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6E1955" w:rsidRDefault="006E1955" w:rsidP="00ED573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16.1.2.1 Число связанных с вооруженными конфликтами смертей на 100 000 человек в разбивке по полу, возрасту</w:t>
            </w:r>
          </w:p>
        </w:tc>
      </w:tr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6E1955" w:rsidRDefault="007A0878" w:rsidP="00A061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МВД, Белстат</w:t>
            </w:r>
            <w:bookmarkStart w:id="0" w:name="_GoBack"/>
            <w:bookmarkEnd w:id="0"/>
          </w:p>
        </w:tc>
      </w:tr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6E1955" w:rsidRDefault="006E1955" w:rsidP="00ED5734">
            <w:pPr>
              <w:spacing w:before="60" w:after="40" w:line="260" w:lineRule="exact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МВД</w:t>
            </w:r>
          </w:p>
        </w:tc>
      </w:tr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C53462" w:rsidRDefault="00C53462" w:rsidP="00EC03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3462">
              <w:rPr>
                <w:rFonts w:ascii="Times New Roman" w:hAnsi="Times New Roman" w:cs="Times New Roman"/>
                <w:sz w:val="30"/>
                <w:szCs w:val="30"/>
              </w:rPr>
              <w:t xml:space="preserve">Отношение количества лиц, погибших в результате вооруженных конфликтов, в разбивке по полу и возрасту к среднегодовой численности населения соответствующего пола и возраста (по зарегистрированным преступлениям). Рассчитывается на 100 000 населения, человек </w:t>
            </w:r>
          </w:p>
        </w:tc>
      </w:tr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6E1955" w:rsidRDefault="006E1955" w:rsidP="00EC03E6">
            <w:pPr>
              <w:spacing w:before="60" w:after="40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по полу</w:t>
            </w:r>
            <w:r w:rsidRPr="006E1955">
              <w:rPr>
                <w:rFonts w:ascii="Times New Roman" w:hAnsi="Times New Roman" w:cs="Times New Roman"/>
                <w:sz w:val="30"/>
                <w:szCs w:val="30"/>
              </w:rPr>
              <w:br/>
              <w:t>по возрасту</w:t>
            </w:r>
          </w:p>
        </w:tc>
      </w:tr>
      <w:tr w:rsidR="006E1955" w:rsidRPr="006E1955" w:rsidTr="006E1955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55" w:rsidRPr="006E1955" w:rsidRDefault="006E1955" w:rsidP="00ED573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E1955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955" w:rsidRPr="006E1955" w:rsidRDefault="00A0614F" w:rsidP="00ED5734">
            <w:pPr>
              <w:spacing w:before="60" w:after="40" w:line="260" w:lineRule="exact"/>
              <w:ind w:left="-57" w:righ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</w:tr>
    </w:tbl>
    <w:p w:rsidR="00C0353C" w:rsidRDefault="007A0878"/>
    <w:sectPr w:rsidR="00C0353C" w:rsidSect="003D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1955"/>
    <w:rsid w:val="001027C5"/>
    <w:rsid w:val="00201F86"/>
    <w:rsid w:val="002F6039"/>
    <w:rsid w:val="003D3890"/>
    <w:rsid w:val="006E1955"/>
    <w:rsid w:val="007A0878"/>
    <w:rsid w:val="00A0614F"/>
    <w:rsid w:val="00C11ED6"/>
    <w:rsid w:val="00C53462"/>
    <w:rsid w:val="00CA22E2"/>
    <w:rsid w:val="00E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user34-1</cp:lastModifiedBy>
  <cp:revision>6</cp:revision>
  <cp:lastPrinted>2017-08-28T13:10:00Z</cp:lastPrinted>
  <dcterms:created xsi:type="dcterms:W3CDTF">2017-07-31T19:46:00Z</dcterms:created>
  <dcterms:modified xsi:type="dcterms:W3CDTF">2019-01-08T13:47:00Z</dcterms:modified>
</cp:coreProperties>
</file>