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8"/>
        <w:gridCol w:w="7403"/>
      </w:tblGrid>
      <w:tr w:rsidR="00404906" w:rsidRPr="00404906" w:rsidTr="00404906"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906" w:rsidRPr="00404906" w:rsidRDefault="00404906" w:rsidP="00193784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404906">
              <w:rPr>
                <w:rFonts w:ascii="Times New Roman" w:hAnsi="Times New Roman" w:cs="Times New Roman"/>
                <w:sz w:val="30"/>
                <w:szCs w:val="30"/>
              </w:rPr>
              <w:t>Наименование показателя</w:t>
            </w:r>
          </w:p>
        </w:tc>
        <w:tc>
          <w:tcPr>
            <w:tcW w:w="7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906" w:rsidRPr="00404906" w:rsidRDefault="00404906" w:rsidP="00F96111">
            <w:pPr>
              <w:spacing w:before="60" w:after="6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04906">
              <w:rPr>
                <w:rFonts w:ascii="Times New Roman" w:hAnsi="Times New Roman" w:cs="Times New Roman"/>
                <w:sz w:val="30"/>
                <w:szCs w:val="30"/>
              </w:rPr>
              <w:t>8.5.1.</w:t>
            </w:r>
            <w:r w:rsidR="00F9611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404906">
              <w:rPr>
                <w:rFonts w:ascii="Times New Roman" w:hAnsi="Times New Roman" w:cs="Times New Roman"/>
                <w:sz w:val="30"/>
                <w:szCs w:val="30"/>
              </w:rPr>
              <w:t>. Соотношение средней заработной платы женщин и мужчин</w:t>
            </w:r>
          </w:p>
        </w:tc>
      </w:tr>
      <w:tr w:rsidR="00404906" w:rsidRPr="00404906" w:rsidTr="00404906"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906" w:rsidRPr="00404906" w:rsidRDefault="00404906" w:rsidP="00193784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404906">
              <w:rPr>
                <w:rFonts w:ascii="Times New Roman" w:hAnsi="Times New Roman" w:cs="Times New Roman"/>
                <w:sz w:val="30"/>
                <w:szCs w:val="30"/>
              </w:rPr>
              <w:t>Производитель</w:t>
            </w:r>
          </w:p>
        </w:tc>
        <w:tc>
          <w:tcPr>
            <w:tcW w:w="7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906" w:rsidRPr="00404906" w:rsidRDefault="00404906" w:rsidP="00193784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404906">
              <w:rPr>
                <w:rFonts w:ascii="Times New Roman" w:hAnsi="Times New Roman" w:cs="Times New Roman"/>
                <w:sz w:val="30"/>
                <w:szCs w:val="30"/>
              </w:rPr>
              <w:t>Белстат</w:t>
            </w:r>
          </w:p>
        </w:tc>
      </w:tr>
      <w:tr w:rsidR="00404906" w:rsidRPr="00404906" w:rsidTr="00404906"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906" w:rsidRPr="00404906" w:rsidRDefault="00404906" w:rsidP="00193784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404906">
              <w:rPr>
                <w:rFonts w:ascii="Times New Roman" w:hAnsi="Times New Roman" w:cs="Times New Roman"/>
                <w:sz w:val="30"/>
                <w:szCs w:val="30"/>
              </w:rPr>
              <w:t>Источники данных</w:t>
            </w:r>
          </w:p>
        </w:tc>
        <w:tc>
          <w:tcPr>
            <w:tcW w:w="7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906" w:rsidRPr="00404906" w:rsidRDefault="00404906" w:rsidP="00193784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404906">
              <w:rPr>
                <w:rFonts w:ascii="Times New Roman" w:hAnsi="Times New Roman" w:cs="Times New Roman"/>
                <w:sz w:val="30"/>
                <w:szCs w:val="30"/>
              </w:rPr>
              <w:t>Форм</w:t>
            </w:r>
            <w:r w:rsidR="000B300F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404906">
              <w:rPr>
                <w:rFonts w:ascii="Times New Roman" w:hAnsi="Times New Roman" w:cs="Times New Roman"/>
                <w:sz w:val="30"/>
                <w:szCs w:val="30"/>
              </w:rPr>
              <w:t xml:space="preserve"> государственной статистической отчетности </w:t>
            </w:r>
            <w:r w:rsidRPr="00404906">
              <w:rPr>
                <w:rFonts w:ascii="Times New Roman" w:hAnsi="Times New Roman" w:cs="Times New Roman"/>
                <w:sz w:val="30"/>
                <w:szCs w:val="30"/>
              </w:rPr>
              <w:br/>
              <w:t>12-т</w:t>
            </w:r>
          </w:p>
        </w:tc>
      </w:tr>
      <w:tr w:rsidR="00404906" w:rsidRPr="00404906" w:rsidTr="00404906"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906" w:rsidRPr="00404906" w:rsidRDefault="00404906" w:rsidP="00193784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404906">
              <w:rPr>
                <w:rFonts w:ascii="Times New Roman" w:hAnsi="Times New Roman" w:cs="Times New Roman"/>
                <w:sz w:val="30"/>
                <w:szCs w:val="30"/>
              </w:rPr>
              <w:t>Порядок расчета, единицы измерения</w:t>
            </w:r>
          </w:p>
        </w:tc>
        <w:tc>
          <w:tcPr>
            <w:tcW w:w="7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906" w:rsidRPr="00404906" w:rsidRDefault="00404906" w:rsidP="00193784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404906">
              <w:rPr>
                <w:rFonts w:ascii="Times New Roman" w:hAnsi="Times New Roman" w:cs="Times New Roman"/>
                <w:sz w:val="30"/>
                <w:szCs w:val="30"/>
              </w:rPr>
              <w:t>Процентная доля номинальной начисленной среднемесячной заработной платы женщин (за декабрь) к номинальной начисленной среднемесячной заработной платы мужчин (за декабрь) по видам экономической деятельности</w:t>
            </w:r>
          </w:p>
        </w:tc>
      </w:tr>
      <w:tr w:rsidR="00404906" w:rsidRPr="00404906" w:rsidTr="00404906"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906" w:rsidRPr="00404906" w:rsidRDefault="00404906" w:rsidP="00193784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404906">
              <w:rPr>
                <w:rFonts w:ascii="Times New Roman" w:hAnsi="Times New Roman" w:cs="Times New Roman"/>
                <w:sz w:val="30"/>
                <w:szCs w:val="30"/>
              </w:rPr>
              <w:t>Уровни дезагрегации</w:t>
            </w:r>
          </w:p>
        </w:tc>
        <w:tc>
          <w:tcPr>
            <w:tcW w:w="7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906" w:rsidRPr="00404906" w:rsidRDefault="000B300F" w:rsidP="00193784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 видам экономической деятельности</w:t>
            </w:r>
          </w:p>
        </w:tc>
      </w:tr>
      <w:tr w:rsidR="0068144E" w:rsidRPr="00404906" w:rsidTr="00404906"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44E" w:rsidRPr="00404906" w:rsidRDefault="0068144E" w:rsidP="00193784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Сроки формирования данных</w:t>
            </w:r>
          </w:p>
        </w:tc>
        <w:tc>
          <w:tcPr>
            <w:tcW w:w="7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44E" w:rsidRPr="00404906" w:rsidRDefault="00F96111" w:rsidP="00F96111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="000B300F">
              <w:rPr>
                <w:rFonts w:ascii="Times New Roman" w:hAnsi="Times New Roman" w:cs="Times New Roman"/>
                <w:sz w:val="30"/>
                <w:szCs w:val="30"/>
              </w:rPr>
              <w:t>о 1 июня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года, следующего за отчетным</w:t>
            </w:r>
            <w:bookmarkStart w:id="0" w:name="_GoBack"/>
            <w:bookmarkEnd w:id="0"/>
          </w:p>
        </w:tc>
      </w:tr>
    </w:tbl>
    <w:p w:rsidR="00C0353C" w:rsidRDefault="00F96111"/>
    <w:sectPr w:rsidR="00C0353C" w:rsidSect="00447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906"/>
    <w:rsid w:val="000B300F"/>
    <w:rsid w:val="00193784"/>
    <w:rsid w:val="002F6039"/>
    <w:rsid w:val="00404906"/>
    <w:rsid w:val="00447EF0"/>
    <w:rsid w:val="0068144E"/>
    <w:rsid w:val="00CA22E2"/>
    <w:rsid w:val="00F96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9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9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user34-2</dc:creator>
  <cp:keywords/>
  <dc:description/>
  <cp:lastModifiedBy>user34-2</cp:lastModifiedBy>
  <cp:revision>2</cp:revision>
  <dcterms:created xsi:type="dcterms:W3CDTF">2018-01-03T09:05:00Z</dcterms:created>
  <dcterms:modified xsi:type="dcterms:W3CDTF">2018-01-03T09:05:00Z</dcterms:modified>
</cp:coreProperties>
</file>