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038"/>
        <w:gridCol w:w="7532"/>
      </w:tblGrid>
      <w:tr w:rsidR="0096515E" w:rsidRPr="00A0117A" w:rsidTr="00990F6A">
        <w:tc>
          <w:tcPr>
            <w:tcW w:w="2038" w:type="dxa"/>
          </w:tcPr>
          <w:p w:rsidR="0096515E" w:rsidRPr="00A0117A" w:rsidRDefault="0096515E" w:rsidP="00EA017B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0117A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532" w:type="dxa"/>
          </w:tcPr>
          <w:p w:rsidR="0096515E" w:rsidRPr="00A0117A" w:rsidRDefault="0096515E" w:rsidP="00EA0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117A">
              <w:rPr>
                <w:rFonts w:ascii="Times New Roman" w:hAnsi="Times New Roman" w:cs="Times New Roman"/>
                <w:sz w:val="26"/>
                <w:szCs w:val="26"/>
              </w:rPr>
              <w:t>8.7.1 Доля и число детей в возрасте от 5 до 17 лет, занятых детским трудом</w:t>
            </w:r>
          </w:p>
        </w:tc>
      </w:tr>
      <w:tr w:rsidR="0096515E" w:rsidRPr="00A0117A" w:rsidTr="00990F6A">
        <w:tc>
          <w:tcPr>
            <w:tcW w:w="2038" w:type="dxa"/>
          </w:tcPr>
          <w:p w:rsidR="0096515E" w:rsidRPr="00A0117A" w:rsidRDefault="0096515E" w:rsidP="00EA017B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0117A">
              <w:rPr>
                <w:rFonts w:ascii="Times New Roman" w:hAnsi="Times New Roman" w:cs="Times New Roman"/>
                <w:sz w:val="26"/>
                <w:szCs w:val="26"/>
              </w:rPr>
              <w:t>Правовое обеспечение</w:t>
            </w:r>
          </w:p>
        </w:tc>
        <w:tc>
          <w:tcPr>
            <w:tcW w:w="7532" w:type="dxa"/>
          </w:tcPr>
          <w:p w:rsidR="0096515E" w:rsidRPr="00A0117A" w:rsidRDefault="0096515E" w:rsidP="00EA017B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15E" w:rsidRPr="00A0117A" w:rsidTr="00990F6A">
        <w:tc>
          <w:tcPr>
            <w:tcW w:w="2038" w:type="dxa"/>
          </w:tcPr>
          <w:p w:rsidR="0096515E" w:rsidRPr="00A0117A" w:rsidRDefault="0096515E" w:rsidP="00EA017B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0117A">
              <w:rPr>
                <w:rFonts w:ascii="Times New Roman" w:hAnsi="Times New Roman" w:cs="Times New Roman"/>
                <w:sz w:val="26"/>
                <w:szCs w:val="26"/>
              </w:rPr>
              <w:t>Производитель</w:t>
            </w:r>
          </w:p>
        </w:tc>
        <w:tc>
          <w:tcPr>
            <w:tcW w:w="7532" w:type="dxa"/>
          </w:tcPr>
          <w:p w:rsidR="0096515E" w:rsidRPr="00A0117A" w:rsidRDefault="0096515E" w:rsidP="00EA017B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117A">
              <w:rPr>
                <w:rFonts w:ascii="Times New Roman" w:hAnsi="Times New Roman" w:cs="Times New Roman"/>
                <w:sz w:val="26"/>
                <w:szCs w:val="26"/>
              </w:rPr>
              <w:t>Белстат</w:t>
            </w:r>
            <w:proofErr w:type="spellEnd"/>
          </w:p>
        </w:tc>
      </w:tr>
      <w:tr w:rsidR="0096515E" w:rsidRPr="00A0117A" w:rsidTr="00990F6A">
        <w:tc>
          <w:tcPr>
            <w:tcW w:w="2038" w:type="dxa"/>
          </w:tcPr>
          <w:p w:rsidR="0096515E" w:rsidRPr="00A0117A" w:rsidRDefault="0096515E" w:rsidP="00EA017B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0117A">
              <w:rPr>
                <w:rFonts w:ascii="Times New Roman" w:hAnsi="Times New Roman" w:cs="Times New Roman"/>
                <w:sz w:val="26"/>
                <w:szCs w:val="26"/>
              </w:rPr>
              <w:t>Источники данных</w:t>
            </w:r>
          </w:p>
        </w:tc>
        <w:tc>
          <w:tcPr>
            <w:tcW w:w="7532" w:type="dxa"/>
          </w:tcPr>
          <w:p w:rsidR="0096515E" w:rsidRPr="00A0117A" w:rsidRDefault="0096515E" w:rsidP="00560AFA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117A">
              <w:rPr>
                <w:rFonts w:ascii="Times New Roman" w:hAnsi="Times New Roman" w:cs="Times New Roman"/>
                <w:iCs/>
                <w:sz w:val="26"/>
                <w:szCs w:val="26"/>
              </w:rPr>
              <w:t>Многоиндикаторное</w:t>
            </w:r>
            <w:proofErr w:type="spellEnd"/>
            <w:r w:rsidRPr="00A0117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кластерное обследование </w:t>
            </w:r>
            <w:r w:rsidR="00560AFA">
              <w:rPr>
                <w:rFonts w:ascii="Times New Roman" w:hAnsi="Times New Roman" w:cs="Times New Roman"/>
                <w:iCs/>
                <w:sz w:val="26"/>
                <w:szCs w:val="26"/>
              </w:rPr>
              <w:t>для</w:t>
            </w:r>
            <w:r w:rsidRPr="00A0117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оценк</w:t>
            </w:r>
            <w:r w:rsidR="00560AFA">
              <w:rPr>
                <w:rFonts w:ascii="Times New Roman" w:hAnsi="Times New Roman" w:cs="Times New Roman"/>
                <w:iCs/>
                <w:sz w:val="26"/>
                <w:szCs w:val="26"/>
              </w:rPr>
              <w:t>и</w:t>
            </w:r>
            <w:r w:rsidRPr="00A0117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положения детей и женщин</w:t>
            </w:r>
            <w:r w:rsidR="00EA548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(МИКС)</w:t>
            </w:r>
            <w:r w:rsidRPr="00A0117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</w:p>
        </w:tc>
      </w:tr>
      <w:tr w:rsidR="0096515E" w:rsidRPr="00A0117A" w:rsidTr="00990F6A">
        <w:tc>
          <w:tcPr>
            <w:tcW w:w="2038" w:type="dxa"/>
          </w:tcPr>
          <w:p w:rsidR="0096515E" w:rsidRPr="00A0117A" w:rsidRDefault="0096515E" w:rsidP="00EA017B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0117A">
              <w:rPr>
                <w:rFonts w:ascii="Times New Roman" w:hAnsi="Times New Roman" w:cs="Times New Roman"/>
                <w:sz w:val="26"/>
                <w:szCs w:val="26"/>
              </w:rPr>
              <w:t>Порядок расчета, единицы измерения</w:t>
            </w:r>
          </w:p>
        </w:tc>
        <w:tc>
          <w:tcPr>
            <w:tcW w:w="7532" w:type="dxa"/>
          </w:tcPr>
          <w:p w:rsidR="0096515E" w:rsidRPr="00A0117A" w:rsidRDefault="0096515E" w:rsidP="00EA0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117A">
              <w:rPr>
                <w:rFonts w:ascii="Times New Roman" w:hAnsi="Times New Roman" w:cs="Times New Roman"/>
                <w:sz w:val="26"/>
                <w:szCs w:val="26"/>
              </w:rPr>
              <w:t>Доля детей в возрасте 5-17 лет, вовлеченных в детский труд, в общей численности детей в возрасте 5-17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A0117A">
              <w:rPr>
                <w:rFonts w:ascii="Times New Roman" w:hAnsi="Times New Roman" w:cs="Times New Roman"/>
                <w:sz w:val="26"/>
                <w:szCs w:val="26"/>
              </w:rPr>
              <w:t xml:space="preserve"> в процентах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0117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2005, </w:t>
            </w:r>
            <w:r w:rsidRPr="00A0117A">
              <w:rPr>
                <w:rFonts w:ascii="Times New Roman" w:hAnsi="Times New Roman" w:cs="Times New Roman"/>
                <w:sz w:val="26"/>
                <w:szCs w:val="26"/>
              </w:rPr>
              <w:t>2012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A0117A">
              <w:rPr>
                <w:rFonts w:ascii="Times New Roman" w:hAnsi="Times New Roman" w:cs="Times New Roman"/>
                <w:sz w:val="26"/>
                <w:szCs w:val="26"/>
              </w:rPr>
              <w:t>. – 5-14 лет)</w:t>
            </w:r>
          </w:p>
        </w:tc>
      </w:tr>
      <w:tr w:rsidR="0096515E" w:rsidRPr="00A0117A" w:rsidTr="00990F6A">
        <w:tc>
          <w:tcPr>
            <w:tcW w:w="2038" w:type="dxa"/>
          </w:tcPr>
          <w:p w:rsidR="0096515E" w:rsidRPr="00A0117A" w:rsidRDefault="0096515E" w:rsidP="00EA017B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0117A">
              <w:rPr>
                <w:rFonts w:ascii="Times New Roman" w:hAnsi="Times New Roman" w:cs="Times New Roman"/>
                <w:sz w:val="26"/>
                <w:szCs w:val="26"/>
              </w:rPr>
              <w:t xml:space="preserve">Уровни </w:t>
            </w:r>
            <w:proofErr w:type="spellStart"/>
            <w:r w:rsidRPr="00A0117A">
              <w:rPr>
                <w:rFonts w:ascii="Times New Roman" w:hAnsi="Times New Roman" w:cs="Times New Roman"/>
                <w:sz w:val="26"/>
                <w:szCs w:val="26"/>
              </w:rPr>
              <w:t>дезагрегации</w:t>
            </w:r>
            <w:proofErr w:type="spellEnd"/>
          </w:p>
        </w:tc>
        <w:tc>
          <w:tcPr>
            <w:tcW w:w="7532" w:type="dxa"/>
          </w:tcPr>
          <w:p w:rsidR="0096515E" w:rsidRPr="00A0117A" w:rsidRDefault="0096515E" w:rsidP="00EA0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117A">
              <w:rPr>
                <w:rFonts w:ascii="Times New Roman" w:hAnsi="Times New Roman" w:cs="Times New Roman"/>
                <w:sz w:val="26"/>
                <w:szCs w:val="26"/>
              </w:rPr>
              <w:t>по полу</w:t>
            </w:r>
            <w:r w:rsidRPr="00A0117A">
              <w:rPr>
                <w:rFonts w:ascii="Times New Roman" w:hAnsi="Times New Roman" w:cs="Times New Roman"/>
                <w:sz w:val="26"/>
                <w:szCs w:val="26"/>
              </w:rPr>
              <w:br/>
              <w:t>по возрасту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по месту проживания</w:t>
            </w:r>
          </w:p>
        </w:tc>
      </w:tr>
      <w:tr w:rsidR="0096515E" w:rsidRPr="00A0117A" w:rsidTr="00990F6A">
        <w:tc>
          <w:tcPr>
            <w:tcW w:w="2038" w:type="dxa"/>
          </w:tcPr>
          <w:p w:rsidR="0096515E" w:rsidRPr="00A0117A" w:rsidRDefault="0096515E" w:rsidP="00EA017B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0117A">
              <w:rPr>
                <w:rFonts w:ascii="Times New Roman" w:hAnsi="Times New Roman" w:cs="Times New Roman"/>
                <w:sz w:val="26"/>
                <w:szCs w:val="26"/>
              </w:rPr>
              <w:t>Сроки формирования данных</w:t>
            </w:r>
          </w:p>
        </w:tc>
        <w:tc>
          <w:tcPr>
            <w:tcW w:w="7532" w:type="dxa"/>
          </w:tcPr>
          <w:p w:rsidR="0096515E" w:rsidRPr="00EF6836" w:rsidRDefault="0096515E" w:rsidP="000941D0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(</w:t>
            </w:r>
            <w:r w:rsidR="000941D0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предыдущие данные: 2005 и 2012 гг.</w:t>
            </w:r>
          </w:p>
        </w:tc>
      </w:tr>
    </w:tbl>
    <w:p w:rsidR="008248AF" w:rsidRPr="00143C61" w:rsidRDefault="008248AF" w:rsidP="00143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48AF" w:rsidRPr="00143C61" w:rsidSect="00143C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C61"/>
    <w:rsid w:val="000941D0"/>
    <w:rsid w:val="00103317"/>
    <w:rsid w:val="00143C61"/>
    <w:rsid w:val="00161C16"/>
    <w:rsid w:val="002507EF"/>
    <w:rsid w:val="003C13ED"/>
    <w:rsid w:val="00506358"/>
    <w:rsid w:val="005066DC"/>
    <w:rsid w:val="00560AFA"/>
    <w:rsid w:val="00587D68"/>
    <w:rsid w:val="005E3C23"/>
    <w:rsid w:val="005F3AC9"/>
    <w:rsid w:val="0062554B"/>
    <w:rsid w:val="006412B3"/>
    <w:rsid w:val="00665C8F"/>
    <w:rsid w:val="006F13C7"/>
    <w:rsid w:val="00710D1C"/>
    <w:rsid w:val="007D44E8"/>
    <w:rsid w:val="008248AF"/>
    <w:rsid w:val="008D17AF"/>
    <w:rsid w:val="0096515E"/>
    <w:rsid w:val="00980CE3"/>
    <w:rsid w:val="00990F6A"/>
    <w:rsid w:val="009C18F0"/>
    <w:rsid w:val="009E3EDE"/>
    <w:rsid w:val="00A14C99"/>
    <w:rsid w:val="00AB7477"/>
    <w:rsid w:val="00B65E01"/>
    <w:rsid w:val="00C87486"/>
    <w:rsid w:val="00D24475"/>
    <w:rsid w:val="00DA7288"/>
    <w:rsid w:val="00E4183D"/>
    <w:rsid w:val="00EA548E"/>
    <w:rsid w:val="00ED305F"/>
    <w:rsid w:val="00F10578"/>
    <w:rsid w:val="00F3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C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inna.konoshonok</dc:creator>
  <cp:lastModifiedBy>Natalia.Desyatnikova</cp:lastModifiedBy>
  <cp:revision>22</cp:revision>
  <dcterms:created xsi:type="dcterms:W3CDTF">2017-07-31T14:23:00Z</dcterms:created>
  <dcterms:modified xsi:type="dcterms:W3CDTF">2019-09-06T07:18:00Z</dcterms:modified>
</cp:coreProperties>
</file>