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E51" w:rsidRPr="005E3179" w:rsidRDefault="005E3179" w:rsidP="00BB4E20">
      <w:pPr>
        <w:jc w:val="center"/>
        <w:rPr>
          <w:sz w:val="30"/>
          <w:szCs w:val="30"/>
        </w:rPr>
      </w:pPr>
      <w:r>
        <w:rPr>
          <w:sz w:val="30"/>
          <w:szCs w:val="30"/>
        </w:rPr>
        <w:t>Значимость официальной статистической информации,</w:t>
      </w:r>
    </w:p>
    <w:p w:rsidR="00746D59" w:rsidRDefault="005E3179" w:rsidP="00BB4E20">
      <w:pPr>
        <w:pStyle w:val="8"/>
        <w:spacing w:before="0" w:line="240" w:lineRule="auto"/>
        <w:rPr>
          <w:color w:val="000000"/>
          <w:szCs w:val="30"/>
        </w:rPr>
      </w:pPr>
      <w:r>
        <w:rPr>
          <w:szCs w:val="30"/>
        </w:rPr>
        <w:t xml:space="preserve">формируемой на основании первичных статистических данных </w:t>
      </w:r>
      <w:r>
        <w:rPr>
          <w:szCs w:val="30"/>
        </w:rPr>
        <w:br/>
        <w:t xml:space="preserve">по </w:t>
      </w:r>
      <w:r w:rsidRPr="00FD4DB0">
        <w:rPr>
          <w:szCs w:val="30"/>
        </w:rPr>
        <w:t>форм</w:t>
      </w:r>
      <w:r>
        <w:rPr>
          <w:szCs w:val="30"/>
        </w:rPr>
        <w:t>е</w:t>
      </w:r>
      <w:r w:rsidRPr="00FD4DB0">
        <w:rPr>
          <w:szCs w:val="30"/>
        </w:rPr>
        <w:t xml:space="preserve"> </w:t>
      </w:r>
      <w:r w:rsidRPr="00FD4DB0">
        <w:rPr>
          <w:color w:val="000000"/>
          <w:szCs w:val="30"/>
        </w:rPr>
        <w:t xml:space="preserve">государственной статистической отчетности </w:t>
      </w:r>
      <w:r>
        <w:rPr>
          <w:color w:val="000000"/>
          <w:szCs w:val="30"/>
        </w:rPr>
        <w:br/>
      </w:r>
      <w:r w:rsidRPr="00A95C8E">
        <w:rPr>
          <w:color w:val="000000"/>
          <w:spacing w:val="-2"/>
          <w:szCs w:val="30"/>
        </w:rPr>
        <w:t>1-сх (растениеводство)</w:t>
      </w:r>
      <w:r w:rsidRPr="00FD4DB0">
        <w:rPr>
          <w:color w:val="000000"/>
          <w:szCs w:val="30"/>
        </w:rPr>
        <w:t xml:space="preserve"> «Отчет о </w:t>
      </w:r>
      <w:r>
        <w:rPr>
          <w:color w:val="000000"/>
          <w:szCs w:val="30"/>
        </w:rPr>
        <w:t xml:space="preserve">сборе урожая </w:t>
      </w:r>
      <w:r>
        <w:rPr>
          <w:color w:val="000000"/>
          <w:szCs w:val="30"/>
        </w:rPr>
        <w:br/>
        <w:t>сельскохозяйственных культур</w:t>
      </w:r>
      <w:r w:rsidRPr="00FD4DB0">
        <w:rPr>
          <w:color w:val="000000"/>
          <w:szCs w:val="30"/>
        </w:rPr>
        <w:t>»</w:t>
      </w:r>
    </w:p>
    <w:p w:rsidR="005E3179" w:rsidRDefault="005E3179" w:rsidP="005E3179">
      <w:pPr>
        <w:ind w:firstLine="709"/>
      </w:pPr>
    </w:p>
    <w:p w:rsidR="005E3179" w:rsidRDefault="005E3179" w:rsidP="005E3179">
      <w:pPr>
        <w:ind w:firstLine="709"/>
        <w:jc w:val="both"/>
        <w:rPr>
          <w:sz w:val="30"/>
          <w:szCs w:val="30"/>
        </w:rPr>
      </w:pPr>
    </w:p>
    <w:p w:rsidR="005E3179" w:rsidRPr="005E3179" w:rsidRDefault="005E3179" w:rsidP="005E3179">
      <w:pPr>
        <w:ind w:firstLine="709"/>
        <w:jc w:val="both"/>
        <w:rPr>
          <w:color w:val="000000"/>
          <w:sz w:val="30"/>
          <w:szCs w:val="30"/>
        </w:rPr>
      </w:pPr>
      <w:r>
        <w:rPr>
          <w:sz w:val="30"/>
          <w:szCs w:val="30"/>
        </w:rPr>
        <w:t xml:space="preserve">Сбор </w:t>
      </w:r>
      <w:r w:rsidRPr="005E3179">
        <w:rPr>
          <w:sz w:val="30"/>
          <w:szCs w:val="30"/>
        </w:rPr>
        <w:t>первичных статистических данных</w:t>
      </w:r>
      <w:r>
        <w:rPr>
          <w:szCs w:val="30"/>
        </w:rPr>
        <w:t xml:space="preserve"> </w:t>
      </w:r>
      <w:r>
        <w:rPr>
          <w:sz w:val="30"/>
          <w:szCs w:val="30"/>
        </w:rPr>
        <w:t xml:space="preserve">по форме </w:t>
      </w:r>
      <w:r w:rsidRPr="00FD4DB0">
        <w:rPr>
          <w:color w:val="000000"/>
          <w:sz w:val="30"/>
          <w:szCs w:val="30"/>
        </w:rPr>
        <w:t xml:space="preserve">государственной статистической </w:t>
      </w:r>
      <w:r w:rsidRPr="005E3179">
        <w:rPr>
          <w:color w:val="000000"/>
          <w:sz w:val="30"/>
          <w:szCs w:val="30"/>
        </w:rPr>
        <w:t>отчетности 1-сх (растениеводство) «Отчет о сборе урожая сельскохозяйственных культур»</w:t>
      </w:r>
      <w:r>
        <w:rPr>
          <w:color w:val="000000"/>
          <w:sz w:val="30"/>
          <w:szCs w:val="30"/>
        </w:rPr>
        <w:t xml:space="preserve"> осуществляется для </w:t>
      </w:r>
      <w:r>
        <w:rPr>
          <w:sz w:val="30"/>
          <w:szCs w:val="30"/>
        </w:rPr>
        <w:t>ф</w:t>
      </w:r>
      <w:r w:rsidRPr="005E3179">
        <w:rPr>
          <w:sz w:val="30"/>
          <w:szCs w:val="30"/>
        </w:rPr>
        <w:t>ормировани</w:t>
      </w:r>
      <w:r>
        <w:rPr>
          <w:sz w:val="30"/>
          <w:szCs w:val="30"/>
        </w:rPr>
        <w:t>я</w:t>
      </w:r>
      <w:r w:rsidRPr="005E3179">
        <w:rPr>
          <w:sz w:val="30"/>
          <w:szCs w:val="30"/>
        </w:rPr>
        <w:t xml:space="preserve"> </w:t>
      </w:r>
      <w:r>
        <w:rPr>
          <w:sz w:val="30"/>
          <w:szCs w:val="30"/>
        </w:rPr>
        <w:t xml:space="preserve">официальной статистической </w:t>
      </w:r>
      <w:r w:rsidRPr="005E3179">
        <w:rPr>
          <w:sz w:val="30"/>
          <w:szCs w:val="30"/>
        </w:rPr>
        <w:t xml:space="preserve">информации о </w:t>
      </w:r>
      <w:r w:rsidR="00D31A77">
        <w:rPr>
          <w:sz w:val="30"/>
          <w:szCs w:val="30"/>
        </w:rPr>
        <w:t>посевных площадях, валовых сборах и урожайности</w:t>
      </w:r>
      <w:r w:rsidRPr="005E3179">
        <w:rPr>
          <w:sz w:val="30"/>
          <w:szCs w:val="30"/>
        </w:rPr>
        <w:t xml:space="preserve"> сельскохозяйственных культур </w:t>
      </w:r>
      <w:r>
        <w:rPr>
          <w:color w:val="000000"/>
          <w:sz w:val="30"/>
          <w:szCs w:val="30"/>
        </w:rPr>
        <w:t>в целях:</w:t>
      </w:r>
    </w:p>
    <w:p w:rsidR="005E3179" w:rsidRPr="005E3179" w:rsidRDefault="005E3179" w:rsidP="005E3179">
      <w:pPr>
        <w:ind w:firstLine="709"/>
        <w:jc w:val="both"/>
        <w:rPr>
          <w:sz w:val="30"/>
          <w:szCs w:val="30"/>
        </w:rPr>
      </w:pPr>
      <w:r>
        <w:rPr>
          <w:sz w:val="30"/>
          <w:szCs w:val="30"/>
        </w:rPr>
        <w:t>1. </w:t>
      </w:r>
      <w:r w:rsidRPr="005E3179">
        <w:rPr>
          <w:sz w:val="30"/>
          <w:szCs w:val="30"/>
        </w:rPr>
        <w:t xml:space="preserve">отслеживания выполнения показателей Государственной программы развития </w:t>
      </w:r>
      <w:r>
        <w:rPr>
          <w:sz w:val="30"/>
          <w:szCs w:val="30"/>
        </w:rPr>
        <w:t>аграрного бизнеса</w:t>
      </w:r>
      <w:r w:rsidRPr="005E3179">
        <w:rPr>
          <w:sz w:val="30"/>
          <w:szCs w:val="30"/>
        </w:rPr>
        <w:t xml:space="preserve"> на 201</w:t>
      </w:r>
      <w:r>
        <w:rPr>
          <w:sz w:val="30"/>
          <w:szCs w:val="30"/>
        </w:rPr>
        <w:t>6</w:t>
      </w:r>
      <w:r w:rsidRPr="005E3179">
        <w:rPr>
          <w:sz w:val="30"/>
          <w:szCs w:val="30"/>
        </w:rPr>
        <w:t>-20</w:t>
      </w:r>
      <w:r>
        <w:rPr>
          <w:sz w:val="30"/>
          <w:szCs w:val="30"/>
        </w:rPr>
        <w:t>20</w:t>
      </w:r>
      <w:r w:rsidRPr="005E3179">
        <w:rPr>
          <w:sz w:val="30"/>
          <w:szCs w:val="30"/>
        </w:rPr>
        <w:t xml:space="preserve"> годы</w:t>
      </w:r>
      <w:r>
        <w:rPr>
          <w:sz w:val="30"/>
          <w:szCs w:val="30"/>
        </w:rPr>
        <w:t>;</w:t>
      </w:r>
    </w:p>
    <w:p w:rsidR="005E3179" w:rsidRPr="005E3179" w:rsidRDefault="00D31A77" w:rsidP="005E3179">
      <w:pPr>
        <w:ind w:firstLine="709"/>
        <w:jc w:val="both"/>
        <w:rPr>
          <w:sz w:val="30"/>
          <w:szCs w:val="30"/>
        </w:rPr>
      </w:pPr>
      <w:r>
        <w:rPr>
          <w:sz w:val="30"/>
          <w:szCs w:val="30"/>
        </w:rPr>
        <w:t>2</w:t>
      </w:r>
      <w:r w:rsidR="00E44EC2">
        <w:rPr>
          <w:sz w:val="30"/>
          <w:szCs w:val="30"/>
        </w:rPr>
        <w:t>. </w:t>
      </w:r>
      <w:r w:rsidR="005E3179" w:rsidRPr="005E3179">
        <w:rPr>
          <w:sz w:val="30"/>
          <w:szCs w:val="30"/>
        </w:rPr>
        <w:t xml:space="preserve">расчета </w:t>
      </w:r>
      <w:r>
        <w:rPr>
          <w:sz w:val="30"/>
          <w:szCs w:val="30"/>
        </w:rPr>
        <w:t>производства</w:t>
      </w:r>
      <w:r w:rsidR="005E3179" w:rsidRPr="005E3179">
        <w:rPr>
          <w:sz w:val="30"/>
          <w:szCs w:val="30"/>
        </w:rPr>
        <w:t xml:space="preserve"> продукции растениеводства;</w:t>
      </w:r>
    </w:p>
    <w:p w:rsidR="005E3179" w:rsidRDefault="00D31A77" w:rsidP="005E3179">
      <w:pPr>
        <w:ind w:firstLine="709"/>
        <w:jc w:val="both"/>
        <w:rPr>
          <w:sz w:val="30"/>
          <w:szCs w:val="30"/>
        </w:rPr>
      </w:pPr>
      <w:r>
        <w:rPr>
          <w:sz w:val="30"/>
          <w:szCs w:val="30"/>
        </w:rPr>
        <w:t>3</w:t>
      </w:r>
      <w:r w:rsidR="00E44EC2">
        <w:rPr>
          <w:sz w:val="30"/>
          <w:szCs w:val="30"/>
        </w:rPr>
        <w:t>. </w:t>
      </w:r>
      <w:r w:rsidR="005E3179" w:rsidRPr="005E3179">
        <w:rPr>
          <w:sz w:val="30"/>
          <w:szCs w:val="30"/>
        </w:rPr>
        <w:t xml:space="preserve">определения </w:t>
      </w:r>
      <w:r w:rsidR="00B4563C">
        <w:rPr>
          <w:sz w:val="30"/>
          <w:szCs w:val="30"/>
        </w:rPr>
        <w:t xml:space="preserve">размеров посевных площадей, </w:t>
      </w:r>
      <w:r w:rsidR="005E3179" w:rsidRPr="005E3179">
        <w:rPr>
          <w:sz w:val="30"/>
          <w:szCs w:val="30"/>
        </w:rPr>
        <w:t>объемов производства</w:t>
      </w:r>
      <w:r w:rsidR="00B4563C">
        <w:rPr>
          <w:sz w:val="30"/>
          <w:szCs w:val="30"/>
        </w:rPr>
        <w:t xml:space="preserve"> и урожайности</w:t>
      </w:r>
      <w:r w:rsidR="005E3179" w:rsidRPr="005E3179">
        <w:rPr>
          <w:sz w:val="30"/>
          <w:szCs w:val="30"/>
        </w:rPr>
        <w:t xml:space="preserve"> продукции растениеводства </w:t>
      </w:r>
      <w:r>
        <w:rPr>
          <w:sz w:val="30"/>
          <w:szCs w:val="30"/>
        </w:rPr>
        <w:t xml:space="preserve">по видам продукции </w:t>
      </w:r>
      <w:r w:rsidR="005E3179" w:rsidRPr="005E3179">
        <w:rPr>
          <w:sz w:val="30"/>
          <w:szCs w:val="30"/>
        </w:rPr>
        <w:t xml:space="preserve">(зерна, картофеля, овощей, сахарной свеклы, </w:t>
      </w:r>
      <w:r w:rsidR="006D0B51">
        <w:rPr>
          <w:sz w:val="30"/>
          <w:szCs w:val="30"/>
        </w:rPr>
        <w:t>фруктов</w:t>
      </w:r>
      <w:r w:rsidR="005E3179" w:rsidRPr="005E3179">
        <w:rPr>
          <w:sz w:val="30"/>
          <w:szCs w:val="30"/>
        </w:rPr>
        <w:t xml:space="preserve"> и ягод, маслосемян рапса и других сельскохозяйственных культур)</w:t>
      </w:r>
      <w:r w:rsidR="00E44EC2">
        <w:rPr>
          <w:sz w:val="30"/>
          <w:szCs w:val="30"/>
        </w:rPr>
        <w:t xml:space="preserve"> </w:t>
      </w:r>
      <w:r>
        <w:rPr>
          <w:sz w:val="30"/>
          <w:szCs w:val="30"/>
        </w:rPr>
        <w:t>и</w:t>
      </w:r>
      <w:r w:rsidR="00E44EC2">
        <w:rPr>
          <w:sz w:val="30"/>
          <w:szCs w:val="30"/>
        </w:rPr>
        <w:t xml:space="preserve"> категориям хозяйств</w:t>
      </w:r>
      <w:r w:rsidR="008168F4">
        <w:rPr>
          <w:sz w:val="30"/>
          <w:szCs w:val="30"/>
        </w:rPr>
        <w:t>;</w:t>
      </w:r>
    </w:p>
    <w:p w:rsidR="003B6BC0" w:rsidRPr="005E3179" w:rsidRDefault="00D31A77" w:rsidP="005E3179">
      <w:pPr>
        <w:ind w:firstLine="709"/>
        <w:jc w:val="both"/>
        <w:rPr>
          <w:sz w:val="30"/>
          <w:szCs w:val="30"/>
        </w:rPr>
      </w:pPr>
      <w:r>
        <w:rPr>
          <w:sz w:val="30"/>
          <w:szCs w:val="30"/>
        </w:rPr>
        <w:t>4</w:t>
      </w:r>
      <w:r w:rsidR="003B6BC0">
        <w:rPr>
          <w:sz w:val="30"/>
          <w:szCs w:val="30"/>
        </w:rPr>
        <w:t>. определения объемов производства основных видов продукции растениеводства на душу населения;</w:t>
      </w:r>
    </w:p>
    <w:p w:rsidR="005E3179" w:rsidRPr="005E3179" w:rsidRDefault="00D31A77" w:rsidP="005E3179">
      <w:pPr>
        <w:ind w:firstLine="709"/>
        <w:jc w:val="both"/>
        <w:rPr>
          <w:sz w:val="30"/>
          <w:szCs w:val="30"/>
        </w:rPr>
      </w:pPr>
      <w:r>
        <w:rPr>
          <w:sz w:val="30"/>
          <w:szCs w:val="30"/>
        </w:rPr>
        <w:t>5</w:t>
      </w:r>
      <w:r w:rsidR="00E44EC2">
        <w:rPr>
          <w:sz w:val="30"/>
          <w:szCs w:val="30"/>
        </w:rPr>
        <w:t>. формирования и расчета</w:t>
      </w:r>
      <w:r w:rsidR="005E3179" w:rsidRPr="005E3179">
        <w:rPr>
          <w:sz w:val="30"/>
          <w:szCs w:val="30"/>
        </w:rPr>
        <w:t xml:space="preserve"> балансов </w:t>
      </w:r>
      <w:r>
        <w:rPr>
          <w:sz w:val="30"/>
          <w:szCs w:val="30"/>
        </w:rPr>
        <w:t xml:space="preserve">зерна и продуктов его переработки, </w:t>
      </w:r>
      <w:r w:rsidR="005E3179" w:rsidRPr="005E3179">
        <w:rPr>
          <w:sz w:val="30"/>
          <w:szCs w:val="30"/>
        </w:rPr>
        <w:t>картофеля и картофелепродуктов, овоще</w:t>
      </w:r>
      <w:r w:rsidR="00E44EC2">
        <w:rPr>
          <w:sz w:val="30"/>
          <w:szCs w:val="30"/>
        </w:rPr>
        <w:t xml:space="preserve">й, </w:t>
      </w:r>
      <w:r w:rsidR="005E3179" w:rsidRPr="005E3179">
        <w:rPr>
          <w:sz w:val="30"/>
          <w:szCs w:val="30"/>
        </w:rPr>
        <w:t>бахчевых культур</w:t>
      </w:r>
      <w:r w:rsidR="00E44EC2" w:rsidRPr="00E44EC2">
        <w:rPr>
          <w:sz w:val="30"/>
          <w:szCs w:val="30"/>
        </w:rPr>
        <w:t xml:space="preserve"> </w:t>
      </w:r>
      <w:r w:rsidR="00E44EC2">
        <w:rPr>
          <w:sz w:val="30"/>
          <w:szCs w:val="30"/>
        </w:rPr>
        <w:t>и продуктов их переработки</w:t>
      </w:r>
      <w:r w:rsidR="005E3179" w:rsidRPr="005E3179">
        <w:rPr>
          <w:sz w:val="30"/>
          <w:szCs w:val="30"/>
        </w:rPr>
        <w:t xml:space="preserve">, </w:t>
      </w:r>
      <w:r w:rsidR="00E44EC2">
        <w:rPr>
          <w:sz w:val="30"/>
          <w:szCs w:val="30"/>
        </w:rPr>
        <w:t>фруктов,</w:t>
      </w:r>
      <w:r w:rsidR="005E3179" w:rsidRPr="005E3179">
        <w:rPr>
          <w:sz w:val="30"/>
          <w:szCs w:val="30"/>
        </w:rPr>
        <w:t xml:space="preserve"> ягод</w:t>
      </w:r>
      <w:r w:rsidR="00E44EC2">
        <w:rPr>
          <w:sz w:val="30"/>
          <w:szCs w:val="30"/>
        </w:rPr>
        <w:t xml:space="preserve"> и продуктов их переработки</w:t>
      </w:r>
      <w:r w:rsidR="00FA574C">
        <w:rPr>
          <w:sz w:val="30"/>
          <w:szCs w:val="30"/>
        </w:rPr>
        <w:t xml:space="preserve">, а также </w:t>
      </w:r>
      <w:r w:rsidR="006D0B51">
        <w:rPr>
          <w:sz w:val="30"/>
          <w:szCs w:val="30"/>
        </w:rPr>
        <w:t xml:space="preserve">их </w:t>
      </w:r>
      <w:r w:rsidR="00FA574C">
        <w:rPr>
          <w:sz w:val="30"/>
          <w:szCs w:val="30"/>
        </w:rPr>
        <w:t>потребления в расчете на душу населения в республике</w:t>
      </w:r>
      <w:r w:rsidR="00AA5BAE">
        <w:rPr>
          <w:sz w:val="30"/>
          <w:szCs w:val="30"/>
        </w:rPr>
        <w:t>;</w:t>
      </w:r>
    </w:p>
    <w:p w:rsidR="00FA574C" w:rsidRDefault="00D31A77" w:rsidP="00FA574C">
      <w:pPr>
        <w:ind w:firstLine="709"/>
        <w:jc w:val="both"/>
        <w:rPr>
          <w:sz w:val="30"/>
          <w:szCs w:val="30"/>
        </w:rPr>
      </w:pPr>
      <w:r>
        <w:rPr>
          <w:sz w:val="30"/>
          <w:szCs w:val="30"/>
        </w:rPr>
        <w:t>6</w:t>
      </w:r>
      <w:r w:rsidR="00FA574C">
        <w:rPr>
          <w:sz w:val="30"/>
          <w:szCs w:val="30"/>
        </w:rPr>
        <w:t>. </w:t>
      </w:r>
      <w:r w:rsidR="00E44EC2">
        <w:rPr>
          <w:sz w:val="30"/>
          <w:szCs w:val="30"/>
        </w:rPr>
        <w:t>п</w:t>
      </w:r>
      <w:r w:rsidR="005E3179" w:rsidRPr="005E3179">
        <w:rPr>
          <w:sz w:val="30"/>
          <w:szCs w:val="30"/>
        </w:rPr>
        <w:t>редставлени</w:t>
      </w:r>
      <w:r w:rsidR="00E44EC2">
        <w:rPr>
          <w:sz w:val="30"/>
          <w:szCs w:val="30"/>
        </w:rPr>
        <w:t>я</w:t>
      </w:r>
      <w:r w:rsidR="005E3179" w:rsidRPr="005E3179">
        <w:rPr>
          <w:sz w:val="30"/>
          <w:szCs w:val="30"/>
        </w:rPr>
        <w:t xml:space="preserve"> </w:t>
      </w:r>
      <w:r w:rsidR="00E44EC2">
        <w:rPr>
          <w:sz w:val="30"/>
          <w:szCs w:val="30"/>
        </w:rPr>
        <w:t xml:space="preserve">официальной статистической </w:t>
      </w:r>
      <w:r w:rsidR="005E3179" w:rsidRPr="005E3179">
        <w:rPr>
          <w:sz w:val="30"/>
          <w:szCs w:val="30"/>
        </w:rPr>
        <w:t>информации в рамка</w:t>
      </w:r>
      <w:r w:rsidR="00FA574C">
        <w:rPr>
          <w:sz w:val="30"/>
          <w:szCs w:val="30"/>
        </w:rPr>
        <w:t xml:space="preserve">х международного сотрудничества (Продовольственной и сельскохозяйственной организации </w:t>
      </w:r>
      <w:r w:rsidR="004B5DE7">
        <w:rPr>
          <w:sz w:val="30"/>
          <w:szCs w:val="30"/>
        </w:rPr>
        <w:t xml:space="preserve">Объединенных Наций </w:t>
      </w:r>
      <w:r w:rsidR="00FA574C">
        <w:rPr>
          <w:sz w:val="30"/>
          <w:szCs w:val="30"/>
        </w:rPr>
        <w:t xml:space="preserve">(ФАО), Евростату, </w:t>
      </w:r>
      <w:r w:rsidR="004B5DE7">
        <w:rPr>
          <w:sz w:val="30"/>
          <w:szCs w:val="30"/>
        </w:rPr>
        <w:t>с</w:t>
      </w:r>
      <w:r w:rsidR="00431235">
        <w:rPr>
          <w:sz w:val="30"/>
          <w:szCs w:val="30"/>
        </w:rPr>
        <w:t xml:space="preserve">таткомитету </w:t>
      </w:r>
      <w:r w:rsidR="00FA574C">
        <w:rPr>
          <w:sz w:val="30"/>
          <w:szCs w:val="30"/>
        </w:rPr>
        <w:t>СНГ, Евразийской экономической комиссии</w:t>
      </w:r>
      <w:r w:rsidR="00431235">
        <w:rPr>
          <w:sz w:val="30"/>
          <w:szCs w:val="30"/>
        </w:rPr>
        <w:t xml:space="preserve"> и другим</w:t>
      </w:r>
      <w:r w:rsidR="00FA574C">
        <w:rPr>
          <w:sz w:val="30"/>
          <w:szCs w:val="30"/>
        </w:rPr>
        <w:t>);</w:t>
      </w:r>
    </w:p>
    <w:p w:rsidR="005E3179" w:rsidRPr="005E3179" w:rsidRDefault="00D31A77" w:rsidP="00FA574C">
      <w:pPr>
        <w:ind w:firstLine="709"/>
        <w:jc w:val="both"/>
        <w:rPr>
          <w:sz w:val="30"/>
          <w:szCs w:val="30"/>
        </w:rPr>
      </w:pPr>
      <w:r>
        <w:rPr>
          <w:sz w:val="30"/>
          <w:szCs w:val="30"/>
        </w:rPr>
        <w:t>7</w:t>
      </w:r>
      <w:r w:rsidR="00FA574C">
        <w:rPr>
          <w:sz w:val="30"/>
          <w:szCs w:val="30"/>
        </w:rPr>
        <w:t>. наполнения и</w:t>
      </w:r>
      <w:r w:rsidR="00431235">
        <w:rPr>
          <w:sz w:val="30"/>
          <w:szCs w:val="30"/>
        </w:rPr>
        <w:t>нформацион</w:t>
      </w:r>
      <w:r w:rsidR="00FA574C">
        <w:rPr>
          <w:sz w:val="30"/>
          <w:szCs w:val="30"/>
        </w:rPr>
        <w:t>но-аналитической системы распространения официальной статистической информации.</w:t>
      </w:r>
    </w:p>
    <w:sectPr w:rsidR="005E3179" w:rsidRPr="005E3179" w:rsidSect="00255877">
      <w:headerReference w:type="even" r:id="rId6"/>
      <w:headerReference w:type="default" r:id="rId7"/>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737" w:rsidRDefault="00036737">
      <w:r>
        <w:separator/>
      </w:r>
    </w:p>
  </w:endnote>
  <w:endnote w:type="continuationSeparator" w:id="0">
    <w:p w:rsidR="00036737" w:rsidRDefault="000367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737" w:rsidRDefault="00036737">
      <w:r>
        <w:separator/>
      </w:r>
    </w:p>
  </w:footnote>
  <w:footnote w:type="continuationSeparator" w:id="0">
    <w:p w:rsidR="00036737" w:rsidRDefault="000367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5E3" w:rsidRDefault="0073774A" w:rsidP="002D04BC">
    <w:pPr>
      <w:pStyle w:val="a4"/>
      <w:framePr w:wrap="around" w:vAnchor="text" w:hAnchor="margin" w:xAlign="center" w:y="1"/>
      <w:rPr>
        <w:rStyle w:val="a5"/>
      </w:rPr>
    </w:pPr>
    <w:r>
      <w:rPr>
        <w:rStyle w:val="a5"/>
      </w:rPr>
      <w:fldChar w:fldCharType="begin"/>
    </w:r>
    <w:r w:rsidR="004675E3">
      <w:rPr>
        <w:rStyle w:val="a5"/>
      </w:rPr>
      <w:instrText xml:space="preserve">PAGE  </w:instrText>
    </w:r>
    <w:r>
      <w:rPr>
        <w:rStyle w:val="a5"/>
      </w:rPr>
      <w:fldChar w:fldCharType="end"/>
    </w:r>
  </w:p>
  <w:p w:rsidR="004675E3" w:rsidRDefault="004675E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5E3" w:rsidRPr="005B7248" w:rsidRDefault="0073774A" w:rsidP="002D04BC">
    <w:pPr>
      <w:pStyle w:val="a4"/>
      <w:framePr w:wrap="around" w:vAnchor="text" w:hAnchor="margin" w:xAlign="center" w:y="1"/>
      <w:rPr>
        <w:rStyle w:val="a5"/>
        <w:sz w:val="20"/>
        <w:szCs w:val="20"/>
      </w:rPr>
    </w:pPr>
    <w:r w:rsidRPr="005B7248">
      <w:rPr>
        <w:rStyle w:val="a5"/>
        <w:sz w:val="20"/>
        <w:szCs w:val="20"/>
      </w:rPr>
      <w:fldChar w:fldCharType="begin"/>
    </w:r>
    <w:r w:rsidR="004675E3" w:rsidRPr="005B7248">
      <w:rPr>
        <w:rStyle w:val="a5"/>
        <w:sz w:val="20"/>
        <w:szCs w:val="20"/>
      </w:rPr>
      <w:instrText xml:space="preserve">PAGE  </w:instrText>
    </w:r>
    <w:r w:rsidRPr="005B7248">
      <w:rPr>
        <w:rStyle w:val="a5"/>
        <w:sz w:val="20"/>
        <w:szCs w:val="20"/>
      </w:rPr>
      <w:fldChar w:fldCharType="separate"/>
    </w:r>
    <w:r w:rsidR="00FD4DB0">
      <w:rPr>
        <w:rStyle w:val="a5"/>
        <w:noProof/>
        <w:sz w:val="20"/>
        <w:szCs w:val="20"/>
      </w:rPr>
      <w:t>2</w:t>
    </w:r>
    <w:r w:rsidRPr="005B7248">
      <w:rPr>
        <w:rStyle w:val="a5"/>
        <w:sz w:val="20"/>
        <w:szCs w:val="20"/>
      </w:rPr>
      <w:fldChar w:fldCharType="end"/>
    </w:r>
  </w:p>
  <w:p w:rsidR="004675E3" w:rsidRDefault="004675E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characterSpacingControl w:val="doNotCompress"/>
  <w:footnotePr>
    <w:footnote w:id="-1"/>
    <w:footnote w:id="0"/>
  </w:footnotePr>
  <w:endnotePr>
    <w:endnote w:id="-1"/>
    <w:endnote w:id="0"/>
  </w:endnotePr>
  <w:compat/>
  <w:rsids>
    <w:rsidRoot w:val="00874FA0"/>
    <w:rsid w:val="000047CB"/>
    <w:rsid w:val="00020A66"/>
    <w:rsid w:val="00036737"/>
    <w:rsid w:val="000458EB"/>
    <w:rsid w:val="00054E65"/>
    <w:rsid w:val="00076123"/>
    <w:rsid w:val="000804EA"/>
    <w:rsid w:val="000810B4"/>
    <w:rsid w:val="000822C6"/>
    <w:rsid w:val="000A26E6"/>
    <w:rsid w:val="000B09B3"/>
    <w:rsid w:val="000B4B5C"/>
    <w:rsid w:val="000C5483"/>
    <w:rsid w:val="000D0C2C"/>
    <w:rsid w:val="000D2EDF"/>
    <w:rsid w:val="000E4F2B"/>
    <w:rsid w:val="00102318"/>
    <w:rsid w:val="001056BD"/>
    <w:rsid w:val="001242F4"/>
    <w:rsid w:val="001250EF"/>
    <w:rsid w:val="0012602A"/>
    <w:rsid w:val="001262AA"/>
    <w:rsid w:val="00130C4B"/>
    <w:rsid w:val="00157DC3"/>
    <w:rsid w:val="001666D1"/>
    <w:rsid w:val="0017319C"/>
    <w:rsid w:val="00176D8A"/>
    <w:rsid w:val="001C07CB"/>
    <w:rsid w:val="001C4A67"/>
    <w:rsid w:val="001C5B3B"/>
    <w:rsid w:val="00215FBF"/>
    <w:rsid w:val="00223A1C"/>
    <w:rsid w:val="0024621B"/>
    <w:rsid w:val="002477C8"/>
    <w:rsid w:val="002515D6"/>
    <w:rsid w:val="00251A3B"/>
    <w:rsid w:val="00255877"/>
    <w:rsid w:val="00271867"/>
    <w:rsid w:val="002A3685"/>
    <w:rsid w:val="002A4BA2"/>
    <w:rsid w:val="002C4B6D"/>
    <w:rsid w:val="002D04BC"/>
    <w:rsid w:val="002E4F93"/>
    <w:rsid w:val="002F0E69"/>
    <w:rsid w:val="0030056F"/>
    <w:rsid w:val="00304F18"/>
    <w:rsid w:val="003124C0"/>
    <w:rsid w:val="00335489"/>
    <w:rsid w:val="00347FE4"/>
    <w:rsid w:val="0035312F"/>
    <w:rsid w:val="00355B10"/>
    <w:rsid w:val="00362F29"/>
    <w:rsid w:val="003743D7"/>
    <w:rsid w:val="00381247"/>
    <w:rsid w:val="00381D27"/>
    <w:rsid w:val="003A1138"/>
    <w:rsid w:val="003B6BC0"/>
    <w:rsid w:val="003C0B66"/>
    <w:rsid w:val="003E3EE8"/>
    <w:rsid w:val="003F2066"/>
    <w:rsid w:val="00422CAB"/>
    <w:rsid w:val="00431235"/>
    <w:rsid w:val="00434B74"/>
    <w:rsid w:val="004356F2"/>
    <w:rsid w:val="0044507F"/>
    <w:rsid w:val="00446A73"/>
    <w:rsid w:val="00463AC2"/>
    <w:rsid w:val="00464138"/>
    <w:rsid w:val="004675E3"/>
    <w:rsid w:val="00470BB0"/>
    <w:rsid w:val="004A0C5A"/>
    <w:rsid w:val="004A774E"/>
    <w:rsid w:val="004B5DE7"/>
    <w:rsid w:val="004C087A"/>
    <w:rsid w:val="004D48AF"/>
    <w:rsid w:val="004D4F52"/>
    <w:rsid w:val="004D7365"/>
    <w:rsid w:val="004E764B"/>
    <w:rsid w:val="004F1D9D"/>
    <w:rsid w:val="004F68C7"/>
    <w:rsid w:val="005121B1"/>
    <w:rsid w:val="005234B7"/>
    <w:rsid w:val="00544E90"/>
    <w:rsid w:val="00562274"/>
    <w:rsid w:val="0056468C"/>
    <w:rsid w:val="00567457"/>
    <w:rsid w:val="00571721"/>
    <w:rsid w:val="00571ADF"/>
    <w:rsid w:val="00575574"/>
    <w:rsid w:val="00582906"/>
    <w:rsid w:val="0058565E"/>
    <w:rsid w:val="0059799E"/>
    <w:rsid w:val="005B2506"/>
    <w:rsid w:val="005B7248"/>
    <w:rsid w:val="005C6155"/>
    <w:rsid w:val="005D2BC8"/>
    <w:rsid w:val="005E3179"/>
    <w:rsid w:val="005F01A4"/>
    <w:rsid w:val="0060074A"/>
    <w:rsid w:val="006023C2"/>
    <w:rsid w:val="00610C3E"/>
    <w:rsid w:val="00624188"/>
    <w:rsid w:val="0062567A"/>
    <w:rsid w:val="00633F6F"/>
    <w:rsid w:val="00644B1E"/>
    <w:rsid w:val="00663D00"/>
    <w:rsid w:val="00666EE1"/>
    <w:rsid w:val="00677EF2"/>
    <w:rsid w:val="006A1541"/>
    <w:rsid w:val="006B1567"/>
    <w:rsid w:val="006B29E7"/>
    <w:rsid w:val="006B4E09"/>
    <w:rsid w:val="006B50B6"/>
    <w:rsid w:val="006D0B51"/>
    <w:rsid w:val="006F313C"/>
    <w:rsid w:val="00720A80"/>
    <w:rsid w:val="007223FA"/>
    <w:rsid w:val="007238DC"/>
    <w:rsid w:val="00725DE2"/>
    <w:rsid w:val="0073774A"/>
    <w:rsid w:val="00743801"/>
    <w:rsid w:val="00746D59"/>
    <w:rsid w:val="00795F92"/>
    <w:rsid w:val="007D3D01"/>
    <w:rsid w:val="007D564B"/>
    <w:rsid w:val="007E4991"/>
    <w:rsid w:val="007F7718"/>
    <w:rsid w:val="00803C14"/>
    <w:rsid w:val="008168F4"/>
    <w:rsid w:val="00826F9E"/>
    <w:rsid w:val="00830221"/>
    <w:rsid w:val="00831365"/>
    <w:rsid w:val="008333CA"/>
    <w:rsid w:val="00874FA0"/>
    <w:rsid w:val="008862A8"/>
    <w:rsid w:val="008A1219"/>
    <w:rsid w:val="008A795F"/>
    <w:rsid w:val="008C4A8C"/>
    <w:rsid w:val="008D4426"/>
    <w:rsid w:val="008E0224"/>
    <w:rsid w:val="008E4629"/>
    <w:rsid w:val="008F3C7F"/>
    <w:rsid w:val="008F4847"/>
    <w:rsid w:val="00903F01"/>
    <w:rsid w:val="00911750"/>
    <w:rsid w:val="00955E35"/>
    <w:rsid w:val="00960DA0"/>
    <w:rsid w:val="0096541A"/>
    <w:rsid w:val="0097017B"/>
    <w:rsid w:val="00972061"/>
    <w:rsid w:val="00987766"/>
    <w:rsid w:val="009B6C61"/>
    <w:rsid w:val="009E253E"/>
    <w:rsid w:val="009E3CA4"/>
    <w:rsid w:val="00A119E7"/>
    <w:rsid w:val="00A12574"/>
    <w:rsid w:val="00A26C69"/>
    <w:rsid w:val="00A27571"/>
    <w:rsid w:val="00A313F0"/>
    <w:rsid w:val="00A36A08"/>
    <w:rsid w:val="00A65601"/>
    <w:rsid w:val="00A73173"/>
    <w:rsid w:val="00A76DE2"/>
    <w:rsid w:val="00A82721"/>
    <w:rsid w:val="00A86B71"/>
    <w:rsid w:val="00A87681"/>
    <w:rsid w:val="00A95C8E"/>
    <w:rsid w:val="00A96C84"/>
    <w:rsid w:val="00AA5BAE"/>
    <w:rsid w:val="00AB3CDE"/>
    <w:rsid w:val="00AB6343"/>
    <w:rsid w:val="00AE34B9"/>
    <w:rsid w:val="00B10735"/>
    <w:rsid w:val="00B1769A"/>
    <w:rsid w:val="00B27607"/>
    <w:rsid w:val="00B34371"/>
    <w:rsid w:val="00B36550"/>
    <w:rsid w:val="00B44F23"/>
    <w:rsid w:val="00B4563C"/>
    <w:rsid w:val="00B50435"/>
    <w:rsid w:val="00B52747"/>
    <w:rsid w:val="00B70717"/>
    <w:rsid w:val="00BA12AC"/>
    <w:rsid w:val="00BA4A35"/>
    <w:rsid w:val="00BB4E20"/>
    <w:rsid w:val="00BC2EC6"/>
    <w:rsid w:val="00BC5C9C"/>
    <w:rsid w:val="00BD6954"/>
    <w:rsid w:val="00C02EC5"/>
    <w:rsid w:val="00C06D3C"/>
    <w:rsid w:val="00C06FB1"/>
    <w:rsid w:val="00C145D4"/>
    <w:rsid w:val="00C249AB"/>
    <w:rsid w:val="00C31A5E"/>
    <w:rsid w:val="00C31FDD"/>
    <w:rsid w:val="00C627C9"/>
    <w:rsid w:val="00C62E51"/>
    <w:rsid w:val="00C65CAD"/>
    <w:rsid w:val="00C708CD"/>
    <w:rsid w:val="00C90E40"/>
    <w:rsid w:val="00C93DEB"/>
    <w:rsid w:val="00C960EA"/>
    <w:rsid w:val="00CB4466"/>
    <w:rsid w:val="00CB48E4"/>
    <w:rsid w:val="00CB741C"/>
    <w:rsid w:val="00CC62CB"/>
    <w:rsid w:val="00CD246E"/>
    <w:rsid w:val="00CE09B9"/>
    <w:rsid w:val="00CF1AE9"/>
    <w:rsid w:val="00D04448"/>
    <w:rsid w:val="00D045EA"/>
    <w:rsid w:val="00D154FD"/>
    <w:rsid w:val="00D15FF9"/>
    <w:rsid w:val="00D20450"/>
    <w:rsid w:val="00D24570"/>
    <w:rsid w:val="00D31A77"/>
    <w:rsid w:val="00D32692"/>
    <w:rsid w:val="00D45CDE"/>
    <w:rsid w:val="00D502D3"/>
    <w:rsid w:val="00D552C2"/>
    <w:rsid w:val="00D9236D"/>
    <w:rsid w:val="00DA7FC3"/>
    <w:rsid w:val="00DB5254"/>
    <w:rsid w:val="00DE66AB"/>
    <w:rsid w:val="00DE6ACF"/>
    <w:rsid w:val="00DF2029"/>
    <w:rsid w:val="00E04600"/>
    <w:rsid w:val="00E13265"/>
    <w:rsid w:val="00E40D97"/>
    <w:rsid w:val="00E431EC"/>
    <w:rsid w:val="00E44EC2"/>
    <w:rsid w:val="00E54F1D"/>
    <w:rsid w:val="00E56561"/>
    <w:rsid w:val="00E646A8"/>
    <w:rsid w:val="00E67680"/>
    <w:rsid w:val="00EB203C"/>
    <w:rsid w:val="00EC69F3"/>
    <w:rsid w:val="00ED4B91"/>
    <w:rsid w:val="00F02184"/>
    <w:rsid w:val="00F078BF"/>
    <w:rsid w:val="00F414A0"/>
    <w:rsid w:val="00F51AEB"/>
    <w:rsid w:val="00F75C8F"/>
    <w:rsid w:val="00F94A00"/>
    <w:rsid w:val="00F96B25"/>
    <w:rsid w:val="00F9741F"/>
    <w:rsid w:val="00FA574C"/>
    <w:rsid w:val="00FB2342"/>
    <w:rsid w:val="00FC49F0"/>
    <w:rsid w:val="00FD4DB0"/>
    <w:rsid w:val="00FD6B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4F93"/>
    <w:rPr>
      <w:sz w:val="24"/>
      <w:szCs w:val="24"/>
    </w:rPr>
  </w:style>
  <w:style w:type="paragraph" w:styleId="2">
    <w:name w:val="heading 2"/>
    <w:basedOn w:val="a"/>
    <w:next w:val="a"/>
    <w:link w:val="20"/>
    <w:unhideWhenUsed/>
    <w:qFormat/>
    <w:rsid w:val="005856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qFormat/>
    <w:rsid w:val="0035312F"/>
    <w:pPr>
      <w:keepNext/>
      <w:spacing w:before="20" w:line="220" w:lineRule="exact"/>
      <w:jc w:val="center"/>
      <w:outlineLvl w:val="7"/>
    </w:pPr>
    <w:rPr>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F2066"/>
    <w:pPr>
      <w:ind w:firstLine="851"/>
    </w:pPr>
    <w:rPr>
      <w:sz w:val="20"/>
      <w:szCs w:val="20"/>
    </w:rPr>
  </w:style>
  <w:style w:type="paragraph" w:styleId="a4">
    <w:name w:val="header"/>
    <w:basedOn w:val="a"/>
    <w:rsid w:val="005B7248"/>
    <w:pPr>
      <w:tabs>
        <w:tab w:val="center" w:pos="4677"/>
        <w:tab w:val="right" w:pos="9355"/>
      </w:tabs>
    </w:pPr>
  </w:style>
  <w:style w:type="character" w:styleId="a5">
    <w:name w:val="page number"/>
    <w:basedOn w:val="a0"/>
    <w:rsid w:val="005B7248"/>
  </w:style>
  <w:style w:type="paragraph" w:styleId="a6">
    <w:name w:val="footer"/>
    <w:basedOn w:val="a"/>
    <w:rsid w:val="005B7248"/>
    <w:pPr>
      <w:tabs>
        <w:tab w:val="center" w:pos="4677"/>
        <w:tab w:val="right" w:pos="9355"/>
      </w:tabs>
    </w:pPr>
  </w:style>
  <w:style w:type="character" w:customStyle="1" w:styleId="80">
    <w:name w:val="Заголовок 8 Знак"/>
    <w:basedOn w:val="a0"/>
    <w:link w:val="8"/>
    <w:rsid w:val="0035312F"/>
    <w:rPr>
      <w:sz w:val="30"/>
    </w:rPr>
  </w:style>
  <w:style w:type="character" w:customStyle="1" w:styleId="20">
    <w:name w:val="Заголовок 2 Знак"/>
    <w:basedOn w:val="a0"/>
    <w:link w:val="2"/>
    <w:rsid w:val="0058565E"/>
    <w:rPr>
      <w:rFonts w:asciiTheme="majorHAnsi" w:eastAsiaTheme="majorEastAsia" w:hAnsiTheme="majorHAnsi" w:cstheme="majorBidi"/>
      <w:b/>
      <w:bCs/>
      <w:color w:val="4F81BD" w:themeColor="accent1"/>
      <w:sz w:val="26"/>
      <w:szCs w:val="26"/>
    </w:rPr>
  </w:style>
  <w:style w:type="paragraph" w:styleId="a7">
    <w:name w:val="Balloon Text"/>
    <w:basedOn w:val="a"/>
    <w:link w:val="a8"/>
    <w:rsid w:val="00BB4E20"/>
    <w:rPr>
      <w:rFonts w:ascii="Tahoma" w:hAnsi="Tahoma" w:cs="Tahoma"/>
      <w:sz w:val="16"/>
      <w:szCs w:val="16"/>
    </w:rPr>
  </w:style>
  <w:style w:type="character" w:customStyle="1" w:styleId="a8">
    <w:name w:val="Текст выноски Знак"/>
    <w:basedOn w:val="a0"/>
    <w:link w:val="a7"/>
    <w:rsid w:val="00BB4E20"/>
    <w:rPr>
      <w:rFonts w:ascii="Tahoma" w:hAnsi="Tahoma" w:cs="Tahoma"/>
      <w:sz w:val="16"/>
      <w:szCs w:val="16"/>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5E3179"/>
    <w:pPr>
      <w:spacing w:after="160" w:line="240" w:lineRule="exact"/>
    </w:pPr>
    <w:rPr>
      <w:sz w:val="28"/>
      <w:szCs w:val="20"/>
      <w:lang w:val="en-US" w:eastAsia="en-US"/>
    </w:rPr>
  </w:style>
  <w:style w:type="paragraph" w:styleId="a9">
    <w:name w:val="List Paragraph"/>
    <w:basedOn w:val="a"/>
    <w:uiPriority w:val="34"/>
    <w:qFormat/>
    <w:rsid w:val="005E31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252</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Внесены изменения в пункт 6 Методики:</vt:lpstr>
    </vt:vector>
  </TitlesOfParts>
  <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Внесены изменения в пункт 6 Методики:</dc:title>
  <dc:subject/>
  <dc:creator>User</dc:creator>
  <cp:keywords/>
  <dc:description/>
  <cp:lastModifiedBy>Alesya.Prakopenko</cp:lastModifiedBy>
  <cp:revision>11</cp:revision>
  <cp:lastPrinted>2018-11-19T07:11:00Z</cp:lastPrinted>
  <dcterms:created xsi:type="dcterms:W3CDTF">2018-11-19T06:33:00Z</dcterms:created>
  <dcterms:modified xsi:type="dcterms:W3CDTF">2018-11-20T11:51:00Z</dcterms:modified>
</cp:coreProperties>
</file>