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22" w:rsidRDefault="009A4C2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A4C22" w:rsidRDefault="009A4C22">
      <w:pPr>
        <w:pStyle w:val="ConsPlusNormal"/>
        <w:jc w:val="both"/>
        <w:outlineLvl w:val="0"/>
      </w:pPr>
    </w:p>
    <w:p w:rsidR="009A4C22" w:rsidRDefault="009A4C22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9A4C22" w:rsidRDefault="009A4C22">
      <w:pPr>
        <w:pStyle w:val="ConsPlusNormal"/>
        <w:spacing w:before="220"/>
        <w:jc w:val="both"/>
      </w:pPr>
      <w:r>
        <w:t>Республики Беларусь 3 ноября 2010 г. N 5/32772</w:t>
      </w:r>
    </w:p>
    <w:p w:rsidR="009A4C22" w:rsidRDefault="009A4C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4C22" w:rsidRDefault="009A4C22">
      <w:pPr>
        <w:pStyle w:val="ConsPlusNormal"/>
        <w:jc w:val="both"/>
      </w:pPr>
    </w:p>
    <w:p w:rsidR="009A4C22" w:rsidRDefault="009A4C22">
      <w:pPr>
        <w:pStyle w:val="ConsPlusTitle"/>
        <w:jc w:val="center"/>
      </w:pPr>
      <w:r>
        <w:t>ПОСТАНОВЛЕНИЕ СОВЕТА МИНИСТРОВ РЕСПУБЛИКИ БЕЛАРУСЬ</w:t>
      </w:r>
    </w:p>
    <w:p w:rsidR="009A4C22" w:rsidRDefault="009A4C22">
      <w:pPr>
        <w:pStyle w:val="ConsPlusTitle"/>
        <w:jc w:val="center"/>
      </w:pPr>
      <w:r>
        <w:t>1 ноября 2010 г. N 1605</w:t>
      </w:r>
    </w:p>
    <w:p w:rsidR="009A4C22" w:rsidRDefault="009A4C22">
      <w:pPr>
        <w:pStyle w:val="ConsPlusTitle"/>
        <w:jc w:val="center"/>
      </w:pPr>
    </w:p>
    <w:p w:rsidR="009A4C22" w:rsidRDefault="009A4C22">
      <w:pPr>
        <w:pStyle w:val="ConsPlusTitle"/>
        <w:jc w:val="center"/>
      </w:pPr>
      <w:r>
        <w:t>О ПРОВЕДЕНИИ В РЕСПУБЛИКЕ БЕЛАРУСЬ ВЫБОРОЧНОГО ОБСЛЕДОВАНИЯ ДОМАШНИХ ХОЗЯЙСТВ В ЦЕЛЯХ ИЗУЧЕНИЯ ПРОБЛЕМ ЗАНЯТОСТИ НАСЕЛЕНИЯ</w:t>
      </w:r>
    </w:p>
    <w:p w:rsidR="009A4C22" w:rsidRDefault="009A4C22">
      <w:pPr>
        <w:spacing w:after="1"/>
      </w:pPr>
      <w:bookmarkStart w:id="0" w:name="_GoBack"/>
      <w:bookmarkEnd w:id="0"/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A4C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4C22" w:rsidRDefault="009A4C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Совмина от 29.03.2012 N 284)</w:t>
            </w:r>
          </w:p>
        </w:tc>
      </w:tr>
    </w:tbl>
    <w:p w:rsidR="009A4C22" w:rsidRDefault="009A4C22">
      <w:pPr>
        <w:pStyle w:val="ConsPlusNormal"/>
        <w:jc w:val="center"/>
      </w:pPr>
    </w:p>
    <w:p w:rsidR="009A4C22" w:rsidRDefault="009A4C22">
      <w:pPr>
        <w:pStyle w:val="ConsPlusNormal"/>
        <w:ind w:firstLine="540"/>
        <w:jc w:val="both"/>
      </w:pPr>
      <w:r>
        <w:t>В целях организации сбора информации о занятости и экономической активности населения Республики Беларусь Совет Министров Республики Беларусь ПОСТАНОВЛЯЕТ:</w:t>
      </w:r>
    </w:p>
    <w:p w:rsidR="009A4C22" w:rsidRDefault="009A4C22">
      <w:pPr>
        <w:pStyle w:val="ConsPlusNormal"/>
        <w:spacing w:before="220"/>
        <w:ind w:firstLine="540"/>
        <w:jc w:val="both"/>
      </w:pPr>
      <w:r>
        <w:t>1. Национальному статистическому комитету:</w:t>
      </w:r>
    </w:p>
    <w:p w:rsidR="009A4C22" w:rsidRDefault="009A4C22">
      <w:pPr>
        <w:pStyle w:val="ConsPlusNormal"/>
        <w:spacing w:before="220"/>
        <w:ind w:firstLine="540"/>
        <w:jc w:val="both"/>
      </w:pPr>
      <w:r>
        <w:t>1.1. проводить ежеквартально, начиная с 2012 года, в соответствии с программой статистических работ, утверждаемой Советом Министров Республики Беларусь, выборочное обследование домашних хозяйств в целях изучения проблем занятости населения (далее - выборочное обследование);</w:t>
      </w:r>
    </w:p>
    <w:p w:rsidR="009A4C22" w:rsidRDefault="009A4C22">
      <w:pPr>
        <w:pStyle w:val="ConsPlusNormal"/>
        <w:spacing w:before="220"/>
        <w:ind w:firstLine="540"/>
        <w:jc w:val="both"/>
      </w:pPr>
      <w:r>
        <w:t>1.2. провести в 2011 году пробное выборочное обследование;</w:t>
      </w:r>
    </w:p>
    <w:p w:rsidR="009A4C22" w:rsidRDefault="009A4C22">
      <w:pPr>
        <w:pStyle w:val="ConsPlusNormal"/>
        <w:spacing w:before="220"/>
        <w:ind w:firstLine="540"/>
        <w:jc w:val="both"/>
      </w:pPr>
      <w:proofErr w:type="gramStart"/>
      <w:r>
        <w:t>1.3. привлекать для проведения выборочного обследования ежеквартально, начиная с 2012 года, граждан в количестве 200 человек на основании гражданско-правовых договоров с выплатой единовременного вознаграждения в размере 9 тарифных ставок первого разряда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каждому.</w:t>
      </w:r>
      <w:proofErr w:type="gramEnd"/>
    </w:p>
    <w:p w:rsidR="009A4C22" w:rsidRDefault="009A4C22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Совмина от 29.03.2012 N 284)</w:t>
      </w:r>
    </w:p>
    <w:p w:rsidR="009A4C22" w:rsidRDefault="009A4C22">
      <w:pPr>
        <w:pStyle w:val="ConsPlusNormal"/>
        <w:spacing w:before="220"/>
        <w:ind w:firstLine="540"/>
        <w:jc w:val="both"/>
      </w:pPr>
      <w:r>
        <w:t>2. Министерству труда и социальной защиты совместно с Национальным статистическим комитетом принять меры по организации проведения выборочного обследования.</w:t>
      </w:r>
    </w:p>
    <w:p w:rsidR="009A4C22" w:rsidRDefault="009A4C22">
      <w:pPr>
        <w:pStyle w:val="ConsPlusNormal"/>
        <w:spacing w:before="220"/>
        <w:ind w:firstLine="540"/>
        <w:jc w:val="both"/>
      </w:pPr>
      <w:r>
        <w:t>3. Облисполкомам и Минскому горисполкому обеспечить проведение информационно-разъяснительной работы среди населения по вопросам выборочного обследования.</w:t>
      </w:r>
    </w:p>
    <w:p w:rsidR="009A4C22" w:rsidRDefault="009A4C22">
      <w:pPr>
        <w:pStyle w:val="ConsPlusNormal"/>
        <w:spacing w:before="220"/>
        <w:ind w:firstLine="540"/>
        <w:jc w:val="both"/>
      </w:pPr>
      <w:r>
        <w:t>4. Министерству финансов на основании расчетов, представленных Национальным статистическим комитетом, в установленном порядке ежегодно, начиная с 2011 года, в проекте республиканского бюджета на очередной финансовый год предусматривать средства на выполнение мероприятий по организации и проведению выборочного обследования.</w:t>
      </w:r>
    </w:p>
    <w:p w:rsidR="009A4C22" w:rsidRDefault="009A4C22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9A4C22" w:rsidRDefault="009A4C22">
      <w:pPr>
        <w:pStyle w:val="ConsPlusNormal"/>
        <w:ind w:firstLine="540"/>
        <w:jc w:val="both"/>
      </w:pPr>
    </w:p>
    <w:p w:rsidR="009A4C22" w:rsidRDefault="009A4C22">
      <w:pPr>
        <w:pStyle w:val="ConsPlusNormal"/>
      </w:pPr>
      <w:r>
        <w:t>Первый заместитель Премьер-министра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9A4C2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4C22" w:rsidRDefault="009A4C22">
            <w:pPr>
              <w:pStyle w:val="ConsPlusNormal"/>
            </w:pPr>
            <w:r>
              <w:t>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4C22" w:rsidRDefault="009A4C22">
            <w:pPr>
              <w:pStyle w:val="ConsPlusNormal"/>
              <w:jc w:val="right"/>
            </w:pPr>
            <w:proofErr w:type="spellStart"/>
            <w:r>
              <w:t>В.Семашко</w:t>
            </w:r>
            <w:proofErr w:type="spellEnd"/>
          </w:p>
        </w:tc>
      </w:tr>
    </w:tbl>
    <w:p w:rsidR="009A4C22" w:rsidRDefault="009A4C22">
      <w:pPr>
        <w:pStyle w:val="ConsPlusNormal"/>
        <w:jc w:val="both"/>
      </w:pPr>
    </w:p>
    <w:p w:rsidR="009A4C22" w:rsidRDefault="009A4C22">
      <w:pPr>
        <w:pStyle w:val="ConsPlusNormal"/>
        <w:jc w:val="both"/>
      </w:pPr>
    </w:p>
    <w:p w:rsidR="009A4C22" w:rsidRDefault="009A4C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1990" w:rsidRDefault="00DD1990"/>
    <w:sectPr w:rsidR="00DD1990" w:rsidSect="00410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22"/>
    <w:rsid w:val="00410AEB"/>
    <w:rsid w:val="009A4C22"/>
    <w:rsid w:val="00DD1990"/>
    <w:rsid w:val="00E728CB"/>
    <w:rsid w:val="00F0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C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A4C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A4C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C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A4C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A4C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059CCD6A6F8CF76C4DABB22EBF716BF42D0951973F0BBFD08205244B26FCDAF1AEC2DE293FF845A7CEAD55BE16O2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059CCD6A6F8CF76C4DABB22EBF716BF42D0951973F0BBFD08205244B26FCDAF1AEC2DE293FF845A7CEAD55BE16O2O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Боровская Елена Ивановна</dc:creator>
  <cp:lastModifiedBy>User303-2</cp:lastModifiedBy>
  <cp:revision>2</cp:revision>
  <dcterms:created xsi:type="dcterms:W3CDTF">2018-11-21T12:23:00Z</dcterms:created>
  <dcterms:modified xsi:type="dcterms:W3CDTF">2018-11-21T12:23:00Z</dcterms:modified>
</cp:coreProperties>
</file>