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CE5CDA" w:rsidRDefault="00C27CC9" w:rsidP="00D81E22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E5CDA">
              <w:rPr>
                <w:b/>
                <w:sz w:val="22"/>
                <w:szCs w:val="22"/>
              </w:rPr>
              <w:t>1</w:t>
            </w:r>
            <w:r w:rsidR="00481DF0" w:rsidRPr="00CE5CDA">
              <w:rPr>
                <w:b/>
                <w:sz w:val="22"/>
                <w:szCs w:val="22"/>
                <w:lang w:val="be-BY"/>
              </w:rPr>
              <w:t>-</w:t>
            </w:r>
            <w:r w:rsidR="00775403" w:rsidRPr="00CE5CDA">
              <w:rPr>
                <w:b/>
                <w:sz w:val="22"/>
                <w:szCs w:val="22"/>
              </w:rPr>
              <w:t>ф</w:t>
            </w:r>
            <w:r w:rsidR="00274C6C" w:rsidRPr="00CE5CDA">
              <w:rPr>
                <w:b/>
                <w:sz w:val="22"/>
                <w:szCs w:val="22"/>
              </w:rPr>
              <w:t xml:space="preserve"> (</w:t>
            </w:r>
            <w:r w:rsidR="00D81E22" w:rsidRPr="00CE5CDA">
              <w:rPr>
                <w:b/>
                <w:sz w:val="22"/>
                <w:szCs w:val="22"/>
                <w:lang w:val="be-BY"/>
              </w:rPr>
              <w:t>офп</w:t>
            </w:r>
            <w:r w:rsidR="00274C6C" w:rsidRPr="00CE5CDA">
              <w:rPr>
                <w:b/>
                <w:sz w:val="22"/>
                <w:szCs w:val="22"/>
              </w:rPr>
              <w:t>)</w:t>
            </w:r>
            <w:r w:rsidR="00481DF0" w:rsidRPr="00CE5CDA">
              <w:rPr>
                <w:b/>
                <w:sz w:val="22"/>
                <w:szCs w:val="22"/>
              </w:rPr>
              <w:br/>
            </w:r>
            <w:r w:rsidR="00D81E22" w:rsidRPr="00CE5CDA">
              <w:rPr>
                <w:sz w:val="22"/>
                <w:szCs w:val="22"/>
              </w:rPr>
              <w:t xml:space="preserve">«Отчет об отдельных </w:t>
            </w:r>
            <w:r w:rsidRPr="00CE5CDA">
              <w:rPr>
                <w:sz w:val="22"/>
                <w:szCs w:val="22"/>
                <w:lang w:val="be-BY"/>
              </w:rPr>
              <w:t xml:space="preserve">финансовых </w:t>
            </w:r>
            <w:r w:rsidR="00D81E22" w:rsidRPr="00CE5CDA">
              <w:rPr>
                <w:sz w:val="22"/>
                <w:szCs w:val="22"/>
                <w:lang w:val="be-BY"/>
              </w:rPr>
              <w:t>показателях</w:t>
            </w:r>
            <w:r w:rsidR="00481DF0" w:rsidRPr="00CE5CD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524E0" w:rsidRPr="00CA3EAA" w:rsidRDefault="00CA3EAA" w:rsidP="00CA3EAA">
            <w:pPr>
              <w:pStyle w:val="8"/>
              <w:ind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A3EA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</w:t>
            </w:r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 </w:t>
            </w:r>
            <w:r w:rsidRPr="00CA3EA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приведены </w:t>
            </w:r>
            <w:r w:rsidR="003319A6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</w:r>
            <w:bookmarkStart w:id="0" w:name="_GoBack"/>
            <w:bookmarkEnd w:id="0"/>
            <w:r w:rsidRPr="00CA3EA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в соответствие</w:t>
            </w:r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 Законом Республики Беларусь </w:t>
            </w:r>
            <w:r w:rsidR="003319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от 22 апреля 2024 г. № 365-З «Об изменении </w:t>
            </w:r>
            <w:proofErr w:type="gramStart"/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законов по вопросам</w:t>
            </w:r>
            <w:proofErr w:type="gramEnd"/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предпринимательской деятельности»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CA3EA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(пункт 1)</w:t>
            </w:r>
            <w:r w:rsidRPr="00CA3EA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CE5CDA" w:rsidRDefault="00481DF0" w:rsidP="00C927C2">
            <w:pPr>
              <w:spacing w:before="60" w:after="20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Постановление Белстата  </w:t>
            </w:r>
            <w:r w:rsidRPr="00CE5CDA">
              <w:rPr>
                <w:sz w:val="22"/>
                <w:szCs w:val="22"/>
              </w:rPr>
              <w:br/>
              <w:t xml:space="preserve">от </w:t>
            </w:r>
            <w:r w:rsidR="00D81E22" w:rsidRPr="00CE5CDA">
              <w:rPr>
                <w:sz w:val="22"/>
                <w:szCs w:val="22"/>
              </w:rPr>
              <w:t>29</w:t>
            </w:r>
            <w:r w:rsidRPr="00CE5CDA">
              <w:rPr>
                <w:sz w:val="22"/>
                <w:szCs w:val="22"/>
              </w:rPr>
              <w:t>.</w:t>
            </w:r>
            <w:r w:rsidR="00D81E22" w:rsidRPr="00CE5CDA">
              <w:rPr>
                <w:sz w:val="22"/>
                <w:szCs w:val="22"/>
              </w:rPr>
              <w:t>08</w:t>
            </w:r>
            <w:r w:rsidRPr="00CE5CDA">
              <w:rPr>
                <w:sz w:val="22"/>
                <w:szCs w:val="22"/>
              </w:rPr>
              <w:t>.20</w:t>
            </w:r>
            <w:r w:rsidR="00D81E22" w:rsidRPr="00CE5CDA">
              <w:rPr>
                <w:sz w:val="22"/>
                <w:szCs w:val="22"/>
              </w:rPr>
              <w:t>14</w:t>
            </w:r>
            <w:r w:rsidR="00BB72A8" w:rsidRPr="00CE5CDA">
              <w:rPr>
                <w:sz w:val="22"/>
                <w:szCs w:val="22"/>
              </w:rPr>
              <w:t xml:space="preserve"> г.</w:t>
            </w:r>
            <w:r w:rsidRPr="00CE5CDA">
              <w:rPr>
                <w:sz w:val="22"/>
                <w:szCs w:val="22"/>
              </w:rPr>
              <w:t xml:space="preserve"> № </w:t>
            </w:r>
            <w:r w:rsidR="00BA6111" w:rsidRPr="00CE5CDA">
              <w:rPr>
                <w:sz w:val="22"/>
                <w:szCs w:val="22"/>
              </w:rPr>
              <w:t>1</w:t>
            </w:r>
            <w:r w:rsidR="00D81E22" w:rsidRPr="00CE5CDA">
              <w:rPr>
                <w:sz w:val="22"/>
                <w:szCs w:val="22"/>
              </w:rPr>
              <w:t>47</w:t>
            </w:r>
            <w:r w:rsidR="00BB72A8" w:rsidRPr="00CE5CDA">
              <w:rPr>
                <w:sz w:val="22"/>
                <w:szCs w:val="22"/>
              </w:rPr>
              <w:br/>
            </w:r>
            <w:r w:rsidR="005D505D" w:rsidRPr="00CE5CDA">
              <w:rPr>
                <w:sz w:val="22"/>
                <w:szCs w:val="22"/>
              </w:rPr>
              <w:t xml:space="preserve">(от </w:t>
            </w:r>
            <w:r w:rsidR="00C927C2">
              <w:rPr>
                <w:sz w:val="22"/>
                <w:szCs w:val="22"/>
              </w:rPr>
              <w:t>08</w:t>
            </w:r>
            <w:r w:rsidR="005D505D" w:rsidRPr="00CE5CDA">
              <w:rPr>
                <w:sz w:val="22"/>
                <w:szCs w:val="22"/>
              </w:rPr>
              <w:t>.</w:t>
            </w:r>
            <w:r w:rsidR="00C927C2">
              <w:rPr>
                <w:sz w:val="22"/>
                <w:szCs w:val="22"/>
              </w:rPr>
              <w:t>08</w:t>
            </w:r>
            <w:r w:rsidR="005D505D" w:rsidRPr="00CE5CDA">
              <w:rPr>
                <w:sz w:val="22"/>
                <w:szCs w:val="22"/>
              </w:rPr>
              <w:t>.202</w:t>
            </w:r>
            <w:r w:rsidR="00C927C2">
              <w:rPr>
                <w:sz w:val="22"/>
                <w:szCs w:val="22"/>
              </w:rPr>
              <w:t>5</w:t>
            </w:r>
            <w:r w:rsidR="005D505D" w:rsidRPr="00CE5CDA">
              <w:rPr>
                <w:sz w:val="22"/>
                <w:szCs w:val="22"/>
              </w:rPr>
              <w:t xml:space="preserve"> г. № </w:t>
            </w:r>
            <w:r w:rsidR="00C927C2">
              <w:rPr>
                <w:sz w:val="22"/>
                <w:szCs w:val="22"/>
              </w:rPr>
              <w:t>62</w:t>
            </w:r>
            <w:r w:rsidR="005D505D" w:rsidRPr="00CE5CD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22" w:rsidRDefault="00D81E22">
      <w:r>
        <w:separator/>
      </w:r>
    </w:p>
  </w:endnote>
  <w:endnote w:type="continuationSeparator" w:id="0">
    <w:p w:rsidR="00D81E22" w:rsidRDefault="00D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22" w:rsidRDefault="00D81E22">
      <w:r>
        <w:separator/>
      </w:r>
    </w:p>
  </w:footnote>
  <w:footnote w:type="continuationSeparator" w:id="0">
    <w:p w:rsidR="00D81E22" w:rsidRDefault="00D8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E22" w:rsidRDefault="00D81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1E22" w:rsidRDefault="00D81E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19A6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428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379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7C2"/>
    <w:rsid w:val="00C929D6"/>
    <w:rsid w:val="00C93101"/>
    <w:rsid w:val="00C97331"/>
    <w:rsid w:val="00C97E6A"/>
    <w:rsid w:val="00CA1978"/>
    <w:rsid w:val="00CA3D8A"/>
    <w:rsid w:val="00CA3EAA"/>
    <w:rsid w:val="00CB65AD"/>
    <w:rsid w:val="00CC2F5B"/>
    <w:rsid w:val="00CC3024"/>
    <w:rsid w:val="00CD2B62"/>
    <w:rsid w:val="00CD5BC0"/>
    <w:rsid w:val="00CD7596"/>
    <w:rsid w:val="00CE2D74"/>
    <w:rsid w:val="00CE5637"/>
    <w:rsid w:val="00CE5CDA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1E2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E995-14B1-4E33-8E34-43178433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68</cp:revision>
  <cp:lastPrinted>2024-11-21T08:40:00Z</cp:lastPrinted>
  <dcterms:created xsi:type="dcterms:W3CDTF">2021-01-20T12:58:00Z</dcterms:created>
  <dcterms:modified xsi:type="dcterms:W3CDTF">2025-09-02T13:13:00Z</dcterms:modified>
</cp:coreProperties>
</file>