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8047DC" w:rsidRPr="00574452" w:rsidTr="00B8213D">
        <w:trPr>
          <w:trHeight w:val="70"/>
        </w:trPr>
        <w:tc>
          <w:tcPr>
            <w:tcW w:w="2273" w:type="dxa"/>
          </w:tcPr>
          <w:p w:rsidR="008047DC" w:rsidRPr="00574452" w:rsidRDefault="008047DC" w:rsidP="00532BF1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8047DC" w:rsidRPr="00574452" w:rsidRDefault="008047DC" w:rsidP="00532BF1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8047DC" w:rsidRPr="00574452" w:rsidRDefault="008047DC" w:rsidP="00532B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8213D">
        <w:trPr>
          <w:trHeight w:val="70"/>
        </w:trPr>
        <w:tc>
          <w:tcPr>
            <w:tcW w:w="2273" w:type="dxa"/>
          </w:tcPr>
          <w:p w:rsidR="00481DF0" w:rsidRPr="00FF1AFE" w:rsidRDefault="00C905B9" w:rsidP="00B8213D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C905B9">
              <w:rPr>
                <w:b/>
                <w:sz w:val="22"/>
                <w:szCs w:val="22"/>
              </w:rPr>
              <w:t>1-</w:t>
            </w:r>
            <w:r w:rsidR="00B8213D">
              <w:rPr>
                <w:b/>
                <w:sz w:val="22"/>
                <w:szCs w:val="22"/>
              </w:rPr>
              <w:t>сх</w:t>
            </w:r>
            <w:r w:rsidR="008047DC">
              <w:rPr>
                <w:b/>
                <w:sz w:val="22"/>
                <w:szCs w:val="22"/>
                <w:lang w:val="be-BY"/>
              </w:rPr>
              <w:t xml:space="preserve"> (</w:t>
            </w:r>
            <w:r w:rsidR="00B8213D">
              <w:rPr>
                <w:b/>
                <w:sz w:val="22"/>
                <w:szCs w:val="22"/>
                <w:lang w:val="be-BY"/>
              </w:rPr>
              <w:t>растениеводство</w:t>
            </w:r>
            <w:r w:rsidR="008047DC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 w:rsidR="00B8213D">
              <w:rPr>
                <w:sz w:val="22"/>
                <w:szCs w:val="22"/>
                <w:lang w:val="be-BY"/>
              </w:rPr>
              <w:t>сборе урожая сельскохозяйственных культур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B8213D" w:rsidRDefault="00B8213D" w:rsidP="00BD249C">
            <w:pPr>
              <w:spacing w:line="240" w:lineRule="exact"/>
              <w:ind w:firstLine="454"/>
              <w:jc w:val="both"/>
              <w:rPr>
                <w:sz w:val="22"/>
                <w:szCs w:val="22"/>
              </w:rPr>
            </w:pPr>
            <w:r w:rsidRPr="00B8213D">
              <w:rPr>
                <w:sz w:val="22"/>
                <w:szCs w:val="22"/>
              </w:rPr>
              <w:t>В</w:t>
            </w:r>
            <w:r w:rsidR="0053463E">
              <w:rPr>
                <w:sz w:val="22"/>
                <w:szCs w:val="22"/>
              </w:rPr>
              <w:t xml:space="preserve"> </w:t>
            </w:r>
            <w:r w:rsidR="0053463E" w:rsidRPr="00BD249C">
              <w:rPr>
                <w:b/>
                <w:sz w:val="22"/>
                <w:szCs w:val="22"/>
              </w:rPr>
              <w:t>Указания</w:t>
            </w:r>
            <w:r w:rsidRPr="00BD249C">
              <w:rPr>
                <w:b/>
                <w:sz w:val="22"/>
                <w:szCs w:val="22"/>
              </w:rPr>
              <w:t>х</w:t>
            </w:r>
            <w:r w:rsidR="0053463E">
              <w:rPr>
                <w:sz w:val="22"/>
                <w:szCs w:val="22"/>
              </w:rPr>
              <w:t xml:space="preserve"> по заполнению формы </w:t>
            </w:r>
            <w:r w:rsidRPr="00BD249C">
              <w:rPr>
                <w:b/>
                <w:sz w:val="22"/>
                <w:szCs w:val="22"/>
              </w:rPr>
              <w:t>уточнен перечень первичных учетных документов</w:t>
            </w:r>
            <w:r w:rsidRPr="00BD249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BD249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на осно</w:t>
            </w:r>
            <w:r w:rsidR="00BD249C">
              <w:rPr>
                <w:sz w:val="22"/>
                <w:szCs w:val="22"/>
              </w:rPr>
              <w:t>вании которых заполняется отчет:</w:t>
            </w:r>
            <w:r>
              <w:rPr>
                <w:sz w:val="22"/>
                <w:szCs w:val="22"/>
              </w:rPr>
              <w:t xml:space="preserve"> </w:t>
            </w:r>
          </w:p>
          <w:p w:rsidR="00BD249C" w:rsidRPr="00BD249C" w:rsidRDefault="00BD249C" w:rsidP="00BD249C">
            <w:pPr>
              <w:spacing w:line="240" w:lineRule="exact"/>
              <w:ind w:firstLine="454"/>
              <w:jc w:val="both"/>
              <w:rPr>
                <w:spacing w:val="-4"/>
                <w:sz w:val="22"/>
                <w:szCs w:val="22"/>
              </w:rPr>
            </w:pPr>
            <w:r w:rsidRPr="00BD249C">
              <w:rPr>
                <w:spacing w:val="-4"/>
                <w:sz w:val="22"/>
                <w:szCs w:val="22"/>
              </w:rPr>
              <w:t>«6.Отчет заполняется на основании данных:</w:t>
            </w:r>
          </w:p>
          <w:p w:rsidR="00BD249C" w:rsidRPr="00BD249C" w:rsidRDefault="00BD249C" w:rsidP="00BD249C">
            <w:pPr>
              <w:spacing w:line="240" w:lineRule="exact"/>
              <w:ind w:firstLine="45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6.1. </w:t>
            </w:r>
            <w:r w:rsidRPr="00BD249C">
              <w:rPr>
                <w:sz w:val="22"/>
                <w:szCs w:val="22"/>
              </w:rPr>
              <w:t>учетных документов по формам согласно приложениям 9, 13, 16, 17, 20, 33-35, 40-43, 60-62 к приказу Министерства сельского хозяйства и продовольствия Республики Беларусь от 1 июля 2011 г. № 268 «Об установлении примерных форм учетных документов для сельскохозяйственных и иных организаций, осуществляющих производство сельскохозяйственной продукции и продукции рыбоводства, и Инструкции о порядке применения и заполнения примерных форм учетных документов для</w:t>
            </w:r>
            <w:proofErr w:type="gramEnd"/>
            <w:r w:rsidRPr="00BD249C">
              <w:rPr>
                <w:sz w:val="22"/>
                <w:szCs w:val="22"/>
              </w:rPr>
              <w:t xml:space="preserve"> </w:t>
            </w:r>
            <w:proofErr w:type="gramStart"/>
            <w:r w:rsidRPr="00BD249C">
              <w:rPr>
                <w:sz w:val="22"/>
                <w:szCs w:val="22"/>
              </w:rPr>
              <w:t>сельскохозяйственных</w:t>
            </w:r>
            <w:proofErr w:type="gramEnd"/>
            <w:r w:rsidRPr="00BD249C">
              <w:rPr>
                <w:sz w:val="22"/>
                <w:szCs w:val="22"/>
              </w:rPr>
              <w:t xml:space="preserve"> и иных организаций, осуществляющих производство сельскохозяйственной продукции и продукции рыбоводства»:</w:t>
            </w:r>
          </w:p>
          <w:p w:rsidR="00BD249C" w:rsidRPr="00BD249C" w:rsidRDefault="00BD249C" w:rsidP="00BD249C">
            <w:pPr>
              <w:spacing w:line="240" w:lineRule="exact"/>
              <w:ind w:firstLine="454"/>
              <w:jc w:val="both"/>
              <w:rPr>
                <w:sz w:val="22"/>
                <w:szCs w:val="22"/>
              </w:rPr>
            </w:pPr>
            <w:r w:rsidRPr="00BD249C">
              <w:rPr>
                <w:sz w:val="22"/>
                <w:szCs w:val="22"/>
              </w:rPr>
              <w:t xml:space="preserve">204-АПК «Акт приема-передачи грубых и сочных кормов»; </w:t>
            </w:r>
          </w:p>
          <w:p w:rsidR="00BD249C" w:rsidRPr="00BD249C" w:rsidRDefault="00BD249C" w:rsidP="00BD249C">
            <w:pPr>
              <w:spacing w:line="240" w:lineRule="exact"/>
              <w:ind w:firstLine="454"/>
              <w:jc w:val="both"/>
              <w:rPr>
                <w:sz w:val="22"/>
                <w:szCs w:val="22"/>
              </w:rPr>
            </w:pPr>
            <w:r w:rsidRPr="00BD249C">
              <w:rPr>
                <w:sz w:val="22"/>
                <w:szCs w:val="22"/>
              </w:rPr>
              <w:t xml:space="preserve">208-АПК «Акт на списание семян и посадочного материала»; </w:t>
            </w:r>
          </w:p>
          <w:p w:rsidR="00BD249C" w:rsidRPr="00BD249C" w:rsidRDefault="00BD249C" w:rsidP="00BD249C">
            <w:pPr>
              <w:spacing w:line="240" w:lineRule="exact"/>
              <w:ind w:firstLine="454"/>
              <w:jc w:val="both"/>
              <w:rPr>
                <w:sz w:val="22"/>
                <w:szCs w:val="22"/>
              </w:rPr>
            </w:pPr>
            <w:r w:rsidRPr="00BD249C">
              <w:rPr>
                <w:sz w:val="22"/>
                <w:szCs w:val="22"/>
              </w:rPr>
              <w:t>211-АПК «Карточка складского учета»;</w:t>
            </w:r>
          </w:p>
          <w:p w:rsidR="00BD249C" w:rsidRPr="00BD249C" w:rsidRDefault="00BD249C" w:rsidP="00BD249C">
            <w:pPr>
              <w:spacing w:line="240" w:lineRule="exact"/>
              <w:ind w:firstLine="454"/>
              <w:jc w:val="both"/>
              <w:rPr>
                <w:sz w:val="22"/>
                <w:szCs w:val="22"/>
              </w:rPr>
            </w:pPr>
            <w:r w:rsidRPr="00BD249C">
              <w:rPr>
                <w:sz w:val="22"/>
                <w:szCs w:val="22"/>
              </w:rPr>
              <w:t>212-АПК «Книга складского учета»;</w:t>
            </w:r>
          </w:p>
          <w:p w:rsidR="00BD249C" w:rsidRPr="00BD249C" w:rsidRDefault="00BD249C" w:rsidP="00BD249C">
            <w:pPr>
              <w:spacing w:line="240" w:lineRule="exact"/>
              <w:ind w:firstLine="454"/>
              <w:jc w:val="both"/>
              <w:rPr>
                <w:sz w:val="22"/>
                <w:szCs w:val="22"/>
              </w:rPr>
            </w:pPr>
            <w:r w:rsidRPr="00BD249C">
              <w:rPr>
                <w:sz w:val="22"/>
                <w:szCs w:val="22"/>
              </w:rPr>
              <w:t xml:space="preserve">215-АПК «Отчет о движении продукции и материалов»; </w:t>
            </w:r>
          </w:p>
          <w:p w:rsidR="00BD249C" w:rsidRPr="00BD249C" w:rsidRDefault="00BD249C" w:rsidP="00BD249C">
            <w:pPr>
              <w:spacing w:line="240" w:lineRule="exact"/>
              <w:ind w:firstLine="454"/>
              <w:jc w:val="both"/>
              <w:rPr>
                <w:sz w:val="22"/>
                <w:szCs w:val="22"/>
              </w:rPr>
            </w:pPr>
            <w:r w:rsidRPr="00BD249C">
              <w:rPr>
                <w:sz w:val="22"/>
                <w:szCs w:val="22"/>
              </w:rPr>
              <w:t xml:space="preserve">401-АПК «Реестр отправки зерна и другой продукции с поля»; </w:t>
            </w:r>
          </w:p>
          <w:p w:rsidR="00BD249C" w:rsidRPr="00BD249C" w:rsidRDefault="00BD249C" w:rsidP="00BD249C">
            <w:pPr>
              <w:spacing w:line="240" w:lineRule="exact"/>
              <w:ind w:firstLine="454"/>
              <w:jc w:val="both"/>
              <w:rPr>
                <w:sz w:val="22"/>
                <w:szCs w:val="22"/>
              </w:rPr>
            </w:pPr>
            <w:r w:rsidRPr="00BD249C">
              <w:rPr>
                <w:sz w:val="22"/>
                <w:szCs w:val="22"/>
              </w:rPr>
              <w:t>402-АПК «Талон комбайнера»;</w:t>
            </w:r>
          </w:p>
          <w:p w:rsidR="00BD249C" w:rsidRPr="00BD249C" w:rsidRDefault="00BD249C" w:rsidP="00BD249C">
            <w:pPr>
              <w:spacing w:line="240" w:lineRule="exact"/>
              <w:ind w:firstLine="454"/>
              <w:jc w:val="both"/>
              <w:rPr>
                <w:sz w:val="22"/>
                <w:szCs w:val="22"/>
              </w:rPr>
            </w:pPr>
            <w:r w:rsidRPr="00BD249C">
              <w:rPr>
                <w:sz w:val="22"/>
                <w:szCs w:val="22"/>
              </w:rPr>
              <w:t>403-АПК «Талон водителя (тракториста-машиниста)»;</w:t>
            </w:r>
          </w:p>
          <w:p w:rsidR="00BD249C" w:rsidRPr="00BD249C" w:rsidRDefault="00BD249C" w:rsidP="00BD249C">
            <w:pPr>
              <w:spacing w:line="240" w:lineRule="exact"/>
              <w:ind w:firstLine="454"/>
              <w:jc w:val="both"/>
              <w:rPr>
                <w:sz w:val="22"/>
                <w:szCs w:val="22"/>
              </w:rPr>
            </w:pPr>
            <w:r w:rsidRPr="00BD249C">
              <w:rPr>
                <w:sz w:val="22"/>
                <w:szCs w:val="22"/>
              </w:rPr>
              <w:t xml:space="preserve">408-АПК «Накопительная ведомость поступления от урожая сельскохозяйственной продукции»; </w:t>
            </w:r>
          </w:p>
          <w:p w:rsidR="00BD249C" w:rsidRPr="00BD249C" w:rsidRDefault="00BD249C" w:rsidP="00BD249C">
            <w:pPr>
              <w:spacing w:line="240" w:lineRule="exact"/>
              <w:ind w:firstLine="454"/>
              <w:jc w:val="both"/>
              <w:rPr>
                <w:sz w:val="22"/>
                <w:szCs w:val="22"/>
              </w:rPr>
            </w:pPr>
            <w:r w:rsidRPr="00BD249C">
              <w:rPr>
                <w:sz w:val="22"/>
                <w:szCs w:val="22"/>
              </w:rPr>
              <w:t xml:space="preserve">409-АПК «Ведомость движения зерна и другой продукции»; </w:t>
            </w:r>
          </w:p>
          <w:p w:rsidR="00BD249C" w:rsidRPr="00BD249C" w:rsidRDefault="00BD249C" w:rsidP="00BD249C">
            <w:pPr>
              <w:spacing w:line="240" w:lineRule="exact"/>
              <w:ind w:firstLine="454"/>
              <w:jc w:val="both"/>
              <w:rPr>
                <w:sz w:val="22"/>
                <w:szCs w:val="22"/>
              </w:rPr>
            </w:pPr>
            <w:r w:rsidRPr="00BD249C">
              <w:rPr>
                <w:sz w:val="22"/>
                <w:szCs w:val="22"/>
              </w:rPr>
              <w:t>410-АПК «Акт на сортировку и сушку зерна и другой продукции»;</w:t>
            </w:r>
          </w:p>
          <w:p w:rsidR="00BD249C" w:rsidRPr="00BD249C" w:rsidRDefault="00BD249C" w:rsidP="00BD249C">
            <w:pPr>
              <w:spacing w:line="240" w:lineRule="exact"/>
              <w:ind w:firstLine="454"/>
              <w:jc w:val="both"/>
              <w:rPr>
                <w:sz w:val="22"/>
                <w:szCs w:val="22"/>
              </w:rPr>
            </w:pPr>
            <w:r w:rsidRPr="00BD249C">
              <w:rPr>
                <w:sz w:val="22"/>
                <w:szCs w:val="22"/>
              </w:rPr>
              <w:t>411-АПК «Дневник поступления сельскохозяйственной продукции»;</w:t>
            </w:r>
          </w:p>
          <w:p w:rsidR="00BD249C" w:rsidRPr="00BD249C" w:rsidRDefault="00BD249C" w:rsidP="00BD249C">
            <w:pPr>
              <w:spacing w:line="240" w:lineRule="exact"/>
              <w:ind w:firstLine="454"/>
              <w:jc w:val="both"/>
              <w:rPr>
                <w:sz w:val="22"/>
                <w:szCs w:val="22"/>
              </w:rPr>
            </w:pPr>
            <w:r w:rsidRPr="00BD249C">
              <w:rPr>
                <w:sz w:val="22"/>
                <w:szCs w:val="22"/>
              </w:rPr>
              <w:t xml:space="preserve">503-АПК «Учетный лист тракториста-машиниста»; </w:t>
            </w:r>
          </w:p>
          <w:p w:rsidR="00BD249C" w:rsidRPr="00BD249C" w:rsidRDefault="00BD249C" w:rsidP="00BD249C">
            <w:pPr>
              <w:spacing w:line="240" w:lineRule="exact"/>
              <w:ind w:firstLine="454"/>
              <w:jc w:val="both"/>
              <w:rPr>
                <w:sz w:val="22"/>
                <w:szCs w:val="22"/>
              </w:rPr>
            </w:pPr>
            <w:r w:rsidRPr="00BD249C">
              <w:rPr>
                <w:sz w:val="22"/>
                <w:szCs w:val="22"/>
              </w:rPr>
              <w:t>504-АПК «Путевой лист трактора»;</w:t>
            </w:r>
          </w:p>
          <w:p w:rsidR="00BD249C" w:rsidRPr="00BD249C" w:rsidRDefault="00BD249C" w:rsidP="00BD249C">
            <w:pPr>
              <w:spacing w:line="240" w:lineRule="exact"/>
              <w:ind w:firstLine="454"/>
              <w:jc w:val="both"/>
              <w:rPr>
                <w:sz w:val="22"/>
                <w:szCs w:val="22"/>
              </w:rPr>
            </w:pPr>
            <w:r w:rsidRPr="00BD249C">
              <w:rPr>
                <w:sz w:val="22"/>
                <w:szCs w:val="22"/>
              </w:rPr>
              <w:t xml:space="preserve">505-АПК «Книжка бригадира по учету труда и выполненных работ»; </w:t>
            </w:r>
          </w:p>
          <w:p w:rsidR="00BD249C" w:rsidRPr="00BD249C" w:rsidRDefault="00BD249C" w:rsidP="00BD249C">
            <w:pPr>
              <w:spacing w:line="240" w:lineRule="exact"/>
              <w:ind w:firstLine="454"/>
              <w:jc w:val="both"/>
              <w:rPr>
                <w:sz w:val="22"/>
                <w:szCs w:val="22"/>
              </w:rPr>
            </w:pPr>
            <w:r w:rsidRPr="00BD249C">
              <w:rPr>
                <w:sz w:val="22"/>
                <w:szCs w:val="22"/>
              </w:rPr>
              <w:t>6.2. актов обследования посевных площадей сельскохозяйственных культур по форме согласно приложению к Положению о порядке изменения посевных площадей сельскохозяйственных культур, утвержденному постановлением Совета Министров Республики Беларусь от 5 июня 2008 г. № 813;</w:t>
            </w:r>
          </w:p>
          <w:p w:rsidR="00654512" w:rsidRPr="00BD249C" w:rsidRDefault="00BD249C" w:rsidP="005941AA">
            <w:pPr>
              <w:pStyle w:val="ad"/>
              <w:spacing w:after="0" w:line="240" w:lineRule="exact"/>
              <w:ind w:left="0" w:firstLine="454"/>
              <w:jc w:val="both"/>
              <w:rPr>
                <w:sz w:val="22"/>
                <w:szCs w:val="22"/>
              </w:rPr>
            </w:pPr>
            <w:r w:rsidRPr="00BD249C">
              <w:rPr>
                <w:sz w:val="22"/>
                <w:szCs w:val="22"/>
              </w:rPr>
              <w:t>6.3. других первичн</w:t>
            </w:r>
            <w:bookmarkStart w:id="0" w:name="_GoBack"/>
            <w:bookmarkEnd w:id="0"/>
            <w:r w:rsidRPr="00BD249C">
              <w:rPr>
                <w:sz w:val="22"/>
                <w:szCs w:val="22"/>
              </w:rPr>
              <w:t>ых учетных и иных документов</w:t>
            </w:r>
            <w:proofErr w:type="gramStart"/>
            <w:r w:rsidRPr="00BD249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».</w:t>
            </w:r>
            <w:proofErr w:type="gramEnd"/>
          </w:p>
        </w:tc>
        <w:tc>
          <w:tcPr>
            <w:tcW w:w="2547" w:type="dxa"/>
          </w:tcPr>
          <w:p w:rsidR="00481DF0" w:rsidRPr="00FF1AFE" w:rsidRDefault="00481DF0" w:rsidP="00B8213D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D30C3B">
              <w:rPr>
                <w:sz w:val="22"/>
                <w:szCs w:val="22"/>
              </w:rPr>
              <w:br/>
              <w:t xml:space="preserve">от </w:t>
            </w:r>
            <w:r w:rsidR="00B8213D">
              <w:rPr>
                <w:sz w:val="22"/>
                <w:szCs w:val="22"/>
              </w:rPr>
              <w:t>31</w:t>
            </w:r>
            <w:r w:rsidR="00D30C3B">
              <w:rPr>
                <w:sz w:val="22"/>
                <w:szCs w:val="22"/>
              </w:rPr>
              <w:t>.0</w:t>
            </w:r>
            <w:r w:rsidR="0053463E">
              <w:rPr>
                <w:sz w:val="22"/>
                <w:szCs w:val="22"/>
              </w:rPr>
              <w:t>5</w:t>
            </w:r>
            <w:r w:rsidR="00D30C3B">
              <w:rPr>
                <w:sz w:val="22"/>
                <w:szCs w:val="22"/>
              </w:rPr>
              <w:t>.20</w:t>
            </w:r>
            <w:r w:rsidR="00B8213D">
              <w:rPr>
                <w:sz w:val="22"/>
                <w:szCs w:val="22"/>
              </w:rPr>
              <w:t>16</w:t>
            </w:r>
            <w:r w:rsidR="00D30C3B">
              <w:rPr>
                <w:sz w:val="22"/>
                <w:szCs w:val="22"/>
              </w:rPr>
              <w:t xml:space="preserve"> г. № </w:t>
            </w:r>
            <w:r w:rsidR="00B8213D">
              <w:rPr>
                <w:sz w:val="22"/>
                <w:szCs w:val="22"/>
              </w:rPr>
              <w:t>45</w:t>
            </w:r>
            <w:r w:rsidRPr="00FF1AFE">
              <w:rPr>
                <w:sz w:val="22"/>
                <w:szCs w:val="22"/>
              </w:rPr>
              <w:br/>
            </w:r>
            <w:r w:rsidR="00B8213D">
              <w:rPr>
                <w:sz w:val="22"/>
                <w:szCs w:val="22"/>
              </w:rPr>
              <w:t>(от 30.05.2022 г. № 29)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13D" w:rsidRDefault="00B8213D">
      <w:r>
        <w:separator/>
      </w:r>
    </w:p>
  </w:endnote>
  <w:endnote w:type="continuationSeparator" w:id="0">
    <w:p w:rsidR="00B8213D" w:rsidRDefault="00B8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13D" w:rsidRDefault="00B8213D">
      <w:r>
        <w:separator/>
      </w:r>
    </w:p>
  </w:footnote>
  <w:footnote w:type="continuationSeparator" w:id="0">
    <w:p w:rsidR="00B8213D" w:rsidRDefault="00B82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13D" w:rsidRDefault="00B8213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213D" w:rsidRDefault="00B821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13D" w:rsidRDefault="00B8213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249C">
      <w:rPr>
        <w:rStyle w:val="a5"/>
        <w:noProof/>
      </w:rPr>
      <w:t>2</w:t>
    </w:r>
    <w:r>
      <w:rPr>
        <w:rStyle w:val="a5"/>
      </w:rPr>
      <w:fldChar w:fldCharType="end"/>
    </w:r>
  </w:p>
  <w:p w:rsidR="00B8213D" w:rsidRDefault="00B821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059C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27C88"/>
    <w:rsid w:val="00132642"/>
    <w:rsid w:val="001349CB"/>
    <w:rsid w:val="0013712F"/>
    <w:rsid w:val="00143123"/>
    <w:rsid w:val="00144597"/>
    <w:rsid w:val="00145E30"/>
    <w:rsid w:val="00146CD9"/>
    <w:rsid w:val="00153685"/>
    <w:rsid w:val="00161043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40D2"/>
    <w:rsid w:val="002D72C3"/>
    <w:rsid w:val="002E2217"/>
    <w:rsid w:val="002E513D"/>
    <w:rsid w:val="0030200F"/>
    <w:rsid w:val="003119D5"/>
    <w:rsid w:val="00313ADA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57D"/>
    <w:rsid w:val="00387F04"/>
    <w:rsid w:val="00391FD9"/>
    <w:rsid w:val="00395278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4CA9"/>
    <w:rsid w:val="0052529E"/>
    <w:rsid w:val="005272B8"/>
    <w:rsid w:val="00532BF1"/>
    <w:rsid w:val="0053463E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1AA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4512"/>
    <w:rsid w:val="00656E80"/>
    <w:rsid w:val="00660AE8"/>
    <w:rsid w:val="006643BD"/>
    <w:rsid w:val="006725B0"/>
    <w:rsid w:val="00677903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4784D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3EF4"/>
    <w:rsid w:val="00785549"/>
    <w:rsid w:val="007869E0"/>
    <w:rsid w:val="00787903"/>
    <w:rsid w:val="007879D8"/>
    <w:rsid w:val="00790FC9"/>
    <w:rsid w:val="007936E7"/>
    <w:rsid w:val="00793ED0"/>
    <w:rsid w:val="007A1BFE"/>
    <w:rsid w:val="007A5E28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47DC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30F"/>
    <w:rsid w:val="0090567B"/>
    <w:rsid w:val="009076E0"/>
    <w:rsid w:val="009202C5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3E97"/>
    <w:rsid w:val="00976EA0"/>
    <w:rsid w:val="00992BF6"/>
    <w:rsid w:val="0099691A"/>
    <w:rsid w:val="00997EA0"/>
    <w:rsid w:val="009A3C46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26E36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760E8"/>
    <w:rsid w:val="00B8213D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249C"/>
    <w:rsid w:val="00BD35F5"/>
    <w:rsid w:val="00BD3C14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05B9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0C3B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0D4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0E82"/>
    <w:rsid w:val="00EE4CE8"/>
    <w:rsid w:val="00EE5962"/>
    <w:rsid w:val="00EE5BDE"/>
    <w:rsid w:val="00EE73D8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E11B2-B12D-4FA6-87CE-34C6CAAE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258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35</cp:revision>
  <cp:lastPrinted>2022-06-20T14:10:00Z</cp:lastPrinted>
  <dcterms:created xsi:type="dcterms:W3CDTF">2021-01-20T12:58:00Z</dcterms:created>
  <dcterms:modified xsi:type="dcterms:W3CDTF">2022-06-20T14:20:00Z</dcterms:modified>
</cp:coreProperties>
</file>