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proofErr w:type="gramStart"/>
      <w:r w:rsidRPr="00F92DC5">
        <w:rPr>
          <w:b/>
          <w:bCs/>
        </w:rPr>
        <w:t>в</w:t>
      </w:r>
      <w:proofErr w:type="gramEnd"/>
      <w:r w:rsidRPr="00F92DC5">
        <w:rPr>
          <w:b/>
          <w:bCs/>
        </w:rPr>
        <w:t xml:space="preserve">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BE763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</w:t>
            </w:r>
            <w:r w:rsidR="00BE763C">
              <w:rPr>
                <w:b/>
                <w:sz w:val="22"/>
                <w:szCs w:val="22"/>
              </w:rPr>
              <w:t>реализация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BE763C">
              <w:rPr>
                <w:sz w:val="22"/>
                <w:szCs w:val="22"/>
              </w:rPr>
              <w:t>реализации</w:t>
            </w:r>
            <w:r w:rsidR="00D6798C">
              <w:rPr>
                <w:sz w:val="22"/>
                <w:szCs w:val="22"/>
              </w:rPr>
              <w:t xml:space="preserve"> </w:t>
            </w:r>
            <w:proofErr w:type="spellStart"/>
            <w:r w:rsidR="00D6798C">
              <w:rPr>
                <w:sz w:val="22"/>
                <w:szCs w:val="22"/>
              </w:rPr>
              <w:t>сельскохозяйст</w:t>
            </w:r>
            <w:proofErr w:type="spellEnd"/>
            <w:r w:rsidR="00D6798C">
              <w:rPr>
                <w:sz w:val="22"/>
                <w:szCs w:val="22"/>
              </w:rPr>
              <w:t>-венн</w:t>
            </w:r>
            <w:r w:rsidR="00BE763C">
              <w:rPr>
                <w:sz w:val="22"/>
                <w:szCs w:val="22"/>
              </w:rPr>
              <w:t>ой</w:t>
            </w:r>
            <w:r w:rsidR="00D6798C">
              <w:rPr>
                <w:sz w:val="22"/>
                <w:szCs w:val="22"/>
              </w:rPr>
              <w:t xml:space="preserve"> </w:t>
            </w:r>
            <w:r w:rsidR="00BE763C">
              <w:rPr>
                <w:sz w:val="22"/>
                <w:szCs w:val="22"/>
              </w:rPr>
              <w:t>продукции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81DF0" w:rsidRPr="00FF1AFE" w:rsidRDefault="00514A84" w:rsidP="0092585E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437B98">
              <w:rPr>
                <w:sz w:val="22"/>
                <w:szCs w:val="22"/>
              </w:rPr>
              <w:t xml:space="preserve">еречень респондентов, представляющих отчет, </w:t>
            </w:r>
            <w:r w:rsidRPr="00437B98">
              <w:rPr>
                <w:b/>
                <w:sz w:val="22"/>
                <w:szCs w:val="22"/>
              </w:rPr>
              <w:t>дополнен</w:t>
            </w:r>
            <w:r w:rsidRPr="00437B98">
              <w:rPr>
                <w:sz w:val="22"/>
                <w:szCs w:val="22"/>
              </w:rPr>
              <w:t xml:space="preserve"> юридическими лицами</w:t>
            </w:r>
            <w:r>
              <w:rPr>
                <w:sz w:val="22"/>
                <w:szCs w:val="22"/>
              </w:rPr>
              <w:t xml:space="preserve"> (кроме </w:t>
            </w:r>
            <w:proofErr w:type="spellStart"/>
            <w:r>
              <w:rPr>
                <w:sz w:val="22"/>
                <w:szCs w:val="22"/>
              </w:rPr>
              <w:t>микроорганизаций</w:t>
            </w:r>
            <w:proofErr w:type="spellEnd"/>
            <w:r>
              <w:rPr>
                <w:sz w:val="22"/>
                <w:szCs w:val="22"/>
              </w:rPr>
              <w:t xml:space="preserve"> и кр</w:t>
            </w:r>
            <w:r w:rsidR="00452CC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стьянских (фермерских) хозяйств)</w:t>
            </w:r>
            <w:r w:rsidRPr="00437B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их обособленны</w:t>
            </w:r>
            <w:r w:rsidR="0092585E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подразделения</w:t>
            </w:r>
            <w:r w:rsidR="0092585E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, имеющи</w:t>
            </w:r>
            <w:r w:rsidR="0092585E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отдельный баланс,</w:t>
            </w:r>
            <w:r w:rsidRPr="00437B98">
              <w:rPr>
                <w:sz w:val="22"/>
                <w:szCs w:val="22"/>
              </w:rPr>
              <w:t xml:space="preserve"> </w:t>
            </w:r>
            <w:r w:rsidRPr="00514A84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анимающи</w:t>
            </w:r>
            <w:r w:rsidR="0092585E">
              <w:rPr>
                <w:b/>
                <w:sz w:val="22"/>
                <w:szCs w:val="22"/>
              </w:rPr>
              <w:t>ми</w:t>
            </w:r>
            <w:r>
              <w:rPr>
                <w:b/>
                <w:sz w:val="22"/>
                <w:szCs w:val="22"/>
              </w:rPr>
              <w:t xml:space="preserve">ся </w:t>
            </w:r>
            <w:r w:rsidR="0092585E">
              <w:rPr>
                <w:b/>
                <w:sz w:val="22"/>
                <w:szCs w:val="22"/>
              </w:rPr>
              <w:t>выращиванием овощей в защищенном грунте на площади 50 000 квадратных метров и более.</w:t>
            </w:r>
            <w:proofErr w:type="gramEnd"/>
          </w:p>
        </w:tc>
        <w:tc>
          <w:tcPr>
            <w:tcW w:w="2268" w:type="dxa"/>
          </w:tcPr>
          <w:p w:rsidR="00481DF0" w:rsidRPr="00FF1AFE" w:rsidRDefault="00481DF0" w:rsidP="00BE763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 w:rsidR="00EF7AD1">
              <w:rPr>
                <w:sz w:val="22"/>
                <w:szCs w:val="22"/>
              </w:rPr>
              <w:br/>
              <w:t>от 31.05.2016 г. № 50</w:t>
            </w:r>
            <w:bookmarkStart w:id="0" w:name="_GoBack"/>
            <w:bookmarkEnd w:id="0"/>
            <w:r w:rsidRPr="00EF7AD1">
              <w:rPr>
                <w:sz w:val="22"/>
                <w:szCs w:val="22"/>
              </w:rPr>
              <w:br/>
            </w:r>
            <w:r w:rsidR="00EF7AD1">
              <w:rPr>
                <w:sz w:val="22"/>
                <w:szCs w:val="22"/>
              </w:rPr>
              <w:t>(</w:t>
            </w:r>
            <w:r w:rsidRPr="00EF7AD1">
              <w:rPr>
                <w:sz w:val="22"/>
                <w:szCs w:val="22"/>
              </w:rPr>
              <w:t xml:space="preserve">от </w:t>
            </w:r>
            <w:r w:rsidR="00D6798C" w:rsidRPr="00EF7AD1">
              <w:rPr>
                <w:sz w:val="22"/>
                <w:szCs w:val="22"/>
              </w:rPr>
              <w:t>31</w:t>
            </w:r>
            <w:r w:rsidRPr="00EF7AD1">
              <w:rPr>
                <w:sz w:val="22"/>
                <w:szCs w:val="22"/>
              </w:rPr>
              <w:t>.05.202</w:t>
            </w:r>
            <w:r w:rsidR="00D6798C" w:rsidRPr="00EF7AD1">
              <w:rPr>
                <w:sz w:val="22"/>
                <w:szCs w:val="22"/>
              </w:rPr>
              <w:t>1</w:t>
            </w:r>
            <w:r w:rsidRPr="00EF7AD1">
              <w:rPr>
                <w:sz w:val="22"/>
                <w:szCs w:val="22"/>
              </w:rPr>
              <w:t xml:space="preserve"> № </w:t>
            </w:r>
            <w:r w:rsidR="00D6798C" w:rsidRPr="00EF7AD1">
              <w:rPr>
                <w:sz w:val="22"/>
                <w:szCs w:val="22"/>
              </w:rPr>
              <w:t>1</w:t>
            </w:r>
            <w:r w:rsidR="00BE763C" w:rsidRPr="00EF7AD1">
              <w:rPr>
                <w:sz w:val="22"/>
                <w:szCs w:val="22"/>
              </w:rPr>
              <w:t>9</w:t>
            </w:r>
            <w:r w:rsidR="00EF7AD1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84" w:rsidRDefault="00514A84">
      <w:r>
        <w:separator/>
      </w:r>
    </w:p>
  </w:endnote>
  <w:endnote w:type="continuationSeparator" w:id="0">
    <w:p w:rsidR="00514A84" w:rsidRDefault="0051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84" w:rsidRDefault="00514A84">
      <w:r>
        <w:separator/>
      </w:r>
    </w:p>
  </w:footnote>
  <w:footnote w:type="continuationSeparator" w:id="0">
    <w:p w:rsidR="00514A84" w:rsidRDefault="0051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84" w:rsidRDefault="00514A8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A84" w:rsidRDefault="00514A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84" w:rsidRDefault="00514A8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514A84" w:rsidRDefault="00514A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1A15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EF7AD1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BB00-182F-43BA-BA4C-536CA87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</cp:revision>
  <cp:lastPrinted>2021-06-10T10:51:00Z</cp:lastPrinted>
  <dcterms:created xsi:type="dcterms:W3CDTF">2021-01-20T12:58:00Z</dcterms:created>
  <dcterms:modified xsi:type="dcterms:W3CDTF">2021-09-01T06:38:00Z</dcterms:modified>
</cp:coreProperties>
</file>