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831"/>
      </w:tblGrid>
      <w:tr w:rsidR="00481DF0" w:rsidRPr="00574452" w:rsidTr="00907FDE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5B13C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831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907FDE">
        <w:trPr>
          <w:trHeight w:val="70"/>
        </w:trPr>
        <w:tc>
          <w:tcPr>
            <w:tcW w:w="2273" w:type="dxa"/>
          </w:tcPr>
          <w:p w:rsidR="00481DF0" w:rsidRPr="00FF1AFE" w:rsidRDefault="00B866C9" w:rsidP="00907FD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B866C9">
              <w:rPr>
                <w:b/>
                <w:sz w:val="22"/>
                <w:szCs w:val="22"/>
              </w:rPr>
              <w:t>1-</w:t>
            </w:r>
            <w:r w:rsidR="00907FDE">
              <w:rPr>
                <w:b/>
                <w:sz w:val="22"/>
                <w:szCs w:val="22"/>
              </w:rPr>
              <w:t>жкх</w:t>
            </w:r>
            <w:r w:rsidR="005942A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907FDE">
              <w:rPr>
                <w:b/>
                <w:sz w:val="22"/>
                <w:szCs w:val="22"/>
                <w:lang w:val="be-BY"/>
              </w:rPr>
              <w:t>жилфонд</w:t>
            </w:r>
            <w:r w:rsidR="005942A1">
              <w:rPr>
                <w:b/>
                <w:sz w:val="22"/>
                <w:szCs w:val="22"/>
                <w:lang w:val="be-BY"/>
              </w:rPr>
              <w:t>)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be-BY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5942A1">
              <w:rPr>
                <w:sz w:val="22"/>
                <w:szCs w:val="22"/>
                <w:lang w:val="be-BY"/>
              </w:rPr>
              <w:t xml:space="preserve">о </w:t>
            </w:r>
            <w:r w:rsidR="00907FDE">
              <w:rPr>
                <w:sz w:val="22"/>
                <w:szCs w:val="22"/>
                <w:lang w:val="be-BY"/>
              </w:rPr>
              <w:t>жилищном фонде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5240D2" w:rsidRDefault="005240D2" w:rsidP="005240D2">
            <w:pPr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5240D2">
              <w:rPr>
                <w:b/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 xml:space="preserve"> </w:t>
            </w:r>
            <w:r w:rsidRPr="005240D2">
              <w:rPr>
                <w:b/>
                <w:sz w:val="22"/>
                <w:szCs w:val="22"/>
              </w:rPr>
              <w:t>таблица</w:t>
            </w:r>
            <w:r w:rsidRPr="005240D2">
              <w:rPr>
                <w:sz w:val="22"/>
                <w:szCs w:val="22"/>
              </w:rPr>
              <w:t xml:space="preserve"> 4 раздела IV </w:t>
            </w:r>
            <w:r w:rsidRPr="005240D2">
              <w:rPr>
                <w:b/>
                <w:sz w:val="22"/>
                <w:szCs w:val="22"/>
              </w:rPr>
              <w:t>дополнена</w:t>
            </w:r>
            <w:r w:rsidRPr="005240D2">
              <w:rPr>
                <w:sz w:val="22"/>
                <w:szCs w:val="22"/>
              </w:rPr>
              <w:t xml:space="preserve"> </w:t>
            </w:r>
            <w:r w:rsidRPr="005240D2">
              <w:rPr>
                <w:b/>
                <w:sz w:val="22"/>
                <w:szCs w:val="22"/>
              </w:rPr>
              <w:t>строками</w:t>
            </w:r>
            <w:r w:rsidRPr="005240D2">
              <w:rPr>
                <w:sz w:val="22"/>
                <w:szCs w:val="22"/>
              </w:rPr>
              <w:t xml:space="preserve"> 416, 418, 420 и 421. </w:t>
            </w:r>
          </w:p>
          <w:p w:rsidR="005240D2" w:rsidRPr="005240D2" w:rsidRDefault="005240D2" w:rsidP="005240D2">
            <w:pPr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z w:val="22"/>
                <w:szCs w:val="22"/>
              </w:rPr>
            </w:pPr>
          </w:p>
          <w:p w:rsidR="005240D2" w:rsidRPr="005B13C7" w:rsidRDefault="005240D2" w:rsidP="005240D2">
            <w:pPr>
              <w:autoSpaceDE w:val="0"/>
              <w:autoSpaceDN w:val="0"/>
              <w:adjustRightInd w:val="0"/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У</w:t>
            </w:r>
            <w:r w:rsidRPr="005B13C7">
              <w:rPr>
                <w:b/>
                <w:sz w:val="22"/>
                <w:szCs w:val="22"/>
              </w:rPr>
              <w:t>казания</w:t>
            </w:r>
            <w:r>
              <w:rPr>
                <w:b/>
                <w:sz w:val="22"/>
                <w:szCs w:val="22"/>
              </w:rPr>
              <w:t>х</w:t>
            </w:r>
            <w:r w:rsidRPr="005B13C7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заполнению формы</w:t>
            </w:r>
            <w:r w:rsidRPr="005B13C7">
              <w:rPr>
                <w:sz w:val="22"/>
                <w:szCs w:val="22"/>
              </w:rPr>
              <w:t>:</w:t>
            </w:r>
          </w:p>
          <w:p w:rsidR="00B707CC" w:rsidRPr="005240D2" w:rsidRDefault="005240D2" w:rsidP="005240D2">
            <w:pPr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z w:val="22"/>
                <w:szCs w:val="22"/>
              </w:rPr>
            </w:pPr>
            <w:r w:rsidRPr="005240D2">
              <w:rPr>
                <w:b/>
                <w:sz w:val="22"/>
                <w:szCs w:val="22"/>
              </w:rPr>
              <w:t>абзац четвертый пункта 37 приведен</w:t>
            </w:r>
            <w:r w:rsidRPr="005240D2">
              <w:rPr>
                <w:sz w:val="22"/>
                <w:szCs w:val="22"/>
              </w:rPr>
              <w:t xml:space="preserve"> в соответствие с Инструкцией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</w:t>
            </w:r>
            <w:r w:rsidR="00CB51B1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5240D2">
              <w:rPr>
                <w:sz w:val="22"/>
                <w:szCs w:val="22"/>
              </w:rPr>
              <w:t>от 24 марта 2015 г. № 11.</w:t>
            </w:r>
          </w:p>
        </w:tc>
        <w:tc>
          <w:tcPr>
            <w:tcW w:w="2831" w:type="dxa"/>
          </w:tcPr>
          <w:p w:rsidR="00481DF0" w:rsidRDefault="00481DF0" w:rsidP="005942A1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907FDE">
              <w:rPr>
                <w:sz w:val="22"/>
                <w:szCs w:val="22"/>
                <w:lang w:val="be-BY"/>
              </w:rPr>
              <w:t>12</w:t>
            </w:r>
            <w:r w:rsidRPr="00FF1AFE">
              <w:rPr>
                <w:sz w:val="22"/>
                <w:szCs w:val="22"/>
              </w:rPr>
              <w:t>.0</w:t>
            </w:r>
            <w:r w:rsidR="00907FDE">
              <w:rPr>
                <w:sz w:val="22"/>
                <w:szCs w:val="22"/>
              </w:rPr>
              <w:t>7.2019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07FDE">
              <w:rPr>
                <w:sz w:val="22"/>
                <w:szCs w:val="22"/>
              </w:rPr>
              <w:t>51</w:t>
            </w:r>
          </w:p>
          <w:p w:rsidR="00907FDE" w:rsidRDefault="00907FDE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(от </w:t>
            </w:r>
            <w:r w:rsidR="000B32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8.0</w:t>
            </w:r>
            <w:r w:rsidR="000B322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</w:t>
            </w:r>
            <w:r w:rsidR="000B32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 № </w:t>
            </w:r>
            <w:r w:rsidR="000B322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)</w:t>
            </w:r>
          </w:p>
          <w:p w:rsidR="005942A1" w:rsidRPr="00B866C9" w:rsidRDefault="005942A1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49" w:rsidRDefault="008D4A49">
      <w:r>
        <w:separator/>
      </w:r>
    </w:p>
  </w:endnote>
  <w:endnote w:type="continuationSeparator" w:id="0">
    <w:p w:rsidR="008D4A49" w:rsidRDefault="008D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49" w:rsidRDefault="008D4A49">
      <w:r>
        <w:separator/>
      </w:r>
    </w:p>
  </w:footnote>
  <w:footnote w:type="continuationSeparator" w:id="0">
    <w:p w:rsidR="008D4A49" w:rsidRDefault="008D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49" w:rsidRDefault="008D4A4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A49" w:rsidRDefault="008D4A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49" w:rsidRDefault="008D4A4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3C7">
      <w:rPr>
        <w:rStyle w:val="a5"/>
        <w:noProof/>
      </w:rPr>
      <w:t>2</w:t>
    </w:r>
    <w:r>
      <w:rPr>
        <w:rStyle w:val="a5"/>
      </w:rPr>
      <w:fldChar w:fldCharType="end"/>
    </w:r>
  </w:p>
  <w:p w:rsidR="008D4A49" w:rsidRDefault="008D4A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3221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4FE0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2651"/>
    <w:rsid w:val="00195AD8"/>
    <w:rsid w:val="001A6ECE"/>
    <w:rsid w:val="001B2846"/>
    <w:rsid w:val="001B4374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77FAD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4EAA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37F"/>
    <w:rsid w:val="00411495"/>
    <w:rsid w:val="0042451E"/>
    <w:rsid w:val="004317A9"/>
    <w:rsid w:val="0043189C"/>
    <w:rsid w:val="00432AAF"/>
    <w:rsid w:val="004351D7"/>
    <w:rsid w:val="0043610E"/>
    <w:rsid w:val="00437B98"/>
    <w:rsid w:val="00440FD9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02E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2C69"/>
    <w:rsid w:val="00513C3D"/>
    <w:rsid w:val="00514A84"/>
    <w:rsid w:val="00515C40"/>
    <w:rsid w:val="005240D2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2A1"/>
    <w:rsid w:val="00594B34"/>
    <w:rsid w:val="00595C0A"/>
    <w:rsid w:val="005A12AB"/>
    <w:rsid w:val="005A293B"/>
    <w:rsid w:val="005A6CB7"/>
    <w:rsid w:val="005B13C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0ACB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D4A49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FDE"/>
    <w:rsid w:val="00916522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835B8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07CC"/>
    <w:rsid w:val="00B74D23"/>
    <w:rsid w:val="00B75286"/>
    <w:rsid w:val="00B75292"/>
    <w:rsid w:val="00B82196"/>
    <w:rsid w:val="00B866C9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51B1"/>
    <w:rsid w:val="00CB65AD"/>
    <w:rsid w:val="00CC2F5B"/>
    <w:rsid w:val="00CC3024"/>
    <w:rsid w:val="00CD2B62"/>
    <w:rsid w:val="00CD5BC0"/>
    <w:rsid w:val="00CD7596"/>
    <w:rsid w:val="00CE457A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4FC2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F48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C04C-F749-480A-BC0E-04C1C726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25</cp:revision>
  <cp:lastPrinted>2022-08-04T13:59:00Z</cp:lastPrinted>
  <dcterms:created xsi:type="dcterms:W3CDTF">2021-01-20T12:58:00Z</dcterms:created>
  <dcterms:modified xsi:type="dcterms:W3CDTF">2025-08-01T13:09:00Z</dcterms:modified>
</cp:coreProperties>
</file>