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CB" w:rsidRDefault="004E58CB" w:rsidP="004E58CB">
      <w:bookmarkStart w:id="0" w:name="_GoBack"/>
      <w:bookmarkEnd w:id="0"/>
    </w:p>
    <w:p w:rsidR="000A7395" w:rsidRDefault="004E58CB" w:rsidP="000A7395">
      <w:pPr>
        <w:ind w:left="-851"/>
        <w:rPr>
          <w:b/>
          <w:bCs/>
        </w:rPr>
      </w:pPr>
      <w:r w:rsidRPr="00F92DC5">
        <w:rPr>
          <w:b/>
          <w:bCs/>
        </w:rPr>
        <w:t>Информация о наиболее существенных изменениях, внесенных в форм</w:t>
      </w:r>
      <w:r w:rsidR="00D822C7">
        <w:rPr>
          <w:b/>
          <w:bCs/>
        </w:rPr>
        <w:t>ы</w:t>
      </w:r>
      <w:r w:rsidRPr="00F92DC5">
        <w:rPr>
          <w:b/>
          <w:bCs/>
        </w:rPr>
        <w:t xml:space="preserve"> централизованных государственных статистических наблюдений и в </w:t>
      </w:r>
    </w:p>
    <w:p w:rsidR="004E58CB" w:rsidRDefault="004E58CB" w:rsidP="000A7395">
      <w:pPr>
        <w:ind w:left="-851"/>
        <w:rPr>
          <w:b/>
          <w:bCs/>
        </w:rPr>
      </w:pPr>
      <w:r w:rsidRPr="00F92DC5">
        <w:rPr>
          <w:b/>
          <w:bCs/>
        </w:rPr>
        <w:t>указания по их заполнению</w:t>
      </w:r>
      <w:r w:rsidR="00B57261">
        <w:rPr>
          <w:b/>
          <w:bCs/>
        </w:rPr>
        <w:t xml:space="preserve"> </w:t>
      </w:r>
    </w:p>
    <w:p w:rsidR="004E58CB" w:rsidRDefault="004E58CB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0A7395" w:rsidRPr="00574452" w:rsidTr="000A739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73" w:type="dxa"/>
          </w:tcPr>
          <w:p w:rsidR="000A7395" w:rsidRPr="00574452" w:rsidRDefault="000A7395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</w:t>
            </w:r>
            <w:r w:rsidRPr="00574452">
              <w:rPr>
                <w:b/>
                <w:sz w:val="22"/>
                <w:szCs w:val="22"/>
              </w:rPr>
              <w:t>р</w:t>
            </w:r>
            <w:r w:rsidRPr="00574452">
              <w:rPr>
                <w:b/>
                <w:sz w:val="22"/>
                <w:szCs w:val="22"/>
              </w:rPr>
              <w:t>мы</w:t>
            </w:r>
          </w:p>
        </w:tc>
        <w:tc>
          <w:tcPr>
            <w:tcW w:w="5245" w:type="dxa"/>
          </w:tcPr>
          <w:p w:rsidR="000A7395" w:rsidRPr="00574452" w:rsidRDefault="000A7395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Изменения, внесенные в форму </w:t>
            </w:r>
            <w:r w:rsidRPr="00574452">
              <w:rPr>
                <w:b/>
                <w:sz w:val="22"/>
                <w:szCs w:val="22"/>
              </w:rPr>
              <w:br/>
              <w:t>и в указания по ее заполнению</w:t>
            </w:r>
          </w:p>
        </w:tc>
        <w:tc>
          <w:tcPr>
            <w:tcW w:w="2268" w:type="dxa"/>
          </w:tcPr>
          <w:p w:rsidR="000A7395" w:rsidRPr="00574452" w:rsidRDefault="000A7395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0A7395" w:rsidRPr="00FF1AFE" w:rsidTr="000A7395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273" w:type="dxa"/>
          </w:tcPr>
          <w:p w:rsidR="000A7395" w:rsidRPr="00FF1AFE" w:rsidRDefault="000A7395" w:rsidP="00B37E01">
            <w:pPr>
              <w:spacing w:before="20" w:after="20"/>
              <w:rPr>
                <w:b/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>4-ис (и</w:t>
            </w:r>
            <w:r w:rsidRPr="00FF1AFE">
              <w:rPr>
                <w:b/>
                <w:sz w:val="22"/>
                <w:szCs w:val="22"/>
              </w:rPr>
              <w:t>н</w:t>
            </w:r>
            <w:r w:rsidRPr="00FF1AFE">
              <w:rPr>
                <w:b/>
                <w:sz w:val="22"/>
                <w:szCs w:val="22"/>
              </w:rPr>
              <w:t>вест)</w:t>
            </w:r>
            <w:r w:rsidRPr="00FF1AFE">
              <w:rPr>
                <w:sz w:val="22"/>
                <w:szCs w:val="22"/>
              </w:rPr>
              <w:t xml:space="preserve"> </w:t>
            </w:r>
            <w:r w:rsidRPr="00FF1AFE">
              <w:rPr>
                <w:sz w:val="22"/>
                <w:szCs w:val="22"/>
              </w:rPr>
              <w:br/>
              <w:t>«Отчет о строительстве об</w:t>
            </w:r>
            <w:r w:rsidRPr="00FF1AFE">
              <w:rPr>
                <w:sz w:val="22"/>
                <w:szCs w:val="22"/>
              </w:rPr>
              <w:t>ъ</w:t>
            </w:r>
            <w:r w:rsidRPr="00FF1AFE">
              <w:rPr>
                <w:sz w:val="22"/>
                <w:szCs w:val="22"/>
              </w:rPr>
              <w:t>ектов, включенных в Государстве</w:t>
            </w:r>
            <w:r w:rsidRPr="00FF1AFE">
              <w:rPr>
                <w:sz w:val="22"/>
                <w:szCs w:val="22"/>
              </w:rPr>
              <w:t>н</w:t>
            </w:r>
            <w:r w:rsidRPr="00FF1AFE">
              <w:rPr>
                <w:sz w:val="22"/>
                <w:szCs w:val="22"/>
              </w:rPr>
              <w:t>ную инвестиционную програ</w:t>
            </w:r>
            <w:r w:rsidRPr="00FF1AFE">
              <w:rPr>
                <w:sz w:val="22"/>
                <w:szCs w:val="22"/>
              </w:rPr>
              <w:t>м</w:t>
            </w:r>
            <w:r w:rsidRPr="00FF1AFE">
              <w:rPr>
                <w:sz w:val="22"/>
                <w:szCs w:val="22"/>
              </w:rPr>
              <w:t xml:space="preserve">му» </w:t>
            </w:r>
          </w:p>
          <w:p w:rsidR="000A7395" w:rsidRPr="00FF1AFE" w:rsidRDefault="000A7395" w:rsidP="00281C83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0A7395" w:rsidRPr="00FF1AFE" w:rsidRDefault="000A7395" w:rsidP="00C93101">
            <w:pPr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>Таблица 1 формы</w:t>
            </w:r>
            <w:r w:rsidRPr="00FF1AFE">
              <w:rPr>
                <w:sz w:val="22"/>
                <w:szCs w:val="22"/>
              </w:rPr>
              <w:t xml:space="preserve"> дополнена </w:t>
            </w:r>
            <w:r w:rsidRPr="00FF1AFE">
              <w:rPr>
                <w:b/>
                <w:sz w:val="22"/>
                <w:szCs w:val="22"/>
              </w:rPr>
              <w:t>строками 40-42</w:t>
            </w:r>
            <w:r w:rsidRPr="00FF1AFE">
              <w:rPr>
                <w:sz w:val="22"/>
                <w:szCs w:val="22"/>
              </w:rPr>
              <w:t xml:space="preserve"> «Средства на погашение и обслуживание кредитов банков (в том числе республиканского бюджета, местных бюджетов)».</w:t>
            </w:r>
          </w:p>
          <w:p w:rsidR="000A7395" w:rsidRPr="00FF1AFE" w:rsidRDefault="000A7395" w:rsidP="00B12080">
            <w:pPr>
              <w:spacing w:before="120" w:after="20"/>
              <w:ind w:firstLine="284"/>
              <w:jc w:val="both"/>
              <w:rPr>
                <w:b/>
                <w:sz w:val="22"/>
                <w:szCs w:val="22"/>
              </w:rPr>
            </w:pPr>
            <w:r w:rsidRPr="00B12080">
              <w:rPr>
                <w:sz w:val="22"/>
                <w:szCs w:val="22"/>
              </w:rPr>
              <w:t>В</w:t>
            </w:r>
            <w:r w:rsidRPr="00FF1AFE">
              <w:rPr>
                <w:b/>
                <w:sz w:val="22"/>
                <w:szCs w:val="22"/>
              </w:rPr>
              <w:t xml:space="preserve"> пунктах 10, 11, 15 и 18 Указаний </w:t>
            </w:r>
            <w:r w:rsidRPr="00B12080">
              <w:rPr>
                <w:sz w:val="22"/>
                <w:szCs w:val="22"/>
              </w:rPr>
              <w:t>по заполнению формы</w:t>
            </w:r>
            <w:r w:rsidRPr="00FF1AFE">
              <w:rPr>
                <w:b/>
                <w:sz w:val="22"/>
                <w:szCs w:val="22"/>
              </w:rPr>
              <w:t xml:space="preserve"> </w:t>
            </w:r>
            <w:r w:rsidRPr="00FF1AFE">
              <w:rPr>
                <w:sz w:val="22"/>
                <w:szCs w:val="22"/>
              </w:rPr>
              <w:t xml:space="preserve">разъяснен порядок отражения в отчете средств, </w:t>
            </w:r>
            <w:r w:rsidRPr="00FF1AFE">
              <w:rPr>
                <w:sz w:val="22"/>
                <w:szCs w:val="22"/>
                <w:lang w:val="be-BY"/>
              </w:rPr>
              <w:t>полученных из республиканского и местных бюджетов на погашение и обслуживание кредитов банков.</w:t>
            </w:r>
          </w:p>
        </w:tc>
        <w:tc>
          <w:tcPr>
            <w:tcW w:w="2268" w:type="dxa"/>
          </w:tcPr>
          <w:p w:rsidR="000A7395" w:rsidRPr="00FF1AFE" w:rsidRDefault="000A7395" w:rsidP="00FD6C5D">
            <w:pPr>
              <w:spacing w:before="40" w:after="20"/>
              <w:rPr>
                <w:b/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>Постановл</w:t>
            </w:r>
            <w:r w:rsidRPr="00FF1AFE">
              <w:rPr>
                <w:sz w:val="22"/>
                <w:szCs w:val="22"/>
              </w:rPr>
              <w:t>е</w:t>
            </w:r>
            <w:r w:rsidRPr="00FF1AFE">
              <w:rPr>
                <w:sz w:val="22"/>
                <w:szCs w:val="22"/>
              </w:rPr>
              <w:t xml:space="preserve">ние Белстата </w:t>
            </w:r>
            <w:r w:rsidRPr="00FF1AFE">
              <w:rPr>
                <w:sz w:val="22"/>
                <w:szCs w:val="22"/>
              </w:rPr>
              <w:br/>
              <w:t>от 11.11.2016 № 180</w:t>
            </w:r>
            <w:r w:rsidRPr="00FF1AFE">
              <w:rPr>
                <w:sz w:val="22"/>
                <w:szCs w:val="22"/>
              </w:rPr>
              <w:br/>
              <w:t>(от 10.07.2020 № 56)</w:t>
            </w:r>
          </w:p>
        </w:tc>
      </w:tr>
    </w:tbl>
    <w:p w:rsidR="00024C29" w:rsidRPr="00D12515" w:rsidRDefault="00024C29" w:rsidP="00E9478B">
      <w:pPr>
        <w:rPr>
          <w:sz w:val="22"/>
          <w:szCs w:val="22"/>
        </w:rPr>
      </w:pPr>
    </w:p>
    <w:sectPr w:rsidR="00024C29" w:rsidRPr="00D12515" w:rsidSect="000E57FA">
      <w:headerReference w:type="even" r:id="rId9"/>
      <w:headerReference w:type="default" r:id="rId10"/>
      <w:pgSz w:w="11906" w:h="16838"/>
      <w:pgMar w:top="567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20" w:rsidRDefault="001E5420">
      <w:r>
        <w:separator/>
      </w:r>
    </w:p>
  </w:endnote>
  <w:endnote w:type="continuationSeparator" w:id="0">
    <w:p w:rsidR="001E5420" w:rsidRDefault="001E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20" w:rsidRDefault="001E5420">
      <w:r>
        <w:separator/>
      </w:r>
    </w:p>
  </w:footnote>
  <w:footnote w:type="continuationSeparator" w:id="0">
    <w:p w:rsidR="001E5420" w:rsidRDefault="001E5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478B">
      <w:rPr>
        <w:rStyle w:val="a5"/>
        <w:noProof/>
      </w:rPr>
      <w:t>29</w: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4967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0D51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612"/>
    <w:rsid w:val="001728AE"/>
    <w:rsid w:val="0017486E"/>
    <w:rsid w:val="00184236"/>
    <w:rsid w:val="00186387"/>
    <w:rsid w:val="0018675A"/>
    <w:rsid w:val="00195AD8"/>
    <w:rsid w:val="001A2EC3"/>
    <w:rsid w:val="001A6ECE"/>
    <w:rsid w:val="001B2846"/>
    <w:rsid w:val="001C3E12"/>
    <w:rsid w:val="001C4730"/>
    <w:rsid w:val="001D09F9"/>
    <w:rsid w:val="001D7BFE"/>
    <w:rsid w:val="001E5420"/>
    <w:rsid w:val="001E7402"/>
    <w:rsid w:val="001F00B2"/>
    <w:rsid w:val="00207C5C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2884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37BD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74F4"/>
    <w:rsid w:val="005F4F0B"/>
    <w:rsid w:val="00603A64"/>
    <w:rsid w:val="00604B82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2BE2"/>
    <w:rsid w:val="00634F54"/>
    <w:rsid w:val="006350AE"/>
    <w:rsid w:val="00647628"/>
    <w:rsid w:val="00653B84"/>
    <w:rsid w:val="00656E80"/>
    <w:rsid w:val="00660AE8"/>
    <w:rsid w:val="006643BD"/>
    <w:rsid w:val="006725B0"/>
    <w:rsid w:val="0068011D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5B0F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6FFF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4697A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6780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62FD"/>
    <w:rsid w:val="00AC55B7"/>
    <w:rsid w:val="00AC57BF"/>
    <w:rsid w:val="00AD506E"/>
    <w:rsid w:val="00AD6CFB"/>
    <w:rsid w:val="00AE4CED"/>
    <w:rsid w:val="00AF3E80"/>
    <w:rsid w:val="00B01A51"/>
    <w:rsid w:val="00B02E16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57261"/>
    <w:rsid w:val="00B61038"/>
    <w:rsid w:val="00B64954"/>
    <w:rsid w:val="00B6628A"/>
    <w:rsid w:val="00B74D23"/>
    <w:rsid w:val="00B75286"/>
    <w:rsid w:val="00B75292"/>
    <w:rsid w:val="00B82196"/>
    <w:rsid w:val="00B83A67"/>
    <w:rsid w:val="00B9343D"/>
    <w:rsid w:val="00B94224"/>
    <w:rsid w:val="00BA0559"/>
    <w:rsid w:val="00BA4513"/>
    <w:rsid w:val="00BA743A"/>
    <w:rsid w:val="00BB0FF8"/>
    <w:rsid w:val="00BB1139"/>
    <w:rsid w:val="00BB2EFC"/>
    <w:rsid w:val="00BB60E6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54631"/>
    <w:rsid w:val="00D6160C"/>
    <w:rsid w:val="00D625D7"/>
    <w:rsid w:val="00D62FD6"/>
    <w:rsid w:val="00D65679"/>
    <w:rsid w:val="00D670A8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D6CC9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3EA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9478B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14666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9735E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3267-F09C-4EB8-9C27-291A42F9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Бортник Светлана Васильевна</cp:lastModifiedBy>
  <cp:revision>2</cp:revision>
  <cp:lastPrinted>2020-12-23T14:30:00Z</cp:lastPrinted>
  <dcterms:created xsi:type="dcterms:W3CDTF">2021-01-20T13:01:00Z</dcterms:created>
  <dcterms:modified xsi:type="dcterms:W3CDTF">2021-01-20T13:01:00Z</dcterms:modified>
</cp:coreProperties>
</file>