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BB72A8" w:rsidP="00204CFA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204CFA">
              <w:rPr>
                <w:b/>
                <w:sz w:val="22"/>
                <w:szCs w:val="22"/>
                <w:lang w:val="be-BY"/>
              </w:rPr>
              <w:t>ун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 w:rsidR="00204CFA">
              <w:rPr>
                <w:sz w:val="22"/>
                <w:szCs w:val="22"/>
                <w:lang w:val="be-BY"/>
              </w:rPr>
              <w:t>об об</w:t>
            </w:r>
            <w:proofErr w:type="spellStart"/>
            <w:r w:rsidR="00204CFA">
              <w:rPr>
                <w:sz w:val="22"/>
                <w:szCs w:val="22"/>
              </w:rPr>
              <w:t>ъеме</w:t>
            </w:r>
            <w:proofErr w:type="spellEnd"/>
            <w:r w:rsidR="00204CFA">
              <w:rPr>
                <w:sz w:val="22"/>
                <w:szCs w:val="22"/>
              </w:rPr>
              <w:t xml:space="preserve"> платных услуг населению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143137" w:rsidRDefault="00143137" w:rsidP="00374C08">
            <w:pPr>
              <w:pStyle w:val="ab"/>
              <w:spacing w:before="60" w:after="60" w:line="240" w:lineRule="auto"/>
              <w:ind w:left="28" w:firstLine="284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В</w:t>
            </w:r>
            <w:proofErr w:type="spellStart"/>
            <w:r>
              <w:rPr>
                <w:sz w:val="22"/>
                <w:szCs w:val="22"/>
              </w:rPr>
              <w:t>несены</w:t>
            </w:r>
            <w:proofErr w:type="spellEnd"/>
            <w:r>
              <w:rPr>
                <w:sz w:val="22"/>
                <w:szCs w:val="22"/>
              </w:rPr>
              <w:t xml:space="preserve"> редакционные изменения в перечень респондентов, представляющих отчет</w:t>
            </w:r>
            <w:r w:rsidRPr="00426ECC">
              <w:rPr>
                <w:sz w:val="22"/>
                <w:szCs w:val="22"/>
              </w:rPr>
              <w:t xml:space="preserve"> </w:t>
            </w:r>
            <w:r w:rsidRPr="00C47597">
              <w:rPr>
                <w:b/>
                <w:sz w:val="22"/>
                <w:szCs w:val="22"/>
              </w:rPr>
              <w:t>(пункт 1</w:t>
            </w:r>
            <w:r>
              <w:rPr>
                <w:b/>
                <w:sz w:val="22"/>
                <w:szCs w:val="22"/>
                <w:lang w:val="be-BY"/>
              </w:rPr>
              <w:t xml:space="preserve"> Указан</w:t>
            </w:r>
            <w:proofErr w:type="spellStart"/>
            <w:r>
              <w:rPr>
                <w:b/>
                <w:sz w:val="22"/>
                <w:szCs w:val="22"/>
              </w:rPr>
              <w:t>ий</w:t>
            </w:r>
            <w:proofErr w:type="spellEnd"/>
            <w:r>
              <w:rPr>
                <w:b/>
                <w:sz w:val="22"/>
                <w:szCs w:val="22"/>
              </w:rPr>
              <w:t xml:space="preserve"> по заполнению формы</w:t>
            </w:r>
            <w:r w:rsidRPr="00C47597">
              <w:rPr>
                <w:b/>
                <w:sz w:val="22"/>
                <w:szCs w:val="22"/>
              </w:rPr>
              <w:t>)</w:t>
            </w:r>
            <w:bookmarkStart w:id="0" w:name="_GoBack"/>
            <w:r w:rsidRPr="00143137">
              <w:rPr>
                <w:sz w:val="22"/>
                <w:szCs w:val="22"/>
              </w:rPr>
              <w:t>.</w:t>
            </w:r>
            <w:bookmarkEnd w:id="0"/>
          </w:p>
          <w:p w:rsidR="008D037B" w:rsidRPr="00426ECC" w:rsidRDefault="00143137" w:rsidP="00143137">
            <w:pPr>
              <w:pStyle w:val="ab"/>
              <w:spacing w:before="60" w:after="60" w:line="240" w:lineRule="auto"/>
              <w:ind w:left="28" w:firstLine="284"/>
              <w:jc w:val="both"/>
              <w:rPr>
                <w:sz w:val="22"/>
                <w:szCs w:val="22"/>
              </w:rPr>
            </w:pPr>
            <w:r w:rsidRPr="00143137">
              <w:rPr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26ECC" w:rsidRPr="00426ECC">
              <w:rPr>
                <w:b/>
                <w:sz w:val="22"/>
                <w:szCs w:val="22"/>
              </w:rPr>
              <w:t>Указания</w:t>
            </w:r>
            <w:r>
              <w:rPr>
                <w:b/>
                <w:sz w:val="22"/>
                <w:szCs w:val="22"/>
              </w:rPr>
              <w:t>х</w:t>
            </w:r>
            <w:r w:rsidR="00426ECC" w:rsidRPr="00426ECC">
              <w:rPr>
                <w:b/>
                <w:sz w:val="22"/>
                <w:szCs w:val="22"/>
              </w:rPr>
              <w:t xml:space="preserve"> </w:t>
            </w:r>
            <w:r w:rsidR="00426ECC" w:rsidRPr="00426ECC">
              <w:rPr>
                <w:sz w:val="22"/>
                <w:szCs w:val="22"/>
              </w:rPr>
              <w:t>по заполнению формы</w:t>
            </w:r>
            <w:r>
              <w:rPr>
                <w:sz w:val="22"/>
                <w:szCs w:val="22"/>
              </w:rPr>
              <w:t xml:space="preserve"> </w:t>
            </w:r>
            <w:r w:rsidR="00426ECC" w:rsidRPr="00426ECC">
              <w:rPr>
                <w:sz w:val="22"/>
                <w:szCs w:val="22"/>
              </w:rPr>
              <w:t xml:space="preserve">определен порядок отражения стоимости услуг, оказанных по абонементам (клубным картам) сроком действия более одного месяца </w:t>
            </w:r>
            <w:r w:rsidR="00426ECC" w:rsidRPr="00C47597">
              <w:rPr>
                <w:b/>
                <w:sz w:val="22"/>
                <w:szCs w:val="22"/>
              </w:rPr>
              <w:t>(пункт 8)</w:t>
            </w:r>
            <w:r w:rsidR="00426ECC" w:rsidRPr="00426ECC"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204CFA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374C08">
              <w:rPr>
                <w:sz w:val="22"/>
                <w:szCs w:val="22"/>
              </w:rPr>
              <w:t>11</w:t>
            </w:r>
            <w:r w:rsidRPr="00FF1AFE">
              <w:rPr>
                <w:sz w:val="22"/>
                <w:szCs w:val="22"/>
              </w:rPr>
              <w:t>.0</w:t>
            </w:r>
            <w:r w:rsidR="00204CFA">
              <w:rPr>
                <w:sz w:val="22"/>
                <w:szCs w:val="22"/>
              </w:rPr>
              <w:t>7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204CFA">
              <w:rPr>
                <w:sz w:val="22"/>
                <w:szCs w:val="22"/>
              </w:rPr>
              <w:t>6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204CFA">
              <w:rPr>
                <w:sz w:val="22"/>
                <w:szCs w:val="22"/>
              </w:rPr>
              <w:t>8</w:t>
            </w:r>
            <w:r w:rsidR="00374C08">
              <w:rPr>
                <w:sz w:val="22"/>
                <w:szCs w:val="22"/>
              </w:rPr>
              <w:t>8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204CFA">
              <w:rPr>
                <w:sz w:val="22"/>
                <w:szCs w:val="22"/>
              </w:rPr>
              <w:t>03</w:t>
            </w:r>
            <w:r w:rsidR="00BB72A8">
              <w:rPr>
                <w:sz w:val="22"/>
                <w:szCs w:val="22"/>
              </w:rPr>
              <w:t>.0</w:t>
            </w:r>
            <w:r w:rsidR="00204CFA">
              <w:rPr>
                <w:sz w:val="22"/>
                <w:szCs w:val="22"/>
              </w:rPr>
              <w:t>9</w:t>
            </w:r>
            <w:r w:rsidR="00BB72A8">
              <w:rPr>
                <w:sz w:val="22"/>
                <w:szCs w:val="22"/>
              </w:rPr>
              <w:t xml:space="preserve">.2021 г. № </w:t>
            </w:r>
            <w:r w:rsidR="00204CFA">
              <w:rPr>
                <w:sz w:val="22"/>
                <w:szCs w:val="22"/>
              </w:rPr>
              <w:t>71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97" w:rsidRDefault="00C47597">
      <w:r>
        <w:separator/>
      </w:r>
    </w:p>
  </w:endnote>
  <w:endnote w:type="continuationSeparator" w:id="0">
    <w:p w:rsidR="00C47597" w:rsidRDefault="00C4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97" w:rsidRDefault="00C47597">
      <w:r>
        <w:separator/>
      </w:r>
    </w:p>
  </w:footnote>
  <w:footnote w:type="continuationSeparator" w:id="0">
    <w:p w:rsidR="00C47597" w:rsidRDefault="00C4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97" w:rsidRDefault="00C47597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7597" w:rsidRDefault="00C475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597" w:rsidRDefault="00C47597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47597" w:rsidRDefault="00C475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3137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3DD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4CFA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6C5A"/>
    <w:rsid w:val="002B7470"/>
    <w:rsid w:val="002C0370"/>
    <w:rsid w:val="002C25A9"/>
    <w:rsid w:val="002C26C1"/>
    <w:rsid w:val="002D1DCC"/>
    <w:rsid w:val="002D72C3"/>
    <w:rsid w:val="002E2217"/>
    <w:rsid w:val="002E3D6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264E8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26ECC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C26F9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3F1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5904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280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47597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023A-5FD0-40A6-A84F-FB510331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68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37</cp:revision>
  <cp:lastPrinted>2022-01-25T09:41:00Z</cp:lastPrinted>
  <dcterms:created xsi:type="dcterms:W3CDTF">2021-01-20T12:58:00Z</dcterms:created>
  <dcterms:modified xsi:type="dcterms:W3CDTF">2022-01-27T09:00:00Z</dcterms:modified>
</cp:coreProperties>
</file>