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C26E56" w:rsidRPr="00604AC0" w:rsidTr="00D901F3"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НАЦЫЯНАЛЬНЫ</w:t>
            </w:r>
          </w:p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СТАТЫСТЫЧНЫ КАМІТЭТ</w:t>
            </w:r>
          </w:p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РЭСПУБЛІ</w:t>
            </w:r>
            <w:proofErr w:type="gramStart"/>
            <w:r w:rsidRPr="00604AC0">
              <w:rPr>
                <w:b/>
                <w:bCs/>
                <w:sz w:val="28"/>
              </w:rPr>
              <w:t>К</w:t>
            </w:r>
            <w:proofErr w:type="gramEnd"/>
            <w:r w:rsidRPr="00604AC0">
              <w:rPr>
                <w:b/>
                <w:bCs/>
                <w:sz w:val="28"/>
              </w:rPr>
              <w:t>І БЕЛАРУСЬ</w:t>
            </w:r>
          </w:p>
          <w:p w:rsidR="00C26E56" w:rsidRPr="00604AC0" w:rsidRDefault="00C26E56" w:rsidP="00D901F3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604AC0">
              <w:rPr>
                <w:bCs w:val="0"/>
                <w:sz w:val="28"/>
              </w:rPr>
              <w:t>(Белстат)</w:t>
            </w: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604AC0">
              <w:rPr>
                <w:b/>
                <w:bCs/>
                <w:sz w:val="28"/>
              </w:rPr>
              <w:t>НАЦИОНАЛЬНЫЙ СТАТИСТИЧЕСКИЙ КОМИТЕТ РЕСПУБЛИКИ БЕЛАРУСЬ (Белстат)</w:t>
            </w:r>
          </w:p>
        </w:tc>
      </w:tr>
      <w:tr w:rsidR="00C26E56" w:rsidRPr="00604AC0" w:rsidTr="00D901F3">
        <w:trPr>
          <w:trHeight w:val="272"/>
        </w:trPr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  <w:tr w:rsidR="00C26E56" w:rsidRPr="00604AC0" w:rsidTr="00D901F3"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04AC0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04AC0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C26E56" w:rsidRPr="00604AC0" w:rsidRDefault="00C26E56" w:rsidP="00C26E56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C26E56" w:rsidRPr="00604AC0" w:rsidTr="00D901F3">
        <w:tc>
          <w:tcPr>
            <w:tcW w:w="2835" w:type="dxa"/>
          </w:tcPr>
          <w:p w:rsidR="00C26E56" w:rsidRPr="00604AC0" w:rsidRDefault="00C26E56" w:rsidP="00D901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июня 2021г.</w:t>
            </w:r>
          </w:p>
        </w:tc>
        <w:tc>
          <w:tcPr>
            <w:tcW w:w="426" w:type="dxa"/>
          </w:tcPr>
          <w:p w:rsidR="00C26E56" w:rsidRPr="00604AC0" w:rsidRDefault="00C26E56" w:rsidP="00D901F3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№ </w:t>
            </w:r>
          </w:p>
        </w:tc>
        <w:tc>
          <w:tcPr>
            <w:tcW w:w="992" w:type="dxa"/>
          </w:tcPr>
          <w:p w:rsidR="00C26E56" w:rsidRPr="00604AC0" w:rsidRDefault="00C26E56" w:rsidP="00D901F3">
            <w:pPr>
              <w:ind w:right="-34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C26E56" w:rsidRPr="00604AC0" w:rsidRDefault="00C26E56" w:rsidP="00C26E56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C26E56" w:rsidRPr="00604AC0" w:rsidTr="00D901F3">
        <w:trPr>
          <w:cantSplit/>
          <w:trHeight w:val="349"/>
        </w:trPr>
        <w:tc>
          <w:tcPr>
            <w:tcW w:w="4536" w:type="dxa"/>
          </w:tcPr>
          <w:p w:rsidR="00C26E56" w:rsidRPr="00604AC0" w:rsidRDefault="00C26E56" w:rsidP="00D901F3">
            <w:pPr>
              <w:jc w:val="center"/>
              <w:rPr>
                <w:b/>
                <w:sz w:val="30"/>
              </w:rPr>
            </w:pPr>
            <w:r w:rsidRPr="00604AC0">
              <w:t>г. М</w:t>
            </w:r>
            <w:proofErr w:type="gramStart"/>
            <w:r w:rsidRPr="00604AC0">
              <w:rPr>
                <w:lang w:val="en-US"/>
              </w:rPr>
              <w:t>i</w:t>
            </w:r>
            <w:proofErr w:type="spellStart"/>
            <w:proofErr w:type="gramEnd"/>
            <w:r w:rsidRPr="00604AC0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C26E56" w:rsidRPr="00604AC0" w:rsidRDefault="00C26E56" w:rsidP="00D901F3">
            <w:pPr>
              <w:jc w:val="center"/>
              <w:rPr>
                <w:sz w:val="30"/>
              </w:rPr>
            </w:pPr>
          </w:p>
        </w:tc>
        <w:tc>
          <w:tcPr>
            <w:tcW w:w="4678" w:type="dxa"/>
          </w:tcPr>
          <w:p w:rsidR="00C26E56" w:rsidRPr="00604AC0" w:rsidRDefault="00C26E56" w:rsidP="00D901F3">
            <w:pPr>
              <w:jc w:val="center"/>
            </w:pPr>
            <w:r w:rsidRPr="00604AC0">
              <w:t>г. Минск</w:t>
            </w:r>
          </w:p>
        </w:tc>
      </w:tr>
    </w:tbl>
    <w:p w:rsidR="00C26E56" w:rsidRPr="00604AC0" w:rsidRDefault="00C26E56" w:rsidP="00C26E56">
      <w:pPr>
        <w:rPr>
          <w:sz w:val="32"/>
        </w:rPr>
      </w:pPr>
    </w:p>
    <w:p w:rsidR="00C26E56" w:rsidRDefault="00C26E56" w:rsidP="00C26E56">
      <w:pPr>
        <w:spacing w:after="120"/>
        <w:rPr>
          <w:sz w:val="32"/>
        </w:rPr>
      </w:pPr>
    </w:p>
    <w:tbl>
      <w:tblPr>
        <w:tblW w:w="6160" w:type="dxa"/>
        <w:tblLook w:val="0000" w:firstRow="0" w:lastRow="0" w:firstColumn="0" w:lastColumn="0" w:noHBand="0" w:noVBand="0"/>
      </w:tblPr>
      <w:tblGrid>
        <w:gridCol w:w="6160"/>
      </w:tblGrid>
      <w:tr w:rsidR="00C26E56" w:rsidTr="00D901F3">
        <w:tc>
          <w:tcPr>
            <w:tcW w:w="6160" w:type="dxa"/>
          </w:tcPr>
          <w:p w:rsidR="00C26E56" w:rsidRPr="00AC42A6" w:rsidRDefault="00C26E56" w:rsidP="00D901F3">
            <w:pPr>
              <w:tabs>
                <w:tab w:val="left" w:pos="4680"/>
              </w:tabs>
              <w:spacing w:line="280" w:lineRule="exact"/>
              <w:jc w:val="both"/>
              <w:rPr>
                <w:sz w:val="30"/>
              </w:rPr>
            </w:pPr>
            <w:r w:rsidRPr="00FE601C">
              <w:rPr>
                <w:sz w:val="30"/>
                <w:szCs w:val="30"/>
              </w:rPr>
              <w:t xml:space="preserve">Об утверждении формы государственной </w:t>
            </w:r>
            <w:r w:rsidRPr="00B970E7">
              <w:rPr>
                <w:spacing w:val="-6"/>
                <w:sz w:val="30"/>
                <w:szCs w:val="30"/>
              </w:rPr>
              <w:t>статистической отчетности 1-т (</w:t>
            </w:r>
            <w:r>
              <w:rPr>
                <w:spacing w:val="-6"/>
                <w:sz w:val="30"/>
                <w:szCs w:val="30"/>
              </w:rPr>
              <w:t>кадры</w:t>
            </w:r>
            <w:r w:rsidRPr="00B970E7">
              <w:rPr>
                <w:spacing w:val="-6"/>
                <w:sz w:val="30"/>
                <w:szCs w:val="30"/>
              </w:rPr>
              <w:t xml:space="preserve">) </w:t>
            </w:r>
            <w:r w:rsidRPr="00A30E9E">
              <w:rPr>
                <w:sz w:val="30"/>
                <w:szCs w:val="30"/>
              </w:rPr>
              <w:t>«Отчет о численности</w:t>
            </w:r>
            <w:r>
              <w:rPr>
                <w:sz w:val="30"/>
                <w:szCs w:val="30"/>
              </w:rPr>
              <w:t>, составе</w:t>
            </w:r>
            <w:r w:rsidRPr="00A30E9E">
              <w:rPr>
                <w:sz w:val="30"/>
                <w:szCs w:val="30"/>
              </w:rPr>
              <w:t xml:space="preserve"> и профессиональном обучении кадров» и указаний по ее заполнению»</w:t>
            </w:r>
          </w:p>
        </w:tc>
      </w:tr>
    </w:tbl>
    <w:p w:rsidR="00C26E56" w:rsidRDefault="00C26E56" w:rsidP="00C26E56">
      <w:pPr>
        <w:rPr>
          <w:sz w:val="30"/>
          <w:szCs w:val="30"/>
        </w:rPr>
      </w:pPr>
    </w:p>
    <w:p w:rsidR="00C26E56" w:rsidRDefault="00C26E56" w:rsidP="00C26E56">
      <w:pPr>
        <w:pStyle w:val="2"/>
        <w:ind w:firstLine="709"/>
      </w:pPr>
      <w: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445, Национальный статистический комитет Республики Беларусь ПОСТАНОВЛЯЕТ:</w:t>
      </w:r>
    </w:p>
    <w:p w:rsidR="00C26E56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 w:rsidRPr="009339E0">
        <w:rPr>
          <w:sz w:val="30"/>
          <w:szCs w:val="30"/>
        </w:rPr>
        <w:t>1.</w:t>
      </w:r>
      <w:r>
        <w:rPr>
          <w:sz w:val="30"/>
          <w:szCs w:val="30"/>
        </w:rPr>
        <w:t> Утвердить:</w:t>
      </w:r>
    </w:p>
    <w:p w:rsidR="00C26E56" w:rsidRPr="008700F0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3C0A60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форму государственной статистической отчетности                     1-т (</w:t>
      </w:r>
      <w:r>
        <w:rPr>
          <w:spacing w:val="-6"/>
          <w:sz w:val="30"/>
          <w:szCs w:val="30"/>
        </w:rPr>
        <w:t>кадры</w:t>
      </w:r>
      <w:r>
        <w:rPr>
          <w:sz w:val="30"/>
          <w:szCs w:val="30"/>
        </w:rPr>
        <w:t>)</w:t>
      </w:r>
      <w:proofErr w:type="gramStart"/>
      <w:r w:rsidRPr="00567EA7">
        <w:rPr>
          <w:spacing w:val="-2"/>
          <w:sz w:val="30"/>
          <w:szCs w:val="30"/>
        </w:rPr>
        <w:t>«О</w:t>
      </w:r>
      <w:proofErr w:type="gramEnd"/>
      <w:r w:rsidRPr="00567EA7">
        <w:rPr>
          <w:spacing w:val="-2"/>
          <w:sz w:val="30"/>
          <w:szCs w:val="30"/>
        </w:rPr>
        <w:t xml:space="preserve">тчет о численности, составе и профессиональном обучении кадров» </w:t>
      </w:r>
      <w:r w:rsidRPr="00567EA7">
        <w:rPr>
          <w:spacing w:val="-2"/>
          <w:sz w:val="30"/>
        </w:rPr>
        <w:t xml:space="preserve">(прилагается) </w:t>
      </w:r>
      <w:r w:rsidRPr="00567EA7">
        <w:rPr>
          <w:spacing w:val="-2"/>
          <w:sz w:val="30"/>
          <w:szCs w:val="30"/>
        </w:rPr>
        <w:t>и ввести ее в действие,</w:t>
      </w:r>
      <w:r>
        <w:rPr>
          <w:spacing w:val="-2"/>
          <w:sz w:val="30"/>
          <w:szCs w:val="30"/>
        </w:rPr>
        <w:t> </w:t>
      </w:r>
      <w:r w:rsidRPr="00567EA7">
        <w:rPr>
          <w:spacing w:val="-2"/>
          <w:sz w:val="30"/>
        </w:rPr>
        <w:t>начиная с отчета за 2021 год</w:t>
      </w:r>
      <w:r w:rsidRPr="00567EA7">
        <w:rPr>
          <w:spacing w:val="-2"/>
          <w:sz w:val="30"/>
          <w:szCs w:val="30"/>
        </w:rPr>
        <w:t>;</w:t>
      </w:r>
    </w:p>
    <w:p w:rsidR="00C26E56" w:rsidRPr="00FA38B8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 Указания по заполнению формы государственной статистической отчетности </w:t>
      </w:r>
      <w:r w:rsidRPr="00A30E9E">
        <w:rPr>
          <w:sz w:val="30"/>
          <w:szCs w:val="30"/>
        </w:rPr>
        <w:t>1-т (</w:t>
      </w:r>
      <w:r>
        <w:rPr>
          <w:spacing w:val="-6"/>
          <w:sz w:val="30"/>
          <w:szCs w:val="30"/>
        </w:rPr>
        <w:t>кадры</w:t>
      </w:r>
      <w:r w:rsidRPr="00A30E9E">
        <w:rPr>
          <w:sz w:val="30"/>
          <w:szCs w:val="30"/>
        </w:rPr>
        <w:t xml:space="preserve">) «Отчет о численности, составе и профессиональном обучении кадров» </w:t>
      </w:r>
      <w:r>
        <w:rPr>
          <w:sz w:val="30"/>
        </w:rPr>
        <w:t xml:space="preserve">(прилагаются) </w:t>
      </w:r>
      <w:r>
        <w:rPr>
          <w:sz w:val="30"/>
          <w:szCs w:val="30"/>
        </w:rPr>
        <w:t>и ввести их в действие, </w:t>
      </w:r>
      <w:r w:rsidRPr="00E51B1A">
        <w:rPr>
          <w:sz w:val="30"/>
          <w:szCs w:val="30"/>
        </w:rPr>
        <w:t>начиная с отчета за</w:t>
      </w:r>
      <w:r>
        <w:rPr>
          <w:sz w:val="30"/>
          <w:szCs w:val="30"/>
        </w:rPr>
        <w:t> </w:t>
      </w:r>
      <w:r>
        <w:rPr>
          <w:sz w:val="30"/>
        </w:rPr>
        <w:t>2021 год</w:t>
      </w:r>
      <w:r>
        <w:rPr>
          <w:sz w:val="30"/>
          <w:szCs w:val="30"/>
        </w:rPr>
        <w:t>.</w:t>
      </w:r>
    </w:p>
    <w:p w:rsidR="00C26E56" w:rsidRPr="00027B3F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4C4FA8">
        <w:rPr>
          <w:sz w:val="30"/>
          <w:szCs w:val="30"/>
        </w:rPr>
        <w:t xml:space="preserve">. Распространить указанную в </w:t>
      </w:r>
      <w:r>
        <w:rPr>
          <w:sz w:val="30"/>
          <w:szCs w:val="30"/>
        </w:rPr>
        <w:t>подпункте 1.1 пункта</w:t>
      </w:r>
      <w:r w:rsidRPr="004C4FA8">
        <w:rPr>
          <w:sz w:val="30"/>
          <w:szCs w:val="30"/>
        </w:rPr>
        <w:t xml:space="preserve"> 1 настоящего постановления форму государственной статистической отчетности на</w:t>
      </w:r>
      <w:r>
        <w:rPr>
          <w:sz w:val="30"/>
          <w:szCs w:val="30"/>
        </w:rPr>
        <w:t xml:space="preserve"> </w:t>
      </w:r>
      <w:r w:rsidRPr="00966BC8">
        <w:rPr>
          <w:sz w:val="30"/>
          <w:szCs w:val="30"/>
        </w:rPr>
        <w:t xml:space="preserve">юридические лица </w:t>
      </w:r>
      <w:r>
        <w:rPr>
          <w:sz w:val="30"/>
          <w:szCs w:val="30"/>
        </w:rPr>
        <w:t>(</w:t>
      </w:r>
      <w:r w:rsidRPr="00E824BF">
        <w:rPr>
          <w:sz w:val="30"/>
          <w:szCs w:val="30"/>
        </w:rPr>
        <w:t>кроме перечисленных в</w:t>
      </w:r>
      <w:r>
        <w:rPr>
          <w:sz w:val="30"/>
          <w:szCs w:val="30"/>
        </w:rPr>
        <w:t xml:space="preserve"> пункте 2 Указаний</w:t>
      </w:r>
      <w:r w:rsidRPr="00E824BF">
        <w:rPr>
          <w:sz w:val="30"/>
          <w:szCs w:val="30"/>
        </w:rPr>
        <w:t xml:space="preserve"> по </w:t>
      </w:r>
      <w:r w:rsidRPr="006573BF">
        <w:rPr>
          <w:spacing w:val="-4"/>
          <w:sz w:val="30"/>
          <w:szCs w:val="30"/>
        </w:rPr>
        <w:t>заполнению формы государственной статистической отчетности 1-т (кадры)</w:t>
      </w:r>
      <w:r w:rsidRPr="00A30E9E">
        <w:rPr>
          <w:sz w:val="30"/>
          <w:szCs w:val="30"/>
        </w:rPr>
        <w:t xml:space="preserve"> «Отчет о численности, составе и профессиональном обучении кадров»</w:t>
      </w:r>
      <w:r>
        <w:rPr>
          <w:sz w:val="30"/>
          <w:szCs w:val="30"/>
        </w:rPr>
        <w:t xml:space="preserve">, утвержденных настоящим постановлением), их </w:t>
      </w:r>
      <w:r w:rsidRPr="00966BC8">
        <w:rPr>
          <w:sz w:val="30"/>
          <w:szCs w:val="30"/>
        </w:rPr>
        <w:t>обособленные подразделения, имеющие отдельный баланс</w:t>
      </w:r>
      <w:r>
        <w:rPr>
          <w:sz w:val="30"/>
          <w:szCs w:val="30"/>
        </w:rPr>
        <w:t>.</w:t>
      </w:r>
    </w:p>
    <w:p w:rsidR="00C26E56" w:rsidRDefault="00C26E56" w:rsidP="00C26E56">
      <w:pPr>
        <w:pStyle w:val="a3"/>
        <w:ind w:firstLine="720"/>
        <w:jc w:val="both"/>
        <w:rPr>
          <w:sz w:val="30"/>
        </w:rPr>
      </w:pPr>
      <w:r>
        <w:rPr>
          <w:sz w:val="30"/>
          <w:szCs w:val="30"/>
        </w:rPr>
        <w:t xml:space="preserve">3. </w:t>
      </w:r>
      <w:r>
        <w:rPr>
          <w:sz w:val="30"/>
        </w:rPr>
        <w:t>Признать утратившими силу:</w:t>
      </w:r>
    </w:p>
    <w:p w:rsidR="00C26E56" w:rsidRPr="00E05152" w:rsidRDefault="00C26E56" w:rsidP="00C26E56">
      <w:pPr>
        <w:pStyle w:val="21"/>
        <w:spacing w:line="360" w:lineRule="exact"/>
        <w:rPr>
          <w:sz w:val="30"/>
          <w:szCs w:val="30"/>
        </w:rPr>
      </w:pPr>
      <w:r w:rsidRPr="00AB222A">
        <w:rPr>
          <w:sz w:val="30"/>
          <w:szCs w:val="30"/>
        </w:rPr>
        <w:t xml:space="preserve">постановление Национального статистического комитета Республики Беларусь от </w:t>
      </w:r>
      <w:r>
        <w:rPr>
          <w:sz w:val="30"/>
          <w:szCs w:val="30"/>
        </w:rPr>
        <w:t>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63 </w:t>
      </w:r>
      <w:r w:rsidRPr="00AB222A">
        <w:rPr>
          <w:sz w:val="30"/>
          <w:szCs w:val="30"/>
        </w:rPr>
        <w:t xml:space="preserve">«Об утверждении формы </w:t>
      </w:r>
      <w:r w:rsidRPr="00AB222A">
        <w:rPr>
          <w:sz w:val="30"/>
          <w:szCs w:val="30"/>
        </w:rPr>
        <w:lastRenderedPageBreak/>
        <w:t>государств</w:t>
      </w:r>
      <w:r>
        <w:rPr>
          <w:sz w:val="30"/>
          <w:szCs w:val="30"/>
        </w:rPr>
        <w:t xml:space="preserve">енной статистической отчетности </w:t>
      </w:r>
      <w:r w:rsidRPr="00A30E9E">
        <w:rPr>
          <w:sz w:val="30"/>
          <w:szCs w:val="30"/>
        </w:rPr>
        <w:t>1-т (</w:t>
      </w:r>
      <w:r>
        <w:rPr>
          <w:sz w:val="30"/>
          <w:szCs w:val="30"/>
        </w:rPr>
        <w:t>кадры</w:t>
      </w:r>
      <w:r w:rsidRPr="00A30E9E">
        <w:rPr>
          <w:sz w:val="30"/>
          <w:szCs w:val="30"/>
        </w:rPr>
        <w:t>) «Отчет о численности, составе и профессиональном обучении кадров» и указаний по ее заполнению»</w:t>
      </w:r>
      <w:r w:rsidRPr="00E05152">
        <w:rPr>
          <w:sz w:val="30"/>
          <w:szCs w:val="30"/>
        </w:rPr>
        <w:t>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2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7 г. № 47</w:t>
      </w:r>
      <w:r w:rsidRPr="00E824BF">
        <w:rPr>
          <w:sz w:val="30"/>
          <w:szCs w:val="30"/>
        </w:rPr>
        <w:t xml:space="preserve"> «О внесении дополнений и</w:t>
      </w:r>
      <w:r>
        <w:rPr>
          <w:sz w:val="30"/>
          <w:szCs w:val="30"/>
        </w:rPr>
        <w:t xml:space="preserve"> </w:t>
      </w:r>
      <w:r w:rsidRPr="00E824BF">
        <w:rPr>
          <w:sz w:val="30"/>
          <w:szCs w:val="30"/>
        </w:rPr>
        <w:t>изменений в постановление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4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8 г. № 43</w:t>
      </w:r>
      <w:r w:rsidRPr="00E824BF">
        <w:rPr>
          <w:sz w:val="30"/>
          <w:szCs w:val="30"/>
        </w:rPr>
        <w:t xml:space="preserve"> «О внесении изменений и дополнений в постановление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4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9 г. № 28</w:t>
      </w:r>
      <w:r w:rsidRPr="00E824BF">
        <w:rPr>
          <w:sz w:val="30"/>
          <w:szCs w:val="30"/>
        </w:rPr>
        <w:t xml:space="preserve"> «О</w:t>
      </w:r>
      <w:r>
        <w:rPr>
          <w:sz w:val="30"/>
          <w:szCs w:val="30"/>
        </w:rPr>
        <w:t>б изменении постановления</w:t>
      </w:r>
      <w:r w:rsidRPr="00E824BF">
        <w:rPr>
          <w:sz w:val="30"/>
          <w:szCs w:val="30"/>
        </w:rPr>
        <w:t xml:space="preserve">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</w:t>
      </w:r>
      <w:r>
        <w:rPr>
          <w:sz w:val="30"/>
          <w:szCs w:val="30"/>
        </w:rPr>
        <w:t>омитета Республики Беларусь от 8 июня 2020 г. № 36</w:t>
      </w:r>
      <w:r w:rsidRPr="00E824BF">
        <w:rPr>
          <w:sz w:val="30"/>
          <w:szCs w:val="30"/>
        </w:rPr>
        <w:t xml:space="preserve"> «О</w:t>
      </w:r>
      <w:r>
        <w:rPr>
          <w:sz w:val="30"/>
          <w:szCs w:val="30"/>
        </w:rPr>
        <w:t>б изменении постановления</w:t>
      </w:r>
      <w:r w:rsidRPr="00E824BF">
        <w:rPr>
          <w:sz w:val="30"/>
          <w:szCs w:val="30"/>
        </w:rPr>
        <w:t xml:space="preserve">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63».</w:t>
      </w:r>
    </w:p>
    <w:p w:rsidR="00C26E56" w:rsidRDefault="00C26E56" w:rsidP="00C26E56">
      <w:pPr>
        <w:pStyle w:val="3"/>
        <w:spacing w:before="20"/>
      </w:pPr>
      <w:r>
        <w:t>4. Настоящее постановление вступает в силу после его официального опубликования.</w:t>
      </w:r>
    </w:p>
    <w:p w:rsidR="00C26E56" w:rsidRDefault="00C26E56" w:rsidP="00C26E56">
      <w:pPr>
        <w:spacing w:line="330" w:lineRule="exact"/>
        <w:ind w:firstLine="709"/>
        <w:jc w:val="both"/>
        <w:rPr>
          <w:sz w:val="30"/>
        </w:rPr>
      </w:pPr>
    </w:p>
    <w:p w:rsidR="00C26E56" w:rsidRDefault="00C26E56" w:rsidP="00C26E56">
      <w:pPr>
        <w:spacing w:line="330" w:lineRule="exact"/>
        <w:ind w:firstLine="709"/>
        <w:jc w:val="both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856"/>
      </w:tblGrid>
      <w:tr w:rsidR="00C26E56" w:rsidRPr="00991A7C" w:rsidTr="00D901F3">
        <w:tc>
          <w:tcPr>
            <w:tcW w:w="4927" w:type="dxa"/>
          </w:tcPr>
          <w:p w:rsidR="00C26E56" w:rsidRPr="00991A7C" w:rsidRDefault="00C26E56" w:rsidP="00D901F3">
            <w:pPr>
              <w:spacing w:line="330" w:lineRule="exact"/>
              <w:jc w:val="both"/>
              <w:rPr>
                <w:sz w:val="30"/>
              </w:rPr>
            </w:pPr>
            <w:r w:rsidRPr="00991A7C">
              <w:rPr>
                <w:sz w:val="30"/>
              </w:rPr>
              <w:t>Председатель</w:t>
            </w:r>
          </w:p>
        </w:tc>
        <w:tc>
          <w:tcPr>
            <w:tcW w:w="4928" w:type="dxa"/>
          </w:tcPr>
          <w:p w:rsidR="00C26E56" w:rsidRPr="00991A7C" w:rsidRDefault="00C26E56" w:rsidP="00D901F3">
            <w:pPr>
              <w:spacing w:line="330" w:lineRule="exact"/>
              <w:ind w:left="1758"/>
              <w:rPr>
                <w:sz w:val="30"/>
              </w:rPr>
            </w:pPr>
            <w:proofErr w:type="spellStart"/>
            <w:r w:rsidRPr="00991A7C">
              <w:rPr>
                <w:sz w:val="30"/>
              </w:rPr>
              <w:t>И.В.Медведева</w:t>
            </w:r>
            <w:proofErr w:type="spellEnd"/>
          </w:p>
        </w:tc>
      </w:tr>
    </w:tbl>
    <w:p w:rsidR="00C26E56" w:rsidRDefault="00C26E56" w:rsidP="00C26E56"/>
    <w:p w:rsidR="009F4756" w:rsidRDefault="009F4756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540"/>
        <w:gridCol w:w="4680"/>
      </w:tblGrid>
      <w:tr w:rsidR="009F4756" w:rsidTr="009F4756">
        <w:tc>
          <w:tcPr>
            <w:tcW w:w="4608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СТАТЫСТЫЧНЫ КАМІТЭТ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РЭСПУБЛІ</w:t>
            </w:r>
            <w:proofErr w:type="gramStart"/>
            <w:r>
              <w:rPr>
                <w:b/>
                <w:bCs/>
                <w:sz w:val="28"/>
              </w:rPr>
              <w:t>К</w:t>
            </w:r>
            <w:proofErr w:type="gramEnd"/>
            <w:r>
              <w:rPr>
                <w:b/>
                <w:bCs/>
                <w:sz w:val="28"/>
              </w:rPr>
              <w:t>І БЕЛАРУСЬ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680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9F4756" w:rsidTr="009F4756">
        <w:tc>
          <w:tcPr>
            <w:tcW w:w="4608" w:type="dxa"/>
          </w:tcPr>
          <w:p w:rsidR="009F4756" w:rsidRDefault="009F475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9F4756" w:rsidRDefault="009F4756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9F4756" w:rsidRDefault="009F475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F4756" w:rsidTr="009F4756">
        <w:tc>
          <w:tcPr>
            <w:tcW w:w="4608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9F4756" w:rsidRDefault="009F4756" w:rsidP="009F4756">
      <w:pPr>
        <w:ind w:right="-341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70"/>
        <w:gridCol w:w="518"/>
        <w:gridCol w:w="1174"/>
      </w:tblGrid>
      <w:tr w:rsidR="009F4756" w:rsidTr="009F4756">
        <w:tc>
          <w:tcPr>
            <w:tcW w:w="2170" w:type="dxa"/>
            <w:hideMark/>
          </w:tcPr>
          <w:p w:rsidR="009F4756" w:rsidRDefault="009F4756">
            <w:pPr>
              <w:ind w:left="-113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 июня 2022 г.</w:t>
            </w:r>
          </w:p>
        </w:tc>
        <w:tc>
          <w:tcPr>
            <w:tcW w:w="518" w:type="dxa"/>
            <w:hideMark/>
          </w:tcPr>
          <w:p w:rsidR="009F4756" w:rsidRDefault="009F4756">
            <w:pPr>
              <w:ind w:right="-341"/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№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4756" w:rsidRDefault="009F4756">
            <w:pPr>
              <w:ind w:right="-34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</w:tbl>
    <w:p w:rsidR="009F4756" w:rsidRDefault="009F4756" w:rsidP="009F4756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678"/>
      </w:tblGrid>
      <w:tr w:rsidR="009F4756" w:rsidTr="009F4756">
        <w:trPr>
          <w:cantSplit/>
          <w:trHeight w:val="80"/>
        </w:trPr>
        <w:tc>
          <w:tcPr>
            <w:tcW w:w="4536" w:type="dxa"/>
            <w:hideMark/>
          </w:tcPr>
          <w:p w:rsidR="009F4756" w:rsidRDefault="009F475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М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F4756" w:rsidRDefault="009F475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9F4756" w:rsidRDefault="009F475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9F4756" w:rsidRDefault="009F4756" w:rsidP="009F4756">
      <w:pPr>
        <w:jc w:val="both"/>
        <w:rPr>
          <w:sz w:val="30"/>
        </w:rPr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F4756" w:rsidTr="009F4756">
        <w:tc>
          <w:tcPr>
            <w:tcW w:w="6204" w:type="dxa"/>
            <w:hideMark/>
          </w:tcPr>
          <w:p w:rsidR="009F4756" w:rsidRDefault="009F4756">
            <w:pPr>
              <w:spacing w:before="240" w:line="280" w:lineRule="exact"/>
              <w:jc w:val="both"/>
              <w:rPr>
                <w:sz w:val="30"/>
              </w:rPr>
            </w:pPr>
            <w:r>
              <w:rPr>
                <w:spacing w:val="-8"/>
                <w:sz w:val="30"/>
                <w:szCs w:val="30"/>
              </w:rPr>
              <w:t>Об изменении постановления Национального статистического комитета</w:t>
            </w:r>
            <w:r>
              <w:rPr>
                <w:sz w:val="30"/>
                <w:szCs w:val="30"/>
              </w:rPr>
              <w:t xml:space="preserve"> Республики Беларусь от 18 июня 2021 г. № 36</w:t>
            </w:r>
          </w:p>
        </w:tc>
      </w:tr>
    </w:tbl>
    <w:p w:rsidR="009F4756" w:rsidRDefault="009F4756" w:rsidP="009F4756">
      <w:pPr>
        <w:rPr>
          <w:sz w:val="30"/>
          <w:szCs w:val="30"/>
        </w:rPr>
      </w:pPr>
    </w:p>
    <w:p w:rsidR="009F4756" w:rsidRDefault="009F4756" w:rsidP="009F4756">
      <w:pPr>
        <w:spacing w:before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F4756" w:rsidRDefault="009F4756" w:rsidP="009F475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постановление Национального статистического комитета Республики Беларусь от 18 июня 2021 г. № 36 </w:t>
      </w:r>
      <w:r>
        <w:rPr>
          <w:sz w:val="30"/>
          <w:szCs w:val="30"/>
        </w:rPr>
        <w:br/>
        <w:t xml:space="preserve">«Об утверждении формы государственной статистической отчетности </w:t>
      </w:r>
      <w:r>
        <w:rPr>
          <w:sz w:val="30"/>
          <w:szCs w:val="30"/>
        </w:rPr>
        <w:br/>
        <w:t>1-т (кадры) «Отчет о численности, составе и профессиональном обучении кадров» и указаний по ее заполнению» следующие изменения:</w:t>
      </w:r>
    </w:p>
    <w:p w:rsidR="009F4756" w:rsidRDefault="009F4756" w:rsidP="009F475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 xml:space="preserve">в форме государственной статистической отчетности </w:t>
      </w:r>
      <w:r>
        <w:rPr>
          <w:sz w:val="30"/>
          <w:szCs w:val="30"/>
        </w:rPr>
        <w:br/>
        <w:t>1-т (кадры) «Отчет о численности, составе и профессиональном обучении кадров», утвержденной этим постановлением:</w:t>
      </w:r>
    </w:p>
    <w:p w:rsidR="009F4756" w:rsidRDefault="009F4756" w:rsidP="009F4756">
      <w:pPr>
        <w:pStyle w:val="2"/>
        <w:spacing w:after="120" w:line="380" w:lineRule="exact"/>
        <w:rPr>
          <w:szCs w:val="30"/>
        </w:rPr>
      </w:pPr>
      <w:r w:rsidRPr="009F4756">
        <w:rPr>
          <w:szCs w:val="30"/>
        </w:rPr>
        <w:t>реквизит «Сведения о респонденте» изложить в следующей редакции:</w:t>
      </w:r>
    </w:p>
    <w:tbl>
      <w:tblPr>
        <w:tblW w:w="961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409"/>
        <w:gridCol w:w="3968"/>
        <w:gridCol w:w="6"/>
      </w:tblGrid>
      <w:tr w:rsidR="009F4756" w:rsidTr="009F4756">
        <w:trPr>
          <w:cantSplit/>
          <w:trHeight w:val="1124"/>
        </w:trPr>
        <w:tc>
          <w:tcPr>
            <w:tcW w:w="9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2"/>
                <w:szCs w:val="22"/>
              </w:rPr>
              <w:t>Полное наименование юридического лица_______________________________________________</w:t>
            </w:r>
          </w:p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pStyle w:val="a5"/>
              <w:spacing w:before="1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обособленного подразделения юридического лица ______________________</w:t>
            </w:r>
          </w:p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spacing w:before="120" w:after="120" w:line="24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</w:t>
            </w:r>
          </w:p>
          <w:p w:rsidR="009F4756" w:rsidRDefault="009F4756">
            <w:pPr>
              <w:spacing w:after="12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  <w:r>
              <w:rPr>
                <w:sz w:val="22"/>
                <w:szCs w:val="22"/>
                <w:lang w:val="be-BY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  <w:lang w:val="be-BY"/>
              </w:rPr>
              <w:t>)</w:t>
            </w:r>
            <w:r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9F4756" w:rsidTr="009F4756">
        <w:trPr>
          <w:gridAfter w:val="1"/>
          <w:wAfter w:w="6" w:type="dxa"/>
          <w:cantSplit/>
          <w:trHeight w:val="596"/>
        </w:trPr>
        <w:tc>
          <w:tcPr>
            <w:tcW w:w="3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Учетный номер плательщика (УНП)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b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Территория нахождения структурного подразделения (наименование района, города областного подчинения, </w:t>
            </w:r>
            <w:r>
              <w:rPr>
                <w:bCs/>
                <w:sz w:val="22"/>
                <w:szCs w:val="22"/>
              </w:rPr>
              <w:br/>
              <w:t>город Минск)</w:t>
            </w:r>
          </w:p>
        </w:tc>
      </w:tr>
      <w:tr w:rsidR="009F4756" w:rsidTr="009F4756">
        <w:trPr>
          <w:gridAfter w:val="1"/>
          <w:wAfter w:w="6" w:type="dxa"/>
          <w:cantSplit/>
          <w:trHeight w:val="142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30"/>
                <w:szCs w:val="30"/>
              </w:rPr>
              <w:t>»;</w:t>
            </w:r>
          </w:p>
        </w:tc>
      </w:tr>
      <w:tr w:rsidR="009F4756" w:rsidTr="009F4756">
        <w:trPr>
          <w:gridAfter w:val="1"/>
          <w:wAfter w:w="6" w:type="dxa"/>
          <w:cantSplit/>
          <w:trHeight w:val="180"/>
        </w:trPr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756" w:rsidRDefault="009F4756">
            <w:pPr>
              <w:pStyle w:val="a5"/>
              <w:spacing w:before="40" w:after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5"/>
              <w:spacing w:before="40" w:after="40" w:line="240" w:lineRule="exact"/>
              <w:rPr>
                <w:sz w:val="30"/>
                <w:szCs w:val="30"/>
              </w:rPr>
            </w:pPr>
          </w:p>
        </w:tc>
      </w:tr>
    </w:tbl>
    <w:p w:rsidR="009F4756" w:rsidRDefault="009F4756" w:rsidP="009F4756">
      <w:pPr>
        <w:spacing w:before="20" w:after="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таблице 1 раздела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:</w:t>
      </w:r>
    </w:p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15 и 16 изложить в следующей редакции: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1276"/>
        <w:gridCol w:w="1135"/>
      </w:tblGrid>
      <w:tr w:rsidR="009F4756" w:rsidTr="009F475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60" w:after="40" w:line="200" w:lineRule="exact"/>
              <w:rPr>
                <w:spacing w:val="2"/>
              </w:rPr>
            </w:pPr>
            <w:r>
              <w:rPr>
                <w:spacing w:val="2"/>
                <w:sz w:val="30"/>
                <w:szCs w:val="30"/>
              </w:rPr>
              <w:t>«</w:t>
            </w:r>
            <w:r>
              <w:rPr>
                <w:spacing w:val="2"/>
              </w:rPr>
              <w:t>работников старше трудоспособного возраста:</w:t>
            </w:r>
          </w:p>
          <w:p w:rsidR="009F4756" w:rsidRDefault="009F4756">
            <w:pPr>
              <w:pStyle w:val="a3"/>
              <w:spacing w:before="60" w:after="40" w:line="200" w:lineRule="exact"/>
              <w:ind w:left="454"/>
              <w:rPr>
                <w:spacing w:val="2"/>
              </w:rPr>
            </w:pPr>
            <w:r>
              <w:rPr>
                <w:spacing w:val="2"/>
              </w:rPr>
              <w:t>женщин в возрасте от 58 лет и старше …………………..…………..…..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40" w:after="60" w:line="200" w:lineRule="exact"/>
              <w:ind w:left="-854" w:right="397"/>
              <w:jc w:val="center"/>
            </w:pPr>
            <w:r>
              <w:t xml:space="preserve">               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3"/>
              <w:spacing w:before="40" w:after="60" w:line="200" w:lineRule="exact"/>
              <w:jc w:val="center"/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60" w:after="40" w:line="200" w:lineRule="exact"/>
              <w:ind w:left="454" w:right="-57"/>
              <w:rPr>
                <w:spacing w:val="2"/>
              </w:rPr>
            </w:pPr>
            <w:r>
              <w:rPr>
                <w:spacing w:val="2"/>
              </w:rPr>
              <w:t>мужчин в возрасте от 63 лет и старше …………………….....................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40" w:after="60" w:line="200" w:lineRule="exact"/>
              <w:ind w:left="-854" w:right="227"/>
              <w:jc w:val="right"/>
            </w:pPr>
            <w:r>
              <w:t>16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3"/>
              <w:spacing w:before="40" w:after="60" w:line="200" w:lineRule="exact"/>
              <w:jc w:val="center"/>
            </w:pPr>
          </w:p>
        </w:tc>
      </w:tr>
    </w:tbl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строки 16 дополнить таблицу строками 17 и 18 следующего содержания: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1276"/>
        <w:gridCol w:w="1135"/>
      </w:tblGrid>
      <w:tr w:rsidR="009F4756" w:rsidTr="009F475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34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«</w:t>
            </w:r>
            <w:r>
              <w:rPr>
                <w:spacing w:val="2"/>
                <w:sz w:val="22"/>
                <w:szCs w:val="22"/>
              </w:rPr>
              <w:t>Из строки 03:</w:t>
            </w:r>
          </w:p>
          <w:p w:rsidR="009F4756" w:rsidRDefault="009F4756">
            <w:pPr>
              <w:tabs>
                <w:tab w:val="left" w:leader="dot" w:pos="8505"/>
              </w:tabs>
              <w:ind w:left="46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2"/>
                <w:sz w:val="22"/>
              </w:rPr>
              <w:t>уководитель организации: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756" w:rsidRDefault="009F4756">
            <w:pPr>
              <w:spacing w:before="60"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756" w:rsidRDefault="009F4756">
            <w:pPr>
              <w:spacing w:before="60" w:after="40"/>
              <w:jc w:val="center"/>
              <w:rPr>
                <w:sz w:val="22"/>
              </w:rPr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460" w:firstLine="283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женщина</w:t>
            </w:r>
            <w:r>
              <w:rPr>
                <w:spacing w:val="2"/>
                <w:sz w:val="22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jc w:val="center"/>
              <w:rPr>
                <w:sz w:val="22"/>
              </w:rPr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460" w:firstLine="283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мужчина</w:t>
            </w:r>
            <w:r>
              <w:rPr>
                <w:spacing w:val="2"/>
                <w:sz w:val="22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18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jc w:val="center"/>
              <w:rPr>
                <w:sz w:val="22"/>
              </w:rPr>
            </w:pPr>
          </w:p>
        </w:tc>
      </w:tr>
    </w:tbl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37 и 38 таблицы 2 раздела II изложить в следующей редакции: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709"/>
        <w:gridCol w:w="850"/>
        <w:gridCol w:w="851"/>
        <w:gridCol w:w="852"/>
        <w:gridCol w:w="851"/>
        <w:gridCol w:w="852"/>
        <w:gridCol w:w="851"/>
        <w:gridCol w:w="852"/>
      </w:tblGrid>
      <w:tr w:rsidR="009F4756" w:rsidTr="009F4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/>
              <w:ind w:left="-57" w:right="-57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2"/>
                <w:szCs w:val="22"/>
              </w:rPr>
              <w:t xml:space="preserve">Прошли обучение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9F4756" w:rsidRDefault="009F4756">
            <w:pPr>
              <w:tabs>
                <w:tab w:val="left" w:leader="dot" w:pos="14175"/>
              </w:tabs>
              <w:spacing w:after="6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программе обучающих курсов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36" w:after="60"/>
              <w:ind w:firstLine="11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9F4756" w:rsidTr="009F4756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6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и специалисты, обученные рабочим</w:t>
            </w:r>
            <w:r>
              <w:rPr>
                <w:sz w:val="22"/>
                <w:szCs w:val="22"/>
              </w:rPr>
              <w:br/>
              <w:t>профессиям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36" w:after="60"/>
              <w:ind w:firstLine="11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</w:tbl>
    <w:p w:rsidR="009F4756" w:rsidRDefault="009F4756" w:rsidP="00190B46">
      <w:pPr>
        <w:pStyle w:val="ConsPlusNormal"/>
        <w:spacing w:line="320" w:lineRule="exact"/>
        <w:ind w:firstLine="720"/>
        <w:jc w:val="both"/>
      </w:pPr>
      <w:r>
        <w:t xml:space="preserve">1.2. </w:t>
      </w:r>
      <w:r>
        <w:rPr>
          <w:spacing w:val="-4"/>
        </w:rPr>
        <w:t xml:space="preserve">в </w:t>
      </w:r>
      <w:hyperlink r:id="rId6" w:history="1">
        <w:proofErr w:type="gramStart"/>
        <w:r w:rsidRPr="009F4756">
          <w:rPr>
            <w:rStyle w:val="a7"/>
            <w:color w:val="auto"/>
            <w:spacing w:val="-4"/>
            <w:u w:val="none"/>
          </w:rPr>
          <w:t>Указани</w:t>
        </w:r>
      </w:hyperlink>
      <w:r>
        <w:rPr>
          <w:spacing w:val="-4"/>
        </w:rPr>
        <w:t>ях</w:t>
      </w:r>
      <w:proofErr w:type="gramEnd"/>
      <w:r>
        <w:rPr>
          <w:spacing w:val="-4"/>
        </w:rPr>
        <w:t xml:space="preserve"> по заполнению формы государственной статистической отчетности 1-т (кадры) «Отчет о численности, составе и профессиональном обучении кадров», утвержденных этим постановлением:</w:t>
      </w:r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Указания пунктом 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 Органы государственного управления, кроме перечисленных в подпунктах 2.4 и 2.5 пункта 2 настоящих Указаний, представляют отчет независимо от численности работников</w:t>
      </w:r>
      <w:proofErr w:type="gramStart"/>
      <w:r>
        <w:rPr>
          <w:sz w:val="30"/>
          <w:szCs w:val="30"/>
        </w:rPr>
        <w:t>.»;</w:t>
      </w:r>
      <w:proofErr w:type="gramEnd"/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 пункта 4 слова «реквизите «Сведения о респонденте» по строке «Территория нахождения структурного подразделения» заменить словами «графе 3 реквизита «Сведения о респонденте»;</w:t>
      </w:r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Указания пунктом 11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:rsidR="009F4756" w:rsidRDefault="009F4756" w:rsidP="00190B46">
      <w:pPr>
        <w:spacing w:line="320" w:lineRule="exact"/>
        <w:ind w:firstLine="709"/>
        <w:jc w:val="both"/>
        <w:rPr>
          <w:spacing w:val="-4"/>
        </w:rPr>
      </w:pPr>
      <w:r>
        <w:rPr>
          <w:sz w:val="30"/>
          <w:szCs w:val="30"/>
        </w:rPr>
        <w:t>«11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</w:t>
      </w:r>
      <w:r>
        <w:t xml:space="preserve"> </w:t>
      </w:r>
      <w:r>
        <w:rPr>
          <w:spacing w:val="-4"/>
          <w:sz w:val="30"/>
          <w:szCs w:val="30"/>
        </w:rPr>
        <w:t>По строке 17 или 18 в зависимости от половой принадлежности лица, являющегося на конец отчетного года руководителем юридического лица, обособленного подразделения юридического лица, имеющего отдельный баланс, или лицом, исполняющим его обязанности, проставляется единица</w:t>
      </w:r>
      <w:proofErr w:type="gramStart"/>
      <w:r>
        <w:rPr>
          <w:spacing w:val="-4"/>
          <w:sz w:val="30"/>
          <w:szCs w:val="30"/>
        </w:rPr>
        <w:t>.».</w:t>
      </w:r>
      <w:proofErr w:type="gramEnd"/>
    </w:p>
    <w:p w:rsidR="009F4756" w:rsidRDefault="009F4756" w:rsidP="00190B46">
      <w:pPr>
        <w:pStyle w:val="2"/>
        <w:spacing w:line="320" w:lineRule="exact"/>
        <w:ind w:firstLine="708"/>
      </w:pPr>
      <w:r>
        <w:t xml:space="preserve">2. </w:t>
      </w:r>
      <w:r w:rsidRPr="009F4756">
        <w:rPr>
          <w:spacing w:val="-4"/>
          <w:szCs w:val="30"/>
        </w:rPr>
        <w:t>Настоящее постановление вступает в силу после его официального опубликования</w:t>
      </w:r>
      <w:r>
        <w:rPr>
          <w:caps/>
        </w:rPr>
        <w:t>.</w:t>
      </w:r>
    </w:p>
    <w:p w:rsidR="009F4756" w:rsidRPr="009F4756" w:rsidRDefault="009F4756" w:rsidP="009F4756">
      <w:pPr>
        <w:pStyle w:val="4"/>
        <w:tabs>
          <w:tab w:val="left" w:pos="6804"/>
          <w:tab w:val="left" w:pos="7088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</w:pPr>
    </w:p>
    <w:p w:rsidR="00190B46" w:rsidRDefault="009F4756" w:rsidP="009F4756">
      <w:pPr>
        <w:pStyle w:val="4"/>
        <w:tabs>
          <w:tab w:val="left" w:pos="6804"/>
          <w:tab w:val="left" w:pos="7088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</w:pPr>
      <w:r w:rsidRPr="009F47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  <w:t xml:space="preserve">Председатель                                                                    </w:t>
      </w:r>
      <w:proofErr w:type="spellStart"/>
      <w:r w:rsidRPr="009F47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  <w:t>И.В.Медведева</w:t>
      </w:r>
      <w:proofErr w:type="spellEnd"/>
    </w:p>
    <w:p w:rsidR="00190B46" w:rsidRDefault="00190B46">
      <w:pPr>
        <w:rPr>
          <w:spacing w:val="-4"/>
          <w:sz w:val="30"/>
          <w:szCs w:val="30"/>
        </w:rPr>
      </w:pPr>
      <w:r>
        <w:rPr>
          <w:b/>
          <w:bCs/>
          <w:i/>
          <w:iCs/>
          <w:spacing w:val="-4"/>
          <w:sz w:val="30"/>
          <w:szCs w:val="30"/>
        </w:rP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190B46" w:rsidRPr="00CC289A" w:rsidTr="004B2A96">
        <w:tc>
          <w:tcPr>
            <w:tcW w:w="4536" w:type="dxa"/>
          </w:tcPr>
          <w:p w:rsidR="00190B46" w:rsidRPr="00190B46" w:rsidRDefault="00190B46" w:rsidP="00190B46">
            <w:pPr>
              <w:pStyle w:val="6"/>
              <w:spacing w:before="0" w:after="0"/>
              <w:jc w:val="center"/>
              <w:rPr>
                <w:sz w:val="28"/>
                <w:szCs w:val="20"/>
              </w:rPr>
            </w:pPr>
            <w:r w:rsidRPr="00190B46">
              <w:rPr>
                <w:sz w:val="28"/>
                <w:szCs w:val="20"/>
              </w:rPr>
              <w:lastRenderedPageBreak/>
              <w:t>НАЦЫЯНАЛЬНЫ</w:t>
            </w:r>
          </w:p>
          <w:p w:rsidR="00190B46" w:rsidRPr="00190B46" w:rsidRDefault="00190B46" w:rsidP="00190B46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190B46">
              <w:rPr>
                <w:b/>
                <w:bCs/>
                <w:sz w:val="28"/>
              </w:rPr>
              <w:t>СТАТЫСТЫЧНЫ КАМІТЭТ</w:t>
            </w:r>
          </w:p>
          <w:p w:rsidR="00190B46" w:rsidRPr="00190B46" w:rsidRDefault="00190B46" w:rsidP="00190B46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190B46">
              <w:rPr>
                <w:b/>
                <w:bCs/>
                <w:sz w:val="28"/>
              </w:rPr>
              <w:t>РЭСПУБЛІКІ БЕЛАРУСЬ</w:t>
            </w:r>
          </w:p>
          <w:p w:rsidR="00190B46" w:rsidRPr="00190B46" w:rsidRDefault="00190B46" w:rsidP="00190B46">
            <w:pPr>
              <w:jc w:val="center"/>
              <w:rPr>
                <w:b/>
                <w:bCs/>
                <w:sz w:val="28"/>
              </w:rPr>
            </w:pPr>
            <w:r w:rsidRPr="00190B46">
              <w:rPr>
                <w:b/>
                <w:bCs/>
                <w:sz w:val="28"/>
              </w:rPr>
              <w:t>(Белстат)</w:t>
            </w:r>
          </w:p>
        </w:tc>
        <w:tc>
          <w:tcPr>
            <w:tcW w:w="284" w:type="dxa"/>
          </w:tcPr>
          <w:p w:rsidR="00190B46" w:rsidRPr="00190B46" w:rsidRDefault="00190B46" w:rsidP="00190B4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190B46" w:rsidRPr="00CC289A" w:rsidRDefault="00190B46" w:rsidP="004B2A96">
            <w:pPr>
              <w:ind w:right="-108"/>
              <w:jc w:val="center"/>
              <w:rPr>
                <w:sz w:val="28"/>
                <w:lang w:val="be-BY"/>
              </w:rPr>
            </w:pPr>
            <w:r w:rsidRPr="00CC289A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CC289A">
              <w:rPr>
                <w:b/>
                <w:bCs/>
                <w:sz w:val="28"/>
              </w:rPr>
              <w:t>Белстат</w:t>
            </w:r>
            <w:proofErr w:type="spellEnd"/>
            <w:r w:rsidRPr="00CC289A">
              <w:rPr>
                <w:b/>
                <w:bCs/>
                <w:sz w:val="28"/>
              </w:rPr>
              <w:t>)</w:t>
            </w:r>
          </w:p>
        </w:tc>
      </w:tr>
      <w:tr w:rsidR="00190B46" w:rsidRPr="00CC289A" w:rsidTr="004B2A96">
        <w:tc>
          <w:tcPr>
            <w:tcW w:w="4536" w:type="dxa"/>
          </w:tcPr>
          <w:p w:rsidR="00190B46" w:rsidRPr="00CC289A" w:rsidRDefault="00190B46" w:rsidP="004B2A9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84" w:type="dxa"/>
          </w:tcPr>
          <w:p w:rsidR="00190B46" w:rsidRPr="00CC289A" w:rsidRDefault="00190B46" w:rsidP="004B2A96">
            <w:pPr>
              <w:rPr>
                <w:lang w:val="be-BY"/>
              </w:rPr>
            </w:pPr>
          </w:p>
        </w:tc>
        <w:tc>
          <w:tcPr>
            <w:tcW w:w="4536" w:type="dxa"/>
          </w:tcPr>
          <w:p w:rsidR="00190B46" w:rsidRPr="00CC289A" w:rsidRDefault="00190B46" w:rsidP="004B2A9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190B46" w:rsidRPr="00CC289A" w:rsidTr="004B2A96">
        <w:tc>
          <w:tcPr>
            <w:tcW w:w="4536" w:type="dxa"/>
          </w:tcPr>
          <w:p w:rsidR="00190B46" w:rsidRPr="00CC289A" w:rsidRDefault="00190B46" w:rsidP="004B2A9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4" w:type="dxa"/>
          </w:tcPr>
          <w:p w:rsidR="00190B46" w:rsidRPr="00CC289A" w:rsidRDefault="00190B46" w:rsidP="004B2A9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536" w:type="dxa"/>
          </w:tcPr>
          <w:p w:rsidR="00190B46" w:rsidRPr="00CC289A" w:rsidRDefault="00190B46" w:rsidP="004B2A9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190B46" w:rsidRPr="00C25FDE" w:rsidRDefault="00190B46" w:rsidP="00190B46">
      <w:pPr>
        <w:rPr>
          <w:color w:val="FFFFFF"/>
          <w:lang w:val="be-BY"/>
        </w:rPr>
      </w:pPr>
    </w:p>
    <w:tbl>
      <w:tblPr>
        <w:tblW w:w="0" w:type="auto"/>
        <w:tblInd w:w="108" w:type="dxa"/>
        <w:shd w:val="clear" w:color="auto" w:fill="FF99CC"/>
        <w:tblLook w:val="0000" w:firstRow="0" w:lastRow="0" w:firstColumn="0" w:lastColumn="0" w:noHBand="0" w:noVBand="0"/>
      </w:tblPr>
      <w:tblGrid>
        <w:gridCol w:w="2835"/>
        <w:gridCol w:w="851"/>
        <w:gridCol w:w="992"/>
      </w:tblGrid>
      <w:tr w:rsidR="00190B46" w:rsidRPr="00CC289A" w:rsidTr="004B2A96">
        <w:tc>
          <w:tcPr>
            <w:tcW w:w="2835" w:type="dxa"/>
            <w:shd w:val="clear" w:color="auto" w:fill="auto"/>
          </w:tcPr>
          <w:p w:rsidR="00190B46" w:rsidRPr="00CC289A" w:rsidRDefault="00190B46" w:rsidP="004B2A96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30 июня </w:t>
            </w:r>
            <w:r w:rsidRPr="00CC289A">
              <w:rPr>
                <w:sz w:val="28"/>
                <w:u w:val="single"/>
              </w:rPr>
              <w:t>2023 г.</w:t>
            </w:r>
          </w:p>
        </w:tc>
        <w:tc>
          <w:tcPr>
            <w:tcW w:w="851" w:type="dxa"/>
            <w:shd w:val="clear" w:color="auto" w:fill="auto"/>
          </w:tcPr>
          <w:p w:rsidR="00190B46" w:rsidRPr="00CC289A" w:rsidRDefault="00190B46" w:rsidP="004B2A96">
            <w:pPr>
              <w:ind w:right="-341"/>
              <w:rPr>
                <w:sz w:val="28"/>
                <w:u w:val="single"/>
                <w:lang w:val="be-BY"/>
              </w:rPr>
            </w:pPr>
            <w:r w:rsidRPr="00CC289A">
              <w:rPr>
                <w:sz w:val="28"/>
                <w:lang w:val="be-BY"/>
              </w:rPr>
              <w:t>№</w:t>
            </w:r>
            <w:r>
              <w:rPr>
                <w:sz w:val="28"/>
                <w:lang w:val="be-BY"/>
              </w:rPr>
              <w:t xml:space="preserve"> </w:t>
            </w:r>
            <w:r>
              <w:rPr>
                <w:sz w:val="28"/>
                <w:u w:val="single"/>
                <w:lang w:val="be-BY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190B46" w:rsidRPr="00CC289A" w:rsidRDefault="00190B46" w:rsidP="004B2A96">
            <w:pPr>
              <w:ind w:right="-341"/>
              <w:rPr>
                <w:sz w:val="28"/>
              </w:rPr>
            </w:pPr>
          </w:p>
        </w:tc>
      </w:tr>
    </w:tbl>
    <w:p w:rsidR="00190B46" w:rsidRPr="00C25FDE" w:rsidRDefault="00190B46" w:rsidP="00190B46">
      <w:pPr>
        <w:ind w:right="-341"/>
        <w:rPr>
          <w:color w:val="FFFFFF"/>
          <w:lang w:val="be-BY"/>
        </w:rPr>
      </w:pPr>
      <w:r w:rsidRPr="00C25FDE">
        <w:rPr>
          <w:color w:val="FFFFFF"/>
          <w:lang w:val="be-BY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190B46" w:rsidRPr="00CC289A" w:rsidTr="004B2A9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36" w:type="dxa"/>
          </w:tcPr>
          <w:p w:rsidR="00190B46" w:rsidRPr="00CC289A" w:rsidRDefault="00190B46" w:rsidP="004B2A96">
            <w:pPr>
              <w:spacing w:line="300" w:lineRule="exact"/>
              <w:jc w:val="center"/>
              <w:rPr>
                <w:b/>
                <w:sz w:val="30"/>
              </w:rPr>
            </w:pPr>
            <w:r w:rsidRPr="00CC289A">
              <w:t>г. М</w:t>
            </w:r>
            <w:proofErr w:type="gramStart"/>
            <w:r w:rsidRPr="00CC289A">
              <w:rPr>
                <w:lang w:val="en-US"/>
              </w:rPr>
              <w:t>i</w:t>
            </w:r>
            <w:proofErr w:type="spellStart"/>
            <w:proofErr w:type="gramEnd"/>
            <w:r w:rsidRPr="00CC289A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190B46" w:rsidRPr="00CC289A" w:rsidRDefault="00190B46" w:rsidP="004B2A96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253" w:type="dxa"/>
          </w:tcPr>
          <w:p w:rsidR="00190B46" w:rsidRPr="00CC289A" w:rsidRDefault="00190B46" w:rsidP="004B2A96">
            <w:pPr>
              <w:pStyle w:val="5"/>
              <w:rPr>
                <w:b/>
              </w:rPr>
            </w:pPr>
            <w:r w:rsidRPr="00CC289A">
              <w:rPr>
                <w:sz w:val="24"/>
              </w:rPr>
              <w:t>г. Минск</w:t>
            </w:r>
          </w:p>
        </w:tc>
      </w:tr>
    </w:tbl>
    <w:p w:rsidR="00190B46" w:rsidRDefault="00190B46" w:rsidP="00190B46">
      <w:pPr>
        <w:ind w:right="-341"/>
        <w:jc w:val="both"/>
        <w:rPr>
          <w:sz w:val="30"/>
          <w:szCs w:val="30"/>
        </w:rPr>
      </w:pPr>
    </w:p>
    <w:p w:rsidR="00190B46" w:rsidRPr="000D5B81" w:rsidRDefault="00190B46" w:rsidP="00190B46">
      <w:pPr>
        <w:ind w:right="-341"/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190B46" w:rsidTr="004B2A9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B46" w:rsidRDefault="00190B46" w:rsidP="004B2A96">
            <w:pPr>
              <w:spacing w:after="120" w:line="280" w:lineRule="exact"/>
              <w:ind w:right="-57"/>
              <w:jc w:val="both"/>
              <w:rPr>
                <w:sz w:val="30"/>
                <w:szCs w:val="30"/>
                <w:u w:val="single"/>
              </w:rPr>
            </w:pPr>
            <w:r w:rsidRPr="00993193">
              <w:rPr>
                <w:spacing w:val="-6"/>
                <w:sz w:val="30"/>
                <w:szCs w:val="30"/>
              </w:rPr>
              <w:t>Об изменении постановления Национального</w:t>
            </w:r>
            <w:r w:rsidRPr="00993193">
              <w:rPr>
                <w:sz w:val="30"/>
                <w:szCs w:val="30"/>
              </w:rPr>
              <w:t xml:space="preserve"> статистического комитета Республики Беларусь от 1</w:t>
            </w:r>
            <w:r>
              <w:rPr>
                <w:sz w:val="30"/>
                <w:szCs w:val="30"/>
              </w:rPr>
              <w:t>8 июня</w:t>
            </w:r>
            <w:r w:rsidRPr="00993193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</w:t>
            </w:r>
            <w:r w:rsidRPr="00993193">
              <w:rPr>
                <w:sz w:val="30"/>
                <w:szCs w:val="30"/>
              </w:rPr>
              <w:t>1 г. № </w:t>
            </w:r>
            <w:r>
              <w:rPr>
                <w:sz w:val="30"/>
                <w:szCs w:val="3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0B46" w:rsidRDefault="00190B46" w:rsidP="004B2A9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190B46" w:rsidRDefault="00190B46" w:rsidP="00190B46">
      <w:pPr>
        <w:jc w:val="both"/>
        <w:rPr>
          <w:spacing w:val="2"/>
          <w:sz w:val="30"/>
        </w:rPr>
      </w:pPr>
    </w:p>
    <w:p w:rsidR="00190B46" w:rsidRDefault="00190B46" w:rsidP="00190B46">
      <w:pPr>
        <w:spacing w:line="360" w:lineRule="exact"/>
        <w:ind w:right="-57" w:firstLine="709"/>
        <w:jc w:val="both"/>
        <w:rPr>
          <w:b/>
          <w:sz w:val="30"/>
        </w:rPr>
      </w:pPr>
      <w:r>
        <w:rPr>
          <w:sz w:val="30"/>
        </w:rPr>
        <w:t xml:space="preserve">На основании подпункта 8.10 пункта 8 Положения о Национальном </w:t>
      </w:r>
      <w:r>
        <w:rPr>
          <w:sz w:val="30"/>
          <w:lang w:val="be-BY"/>
        </w:rPr>
        <w:t xml:space="preserve">статистическом комитете Республики Беларусь, </w:t>
      </w:r>
      <w:r>
        <w:rPr>
          <w:sz w:val="30"/>
        </w:rPr>
        <w:t>утвержденного</w:t>
      </w:r>
      <w:r>
        <w:rPr>
          <w:sz w:val="30"/>
          <w:lang w:val="be-BY"/>
        </w:rPr>
        <w:t xml:space="preserve"> Указом Президента Республики Беларусь от 26 августа 2008</w:t>
      </w:r>
      <w:r>
        <w:t xml:space="preserve"> </w:t>
      </w:r>
      <w:r>
        <w:rPr>
          <w:sz w:val="30"/>
          <w:lang w:val="be-BY"/>
        </w:rPr>
        <w:t>г. № 445,</w:t>
      </w:r>
      <w:r>
        <w:rPr>
          <w:sz w:val="30"/>
        </w:rPr>
        <w:t xml:space="preserve"> Национальный </w:t>
      </w:r>
      <w:r>
        <w:rPr>
          <w:sz w:val="30"/>
          <w:lang w:val="be-BY"/>
        </w:rPr>
        <w:t xml:space="preserve">статистический комитет </w:t>
      </w:r>
      <w:r>
        <w:rPr>
          <w:sz w:val="30"/>
        </w:rPr>
        <w:t>Республики Беларусь ПОСТАНОВЛЯЕТ:</w:t>
      </w:r>
    </w:p>
    <w:p w:rsidR="00190B46" w:rsidRDefault="00190B46" w:rsidP="00190B46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57" w:firstLine="709"/>
        <w:jc w:val="both"/>
      </w:pPr>
      <w:r>
        <w:rPr>
          <w:sz w:val="30"/>
          <w:szCs w:val="30"/>
        </w:rPr>
        <w:t xml:space="preserve">Внести в постановление Национального статистического комитета Республики Беларусь </w:t>
      </w:r>
      <w:r w:rsidRPr="007D3890">
        <w:rPr>
          <w:sz w:val="30"/>
          <w:lang w:val="be-BY"/>
        </w:rPr>
        <w:t>от 18 июня 2021 г. № 36 «Об утверждении формы государственной статистической отчетности 1-т (кадры) «Отчет о численности, составе и профессиональном обучении кадров» и указаний по ее заполнению</w:t>
      </w:r>
      <w:r>
        <w:rPr>
          <w:sz w:val="30"/>
        </w:rPr>
        <w:t>» следующие изменения:</w:t>
      </w:r>
    </w:p>
    <w:p w:rsidR="00190B46" w:rsidRDefault="00190B46" w:rsidP="00190B46">
      <w:pPr>
        <w:spacing w:line="360" w:lineRule="exact"/>
        <w:ind w:right="-57" w:firstLine="709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17782A"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>из пункта 2 слова «, имеющие отдельный баланс» исключить;</w:t>
      </w:r>
    </w:p>
    <w:p w:rsidR="00190B46" w:rsidRDefault="00190B46" w:rsidP="00190B46">
      <w:pPr>
        <w:spacing w:line="360" w:lineRule="exact"/>
        <w:ind w:right="-57" w:firstLine="709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r w:rsidRPr="0017782A"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 xml:space="preserve">в </w:t>
      </w:r>
      <w:r w:rsidRPr="00BE265D">
        <w:rPr>
          <w:sz w:val="30"/>
          <w:szCs w:val="30"/>
        </w:rPr>
        <w:t>форм</w:t>
      </w:r>
      <w:r>
        <w:rPr>
          <w:sz w:val="30"/>
          <w:szCs w:val="30"/>
        </w:rPr>
        <w:t>е</w:t>
      </w:r>
      <w:r w:rsidRPr="00BE265D">
        <w:rPr>
          <w:sz w:val="30"/>
          <w:szCs w:val="30"/>
        </w:rPr>
        <w:t xml:space="preserve"> государственной статистической отчетности </w:t>
      </w:r>
      <w:r w:rsidRPr="007D3890">
        <w:rPr>
          <w:sz w:val="30"/>
          <w:lang w:val="be-BY"/>
        </w:rPr>
        <w:t>1-т (кадры) «Отчет о численности, составе и профессиональном обучении кадров</w:t>
      </w:r>
      <w:r w:rsidRPr="009B3BF6">
        <w:rPr>
          <w:sz w:val="30"/>
        </w:rPr>
        <w:t>»</w:t>
      </w:r>
      <w:r w:rsidRPr="00BE265D">
        <w:rPr>
          <w:sz w:val="30"/>
          <w:szCs w:val="30"/>
        </w:rPr>
        <w:t xml:space="preserve">, утвержденной </w:t>
      </w:r>
      <w:r>
        <w:rPr>
          <w:sz w:val="30"/>
          <w:szCs w:val="30"/>
        </w:rPr>
        <w:t>эти</w:t>
      </w:r>
      <w:r w:rsidRPr="00BE265D">
        <w:rPr>
          <w:sz w:val="30"/>
          <w:szCs w:val="30"/>
        </w:rPr>
        <w:t>м постановлением</w:t>
      </w:r>
      <w:r>
        <w:rPr>
          <w:sz w:val="30"/>
          <w:szCs w:val="30"/>
        </w:rPr>
        <w:t>:</w:t>
      </w:r>
    </w:p>
    <w:p w:rsidR="00190B46" w:rsidRPr="00465001" w:rsidRDefault="00190B46" w:rsidP="00190B46">
      <w:pPr>
        <w:spacing w:line="360" w:lineRule="exact"/>
        <w:ind w:right="-57" w:firstLine="709"/>
        <w:jc w:val="both"/>
        <w:rPr>
          <w:sz w:val="30"/>
          <w:lang w:val="be-BY"/>
        </w:rPr>
      </w:pPr>
      <w:r>
        <w:rPr>
          <w:sz w:val="30"/>
        </w:rPr>
        <w:t>из</w:t>
      </w:r>
      <w:r w:rsidRPr="00465001">
        <w:rPr>
          <w:sz w:val="30"/>
          <w:lang w:val="be-BY"/>
        </w:rPr>
        <w:t xml:space="preserve"> реквизит</w:t>
      </w:r>
      <w:r>
        <w:rPr>
          <w:sz w:val="30"/>
          <w:lang w:val="be-BY"/>
        </w:rPr>
        <w:t>а</w:t>
      </w:r>
      <w:r w:rsidRPr="00465001">
        <w:rPr>
          <w:sz w:val="30"/>
          <w:lang w:val="be-BY"/>
        </w:rPr>
        <w:t xml:space="preserve"> «Адресная часть и срок представления» слова </w:t>
      </w:r>
      <w:r w:rsidRPr="00465001">
        <w:rPr>
          <w:sz w:val="30"/>
          <w:lang w:val="be-BY"/>
        </w:rPr>
        <w:br/>
        <w:t>«, имеющие отдельный баланс» исключить;</w:t>
      </w:r>
    </w:p>
    <w:p w:rsidR="00190B46" w:rsidRPr="0058445A" w:rsidRDefault="00190B46" w:rsidP="00190B46">
      <w:pPr>
        <w:pStyle w:val="2"/>
        <w:spacing w:line="360" w:lineRule="exact"/>
        <w:ind w:right="-57" w:firstLine="709"/>
      </w:pPr>
      <w:r w:rsidRPr="0058445A">
        <w:rPr>
          <w:lang w:val="be-BY"/>
        </w:rPr>
        <w:t xml:space="preserve">в </w:t>
      </w:r>
      <w:r w:rsidRPr="0058445A">
        <w:rPr>
          <w:szCs w:val="30"/>
        </w:rPr>
        <w:t xml:space="preserve">разделе </w:t>
      </w:r>
      <w:r w:rsidRPr="0058445A">
        <w:rPr>
          <w:szCs w:val="30"/>
          <w:lang w:val="en-US"/>
        </w:rPr>
        <w:t>I</w:t>
      </w:r>
      <w:r w:rsidRPr="0058445A">
        <w:rPr>
          <w:szCs w:val="30"/>
        </w:rPr>
        <w:t>:</w:t>
      </w:r>
    </w:p>
    <w:p w:rsidR="00190B46" w:rsidRPr="0058445A" w:rsidRDefault="00190B46" w:rsidP="00190B46">
      <w:pPr>
        <w:pStyle w:val="2"/>
        <w:spacing w:line="360" w:lineRule="exact"/>
        <w:ind w:right="-57" w:firstLine="709"/>
        <w:rPr>
          <w:szCs w:val="30"/>
        </w:rPr>
      </w:pPr>
      <w:r w:rsidRPr="0058445A">
        <w:rPr>
          <w:lang w:val="be-BY"/>
        </w:rPr>
        <w:t xml:space="preserve">в названии </w:t>
      </w:r>
      <w:r w:rsidRPr="0058445A">
        <w:rPr>
          <w:szCs w:val="30"/>
        </w:rPr>
        <w:t xml:space="preserve">раздела слово </w:t>
      </w:r>
      <w:r w:rsidRPr="0058445A">
        <w:rPr>
          <w:lang w:val="be-BY"/>
        </w:rPr>
        <w:t>«конец» заменить словами «31 декабря»;</w:t>
      </w:r>
    </w:p>
    <w:p w:rsidR="00190B46" w:rsidRPr="00FD227D" w:rsidRDefault="00190B46" w:rsidP="00190B46">
      <w:pPr>
        <w:pStyle w:val="2"/>
        <w:spacing w:line="360" w:lineRule="exact"/>
        <w:ind w:right="-57" w:firstLine="709"/>
      </w:pPr>
      <w:r w:rsidRPr="0058445A">
        <w:rPr>
          <w:szCs w:val="30"/>
        </w:rPr>
        <w:t xml:space="preserve">в строке 01 таблицы </w:t>
      </w:r>
      <w:proofErr w:type="gramStart"/>
      <w:r w:rsidRPr="0058445A">
        <w:rPr>
          <w:szCs w:val="30"/>
        </w:rPr>
        <w:t>1 раздела слово</w:t>
      </w:r>
      <w:proofErr w:type="gramEnd"/>
      <w:r w:rsidRPr="0058445A">
        <w:rPr>
          <w:szCs w:val="30"/>
        </w:rPr>
        <w:t xml:space="preserve"> </w:t>
      </w:r>
      <w:r w:rsidRPr="0058445A">
        <w:rPr>
          <w:lang w:val="be-BY"/>
        </w:rPr>
        <w:t xml:space="preserve">«конец» заменить словами </w:t>
      </w:r>
      <w:r w:rsidRPr="0058445A">
        <w:rPr>
          <w:lang w:val="be-BY"/>
        </w:rPr>
        <w:br/>
        <w:t>«31 декабря»;</w:t>
      </w:r>
    </w:p>
    <w:p w:rsidR="00190B46" w:rsidRDefault="00190B46" w:rsidP="00190B46">
      <w:pPr>
        <w:ind w:firstLine="709"/>
        <w:jc w:val="both"/>
        <w:rPr>
          <w:sz w:val="30"/>
          <w:szCs w:val="30"/>
          <w:lang w:val="be-BY"/>
        </w:rPr>
      </w:pPr>
      <w:r w:rsidRPr="00297EF9">
        <w:rPr>
          <w:sz w:val="30"/>
          <w:szCs w:val="30"/>
        </w:rPr>
        <w:t xml:space="preserve">реквизит </w:t>
      </w:r>
      <w:r>
        <w:rPr>
          <w:sz w:val="30"/>
          <w:szCs w:val="30"/>
        </w:rPr>
        <w:t>«</w:t>
      </w:r>
      <w:r w:rsidRPr="00297EF9">
        <w:rPr>
          <w:sz w:val="30"/>
          <w:szCs w:val="30"/>
        </w:rPr>
        <w:t>Подпись</w:t>
      </w:r>
      <w:r>
        <w:rPr>
          <w:sz w:val="30"/>
          <w:szCs w:val="30"/>
        </w:rPr>
        <w:t>»</w:t>
      </w:r>
      <w:r w:rsidRPr="00297EF9">
        <w:rPr>
          <w:sz w:val="30"/>
          <w:szCs w:val="30"/>
        </w:rPr>
        <w:t xml:space="preserve"> изложить в следующей редакции:</w:t>
      </w:r>
    </w:p>
    <w:p w:rsidR="00714062" w:rsidRPr="00714062" w:rsidRDefault="00714062" w:rsidP="00190B46">
      <w:pPr>
        <w:ind w:firstLine="709"/>
        <w:jc w:val="both"/>
        <w:rPr>
          <w:sz w:val="30"/>
          <w:szCs w:val="30"/>
          <w:lang w:val="be-BY"/>
        </w:rPr>
      </w:pPr>
      <w:bookmarkStart w:id="0" w:name="_GoBack"/>
      <w:bookmarkEnd w:id="0"/>
    </w:p>
    <w:tbl>
      <w:tblPr>
        <w:tblW w:w="9896" w:type="dxa"/>
        <w:tblLayout w:type="fixed"/>
        <w:tblLook w:val="04A0" w:firstRow="1" w:lastRow="0" w:firstColumn="1" w:lastColumn="0" w:noHBand="0" w:noVBand="1"/>
      </w:tblPr>
      <w:tblGrid>
        <w:gridCol w:w="5525"/>
        <w:gridCol w:w="1710"/>
        <w:gridCol w:w="2661"/>
      </w:tblGrid>
      <w:tr w:rsidR="00190B46" w:rsidRPr="00731D39" w:rsidTr="004B2A96">
        <w:trPr>
          <w:trHeight w:val="922"/>
        </w:trPr>
        <w:tc>
          <w:tcPr>
            <w:tcW w:w="5525" w:type="dxa"/>
          </w:tcPr>
          <w:p w:rsidR="00190B46" w:rsidRPr="00731D39" w:rsidRDefault="00190B46" w:rsidP="004B2A96">
            <w:pPr>
              <w:spacing w:line="220" w:lineRule="exact"/>
            </w:pPr>
            <w:r w:rsidRPr="001A635B">
              <w:rPr>
                <w:sz w:val="30"/>
                <w:szCs w:val="30"/>
              </w:rPr>
              <w:t>«</w:t>
            </w:r>
            <w:r w:rsidRPr="00731D39">
              <w:t>Лицо, ответственное за составление</w:t>
            </w:r>
            <w:r w:rsidRPr="00731D39">
              <w:br/>
              <w:t>и представление первичных</w:t>
            </w:r>
            <w:r w:rsidRPr="00731D39">
              <w:br/>
              <w:t>статистических данных  ______________________________</w:t>
            </w:r>
          </w:p>
          <w:p w:rsidR="00190B46" w:rsidRPr="00731D39" w:rsidRDefault="00190B46" w:rsidP="004B2A96">
            <w:pPr>
              <w:spacing w:line="220" w:lineRule="exact"/>
              <w:jc w:val="center"/>
              <w:rPr>
                <w:lang w:val="be-BY"/>
              </w:rPr>
            </w:pPr>
            <w:r w:rsidRPr="00731D39">
              <w:t xml:space="preserve">                                         (должность)</w:t>
            </w:r>
          </w:p>
        </w:tc>
        <w:tc>
          <w:tcPr>
            <w:tcW w:w="1710" w:type="dxa"/>
          </w:tcPr>
          <w:p w:rsidR="00190B46" w:rsidRPr="00731D39" w:rsidRDefault="00190B46" w:rsidP="004B2A96">
            <w:pPr>
              <w:spacing w:line="220" w:lineRule="exact"/>
            </w:pPr>
          </w:p>
          <w:p w:rsidR="00190B46" w:rsidRPr="00731D39" w:rsidRDefault="00190B46" w:rsidP="004B2A96">
            <w:pPr>
              <w:spacing w:line="220" w:lineRule="exact"/>
            </w:pPr>
          </w:p>
          <w:p w:rsidR="00190B46" w:rsidRPr="00731D39" w:rsidRDefault="00190B46" w:rsidP="004B2A96">
            <w:pPr>
              <w:spacing w:line="220" w:lineRule="exact"/>
              <w:rPr>
                <w:lang w:val="be-BY"/>
              </w:rPr>
            </w:pPr>
            <w:r w:rsidRPr="00731D39">
              <w:t xml:space="preserve">    ___________</w:t>
            </w:r>
          </w:p>
          <w:p w:rsidR="00190B46" w:rsidRPr="00731D39" w:rsidRDefault="00190B46" w:rsidP="004B2A96">
            <w:pPr>
              <w:spacing w:line="220" w:lineRule="exact"/>
              <w:jc w:val="center"/>
            </w:pPr>
            <w:r w:rsidRPr="00731D39">
              <w:t xml:space="preserve"> (подпись)</w:t>
            </w:r>
          </w:p>
        </w:tc>
        <w:tc>
          <w:tcPr>
            <w:tcW w:w="2661" w:type="dxa"/>
          </w:tcPr>
          <w:p w:rsidR="00190B46" w:rsidRPr="00731D39" w:rsidRDefault="00190B46" w:rsidP="004B2A96">
            <w:pPr>
              <w:spacing w:line="220" w:lineRule="exact"/>
              <w:jc w:val="right"/>
            </w:pPr>
            <w:r w:rsidRPr="00731D39">
              <w:t xml:space="preserve">    </w:t>
            </w:r>
            <w:r w:rsidRPr="00731D39">
              <w:rPr>
                <w:lang w:val="en-US"/>
              </w:rPr>
              <w:t xml:space="preserve">  </w:t>
            </w:r>
            <w:r w:rsidRPr="00731D39">
              <w:t xml:space="preserve">    </w:t>
            </w:r>
          </w:p>
          <w:p w:rsidR="00190B46" w:rsidRPr="00731D39" w:rsidRDefault="00190B46" w:rsidP="004B2A96">
            <w:pPr>
              <w:spacing w:line="220" w:lineRule="exact"/>
              <w:jc w:val="right"/>
            </w:pPr>
          </w:p>
          <w:p w:rsidR="00190B46" w:rsidRPr="00731D39" w:rsidRDefault="00190B46" w:rsidP="004B2A96">
            <w:pPr>
              <w:spacing w:line="220" w:lineRule="exact"/>
              <w:jc w:val="right"/>
            </w:pPr>
            <w:r w:rsidRPr="00731D39">
              <w:t>_____________________</w:t>
            </w:r>
          </w:p>
          <w:p w:rsidR="00190B46" w:rsidRPr="00731D39" w:rsidRDefault="00190B46" w:rsidP="004B2A96">
            <w:pPr>
              <w:spacing w:line="220" w:lineRule="exact"/>
              <w:jc w:val="right"/>
            </w:pPr>
            <w:r w:rsidRPr="00731D39">
              <w:t xml:space="preserve">   </w:t>
            </w:r>
            <w:r>
              <w:t xml:space="preserve"> </w:t>
            </w:r>
            <w:r w:rsidRPr="00731D39">
              <w:t xml:space="preserve">   (инициалы, фамилия)</w:t>
            </w:r>
            <w:r w:rsidRPr="001A635B">
              <w:rPr>
                <w:sz w:val="30"/>
                <w:szCs w:val="30"/>
              </w:rPr>
              <w:t>»;</w:t>
            </w:r>
          </w:p>
        </w:tc>
      </w:tr>
    </w:tbl>
    <w:p w:rsidR="00190B46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lastRenderedPageBreak/>
        <w:t>1.3</w:t>
      </w:r>
      <w:r w:rsidRPr="00E2029F">
        <w:rPr>
          <w:sz w:val="30"/>
        </w:rPr>
        <w:t>.</w:t>
      </w:r>
      <w:r>
        <w:rPr>
          <w:sz w:val="30"/>
        </w:rPr>
        <w:t> </w:t>
      </w:r>
      <w:r w:rsidRPr="007D6319">
        <w:rPr>
          <w:sz w:val="30"/>
        </w:rPr>
        <w:t>в Указаниях</w:t>
      </w:r>
      <w:r>
        <w:rPr>
          <w:sz w:val="30"/>
        </w:rPr>
        <w:t xml:space="preserve"> по заполнению формы государственной статистической отчетности </w:t>
      </w:r>
      <w:r w:rsidRPr="007D3890">
        <w:rPr>
          <w:sz w:val="30"/>
          <w:lang w:val="be-BY"/>
        </w:rPr>
        <w:t>1-т (кадры) «Отчет о численности, составе и профессиональном обучении кадров</w:t>
      </w:r>
      <w:r w:rsidRPr="009B3BF6">
        <w:rPr>
          <w:sz w:val="30"/>
        </w:rPr>
        <w:t>»</w:t>
      </w:r>
      <w:r>
        <w:rPr>
          <w:sz w:val="30"/>
        </w:rPr>
        <w:t>, утвержденных этим постановлением:</w:t>
      </w:r>
    </w:p>
    <w:p w:rsidR="00190B46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t xml:space="preserve">из пункта 1 </w:t>
      </w:r>
      <w:r>
        <w:rPr>
          <w:sz w:val="30"/>
          <w:szCs w:val="30"/>
        </w:rPr>
        <w:t>слова «, имеющие отдельный баланс» исключить;</w:t>
      </w:r>
    </w:p>
    <w:p w:rsidR="00190B46" w:rsidRPr="00465001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proofErr w:type="gramStart"/>
      <w:r>
        <w:rPr>
          <w:sz w:val="30"/>
        </w:rPr>
        <w:t xml:space="preserve">абзац второй </w:t>
      </w:r>
      <w:r w:rsidRPr="00465001">
        <w:rPr>
          <w:sz w:val="30"/>
        </w:rPr>
        <w:t>подпункт</w:t>
      </w:r>
      <w:r>
        <w:rPr>
          <w:sz w:val="30"/>
        </w:rPr>
        <w:t>а</w:t>
      </w:r>
      <w:r w:rsidRPr="00465001">
        <w:rPr>
          <w:sz w:val="30"/>
        </w:rPr>
        <w:t xml:space="preserve"> 2.3 пункта 2 </w:t>
      </w:r>
      <w:r>
        <w:rPr>
          <w:sz w:val="30"/>
        </w:rPr>
        <w:t xml:space="preserve">после </w:t>
      </w:r>
      <w:r w:rsidRPr="00465001">
        <w:rPr>
          <w:sz w:val="30"/>
        </w:rPr>
        <w:t xml:space="preserve">слова </w:t>
      </w:r>
      <w:r>
        <w:rPr>
          <w:sz w:val="30"/>
        </w:rPr>
        <w:t xml:space="preserve">«год» дополнить словами </w:t>
      </w:r>
      <w:r w:rsidRPr="00465001">
        <w:rPr>
          <w:sz w:val="30"/>
        </w:rPr>
        <w:t>«,</w:t>
      </w:r>
      <w:r>
        <w:rPr>
          <w:sz w:val="30"/>
        </w:rPr>
        <w:t xml:space="preserve"> </w:t>
      </w:r>
      <w:r w:rsidRPr="00B6156C">
        <w:rPr>
          <w:sz w:val="30"/>
        </w:rPr>
        <w:t>предшествующий отчетному,</w:t>
      </w:r>
      <w:r w:rsidRPr="00465001">
        <w:rPr>
          <w:sz w:val="30"/>
        </w:rPr>
        <w:t>»;</w:t>
      </w:r>
      <w:proofErr w:type="gramEnd"/>
    </w:p>
    <w:p w:rsidR="00190B46" w:rsidRPr="00465001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t>в</w:t>
      </w:r>
      <w:r w:rsidRPr="00465001">
        <w:rPr>
          <w:sz w:val="30"/>
        </w:rPr>
        <w:t xml:space="preserve"> пункт</w:t>
      </w:r>
      <w:r>
        <w:rPr>
          <w:sz w:val="30"/>
        </w:rPr>
        <w:t>е</w:t>
      </w:r>
      <w:r w:rsidRPr="00465001">
        <w:rPr>
          <w:sz w:val="30"/>
        </w:rPr>
        <w:t xml:space="preserve"> 4:</w:t>
      </w:r>
    </w:p>
    <w:p w:rsidR="00190B46" w:rsidRDefault="00190B46" w:rsidP="00190B46">
      <w:pPr>
        <w:suppressAutoHyphens/>
        <w:ind w:right="-57" w:firstLine="709"/>
        <w:jc w:val="both"/>
        <w:rPr>
          <w:sz w:val="30"/>
        </w:rPr>
      </w:pPr>
      <w:r>
        <w:rPr>
          <w:sz w:val="30"/>
        </w:rPr>
        <w:t xml:space="preserve">из части первой слова </w:t>
      </w:r>
      <w:r>
        <w:rPr>
          <w:sz w:val="30"/>
          <w:szCs w:val="30"/>
        </w:rPr>
        <w:t>«, имеющие отдельный баланс</w:t>
      </w:r>
      <w:proofErr w:type="gramStart"/>
      <w:r>
        <w:rPr>
          <w:sz w:val="30"/>
          <w:szCs w:val="30"/>
        </w:rPr>
        <w:t>,»</w:t>
      </w:r>
      <w:proofErr w:type="gramEnd"/>
      <w:r>
        <w:rPr>
          <w:sz w:val="30"/>
          <w:szCs w:val="30"/>
        </w:rPr>
        <w:t xml:space="preserve"> и «, не имеющим отдельного баланса» исключить;</w:t>
      </w:r>
    </w:p>
    <w:p w:rsidR="00190B46" w:rsidRPr="00F740EB" w:rsidRDefault="00190B46" w:rsidP="00190B46">
      <w:pPr>
        <w:suppressAutoHyphens/>
        <w:ind w:right="-57" w:firstLine="709"/>
        <w:jc w:val="both"/>
        <w:rPr>
          <w:sz w:val="30"/>
        </w:rPr>
      </w:pPr>
      <w:r w:rsidRPr="00F740EB">
        <w:rPr>
          <w:sz w:val="30"/>
        </w:rPr>
        <w:t>в части второй:</w:t>
      </w:r>
    </w:p>
    <w:p w:rsidR="00190B46" w:rsidRPr="00F740EB" w:rsidRDefault="00190B46" w:rsidP="00190B4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0EB">
        <w:rPr>
          <w:sz w:val="30"/>
        </w:rPr>
        <w:t>слова «</w:t>
      </w:r>
      <w:r w:rsidRPr="00F740EB">
        <w:rPr>
          <w:sz w:val="30"/>
          <w:szCs w:val="30"/>
        </w:rPr>
        <w:t>, имеющие отдельный баланс</w:t>
      </w:r>
      <w:r w:rsidRPr="00F740EB">
        <w:rPr>
          <w:sz w:val="30"/>
        </w:rPr>
        <w:t>» и «</w:t>
      </w:r>
      <w:r w:rsidRPr="00F740EB">
        <w:rPr>
          <w:sz w:val="30"/>
          <w:szCs w:val="30"/>
        </w:rPr>
        <w:t>, не имеющие отдельного баланса</w:t>
      </w:r>
      <w:r w:rsidRPr="00F740EB">
        <w:rPr>
          <w:sz w:val="30"/>
        </w:rPr>
        <w:t>» исключить;</w:t>
      </w:r>
    </w:p>
    <w:p w:rsidR="00190B46" w:rsidRDefault="00190B46" w:rsidP="00190B4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0EB">
        <w:rPr>
          <w:sz w:val="30"/>
        </w:rPr>
        <w:t>слова «</w:t>
      </w:r>
      <w:r w:rsidRPr="00F740EB">
        <w:rPr>
          <w:sz w:val="30"/>
          <w:szCs w:val="30"/>
        </w:rPr>
        <w:t>не имеющим отдельного баланса, находящимся в пределах</w:t>
      </w:r>
      <w:r w:rsidRPr="00F740EB">
        <w:rPr>
          <w:sz w:val="30"/>
        </w:rPr>
        <w:t xml:space="preserve">» заменить словами «расположенным </w:t>
      </w:r>
      <w:proofErr w:type="gramStart"/>
      <w:r w:rsidRPr="00F740EB">
        <w:rPr>
          <w:sz w:val="30"/>
        </w:rPr>
        <w:t>на</w:t>
      </w:r>
      <w:proofErr w:type="gramEnd"/>
      <w:r w:rsidRPr="00F740EB">
        <w:rPr>
          <w:sz w:val="30"/>
        </w:rPr>
        <w:t>»;</w:t>
      </w:r>
    </w:p>
    <w:p w:rsidR="00190B46" w:rsidRDefault="00190B46" w:rsidP="00190B46">
      <w:pPr>
        <w:suppressAutoHyphens/>
        <w:ind w:right="-57" w:firstLine="709"/>
        <w:jc w:val="both"/>
        <w:rPr>
          <w:sz w:val="30"/>
          <w:lang w:val="be-BY"/>
        </w:rPr>
      </w:pPr>
      <w:r>
        <w:rPr>
          <w:sz w:val="30"/>
          <w:szCs w:val="30"/>
        </w:rPr>
        <w:t xml:space="preserve">в названии главы 2, пунктах 7, 10 и 11 </w:t>
      </w:r>
      <w:r w:rsidRPr="00465001">
        <w:rPr>
          <w:sz w:val="30"/>
          <w:lang w:val="be-BY"/>
        </w:rPr>
        <w:t xml:space="preserve">слово «конец» заменить </w:t>
      </w:r>
      <w:r>
        <w:rPr>
          <w:sz w:val="30"/>
          <w:lang w:val="be-BY"/>
        </w:rPr>
        <w:t xml:space="preserve">словами </w:t>
      </w:r>
      <w:r w:rsidRPr="00465001">
        <w:rPr>
          <w:sz w:val="30"/>
          <w:lang w:val="be-BY"/>
        </w:rPr>
        <w:t>«31</w:t>
      </w:r>
      <w:r>
        <w:rPr>
          <w:sz w:val="30"/>
          <w:lang w:val="be-BY"/>
        </w:rPr>
        <w:t xml:space="preserve"> </w:t>
      </w:r>
      <w:r w:rsidRPr="00465001">
        <w:rPr>
          <w:sz w:val="30"/>
          <w:lang w:val="be-BY"/>
        </w:rPr>
        <w:t>декабря»</w:t>
      </w:r>
      <w:r>
        <w:rPr>
          <w:sz w:val="30"/>
          <w:lang w:val="be-BY"/>
        </w:rPr>
        <w:t>;</w:t>
      </w:r>
    </w:p>
    <w:p w:rsidR="00190B46" w:rsidRPr="007C5B2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pacing w:val="-2"/>
          <w:sz w:val="30"/>
        </w:rPr>
      </w:pPr>
      <w:r w:rsidRPr="007C5B2D">
        <w:rPr>
          <w:sz w:val="30"/>
          <w:szCs w:val="30"/>
        </w:rPr>
        <w:t>в пункте 11</w:t>
      </w:r>
      <w:r w:rsidRPr="007C5B2D">
        <w:rPr>
          <w:sz w:val="30"/>
          <w:szCs w:val="30"/>
          <w:vertAlign w:val="superscript"/>
        </w:rPr>
        <w:t>1</w:t>
      </w:r>
      <w:r w:rsidRPr="007C5B2D">
        <w:rPr>
          <w:spacing w:val="-2"/>
          <w:sz w:val="30"/>
        </w:rPr>
        <w:t>:</w:t>
      </w:r>
    </w:p>
    <w:p w:rsidR="00190B46" w:rsidRPr="007C5B2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pacing w:val="-2"/>
          <w:sz w:val="30"/>
        </w:rPr>
      </w:pPr>
      <w:r w:rsidRPr="007C5B2D">
        <w:rPr>
          <w:spacing w:val="-2"/>
          <w:sz w:val="30"/>
        </w:rPr>
        <w:t>слово «</w:t>
      </w:r>
      <w:r w:rsidRPr="007C5B2D">
        <w:rPr>
          <w:sz w:val="30"/>
          <w:lang w:val="be-BY"/>
        </w:rPr>
        <w:t>конец</w:t>
      </w:r>
      <w:r w:rsidRPr="007C5B2D">
        <w:rPr>
          <w:spacing w:val="-2"/>
          <w:sz w:val="30"/>
        </w:rPr>
        <w:t>» заменить словами «</w:t>
      </w:r>
      <w:r w:rsidRPr="007C5B2D">
        <w:rPr>
          <w:sz w:val="30"/>
          <w:lang w:val="be-BY"/>
        </w:rPr>
        <w:t>31 декабря</w:t>
      </w:r>
      <w:r w:rsidRPr="007C5B2D">
        <w:rPr>
          <w:spacing w:val="-2"/>
          <w:sz w:val="30"/>
        </w:rPr>
        <w:t>»;</w:t>
      </w:r>
    </w:p>
    <w:p w:rsidR="00190B46" w:rsidRPr="007C5B2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pacing w:val="-2"/>
          <w:sz w:val="30"/>
        </w:rPr>
      </w:pPr>
      <w:r w:rsidRPr="007C5B2D">
        <w:rPr>
          <w:spacing w:val="-2"/>
          <w:sz w:val="30"/>
        </w:rPr>
        <w:t>слова «</w:t>
      </w:r>
      <w:r w:rsidRPr="007C5B2D">
        <w:rPr>
          <w:sz w:val="30"/>
          <w:szCs w:val="30"/>
        </w:rPr>
        <w:t>, имеющего отдельный баланс</w:t>
      </w:r>
      <w:proofErr w:type="gramStart"/>
      <w:r w:rsidRPr="007C5B2D">
        <w:rPr>
          <w:sz w:val="30"/>
          <w:szCs w:val="30"/>
        </w:rPr>
        <w:t>,</w:t>
      </w:r>
      <w:r w:rsidRPr="007C5B2D">
        <w:rPr>
          <w:spacing w:val="-2"/>
          <w:sz w:val="30"/>
        </w:rPr>
        <w:t>»</w:t>
      </w:r>
      <w:proofErr w:type="gramEnd"/>
      <w:r w:rsidRPr="007C5B2D">
        <w:rPr>
          <w:spacing w:val="-2"/>
          <w:sz w:val="30"/>
        </w:rPr>
        <w:t xml:space="preserve"> исключить;</w:t>
      </w:r>
    </w:p>
    <w:p w:rsidR="00190B46" w:rsidRDefault="00190B46" w:rsidP="00190B46">
      <w:pPr>
        <w:ind w:right="-57" w:firstLine="709"/>
        <w:jc w:val="both"/>
        <w:rPr>
          <w:spacing w:val="-2"/>
          <w:sz w:val="30"/>
        </w:rPr>
      </w:pPr>
      <w:r w:rsidRPr="008A4CBC">
        <w:rPr>
          <w:spacing w:val="-2"/>
          <w:sz w:val="30"/>
        </w:rPr>
        <w:t xml:space="preserve">в пункте 13 слова «Положением об обучающих курсах дополнительного образования взрослых» и «15 июля 2011 г. № 954» заменить соответственно словами </w:t>
      </w:r>
      <w:r w:rsidRPr="0058445A">
        <w:rPr>
          <w:spacing w:val="-2"/>
          <w:sz w:val="30"/>
        </w:rPr>
        <w:t>«</w:t>
      </w:r>
      <w:r w:rsidRPr="0058445A">
        <w:rPr>
          <w:spacing w:val="-2"/>
          <w:sz w:val="30"/>
          <w:szCs w:val="30"/>
        </w:rPr>
        <w:t>д</w:t>
      </w:r>
      <w:r w:rsidRPr="008A4CBC">
        <w:rPr>
          <w:spacing w:val="-2"/>
          <w:sz w:val="30"/>
          <w:szCs w:val="30"/>
        </w:rPr>
        <w:t>олжностям служащих, кроме должностей руководителей и специалистов</w:t>
      </w:r>
      <w:r w:rsidRPr="008A4CBC">
        <w:rPr>
          <w:spacing w:val="-2"/>
          <w:sz w:val="30"/>
        </w:rPr>
        <w:t>» и «</w:t>
      </w:r>
      <w:r w:rsidRPr="008A4CBC">
        <w:rPr>
          <w:spacing w:val="-2"/>
          <w:sz w:val="30"/>
          <w:szCs w:val="30"/>
        </w:rPr>
        <w:t>1 сентября 2022</w:t>
      </w:r>
      <w:r>
        <w:rPr>
          <w:spacing w:val="-2"/>
          <w:sz w:val="30"/>
          <w:szCs w:val="30"/>
        </w:rPr>
        <w:t xml:space="preserve"> </w:t>
      </w:r>
      <w:r w:rsidRPr="008A4CBC">
        <w:rPr>
          <w:spacing w:val="-2"/>
          <w:sz w:val="30"/>
          <w:szCs w:val="30"/>
        </w:rPr>
        <w:t>г. №</w:t>
      </w:r>
      <w:r>
        <w:rPr>
          <w:spacing w:val="-2"/>
          <w:sz w:val="30"/>
          <w:szCs w:val="30"/>
        </w:rPr>
        <w:t xml:space="preserve"> </w:t>
      </w:r>
      <w:r w:rsidRPr="008A4CBC">
        <w:rPr>
          <w:spacing w:val="-2"/>
          <w:sz w:val="30"/>
          <w:szCs w:val="30"/>
        </w:rPr>
        <w:t>574</w:t>
      </w:r>
      <w:r w:rsidRPr="008A4CBC">
        <w:rPr>
          <w:spacing w:val="-2"/>
          <w:sz w:val="30"/>
        </w:rPr>
        <w:t>»;</w:t>
      </w:r>
    </w:p>
    <w:p w:rsidR="00190B46" w:rsidRPr="00FA0561" w:rsidRDefault="00190B46" w:rsidP="00190B46">
      <w:pPr>
        <w:ind w:right="-57" w:firstLine="709"/>
        <w:jc w:val="both"/>
        <w:rPr>
          <w:sz w:val="30"/>
        </w:rPr>
      </w:pPr>
      <w:r w:rsidRPr="00FA0561">
        <w:rPr>
          <w:sz w:val="30"/>
        </w:rPr>
        <w:t>абзац четвертый пункта 14 после слова «</w:t>
      </w:r>
      <w:r w:rsidRPr="00FA0561">
        <w:rPr>
          <w:sz w:val="30"/>
          <w:szCs w:val="30"/>
        </w:rPr>
        <w:t>учреждения</w:t>
      </w:r>
      <w:r w:rsidRPr="00FA0561">
        <w:rPr>
          <w:sz w:val="30"/>
        </w:rPr>
        <w:t>» дополнить словами «образования, реализующие образовательные программы»;</w:t>
      </w:r>
    </w:p>
    <w:p w:rsidR="00190B46" w:rsidRPr="00421493" w:rsidRDefault="00190B46" w:rsidP="00190B46">
      <w:pPr>
        <w:ind w:right="-57" w:firstLine="709"/>
        <w:jc w:val="both"/>
        <w:rPr>
          <w:spacing w:val="-4"/>
          <w:sz w:val="30"/>
          <w:szCs w:val="30"/>
        </w:rPr>
      </w:pPr>
      <w:r w:rsidRPr="00FA0561">
        <w:rPr>
          <w:sz w:val="30"/>
        </w:rPr>
        <w:t>в части второй пункта 15 слова «</w:t>
      </w:r>
      <w:r w:rsidRPr="00FA0561">
        <w:rPr>
          <w:spacing w:val="-4"/>
          <w:sz w:val="30"/>
          <w:szCs w:val="30"/>
        </w:rPr>
        <w:t xml:space="preserve">повышения квалификации, </w:t>
      </w:r>
      <w:r w:rsidRPr="00421493">
        <w:rPr>
          <w:spacing w:val="-4"/>
          <w:sz w:val="30"/>
          <w:szCs w:val="30"/>
        </w:rPr>
        <w:t>переподготовки, стажировки или профессиональной подготовки</w:t>
      </w:r>
      <w:r w:rsidRPr="00421493">
        <w:rPr>
          <w:sz w:val="30"/>
        </w:rPr>
        <w:t>» заменить словами «дополнительного образования взрослых, перечисленных в пункте 12 настоящих Указаний»;</w:t>
      </w:r>
    </w:p>
    <w:p w:rsidR="00190B46" w:rsidRPr="00D52D30" w:rsidRDefault="00190B46" w:rsidP="00190B46">
      <w:pPr>
        <w:autoSpaceDE w:val="0"/>
        <w:autoSpaceDN w:val="0"/>
        <w:adjustRightInd w:val="0"/>
        <w:ind w:right="-57" w:firstLine="709"/>
        <w:jc w:val="both"/>
        <w:rPr>
          <w:sz w:val="30"/>
          <w:szCs w:val="30"/>
        </w:rPr>
      </w:pPr>
      <w:proofErr w:type="gramStart"/>
      <w:r w:rsidRPr="00421493">
        <w:rPr>
          <w:sz w:val="30"/>
        </w:rPr>
        <w:t>в части второй пункта 18 слова «</w:t>
      </w:r>
      <w:r w:rsidRPr="00421493">
        <w:rPr>
          <w:spacing w:val="-4"/>
          <w:sz w:val="30"/>
          <w:szCs w:val="30"/>
        </w:rPr>
        <w:t>присвоении квалификационного разряда (класса</w:t>
      </w:r>
      <w:r w:rsidRPr="00D52D30">
        <w:rPr>
          <w:spacing w:val="-4"/>
          <w:sz w:val="30"/>
          <w:szCs w:val="30"/>
        </w:rPr>
        <w:t>, категории) по профессии</w:t>
      </w:r>
      <w:r w:rsidRPr="00D52D30">
        <w:rPr>
          <w:sz w:val="30"/>
        </w:rPr>
        <w:t>» заменить словами «</w:t>
      </w:r>
      <w:r w:rsidRPr="00D52D30">
        <w:rPr>
          <w:sz w:val="30"/>
          <w:szCs w:val="30"/>
        </w:rPr>
        <w:t>подготовке, переподготовке, повышении квалификации рабочего (служащего)</w:t>
      </w:r>
      <w:r w:rsidRPr="00D52D30">
        <w:rPr>
          <w:sz w:val="30"/>
        </w:rPr>
        <w:t>»;</w:t>
      </w:r>
      <w:proofErr w:type="gramEnd"/>
    </w:p>
    <w:p w:rsidR="00190B46" w:rsidRPr="00FD227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t xml:space="preserve">в </w:t>
      </w:r>
      <w:r w:rsidRPr="00D52D30">
        <w:rPr>
          <w:sz w:val="30"/>
        </w:rPr>
        <w:t>част</w:t>
      </w:r>
      <w:r>
        <w:rPr>
          <w:sz w:val="30"/>
        </w:rPr>
        <w:t>и</w:t>
      </w:r>
      <w:r w:rsidRPr="00D52D30">
        <w:rPr>
          <w:sz w:val="30"/>
        </w:rPr>
        <w:t xml:space="preserve"> </w:t>
      </w:r>
      <w:r>
        <w:rPr>
          <w:sz w:val="30"/>
        </w:rPr>
        <w:t>второй</w:t>
      </w:r>
      <w:r w:rsidRPr="00D52D30">
        <w:rPr>
          <w:sz w:val="30"/>
        </w:rPr>
        <w:t xml:space="preserve"> пункта 19 слово «справки» заменить слов</w:t>
      </w:r>
      <w:r>
        <w:rPr>
          <w:sz w:val="30"/>
        </w:rPr>
        <w:t>ом</w:t>
      </w:r>
      <w:r w:rsidRPr="00D52D30">
        <w:rPr>
          <w:sz w:val="30"/>
        </w:rPr>
        <w:t xml:space="preserve"> «сертификата».</w:t>
      </w:r>
    </w:p>
    <w:p w:rsidR="00190B46" w:rsidRPr="000E4477" w:rsidRDefault="00190B46" w:rsidP="00190B46">
      <w:pPr>
        <w:pStyle w:val="a8"/>
        <w:tabs>
          <w:tab w:val="left" w:pos="6804"/>
        </w:tabs>
        <w:spacing w:after="0"/>
        <w:ind w:left="0" w:right="-57" w:firstLine="709"/>
        <w:jc w:val="both"/>
        <w:rPr>
          <w:sz w:val="30"/>
          <w:szCs w:val="30"/>
        </w:rPr>
      </w:pPr>
      <w:r w:rsidRPr="000E4477">
        <w:rPr>
          <w:sz w:val="30"/>
          <w:szCs w:val="30"/>
        </w:rPr>
        <w:t xml:space="preserve">2. Настоящее постановление вступает в силу </w:t>
      </w:r>
      <w:r w:rsidRPr="00D44A6C">
        <w:rPr>
          <w:sz w:val="30"/>
          <w:szCs w:val="30"/>
        </w:rPr>
        <w:t>после его официального опубликования.</w:t>
      </w:r>
    </w:p>
    <w:p w:rsidR="00190B46" w:rsidRPr="000E4477" w:rsidRDefault="00190B46" w:rsidP="00190B46">
      <w:pPr>
        <w:pStyle w:val="a8"/>
        <w:tabs>
          <w:tab w:val="left" w:pos="6804"/>
        </w:tabs>
        <w:spacing w:after="0"/>
        <w:ind w:left="0" w:right="-57" w:firstLine="709"/>
        <w:jc w:val="both"/>
        <w:rPr>
          <w:sz w:val="30"/>
          <w:szCs w:val="30"/>
        </w:rPr>
      </w:pPr>
    </w:p>
    <w:p w:rsidR="00BB6CBA" w:rsidRPr="00190B46" w:rsidRDefault="00190B46" w:rsidP="00190B46">
      <w:pPr>
        <w:pStyle w:val="5"/>
        <w:keepNext w:val="0"/>
        <w:tabs>
          <w:tab w:val="left" w:pos="6804"/>
        </w:tabs>
        <w:spacing w:before="60"/>
        <w:ind w:right="-57"/>
        <w:rPr>
          <w:rFonts w:ascii="Times New Roman" w:eastAsia="Times New Roman" w:hAnsi="Times New Roman" w:cs="Times New Roman"/>
          <w:b/>
          <w:bCs/>
          <w:i/>
          <w:iCs/>
          <w:color w:val="auto"/>
          <w:sz w:val="30"/>
          <w:szCs w:val="30"/>
        </w:rPr>
      </w:pPr>
      <w:r w:rsidRPr="00190B46">
        <w:rPr>
          <w:rFonts w:ascii="Times New Roman" w:eastAsia="Times New Roman" w:hAnsi="Times New Roman" w:cs="Times New Roman"/>
          <w:color w:val="auto"/>
          <w:sz w:val="30"/>
          <w:szCs w:val="30"/>
        </w:rPr>
        <w:t>Председатель</w:t>
      </w:r>
      <w:r w:rsidRPr="00190B4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  <w:proofErr w:type="spellStart"/>
      <w:r w:rsidRPr="00190B46">
        <w:rPr>
          <w:rFonts w:ascii="Times New Roman" w:eastAsia="Times New Roman" w:hAnsi="Times New Roman" w:cs="Times New Roman"/>
          <w:color w:val="auto"/>
          <w:sz w:val="30"/>
          <w:szCs w:val="30"/>
        </w:rPr>
        <w:t>И.В.Медведева</w:t>
      </w:r>
      <w:proofErr w:type="spellEnd"/>
    </w:p>
    <w:sectPr w:rsidR="00BB6CBA" w:rsidRPr="0019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257"/>
    <w:multiLevelType w:val="multilevel"/>
    <w:tmpl w:val="9FEC8B8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3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56"/>
    <w:rsid w:val="00190B46"/>
    <w:rsid w:val="00714062"/>
    <w:rsid w:val="009F4756"/>
    <w:rsid w:val="00BB6CBA"/>
    <w:rsid w:val="00C26E56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56"/>
  </w:style>
  <w:style w:type="paragraph" w:styleId="1">
    <w:name w:val="heading 1"/>
    <w:basedOn w:val="a"/>
    <w:next w:val="a"/>
    <w:link w:val="10"/>
    <w:qFormat/>
    <w:rsid w:val="00190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4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0B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26E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6E56"/>
    <w:rPr>
      <w:b/>
      <w:bCs/>
      <w:sz w:val="22"/>
      <w:szCs w:val="22"/>
    </w:rPr>
  </w:style>
  <w:style w:type="paragraph" w:styleId="2">
    <w:name w:val="Body Text Indent 2"/>
    <w:basedOn w:val="a"/>
    <w:link w:val="20"/>
    <w:rsid w:val="00C26E56"/>
    <w:pPr>
      <w:ind w:firstLine="720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26E56"/>
    <w:rPr>
      <w:sz w:val="30"/>
    </w:rPr>
  </w:style>
  <w:style w:type="paragraph" w:styleId="3">
    <w:name w:val="Body Text Indent 3"/>
    <w:basedOn w:val="a"/>
    <w:link w:val="30"/>
    <w:rsid w:val="00C26E56"/>
    <w:pPr>
      <w:ind w:firstLine="709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C26E56"/>
    <w:rPr>
      <w:sz w:val="30"/>
    </w:rPr>
  </w:style>
  <w:style w:type="paragraph" w:styleId="a3">
    <w:name w:val="Body Text"/>
    <w:aliases w:val="Plain Text"/>
    <w:basedOn w:val="a"/>
    <w:link w:val="a4"/>
    <w:rsid w:val="00C26E56"/>
    <w:pPr>
      <w:spacing w:before="120" w:line="240" w:lineRule="exact"/>
    </w:pPr>
    <w:rPr>
      <w:sz w:val="22"/>
    </w:rPr>
  </w:style>
  <w:style w:type="character" w:customStyle="1" w:styleId="a4">
    <w:name w:val="Основной текст Знак"/>
    <w:aliases w:val="Plain Text Знак"/>
    <w:basedOn w:val="a0"/>
    <w:link w:val="a3"/>
    <w:rsid w:val="00C26E56"/>
    <w:rPr>
      <w:sz w:val="22"/>
    </w:rPr>
  </w:style>
  <w:style w:type="paragraph" w:customStyle="1" w:styleId="21">
    <w:name w:val="Основной текст 21"/>
    <w:basedOn w:val="a"/>
    <w:rsid w:val="00C26E56"/>
    <w:pPr>
      <w:spacing w:line="360" w:lineRule="auto"/>
      <w:ind w:firstLine="720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rsid w:val="009F4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9F475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F4756"/>
  </w:style>
  <w:style w:type="paragraph" w:customStyle="1" w:styleId="ConsPlusNormal">
    <w:name w:val="ConsPlusNormal"/>
    <w:rsid w:val="009F4756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styleId="a7">
    <w:name w:val="Hyperlink"/>
    <w:basedOn w:val="a0"/>
    <w:uiPriority w:val="99"/>
    <w:unhideWhenUsed/>
    <w:rsid w:val="009F475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190B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rsid w:val="00190B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9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56"/>
  </w:style>
  <w:style w:type="paragraph" w:styleId="1">
    <w:name w:val="heading 1"/>
    <w:basedOn w:val="a"/>
    <w:next w:val="a"/>
    <w:link w:val="10"/>
    <w:qFormat/>
    <w:rsid w:val="00190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4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0B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26E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6E56"/>
    <w:rPr>
      <w:b/>
      <w:bCs/>
      <w:sz w:val="22"/>
      <w:szCs w:val="22"/>
    </w:rPr>
  </w:style>
  <w:style w:type="paragraph" w:styleId="2">
    <w:name w:val="Body Text Indent 2"/>
    <w:basedOn w:val="a"/>
    <w:link w:val="20"/>
    <w:rsid w:val="00C26E56"/>
    <w:pPr>
      <w:ind w:firstLine="720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26E56"/>
    <w:rPr>
      <w:sz w:val="30"/>
    </w:rPr>
  </w:style>
  <w:style w:type="paragraph" w:styleId="3">
    <w:name w:val="Body Text Indent 3"/>
    <w:basedOn w:val="a"/>
    <w:link w:val="30"/>
    <w:rsid w:val="00C26E56"/>
    <w:pPr>
      <w:ind w:firstLine="709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C26E56"/>
    <w:rPr>
      <w:sz w:val="30"/>
    </w:rPr>
  </w:style>
  <w:style w:type="paragraph" w:styleId="a3">
    <w:name w:val="Body Text"/>
    <w:aliases w:val="Plain Text"/>
    <w:basedOn w:val="a"/>
    <w:link w:val="a4"/>
    <w:rsid w:val="00C26E56"/>
    <w:pPr>
      <w:spacing w:before="120" w:line="240" w:lineRule="exact"/>
    </w:pPr>
    <w:rPr>
      <w:sz w:val="22"/>
    </w:rPr>
  </w:style>
  <w:style w:type="character" w:customStyle="1" w:styleId="a4">
    <w:name w:val="Основной текст Знак"/>
    <w:aliases w:val="Plain Text Знак"/>
    <w:basedOn w:val="a0"/>
    <w:link w:val="a3"/>
    <w:rsid w:val="00C26E56"/>
    <w:rPr>
      <w:sz w:val="22"/>
    </w:rPr>
  </w:style>
  <w:style w:type="paragraph" w:customStyle="1" w:styleId="21">
    <w:name w:val="Основной текст 21"/>
    <w:basedOn w:val="a"/>
    <w:rsid w:val="00C26E56"/>
    <w:pPr>
      <w:spacing w:line="360" w:lineRule="auto"/>
      <w:ind w:firstLine="720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rsid w:val="009F4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9F475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F4756"/>
  </w:style>
  <w:style w:type="paragraph" w:customStyle="1" w:styleId="ConsPlusNormal">
    <w:name w:val="ConsPlusNormal"/>
    <w:rsid w:val="009F4756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styleId="a7">
    <w:name w:val="Hyperlink"/>
    <w:basedOn w:val="a0"/>
    <w:uiPriority w:val="99"/>
    <w:unhideWhenUsed/>
    <w:rsid w:val="009F475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190B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rsid w:val="00190B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9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DEC0E27F607BC432601B569485CE62934F09E24837E5CCE744BEF047FF2602635CF693F36E9947E3D02BABCDf8i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Natallia.Berastava</dc:creator>
  <cp:lastModifiedBy>Сорока Татьяна Владимировна</cp:lastModifiedBy>
  <cp:revision>5</cp:revision>
  <dcterms:created xsi:type="dcterms:W3CDTF">2021-08-02T12:47:00Z</dcterms:created>
  <dcterms:modified xsi:type="dcterms:W3CDTF">2023-08-22T09:23:00Z</dcterms:modified>
</cp:coreProperties>
</file>