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000" w:firstRow="0" w:lastRow="0" w:firstColumn="0" w:lastColumn="0" w:noHBand="0" w:noVBand="0"/>
      </w:tblPr>
      <w:tblGrid>
        <w:gridCol w:w="4111"/>
        <w:gridCol w:w="567"/>
        <w:gridCol w:w="4961"/>
      </w:tblGrid>
      <w:tr w:rsidR="002B1497">
        <w:trPr>
          <w:cantSplit/>
          <w:trHeight w:val="465"/>
        </w:trPr>
        <w:tc>
          <w:tcPr>
            <w:tcW w:w="4111" w:type="dxa"/>
          </w:tcPr>
          <w:p w:rsidR="002B1497" w:rsidRDefault="002B1497" w:rsidP="003A027F">
            <w:pPr>
              <w:pStyle w:val="6"/>
              <w:spacing w:before="120"/>
              <w:rPr>
                <w:sz w:val="28"/>
              </w:rPr>
            </w:pPr>
            <w:r>
              <w:rPr>
                <w:sz w:val="28"/>
              </w:rPr>
              <w:t>НАЦЫЯНАЛЬНЫ</w:t>
            </w:r>
          </w:p>
          <w:p w:rsidR="002B1497" w:rsidRDefault="002B1497" w:rsidP="003A027F">
            <w:pPr>
              <w:pStyle w:val="7"/>
            </w:pPr>
            <w:r>
              <w:t>СТАТЫСТЫЧНЫ КАМІТЭТ</w:t>
            </w:r>
          </w:p>
          <w:p w:rsidR="002B1497" w:rsidRDefault="002B1497" w:rsidP="003A027F">
            <w:pPr>
              <w:spacing w:line="300" w:lineRule="exact"/>
              <w:jc w:val="center"/>
              <w:rPr>
                <w:b/>
                <w:sz w:val="28"/>
                <w:lang w:val="be-BY"/>
              </w:rPr>
            </w:pPr>
            <w:r>
              <w:rPr>
                <w:b/>
                <w:sz w:val="28"/>
                <w:lang w:val="be-BY"/>
              </w:rPr>
              <w:t>РЭСПУБЛІКІ БЕЛАРУСЬ</w:t>
            </w:r>
          </w:p>
          <w:p w:rsidR="002B1497" w:rsidRDefault="002B1497" w:rsidP="003A027F">
            <w:pPr>
              <w:spacing w:line="300" w:lineRule="exact"/>
              <w:jc w:val="center"/>
              <w:rPr>
                <w:b/>
                <w:sz w:val="28"/>
                <w:lang w:val="be-BY"/>
              </w:rPr>
            </w:pPr>
            <w:r>
              <w:rPr>
                <w:b/>
                <w:sz w:val="28"/>
                <w:lang w:val="be-BY"/>
              </w:rPr>
              <w:t>(Белстат)</w:t>
            </w:r>
          </w:p>
        </w:tc>
        <w:tc>
          <w:tcPr>
            <w:tcW w:w="567" w:type="dxa"/>
            <w:vAlign w:val="bottom"/>
          </w:tcPr>
          <w:p w:rsidR="002B1497" w:rsidRDefault="002B1497" w:rsidP="003A027F">
            <w:pPr>
              <w:pStyle w:val="1"/>
              <w:spacing w:line="300" w:lineRule="exact"/>
              <w:ind w:right="-677"/>
              <w:rPr>
                <w:sz w:val="30"/>
              </w:rPr>
            </w:pPr>
          </w:p>
        </w:tc>
        <w:tc>
          <w:tcPr>
            <w:tcW w:w="4961" w:type="dxa"/>
          </w:tcPr>
          <w:p w:rsidR="002B1497" w:rsidRDefault="002B1497" w:rsidP="003A1F50">
            <w:pPr>
              <w:pStyle w:val="3"/>
              <w:spacing w:before="120"/>
              <w:ind w:firstLine="0"/>
            </w:pPr>
            <w:r>
              <w:t>НАЦИОНАЛЬНЫЙ</w:t>
            </w:r>
          </w:p>
          <w:p w:rsidR="002B1497" w:rsidRDefault="002B1497" w:rsidP="003A1F50">
            <w:pPr>
              <w:pStyle w:val="1"/>
              <w:spacing w:line="300" w:lineRule="exact"/>
              <w:ind w:left="0" w:firstLine="0"/>
              <w:jc w:val="center"/>
              <w:rPr>
                <w:lang w:val="be-BY"/>
              </w:rPr>
            </w:pPr>
            <w:r>
              <w:t>СТАТИСТИЧЕСКИЙ КОМИТЕТ</w:t>
            </w:r>
          </w:p>
          <w:p w:rsidR="002B1497" w:rsidRDefault="002B1497" w:rsidP="003A1F50">
            <w:pPr>
              <w:pStyle w:val="1"/>
              <w:spacing w:line="300" w:lineRule="exact"/>
              <w:ind w:left="0" w:firstLine="0"/>
              <w:jc w:val="center"/>
              <w:rPr>
                <w:lang w:val="be-BY"/>
              </w:rPr>
            </w:pPr>
            <w:r>
              <w:rPr>
                <w:lang w:val="be-BY"/>
              </w:rPr>
              <w:t>РЕСПУБЛИКИ БЕЛАРУСЬ</w:t>
            </w:r>
          </w:p>
          <w:p w:rsidR="002B1497" w:rsidRDefault="002B1497" w:rsidP="003A1F50">
            <w:pPr>
              <w:jc w:val="center"/>
              <w:rPr>
                <w:b/>
                <w:lang w:val="be-BY"/>
              </w:rPr>
            </w:pPr>
            <w:r>
              <w:rPr>
                <w:b/>
                <w:sz w:val="28"/>
                <w:lang w:val="be-BY"/>
              </w:rPr>
              <w:t>(Белстат)</w:t>
            </w:r>
          </w:p>
        </w:tc>
      </w:tr>
    </w:tbl>
    <w:p w:rsidR="002B1497" w:rsidRDefault="002B1497" w:rsidP="002B1497">
      <w:pPr>
        <w:rPr>
          <w:rFonts w:ascii="Arial" w:hAnsi="Arial"/>
          <w:b/>
        </w:rPr>
      </w:pPr>
    </w:p>
    <w:tbl>
      <w:tblPr>
        <w:tblW w:w="9498" w:type="dxa"/>
        <w:tblInd w:w="108" w:type="dxa"/>
        <w:tblLayout w:type="fixed"/>
        <w:tblLook w:val="0000" w:firstRow="0" w:lastRow="0" w:firstColumn="0" w:lastColumn="0" w:noHBand="0" w:noVBand="0"/>
      </w:tblPr>
      <w:tblGrid>
        <w:gridCol w:w="4111"/>
        <w:gridCol w:w="709"/>
        <w:gridCol w:w="4678"/>
      </w:tblGrid>
      <w:tr w:rsidR="002B1497" w:rsidTr="003A1F50">
        <w:trPr>
          <w:cantSplit/>
          <w:trHeight w:val="465"/>
        </w:trPr>
        <w:tc>
          <w:tcPr>
            <w:tcW w:w="4111" w:type="dxa"/>
          </w:tcPr>
          <w:p w:rsidR="002B1497" w:rsidRDefault="002B1497" w:rsidP="003A027F">
            <w:pPr>
              <w:spacing w:line="300" w:lineRule="exact"/>
              <w:jc w:val="center"/>
              <w:rPr>
                <w:b/>
                <w:sz w:val="28"/>
              </w:rPr>
            </w:pPr>
            <w:r>
              <w:rPr>
                <w:b/>
                <w:sz w:val="28"/>
              </w:rPr>
              <w:t>ПАСТАНОВА</w:t>
            </w:r>
          </w:p>
        </w:tc>
        <w:tc>
          <w:tcPr>
            <w:tcW w:w="709" w:type="dxa"/>
            <w:vAlign w:val="bottom"/>
          </w:tcPr>
          <w:p w:rsidR="002B1497" w:rsidRDefault="002B1497" w:rsidP="003A027F">
            <w:pPr>
              <w:pStyle w:val="1"/>
              <w:spacing w:line="300" w:lineRule="exact"/>
              <w:ind w:right="-677"/>
            </w:pPr>
          </w:p>
        </w:tc>
        <w:tc>
          <w:tcPr>
            <w:tcW w:w="4678" w:type="dxa"/>
          </w:tcPr>
          <w:p w:rsidR="002B1497" w:rsidRDefault="002B1497" w:rsidP="003A027F">
            <w:pPr>
              <w:spacing w:line="300" w:lineRule="exact"/>
              <w:jc w:val="center"/>
            </w:pPr>
            <w:r>
              <w:rPr>
                <w:b/>
                <w:sz w:val="28"/>
              </w:rPr>
              <w:t>ПОСТАНОВЛЕНИЕ</w:t>
            </w:r>
          </w:p>
        </w:tc>
      </w:tr>
    </w:tbl>
    <w:p w:rsidR="002B1497" w:rsidRDefault="002B1497" w:rsidP="002B1497">
      <w:pPr>
        <w:ind w:right="-341"/>
        <w:rPr>
          <w:lang w:val="be-BY"/>
        </w:rPr>
      </w:pPr>
    </w:p>
    <w:tbl>
      <w:tblPr>
        <w:tblW w:w="0" w:type="auto"/>
        <w:tblInd w:w="108" w:type="dxa"/>
        <w:tblLook w:val="0000" w:firstRow="0" w:lastRow="0" w:firstColumn="0" w:lastColumn="0" w:noHBand="0" w:noVBand="0"/>
      </w:tblPr>
      <w:tblGrid>
        <w:gridCol w:w="2552"/>
        <w:gridCol w:w="567"/>
        <w:gridCol w:w="992"/>
      </w:tblGrid>
      <w:tr w:rsidR="002B1497">
        <w:tc>
          <w:tcPr>
            <w:tcW w:w="2552" w:type="dxa"/>
            <w:tcBorders>
              <w:top w:val="nil"/>
              <w:left w:val="nil"/>
              <w:bottom w:val="single" w:sz="4" w:space="0" w:color="auto"/>
              <w:right w:val="nil"/>
            </w:tcBorders>
          </w:tcPr>
          <w:p w:rsidR="002B1497" w:rsidRPr="002B1497" w:rsidRDefault="00773BD3" w:rsidP="00773BD3">
            <w:pPr>
              <w:rPr>
                <w:szCs w:val="30"/>
              </w:rPr>
            </w:pPr>
            <w:r>
              <w:rPr>
                <w:szCs w:val="30"/>
              </w:rPr>
              <w:t xml:space="preserve">13 </w:t>
            </w:r>
            <w:r w:rsidR="002B1497" w:rsidRPr="002B1497">
              <w:rPr>
                <w:szCs w:val="30"/>
              </w:rPr>
              <w:t>ию</w:t>
            </w:r>
            <w:r>
              <w:rPr>
                <w:szCs w:val="30"/>
              </w:rPr>
              <w:t>н</w:t>
            </w:r>
            <w:r w:rsidR="002B1497" w:rsidRPr="002B1497">
              <w:rPr>
                <w:szCs w:val="30"/>
              </w:rPr>
              <w:t>я  201</w:t>
            </w:r>
            <w:r>
              <w:rPr>
                <w:szCs w:val="30"/>
              </w:rPr>
              <w:t>6</w:t>
            </w:r>
            <w:r w:rsidR="002B1497" w:rsidRPr="002B1497">
              <w:rPr>
                <w:szCs w:val="30"/>
              </w:rPr>
              <w:t xml:space="preserve"> г.</w:t>
            </w:r>
          </w:p>
        </w:tc>
        <w:tc>
          <w:tcPr>
            <w:tcW w:w="567" w:type="dxa"/>
          </w:tcPr>
          <w:p w:rsidR="002B1497" w:rsidRDefault="002B1497" w:rsidP="003A027F">
            <w:pPr>
              <w:ind w:right="-341"/>
              <w:rPr>
                <w:sz w:val="26"/>
                <w:lang w:val="be-BY"/>
              </w:rPr>
            </w:pPr>
            <w:r>
              <w:rPr>
                <w:sz w:val="26"/>
                <w:lang w:val="be-BY"/>
              </w:rPr>
              <w:t>№</w:t>
            </w:r>
          </w:p>
        </w:tc>
        <w:tc>
          <w:tcPr>
            <w:tcW w:w="992" w:type="dxa"/>
            <w:tcBorders>
              <w:top w:val="nil"/>
              <w:left w:val="nil"/>
              <w:bottom w:val="single" w:sz="4" w:space="0" w:color="auto"/>
              <w:right w:val="nil"/>
            </w:tcBorders>
          </w:tcPr>
          <w:p w:rsidR="002B1497" w:rsidRPr="002B1497" w:rsidRDefault="00773BD3" w:rsidP="00390746">
            <w:pPr>
              <w:ind w:right="-341"/>
              <w:rPr>
                <w:szCs w:val="30"/>
              </w:rPr>
            </w:pPr>
            <w:r>
              <w:rPr>
                <w:szCs w:val="30"/>
              </w:rPr>
              <w:t>6</w:t>
            </w:r>
            <w:r w:rsidR="00390746">
              <w:rPr>
                <w:szCs w:val="30"/>
              </w:rPr>
              <w:t>4</w:t>
            </w:r>
          </w:p>
        </w:tc>
      </w:tr>
    </w:tbl>
    <w:p w:rsidR="002B1497" w:rsidRDefault="002B1497" w:rsidP="002B1497">
      <w:pPr>
        <w:ind w:right="-341"/>
        <w:jc w:val="both"/>
        <w:rPr>
          <w:lang w:val="be-BY"/>
        </w:rPr>
      </w:pPr>
    </w:p>
    <w:tbl>
      <w:tblPr>
        <w:tblW w:w="9781" w:type="dxa"/>
        <w:tblInd w:w="108" w:type="dxa"/>
        <w:tblLayout w:type="fixed"/>
        <w:tblLook w:val="0000" w:firstRow="0" w:lastRow="0" w:firstColumn="0" w:lastColumn="0" w:noHBand="0" w:noVBand="0"/>
      </w:tblPr>
      <w:tblGrid>
        <w:gridCol w:w="4111"/>
        <w:gridCol w:w="992"/>
        <w:gridCol w:w="4678"/>
      </w:tblGrid>
      <w:tr w:rsidR="002B1497" w:rsidTr="00F4339D">
        <w:trPr>
          <w:cantSplit/>
          <w:trHeight w:val="284"/>
        </w:trPr>
        <w:tc>
          <w:tcPr>
            <w:tcW w:w="4111" w:type="dxa"/>
          </w:tcPr>
          <w:p w:rsidR="002B1497" w:rsidRDefault="002B1497" w:rsidP="003A027F">
            <w:pPr>
              <w:spacing w:line="300" w:lineRule="exact"/>
              <w:jc w:val="center"/>
              <w:rPr>
                <w:b/>
              </w:rPr>
            </w:pPr>
            <w:r>
              <w:rPr>
                <w:sz w:val="24"/>
              </w:rPr>
              <w:t>г. М</w:t>
            </w:r>
            <w:proofErr w:type="gramStart"/>
            <w:r>
              <w:rPr>
                <w:sz w:val="24"/>
                <w:lang w:val="en-US"/>
              </w:rPr>
              <w:t>i</w:t>
            </w:r>
            <w:proofErr w:type="spellStart"/>
            <w:proofErr w:type="gramEnd"/>
            <w:r>
              <w:rPr>
                <w:sz w:val="24"/>
              </w:rPr>
              <w:t>нск</w:t>
            </w:r>
            <w:proofErr w:type="spellEnd"/>
          </w:p>
        </w:tc>
        <w:tc>
          <w:tcPr>
            <w:tcW w:w="992" w:type="dxa"/>
            <w:vAlign w:val="bottom"/>
          </w:tcPr>
          <w:p w:rsidR="002B1497" w:rsidRDefault="002B1497" w:rsidP="003A027F">
            <w:pPr>
              <w:pStyle w:val="1"/>
              <w:spacing w:line="300" w:lineRule="exact"/>
              <w:ind w:right="-677"/>
              <w:rPr>
                <w:sz w:val="30"/>
              </w:rPr>
            </w:pPr>
          </w:p>
        </w:tc>
        <w:tc>
          <w:tcPr>
            <w:tcW w:w="4678" w:type="dxa"/>
          </w:tcPr>
          <w:p w:rsidR="002B1497" w:rsidRDefault="002B1497" w:rsidP="003A027F">
            <w:pPr>
              <w:spacing w:line="300" w:lineRule="exact"/>
              <w:jc w:val="center"/>
              <w:rPr>
                <w:b/>
                <w:bCs/>
              </w:rPr>
            </w:pPr>
            <w:r>
              <w:rPr>
                <w:sz w:val="24"/>
              </w:rPr>
              <w:t>г. Минск</w:t>
            </w:r>
          </w:p>
        </w:tc>
      </w:tr>
    </w:tbl>
    <w:p w:rsidR="00D77B6C" w:rsidRDefault="00D77B6C"/>
    <w:p w:rsidR="00F4339D" w:rsidRDefault="00F4339D"/>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tblGrid>
      <w:tr w:rsidR="00390746" w:rsidTr="00B052FF">
        <w:trPr>
          <w:trHeight w:val="244"/>
        </w:trPr>
        <w:tc>
          <w:tcPr>
            <w:tcW w:w="4820" w:type="dxa"/>
            <w:tcBorders>
              <w:top w:val="nil"/>
              <w:left w:val="nil"/>
              <w:bottom w:val="nil"/>
              <w:right w:val="nil"/>
            </w:tcBorders>
          </w:tcPr>
          <w:p w:rsidR="00390746" w:rsidRDefault="00390746" w:rsidP="00B052FF">
            <w:pPr>
              <w:pStyle w:val="aa"/>
              <w:spacing w:before="0" w:line="280" w:lineRule="exact"/>
              <w:ind w:left="-57"/>
              <w:jc w:val="both"/>
            </w:pPr>
            <w:r>
              <w:t>Об утверждении формы государственной статистической отчетности 1-т (травматизм) «Отчет о численности потерпевших при несчастных случаях на производстве» и указаний по ее заполнению</w:t>
            </w:r>
          </w:p>
        </w:tc>
      </w:tr>
    </w:tbl>
    <w:p w:rsidR="00390746" w:rsidRDefault="00390746" w:rsidP="00390746">
      <w:pPr>
        <w:tabs>
          <w:tab w:val="left" w:pos="8505"/>
        </w:tabs>
        <w:ind w:right="-57"/>
      </w:pPr>
    </w:p>
    <w:p w:rsidR="00390746" w:rsidRPr="00390746" w:rsidRDefault="00390746" w:rsidP="00390746">
      <w:pPr>
        <w:tabs>
          <w:tab w:val="left" w:pos="720"/>
        </w:tabs>
        <w:spacing w:before="120"/>
        <w:ind w:firstLine="720"/>
        <w:jc w:val="both"/>
        <w:rPr>
          <w:szCs w:val="30"/>
        </w:rPr>
      </w:pPr>
      <w:r w:rsidRPr="00390746">
        <w:rPr>
          <w:szCs w:val="30"/>
        </w:rPr>
        <w:t>На основании Положения о Национальном статистическом комитете Республики Беларусь, утвержденного Указом Президента Республики Беларусь от 26 августа 2008 г. № 445 «О некоторых вопросах органов государственной статистики», Национальный статистический комитет Республики Беларусь ПОСТАНОВЛЯЕТ:</w:t>
      </w:r>
    </w:p>
    <w:p w:rsidR="00390746" w:rsidRPr="00390746" w:rsidRDefault="00390746" w:rsidP="00390746">
      <w:pPr>
        <w:pStyle w:val="30"/>
        <w:spacing w:before="20"/>
        <w:rPr>
          <w:sz w:val="30"/>
          <w:szCs w:val="30"/>
          <w:lang w:val="ru-RU"/>
        </w:rPr>
      </w:pPr>
      <w:r w:rsidRPr="00390746">
        <w:rPr>
          <w:sz w:val="30"/>
          <w:szCs w:val="30"/>
          <w:lang w:val="ru-RU"/>
        </w:rPr>
        <w:t>1. Утвердить прилагаемую форму государственной статистической отчетности 1-т (травматизм) «Отчет о численности потерпевших при несчастных случаях на производстве» годовой периодичности и ввести ее в действие начиная с отчета за 2016 год.</w:t>
      </w:r>
    </w:p>
    <w:p w:rsidR="00390746" w:rsidRPr="00390746" w:rsidRDefault="00390746" w:rsidP="00390746">
      <w:pPr>
        <w:pStyle w:val="30"/>
        <w:spacing w:before="20"/>
        <w:rPr>
          <w:sz w:val="30"/>
          <w:szCs w:val="30"/>
          <w:lang w:val="ru-RU"/>
        </w:rPr>
      </w:pPr>
      <w:r w:rsidRPr="00390746">
        <w:rPr>
          <w:sz w:val="30"/>
          <w:szCs w:val="30"/>
          <w:lang w:val="ru-RU"/>
        </w:rPr>
        <w:t xml:space="preserve">2. Утвердить прилагаемые Указания по заполнению формы государственной статистической отчетности 1-т (травматизм) «Отчет о численности потерпевших при несчастных случаях на производстве» и ввести их в </w:t>
      </w:r>
      <w:proofErr w:type="gramStart"/>
      <w:r w:rsidRPr="00390746">
        <w:rPr>
          <w:sz w:val="30"/>
          <w:szCs w:val="30"/>
          <w:lang w:val="ru-RU"/>
        </w:rPr>
        <w:t>действие</w:t>
      </w:r>
      <w:proofErr w:type="gramEnd"/>
      <w:r w:rsidRPr="00390746">
        <w:rPr>
          <w:sz w:val="30"/>
          <w:szCs w:val="30"/>
          <w:lang w:val="ru-RU"/>
        </w:rPr>
        <w:t xml:space="preserve"> начиная с отчета за 2016 год.</w:t>
      </w:r>
    </w:p>
    <w:p w:rsidR="00390746" w:rsidRPr="00390746" w:rsidRDefault="00390746" w:rsidP="00390746">
      <w:pPr>
        <w:pStyle w:val="30"/>
        <w:spacing w:before="20"/>
        <w:rPr>
          <w:sz w:val="30"/>
          <w:szCs w:val="30"/>
          <w:lang w:val="ru-RU"/>
        </w:rPr>
      </w:pPr>
      <w:r w:rsidRPr="00390746">
        <w:rPr>
          <w:sz w:val="30"/>
          <w:szCs w:val="30"/>
          <w:lang w:val="ru-RU"/>
        </w:rPr>
        <w:t xml:space="preserve">3. </w:t>
      </w:r>
      <w:proofErr w:type="gramStart"/>
      <w:r w:rsidRPr="00390746">
        <w:rPr>
          <w:sz w:val="30"/>
          <w:szCs w:val="30"/>
          <w:lang w:val="ru-RU"/>
        </w:rPr>
        <w:t>Распространить указанную в пункте 1 настоящего постановления форму государственной статистической отчетности на юридические лица (кроме перечисленных в пункте 2 Указаний по заполнению формы государственной статистической отчетности 1-т (травматизм) «Отчет о численности потерпевших при несчастных случаях на производстве», утвержденных настоящим постановлением), их обособленные подразделения, имеющие отдельный баланс, при наличии потерпевших при несчастных случаях на производстве.</w:t>
      </w:r>
      <w:proofErr w:type="gramEnd"/>
    </w:p>
    <w:p w:rsidR="00390746" w:rsidRPr="00390746" w:rsidRDefault="00390746" w:rsidP="00390746">
      <w:pPr>
        <w:pStyle w:val="30"/>
        <w:spacing w:before="20"/>
        <w:rPr>
          <w:sz w:val="30"/>
          <w:szCs w:val="30"/>
          <w:lang w:val="ru-RU"/>
        </w:rPr>
      </w:pPr>
      <w:r w:rsidRPr="00390746">
        <w:rPr>
          <w:sz w:val="30"/>
          <w:szCs w:val="30"/>
          <w:lang w:val="ru-RU"/>
        </w:rPr>
        <w:lastRenderedPageBreak/>
        <w:t xml:space="preserve">4. Признать утратившими силу: </w:t>
      </w:r>
    </w:p>
    <w:p w:rsidR="00390746" w:rsidRPr="00F4339D" w:rsidRDefault="00390746" w:rsidP="00390746">
      <w:pPr>
        <w:pStyle w:val="30"/>
        <w:spacing w:before="20"/>
        <w:rPr>
          <w:sz w:val="30"/>
          <w:szCs w:val="30"/>
          <w:lang w:val="ru-RU"/>
        </w:rPr>
      </w:pPr>
      <w:r w:rsidRPr="00390746">
        <w:rPr>
          <w:sz w:val="30"/>
          <w:szCs w:val="30"/>
          <w:lang w:val="ru-RU"/>
        </w:rPr>
        <w:t xml:space="preserve">постановление Национального статистического комитета Республики Беларусь от 29 июля 2011 г. № 200 «Об утверждении формы государственной статистической отчетности 1-т (травматизм) «Отчет о численности потерпевших при несчастных случаях на производстве» и указаний по ее заполнению» </w:t>
      </w:r>
      <w:r w:rsidRPr="00F4339D">
        <w:rPr>
          <w:sz w:val="30"/>
          <w:szCs w:val="30"/>
          <w:lang w:val="ru-RU"/>
        </w:rPr>
        <w:t>(Национальный реестр правовых актов Республики Беларусь, 2011 г., № 92, 7/1569);</w:t>
      </w:r>
    </w:p>
    <w:p w:rsidR="00390746" w:rsidRDefault="00390746" w:rsidP="00390746">
      <w:pPr>
        <w:pStyle w:val="ConsPlusNormal"/>
        <w:ind w:firstLine="709"/>
        <w:jc w:val="both"/>
      </w:pPr>
      <w:r>
        <w:t xml:space="preserve">постановление Национального статистического комитета Республики </w:t>
      </w:r>
      <w:r w:rsidRPr="004B3B4F">
        <w:t>Беларусь от 30 июля 2012 г. № 110 «О внесении изменений в постановление Национального статистического комитета Республики Беларусь от 29 июля 2011 г. № 200» (Национальный правовой Интернет-портал Республики Беларусь, 10.08.2012, 7/2115);</w:t>
      </w:r>
    </w:p>
    <w:p w:rsidR="00390746" w:rsidRPr="00633C49" w:rsidRDefault="00390746" w:rsidP="00390746">
      <w:pPr>
        <w:pStyle w:val="ConsPlusNormal"/>
        <w:ind w:firstLine="709"/>
        <w:jc w:val="both"/>
      </w:pPr>
      <w:r>
        <w:t xml:space="preserve">постановление Национального статистического комитета Республики Беларусь от 19 августа 2013 г. № 161 «О внесении изменений и дополнений в постановление </w:t>
      </w:r>
      <w:r w:rsidRPr="00633C49">
        <w:t>Национального статистического комитета Республики Беларусь от 29 июля 2011 г. № 200» (Национальный правовой Интернет-портал Республики Беларусь, 30.08.2013, 7/2550);</w:t>
      </w:r>
    </w:p>
    <w:p w:rsidR="00390746" w:rsidRPr="00633C49" w:rsidRDefault="00390746" w:rsidP="00390746">
      <w:pPr>
        <w:pStyle w:val="ConsPlusNormal"/>
        <w:ind w:firstLine="709"/>
        <w:jc w:val="both"/>
      </w:pPr>
      <w:r w:rsidRPr="00633C49">
        <w:t xml:space="preserve">постановление Национального статистического комитета Республики Беларусь от 28 июля 2014 г. № 121 «О внесении изменений </w:t>
      </w:r>
      <w:r>
        <w:t xml:space="preserve">и дополнений </w:t>
      </w:r>
      <w:r w:rsidRPr="00633C49">
        <w:t>в постановление Национального статистического комитета Республики Беларусь от 29 июля 2011 г. № 200» (Национальный правовой Интернет-портал Республики Беларусь, 05.08.2014, 7/2863);</w:t>
      </w:r>
    </w:p>
    <w:p w:rsidR="00390746" w:rsidRPr="00390746" w:rsidRDefault="00390746" w:rsidP="00390746">
      <w:pPr>
        <w:pStyle w:val="ConsPlusNormal"/>
        <w:ind w:firstLine="709"/>
        <w:jc w:val="both"/>
      </w:pPr>
      <w:r w:rsidRPr="00633C49">
        <w:t>постановление Национального статистического комитета Республики Беларусь от 24 декабря 2015 г. № 209 «О внесении изменени</w:t>
      </w:r>
      <w:r>
        <w:t xml:space="preserve">я </w:t>
      </w:r>
      <w:r w:rsidRPr="00633C49">
        <w:t xml:space="preserve">в </w:t>
      </w:r>
      <w:r>
        <w:t>У</w:t>
      </w:r>
      <w:r w:rsidRPr="00633C49">
        <w:t xml:space="preserve">казания по </w:t>
      </w:r>
      <w:r w:rsidRPr="00390746">
        <w:t>заполнению формы государственной статистической отчетности 1-т (травматизм) «Отчет о численности потерпевших при несчастных случаях на производстве» (Национальный правовой Интернет-портал Республики Беларусь, 13.01.2016, 7/3345).</w:t>
      </w:r>
    </w:p>
    <w:p w:rsidR="00390746" w:rsidRPr="00390746" w:rsidRDefault="00390746" w:rsidP="00390746">
      <w:pPr>
        <w:pStyle w:val="30"/>
        <w:spacing w:before="20"/>
        <w:rPr>
          <w:sz w:val="30"/>
          <w:szCs w:val="30"/>
          <w:lang w:val="ru-RU"/>
        </w:rPr>
      </w:pPr>
      <w:r w:rsidRPr="00390746">
        <w:rPr>
          <w:sz w:val="30"/>
          <w:szCs w:val="30"/>
          <w:lang w:val="ru-RU"/>
        </w:rPr>
        <w:t xml:space="preserve">5. Настоящее постановление вступает в силу через пятнадцать рабочих дней после его подписания. </w:t>
      </w:r>
    </w:p>
    <w:p w:rsidR="00390746" w:rsidRPr="00390746" w:rsidRDefault="00390746" w:rsidP="00390746">
      <w:pPr>
        <w:spacing w:line="330" w:lineRule="exact"/>
        <w:ind w:firstLine="709"/>
        <w:jc w:val="both"/>
        <w:rPr>
          <w:szCs w:val="30"/>
        </w:rPr>
      </w:pPr>
    </w:p>
    <w:p w:rsidR="00390746" w:rsidRPr="00390746" w:rsidRDefault="00390746" w:rsidP="00390746">
      <w:pPr>
        <w:spacing w:line="330" w:lineRule="exact"/>
        <w:ind w:firstLine="709"/>
        <w:jc w:val="both"/>
        <w:rPr>
          <w:szCs w:val="30"/>
        </w:rPr>
      </w:pPr>
    </w:p>
    <w:p w:rsidR="00390746" w:rsidRPr="00390746" w:rsidRDefault="00390746" w:rsidP="00390746">
      <w:pPr>
        <w:spacing w:line="330" w:lineRule="exact"/>
        <w:ind w:firstLine="709"/>
        <w:jc w:val="both"/>
        <w:rPr>
          <w:szCs w:val="30"/>
        </w:rPr>
      </w:pPr>
    </w:p>
    <w:p w:rsidR="00390746" w:rsidRPr="00390746" w:rsidRDefault="00390746" w:rsidP="00390746">
      <w:pPr>
        <w:spacing w:line="330" w:lineRule="exact"/>
        <w:ind w:firstLine="709"/>
        <w:jc w:val="both"/>
        <w:rPr>
          <w:szCs w:val="30"/>
        </w:rPr>
      </w:pPr>
    </w:p>
    <w:p w:rsidR="00390746" w:rsidRPr="004C793C" w:rsidRDefault="00390746" w:rsidP="00390746">
      <w:pPr>
        <w:pStyle w:val="30"/>
        <w:ind w:firstLine="0"/>
        <w:rPr>
          <w:sz w:val="30"/>
          <w:szCs w:val="30"/>
          <w:lang w:val="ru-RU"/>
        </w:rPr>
      </w:pPr>
      <w:r w:rsidRPr="004C793C">
        <w:rPr>
          <w:sz w:val="30"/>
          <w:szCs w:val="30"/>
          <w:lang w:val="ru-RU"/>
        </w:rPr>
        <w:t>Председатель</w:t>
      </w:r>
      <w:r w:rsidRPr="004C793C">
        <w:rPr>
          <w:sz w:val="30"/>
          <w:szCs w:val="30"/>
          <w:lang w:val="ru-RU"/>
        </w:rPr>
        <w:tab/>
      </w:r>
      <w:r w:rsidRPr="004C793C">
        <w:rPr>
          <w:sz w:val="30"/>
          <w:szCs w:val="30"/>
          <w:lang w:val="ru-RU"/>
        </w:rPr>
        <w:tab/>
      </w:r>
      <w:r w:rsidRPr="004C793C">
        <w:rPr>
          <w:sz w:val="30"/>
          <w:szCs w:val="30"/>
          <w:lang w:val="ru-RU"/>
        </w:rPr>
        <w:tab/>
      </w:r>
      <w:r w:rsidRPr="004C793C">
        <w:rPr>
          <w:sz w:val="30"/>
          <w:szCs w:val="30"/>
          <w:lang w:val="ru-RU"/>
        </w:rPr>
        <w:tab/>
      </w:r>
      <w:r w:rsidRPr="004C793C">
        <w:rPr>
          <w:sz w:val="30"/>
          <w:szCs w:val="30"/>
          <w:lang w:val="ru-RU"/>
        </w:rPr>
        <w:tab/>
      </w:r>
      <w:r w:rsidRPr="004C793C">
        <w:rPr>
          <w:sz w:val="30"/>
          <w:szCs w:val="30"/>
          <w:lang w:val="ru-RU"/>
        </w:rPr>
        <w:tab/>
      </w:r>
      <w:r w:rsidRPr="004C793C">
        <w:rPr>
          <w:sz w:val="30"/>
          <w:szCs w:val="30"/>
          <w:lang w:val="ru-RU"/>
        </w:rPr>
        <w:tab/>
        <w:t xml:space="preserve">   </w:t>
      </w:r>
      <w:proofErr w:type="spellStart"/>
      <w:r w:rsidRPr="004C793C">
        <w:rPr>
          <w:sz w:val="30"/>
          <w:szCs w:val="30"/>
          <w:lang w:val="ru-RU"/>
        </w:rPr>
        <w:t>И.В.Медведева</w:t>
      </w:r>
      <w:proofErr w:type="spellEnd"/>
      <w:r w:rsidRPr="004C793C">
        <w:rPr>
          <w:sz w:val="30"/>
          <w:szCs w:val="30"/>
          <w:lang w:val="ru-RU"/>
        </w:rPr>
        <w:t xml:space="preserve"> </w:t>
      </w:r>
    </w:p>
    <w:p w:rsidR="002D6E63" w:rsidRDefault="002D6E63">
      <w:pPr>
        <w:ind w:firstLine="709"/>
        <w:jc w:val="both"/>
      </w:pPr>
    </w:p>
    <w:p w:rsidR="004C793C" w:rsidRDefault="004C793C">
      <w:pPr>
        <w:ind w:firstLine="709"/>
        <w:jc w:val="both"/>
        <w:rPr>
          <w:sz w:val="20"/>
        </w:rPr>
      </w:pPr>
    </w:p>
    <w:p w:rsidR="00365368" w:rsidRDefault="00365368">
      <w:pPr>
        <w:ind w:firstLine="709"/>
        <w:jc w:val="both"/>
        <w:rPr>
          <w:sz w:val="20"/>
        </w:rPr>
      </w:pPr>
      <w:r>
        <w:rPr>
          <w:sz w:val="20"/>
        </w:rPr>
        <w:br w:type="page"/>
      </w:r>
    </w:p>
    <w:tbl>
      <w:tblPr>
        <w:tblW w:w="9781" w:type="dxa"/>
        <w:tblInd w:w="108" w:type="dxa"/>
        <w:tblLayout w:type="fixed"/>
        <w:tblLook w:val="0000" w:firstRow="0" w:lastRow="0" w:firstColumn="0" w:lastColumn="0" w:noHBand="0" w:noVBand="0"/>
      </w:tblPr>
      <w:tblGrid>
        <w:gridCol w:w="4536"/>
        <w:gridCol w:w="567"/>
        <w:gridCol w:w="4678"/>
      </w:tblGrid>
      <w:tr w:rsidR="00365368" w:rsidRPr="008E31FC" w:rsidTr="000E4614">
        <w:trPr>
          <w:cantSplit/>
          <w:trHeight w:val="465"/>
        </w:trPr>
        <w:tc>
          <w:tcPr>
            <w:tcW w:w="4536" w:type="dxa"/>
          </w:tcPr>
          <w:p w:rsidR="00365368" w:rsidRPr="008E31FC" w:rsidRDefault="00365368" w:rsidP="000E4614">
            <w:pPr>
              <w:pStyle w:val="6"/>
              <w:spacing w:before="40" w:line="300" w:lineRule="exact"/>
              <w:rPr>
                <w:sz w:val="28"/>
                <w:szCs w:val="28"/>
              </w:rPr>
            </w:pPr>
            <w:r w:rsidRPr="008E31FC">
              <w:rPr>
                <w:sz w:val="28"/>
                <w:szCs w:val="28"/>
              </w:rPr>
              <w:t>НАЦЫЯНАЛЬНЫ</w:t>
            </w:r>
          </w:p>
          <w:p w:rsidR="00365368" w:rsidRPr="008E31FC" w:rsidRDefault="00365368" w:rsidP="000E4614">
            <w:pPr>
              <w:pStyle w:val="7"/>
              <w:spacing w:before="40"/>
              <w:rPr>
                <w:b w:val="0"/>
                <w:szCs w:val="28"/>
              </w:rPr>
            </w:pPr>
            <w:r w:rsidRPr="008E31FC">
              <w:rPr>
                <w:szCs w:val="28"/>
              </w:rPr>
              <w:t>СТАТЫСТЫЧНЫ КАМІТЭТ</w:t>
            </w:r>
          </w:p>
          <w:p w:rsidR="00365368" w:rsidRPr="008E31FC" w:rsidRDefault="00365368" w:rsidP="000E4614">
            <w:pPr>
              <w:spacing w:before="40" w:line="300" w:lineRule="exact"/>
              <w:jc w:val="center"/>
              <w:rPr>
                <w:b/>
                <w:sz w:val="28"/>
                <w:szCs w:val="28"/>
              </w:rPr>
            </w:pPr>
            <w:r w:rsidRPr="008E31FC">
              <w:rPr>
                <w:b/>
                <w:sz w:val="28"/>
                <w:szCs w:val="28"/>
              </w:rPr>
              <w:t>РЭСПУБЛІ</w:t>
            </w:r>
            <w:proofErr w:type="gramStart"/>
            <w:r w:rsidRPr="008E31FC">
              <w:rPr>
                <w:b/>
                <w:sz w:val="28"/>
                <w:szCs w:val="28"/>
              </w:rPr>
              <w:t>К</w:t>
            </w:r>
            <w:proofErr w:type="gramEnd"/>
            <w:r w:rsidRPr="008E31FC">
              <w:rPr>
                <w:b/>
                <w:sz w:val="28"/>
                <w:szCs w:val="28"/>
              </w:rPr>
              <w:t>І БЕЛАРУСЬ</w:t>
            </w:r>
          </w:p>
          <w:p w:rsidR="00365368" w:rsidRPr="008E31FC" w:rsidRDefault="00365368" w:rsidP="000E4614">
            <w:pPr>
              <w:spacing w:before="40" w:line="300" w:lineRule="exact"/>
              <w:jc w:val="center"/>
              <w:rPr>
                <w:b/>
                <w:sz w:val="28"/>
                <w:szCs w:val="28"/>
              </w:rPr>
            </w:pPr>
            <w:r w:rsidRPr="008E31FC">
              <w:rPr>
                <w:b/>
                <w:sz w:val="28"/>
                <w:szCs w:val="28"/>
              </w:rPr>
              <w:t>(</w:t>
            </w:r>
            <w:proofErr w:type="spellStart"/>
            <w:r w:rsidRPr="008E31FC">
              <w:rPr>
                <w:b/>
                <w:sz w:val="28"/>
                <w:szCs w:val="28"/>
              </w:rPr>
              <w:t>Белстат</w:t>
            </w:r>
            <w:proofErr w:type="spellEnd"/>
            <w:r w:rsidRPr="008E31FC">
              <w:rPr>
                <w:b/>
                <w:sz w:val="28"/>
                <w:szCs w:val="28"/>
              </w:rPr>
              <w:t>)</w:t>
            </w:r>
          </w:p>
        </w:tc>
        <w:tc>
          <w:tcPr>
            <w:tcW w:w="567" w:type="dxa"/>
            <w:vAlign w:val="bottom"/>
          </w:tcPr>
          <w:p w:rsidR="00365368" w:rsidRPr="008E31FC" w:rsidRDefault="00365368" w:rsidP="000E4614">
            <w:pPr>
              <w:pStyle w:val="1"/>
              <w:spacing w:before="40" w:line="300" w:lineRule="exact"/>
              <w:ind w:firstLine="0"/>
              <w:jc w:val="center"/>
              <w:rPr>
                <w:b w:val="0"/>
                <w:szCs w:val="28"/>
              </w:rPr>
            </w:pPr>
          </w:p>
        </w:tc>
        <w:tc>
          <w:tcPr>
            <w:tcW w:w="4678" w:type="dxa"/>
          </w:tcPr>
          <w:p w:rsidR="00365368" w:rsidRPr="00365368" w:rsidRDefault="00365368" w:rsidP="00365368">
            <w:pPr>
              <w:pStyle w:val="7"/>
              <w:spacing w:before="40"/>
              <w:rPr>
                <w:szCs w:val="28"/>
              </w:rPr>
            </w:pPr>
            <w:r w:rsidRPr="008E31FC">
              <w:rPr>
                <w:szCs w:val="28"/>
              </w:rPr>
              <w:t>НАЦИОНАЛЬНЫЙ</w:t>
            </w:r>
          </w:p>
          <w:p w:rsidR="00365368" w:rsidRPr="00365368" w:rsidRDefault="00365368" w:rsidP="00365368">
            <w:pPr>
              <w:pStyle w:val="7"/>
              <w:spacing w:before="40"/>
              <w:rPr>
                <w:szCs w:val="28"/>
              </w:rPr>
            </w:pPr>
            <w:r w:rsidRPr="008E31FC">
              <w:rPr>
                <w:szCs w:val="28"/>
              </w:rPr>
              <w:t>СТАТИСТИЧЕСКИЙ КОМИТЕТ</w:t>
            </w:r>
          </w:p>
          <w:p w:rsidR="00365368" w:rsidRPr="00365368" w:rsidRDefault="00365368" w:rsidP="00365368">
            <w:pPr>
              <w:pStyle w:val="7"/>
              <w:spacing w:before="40"/>
              <w:rPr>
                <w:szCs w:val="28"/>
              </w:rPr>
            </w:pPr>
            <w:r w:rsidRPr="008E31FC">
              <w:rPr>
                <w:szCs w:val="28"/>
              </w:rPr>
              <w:t>РЕСПУБЛИКИ БЕЛАРУСЬ</w:t>
            </w:r>
          </w:p>
          <w:p w:rsidR="00365368" w:rsidRPr="008E31FC" w:rsidRDefault="00365368" w:rsidP="00365368">
            <w:pPr>
              <w:pStyle w:val="7"/>
              <w:spacing w:before="40"/>
              <w:rPr>
                <w:b w:val="0"/>
                <w:szCs w:val="28"/>
              </w:rPr>
            </w:pPr>
            <w:r w:rsidRPr="008E31FC">
              <w:rPr>
                <w:szCs w:val="28"/>
              </w:rPr>
              <w:t>(Белстат)</w:t>
            </w:r>
          </w:p>
        </w:tc>
      </w:tr>
    </w:tbl>
    <w:p w:rsidR="00365368" w:rsidRPr="008E31FC" w:rsidRDefault="00365368" w:rsidP="00365368">
      <w:pPr>
        <w:rPr>
          <w:b/>
          <w:sz w:val="28"/>
          <w:szCs w:val="28"/>
        </w:rPr>
      </w:pPr>
    </w:p>
    <w:tbl>
      <w:tblPr>
        <w:tblW w:w="9781" w:type="dxa"/>
        <w:tblInd w:w="108" w:type="dxa"/>
        <w:tblLayout w:type="fixed"/>
        <w:tblLook w:val="0000" w:firstRow="0" w:lastRow="0" w:firstColumn="0" w:lastColumn="0" w:noHBand="0" w:noVBand="0"/>
      </w:tblPr>
      <w:tblGrid>
        <w:gridCol w:w="4395"/>
        <w:gridCol w:w="850"/>
        <w:gridCol w:w="4536"/>
      </w:tblGrid>
      <w:tr w:rsidR="00365368" w:rsidRPr="008E31FC" w:rsidTr="000E4614">
        <w:trPr>
          <w:cantSplit/>
          <w:trHeight w:val="465"/>
        </w:trPr>
        <w:tc>
          <w:tcPr>
            <w:tcW w:w="4395" w:type="dxa"/>
          </w:tcPr>
          <w:p w:rsidR="00365368" w:rsidRPr="008E31FC" w:rsidRDefault="00365368" w:rsidP="000E4614">
            <w:pPr>
              <w:spacing w:line="300" w:lineRule="exact"/>
              <w:jc w:val="center"/>
              <w:rPr>
                <w:b/>
                <w:sz w:val="28"/>
                <w:szCs w:val="28"/>
              </w:rPr>
            </w:pPr>
            <w:r w:rsidRPr="008E31FC">
              <w:rPr>
                <w:b/>
                <w:sz w:val="28"/>
                <w:szCs w:val="28"/>
              </w:rPr>
              <w:t>ПАСТАНОВА</w:t>
            </w:r>
          </w:p>
        </w:tc>
        <w:tc>
          <w:tcPr>
            <w:tcW w:w="850" w:type="dxa"/>
            <w:vAlign w:val="bottom"/>
          </w:tcPr>
          <w:p w:rsidR="00365368" w:rsidRPr="008E31FC" w:rsidRDefault="00365368" w:rsidP="000E4614">
            <w:pPr>
              <w:pStyle w:val="1"/>
              <w:spacing w:line="300" w:lineRule="exact"/>
              <w:ind w:right="-677"/>
              <w:rPr>
                <w:b w:val="0"/>
                <w:szCs w:val="28"/>
              </w:rPr>
            </w:pPr>
          </w:p>
        </w:tc>
        <w:tc>
          <w:tcPr>
            <w:tcW w:w="4536" w:type="dxa"/>
          </w:tcPr>
          <w:p w:rsidR="00365368" w:rsidRPr="008E31FC" w:rsidRDefault="00365368" w:rsidP="000E4614">
            <w:pPr>
              <w:pStyle w:val="5"/>
              <w:spacing w:line="300" w:lineRule="exact"/>
              <w:jc w:val="center"/>
              <w:rPr>
                <w:b/>
                <w:szCs w:val="28"/>
              </w:rPr>
            </w:pPr>
            <w:r w:rsidRPr="008E31FC">
              <w:rPr>
                <w:b/>
                <w:szCs w:val="28"/>
              </w:rPr>
              <w:t>ПОСТАНОВЛЕНИЕ</w:t>
            </w:r>
          </w:p>
        </w:tc>
      </w:tr>
    </w:tbl>
    <w:p w:rsidR="00365368" w:rsidRPr="000339BF" w:rsidRDefault="00365368" w:rsidP="00365368">
      <w:pPr>
        <w:ind w:right="-341"/>
        <w:rPr>
          <w:sz w:val="20"/>
          <w:lang w:val="be-BY"/>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431"/>
        <w:gridCol w:w="603"/>
        <w:gridCol w:w="603"/>
        <w:gridCol w:w="656"/>
        <w:gridCol w:w="4730"/>
      </w:tblGrid>
      <w:tr w:rsidR="00365368" w:rsidRPr="008E31FC" w:rsidTr="000E4614">
        <w:trPr>
          <w:gridAfter w:val="2"/>
          <w:wAfter w:w="5386" w:type="dxa"/>
        </w:trPr>
        <w:tc>
          <w:tcPr>
            <w:tcW w:w="2758" w:type="dxa"/>
            <w:tcBorders>
              <w:top w:val="nil"/>
              <w:left w:val="nil"/>
              <w:bottom w:val="single" w:sz="4" w:space="0" w:color="auto"/>
              <w:right w:val="nil"/>
            </w:tcBorders>
          </w:tcPr>
          <w:p w:rsidR="00365368" w:rsidRPr="008E31FC" w:rsidRDefault="00365368" w:rsidP="000E4614">
            <w:pPr>
              <w:jc w:val="center"/>
              <w:rPr>
                <w:sz w:val="28"/>
                <w:szCs w:val="28"/>
              </w:rPr>
            </w:pPr>
            <w:r>
              <w:rPr>
                <w:sz w:val="28"/>
                <w:szCs w:val="28"/>
              </w:rPr>
              <w:t>14 июня 2018 г.</w:t>
            </w:r>
          </w:p>
        </w:tc>
        <w:tc>
          <w:tcPr>
            <w:tcW w:w="431" w:type="dxa"/>
            <w:tcBorders>
              <w:top w:val="nil"/>
              <w:left w:val="nil"/>
              <w:bottom w:val="nil"/>
              <w:right w:val="nil"/>
            </w:tcBorders>
          </w:tcPr>
          <w:p w:rsidR="00365368" w:rsidRPr="008E31FC" w:rsidRDefault="00365368" w:rsidP="000E4614">
            <w:pPr>
              <w:ind w:right="-341"/>
              <w:rPr>
                <w:sz w:val="28"/>
                <w:szCs w:val="28"/>
              </w:rPr>
            </w:pPr>
            <w:r w:rsidRPr="008E31FC">
              <w:rPr>
                <w:sz w:val="28"/>
                <w:szCs w:val="28"/>
              </w:rPr>
              <w:t>№</w:t>
            </w:r>
          </w:p>
        </w:tc>
        <w:tc>
          <w:tcPr>
            <w:tcW w:w="603" w:type="dxa"/>
            <w:tcBorders>
              <w:top w:val="nil"/>
              <w:left w:val="nil"/>
              <w:bottom w:val="single" w:sz="4" w:space="0" w:color="auto"/>
              <w:right w:val="nil"/>
            </w:tcBorders>
          </w:tcPr>
          <w:p w:rsidR="00365368" w:rsidRPr="008E31FC" w:rsidRDefault="00365368" w:rsidP="000E4614">
            <w:pPr>
              <w:ind w:right="-341"/>
              <w:rPr>
                <w:sz w:val="28"/>
                <w:szCs w:val="28"/>
              </w:rPr>
            </w:pPr>
            <w:r>
              <w:rPr>
                <w:sz w:val="28"/>
                <w:szCs w:val="28"/>
              </w:rPr>
              <w:t>44</w:t>
            </w:r>
          </w:p>
        </w:tc>
        <w:tc>
          <w:tcPr>
            <w:tcW w:w="603" w:type="dxa"/>
            <w:tcBorders>
              <w:top w:val="nil"/>
              <w:left w:val="nil"/>
              <w:bottom w:val="nil"/>
              <w:right w:val="nil"/>
            </w:tcBorders>
          </w:tcPr>
          <w:p w:rsidR="00365368" w:rsidRPr="008E31FC" w:rsidRDefault="00365368" w:rsidP="000E4614">
            <w:pPr>
              <w:ind w:right="-341"/>
              <w:rPr>
                <w:sz w:val="28"/>
                <w:szCs w:val="28"/>
              </w:rPr>
            </w:pPr>
          </w:p>
        </w:tc>
      </w:tr>
      <w:tr w:rsidR="00365368" w:rsidRPr="008E31FC" w:rsidTr="000E4614">
        <w:trPr>
          <w:cantSplit/>
          <w:trHeight w:val="465"/>
        </w:trPr>
        <w:tc>
          <w:tcPr>
            <w:tcW w:w="4395" w:type="dxa"/>
            <w:gridSpan w:val="4"/>
            <w:tcBorders>
              <w:top w:val="nil"/>
              <w:left w:val="nil"/>
              <w:bottom w:val="nil"/>
              <w:right w:val="nil"/>
            </w:tcBorders>
          </w:tcPr>
          <w:p w:rsidR="00365368" w:rsidRPr="00365368" w:rsidRDefault="00365368" w:rsidP="000E4614">
            <w:pPr>
              <w:spacing w:before="240" w:line="300" w:lineRule="exact"/>
              <w:ind w:left="1304"/>
              <w:rPr>
                <w:b/>
                <w:sz w:val="24"/>
                <w:szCs w:val="24"/>
              </w:rPr>
            </w:pPr>
            <w:proofErr w:type="spellStart"/>
            <w:r w:rsidRPr="00365368">
              <w:rPr>
                <w:sz w:val="24"/>
                <w:szCs w:val="24"/>
              </w:rPr>
              <w:t>г</w:t>
            </w:r>
            <w:proofErr w:type="gramStart"/>
            <w:r w:rsidRPr="00365368">
              <w:rPr>
                <w:sz w:val="24"/>
                <w:szCs w:val="24"/>
              </w:rPr>
              <w:t>.М</w:t>
            </w:r>
            <w:proofErr w:type="gramEnd"/>
            <w:r w:rsidRPr="00365368">
              <w:rPr>
                <w:sz w:val="24"/>
                <w:szCs w:val="24"/>
              </w:rPr>
              <w:t>iнск</w:t>
            </w:r>
            <w:proofErr w:type="spellEnd"/>
          </w:p>
        </w:tc>
        <w:tc>
          <w:tcPr>
            <w:tcW w:w="656" w:type="dxa"/>
            <w:tcBorders>
              <w:top w:val="nil"/>
              <w:left w:val="nil"/>
              <w:bottom w:val="nil"/>
              <w:right w:val="nil"/>
            </w:tcBorders>
            <w:vAlign w:val="bottom"/>
          </w:tcPr>
          <w:p w:rsidR="00365368" w:rsidRPr="00365368" w:rsidRDefault="00365368" w:rsidP="000E4614">
            <w:pPr>
              <w:pStyle w:val="1"/>
              <w:spacing w:line="300" w:lineRule="exact"/>
              <w:ind w:right="-677"/>
              <w:rPr>
                <w:sz w:val="24"/>
                <w:szCs w:val="24"/>
              </w:rPr>
            </w:pPr>
          </w:p>
        </w:tc>
        <w:tc>
          <w:tcPr>
            <w:tcW w:w="4730" w:type="dxa"/>
            <w:tcBorders>
              <w:top w:val="nil"/>
              <w:left w:val="nil"/>
              <w:bottom w:val="nil"/>
              <w:right w:val="nil"/>
            </w:tcBorders>
            <w:vAlign w:val="bottom"/>
          </w:tcPr>
          <w:p w:rsidR="00365368" w:rsidRPr="00365368" w:rsidRDefault="00365368" w:rsidP="000E4614">
            <w:pPr>
              <w:spacing w:before="240" w:line="300" w:lineRule="exact"/>
              <w:jc w:val="center"/>
              <w:rPr>
                <w:b/>
                <w:sz w:val="24"/>
                <w:szCs w:val="24"/>
              </w:rPr>
            </w:pPr>
            <w:r w:rsidRPr="00365368">
              <w:rPr>
                <w:sz w:val="24"/>
                <w:szCs w:val="24"/>
              </w:rPr>
              <w:t xml:space="preserve">     </w:t>
            </w:r>
            <w:proofErr w:type="spellStart"/>
            <w:r w:rsidRPr="00365368">
              <w:rPr>
                <w:sz w:val="24"/>
                <w:szCs w:val="24"/>
              </w:rPr>
              <w:t>г</w:t>
            </w:r>
            <w:proofErr w:type="gramStart"/>
            <w:r w:rsidRPr="00365368">
              <w:rPr>
                <w:sz w:val="24"/>
                <w:szCs w:val="24"/>
              </w:rPr>
              <w:t>.М</w:t>
            </w:r>
            <w:proofErr w:type="gramEnd"/>
            <w:r w:rsidRPr="00365368">
              <w:rPr>
                <w:sz w:val="24"/>
                <w:szCs w:val="24"/>
              </w:rPr>
              <w:t>инск</w:t>
            </w:r>
            <w:proofErr w:type="spellEnd"/>
          </w:p>
        </w:tc>
      </w:tr>
    </w:tbl>
    <w:p w:rsidR="00365368" w:rsidRDefault="00365368" w:rsidP="00365368"/>
    <w:tbl>
      <w:tblPr>
        <w:tblW w:w="0" w:type="auto"/>
        <w:tblLook w:val="04A0" w:firstRow="1" w:lastRow="0" w:firstColumn="1" w:lastColumn="0" w:noHBand="0" w:noVBand="1"/>
      </w:tblPr>
      <w:tblGrid>
        <w:gridCol w:w="4077"/>
      </w:tblGrid>
      <w:tr w:rsidR="00365368" w:rsidTr="00365368">
        <w:tc>
          <w:tcPr>
            <w:tcW w:w="4077" w:type="dxa"/>
          </w:tcPr>
          <w:p w:rsidR="00365368" w:rsidRPr="00365368" w:rsidRDefault="00365368" w:rsidP="000339BF">
            <w:pPr>
              <w:spacing w:line="280" w:lineRule="exact"/>
              <w:jc w:val="both"/>
              <w:rPr>
                <w:szCs w:val="30"/>
              </w:rPr>
            </w:pPr>
            <w:r w:rsidRPr="00365368">
              <w:rPr>
                <w:spacing w:val="-8"/>
                <w:szCs w:val="30"/>
              </w:rPr>
              <w:t>О внесении дополнений в постановление Национального статистического комитета</w:t>
            </w:r>
            <w:r w:rsidRPr="00365368">
              <w:rPr>
                <w:szCs w:val="30"/>
              </w:rPr>
              <w:t xml:space="preserve"> Республики Беларусь от</w:t>
            </w:r>
            <w:r w:rsidRPr="00365368">
              <w:rPr>
                <w:szCs w:val="30"/>
              </w:rPr>
              <w:br/>
              <w:t>13 июня 2016 г. № 64</w:t>
            </w:r>
          </w:p>
        </w:tc>
      </w:tr>
    </w:tbl>
    <w:p w:rsidR="00365368" w:rsidRDefault="00365368" w:rsidP="00365368">
      <w:pPr>
        <w:ind w:firstLine="709"/>
        <w:rPr>
          <w:szCs w:val="30"/>
        </w:rPr>
      </w:pPr>
    </w:p>
    <w:p w:rsidR="00365368" w:rsidRPr="00CB397C" w:rsidRDefault="00365368" w:rsidP="00365368">
      <w:pPr>
        <w:spacing w:before="120"/>
        <w:ind w:firstLine="720"/>
        <w:jc w:val="both"/>
        <w:rPr>
          <w:szCs w:val="30"/>
        </w:rPr>
      </w:pPr>
      <w:r w:rsidRPr="00CB397C">
        <w:rPr>
          <w:szCs w:val="30"/>
        </w:rPr>
        <w:t xml:space="preserve">На основании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CB397C">
          <w:rPr>
            <w:szCs w:val="30"/>
          </w:rPr>
          <w:t>2008 г</w:t>
        </w:r>
      </w:smartTag>
      <w:r w:rsidRPr="00CB397C">
        <w:rPr>
          <w:szCs w:val="30"/>
        </w:rPr>
        <w:t>. №</w:t>
      </w:r>
      <w:r>
        <w:rPr>
          <w:szCs w:val="30"/>
        </w:rPr>
        <w:t xml:space="preserve"> </w:t>
      </w:r>
      <w:r w:rsidRPr="00CB397C">
        <w:rPr>
          <w:szCs w:val="30"/>
        </w:rPr>
        <w:t>445 «О некоторых вопросах органов государственной статистики», Национальный статистический комитет Республики Беларусь ПОСТАНОВЛЯЕТ:</w:t>
      </w:r>
    </w:p>
    <w:p w:rsidR="00365368" w:rsidRPr="00442298" w:rsidRDefault="00365368" w:rsidP="00365368">
      <w:pPr>
        <w:ind w:firstLine="720"/>
        <w:jc w:val="both"/>
        <w:rPr>
          <w:szCs w:val="30"/>
        </w:rPr>
      </w:pPr>
      <w:r w:rsidRPr="00442298">
        <w:rPr>
          <w:szCs w:val="30"/>
        </w:rPr>
        <w:t>1. Внести в пос</w:t>
      </w:r>
      <w:hyperlink r:id="rId8" w:history="1">
        <w:r w:rsidRPr="00442298">
          <w:rPr>
            <w:szCs w:val="30"/>
          </w:rPr>
          <w:t>тановление</w:t>
        </w:r>
      </w:hyperlink>
      <w:r w:rsidRPr="00442298">
        <w:rPr>
          <w:szCs w:val="30"/>
        </w:rPr>
        <w:t xml:space="preserve"> Национального статистического комитета Республики Беларусь от </w:t>
      </w:r>
      <w:r>
        <w:rPr>
          <w:szCs w:val="30"/>
        </w:rPr>
        <w:t>1</w:t>
      </w:r>
      <w:r w:rsidRPr="00AE7A66">
        <w:rPr>
          <w:szCs w:val="30"/>
        </w:rPr>
        <w:t>3</w:t>
      </w:r>
      <w:r>
        <w:rPr>
          <w:szCs w:val="30"/>
        </w:rPr>
        <w:t xml:space="preserve"> июня 2016 г. № 64</w:t>
      </w:r>
      <w:r w:rsidRPr="00442298">
        <w:rPr>
          <w:szCs w:val="30"/>
        </w:rPr>
        <w:t xml:space="preserve"> </w:t>
      </w:r>
      <w:r>
        <w:rPr>
          <w:szCs w:val="30"/>
        </w:rPr>
        <w:t>«</w:t>
      </w:r>
      <w:r w:rsidRPr="00D677C1">
        <w:rPr>
          <w:szCs w:val="30"/>
        </w:rPr>
        <w:t>Об утверждении формы государственной статистической отчетности 1-т (травматизм) «Отчет о численности потерпевших при несчастных случаях на производстве» и указаний по ее заполнению</w:t>
      </w:r>
      <w:r>
        <w:rPr>
          <w:szCs w:val="30"/>
        </w:rPr>
        <w:t>»</w:t>
      </w:r>
      <w:r w:rsidRPr="00442298">
        <w:rPr>
          <w:szCs w:val="30"/>
        </w:rPr>
        <w:t xml:space="preserve"> </w:t>
      </w:r>
      <w:r w:rsidRPr="00C315C2">
        <w:rPr>
          <w:szCs w:val="30"/>
        </w:rPr>
        <w:t>(Национальный правовой Интернет-портал Республики Беларусь, 13.07.2016, 7/3482)</w:t>
      </w:r>
      <w:r w:rsidRPr="00442298">
        <w:rPr>
          <w:szCs w:val="30"/>
        </w:rPr>
        <w:t xml:space="preserve"> следующие</w:t>
      </w:r>
      <w:r>
        <w:rPr>
          <w:szCs w:val="30"/>
        </w:rPr>
        <w:t xml:space="preserve"> дополнения</w:t>
      </w:r>
      <w:r w:rsidRPr="00442298">
        <w:rPr>
          <w:szCs w:val="30"/>
        </w:rPr>
        <w:t>:</w:t>
      </w:r>
    </w:p>
    <w:p w:rsidR="00365368" w:rsidRPr="00F93236" w:rsidRDefault="00365368" w:rsidP="00365368">
      <w:pPr>
        <w:ind w:firstLine="720"/>
        <w:jc w:val="both"/>
        <w:rPr>
          <w:szCs w:val="30"/>
        </w:rPr>
      </w:pPr>
      <w:r w:rsidRPr="00442298">
        <w:rPr>
          <w:szCs w:val="30"/>
        </w:rPr>
        <w:t xml:space="preserve">1.1. </w:t>
      </w:r>
      <w:r>
        <w:rPr>
          <w:szCs w:val="30"/>
        </w:rPr>
        <w:t xml:space="preserve">в таблице 1 </w:t>
      </w:r>
      <w:r w:rsidRPr="00BE265D">
        <w:rPr>
          <w:szCs w:val="30"/>
        </w:rPr>
        <w:t xml:space="preserve">формы государственной статистической отчетности </w:t>
      </w:r>
      <w:r w:rsidRPr="00D677C1">
        <w:rPr>
          <w:szCs w:val="30"/>
        </w:rPr>
        <w:t>1-т (травматизм) «Отчет о численности потерпевших при несчастных случаях на производстве»</w:t>
      </w:r>
      <w:r w:rsidRPr="00BE265D">
        <w:rPr>
          <w:szCs w:val="30"/>
        </w:rPr>
        <w:t>, утвержденной данным постановлением</w:t>
      </w:r>
      <w:r>
        <w:rPr>
          <w:szCs w:val="30"/>
        </w:rPr>
        <w:t>:</w:t>
      </w:r>
    </w:p>
    <w:p w:rsidR="00365368" w:rsidRDefault="00365368" w:rsidP="00365368">
      <w:pPr>
        <w:spacing w:after="120"/>
        <w:ind w:firstLine="720"/>
        <w:jc w:val="both"/>
        <w:rPr>
          <w:szCs w:val="30"/>
        </w:rPr>
      </w:pPr>
      <w:r w:rsidRPr="00BE265D">
        <w:rPr>
          <w:szCs w:val="30"/>
        </w:rPr>
        <w:t xml:space="preserve">после </w:t>
      </w:r>
      <w:hyperlink r:id="rId9" w:history="1">
        <w:r w:rsidRPr="00BE265D">
          <w:rPr>
            <w:szCs w:val="30"/>
          </w:rPr>
          <w:t xml:space="preserve">строки </w:t>
        </w:r>
      </w:hyperlink>
      <w:r w:rsidRPr="00BD2C1C">
        <w:rPr>
          <w:szCs w:val="30"/>
        </w:rPr>
        <w:t>04</w:t>
      </w:r>
      <w:r>
        <w:rPr>
          <w:szCs w:val="30"/>
        </w:rPr>
        <w:t xml:space="preserve"> дополнить таблицу</w:t>
      </w:r>
      <w:r w:rsidRPr="00BE265D">
        <w:rPr>
          <w:szCs w:val="30"/>
        </w:rPr>
        <w:t xml:space="preserve"> строк</w:t>
      </w:r>
      <w:r>
        <w:rPr>
          <w:szCs w:val="30"/>
        </w:rPr>
        <w:t>ой</w:t>
      </w:r>
      <w:r w:rsidRPr="00BE265D">
        <w:rPr>
          <w:szCs w:val="30"/>
        </w:rPr>
        <w:t xml:space="preserve"> </w:t>
      </w:r>
      <w:r>
        <w:rPr>
          <w:szCs w:val="30"/>
        </w:rPr>
        <w:t>12</w:t>
      </w:r>
      <w:r w:rsidRPr="00BE265D">
        <w:rPr>
          <w:szCs w:val="30"/>
        </w:rPr>
        <w:t xml:space="preserve"> следующего содержания: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5"/>
        <w:gridCol w:w="1143"/>
        <w:gridCol w:w="1276"/>
        <w:gridCol w:w="1275"/>
      </w:tblGrid>
      <w:tr w:rsidR="00365368" w:rsidRPr="00D301EE" w:rsidTr="00C224D5">
        <w:tc>
          <w:tcPr>
            <w:tcW w:w="5945" w:type="dxa"/>
          </w:tcPr>
          <w:p w:rsidR="00365368" w:rsidRPr="000339BF" w:rsidRDefault="00365368" w:rsidP="000339BF">
            <w:pPr>
              <w:spacing w:before="20" w:after="20" w:line="220" w:lineRule="exact"/>
              <w:ind w:right="-57"/>
              <w:jc w:val="both"/>
              <w:rPr>
                <w:sz w:val="22"/>
                <w:szCs w:val="22"/>
              </w:rPr>
            </w:pPr>
            <w:r w:rsidRPr="000339BF">
              <w:rPr>
                <w:sz w:val="22"/>
                <w:szCs w:val="22"/>
              </w:rPr>
              <w:t>«инвалиды...……………………………….……………………..</w:t>
            </w:r>
          </w:p>
        </w:tc>
        <w:tc>
          <w:tcPr>
            <w:tcW w:w="1143" w:type="dxa"/>
            <w:vAlign w:val="bottom"/>
          </w:tcPr>
          <w:p w:rsidR="00365368" w:rsidRPr="000339BF" w:rsidRDefault="00365368" w:rsidP="000339BF">
            <w:pPr>
              <w:spacing w:before="20" w:after="20" w:line="220" w:lineRule="exact"/>
              <w:jc w:val="center"/>
              <w:rPr>
                <w:sz w:val="22"/>
                <w:szCs w:val="22"/>
              </w:rPr>
            </w:pPr>
            <w:r w:rsidRPr="000339BF">
              <w:rPr>
                <w:sz w:val="22"/>
                <w:szCs w:val="22"/>
              </w:rPr>
              <w:t>12</w:t>
            </w:r>
          </w:p>
        </w:tc>
        <w:tc>
          <w:tcPr>
            <w:tcW w:w="1276" w:type="dxa"/>
            <w:vAlign w:val="bottom"/>
          </w:tcPr>
          <w:p w:rsidR="00365368" w:rsidRPr="000339BF" w:rsidRDefault="00365368" w:rsidP="000339BF">
            <w:pPr>
              <w:spacing w:before="20" w:after="20" w:line="220" w:lineRule="exact"/>
              <w:rPr>
                <w:sz w:val="22"/>
                <w:szCs w:val="22"/>
              </w:rPr>
            </w:pPr>
            <w:r w:rsidRPr="000339BF">
              <w:rPr>
                <w:sz w:val="22"/>
                <w:szCs w:val="22"/>
              </w:rPr>
              <w:t>человек»;</w:t>
            </w:r>
          </w:p>
        </w:tc>
        <w:tc>
          <w:tcPr>
            <w:tcW w:w="1275" w:type="dxa"/>
          </w:tcPr>
          <w:p w:rsidR="00365368" w:rsidRPr="000339BF" w:rsidRDefault="00365368" w:rsidP="000339BF">
            <w:pPr>
              <w:spacing w:before="20" w:after="20" w:line="220" w:lineRule="exact"/>
              <w:jc w:val="both"/>
              <w:rPr>
                <w:sz w:val="22"/>
                <w:szCs w:val="22"/>
              </w:rPr>
            </w:pPr>
          </w:p>
        </w:tc>
      </w:tr>
    </w:tbl>
    <w:p w:rsidR="00365368" w:rsidRDefault="00365368" w:rsidP="00365368">
      <w:pPr>
        <w:spacing w:after="120"/>
        <w:ind w:firstLine="720"/>
        <w:jc w:val="both"/>
        <w:rPr>
          <w:szCs w:val="30"/>
        </w:rPr>
      </w:pPr>
      <w:r w:rsidRPr="00BE265D">
        <w:rPr>
          <w:szCs w:val="30"/>
        </w:rPr>
        <w:t xml:space="preserve">после </w:t>
      </w:r>
      <w:hyperlink r:id="rId10" w:history="1">
        <w:r w:rsidRPr="00BE265D">
          <w:rPr>
            <w:szCs w:val="30"/>
          </w:rPr>
          <w:t xml:space="preserve">строки </w:t>
        </w:r>
      </w:hyperlink>
      <w:r w:rsidRPr="00BD2C1C">
        <w:rPr>
          <w:szCs w:val="30"/>
        </w:rPr>
        <w:t>0</w:t>
      </w:r>
      <w:r>
        <w:rPr>
          <w:szCs w:val="30"/>
        </w:rPr>
        <w:t>8 дополнить таблицу</w:t>
      </w:r>
      <w:r w:rsidRPr="00BE265D">
        <w:rPr>
          <w:szCs w:val="30"/>
        </w:rPr>
        <w:t xml:space="preserve"> строк</w:t>
      </w:r>
      <w:r>
        <w:rPr>
          <w:szCs w:val="30"/>
        </w:rPr>
        <w:t>ой</w:t>
      </w:r>
      <w:r w:rsidRPr="00BE265D">
        <w:rPr>
          <w:szCs w:val="30"/>
        </w:rPr>
        <w:t xml:space="preserve"> </w:t>
      </w:r>
      <w:r>
        <w:rPr>
          <w:szCs w:val="30"/>
        </w:rPr>
        <w:t>13</w:t>
      </w:r>
      <w:r w:rsidRPr="00BE265D">
        <w:rPr>
          <w:szCs w:val="30"/>
        </w:rPr>
        <w:t xml:space="preserve"> следующего содержания: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5"/>
        <w:gridCol w:w="1143"/>
        <w:gridCol w:w="1276"/>
        <w:gridCol w:w="1275"/>
      </w:tblGrid>
      <w:tr w:rsidR="00365368" w:rsidRPr="00D301EE" w:rsidTr="00C224D5">
        <w:tc>
          <w:tcPr>
            <w:tcW w:w="5945" w:type="dxa"/>
          </w:tcPr>
          <w:p w:rsidR="00365368" w:rsidRPr="000339BF" w:rsidRDefault="00365368" w:rsidP="000339BF">
            <w:pPr>
              <w:spacing w:before="20" w:after="20" w:line="220" w:lineRule="exact"/>
              <w:ind w:right="-57"/>
              <w:jc w:val="both"/>
              <w:rPr>
                <w:sz w:val="22"/>
                <w:szCs w:val="22"/>
              </w:rPr>
            </w:pPr>
            <w:r w:rsidRPr="000339BF">
              <w:rPr>
                <w:sz w:val="22"/>
                <w:szCs w:val="22"/>
              </w:rPr>
              <w:t>«инвалиды...…………….…..…………….…….…..………...….</w:t>
            </w:r>
          </w:p>
        </w:tc>
        <w:tc>
          <w:tcPr>
            <w:tcW w:w="1143" w:type="dxa"/>
            <w:vAlign w:val="bottom"/>
          </w:tcPr>
          <w:p w:rsidR="00365368" w:rsidRPr="000339BF" w:rsidRDefault="00365368" w:rsidP="000339BF">
            <w:pPr>
              <w:spacing w:before="20" w:after="20" w:line="220" w:lineRule="exact"/>
              <w:jc w:val="center"/>
              <w:rPr>
                <w:sz w:val="22"/>
                <w:szCs w:val="22"/>
              </w:rPr>
            </w:pPr>
            <w:r w:rsidRPr="000339BF">
              <w:rPr>
                <w:sz w:val="22"/>
                <w:szCs w:val="22"/>
              </w:rPr>
              <w:t>13</w:t>
            </w:r>
          </w:p>
        </w:tc>
        <w:tc>
          <w:tcPr>
            <w:tcW w:w="1276" w:type="dxa"/>
            <w:vAlign w:val="bottom"/>
          </w:tcPr>
          <w:p w:rsidR="00365368" w:rsidRPr="000339BF" w:rsidRDefault="00365368" w:rsidP="000339BF">
            <w:pPr>
              <w:spacing w:before="20" w:after="20" w:line="220" w:lineRule="exact"/>
              <w:jc w:val="center"/>
              <w:rPr>
                <w:sz w:val="22"/>
                <w:szCs w:val="22"/>
              </w:rPr>
            </w:pPr>
            <w:r w:rsidRPr="000339BF">
              <w:rPr>
                <w:sz w:val="22"/>
                <w:szCs w:val="22"/>
              </w:rPr>
              <w:t>человек»;</w:t>
            </w:r>
          </w:p>
        </w:tc>
        <w:tc>
          <w:tcPr>
            <w:tcW w:w="1275" w:type="dxa"/>
          </w:tcPr>
          <w:p w:rsidR="00365368" w:rsidRPr="000339BF" w:rsidRDefault="00365368" w:rsidP="000339BF">
            <w:pPr>
              <w:spacing w:before="20" w:after="20" w:line="220" w:lineRule="exact"/>
              <w:jc w:val="both"/>
              <w:rPr>
                <w:sz w:val="22"/>
                <w:szCs w:val="22"/>
              </w:rPr>
            </w:pPr>
          </w:p>
        </w:tc>
      </w:tr>
    </w:tbl>
    <w:p w:rsidR="00365368" w:rsidRDefault="00365368" w:rsidP="00365368">
      <w:pPr>
        <w:spacing w:after="120"/>
        <w:ind w:firstLine="720"/>
        <w:jc w:val="both"/>
        <w:rPr>
          <w:szCs w:val="30"/>
        </w:rPr>
      </w:pPr>
      <w:r w:rsidRPr="00BE265D">
        <w:rPr>
          <w:szCs w:val="30"/>
        </w:rPr>
        <w:t xml:space="preserve">после </w:t>
      </w:r>
      <w:hyperlink r:id="rId11" w:history="1">
        <w:r w:rsidRPr="00BE265D">
          <w:rPr>
            <w:szCs w:val="30"/>
          </w:rPr>
          <w:t xml:space="preserve">строки </w:t>
        </w:r>
      </w:hyperlink>
      <w:r>
        <w:rPr>
          <w:szCs w:val="30"/>
        </w:rPr>
        <w:t>11 дополнить таблицу</w:t>
      </w:r>
      <w:r w:rsidRPr="00BE265D">
        <w:rPr>
          <w:szCs w:val="30"/>
        </w:rPr>
        <w:t xml:space="preserve"> строк</w:t>
      </w:r>
      <w:r>
        <w:rPr>
          <w:szCs w:val="30"/>
        </w:rPr>
        <w:t>ой</w:t>
      </w:r>
      <w:r w:rsidRPr="00BE265D">
        <w:rPr>
          <w:szCs w:val="30"/>
        </w:rPr>
        <w:t xml:space="preserve"> </w:t>
      </w:r>
      <w:r>
        <w:rPr>
          <w:szCs w:val="30"/>
        </w:rPr>
        <w:t>14</w:t>
      </w:r>
      <w:r w:rsidRPr="00BE265D">
        <w:rPr>
          <w:szCs w:val="30"/>
        </w:rPr>
        <w:t xml:space="preserve"> следующего содержания: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5"/>
        <w:gridCol w:w="1143"/>
        <w:gridCol w:w="1276"/>
        <w:gridCol w:w="1275"/>
      </w:tblGrid>
      <w:tr w:rsidR="00365368" w:rsidRPr="00D301EE" w:rsidTr="00C224D5">
        <w:tc>
          <w:tcPr>
            <w:tcW w:w="5945" w:type="dxa"/>
          </w:tcPr>
          <w:p w:rsidR="00365368" w:rsidRPr="000339BF" w:rsidRDefault="00365368" w:rsidP="000339BF">
            <w:pPr>
              <w:spacing w:before="20" w:after="20" w:line="220" w:lineRule="exact"/>
              <w:ind w:right="-57"/>
              <w:jc w:val="both"/>
              <w:rPr>
                <w:sz w:val="22"/>
                <w:szCs w:val="22"/>
              </w:rPr>
            </w:pPr>
            <w:r w:rsidRPr="000339BF">
              <w:rPr>
                <w:sz w:val="22"/>
                <w:szCs w:val="22"/>
              </w:rPr>
              <w:t>«число человеко-дней нетрудоспособности инвалидов.……………………………………..............………</w:t>
            </w:r>
          </w:p>
        </w:tc>
        <w:tc>
          <w:tcPr>
            <w:tcW w:w="1143" w:type="dxa"/>
            <w:vAlign w:val="bottom"/>
          </w:tcPr>
          <w:p w:rsidR="00365368" w:rsidRPr="000339BF" w:rsidRDefault="00365368" w:rsidP="000339BF">
            <w:pPr>
              <w:spacing w:before="20" w:after="20" w:line="220" w:lineRule="exact"/>
              <w:jc w:val="center"/>
              <w:rPr>
                <w:sz w:val="22"/>
                <w:szCs w:val="22"/>
              </w:rPr>
            </w:pPr>
            <w:r w:rsidRPr="000339BF">
              <w:rPr>
                <w:sz w:val="22"/>
                <w:szCs w:val="22"/>
              </w:rPr>
              <w:t>14</w:t>
            </w:r>
          </w:p>
        </w:tc>
        <w:tc>
          <w:tcPr>
            <w:tcW w:w="1276" w:type="dxa"/>
            <w:vAlign w:val="bottom"/>
          </w:tcPr>
          <w:p w:rsidR="00365368" w:rsidRPr="000339BF" w:rsidRDefault="00365368" w:rsidP="000339BF">
            <w:pPr>
              <w:spacing w:before="20" w:after="20" w:line="220" w:lineRule="exact"/>
              <w:jc w:val="center"/>
              <w:rPr>
                <w:sz w:val="22"/>
                <w:szCs w:val="22"/>
              </w:rPr>
            </w:pPr>
            <w:r w:rsidRPr="000339BF">
              <w:rPr>
                <w:sz w:val="22"/>
                <w:szCs w:val="22"/>
              </w:rPr>
              <w:t>человеко-дней»;</w:t>
            </w:r>
          </w:p>
        </w:tc>
        <w:tc>
          <w:tcPr>
            <w:tcW w:w="1275" w:type="dxa"/>
          </w:tcPr>
          <w:p w:rsidR="00365368" w:rsidRPr="00D301EE" w:rsidRDefault="00365368" w:rsidP="00365368">
            <w:pPr>
              <w:spacing w:before="20" w:after="20" w:line="220" w:lineRule="exact"/>
              <w:ind w:firstLine="851"/>
              <w:jc w:val="both"/>
            </w:pPr>
          </w:p>
        </w:tc>
      </w:tr>
    </w:tbl>
    <w:p w:rsidR="00365368" w:rsidRDefault="00365368" w:rsidP="00365368">
      <w:pPr>
        <w:pStyle w:val="ConsPlusNormal"/>
        <w:ind w:firstLine="720"/>
        <w:jc w:val="both"/>
      </w:pPr>
    </w:p>
    <w:p w:rsidR="00365368" w:rsidRDefault="00365368" w:rsidP="00365368">
      <w:pPr>
        <w:pStyle w:val="ConsPlusNormal"/>
        <w:ind w:firstLine="720"/>
        <w:jc w:val="both"/>
      </w:pPr>
      <w:r w:rsidRPr="00F114D7">
        <w:t xml:space="preserve">1.2. </w:t>
      </w:r>
      <w:r>
        <w:t xml:space="preserve">дополнить </w:t>
      </w:r>
      <w:hyperlink r:id="rId12" w:history="1">
        <w:r>
          <w:t>У</w:t>
        </w:r>
        <w:r w:rsidRPr="00F114D7">
          <w:t>казани</w:t>
        </w:r>
      </w:hyperlink>
      <w:r w:rsidRPr="00F114D7">
        <w:t xml:space="preserve">я по заполнению формы государственной </w:t>
      </w:r>
      <w:r>
        <w:t xml:space="preserve">статистической отчетности </w:t>
      </w:r>
      <w:r w:rsidRPr="00D677C1">
        <w:t>1-т (травматизм) «Отчет о численности потерпевших при несчастных случаях на производстве»</w:t>
      </w:r>
      <w:r>
        <w:t>, утвержденные данным постановлением, пунктом 12 следующего содержания:</w:t>
      </w:r>
    </w:p>
    <w:p w:rsidR="00365368" w:rsidRPr="002E6F28" w:rsidRDefault="00365368" w:rsidP="00365368">
      <w:pPr>
        <w:pStyle w:val="ConsPlusNormal"/>
        <w:ind w:firstLine="709"/>
        <w:jc w:val="both"/>
        <w:rPr>
          <w:spacing w:val="-2"/>
        </w:rPr>
      </w:pPr>
      <w:r>
        <w:t>«</w:t>
      </w:r>
      <w:r w:rsidRPr="009D4EC9">
        <w:t>1</w:t>
      </w:r>
      <w:r>
        <w:t>2</w:t>
      </w:r>
      <w:r w:rsidRPr="009D4EC9">
        <w:t xml:space="preserve">. По </w:t>
      </w:r>
      <w:hyperlink w:anchor="P412" w:history="1">
        <w:r w:rsidRPr="009D4EC9">
          <w:t>строк</w:t>
        </w:r>
        <w:r>
          <w:t xml:space="preserve">ам </w:t>
        </w:r>
      </w:hyperlink>
      <w:r>
        <w:t>1</w:t>
      </w:r>
      <w:r w:rsidRPr="009D4EC9">
        <w:t>2</w:t>
      </w:r>
      <w:r w:rsidRPr="00142EB5">
        <w:t xml:space="preserve"> – </w:t>
      </w:r>
      <w:r>
        <w:t xml:space="preserve">14 отражаются данные о </w:t>
      </w:r>
      <w:r w:rsidRPr="00D677C1">
        <w:t>потерпевших при несчастных случаях</w:t>
      </w:r>
      <w:r>
        <w:t xml:space="preserve"> </w:t>
      </w:r>
      <w:r w:rsidRPr="00D677C1">
        <w:t>на производстве</w:t>
      </w:r>
      <w:r>
        <w:t xml:space="preserve"> работниках-</w:t>
      </w:r>
      <w:r w:rsidRPr="008F1D90">
        <w:rPr>
          <w:spacing w:val="-4"/>
        </w:rPr>
        <w:t>инвалид</w:t>
      </w:r>
      <w:r>
        <w:rPr>
          <w:spacing w:val="-4"/>
        </w:rPr>
        <w:t xml:space="preserve">ах </w:t>
      </w:r>
      <w:r w:rsidRPr="008F1D90">
        <w:rPr>
          <w:spacing w:val="-4"/>
        </w:rPr>
        <w:t>всех групп инвалидности (для работников в возрасте до 18 лет –</w:t>
      </w:r>
      <w:r>
        <w:t xml:space="preserve"> всех степеней утраты здоровья)</w:t>
      </w:r>
      <w:r w:rsidRPr="009D4EC9">
        <w:t xml:space="preserve">, </w:t>
      </w:r>
      <w:r w:rsidRPr="002E6F28">
        <w:rPr>
          <w:spacing w:val="-2"/>
        </w:rPr>
        <w:t>устанавливаемых медико-реабилитационными экспертными</w:t>
      </w:r>
      <w:r>
        <w:rPr>
          <w:spacing w:val="-2"/>
        </w:rPr>
        <w:t xml:space="preserve"> </w:t>
      </w:r>
      <w:r w:rsidRPr="002E6F28">
        <w:rPr>
          <w:spacing w:val="-2"/>
        </w:rPr>
        <w:t>комиссиями.».</w:t>
      </w:r>
    </w:p>
    <w:p w:rsidR="00365368" w:rsidRPr="00C5693A" w:rsidRDefault="00365368" w:rsidP="00365368">
      <w:pPr>
        <w:spacing w:before="20"/>
        <w:ind w:firstLine="709"/>
        <w:jc w:val="both"/>
        <w:rPr>
          <w:szCs w:val="30"/>
        </w:rPr>
      </w:pPr>
      <w:r w:rsidRPr="00C5693A">
        <w:rPr>
          <w:szCs w:val="30"/>
        </w:rPr>
        <w:t xml:space="preserve">2. Настоящее постановление вступает в силу </w:t>
      </w:r>
      <w:r>
        <w:rPr>
          <w:szCs w:val="30"/>
        </w:rPr>
        <w:t>с 1 сентября 2018 г</w:t>
      </w:r>
      <w:r w:rsidRPr="00C5693A">
        <w:rPr>
          <w:szCs w:val="30"/>
        </w:rPr>
        <w:t xml:space="preserve">. </w:t>
      </w:r>
    </w:p>
    <w:p w:rsidR="00365368" w:rsidRDefault="00365368" w:rsidP="00365368">
      <w:pPr>
        <w:pStyle w:val="ConsPlusNormal"/>
        <w:spacing w:line="360" w:lineRule="auto"/>
        <w:ind w:firstLine="720"/>
        <w:jc w:val="both"/>
      </w:pPr>
    </w:p>
    <w:p w:rsidR="00365368" w:rsidRDefault="00365368" w:rsidP="00365368">
      <w:pPr>
        <w:pStyle w:val="ConsPlusNormal"/>
        <w:tabs>
          <w:tab w:val="left" w:pos="6804"/>
        </w:tabs>
        <w:jc w:val="both"/>
        <w:rPr>
          <w:lang w:val="en-US"/>
        </w:rPr>
      </w:pPr>
      <w:r>
        <w:t>Председатель</w:t>
      </w:r>
      <w:r>
        <w:tab/>
      </w:r>
      <w:proofErr w:type="spellStart"/>
      <w:r>
        <w:t>И.В.Медведева</w:t>
      </w:r>
      <w:proofErr w:type="spellEnd"/>
    </w:p>
    <w:p w:rsidR="00365368" w:rsidRPr="00C5693A" w:rsidRDefault="00365368" w:rsidP="00365368">
      <w:pPr>
        <w:pStyle w:val="ConsPlusNormal"/>
        <w:tabs>
          <w:tab w:val="left" w:pos="6804"/>
        </w:tabs>
        <w:jc w:val="both"/>
        <w:rPr>
          <w:lang w:val="en-US"/>
        </w:rPr>
      </w:pPr>
    </w:p>
    <w:p w:rsidR="00623374" w:rsidRDefault="00623374">
      <w:pPr>
        <w:ind w:firstLine="709"/>
        <w:jc w:val="both"/>
        <w:rPr>
          <w:sz w:val="20"/>
        </w:rPr>
      </w:pPr>
      <w:r>
        <w:rPr>
          <w:sz w:val="20"/>
        </w:rPr>
        <w:br w:type="page"/>
      </w:r>
    </w:p>
    <w:tbl>
      <w:tblPr>
        <w:tblW w:w="9828" w:type="dxa"/>
        <w:tblInd w:w="108" w:type="dxa"/>
        <w:tblLayout w:type="fixed"/>
        <w:tblLook w:val="0000" w:firstRow="0" w:lastRow="0" w:firstColumn="0" w:lastColumn="0" w:noHBand="0" w:noVBand="0"/>
      </w:tblPr>
      <w:tblGrid>
        <w:gridCol w:w="2552"/>
        <w:gridCol w:w="318"/>
        <w:gridCol w:w="1099"/>
        <w:gridCol w:w="567"/>
        <w:gridCol w:w="72"/>
        <w:gridCol w:w="236"/>
        <w:gridCol w:w="259"/>
        <w:gridCol w:w="4678"/>
        <w:gridCol w:w="47"/>
      </w:tblGrid>
      <w:tr w:rsidR="00623374" w:rsidRPr="00427A3C" w:rsidTr="00720670">
        <w:tc>
          <w:tcPr>
            <w:tcW w:w="4608" w:type="dxa"/>
            <w:gridSpan w:val="5"/>
          </w:tcPr>
          <w:p w:rsidR="00623374" w:rsidRPr="006B161F" w:rsidRDefault="00623374" w:rsidP="00441732">
            <w:pPr>
              <w:spacing w:line="280" w:lineRule="exact"/>
              <w:jc w:val="center"/>
              <w:rPr>
                <w:b/>
                <w:lang w:val="be-BY"/>
              </w:rPr>
            </w:pPr>
            <w:r w:rsidRPr="006B161F">
              <w:rPr>
                <w:b/>
                <w:lang w:val="be-BY"/>
              </w:rPr>
              <w:t>НАЦЫЯНАЛЬНЫ</w:t>
            </w:r>
          </w:p>
          <w:p w:rsidR="00623374" w:rsidRPr="00427A3C" w:rsidRDefault="00623374" w:rsidP="00441732">
            <w:pPr>
              <w:spacing w:line="280" w:lineRule="exact"/>
              <w:jc w:val="center"/>
              <w:rPr>
                <w:b/>
                <w:lang w:val="be-BY"/>
              </w:rPr>
            </w:pPr>
            <w:r w:rsidRPr="00427A3C">
              <w:rPr>
                <w:b/>
                <w:lang w:val="be-BY"/>
              </w:rPr>
              <w:t>СТАТЫСТЫЧНЫ КАМІТЭТ</w:t>
            </w:r>
          </w:p>
          <w:p w:rsidR="00623374" w:rsidRPr="00427A3C" w:rsidRDefault="00623374" w:rsidP="00441732">
            <w:pPr>
              <w:spacing w:line="280" w:lineRule="exact"/>
              <w:jc w:val="center"/>
              <w:rPr>
                <w:b/>
                <w:lang w:val="be-BY"/>
              </w:rPr>
            </w:pPr>
            <w:r w:rsidRPr="00427A3C">
              <w:rPr>
                <w:b/>
                <w:lang w:val="be-BY"/>
              </w:rPr>
              <w:t>РЭСПУБЛІКІ БЕЛАРУСЬ</w:t>
            </w:r>
          </w:p>
          <w:p w:rsidR="00623374" w:rsidRDefault="00623374" w:rsidP="00441732">
            <w:pPr>
              <w:spacing w:line="360" w:lineRule="auto"/>
              <w:jc w:val="center"/>
              <w:rPr>
                <w:b/>
                <w:lang w:val="be-BY"/>
              </w:rPr>
            </w:pPr>
            <w:r w:rsidRPr="00427A3C">
              <w:rPr>
                <w:b/>
                <w:lang w:val="be-BY"/>
              </w:rPr>
              <w:t>(Белстат)</w:t>
            </w:r>
          </w:p>
          <w:p w:rsidR="00623374" w:rsidRPr="00427A3C" w:rsidRDefault="00623374" w:rsidP="00441732">
            <w:pPr>
              <w:spacing w:line="360" w:lineRule="auto"/>
              <w:jc w:val="center"/>
              <w:rPr>
                <w:lang w:val="be-BY"/>
              </w:rPr>
            </w:pPr>
          </w:p>
        </w:tc>
        <w:tc>
          <w:tcPr>
            <w:tcW w:w="236" w:type="dxa"/>
          </w:tcPr>
          <w:p w:rsidR="00623374" w:rsidRPr="00427A3C" w:rsidRDefault="00623374" w:rsidP="00441732">
            <w:pPr>
              <w:jc w:val="center"/>
              <w:rPr>
                <w:lang w:val="be-BY"/>
              </w:rPr>
            </w:pPr>
          </w:p>
        </w:tc>
        <w:tc>
          <w:tcPr>
            <w:tcW w:w="4984" w:type="dxa"/>
            <w:gridSpan w:val="3"/>
          </w:tcPr>
          <w:p w:rsidR="00623374" w:rsidRPr="00427A3C" w:rsidRDefault="00623374" w:rsidP="00441732">
            <w:pPr>
              <w:spacing w:line="280" w:lineRule="exact"/>
              <w:jc w:val="center"/>
              <w:rPr>
                <w:b/>
                <w:bCs/>
              </w:rPr>
            </w:pPr>
            <w:r w:rsidRPr="00427A3C">
              <w:rPr>
                <w:b/>
                <w:bCs/>
              </w:rPr>
              <w:t>НАЦИОНАЛЬНЫЙ</w:t>
            </w:r>
          </w:p>
          <w:p w:rsidR="00623374" w:rsidRPr="00427A3C" w:rsidRDefault="00623374" w:rsidP="00441732">
            <w:pPr>
              <w:spacing w:line="280" w:lineRule="exact"/>
              <w:jc w:val="center"/>
              <w:rPr>
                <w:b/>
                <w:bCs/>
              </w:rPr>
            </w:pPr>
            <w:r w:rsidRPr="00427A3C">
              <w:rPr>
                <w:b/>
                <w:bCs/>
              </w:rPr>
              <w:t>СТАТИСТИЧЕСКИЙ КОМИТЕТ</w:t>
            </w:r>
          </w:p>
          <w:p w:rsidR="00623374" w:rsidRPr="00427A3C" w:rsidRDefault="00623374" w:rsidP="00441732">
            <w:pPr>
              <w:spacing w:line="280" w:lineRule="exact"/>
              <w:jc w:val="center"/>
              <w:rPr>
                <w:b/>
                <w:bCs/>
              </w:rPr>
            </w:pPr>
            <w:r w:rsidRPr="00427A3C">
              <w:rPr>
                <w:b/>
                <w:bCs/>
              </w:rPr>
              <w:t>РЕСПУБЛИКИ БЕЛАРУСЬ</w:t>
            </w:r>
          </w:p>
          <w:p w:rsidR="00623374" w:rsidRPr="00427A3C" w:rsidRDefault="00623374" w:rsidP="00441732">
            <w:pPr>
              <w:spacing w:line="360" w:lineRule="auto"/>
              <w:jc w:val="center"/>
              <w:rPr>
                <w:lang w:val="be-BY"/>
              </w:rPr>
            </w:pPr>
            <w:r w:rsidRPr="00427A3C">
              <w:rPr>
                <w:b/>
                <w:bCs/>
              </w:rPr>
              <w:t>(</w:t>
            </w:r>
            <w:proofErr w:type="spellStart"/>
            <w:r w:rsidRPr="00427A3C">
              <w:rPr>
                <w:b/>
                <w:bCs/>
              </w:rPr>
              <w:t>Белстат</w:t>
            </w:r>
            <w:proofErr w:type="spellEnd"/>
            <w:r w:rsidRPr="00427A3C">
              <w:rPr>
                <w:b/>
                <w:bCs/>
              </w:rPr>
              <w:t>)</w:t>
            </w:r>
          </w:p>
        </w:tc>
      </w:tr>
      <w:tr w:rsidR="00623374" w:rsidRPr="00427A3C" w:rsidTr="00720670">
        <w:tc>
          <w:tcPr>
            <w:tcW w:w="4608" w:type="dxa"/>
            <w:gridSpan w:val="5"/>
          </w:tcPr>
          <w:p w:rsidR="00623374" w:rsidRPr="00427A3C" w:rsidRDefault="00623374" w:rsidP="00441732">
            <w:pPr>
              <w:spacing w:line="360" w:lineRule="auto"/>
              <w:jc w:val="center"/>
              <w:rPr>
                <w:b/>
                <w:bCs/>
                <w:lang w:val="be-BY"/>
              </w:rPr>
            </w:pPr>
            <w:r w:rsidRPr="00427A3C">
              <w:rPr>
                <w:b/>
                <w:bCs/>
              </w:rPr>
              <w:t>ПАСТАНОВА</w:t>
            </w:r>
          </w:p>
        </w:tc>
        <w:tc>
          <w:tcPr>
            <w:tcW w:w="236" w:type="dxa"/>
          </w:tcPr>
          <w:p w:rsidR="00623374" w:rsidRPr="00427A3C" w:rsidRDefault="00623374" w:rsidP="00441732">
            <w:pPr>
              <w:spacing w:line="360" w:lineRule="auto"/>
              <w:jc w:val="center"/>
              <w:rPr>
                <w:b/>
                <w:bCs/>
                <w:lang w:val="be-BY"/>
              </w:rPr>
            </w:pPr>
          </w:p>
        </w:tc>
        <w:tc>
          <w:tcPr>
            <w:tcW w:w="4984" w:type="dxa"/>
            <w:gridSpan w:val="3"/>
          </w:tcPr>
          <w:p w:rsidR="00623374" w:rsidRPr="00427A3C" w:rsidRDefault="00623374" w:rsidP="00441732">
            <w:pPr>
              <w:spacing w:line="360" w:lineRule="auto"/>
              <w:jc w:val="center"/>
              <w:rPr>
                <w:b/>
                <w:bCs/>
                <w:lang w:val="be-BY"/>
              </w:rPr>
            </w:pPr>
            <w:r w:rsidRPr="00427A3C">
              <w:rPr>
                <w:b/>
                <w:bCs/>
              </w:rPr>
              <w:t>ПОСТАНОВЛЕНИЕ</w:t>
            </w:r>
          </w:p>
        </w:tc>
      </w:tr>
      <w:tr w:rsidR="00623374" w:rsidRPr="007E3F93" w:rsidTr="00623374">
        <w:trPr>
          <w:gridAfter w:val="6"/>
          <w:wAfter w:w="5859" w:type="dxa"/>
        </w:trPr>
        <w:tc>
          <w:tcPr>
            <w:tcW w:w="2552" w:type="dxa"/>
            <w:tcBorders>
              <w:top w:val="nil"/>
              <w:left w:val="nil"/>
              <w:bottom w:val="single" w:sz="4" w:space="0" w:color="auto"/>
              <w:right w:val="nil"/>
            </w:tcBorders>
            <w:vAlign w:val="bottom"/>
          </w:tcPr>
          <w:p w:rsidR="00623374" w:rsidRPr="00427A3C" w:rsidRDefault="00623374" w:rsidP="00441732">
            <w:pPr>
              <w:spacing w:before="120"/>
            </w:pPr>
            <w:r>
              <w:t>11 октября 2019 г.</w:t>
            </w:r>
          </w:p>
        </w:tc>
        <w:tc>
          <w:tcPr>
            <w:tcW w:w="318" w:type="dxa"/>
            <w:vAlign w:val="bottom"/>
          </w:tcPr>
          <w:p w:rsidR="00623374" w:rsidRPr="00427A3C" w:rsidRDefault="00623374" w:rsidP="00441732">
            <w:pPr>
              <w:spacing w:before="120"/>
              <w:jc w:val="center"/>
              <w:rPr>
                <w:lang w:val="be-BY"/>
              </w:rPr>
            </w:pPr>
            <w:r w:rsidRPr="00427A3C">
              <w:t>№</w:t>
            </w:r>
          </w:p>
        </w:tc>
        <w:tc>
          <w:tcPr>
            <w:tcW w:w="1099" w:type="dxa"/>
            <w:tcBorders>
              <w:top w:val="nil"/>
              <w:left w:val="nil"/>
              <w:bottom w:val="single" w:sz="4" w:space="0" w:color="auto"/>
              <w:right w:val="nil"/>
            </w:tcBorders>
            <w:vAlign w:val="bottom"/>
          </w:tcPr>
          <w:p w:rsidR="00623374" w:rsidRPr="007E3F93" w:rsidRDefault="00623374" w:rsidP="00441732">
            <w:pPr>
              <w:spacing w:before="120"/>
            </w:pPr>
            <w:r>
              <w:t>105</w:t>
            </w:r>
          </w:p>
        </w:tc>
      </w:tr>
      <w:tr w:rsidR="00623374" w:rsidRPr="00427A3C" w:rsidTr="00441732">
        <w:trPr>
          <w:gridAfter w:val="1"/>
          <w:wAfter w:w="47" w:type="dxa"/>
          <w:cantSplit/>
          <w:trHeight w:val="465"/>
        </w:trPr>
        <w:tc>
          <w:tcPr>
            <w:tcW w:w="4536" w:type="dxa"/>
            <w:gridSpan w:val="4"/>
          </w:tcPr>
          <w:p w:rsidR="00623374" w:rsidRPr="00427A3C" w:rsidRDefault="00623374" w:rsidP="00441732">
            <w:pPr>
              <w:spacing w:before="200" w:line="300" w:lineRule="exact"/>
              <w:rPr>
                <w:b/>
              </w:rPr>
            </w:pPr>
            <w:r>
              <w:rPr>
                <w:sz w:val="24"/>
              </w:rPr>
              <w:t xml:space="preserve">               </w:t>
            </w:r>
            <w:r w:rsidR="008F0899">
              <w:rPr>
                <w:sz w:val="24"/>
              </w:rPr>
              <w:t xml:space="preserve">  </w:t>
            </w:r>
            <w:r>
              <w:rPr>
                <w:sz w:val="24"/>
              </w:rPr>
              <w:t xml:space="preserve">        </w:t>
            </w:r>
            <w:r w:rsidRPr="00427A3C">
              <w:rPr>
                <w:sz w:val="24"/>
              </w:rPr>
              <w:t>г. М</w:t>
            </w:r>
            <w:r w:rsidRPr="00427A3C">
              <w:rPr>
                <w:sz w:val="24"/>
                <w:lang w:val="en-US"/>
              </w:rPr>
              <w:t>i</w:t>
            </w:r>
            <w:proofErr w:type="spellStart"/>
            <w:r w:rsidRPr="00427A3C">
              <w:rPr>
                <w:sz w:val="24"/>
              </w:rPr>
              <w:t>нск</w:t>
            </w:r>
            <w:proofErr w:type="spellEnd"/>
          </w:p>
        </w:tc>
        <w:tc>
          <w:tcPr>
            <w:tcW w:w="567" w:type="dxa"/>
            <w:gridSpan w:val="3"/>
            <w:vAlign w:val="bottom"/>
          </w:tcPr>
          <w:p w:rsidR="00623374" w:rsidRPr="00427A3C" w:rsidRDefault="00623374" w:rsidP="00441732">
            <w:pPr>
              <w:pStyle w:val="1"/>
              <w:spacing w:line="300" w:lineRule="exact"/>
              <w:ind w:right="-677"/>
              <w:rPr>
                <w:sz w:val="30"/>
              </w:rPr>
            </w:pPr>
          </w:p>
        </w:tc>
        <w:tc>
          <w:tcPr>
            <w:tcW w:w="4678" w:type="dxa"/>
          </w:tcPr>
          <w:p w:rsidR="00623374" w:rsidRPr="00427A3C" w:rsidRDefault="00623374" w:rsidP="00441732">
            <w:pPr>
              <w:spacing w:before="200" w:line="300" w:lineRule="exact"/>
              <w:jc w:val="center"/>
              <w:rPr>
                <w:sz w:val="24"/>
              </w:rPr>
            </w:pPr>
            <w:r w:rsidRPr="00427A3C">
              <w:rPr>
                <w:sz w:val="24"/>
              </w:rPr>
              <w:t>г. Минск</w:t>
            </w:r>
          </w:p>
        </w:tc>
      </w:tr>
    </w:tbl>
    <w:p w:rsidR="00623374" w:rsidRDefault="00623374" w:rsidP="00623374"/>
    <w:p w:rsidR="00623374" w:rsidRDefault="00623374" w:rsidP="00623374"/>
    <w:tbl>
      <w:tblPr>
        <w:tblW w:w="10562" w:type="dxa"/>
        <w:tblLook w:val="0000" w:firstRow="0" w:lastRow="0" w:firstColumn="0" w:lastColumn="0" w:noHBand="0" w:noVBand="0"/>
      </w:tblPr>
      <w:tblGrid>
        <w:gridCol w:w="6160"/>
        <w:gridCol w:w="4402"/>
      </w:tblGrid>
      <w:tr w:rsidR="00623374" w:rsidTr="00441732">
        <w:tc>
          <w:tcPr>
            <w:tcW w:w="6160" w:type="dxa"/>
          </w:tcPr>
          <w:p w:rsidR="00623374" w:rsidRPr="00AC42A6" w:rsidRDefault="00623374" w:rsidP="00623374">
            <w:pPr>
              <w:tabs>
                <w:tab w:val="left" w:pos="4680"/>
              </w:tabs>
              <w:spacing w:line="280" w:lineRule="exact"/>
              <w:jc w:val="both"/>
            </w:pPr>
            <w:r>
              <w:t xml:space="preserve">Об изменении постановлений Национального статистического комитета Республики Беларусь </w:t>
            </w:r>
          </w:p>
        </w:tc>
        <w:tc>
          <w:tcPr>
            <w:tcW w:w="4402" w:type="dxa"/>
          </w:tcPr>
          <w:p w:rsidR="00623374" w:rsidRDefault="00623374" w:rsidP="00441732">
            <w:pPr>
              <w:spacing w:line="280" w:lineRule="exact"/>
            </w:pPr>
          </w:p>
        </w:tc>
      </w:tr>
    </w:tbl>
    <w:p w:rsidR="00623374" w:rsidRDefault="00623374" w:rsidP="00623374">
      <w:pPr>
        <w:spacing w:line="280" w:lineRule="exact"/>
      </w:pPr>
    </w:p>
    <w:p w:rsidR="00623374" w:rsidRPr="000D5FFF" w:rsidRDefault="00623374" w:rsidP="00623374">
      <w:pPr>
        <w:spacing w:line="360" w:lineRule="exact"/>
        <w:ind w:firstLine="709"/>
        <w:jc w:val="both"/>
        <w:rPr>
          <w:szCs w:val="30"/>
        </w:rPr>
      </w:pPr>
      <w:r w:rsidRPr="000D5FFF">
        <w:rPr>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0D5FFF">
          <w:rPr>
            <w:szCs w:val="30"/>
          </w:rPr>
          <w:t>2008 г</w:t>
        </w:r>
      </w:smartTag>
      <w:r w:rsidRPr="000D5FFF">
        <w:rPr>
          <w:szCs w:val="30"/>
        </w:rPr>
        <w:t>. № 445, Национальный статистический комитет Республики Беларусь ПОСТАНОВЛЯЕТ:</w:t>
      </w:r>
    </w:p>
    <w:p w:rsidR="00623374" w:rsidRPr="000D5FFF" w:rsidRDefault="00623374" w:rsidP="00623374">
      <w:pPr>
        <w:spacing w:line="360" w:lineRule="exact"/>
        <w:ind w:firstLine="709"/>
        <w:jc w:val="both"/>
        <w:rPr>
          <w:szCs w:val="30"/>
        </w:rPr>
      </w:pPr>
      <w:r w:rsidRPr="000D5FFF">
        <w:rPr>
          <w:szCs w:val="30"/>
        </w:rPr>
        <w:t>1. Внести изменения в следующие постановления Национального статистического комитета Республики Беларусь:</w:t>
      </w:r>
    </w:p>
    <w:p w:rsidR="00623374" w:rsidRPr="000D5FFF" w:rsidRDefault="00623374" w:rsidP="00623374">
      <w:pPr>
        <w:spacing w:line="360" w:lineRule="exact"/>
        <w:ind w:firstLine="709"/>
        <w:jc w:val="both"/>
        <w:rPr>
          <w:szCs w:val="30"/>
        </w:rPr>
      </w:pPr>
      <w:r w:rsidRPr="000D5FFF">
        <w:rPr>
          <w:szCs w:val="30"/>
        </w:rPr>
        <w:t>1.1. в постановлении Национального статистического комитета Республики Беларусь от 14 мая 2011 г. № 90 «Об утверждении формы государственной статистической отчетности 12-тр (</w:t>
      </w:r>
      <w:proofErr w:type="spellStart"/>
      <w:r w:rsidRPr="000D5FFF">
        <w:rPr>
          <w:szCs w:val="30"/>
        </w:rPr>
        <w:t>вт</w:t>
      </w:r>
      <w:proofErr w:type="spellEnd"/>
      <w:r w:rsidRPr="000D5FFF">
        <w:rPr>
          <w:szCs w:val="30"/>
        </w:rPr>
        <w:t xml:space="preserve">) «Отчет </w:t>
      </w:r>
      <w:r>
        <w:rPr>
          <w:szCs w:val="30"/>
        </w:rPr>
        <w:br/>
      </w:r>
      <w:r w:rsidRPr="000D5FFF">
        <w:rPr>
          <w:szCs w:val="30"/>
        </w:rPr>
        <w:t xml:space="preserve">о перевозках внутренним водным транспортом общего пользования» </w:t>
      </w:r>
      <w:r>
        <w:rPr>
          <w:szCs w:val="30"/>
        </w:rPr>
        <w:br/>
      </w:r>
      <w:r w:rsidRPr="000D5FFF">
        <w:rPr>
          <w:szCs w:val="30"/>
        </w:rPr>
        <w:t>и указаний по ее заполнению»:</w:t>
      </w:r>
    </w:p>
    <w:p w:rsidR="00623374" w:rsidRPr="000D5FFF" w:rsidRDefault="00623374" w:rsidP="00623374">
      <w:pPr>
        <w:spacing w:line="360" w:lineRule="exact"/>
        <w:ind w:firstLine="709"/>
        <w:jc w:val="both"/>
        <w:rPr>
          <w:szCs w:val="30"/>
        </w:rPr>
      </w:pPr>
      <w:r w:rsidRPr="000D5FFF">
        <w:rPr>
          <w:szCs w:val="30"/>
        </w:rPr>
        <w:t>1.1.1. в реквизите «Индекс и код формы» формы государственной статистической отчетности 12-тр (</w:t>
      </w:r>
      <w:proofErr w:type="spellStart"/>
      <w:r w:rsidRPr="000D5FFF">
        <w:rPr>
          <w:szCs w:val="30"/>
        </w:rPr>
        <w:t>вт</w:t>
      </w:r>
      <w:proofErr w:type="spellEnd"/>
      <w:r w:rsidRPr="000D5FFF">
        <w:rPr>
          <w:szCs w:val="30"/>
        </w:rPr>
        <w:t>) «Отчет о перевозках внутренним водным транспортом общего пользования», утвержденной этим постановлением, цифры «0610025» заменить цифрами «0629002»;</w:t>
      </w:r>
    </w:p>
    <w:p w:rsidR="00623374" w:rsidRPr="000D5FFF" w:rsidRDefault="00623374" w:rsidP="00623374">
      <w:pPr>
        <w:spacing w:line="360" w:lineRule="exact"/>
        <w:ind w:firstLine="709"/>
        <w:jc w:val="both"/>
        <w:rPr>
          <w:szCs w:val="30"/>
        </w:rPr>
      </w:pPr>
      <w:r w:rsidRPr="000D5FFF">
        <w:rPr>
          <w:szCs w:val="30"/>
        </w:rPr>
        <w:t>1.1.2. часть вторую пункта 2 Указаний по заполнению формы государственной статистической отчетности 12-тр (</w:t>
      </w:r>
      <w:proofErr w:type="spellStart"/>
      <w:r w:rsidRPr="000D5FFF">
        <w:rPr>
          <w:szCs w:val="30"/>
        </w:rPr>
        <w:t>вт</w:t>
      </w:r>
      <w:proofErr w:type="spellEnd"/>
      <w:r w:rsidRPr="000D5FFF">
        <w:rPr>
          <w:szCs w:val="30"/>
        </w:rPr>
        <w:t xml:space="preserve">) «Отчет </w:t>
      </w:r>
      <w:r>
        <w:rPr>
          <w:szCs w:val="30"/>
        </w:rPr>
        <w:br/>
      </w:r>
      <w:r w:rsidRPr="000D5FFF">
        <w:rPr>
          <w:szCs w:val="30"/>
        </w:rPr>
        <w:t>о перевозках внутренним водным транспортом общего пользования», утвержденных этим постановлением, изложить в следующей редакции:</w:t>
      </w:r>
    </w:p>
    <w:p w:rsidR="00623374" w:rsidRDefault="00623374" w:rsidP="00623374">
      <w:pPr>
        <w:spacing w:line="360" w:lineRule="exact"/>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lastRenderedPageBreak/>
        <w:t>1.2. в реквизите «Индекс и код формы» формы государственно</w:t>
      </w:r>
      <w:r>
        <w:rPr>
          <w:szCs w:val="30"/>
        </w:rPr>
        <w:t>й</w:t>
      </w:r>
      <w:r w:rsidRPr="000D5FFF">
        <w:rPr>
          <w:szCs w:val="30"/>
        </w:rPr>
        <w:t xml:space="preserve"> статистическо</w:t>
      </w:r>
      <w:r>
        <w:rPr>
          <w:szCs w:val="30"/>
        </w:rPr>
        <w:t>й</w:t>
      </w:r>
      <w:r w:rsidRPr="000D5FFF">
        <w:rPr>
          <w:szCs w:val="30"/>
        </w:rPr>
        <w:t xml:space="preserve"> отчетности 12-т (сводная) «Отчет по труду», утвержденной постановлением Национального статистического комитета Республики Беларусь от 29 июля 2011 г. № 196, цифры «0604053» заменить цифрами «0604065»;</w:t>
      </w:r>
    </w:p>
    <w:p w:rsidR="00623374" w:rsidRPr="000D5FFF" w:rsidRDefault="00623374" w:rsidP="00623374">
      <w:pPr>
        <w:ind w:firstLine="709"/>
        <w:jc w:val="both"/>
        <w:rPr>
          <w:szCs w:val="30"/>
        </w:rPr>
      </w:pPr>
      <w:r w:rsidRPr="000D5FFF">
        <w:rPr>
          <w:szCs w:val="30"/>
        </w:rPr>
        <w:t>1.3. в постановлении Национального статистического комитета Республики Беларусь от 12 октября 2011 г. № 284 «Об утверждении формы государственной статистической отчетности 12-сх (расчеты) «Отчет о закупках крупного рогатого скота и молока у физических лиц и расчетах за принятую продукцию» и указаний по ее заполнению»:</w:t>
      </w:r>
    </w:p>
    <w:p w:rsidR="00623374" w:rsidRPr="000D5FFF" w:rsidRDefault="00623374" w:rsidP="00623374">
      <w:pPr>
        <w:ind w:firstLine="709"/>
        <w:jc w:val="both"/>
        <w:rPr>
          <w:szCs w:val="30"/>
        </w:rPr>
      </w:pPr>
      <w:r w:rsidRPr="000D5FFF">
        <w:rPr>
          <w:szCs w:val="30"/>
        </w:rPr>
        <w:t>1.3.1. в реквизите «Индекс и код формы» формы государственной статистической отчетности 12-сх (расчеты) «Отчет о закупках крупного рогатого скота и молока у физических лиц и расчетах за принятую продукцию», утвержденной этим постановлением, цифры «0606044» заменить цифрами «0621002»;</w:t>
      </w:r>
    </w:p>
    <w:p w:rsidR="00623374" w:rsidRPr="000D5FFF" w:rsidRDefault="00623374" w:rsidP="00623374">
      <w:pPr>
        <w:ind w:firstLine="709"/>
        <w:jc w:val="both"/>
        <w:rPr>
          <w:szCs w:val="30"/>
        </w:rPr>
      </w:pPr>
      <w:r w:rsidRPr="000D5FFF">
        <w:rPr>
          <w:szCs w:val="30"/>
        </w:rPr>
        <w:t xml:space="preserve">1.3.2. часть вторую пункта 2 Указаний по заполнению формы государственной статистической отчетности 12-сх (расчеты) «Отчет </w:t>
      </w:r>
      <w:r>
        <w:rPr>
          <w:szCs w:val="30"/>
        </w:rPr>
        <w:br/>
      </w:r>
      <w:r w:rsidRPr="000D5FFF">
        <w:rPr>
          <w:szCs w:val="30"/>
        </w:rPr>
        <w:t>о закупках крупного рогатого скота и молока у физических лиц и расчетах за принятую продукцию», утвержденных этим постановлением, изложить 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t xml:space="preserve">1.4. в реквизите «Индекс и код формы» формы государственного статистического наблюдения 4-т (занятость) «Анкета по изучению занятости населения», утвержденной постановлением Национального статистического комитета Республики Беларусь от 21 декабря 2011 г. </w:t>
      </w:r>
      <w:r w:rsidRPr="000D5FFF">
        <w:rPr>
          <w:szCs w:val="30"/>
        </w:rPr>
        <w:br/>
        <w:t>№ 334, цифры «0617416» заменить цифрами «0604072»;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23374" w:rsidRPr="000D5FFF" w:rsidTr="00441732">
        <w:tc>
          <w:tcPr>
            <w:tcW w:w="9854" w:type="dxa"/>
            <w:tcBorders>
              <w:top w:val="nil"/>
              <w:left w:val="nil"/>
              <w:bottom w:val="nil"/>
              <w:right w:val="nil"/>
            </w:tcBorders>
            <w:shd w:val="clear" w:color="auto" w:fill="auto"/>
          </w:tcPr>
          <w:p w:rsidR="00623374" w:rsidRPr="00511619" w:rsidRDefault="00623374" w:rsidP="00623374">
            <w:pPr>
              <w:ind w:firstLine="709"/>
              <w:jc w:val="both"/>
              <w:rPr>
                <w:szCs w:val="30"/>
              </w:rPr>
            </w:pPr>
            <w:r w:rsidRPr="00511619">
              <w:rPr>
                <w:szCs w:val="30"/>
              </w:rPr>
              <w:t xml:space="preserve">1.5. в постановлении Национального статистического комитета Республики Беларусь от 12 июля 2012 г. № 98 «Об утверждении формы государственной статистической отчетности 1-жкх (учет) «Отчет </w:t>
            </w:r>
            <w:r>
              <w:rPr>
                <w:szCs w:val="30"/>
              </w:rPr>
              <w:br/>
            </w:r>
            <w:r w:rsidRPr="00511619">
              <w:rPr>
                <w:szCs w:val="30"/>
              </w:rPr>
              <w:t>о количестве граждан, состоящих на учете нуждающихся в улучшении жилищных условий, получивших жилье и улучшивших жилищные условия» и указаний по ее заполнению»:</w:t>
            </w:r>
          </w:p>
          <w:p w:rsidR="00623374" w:rsidRDefault="00623374" w:rsidP="00623374">
            <w:pPr>
              <w:ind w:firstLine="709"/>
              <w:jc w:val="both"/>
              <w:rPr>
                <w:szCs w:val="30"/>
              </w:rPr>
            </w:pPr>
            <w:r w:rsidRPr="00511619">
              <w:rPr>
                <w:szCs w:val="30"/>
              </w:rPr>
              <w:t>1.5.1. в реквизите «Индекс и код формы» формы государственной статистической отчетности 1-жкх (учет) «Отчет о количестве граждан, состоящих на учете нуждающихся в улучшении жилищных условий, получивших жилье и улучшивших жилищные условия», утвержденной этим постановлением, цифры «0611002» заменить цифрами «0609054»;</w:t>
            </w:r>
          </w:p>
          <w:p w:rsidR="00623374" w:rsidRPr="00511619" w:rsidRDefault="00623374" w:rsidP="00623374">
            <w:pPr>
              <w:ind w:firstLine="709"/>
              <w:jc w:val="both"/>
              <w:rPr>
                <w:szCs w:val="30"/>
              </w:rPr>
            </w:pPr>
            <w:r w:rsidRPr="00511619">
              <w:rPr>
                <w:szCs w:val="30"/>
              </w:rPr>
              <w:lastRenderedPageBreak/>
              <w:t xml:space="preserve">1.5.2. часть третью пункта 1 Указаний по заполнению формы государственной статистической отчетности 1-жкх (учет) «Отчет </w:t>
            </w:r>
            <w:r>
              <w:rPr>
                <w:szCs w:val="30"/>
              </w:rPr>
              <w:br/>
            </w:r>
            <w:r w:rsidRPr="00511619">
              <w:rPr>
                <w:szCs w:val="30"/>
              </w:rPr>
              <w:t>о количестве граждан, состоящих на учете нуждающихся в улучшении жилищных условий, получивших жилье и улучшивших жилищные условия», утвержденных этим постановлением, изложить 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1.6.  в постановлении Национального статистического комитета Республики Беларусь от 5 июля 2013 г. № 73 «Об утверждении формы государственной статистической отчетности 1-ис (</w:t>
            </w:r>
            <w:proofErr w:type="spellStart"/>
            <w:r w:rsidRPr="00511619">
              <w:rPr>
                <w:szCs w:val="30"/>
              </w:rPr>
              <w:t>схо</w:t>
            </w:r>
            <w:proofErr w:type="spellEnd"/>
            <w:r w:rsidRPr="00511619">
              <w:rPr>
                <w:szCs w:val="30"/>
              </w:rPr>
              <w:t xml:space="preserve">) «Отчет </w:t>
            </w:r>
            <w:r>
              <w:rPr>
                <w:szCs w:val="30"/>
              </w:rPr>
              <w:br/>
            </w:r>
            <w:r w:rsidRPr="00511619">
              <w:rPr>
                <w:szCs w:val="30"/>
              </w:rPr>
              <w:t>о строительстве жилых домов (квартир) в сельскохозяйственных организациях» и указаний по ее заполнению»:</w:t>
            </w:r>
          </w:p>
          <w:p w:rsidR="00623374" w:rsidRPr="00511619" w:rsidRDefault="00623374" w:rsidP="00623374">
            <w:pPr>
              <w:ind w:firstLine="709"/>
              <w:jc w:val="both"/>
              <w:rPr>
                <w:szCs w:val="30"/>
              </w:rPr>
            </w:pPr>
            <w:r w:rsidRPr="00511619">
              <w:rPr>
                <w:szCs w:val="30"/>
              </w:rPr>
              <w:t>1.6.1. в реквизите «Индекс и код формы» формы государственной статистической отчетности 1-ис (</w:t>
            </w:r>
            <w:proofErr w:type="spellStart"/>
            <w:r w:rsidRPr="00511619">
              <w:rPr>
                <w:szCs w:val="30"/>
              </w:rPr>
              <w:t>схо</w:t>
            </w:r>
            <w:proofErr w:type="spellEnd"/>
            <w:r w:rsidRPr="00511619">
              <w:rPr>
                <w:szCs w:val="30"/>
              </w:rPr>
              <w:t>) «Отчет о строительстве жилых домов (квартир) в сельскохозяйственных организациях», утвержденной этим постановлением, цифры «0607025» заменить цифрами «0627007»;</w:t>
            </w:r>
          </w:p>
          <w:p w:rsidR="00623374" w:rsidRPr="00511619" w:rsidRDefault="00623374" w:rsidP="00623374">
            <w:pPr>
              <w:ind w:firstLine="709"/>
              <w:jc w:val="both"/>
              <w:rPr>
                <w:szCs w:val="30"/>
              </w:rPr>
            </w:pPr>
            <w:r w:rsidRPr="00511619">
              <w:rPr>
                <w:szCs w:val="30"/>
              </w:rPr>
              <w:t>1.6.2.  часть вторую пункта 2 Указаний по заполнению формы государственной статистической отчетности 1-ис (</w:t>
            </w:r>
            <w:proofErr w:type="spellStart"/>
            <w:r w:rsidRPr="00511619">
              <w:rPr>
                <w:szCs w:val="30"/>
              </w:rPr>
              <w:t>схо</w:t>
            </w:r>
            <w:proofErr w:type="spellEnd"/>
            <w:r w:rsidRPr="00511619">
              <w:rPr>
                <w:szCs w:val="30"/>
              </w:rPr>
              <w:t xml:space="preserve">) «Отчет </w:t>
            </w:r>
            <w:r w:rsidRPr="00511619">
              <w:rPr>
                <w:szCs w:val="30"/>
              </w:rPr>
              <w:br/>
              <w:t xml:space="preserve">о строительстве жилых домов (квартир) в сельскохозяйственных организациях», утвержденных этим постановлением, изложить </w:t>
            </w:r>
            <w:r w:rsidRPr="00511619">
              <w:rPr>
                <w:szCs w:val="30"/>
              </w:rPr>
              <w:br/>
              <w:t>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 xml:space="preserve">1.7. в постановлении Национального статистического комитета Республики Беларусь от 10 июля 2013 г. № 86 «Об утверждении формы государственной статистической отчетности 1-сх (удобрения) «Отчет </w:t>
            </w:r>
            <w:r w:rsidRPr="00511619">
              <w:rPr>
                <w:szCs w:val="30"/>
              </w:rPr>
              <w:br/>
              <w:t xml:space="preserve">об использовании удобрений и пестицидов» и указаний </w:t>
            </w:r>
            <w:r>
              <w:rPr>
                <w:szCs w:val="30"/>
              </w:rPr>
              <w:br/>
            </w:r>
            <w:r w:rsidRPr="00511619">
              <w:rPr>
                <w:szCs w:val="30"/>
              </w:rPr>
              <w:t>по ее заполнению»:</w:t>
            </w:r>
          </w:p>
          <w:p w:rsidR="00623374" w:rsidRPr="00511619" w:rsidRDefault="00623374" w:rsidP="00623374">
            <w:pPr>
              <w:ind w:firstLine="709"/>
              <w:jc w:val="both"/>
              <w:rPr>
                <w:szCs w:val="30"/>
              </w:rPr>
            </w:pPr>
            <w:r w:rsidRPr="00511619">
              <w:rPr>
                <w:szCs w:val="30"/>
              </w:rPr>
              <w:t xml:space="preserve">1.7.1. в форме государственной статистической отчетности </w:t>
            </w:r>
            <w:r w:rsidRPr="00511619">
              <w:rPr>
                <w:szCs w:val="30"/>
              </w:rPr>
              <w:br/>
              <w:t>1-сх (удобрения) «Отчет об использовании удобрений и пестицидов», утвержденной этим постановлением:</w:t>
            </w:r>
          </w:p>
          <w:p w:rsidR="00623374" w:rsidRPr="00511619" w:rsidRDefault="00623374" w:rsidP="00623374">
            <w:pPr>
              <w:ind w:firstLine="709"/>
              <w:jc w:val="both"/>
              <w:rPr>
                <w:szCs w:val="30"/>
              </w:rPr>
            </w:pPr>
            <w:r w:rsidRPr="00511619">
              <w:rPr>
                <w:szCs w:val="30"/>
              </w:rPr>
              <w:t xml:space="preserve">из </w:t>
            </w:r>
            <w:hyperlink r:id="rId13" w:history="1">
              <w:r w:rsidRPr="00511619">
                <w:rPr>
                  <w:szCs w:val="30"/>
                </w:rPr>
                <w:t>реквизита</w:t>
              </w:r>
            </w:hyperlink>
            <w:r w:rsidRPr="00511619">
              <w:rPr>
                <w:szCs w:val="30"/>
              </w:rPr>
              <w:t xml:space="preserve"> «Адресная часть и срок представления» слова «на бумажном носителе» исключить;</w:t>
            </w:r>
          </w:p>
          <w:p w:rsidR="00623374" w:rsidRDefault="00623374" w:rsidP="00623374">
            <w:pPr>
              <w:ind w:firstLine="709"/>
              <w:jc w:val="both"/>
              <w:rPr>
                <w:szCs w:val="30"/>
              </w:rPr>
            </w:pPr>
            <w:r w:rsidRPr="00511619">
              <w:rPr>
                <w:szCs w:val="30"/>
              </w:rPr>
              <w:t>в реквизите «Индекс и код формы» цифры «0606006» заменить цифрами «0621006»;</w:t>
            </w:r>
          </w:p>
          <w:p w:rsidR="00623374" w:rsidRPr="00511619" w:rsidRDefault="00623374" w:rsidP="00623374">
            <w:pPr>
              <w:ind w:firstLine="709"/>
              <w:jc w:val="both"/>
              <w:rPr>
                <w:szCs w:val="30"/>
              </w:rPr>
            </w:pPr>
            <w:r w:rsidRPr="00511619">
              <w:rPr>
                <w:szCs w:val="30"/>
              </w:rPr>
              <w:lastRenderedPageBreak/>
              <w:t>1.7.2. в пункте 3 Указаний по заполнению формы государственной статистической отчетности 1-сх (удобрения) «Отчет об использовании удобрений и пестицидов», утвержденных этим постановлением:</w:t>
            </w:r>
          </w:p>
          <w:p w:rsidR="00623374" w:rsidRPr="00511619" w:rsidRDefault="00623374" w:rsidP="00623374">
            <w:pPr>
              <w:ind w:firstLine="709"/>
              <w:jc w:val="both"/>
              <w:rPr>
                <w:szCs w:val="30"/>
              </w:rPr>
            </w:pPr>
            <w:r w:rsidRPr="00511619">
              <w:rPr>
                <w:szCs w:val="30"/>
              </w:rPr>
              <w:t>часть вторую изложить 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часть третью исключить;</w:t>
            </w:r>
          </w:p>
          <w:p w:rsidR="00623374" w:rsidRPr="00511619" w:rsidRDefault="00623374" w:rsidP="00623374">
            <w:pPr>
              <w:ind w:firstLine="709"/>
              <w:jc w:val="both"/>
              <w:rPr>
                <w:szCs w:val="30"/>
              </w:rPr>
            </w:pPr>
            <w:r w:rsidRPr="00511619">
              <w:rPr>
                <w:szCs w:val="30"/>
              </w:rPr>
              <w:t>1.8. в постановлении Национального статистического комитета Республики Беларусь от 18 июля 2013 г. № 114 «Об утверждении формы государственной статистической отчетности 1-тр (</w:t>
            </w:r>
            <w:proofErr w:type="spellStart"/>
            <w:r w:rsidRPr="00511619">
              <w:rPr>
                <w:szCs w:val="30"/>
              </w:rPr>
              <w:t>вт</w:t>
            </w:r>
            <w:proofErr w:type="spellEnd"/>
            <w:r w:rsidRPr="00511619">
              <w:rPr>
                <w:szCs w:val="30"/>
              </w:rPr>
              <w:t xml:space="preserve">) «Отчет </w:t>
            </w:r>
            <w:r>
              <w:rPr>
                <w:szCs w:val="30"/>
              </w:rPr>
              <w:br/>
            </w:r>
            <w:r w:rsidRPr="00511619">
              <w:rPr>
                <w:szCs w:val="30"/>
              </w:rPr>
              <w:t>о финансовых показателях работы внутреннего водного транспорта общего пользования» и указаний по ее заполнению»:</w:t>
            </w:r>
          </w:p>
          <w:p w:rsidR="00623374" w:rsidRPr="00511619" w:rsidRDefault="00623374" w:rsidP="00623374">
            <w:pPr>
              <w:ind w:firstLine="709"/>
              <w:jc w:val="both"/>
              <w:rPr>
                <w:szCs w:val="30"/>
              </w:rPr>
            </w:pPr>
            <w:r w:rsidRPr="00511619">
              <w:rPr>
                <w:szCs w:val="30"/>
              </w:rPr>
              <w:t>1.8.1. в реквизите «Индекс и код формы» формы государственной статистической отчетности 1-тр (</w:t>
            </w:r>
            <w:proofErr w:type="spellStart"/>
            <w:r w:rsidRPr="00511619">
              <w:rPr>
                <w:szCs w:val="30"/>
              </w:rPr>
              <w:t>вт</w:t>
            </w:r>
            <w:proofErr w:type="spellEnd"/>
            <w:r w:rsidRPr="00511619">
              <w:rPr>
                <w:szCs w:val="30"/>
              </w:rPr>
              <w:t>) «Отчет о финансовых показателях работы внутреннего водного транспорта общего пользования», утвержденной этим постановлением, цифры «0610010» заменить цифрами «0629007»;</w:t>
            </w:r>
          </w:p>
          <w:p w:rsidR="00623374" w:rsidRPr="00511619" w:rsidRDefault="00623374" w:rsidP="00623374">
            <w:pPr>
              <w:ind w:firstLine="709"/>
              <w:jc w:val="both"/>
              <w:rPr>
                <w:szCs w:val="30"/>
              </w:rPr>
            </w:pPr>
            <w:r w:rsidRPr="00511619">
              <w:rPr>
                <w:szCs w:val="30"/>
              </w:rPr>
              <w:t>1.8.2. часть вторую пункта 2 Указаний по заполнению формы государственной статистической отчетности 1-тр (</w:t>
            </w:r>
            <w:proofErr w:type="spellStart"/>
            <w:r w:rsidRPr="00511619">
              <w:rPr>
                <w:szCs w:val="30"/>
              </w:rPr>
              <w:t>вт</w:t>
            </w:r>
            <w:proofErr w:type="spellEnd"/>
            <w:r w:rsidRPr="00511619">
              <w:rPr>
                <w:szCs w:val="30"/>
              </w:rPr>
              <w:t xml:space="preserve">) «Отчет </w:t>
            </w:r>
            <w:r>
              <w:rPr>
                <w:szCs w:val="30"/>
              </w:rPr>
              <w:br/>
            </w:r>
            <w:r w:rsidRPr="00511619">
              <w:rPr>
                <w:szCs w:val="30"/>
              </w:rPr>
              <w:t xml:space="preserve">о финансовых показателях работы внутреннего водного транспорта общего пользования», утвержденных этим постановлением, изложить </w:t>
            </w:r>
            <w:r>
              <w:rPr>
                <w:szCs w:val="30"/>
              </w:rPr>
              <w:br/>
            </w:r>
            <w:r w:rsidRPr="00511619">
              <w:rPr>
                <w:szCs w:val="30"/>
              </w:rPr>
              <w:t>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 xml:space="preserve">1.9. в постановлении Национального статистического комитета Республики Беларусь от 21 октября 2013 г. № 223 «Об утверждении формы государственной статистической отчетности 1-мр (драгметаллы) «Отчет об остатках, поступлении и расходе драгоценных металлов, лома </w:t>
            </w:r>
            <w:r>
              <w:rPr>
                <w:szCs w:val="30"/>
              </w:rPr>
              <w:br/>
            </w:r>
            <w:r w:rsidRPr="00511619">
              <w:rPr>
                <w:szCs w:val="30"/>
              </w:rPr>
              <w:t>и отходов, их содержащих» и указаний по ее заполнению»:</w:t>
            </w:r>
          </w:p>
          <w:p w:rsidR="00623374" w:rsidRDefault="00623374" w:rsidP="00623374">
            <w:pPr>
              <w:ind w:firstLine="709"/>
              <w:jc w:val="both"/>
              <w:rPr>
                <w:szCs w:val="30"/>
              </w:rPr>
            </w:pPr>
            <w:r w:rsidRPr="00511619">
              <w:rPr>
                <w:szCs w:val="30"/>
              </w:rPr>
              <w:t xml:space="preserve">1.9.1. в реквизите «Индекс и код формы» формы государственной статистической отчетности 1-мр (драгметаллы) «Отчет об остатках, поступлении и расходе драгоценных металлов, лома и отходов, </w:t>
            </w:r>
            <w:r>
              <w:rPr>
                <w:szCs w:val="30"/>
              </w:rPr>
              <w:br/>
            </w:r>
            <w:r w:rsidRPr="00511619">
              <w:rPr>
                <w:szCs w:val="30"/>
              </w:rPr>
              <w:t>их содержащих», утвержденной этим постановлением, цифры «0608017» заменить цифрами «0654001»;</w:t>
            </w:r>
          </w:p>
          <w:p w:rsidR="00623374" w:rsidRDefault="00623374" w:rsidP="00623374">
            <w:pPr>
              <w:ind w:firstLine="709"/>
              <w:jc w:val="both"/>
              <w:rPr>
                <w:szCs w:val="30"/>
              </w:rPr>
            </w:pPr>
            <w:r w:rsidRPr="00511619">
              <w:rPr>
                <w:szCs w:val="30"/>
              </w:rPr>
              <w:t xml:space="preserve">1.9.2. часть вторую пункта 3 Указаний по заполнению формы государственной статистической отчетности 1-мр (драгметаллы) «Отчет </w:t>
            </w:r>
            <w:r w:rsidRPr="00511619">
              <w:rPr>
                <w:szCs w:val="30"/>
              </w:rPr>
              <w:lastRenderedPageBreak/>
              <w:t xml:space="preserve">об остатках, поступлении и расходе драгоценных металлов, лома </w:t>
            </w:r>
            <w:r>
              <w:rPr>
                <w:szCs w:val="30"/>
              </w:rPr>
              <w:br/>
            </w:r>
            <w:r w:rsidRPr="00511619">
              <w:rPr>
                <w:szCs w:val="30"/>
              </w:rPr>
              <w:t>и отходов, их содержащих», утвержденных этим постановлением, изложить в следующей редакции:</w:t>
            </w:r>
          </w:p>
          <w:p w:rsidR="00623374" w:rsidRPr="00511619" w:rsidRDefault="00623374" w:rsidP="00623374">
            <w:pPr>
              <w:spacing w:line="340" w:lineRule="exact"/>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spacing w:line="340" w:lineRule="exact"/>
              <w:ind w:firstLine="709"/>
              <w:jc w:val="both"/>
              <w:rPr>
                <w:szCs w:val="30"/>
              </w:rPr>
            </w:pPr>
            <w:r w:rsidRPr="00511619">
              <w:rPr>
                <w:szCs w:val="30"/>
              </w:rPr>
              <w:t xml:space="preserve">1.10.  в постановлении Национального статистического комитета Республики Беларусь от 11 ноября 2013 г. № 243 «Об утверждении формы государственной статистической отчетности 12-цены (труб) «Отчет </w:t>
            </w:r>
            <w:r>
              <w:rPr>
                <w:szCs w:val="30"/>
              </w:rPr>
              <w:br/>
            </w:r>
            <w:r w:rsidRPr="00511619">
              <w:rPr>
                <w:szCs w:val="30"/>
              </w:rPr>
              <w:t>о тарифах на транспортировку продукции магистральным трубопроводным транспортом» и указаний по ее заполнению»:</w:t>
            </w:r>
          </w:p>
          <w:p w:rsidR="00623374" w:rsidRPr="00511619" w:rsidRDefault="00623374" w:rsidP="00623374">
            <w:pPr>
              <w:spacing w:line="340" w:lineRule="exact"/>
              <w:ind w:firstLine="709"/>
              <w:jc w:val="both"/>
              <w:rPr>
                <w:szCs w:val="30"/>
              </w:rPr>
            </w:pPr>
            <w:r w:rsidRPr="00511619">
              <w:rPr>
                <w:szCs w:val="30"/>
              </w:rPr>
              <w:t xml:space="preserve">1.10.1. в реквизите «Индекс и код формы» формы государственной статистической отчетности 12-цены (труб) «Отчет о тарифах </w:t>
            </w:r>
            <w:r>
              <w:rPr>
                <w:szCs w:val="30"/>
              </w:rPr>
              <w:br/>
            </w:r>
            <w:r w:rsidRPr="00511619">
              <w:rPr>
                <w:szCs w:val="30"/>
              </w:rPr>
              <w:t>на транспортировку продукции магистральным трубопроводным транспортом», утвержденной этим постановлением, цифры «0603006» заменить цифрами «0648004»;</w:t>
            </w:r>
          </w:p>
          <w:p w:rsidR="00623374" w:rsidRPr="00511619" w:rsidRDefault="00623374" w:rsidP="00623374">
            <w:pPr>
              <w:spacing w:line="340" w:lineRule="exact"/>
              <w:ind w:firstLine="709"/>
              <w:jc w:val="both"/>
              <w:rPr>
                <w:szCs w:val="30"/>
              </w:rPr>
            </w:pPr>
            <w:r w:rsidRPr="00511619">
              <w:rPr>
                <w:szCs w:val="30"/>
              </w:rPr>
              <w:t>1.10.2. часть вторую пункта 1</w:t>
            </w:r>
            <w:r w:rsidRPr="00AA05B5">
              <w:rPr>
                <w:szCs w:val="30"/>
                <w:vertAlign w:val="superscript"/>
              </w:rPr>
              <w:t>1</w:t>
            </w:r>
            <w:r w:rsidRPr="00511619">
              <w:rPr>
                <w:szCs w:val="30"/>
              </w:rPr>
              <w:t xml:space="preserve"> Указаний по заполнению формы государственной статистической отчетности 12-цены (труб) «Отчет </w:t>
            </w:r>
            <w:r>
              <w:rPr>
                <w:szCs w:val="30"/>
              </w:rPr>
              <w:br/>
            </w:r>
            <w:r w:rsidRPr="00511619">
              <w:rPr>
                <w:szCs w:val="30"/>
              </w:rPr>
              <w:t>о тарифах на транспортировку продукции магистральным трубопроводным транспортом», утвержденных этим постановлением, изложить в следующей редакции:</w:t>
            </w:r>
          </w:p>
          <w:p w:rsidR="00623374" w:rsidRPr="00511619" w:rsidRDefault="00623374" w:rsidP="00623374">
            <w:pPr>
              <w:spacing w:line="340" w:lineRule="exact"/>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Default="00623374" w:rsidP="00623374">
            <w:pPr>
              <w:spacing w:line="340" w:lineRule="exact"/>
              <w:ind w:firstLine="709"/>
              <w:jc w:val="both"/>
              <w:rPr>
                <w:szCs w:val="30"/>
              </w:rPr>
            </w:pPr>
            <w:r w:rsidRPr="002056BC">
              <w:rPr>
                <w:szCs w:val="30"/>
              </w:rPr>
              <w:t xml:space="preserve">1.11. </w:t>
            </w:r>
            <w:r w:rsidRPr="00511619">
              <w:rPr>
                <w:szCs w:val="30"/>
              </w:rPr>
              <w:t xml:space="preserve">в </w:t>
            </w:r>
            <w:r>
              <w:rPr>
                <w:szCs w:val="30"/>
              </w:rPr>
              <w:t xml:space="preserve">Указаниях по заполнению формы </w:t>
            </w:r>
            <w:r w:rsidRPr="002056BC">
              <w:rPr>
                <w:szCs w:val="30"/>
              </w:rPr>
              <w:t>государственной статистической отчетности 12-ф (прибыль) «Отчет о финансовых</w:t>
            </w:r>
            <w:r w:rsidRPr="008F7A6A">
              <w:rPr>
                <w:szCs w:val="30"/>
              </w:rPr>
              <w:t xml:space="preserve"> результатах»</w:t>
            </w:r>
            <w:r>
              <w:rPr>
                <w:szCs w:val="30"/>
              </w:rPr>
              <w:t>, утвержденных</w:t>
            </w:r>
            <w:r w:rsidRPr="008F7A6A">
              <w:rPr>
                <w:szCs w:val="30"/>
              </w:rPr>
              <w:t xml:space="preserve"> </w:t>
            </w:r>
            <w:r w:rsidRPr="00511619">
              <w:rPr>
                <w:szCs w:val="30"/>
              </w:rPr>
              <w:t>постановлени</w:t>
            </w:r>
            <w:r>
              <w:rPr>
                <w:szCs w:val="30"/>
              </w:rPr>
              <w:t>ем</w:t>
            </w:r>
            <w:r w:rsidRPr="00511619">
              <w:rPr>
                <w:szCs w:val="30"/>
              </w:rPr>
              <w:t xml:space="preserve"> Национального статистического комитета Республики Беларусь </w:t>
            </w:r>
            <w:r w:rsidRPr="002056BC">
              <w:rPr>
                <w:szCs w:val="30"/>
              </w:rPr>
              <w:t xml:space="preserve">от 15 января </w:t>
            </w:r>
            <w:smartTag w:uri="urn:schemas-microsoft-com:office:smarttags" w:element="metricconverter">
              <w:smartTagPr>
                <w:attr w:name="ProductID" w:val="2014 г"/>
              </w:smartTagPr>
              <w:r w:rsidRPr="002056BC">
                <w:rPr>
                  <w:szCs w:val="30"/>
                </w:rPr>
                <w:t>2014 г</w:t>
              </w:r>
            </w:smartTag>
            <w:r w:rsidRPr="002056BC">
              <w:rPr>
                <w:szCs w:val="30"/>
              </w:rPr>
              <w:t>. № 7</w:t>
            </w:r>
            <w:r>
              <w:rPr>
                <w:szCs w:val="30"/>
              </w:rPr>
              <w:t>:</w:t>
            </w:r>
          </w:p>
          <w:p w:rsidR="00623374" w:rsidRDefault="00623374" w:rsidP="00623374">
            <w:pPr>
              <w:spacing w:line="340" w:lineRule="exact"/>
              <w:ind w:firstLine="709"/>
              <w:jc w:val="both"/>
              <w:rPr>
                <w:szCs w:val="30"/>
              </w:rPr>
            </w:pPr>
            <w:r w:rsidRPr="002056BC">
              <w:rPr>
                <w:szCs w:val="30"/>
              </w:rPr>
              <w:t>абзац первый подпункта 1</w:t>
            </w:r>
            <w:r>
              <w:rPr>
                <w:szCs w:val="30"/>
              </w:rPr>
              <w:t>.1</w:t>
            </w:r>
            <w:r w:rsidRPr="00EB605C">
              <w:rPr>
                <w:szCs w:val="30"/>
              </w:rPr>
              <w:t xml:space="preserve"> </w:t>
            </w:r>
            <w:r w:rsidRPr="002056BC">
              <w:rPr>
                <w:szCs w:val="30"/>
              </w:rPr>
              <w:t>пункта 1</w:t>
            </w:r>
            <w:r>
              <w:rPr>
                <w:szCs w:val="30"/>
              </w:rPr>
              <w:t xml:space="preserve"> после слова «банков» </w:t>
            </w:r>
            <w:r w:rsidRPr="008F7A6A">
              <w:rPr>
                <w:szCs w:val="30"/>
              </w:rPr>
              <w:t>дополнить</w:t>
            </w:r>
            <w:r>
              <w:rPr>
                <w:szCs w:val="30"/>
              </w:rPr>
              <w:t xml:space="preserve"> </w:t>
            </w:r>
            <w:r w:rsidRPr="008F7A6A">
              <w:rPr>
                <w:szCs w:val="30"/>
              </w:rPr>
              <w:t xml:space="preserve">словами </w:t>
            </w:r>
            <w:r w:rsidRPr="00424809">
              <w:rPr>
                <w:szCs w:val="30"/>
              </w:rPr>
              <w:t>«</w:t>
            </w:r>
            <w:r>
              <w:rPr>
                <w:szCs w:val="30"/>
              </w:rPr>
              <w:t xml:space="preserve">, небанковских </w:t>
            </w:r>
            <w:r w:rsidRPr="00424809">
              <w:rPr>
                <w:szCs w:val="30"/>
              </w:rPr>
              <w:t>кредитно-финансовых организаций</w:t>
            </w:r>
            <w:r>
              <w:rPr>
                <w:szCs w:val="30"/>
              </w:rPr>
              <w:t>,</w:t>
            </w:r>
            <w:r w:rsidRPr="008F7A6A">
              <w:rPr>
                <w:szCs w:val="30"/>
              </w:rPr>
              <w:t xml:space="preserve"> открытого акционерного общества «Банк развития Республики Беларусь»;</w:t>
            </w:r>
          </w:p>
          <w:p w:rsidR="00623374" w:rsidRPr="00511619" w:rsidRDefault="00623374" w:rsidP="00623374">
            <w:pPr>
              <w:spacing w:line="340" w:lineRule="exact"/>
              <w:ind w:firstLine="709"/>
              <w:jc w:val="both"/>
              <w:rPr>
                <w:szCs w:val="30"/>
              </w:rPr>
            </w:pPr>
            <w:r>
              <w:rPr>
                <w:szCs w:val="30"/>
              </w:rPr>
              <w:t xml:space="preserve">часть вторую пункта 4 </w:t>
            </w:r>
            <w:r w:rsidRPr="00511619">
              <w:rPr>
                <w:szCs w:val="30"/>
              </w:rPr>
              <w:t>изложить в следующей редакции:</w:t>
            </w:r>
          </w:p>
          <w:p w:rsidR="00623374" w:rsidRPr="00511619" w:rsidRDefault="00623374" w:rsidP="00623374">
            <w:pPr>
              <w:spacing w:line="340" w:lineRule="exact"/>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Default="00623374" w:rsidP="00623374">
            <w:pPr>
              <w:spacing w:line="340" w:lineRule="exact"/>
              <w:ind w:firstLine="709"/>
              <w:jc w:val="both"/>
              <w:rPr>
                <w:szCs w:val="30"/>
              </w:rPr>
            </w:pPr>
            <w:r w:rsidRPr="00511619">
              <w:rPr>
                <w:szCs w:val="30"/>
              </w:rPr>
              <w:t>1.1</w:t>
            </w:r>
            <w:r>
              <w:rPr>
                <w:szCs w:val="30"/>
              </w:rPr>
              <w:t>2</w:t>
            </w:r>
            <w:r w:rsidRPr="00511619">
              <w:rPr>
                <w:szCs w:val="30"/>
              </w:rPr>
              <w:t>. в постановлении Национального статистического комитета Республики Беларусь от 7 июля 2014 г. № 91 «Об утверждении формы государственной статистической отчетности 12-цены (</w:t>
            </w:r>
            <w:proofErr w:type="spellStart"/>
            <w:r w:rsidRPr="00511619">
              <w:rPr>
                <w:szCs w:val="30"/>
              </w:rPr>
              <w:t>автогруз</w:t>
            </w:r>
            <w:proofErr w:type="spellEnd"/>
            <w:r w:rsidRPr="00511619">
              <w:rPr>
                <w:szCs w:val="30"/>
              </w:rPr>
              <w:t xml:space="preserve">) «Отчет </w:t>
            </w:r>
            <w:r>
              <w:rPr>
                <w:szCs w:val="30"/>
              </w:rPr>
              <w:br/>
            </w:r>
            <w:r w:rsidRPr="00511619">
              <w:rPr>
                <w:szCs w:val="30"/>
              </w:rPr>
              <w:lastRenderedPageBreak/>
              <w:t>о тарифах на перевозку грузов автомобильным транспортом» и указаний по ее заполнению»:</w:t>
            </w:r>
          </w:p>
          <w:p w:rsidR="00623374" w:rsidRPr="00511619" w:rsidRDefault="00623374" w:rsidP="00623374">
            <w:pPr>
              <w:ind w:firstLine="709"/>
              <w:jc w:val="both"/>
              <w:rPr>
                <w:szCs w:val="30"/>
              </w:rPr>
            </w:pPr>
            <w:r w:rsidRPr="00511619">
              <w:rPr>
                <w:szCs w:val="30"/>
              </w:rPr>
              <w:t>1.1</w:t>
            </w:r>
            <w:r>
              <w:rPr>
                <w:szCs w:val="30"/>
              </w:rPr>
              <w:t>2</w:t>
            </w:r>
            <w:r w:rsidRPr="00511619">
              <w:rPr>
                <w:szCs w:val="30"/>
              </w:rPr>
              <w:t xml:space="preserve">.1. в форме государственной статистической отчетности </w:t>
            </w:r>
            <w:r>
              <w:rPr>
                <w:szCs w:val="30"/>
              </w:rPr>
              <w:br/>
            </w:r>
            <w:r w:rsidRPr="00511619">
              <w:rPr>
                <w:szCs w:val="30"/>
              </w:rPr>
              <w:t>12-цены (</w:t>
            </w:r>
            <w:proofErr w:type="spellStart"/>
            <w:r w:rsidRPr="00511619">
              <w:rPr>
                <w:szCs w:val="30"/>
              </w:rPr>
              <w:t>автогруз</w:t>
            </w:r>
            <w:proofErr w:type="spellEnd"/>
            <w:r w:rsidRPr="00511619">
              <w:rPr>
                <w:szCs w:val="30"/>
              </w:rPr>
              <w:t>) «Отчет о тарифах на перевозку грузов автомобильным транспортом», утвержденной этим постановлением:</w:t>
            </w:r>
          </w:p>
          <w:p w:rsidR="00623374" w:rsidRPr="00511619" w:rsidRDefault="00623374" w:rsidP="00623374">
            <w:pPr>
              <w:ind w:firstLine="709"/>
              <w:jc w:val="both"/>
              <w:rPr>
                <w:szCs w:val="30"/>
              </w:rPr>
            </w:pPr>
            <w:r w:rsidRPr="00511619">
              <w:rPr>
                <w:szCs w:val="30"/>
              </w:rPr>
              <w:t xml:space="preserve">из </w:t>
            </w:r>
            <w:hyperlink r:id="rId14" w:history="1">
              <w:r w:rsidRPr="00511619">
                <w:rPr>
                  <w:szCs w:val="30"/>
                </w:rPr>
                <w:t>реквизита</w:t>
              </w:r>
            </w:hyperlink>
            <w:r w:rsidRPr="00511619">
              <w:rPr>
                <w:szCs w:val="30"/>
              </w:rPr>
              <w:t xml:space="preserve"> «Адресная часть и срок представления» слова «на бумажном носителе» исключить;</w:t>
            </w:r>
          </w:p>
          <w:p w:rsidR="00623374" w:rsidRPr="00511619" w:rsidRDefault="00623374" w:rsidP="00623374">
            <w:pPr>
              <w:ind w:firstLine="709"/>
              <w:jc w:val="both"/>
              <w:rPr>
                <w:szCs w:val="30"/>
              </w:rPr>
            </w:pPr>
            <w:r w:rsidRPr="00511619">
              <w:rPr>
                <w:szCs w:val="30"/>
              </w:rPr>
              <w:t>в реквизите «Индекс и код формы» цифры «0603004» заменить цифрами «0648002»;</w:t>
            </w:r>
          </w:p>
          <w:p w:rsidR="00623374" w:rsidRPr="00511619" w:rsidRDefault="00623374" w:rsidP="00623374">
            <w:pPr>
              <w:ind w:firstLine="709"/>
              <w:jc w:val="both"/>
              <w:rPr>
                <w:szCs w:val="30"/>
              </w:rPr>
            </w:pPr>
            <w:r w:rsidRPr="00511619">
              <w:rPr>
                <w:szCs w:val="30"/>
              </w:rPr>
              <w:t>1.1</w:t>
            </w:r>
            <w:r>
              <w:rPr>
                <w:szCs w:val="30"/>
              </w:rPr>
              <w:t>2</w:t>
            </w:r>
            <w:r w:rsidRPr="00511619">
              <w:rPr>
                <w:szCs w:val="30"/>
              </w:rPr>
              <w:t>.2. в пункте 3 Указаний по заполнению формы государственной статистической отчетности 12-цены (</w:t>
            </w:r>
            <w:proofErr w:type="spellStart"/>
            <w:r w:rsidRPr="00511619">
              <w:rPr>
                <w:szCs w:val="30"/>
              </w:rPr>
              <w:t>автогруз</w:t>
            </w:r>
            <w:proofErr w:type="spellEnd"/>
            <w:r w:rsidRPr="00511619">
              <w:rPr>
                <w:szCs w:val="30"/>
              </w:rPr>
              <w:t xml:space="preserve">) «Отчет о тарифах </w:t>
            </w:r>
            <w:r>
              <w:rPr>
                <w:szCs w:val="30"/>
              </w:rPr>
              <w:br/>
            </w:r>
            <w:r w:rsidRPr="00511619">
              <w:rPr>
                <w:szCs w:val="30"/>
              </w:rPr>
              <w:t>на перевозку грузов автомобильным транспортом», утвержденных этим постановлением:</w:t>
            </w:r>
          </w:p>
          <w:p w:rsidR="00623374" w:rsidRPr="00511619" w:rsidRDefault="00623374" w:rsidP="00623374">
            <w:pPr>
              <w:ind w:firstLine="709"/>
              <w:jc w:val="both"/>
              <w:rPr>
                <w:szCs w:val="30"/>
              </w:rPr>
            </w:pPr>
            <w:r w:rsidRPr="00511619">
              <w:rPr>
                <w:szCs w:val="30"/>
              </w:rPr>
              <w:t>часть вторую изложить 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часть третью исключить;</w:t>
            </w:r>
          </w:p>
          <w:p w:rsidR="00623374" w:rsidRDefault="00623374" w:rsidP="00623374">
            <w:pPr>
              <w:ind w:firstLine="709"/>
              <w:jc w:val="both"/>
              <w:rPr>
                <w:szCs w:val="30"/>
              </w:rPr>
            </w:pPr>
            <w:r>
              <w:rPr>
                <w:szCs w:val="30"/>
              </w:rPr>
              <w:t>1</w:t>
            </w:r>
            <w:r w:rsidRPr="00E5449C">
              <w:rPr>
                <w:szCs w:val="30"/>
              </w:rPr>
              <w:t>.1</w:t>
            </w:r>
            <w:r>
              <w:rPr>
                <w:szCs w:val="30"/>
              </w:rPr>
              <w:t>3</w:t>
            </w:r>
            <w:r w:rsidRPr="00E5449C">
              <w:rPr>
                <w:szCs w:val="30"/>
              </w:rPr>
              <w:t xml:space="preserve">. в постановлении Национального статистического комитета Республики Беларусь от 8 июля 2014 г. № 95 «Об утверждении формы государственной статистической отчетности 1-тэк (продукция) «Отчет </w:t>
            </w:r>
            <w:r>
              <w:rPr>
                <w:szCs w:val="30"/>
              </w:rPr>
              <w:br/>
            </w:r>
            <w:r w:rsidRPr="00E5449C">
              <w:rPr>
                <w:szCs w:val="30"/>
              </w:rPr>
              <w:t xml:space="preserve">о расходе топливно-энергетических ресурсов на производство отдельных видов продукции (работ), включая производство тепловой </w:t>
            </w:r>
            <w:r>
              <w:rPr>
                <w:szCs w:val="30"/>
              </w:rPr>
              <w:br/>
            </w:r>
            <w:r w:rsidRPr="00E5449C">
              <w:rPr>
                <w:szCs w:val="30"/>
              </w:rPr>
              <w:t>и электрической энергии» и указаний по ее</w:t>
            </w:r>
            <w:r>
              <w:rPr>
                <w:szCs w:val="30"/>
              </w:rPr>
              <w:t xml:space="preserve"> заполнению»:</w:t>
            </w:r>
          </w:p>
          <w:p w:rsidR="00623374" w:rsidRPr="00511619" w:rsidRDefault="00623374" w:rsidP="00623374">
            <w:pPr>
              <w:ind w:firstLine="709"/>
              <w:jc w:val="both"/>
              <w:rPr>
                <w:szCs w:val="30"/>
              </w:rPr>
            </w:pPr>
            <w:r w:rsidRPr="00511619">
              <w:rPr>
                <w:szCs w:val="30"/>
              </w:rPr>
              <w:t>1.1</w:t>
            </w:r>
            <w:r>
              <w:rPr>
                <w:szCs w:val="30"/>
              </w:rPr>
              <w:t>3</w:t>
            </w:r>
            <w:r w:rsidRPr="00511619">
              <w:rPr>
                <w:szCs w:val="30"/>
              </w:rPr>
              <w:t>.1. в реквизите «Индекс и код формы» формы государственной статистической отчетности 1-тэк (продукция) «Отчет о расходе топливно-энергетических ресурсов на производство отдельных видов продукции (работ), включая производство тепловой и электрической энергии», утвержденной этим постановлением, цифры «0622005» заменить цифрами «0626004»;</w:t>
            </w:r>
          </w:p>
          <w:p w:rsidR="00623374" w:rsidRPr="00511619" w:rsidRDefault="00623374" w:rsidP="00623374">
            <w:pPr>
              <w:ind w:firstLine="709"/>
              <w:jc w:val="both"/>
              <w:rPr>
                <w:szCs w:val="30"/>
              </w:rPr>
            </w:pPr>
            <w:r w:rsidRPr="00511619">
              <w:rPr>
                <w:szCs w:val="30"/>
              </w:rPr>
              <w:t>1.1</w:t>
            </w:r>
            <w:r>
              <w:rPr>
                <w:szCs w:val="30"/>
              </w:rPr>
              <w:t>3</w:t>
            </w:r>
            <w:r w:rsidRPr="00511619">
              <w:rPr>
                <w:szCs w:val="30"/>
              </w:rPr>
              <w:t xml:space="preserve">.2. часть вторую пункта 3 Указаний по заполнению формы государственной статистической отчетности 1-тэк (продукция) «Отчет </w:t>
            </w:r>
            <w:r>
              <w:rPr>
                <w:szCs w:val="30"/>
              </w:rPr>
              <w:br/>
            </w:r>
            <w:r w:rsidRPr="00511619">
              <w:rPr>
                <w:szCs w:val="30"/>
              </w:rPr>
              <w:t xml:space="preserve">о расходе топливно-энергетических ресурсов на производство отдельных видов продукции (работ), включая производство тепловой </w:t>
            </w:r>
            <w:r>
              <w:rPr>
                <w:szCs w:val="30"/>
              </w:rPr>
              <w:br/>
            </w:r>
            <w:r w:rsidRPr="00511619">
              <w:rPr>
                <w:szCs w:val="30"/>
              </w:rPr>
              <w:t>и электрической энергии», утвержденных этим постановлением, изложить в следующей редакции:</w:t>
            </w:r>
          </w:p>
          <w:p w:rsidR="00623374" w:rsidRDefault="00623374" w:rsidP="00623374">
            <w:pPr>
              <w:ind w:firstLine="709"/>
              <w:jc w:val="both"/>
              <w:rPr>
                <w:szCs w:val="30"/>
              </w:rPr>
            </w:pPr>
            <w:r w:rsidRPr="00511619">
              <w:rPr>
                <w:szCs w:val="30"/>
              </w:rPr>
              <w:t xml:space="preserve">«Отчет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w:t>
            </w:r>
            <w:r w:rsidRPr="00511619">
              <w:rPr>
                <w:szCs w:val="30"/>
              </w:rPr>
              <w:lastRenderedPageBreak/>
              <w:t>проверки электронной цифровой подписи Республики Беларусь.»;</w:t>
            </w:r>
          </w:p>
          <w:p w:rsidR="00623374" w:rsidRPr="00B96C7B" w:rsidRDefault="00623374" w:rsidP="00623374">
            <w:pPr>
              <w:spacing w:line="340" w:lineRule="exact"/>
              <w:ind w:firstLine="709"/>
              <w:jc w:val="both"/>
              <w:rPr>
                <w:szCs w:val="30"/>
              </w:rPr>
            </w:pPr>
            <w:r w:rsidRPr="00B96C7B">
              <w:rPr>
                <w:szCs w:val="30"/>
              </w:rPr>
              <w:t>1.14. в постановлении Национального статистического комитета Республики Беларусь от 28 июля 2014 г. № 120 «Об утверждении формы государственной статистической отчетности 6-т «Отчет о составе фонда заработной платы и прочих выплат» и указаний по ее заполнению»:</w:t>
            </w:r>
          </w:p>
          <w:p w:rsidR="00623374" w:rsidRPr="00B96C7B" w:rsidRDefault="00623374" w:rsidP="00623374">
            <w:pPr>
              <w:spacing w:line="340" w:lineRule="exact"/>
              <w:ind w:firstLine="709"/>
              <w:jc w:val="both"/>
              <w:rPr>
                <w:szCs w:val="30"/>
              </w:rPr>
            </w:pPr>
            <w:r w:rsidRPr="00B96C7B">
              <w:rPr>
                <w:szCs w:val="30"/>
              </w:rPr>
              <w:t>1.14.1. в реквизите «Индекс и код формы» формы государственной статистической отчетности 6-т «Отчет о составе фонда заработной платы и прочих выплат», утвержденной этим постановлением, цифры «0604056» заменить цифрами «0651004»;</w:t>
            </w:r>
          </w:p>
          <w:p w:rsidR="00623374" w:rsidRPr="00B96C7B" w:rsidRDefault="00623374" w:rsidP="00623374">
            <w:pPr>
              <w:spacing w:line="340" w:lineRule="exact"/>
              <w:ind w:firstLine="709"/>
              <w:jc w:val="both"/>
              <w:rPr>
                <w:szCs w:val="30"/>
              </w:rPr>
            </w:pPr>
            <w:r w:rsidRPr="00B96C7B">
              <w:rPr>
                <w:szCs w:val="30"/>
              </w:rPr>
              <w:t>1.14.2. часть вторую пункта 2 Указаний по заполнению формы государственной статистической отчетности 6-т «Отчет о составе фонда заработной платы и прочих выплат», утвержденных этим постановлением, изложить в следующей редакции:</w:t>
            </w:r>
          </w:p>
          <w:p w:rsidR="00623374" w:rsidRPr="00511619" w:rsidRDefault="00623374" w:rsidP="00623374">
            <w:pPr>
              <w:spacing w:line="340" w:lineRule="exact"/>
              <w:ind w:firstLine="709"/>
              <w:jc w:val="both"/>
              <w:rPr>
                <w:szCs w:val="30"/>
              </w:rPr>
            </w:pPr>
            <w:r w:rsidRPr="00B96C7B">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B96C7B" w:rsidRDefault="00623374" w:rsidP="00623374">
            <w:pPr>
              <w:spacing w:line="340" w:lineRule="exact"/>
              <w:ind w:firstLine="709"/>
              <w:jc w:val="both"/>
              <w:rPr>
                <w:szCs w:val="30"/>
              </w:rPr>
            </w:pPr>
            <w:r w:rsidRPr="00B96C7B">
              <w:rPr>
                <w:szCs w:val="30"/>
              </w:rPr>
              <w:t>1.1</w:t>
            </w:r>
            <w:r>
              <w:rPr>
                <w:szCs w:val="30"/>
              </w:rPr>
              <w:t>5</w:t>
            </w:r>
            <w:r w:rsidRPr="00B96C7B">
              <w:rPr>
                <w:szCs w:val="30"/>
              </w:rPr>
              <w:t xml:space="preserve">.  в постановлении Национального статистического комитета Республики Беларусь от 16 февраля 2015 г. № 11 «Об утверждении форм государственных статистических наблюдений и Инструкции </w:t>
            </w:r>
            <w:r>
              <w:rPr>
                <w:szCs w:val="30"/>
              </w:rPr>
              <w:br/>
            </w:r>
            <w:r w:rsidRPr="00B96C7B">
              <w:rPr>
                <w:szCs w:val="30"/>
              </w:rPr>
              <w:t>по организации и проведению выборочного обследования физических лиц в автодорожных пунктах пропуска через Государственную границу Республики Беларусь по изучению неорганизованного ввоза и вывоза товаров физическими лицами и направленности потоков международного туризма»:</w:t>
            </w:r>
          </w:p>
          <w:p w:rsidR="00623374" w:rsidRPr="00B96C7B" w:rsidRDefault="00623374" w:rsidP="00623374">
            <w:pPr>
              <w:spacing w:line="340" w:lineRule="exact"/>
              <w:ind w:firstLine="709"/>
              <w:jc w:val="both"/>
              <w:rPr>
                <w:szCs w:val="30"/>
              </w:rPr>
            </w:pPr>
            <w:r w:rsidRPr="00B96C7B">
              <w:rPr>
                <w:szCs w:val="30"/>
              </w:rPr>
              <w:t>1.1</w:t>
            </w:r>
            <w:r>
              <w:rPr>
                <w:szCs w:val="30"/>
              </w:rPr>
              <w:t>5</w:t>
            </w:r>
            <w:r w:rsidRPr="00B96C7B">
              <w:rPr>
                <w:szCs w:val="30"/>
              </w:rPr>
              <w:t xml:space="preserve">.1. в реквизите «Индекс и код формы» формы государственного статистического наблюдения </w:t>
            </w:r>
            <w:hyperlink r:id="rId15" w:history="1">
              <w:r w:rsidRPr="00B96C7B">
                <w:rPr>
                  <w:szCs w:val="30"/>
                </w:rPr>
                <w:t>6-вэс (въезд)</w:t>
              </w:r>
            </w:hyperlink>
            <w:r w:rsidRPr="00B96C7B">
              <w:rPr>
                <w:szCs w:val="30"/>
              </w:rPr>
              <w:t xml:space="preserve"> «Анкета анонимного обследования физических лиц, въезжающих в Республику Беларусь, </w:t>
            </w:r>
            <w:r>
              <w:rPr>
                <w:szCs w:val="30"/>
              </w:rPr>
              <w:br/>
            </w:r>
            <w:r w:rsidRPr="00B96C7B">
              <w:rPr>
                <w:szCs w:val="30"/>
              </w:rPr>
              <w:t>на автодорожных пунктах пропуска через Государственную границу Республики Беларусь», утвержденной этим постановлением, цифры «0619014» заменить цифрами «0644003»;</w:t>
            </w:r>
          </w:p>
          <w:p w:rsidR="00623374" w:rsidRPr="00511619" w:rsidRDefault="00623374" w:rsidP="00623374">
            <w:pPr>
              <w:spacing w:line="340" w:lineRule="exact"/>
              <w:ind w:firstLine="709"/>
              <w:jc w:val="both"/>
              <w:rPr>
                <w:szCs w:val="30"/>
              </w:rPr>
            </w:pPr>
            <w:r w:rsidRPr="00B96C7B">
              <w:rPr>
                <w:szCs w:val="30"/>
              </w:rPr>
              <w:t>1.1</w:t>
            </w:r>
            <w:r>
              <w:rPr>
                <w:szCs w:val="30"/>
              </w:rPr>
              <w:t>5</w:t>
            </w:r>
            <w:r w:rsidRPr="00B96C7B">
              <w:rPr>
                <w:szCs w:val="30"/>
              </w:rPr>
              <w:t xml:space="preserve">.2. в реквизите «Индекс и код формы» формы государственного статистического наблюдения </w:t>
            </w:r>
            <w:hyperlink r:id="rId16" w:history="1">
              <w:r w:rsidRPr="00B96C7B">
                <w:rPr>
                  <w:szCs w:val="30"/>
                </w:rPr>
                <w:t>6-вэс (выезд)</w:t>
              </w:r>
            </w:hyperlink>
            <w:r w:rsidRPr="00B96C7B">
              <w:rPr>
                <w:szCs w:val="30"/>
              </w:rPr>
              <w:t xml:space="preserve"> «Анкета анонимного обследования физических лиц, выезжающих из Республики Беларусь, на автодорожных пунктах пропуска через Государственную границу Республики Беларусь», утвержденной этим постановлением, цифры «0619013» заменить цифрами «0644004»;</w:t>
            </w:r>
          </w:p>
          <w:p w:rsidR="00623374" w:rsidRPr="00511619" w:rsidRDefault="00623374" w:rsidP="00623374">
            <w:pPr>
              <w:spacing w:line="340" w:lineRule="exact"/>
              <w:ind w:firstLine="709"/>
              <w:jc w:val="both"/>
              <w:rPr>
                <w:szCs w:val="30"/>
              </w:rPr>
            </w:pPr>
            <w:r w:rsidRPr="00511619">
              <w:rPr>
                <w:szCs w:val="30"/>
              </w:rPr>
              <w:t>1.1</w:t>
            </w:r>
            <w:r>
              <w:rPr>
                <w:szCs w:val="30"/>
              </w:rPr>
              <w:t>6</w:t>
            </w:r>
            <w:r w:rsidRPr="00511619">
              <w:rPr>
                <w:szCs w:val="30"/>
              </w:rPr>
              <w:t xml:space="preserve">. в реквизите «Индекс и код формы» формы государственного статистического наблюдения 12-цены (РТ-авто) «Сведения о ценах (тарифах) на отдельные виды услуг пассажирского транспорта», утвержденной постановлением Национального статистического комитета </w:t>
            </w:r>
            <w:r w:rsidRPr="00511619">
              <w:rPr>
                <w:szCs w:val="30"/>
              </w:rPr>
              <w:lastRenderedPageBreak/>
              <w:t>Республики Беларусь от 29 апреля 2015 г. № 23, цифры «0603</w:t>
            </w:r>
            <w:r>
              <w:rPr>
                <w:szCs w:val="30"/>
              </w:rPr>
              <w:t>029» заменить цифрами «0647002»;</w:t>
            </w:r>
          </w:p>
          <w:p w:rsidR="00623374" w:rsidRPr="00511619" w:rsidRDefault="00623374" w:rsidP="00623374">
            <w:pPr>
              <w:ind w:firstLine="709"/>
              <w:jc w:val="both"/>
              <w:rPr>
                <w:szCs w:val="30"/>
              </w:rPr>
            </w:pPr>
            <w:r w:rsidRPr="00511619">
              <w:rPr>
                <w:szCs w:val="30"/>
              </w:rPr>
              <w:t>1.1</w:t>
            </w:r>
            <w:r>
              <w:rPr>
                <w:szCs w:val="30"/>
              </w:rPr>
              <w:t>7</w:t>
            </w:r>
            <w:r w:rsidRPr="00511619">
              <w:rPr>
                <w:szCs w:val="30"/>
              </w:rPr>
              <w:t xml:space="preserve">. в реквизите «Индекс и код формы» формы государственного статистического наблюдения 12-цены (РТ-здрав) «Сведения о ценах (тарифах) на медицинские услуги, оказываемые организациями здравоохранения», утвержденной постановлением Национального статистического комитета Республики Беларусь </w:t>
            </w:r>
            <w:r>
              <w:rPr>
                <w:szCs w:val="30"/>
              </w:rPr>
              <w:br/>
            </w:r>
            <w:r w:rsidRPr="00511619">
              <w:rPr>
                <w:szCs w:val="30"/>
              </w:rPr>
              <w:t>от 29 июня 2015 г. № 62, цифры «0603030» заменить цифрами «0647003»;</w:t>
            </w:r>
          </w:p>
          <w:p w:rsidR="00623374" w:rsidRPr="00EB605C" w:rsidRDefault="00623374" w:rsidP="00623374">
            <w:pPr>
              <w:ind w:firstLine="709"/>
              <w:jc w:val="both"/>
              <w:rPr>
                <w:szCs w:val="30"/>
              </w:rPr>
            </w:pPr>
            <w:r w:rsidRPr="00EB605C">
              <w:rPr>
                <w:szCs w:val="30"/>
              </w:rPr>
              <w:t xml:space="preserve">1.18.  в постановлении Национального статистического комитета Республики Беларусь от 14 июля 2015 г. № 75 «Об утверждении формы государственной статистической отчетности 4-торг (рынки) «Отчет </w:t>
            </w:r>
            <w:r>
              <w:rPr>
                <w:szCs w:val="30"/>
              </w:rPr>
              <w:br/>
            </w:r>
            <w:r w:rsidRPr="00EB605C">
              <w:rPr>
                <w:szCs w:val="30"/>
              </w:rPr>
              <w:t>о числе торговых мест на рынках, в торговых центрах» и указаний по ее заполнению»:</w:t>
            </w:r>
          </w:p>
          <w:p w:rsidR="00623374" w:rsidRPr="00B96C7B" w:rsidRDefault="00623374" w:rsidP="00623374">
            <w:pPr>
              <w:ind w:firstLine="709"/>
              <w:jc w:val="both"/>
              <w:rPr>
                <w:szCs w:val="30"/>
              </w:rPr>
            </w:pPr>
            <w:r w:rsidRPr="00B96C7B">
              <w:rPr>
                <w:szCs w:val="30"/>
              </w:rPr>
              <w:t>1.1</w:t>
            </w:r>
            <w:r>
              <w:rPr>
                <w:szCs w:val="30"/>
              </w:rPr>
              <w:t>8</w:t>
            </w:r>
            <w:r w:rsidRPr="00B96C7B">
              <w:rPr>
                <w:szCs w:val="30"/>
              </w:rPr>
              <w:t>.1.  преамбулу и пункт 1 изложить в следующей редакции:</w:t>
            </w:r>
          </w:p>
          <w:p w:rsidR="00623374" w:rsidRPr="00EB605C" w:rsidRDefault="00623374" w:rsidP="00623374">
            <w:pPr>
              <w:ind w:firstLine="709"/>
              <w:jc w:val="both"/>
              <w:rPr>
                <w:szCs w:val="30"/>
              </w:rPr>
            </w:pPr>
            <w:r w:rsidRPr="00B96C7B">
              <w:rPr>
                <w:szCs w:val="30"/>
              </w:rPr>
              <w:t xml:space="preserve">«На основании подпункта 8.10 пункта 8 </w:t>
            </w:r>
            <w:r w:rsidRPr="00EB605C">
              <w:rPr>
                <w:szCs w:val="30"/>
              </w:rPr>
              <w:t>Положения о Национальном статистическом комитете Республики Беларусь, утвержденного Указом Президента Республики Беларусь от 26 августа 2008</w:t>
            </w:r>
            <w:r w:rsidRPr="00B96C7B">
              <w:rPr>
                <w:szCs w:val="30"/>
              </w:rPr>
              <w:t> </w:t>
            </w:r>
            <w:r w:rsidRPr="00EB605C">
              <w:rPr>
                <w:szCs w:val="30"/>
              </w:rPr>
              <w:t>г. №</w:t>
            </w:r>
            <w:r w:rsidRPr="00B96C7B">
              <w:rPr>
                <w:szCs w:val="30"/>
              </w:rPr>
              <w:t> </w:t>
            </w:r>
            <w:r w:rsidRPr="00EB605C">
              <w:rPr>
                <w:szCs w:val="30"/>
              </w:rPr>
              <w:t>445, Национальный статистический комитет Республики Беларусь ПОСТАНОВЛЯЕТ:</w:t>
            </w:r>
          </w:p>
          <w:p w:rsidR="00623374" w:rsidRPr="00B96C7B" w:rsidRDefault="00623374" w:rsidP="00623374">
            <w:pPr>
              <w:ind w:firstLine="709"/>
              <w:jc w:val="both"/>
              <w:rPr>
                <w:szCs w:val="30"/>
              </w:rPr>
            </w:pPr>
            <w:r w:rsidRPr="00B96C7B">
              <w:rPr>
                <w:szCs w:val="30"/>
              </w:rPr>
              <w:t>1. Утвердить:</w:t>
            </w:r>
          </w:p>
          <w:p w:rsidR="00623374" w:rsidRPr="00EB605C" w:rsidRDefault="00623374" w:rsidP="00623374">
            <w:pPr>
              <w:ind w:firstLine="709"/>
              <w:jc w:val="both"/>
              <w:rPr>
                <w:szCs w:val="30"/>
              </w:rPr>
            </w:pPr>
            <w:r w:rsidRPr="00B96C7B">
              <w:rPr>
                <w:szCs w:val="30"/>
              </w:rPr>
              <w:t>1.1. форму государственной статистической отчетности</w:t>
            </w:r>
            <w:r w:rsidRPr="00B96C7B">
              <w:rPr>
                <w:szCs w:val="30"/>
              </w:rPr>
              <w:br/>
            </w:r>
            <w:r w:rsidRPr="00EB605C">
              <w:rPr>
                <w:szCs w:val="30"/>
              </w:rPr>
              <w:t>4</w:t>
            </w:r>
            <w:r w:rsidRPr="00B96C7B">
              <w:rPr>
                <w:szCs w:val="30"/>
              </w:rPr>
              <w:t xml:space="preserve">-торг (рынки) </w:t>
            </w:r>
            <w:r w:rsidRPr="00EB605C">
              <w:rPr>
                <w:szCs w:val="30"/>
              </w:rPr>
              <w:t xml:space="preserve">«Отчет о числе торговых мест на рынках, в торговых центрах» (прилагается) и ввести ее в действие начиная с отчета </w:t>
            </w:r>
            <w:r>
              <w:rPr>
                <w:szCs w:val="30"/>
              </w:rPr>
              <w:br/>
              <w:t xml:space="preserve">по состоянию </w:t>
            </w:r>
            <w:r w:rsidRPr="00EB605C">
              <w:rPr>
                <w:szCs w:val="30"/>
              </w:rPr>
              <w:t>на</w:t>
            </w:r>
            <w:r>
              <w:rPr>
                <w:szCs w:val="30"/>
              </w:rPr>
              <w:t xml:space="preserve"> </w:t>
            </w:r>
            <w:r w:rsidRPr="00EB605C">
              <w:rPr>
                <w:szCs w:val="30"/>
              </w:rPr>
              <w:t>1 января 2016 г.;</w:t>
            </w:r>
          </w:p>
          <w:p w:rsidR="00623374" w:rsidRPr="00EB605C" w:rsidRDefault="00623374" w:rsidP="00623374">
            <w:pPr>
              <w:ind w:firstLine="709"/>
              <w:jc w:val="both"/>
              <w:rPr>
                <w:szCs w:val="30"/>
              </w:rPr>
            </w:pPr>
            <w:r w:rsidRPr="00EB605C">
              <w:rPr>
                <w:szCs w:val="30"/>
              </w:rPr>
              <w:t xml:space="preserve">1.2. Указания по заполнению формы </w:t>
            </w:r>
            <w:r w:rsidRPr="00B96C7B">
              <w:rPr>
                <w:szCs w:val="30"/>
              </w:rPr>
              <w:t xml:space="preserve">государственной статистической отчетности </w:t>
            </w:r>
            <w:r w:rsidRPr="00EB605C">
              <w:rPr>
                <w:szCs w:val="30"/>
              </w:rPr>
              <w:t>4</w:t>
            </w:r>
            <w:r w:rsidRPr="00B96C7B">
              <w:rPr>
                <w:szCs w:val="30"/>
              </w:rPr>
              <w:t xml:space="preserve">-торг (рынки) </w:t>
            </w:r>
            <w:r w:rsidRPr="00EB605C">
              <w:rPr>
                <w:szCs w:val="30"/>
              </w:rPr>
              <w:t xml:space="preserve">«Отчет о числе торговых мест на рынках, в торговых центрах» (прилагаются) и ввести их в действие начиная с отчета </w:t>
            </w:r>
            <w:r>
              <w:rPr>
                <w:szCs w:val="30"/>
              </w:rPr>
              <w:t xml:space="preserve">по состоянию </w:t>
            </w:r>
            <w:r w:rsidRPr="00EB605C">
              <w:rPr>
                <w:szCs w:val="30"/>
              </w:rPr>
              <w:t>на 1 января 2016 г.»;</w:t>
            </w:r>
          </w:p>
          <w:p w:rsidR="00623374" w:rsidRPr="00B96C7B" w:rsidRDefault="00623374" w:rsidP="00623374">
            <w:pPr>
              <w:ind w:firstLine="709"/>
              <w:jc w:val="both"/>
              <w:rPr>
                <w:szCs w:val="30"/>
              </w:rPr>
            </w:pPr>
            <w:r w:rsidRPr="00B96C7B">
              <w:rPr>
                <w:szCs w:val="30"/>
              </w:rPr>
              <w:t>1.1</w:t>
            </w:r>
            <w:r>
              <w:rPr>
                <w:szCs w:val="30"/>
              </w:rPr>
              <w:t>8</w:t>
            </w:r>
            <w:r w:rsidRPr="00B96C7B">
              <w:rPr>
                <w:szCs w:val="30"/>
              </w:rPr>
              <w:t>.</w:t>
            </w:r>
            <w:r>
              <w:rPr>
                <w:szCs w:val="30"/>
              </w:rPr>
              <w:t>2</w:t>
            </w:r>
            <w:r w:rsidRPr="00B96C7B">
              <w:rPr>
                <w:szCs w:val="30"/>
              </w:rPr>
              <w:t>.  пункт 2 исключить;</w:t>
            </w:r>
          </w:p>
          <w:p w:rsidR="00623374" w:rsidRPr="00B96C7B" w:rsidRDefault="00623374" w:rsidP="00623374">
            <w:pPr>
              <w:ind w:firstLine="709"/>
              <w:jc w:val="both"/>
              <w:rPr>
                <w:szCs w:val="30"/>
              </w:rPr>
            </w:pPr>
            <w:r w:rsidRPr="00B96C7B">
              <w:rPr>
                <w:szCs w:val="30"/>
              </w:rPr>
              <w:t>1.1</w:t>
            </w:r>
            <w:r>
              <w:rPr>
                <w:szCs w:val="30"/>
              </w:rPr>
              <w:t>8</w:t>
            </w:r>
            <w:r w:rsidRPr="00B96C7B">
              <w:rPr>
                <w:szCs w:val="30"/>
              </w:rPr>
              <w:t>.</w:t>
            </w:r>
            <w:r>
              <w:rPr>
                <w:szCs w:val="30"/>
              </w:rPr>
              <w:t>3</w:t>
            </w:r>
            <w:r w:rsidRPr="00B96C7B">
              <w:rPr>
                <w:szCs w:val="30"/>
              </w:rPr>
              <w:t>.  в пункте 3 слова «пункте 1» заменить словами «подпункте 1.1 пункта 1»;</w:t>
            </w:r>
          </w:p>
          <w:p w:rsidR="00623374" w:rsidRPr="00EB605C" w:rsidRDefault="00623374" w:rsidP="00623374">
            <w:pPr>
              <w:ind w:firstLine="709"/>
              <w:jc w:val="both"/>
              <w:rPr>
                <w:szCs w:val="30"/>
              </w:rPr>
            </w:pPr>
            <w:r w:rsidRPr="00EB605C">
              <w:rPr>
                <w:szCs w:val="30"/>
              </w:rPr>
              <w:t>1.1</w:t>
            </w:r>
            <w:r>
              <w:rPr>
                <w:szCs w:val="30"/>
              </w:rPr>
              <w:t>8</w:t>
            </w:r>
            <w:r w:rsidRPr="00EB605C">
              <w:rPr>
                <w:szCs w:val="30"/>
              </w:rPr>
              <w:t>.</w:t>
            </w:r>
            <w:r>
              <w:rPr>
                <w:szCs w:val="30"/>
              </w:rPr>
              <w:t>4</w:t>
            </w:r>
            <w:r w:rsidRPr="00B96C7B">
              <w:rPr>
                <w:szCs w:val="30"/>
              </w:rPr>
              <w:t>. </w:t>
            </w:r>
            <w:r w:rsidRPr="00EB605C">
              <w:rPr>
                <w:szCs w:val="30"/>
              </w:rPr>
              <w:t>в реквизите «Информация об ответственности»</w:t>
            </w:r>
            <w:r>
              <w:rPr>
                <w:szCs w:val="30"/>
              </w:rPr>
              <w:t xml:space="preserve"> </w:t>
            </w:r>
            <w:r w:rsidRPr="00EB605C">
              <w:rPr>
                <w:szCs w:val="30"/>
              </w:rPr>
              <w:t>форм</w:t>
            </w:r>
            <w:r>
              <w:rPr>
                <w:szCs w:val="30"/>
              </w:rPr>
              <w:t>ы</w:t>
            </w:r>
            <w:r w:rsidRPr="00EB605C">
              <w:rPr>
                <w:szCs w:val="30"/>
              </w:rPr>
              <w:t xml:space="preserve"> государственной статистической отчетности 4-торг (рынки) «Отчет </w:t>
            </w:r>
            <w:r>
              <w:rPr>
                <w:szCs w:val="30"/>
              </w:rPr>
              <w:br/>
            </w:r>
            <w:r w:rsidRPr="00EB605C">
              <w:rPr>
                <w:szCs w:val="30"/>
              </w:rPr>
              <w:t>о числе торговых мест на рынках, в торговых центрах», утвержденной этим постановлением</w:t>
            </w:r>
            <w:r>
              <w:rPr>
                <w:szCs w:val="30"/>
              </w:rPr>
              <w:t>,</w:t>
            </w:r>
            <w:r w:rsidRPr="00EB605C">
              <w:rPr>
                <w:szCs w:val="30"/>
              </w:rPr>
              <w:t xml:space="preserve"> слова «в порядке, установленном законодательством Республики Беларусь» заменить словами </w:t>
            </w:r>
            <w:r>
              <w:rPr>
                <w:szCs w:val="30"/>
              </w:rPr>
              <w:br/>
            </w:r>
            <w:r w:rsidRPr="00EB605C">
              <w:rPr>
                <w:szCs w:val="30"/>
              </w:rPr>
              <w:t>«в соответствии с законодательными актами»;</w:t>
            </w:r>
          </w:p>
          <w:p w:rsidR="00623374" w:rsidRDefault="00623374" w:rsidP="00623374">
            <w:pPr>
              <w:ind w:firstLine="709"/>
              <w:jc w:val="both"/>
              <w:rPr>
                <w:szCs w:val="30"/>
              </w:rPr>
            </w:pPr>
            <w:r>
              <w:rPr>
                <w:szCs w:val="30"/>
              </w:rPr>
              <w:t xml:space="preserve">1.18.5. </w:t>
            </w:r>
            <w:r w:rsidRPr="00BD24BE">
              <w:rPr>
                <w:szCs w:val="30"/>
              </w:rPr>
              <w:t>в Указаниях по заполнению формы государственной статистической отчетности 4-торг (рынки) «Отчет о числе торговых мест на рынках, в торговых центрах», утвержденных этим постановлением</w:t>
            </w:r>
            <w:r>
              <w:rPr>
                <w:szCs w:val="30"/>
              </w:rPr>
              <w:t>:</w:t>
            </w:r>
          </w:p>
          <w:p w:rsidR="00623374" w:rsidRPr="00BD24BE" w:rsidRDefault="00623374" w:rsidP="00623374">
            <w:pPr>
              <w:ind w:firstLine="709"/>
              <w:jc w:val="both"/>
              <w:rPr>
                <w:szCs w:val="30"/>
              </w:rPr>
            </w:pPr>
            <w:r w:rsidRPr="00BD24BE">
              <w:rPr>
                <w:szCs w:val="30"/>
              </w:rPr>
              <w:lastRenderedPageBreak/>
              <w:t xml:space="preserve">из части первой </w:t>
            </w:r>
            <w:r>
              <w:rPr>
                <w:szCs w:val="30"/>
              </w:rPr>
              <w:t xml:space="preserve">пункта </w:t>
            </w:r>
            <w:r w:rsidRPr="00462DD0">
              <w:rPr>
                <w:szCs w:val="30"/>
              </w:rPr>
              <w:t>3</w:t>
            </w:r>
            <w:r w:rsidRPr="00973F82">
              <w:rPr>
                <w:szCs w:val="30"/>
                <w:vertAlign w:val="superscript"/>
              </w:rPr>
              <w:t xml:space="preserve">1 </w:t>
            </w:r>
            <w:r w:rsidRPr="00BD24BE">
              <w:rPr>
                <w:szCs w:val="30"/>
              </w:rPr>
              <w:t>слова «</w:t>
            </w:r>
            <w:r>
              <w:rPr>
                <w:szCs w:val="30"/>
              </w:rPr>
              <w:t>Республики Бе</w:t>
            </w:r>
            <w:r w:rsidRPr="00BD24BE">
              <w:rPr>
                <w:szCs w:val="30"/>
              </w:rPr>
              <w:t>ларусь» исключить</w:t>
            </w:r>
            <w:r>
              <w:rPr>
                <w:szCs w:val="30"/>
              </w:rPr>
              <w:t>;</w:t>
            </w:r>
          </w:p>
          <w:p w:rsidR="00623374" w:rsidRPr="00F36A9F" w:rsidRDefault="00623374" w:rsidP="00623374">
            <w:pPr>
              <w:ind w:firstLine="709"/>
              <w:jc w:val="both"/>
              <w:rPr>
                <w:szCs w:val="30"/>
              </w:rPr>
            </w:pPr>
            <w:r>
              <w:rPr>
                <w:szCs w:val="30"/>
              </w:rPr>
              <w:t>пункт 6 изложить в следующей редакции:</w:t>
            </w:r>
          </w:p>
          <w:p w:rsidR="00623374" w:rsidRPr="00B22617" w:rsidRDefault="00623374" w:rsidP="00623374">
            <w:pPr>
              <w:ind w:firstLine="709"/>
              <w:jc w:val="both"/>
              <w:rPr>
                <w:szCs w:val="30"/>
              </w:rPr>
            </w:pPr>
            <w:r>
              <w:rPr>
                <w:szCs w:val="30"/>
              </w:rPr>
              <w:t xml:space="preserve">«6. </w:t>
            </w:r>
            <w:r w:rsidRPr="00B22617">
              <w:rPr>
                <w:szCs w:val="30"/>
              </w:rPr>
              <w:t xml:space="preserve">Для целей настоящего государственного статистического наблюдения используются термины и </w:t>
            </w:r>
            <w:r>
              <w:rPr>
                <w:szCs w:val="30"/>
              </w:rPr>
              <w:t xml:space="preserve">их </w:t>
            </w:r>
            <w:r w:rsidRPr="00B22617">
              <w:rPr>
                <w:szCs w:val="30"/>
              </w:rPr>
              <w:t>определения в значениях, установленных:</w:t>
            </w:r>
          </w:p>
          <w:p w:rsidR="00623374" w:rsidRPr="00B22617" w:rsidRDefault="00623374" w:rsidP="00623374">
            <w:pPr>
              <w:ind w:firstLine="709"/>
              <w:jc w:val="both"/>
              <w:rPr>
                <w:szCs w:val="30"/>
              </w:rPr>
            </w:pPr>
            <w:r w:rsidRPr="00B22617">
              <w:rPr>
                <w:szCs w:val="30"/>
              </w:rPr>
              <w:t>Законом Республики Беларусь от 8 января 2014 г</w:t>
            </w:r>
            <w:r>
              <w:rPr>
                <w:szCs w:val="30"/>
              </w:rPr>
              <w:t>.</w:t>
            </w:r>
            <w:r w:rsidRPr="00B22617">
              <w:rPr>
                <w:szCs w:val="30"/>
              </w:rPr>
              <w:t xml:space="preserve"> </w:t>
            </w:r>
            <w:r>
              <w:rPr>
                <w:szCs w:val="30"/>
              </w:rPr>
              <w:t>№ 128-3</w:t>
            </w:r>
            <w:r w:rsidRPr="00B22617">
              <w:rPr>
                <w:szCs w:val="30"/>
              </w:rPr>
              <w:br/>
              <w:t>«О государственном регулировании торговли и общественного</w:t>
            </w:r>
            <w:r>
              <w:rPr>
                <w:szCs w:val="30"/>
              </w:rPr>
              <w:t xml:space="preserve"> питания </w:t>
            </w:r>
            <w:r>
              <w:rPr>
                <w:szCs w:val="30"/>
              </w:rPr>
              <w:br/>
              <w:t>в Республике Беларусь»;</w:t>
            </w:r>
          </w:p>
          <w:p w:rsidR="00623374" w:rsidRPr="00B22617" w:rsidRDefault="00623374" w:rsidP="00623374">
            <w:pPr>
              <w:ind w:firstLine="709"/>
              <w:jc w:val="both"/>
              <w:rPr>
                <w:szCs w:val="30"/>
              </w:rPr>
            </w:pPr>
            <w:r w:rsidRPr="00B22617">
              <w:rPr>
                <w:szCs w:val="30"/>
              </w:rPr>
              <w:t xml:space="preserve">Правилами создания и функционирования рынков, утвержденными постановлением Совета Министров Республики Беларусь от 16 июля </w:t>
            </w:r>
            <w:r w:rsidRPr="00B22617">
              <w:rPr>
                <w:szCs w:val="30"/>
              </w:rPr>
              <w:br/>
              <w:t>2014 г. № 686;</w:t>
            </w:r>
          </w:p>
          <w:p w:rsidR="00623374" w:rsidRPr="00B22617" w:rsidRDefault="00623374" w:rsidP="00623374">
            <w:pPr>
              <w:ind w:firstLine="709"/>
              <w:jc w:val="both"/>
              <w:rPr>
                <w:szCs w:val="30"/>
              </w:rPr>
            </w:pPr>
            <w:r w:rsidRPr="00B22617">
              <w:rPr>
                <w:szCs w:val="30"/>
              </w:rPr>
              <w:t xml:space="preserve">Правилами продажи отдельных видов товаров и осуществления общественного питания и Положением о порядке разработки </w:t>
            </w:r>
            <w:r>
              <w:rPr>
                <w:szCs w:val="30"/>
              </w:rPr>
              <w:br/>
            </w:r>
            <w:r w:rsidRPr="00B22617">
              <w:rPr>
                <w:szCs w:val="30"/>
              </w:rPr>
              <w:t xml:space="preserve">и утверждения ассортиментного перечня товаров, утвержденными постановлением Совета Министров Республики Беларусь от 22 июля </w:t>
            </w:r>
            <w:r>
              <w:rPr>
                <w:szCs w:val="30"/>
              </w:rPr>
              <w:br/>
            </w:r>
            <w:smartTag w:uri="urn:schemas-microsoft-com:office:smarttags" w:element="metricconverter">
              <w:smartTagPr>
                <w:attr w:name="ProductID" w:val="2014 г"/>
              </w:smartTagPr>
              <w:r w:rsidRPr="00B22617">
                <w:rPr>
                  <w:szCs w:val="30"/>
                </w:rPr>
                <w:t>2014 г</w:t>
              </w:r>
            </w:smartTag>
            <w:r>
              <w:rPr>
                <w:szCs w:val="30"/>
              </w:rPr>
              <w:t>. № 703;</w:t>
            </w:r>
          </w:p>
          <w:p w:rsidR="00623374" w:rsidRDefault="00623374" w:rsidP="00623374">
            <w:pPr>
              <w:ind w:firstLine="709"/>
              <w:jc w:val="both"/>
              <w:rPr>
                <w:szCs w:val="30"/>
              </w:rPr>
            </w:pPr>
            <w:r w:rsidRPr="00B22617">
              <w:rPr>
                <w:szCs w:val="30"/>
              </w:rPr>
              <w:t xml:space="preserve">Инструкцией о порядке классификации розничных торговых объектов по видам и типам, утвержденной постановлением Министерства торговли Республики Беларусь от 26 июня </w:t>
            </w:r>
            <w:smartTag w:uri="urn:schemas-microsoft-com:office:smarttags" w:element="metricconverter">
              <w:smartTagPr>
                <w:attr w:name="ProductID" w:val="2014 г"/>
              </w:smartTagPr>
              <w:r w:rsidRPr="00B22617">
                <w:rPr>
                  <w:szCs w:val="30"/>
                </w:rPr>
                <w:t>2014 г</w:t>
              </w:r>
            </w:smartTag>
            <w:r w:rsidRPr="00B22617">
              <w:rPr>
                <w:szCs w:val="30"/>
              </w:rPr>
              <w:t>. № 25</w:t>
            </w:r>
            <w:r>
              <w:rPr>
                <w:szCs w:val="30"/>
              </w:rPr>
              <w:t>;</w:t>
            </w:r>
          </w:p>
          <w:p w:rsidR="00623374" w:rsidRPr="00EB605C" w:rsidRDefault="00623374" w:rsidP="00623374">
            <w:pPr>
              <w:ind w:firstLine="709"/>
              <w:jc w:val="both"/>
              <w:rPr>
                <w:szCs w:val="30"/>
              </w:rPr>
            </w:pPr>
            <w:r w:rsidRPr="00EB605C">
              <w:rPr>
                <w:szCs w:val="30"/>
              </w:rPr>
              <w:t xml:space="preserve">постановлением Министерства антимонопольного регулирования и торговли Республики Беларусь от 28 июня 2019 г. № 56 </w:t>
            </w:r>
            <w:r w:rsidRPr="00EB605C">
              <w:rPr>
                <w:szCs w:val="30"/>
              </w:rPr>
              <w:br/>
              <w:t>«О классификации форм розничной торговли»</w:t>
            </w:r>
            <w:r>
              <w:rPr>
                <w:szCs w:val="30"/>
              </w:rPr>
              <w:t>.»</w:t>
            </w:r>
            <w:r w:rsidRPr="00EB605C">
              <w:rPr>
                <w:szCs w:val="30"/>
              </w:rPr>
              <w:t>;</w:t>
            </w:r>
          </w:p>
          <w:p w:rsidR="00623374" w:rsidRDefault="00623374" w:rsidP="00623374">
            <w:pPr>
              <w:ind w:firstLine="709"/>
              <w:jc w:val="both"/>
              <w:rPr>
                <w:szCs w:val="30"/>
              </w:rPr>
            </w:pPr>
            <w:r>
              <w:rPr>
                <w:szCs w:val="30"/>
              </w:rPr>
              <w:t>1.19. </w:t>
            </w:r>
            <w:r w:rsidRPr="00022942">
              <w:rPr>
                <w:szCs w:val="30"/>
              </w:rPr>
              <w:t xml:space="preserve"> </w:t>
            </w:r>
            <w:r>
              <w:rPr>
                <w:szCs w:val="30"/>
              </w:rPr>
              <w:t xml:space="preserve">в пункте 4 </w:t>
            </w:r>
            <w:r w:rsidRPr="0069490B">
              <w:rPr>
                <w:szCs w:val="30"/>
              </w:rPr>
              <w:t>Указани</w:t>
            </w:r>
            <w:r>
              <w:rPr>
                <w:szCs w:val="30"/>
              </w:rPr>
              <w:t>й</w:t>
            </w:r>
            <w:r w:rsidRPr="0069490B">
              <w:rPr>
                <w:szCs w:val="30"/>
              </w:rPr>
              <w:t xml:space="preserve"> по заполнению формы</w:t>
            </w:r>
            <w:r>
              <w:rPr>
                <w:szCs w:val="30"/>
              </w:rPr>
              <w:t xml:space="preserve"> государственной статистической отчетности </w:t>
            </w:r>
            <w:r w:rsidRPr="00EB605C">
              <w:rPr>
                <w:szCs w:val="30"/>
              </w:rPr>
              <w:t>12</w:t>
            </w:r>
            <w:r>
              <w:rPr>
                <w:szCs w:val="30"/>
              </w:rPr>
              <w:t xml:space="preserve">-торг (товарооборот) </w:t>
            </w:r>
            <w:r w:rsidRPr="00EB605C">
              <w:rPr>
                <w:szCs w:val="30"/>
              </w:rPr>
              <w:t xml:space="preserve">«Отчет </w:t>
            </w:r>
            <w:r w:rsidRPr="00B60C78">
              <w:rPr>
                <w:szCs w:val="30"/>
              </w:rPr>
              <w:t>о</w:t>
            </w:r>
            <w:r>
              <w:rPr>
                <w:szCs w:val="30"/>
              </w:rPr>
              <w:t xml:space="preserve"> розничном товарообороте и запасах товаров, товарообороте</w:t>
            </w:r>
            <w:r w:rsidRPr="00B60C78">
              <w:rPr>
                <w:szCs w:val="30"/>
              </w:rPr>
              <w:t xml:space="preserve"> </w:t>
            </w:r>
            <w:r>
              <w:rPr>
                <w:szCs w:val="30"/>
              </w:rPr>
              <w:t>общественного питания</w:t>
            </w:r>
            <w:r w:rsidRPr="00EB605C">
              <w:rPr>
                <w:szCs w:val="30"/>
              </w:rPr>
              <w:t>»</w:t>
            </w:r>
            <w:r>
              <w:rPr>
                <w:szCs w:val="30"/>
              </w:rPr>
              <w:t>, утвержденных постановлением</w:t>
            </w:r>
            <w:r w:rsidRPr="00FA46A1">
              <w:rPr>
                <w:szCs w:val="30"/>
              </w:rPr>
              <w:t xml:space="preserve"> </w:t>
            </w:r>
            <w:r>
              <w:rPr>
                <w:szCs w:val="30"/>
              </w:rPr>
              <w:t xml:space="preserve">Национального статистического </w:t>
            </w:r>
            <w:r w:rsidRPr="00EB605C">
              <w:rPr>
                <w:szCs w:val="30"/>
              </w:rPr>
              <w:t>комитета Республики Беларусь от 20 июля 2015</w:t>
            </w:r>
            <w:r>
              <w:rPr>
                <w:szCs w:val="30"/>
              </w:rPr>
              <w:t> </w:t>
            </w:r>
            <w:r w:rsidRPr="00EB605C">
              <w:rPr>
                <w:szCs w:val="30"/>
              </w:rPr>
              <w:t>г. №</w:t>
            </w:r>
            <w:r>
              <w:rPr>
                <w:szCs w:val="30"/>
              </w:rPr>
              <w:t> </w:t>
            </w:r>
            <w:r w:rsidRPr="00EB605C">
              <w:rPr>
                <w:szCs w:val="30"/>
              </w:rPr>
              <w:t>78</w:t>
            </w:r>
            <w:r>
              <w:rPr>
                <w:szCs w:val="30"/>
              </w:rPr>
              <w:t>:</w:t>
            </w:r>
          </w:p>
          <w:p w:rsidR="00623374" w:rsidRDefault="00623374" w:rsidP="00623374">
            <w:pPr>
              <w:ind w:firstLine="709"/>
              <w:jc w:val="both"/>
              <w:rPr>
                <w:szCs w:val="30"/>
              </w:rPr>
            </w:pPr>
            <w:r>
              <w:rPr>
                <w:szCs w:val="30"/>
              </w:rPr>
              <w:t>абзац четвертый исключить;</w:t>
            </w:r>
          </w:p>
          <w:p w:rsidR="00623374" w:rsidRPr="00022942" w:rsidRDefault="00623374" w:rsidP="00623374">
            <w:pPr>
              <w:ind w:firstLine="709"/>
              <w:jc w:val="both"/>
              <w:rPr>
                <w:szCs w:val="30"/>
              </w:rPr>
            </w:pPr>
            <w:r>
              <w:rPr>
                <w:szCs w:val="30"/>
              </w:rPr>
              <w:t>дополнить пункт абзацем следующего содержания</w:t>
            </w:r>
            <w:r w:rsidRPr="00022942">
              <w:rPr>
                <w:szCs w:val="30"/>
              </w:rPr>
              <w:t>:</w:t>
            </w:r>
          </w:p>
          <w:p w:rsidR="00623374" w:rsidRPr="00EB605C" w:rsidRDefault="00623374" w:rsidP="00623374">
            <w:pPr>
              <w:ind w:firstLine="709"/>
              <w:jc w:val="both"/>
              <w:rPr>
                <w:szCs w:val="30"/>
              </w:rPr>
            </w:pPr>
            <w:r w:rsidRPr="00022942">
              <w:rPr>
                <w:szCs w:val="30"/>
              </w:rPr>
              <w:t>«</w:t>
            </w:r>
            <w:r w:rsidRPr="00036071">
              <w:rPr>
                <w:szCs w:val="30"/>
              </w:rPr>
              <w:t xml:space="preserve">постановлением Министерства </w:t>
            </w:r>
            <w:r>
              <w:rPr>
                <w:szCs w:val="30"/>
              </w:rPr>
              <w:t xml:space="preserve">антимонопольного регулирования </w:t>
            </w:r>
            <w:r>
              <w:rPr>
                <w:szCs w:val="30"/>
              </w:rPr>
              <w:br/>
              <w:t>и торговли</w:t>
            </w:r>
            <w:r w:rsidRPr="00036071">
              <w:rPr>
                <w:szCs w:val="30"/>
              </w:rPr>
              <w:t xml:space="preserve"> Республики Беларусь от</w:t>
            </w:r>
            <w:r>
              <w:rPr>
                <w:szCs w:val="30"/>
              </w:rPr>
              <w:t xml:space="preserve"> </w:t>
            </w:r>
            <w:r w:rsidRPr="00036071">
              <w:rPr>
                <w:szCs w:val="30"/>
              </w:rPr>
              <w:t>2</w:t>
            </w:r>
            <w:r>
              <w:rPr>
                <w:szCs w:val="30"/>
              </w:rPr>
              <w:t>8 июня 2019 г. № 56</w:t>
            </w:r>
            <w:r w:rsidRPr="00036071">
              <w:rPr>
                <w:szCs w:val="30"/>
              </w:rPr>
              <w:t xml:space="preserve"> </w:t>
            </w:r>
            <w:r>
              <w:rPr>
                <w:szCs w:val="30"/>
              </w:rPr>
              <w:br/>
              <w:t>«</w:t>
            </w:r>
            <w:r w:rsidRPr="00036071">
              <w:rPr>
                <w:szCs w:val="30"/>
              </w:rPr>
              <w:t>О классификации форм розничной торговли»</w:t>
            </w:r>
            <w:r>
              <w:rPr>
                <w:szCs w:val="30"/>
              </w:rPr>
              <w:t>.»;</w:t>
            </w:r>
          </w:p>
          <w:p w:rsidR="00623374" w:rsidRPr="00AF3532" w:rsidRDefault="00623374" w:rsidP="00623374">
            <w:pPr>
              <w:ind w:firstLine="709"/>
              <w:jc w:val="both"/>
              <w:rPr>
                <w:szCs w:val="30"/>
              </w:rPr>
            </w:pPr>
            <w:r w:rsidRPr="00AF3532">
              <w:rPr>
                <w:szCs w:val="30"/>
              </w:rPr>
              <w:t>1.2</w:t>
            </w:r>
            <w:r>
              <w:rPr>
                <w:szCs w:val="30"/>
              </w:rPr>
              <w:t>0</w:t>
            </w:r>
            <w:r w:rsidRPr="00AF3532">
              <w:rPr>
                <w:szCs w:val="30"/>
              </w:rPr>
              <w:t xml:space="preserve">. в постановлении Национального статистического комитета Республики Беларусь от 31 августа 2015 г. № 105 «Об утверждении формы государственной статистической отчетности 1-тр (авиа) «Отчет </w:t>
            </w:r>
            <w:r>
              <w:rPr>
                <w:szCs w:val="30"/>
              </w:rPr>
              <w:br/>
            </w:r>
            <w:r w:rsidRPr="00AF3532">
              <w:rPr>
                <w:szCs w:val="30"/>
              </w:rPr>
              <w:t>о финансовых показателях работы воздушного транспорта» и указаний по ее заполнению»:</w:t>
            </w:r>
          </w:p>
          <w:p w:rsidR="00623374" w:rsidRDefault="00623374" w:rsidP="00623374">
            <w:pPr>
              <w:ind w:firstLine="709"/>
              <w:jc w:val="both"/>
              <w:rPr>
                <w:szCs w:val="30"/>
              </w:rPr>
            </w:pPr>
            <w:r w:rsidRPr="00511619">
              <w:rPr>
                <w:szCs w:val="30"/>
              </w:rPr>
              <w:t>1.</w:t>
            </w:r>
            <w:r>
              <w:rPr>
                <w:szCs w:val="30"/>
              </w:rPr>
              <w:t>20</w:t>
            </w:r>
            <w:r w:rsidRPr="00511619">
              <w:rPr>
                <w:szCs w:val="30"/>
              </w:rPr>
              <w:t xml:space="preserve">.1. в реквизите «Индекс и код формы» формы государственной статистической отчетности 1-тр (авиа) «Отчет о финансовых показателях работы воздушного транспорта», утвержденной этим постановлением, </w:t>
            </w:r>
            <w:r w:rsidRPr="00511619">
              <w:rPr>
                <w:szCs w:val="30"/>
              </w:rPr>
              <w:lastRenderedPageBreak/>
              <w:t>цифры «0610031» заменить цифрами «0629008»;</w:t>
            </w:r>
          </w:p>
          <w:p w:rsidR="00623374" w:rsidRPr="00511619" w:rsidRDefault="00623374" w:rsidP="00623374">
            <w:pPr>
              <w:ind w:firstLine="709"/>
              <w:jc w:val="both"/>
              <w:rPr>
                <w:szCs w:val="30"/>
              </w:rPr>
            </w:pPr>
            <w:r w:rsidRPr="00511619">
              <w:rPr>
                <w:szCs w:val="30"/>
              </w:rPr>
              <w:t>1.</w:t>
            </w:r>
            <w:r>
              <w:rPr>
                <w:szCs w:val="30"/>
              </w:rPr>
              <w:t>20</w:t>
            </w:r>
            <w:r w:rsidRPr="00511619">
              <w:rPr>
                <w:szCs w:val="30"/>
              </w:rPr>
              <w:t xml:space="preserve">.2. часть вторую пункта 2 Указаний по заполнению формы государственной статистической отчетности 1-тр (авиа) «Отчет </w:t>
            </w:r>
            <w:r>
              <w:rPr>
                <w:szCs w:val="30"/>
              </w:rPr>
              <w:br/>
            </w:r>
            <w:r w:rsidRPr="00511619">
              <w:rPr>
                <w:szCs w:val="30"/>
              </w:rPr>
              <w:t>о финансовых показателях работы воздушного транспорта», утвержденных этим постановлением, изложить 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1.</w:t>
            </w:r>
            <w:r>
              <w:rPr>
                <w:szCs w:val="30"/>
              </w:rPr>
              <w:t>21</w:t>
            </w:r>
            <w:r w:rsidRPr="00511619">
              <w:rPr>
                <w:szCs w:val="30"/>
              </w:rPr>
              <w:t>. в постановлении Национального статистического комитета Республики Беларусь от 31 августа 2015 г. № 106 «Об утверждении формы государственной статистической отчетности 1-сх (техника) «Отчет о наличии сельскохозяйственной техники, машин, оборудования и энергетических мощностей» и указаний по ее заполнению»:</w:t>
            </w:r>
          </w:p>
          <w:p w:rsidR="00623374" w:rsidRPr="00511619" w:rsidRDefault="00623374" w:rsidP="00623374">
            <w:pPr>
              <w:ind w:firstLine="709"/>
              <w:jc w:val="both"/>
              <w:rPr>
                <w:szCs w:val="30"/>
              </w:rPr>
            </w:pPr>
            <w:r w:rsidRPr="00511619">
              <w:rPr>
                <w:szCs w:val="30"/>
              </w:rPr>
              <w:t>1.</w:t>
            </w:r>
            <w:r>
              <w:rPr>
                <w:szCs w:val="30"/>
              </w:rPr>
              <w:t>21</w:t>
            </w:r>
            <w:r w:rsidRPr="00511619">
              <w:rPr>
                <w:szCs w:val="30"/>
              </w:rPr>
              <w:t xml:space="preserve">.1. в форме государственной статистической отчетности </w:t>
            </w:r>
            <w:r w:rsidRPr="00511619">
              <w:rPr>
                <w:szCs w:val="30"/>
              </w:rPr>
              <w:br/>
              <w:t>1-сх (техника) «Отчет о наличии сельскохозяйственной техники, машин, оборудования и энергетических мощностей», утвержденной этим постановлением:</w:t>
            </w:r>
          </w:p>
          <w:p w:rsidR="00623374" w:rsidRPr="00511619" w:rsidRDefault="00623374" w:rsidP="00623374">
            <w:pPr>
              <w:ind w:firstLine="709"/>
              <w:jc w:val="both"/>
              <w:rPr>
                <w:szCs w:val="30"/>
              </w:rPr>
            </w:pPr>
            <w:r w:rsidRPr="00511619">
              <w:rPr>
                <w:szCs w:val="30"/>
              </w:rPr>
              <w:t xml:space="preserve">из </w:t>
            </w:r>
            <w:hyperlink r:id="rId17" w:history="1">
              <w:r w:rsidRPr="00511619">
                <w:rPr>
                  <w:szCs w:val="30"/>
                </w:rPr>
                <w:t>реквизита</w:t>
              </w:r>
            </w:hyperlink>
            <w:r w:rsidRPr="00511619">
              <w:rPr>
                <w:szCs w:val="30"/>
              </w:rPr>
              <w:t xml:space="preserve"> «Адресная часть и срок представления» слова «на бумажном носителе» исключить;</w:t>
            </w:r>
          </w:p>
          <w:p w:rsidR="00623374" w:rsidRPr="00511619" w:rsidRDefault="00623374" w:rsidP="00623374">
            <w:pPr>
              <w:ind w:firstLine="709"/>
              <w:jc w:val="both"/>
              <w:rPr>
                <w:szCs w:val="30"/>
              </w:rPr>
            </w:pPr>
            <w:r w:rsidRPr="00511619">
              <w:rPr>
                <w:szCs w:val="30"/>
              </w:rPr>
              <w:t>в реквизите «Индекс и код формы» цифры «0606011» заменить цифрами «0621007»;</w:t>
            </w:r>
          </w:p>
          <w:p w:rsidR="00623374" w:rsidRPr="00511619" w:rsidRDefault="00623374" w:rsidP="00623374">
            <w:pPr>
              <w:ind w:firstLine="709"/>
              <w:jc w:val="both"/>
              <w:rPr>
                <w:szCs w:val="30"/>
              </w:rPr>
            </w:pPr>
            <w:r w:rsidRPr="00511619">
              <w:rPr>
                <w:szCs w:val="30"/>
              </w:rPr>
              <w:t>1.</w:t>
            </w:r>
            <w:r>
              <w:rPr>
                <w:szCs w:val="30"/>
              </w:rPr>
              <w:t>21</w:t>
            </w:r>
            <w:r w:rsidRPr="00511619">
              <w:rPr>
                <w:szCs w:val="30"/>
              </w:rPr>
              <w:t>.2. в пункте 3 Указаний по заполнению формы государственной статистической отчетности 1-сх (техника) «Отчет о наличии сельскохозяйственной техники, машин, оборудования и энергетических мощностей», утвержденных этим постановлением:</w:t>
            </w:r>
          </w:p>
          <w:p w:rsidR="00623374" w:rsidRPr="00511619" w:rsidRDefault="00623374" w:rsidP="00623374">
            <w:pPr>
              <w:ind w:firstLine="709"/>
              <w:jc w:val="both"/>
              <w:rPr>
                <w:szCs w:val="30"/>
              </w:rPr>
            </w:pPr>
            <w:r w:rsidRPr="00511619">
              <w:rPr>
                <w:szCs w:val="30"/>
              </w:rPr>
              <w:t>часть вторую изложить 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часть третью исключить;</w:t>
            </w:r>
          </w:p>
          <w:p w:rsidR="00623374" w:rsidRPr="00511619" w:rsidRDefault="00623374" w:rsidP="00623374">
            <w:pPr>
              <w:ind w:firstLine="709"/>
              <w:jc w:val="both"/>
              <w:rPr>
                <w:szCs w:val="30"/>
              </w:rPr>
            </w:pPr>
            <w:r w:rsidRPr="00511619">
              <w:rPr>
                <w:szCs w:val="30"/>
              </w:rPr>
              <w:t>1.</w:t>
            </w:r>
            <w:r>
              <w:rPr>
                <w:szCs w:val="30"/>
              </w:rPr>
              <w:t>22</w:t>
            </w:r>
            <w:r w:rsidRPr="00511619">
              <w:rPr>
                <w:szCs w:val="30"/>
              </w:rPr>
              <w:t xml:space="preserve">.  в постановлении Национального статистического комитета Республики Беларусь от 2 сентября 2015 г. № 110 «Об утверждении формы государственной статистической отчетности 12-цены (опт) «Отчет о ценах оптовых продаж товаров (продукции)» и указаний по </w:t>
            </w:r>
            <w:r>
              <w:rPr>
                <w:szCs w:val="30"/>
              </w:rPr>
              <w:br/>
            </w:r>
            <w:r w:rsidRPr="00511619">
              <w:rPr>
                <w:szCs w:val="30"/>
              </w:rPr>
              <w:t>ее заполнению»:</w:t>
            </w:r>
          </w:p>
          <w:p w:rsidR="00623374" w:rsidRPr="00511619" w:rsidRDefault="00623374" w:rsidP="00623374">
            <w:pPr>
              <w:ind w:firstLine="709"/>
              <w:jc w:val="both"/>
              <w:rPr>
                <w:szCs w:val="30"/>
              </w:rPr>
            </w:pPr>
            <w:r w:rsidRPr="00511619">
              <w:rPr>
                <w:szCs w:val="30"/>
              </w:rPr>
              <w:t>1.</w:t>
            </w:r>
            <w:r>
              <w:rPr>
                <w:szCs w:val="30"/>
              </w:rPr>
              <w:t>22</w:t>
            </w:r>
            <w:r w:rsidRPr="00511619">
              <w:rPr>
                <w:szCs w:val="30"/>
              </w:rPr>
              <w:t xml:space="preserve">.1. в форме государственной статистической отчетности </w:t>
            </w:r>
            <w:r w:rsidRPr="00511619">
              <w:rPr>
                <w:szCs w:val="30"/>
              </w:rPr>
              <w:br/>
              <w:t>12-цены (опт) «Отчет о ценах оптовых продаж товаров (продукции)», утвержденной этим постановлением:</w:t>
            </w:r>
          </w:p>
          <w:p w:rsidR="00623374" w:rsidRDefault="00623374" w:rsidP="00623374">
            <w:pPr>
              <w:ind w:firstLine="709"/>
              <w:jc w:val="both"/>
              <w:rPr>
                <w:szCs w:val="30"/>
              </w:rPr>
            </w:pPr>
            <w:r w:rsidRPr="00511619">
              <w:rPr>
                <w:szCs w:val="30"/>
              </w:rPr>
              <w:lastRenderedPageBreak/>
              <w:t xml:space="preserve">из </w:t>
            </w:r>
            <w:hyperlink r:id="rId18" w:history="1">
              <w:r w:rsidRPr="00511619">
                <w:rPr>
                  <w:szCs w:val="30"/>
                </w:rPr>
                <w:t>реквизита</w:t>
              </w:r>
            </w:hyperlink>
            <w:r w:rsidRPr="00511619">
              <w:rPr>
                <w:szCs w:val="30"/>
              </w:rPr>
              <w:t xml:space="preserve"> «Адресная часть и срок представления» слова «на бумажном носителе» исключить;</w:t>
            </w:r>
          </w:p>
          <w:p w:rsidR="00623374" w:rsidRPr="00511619" w:rsidRDefault="00623374" w:rsidP="00623374">
            <w:pPr>
              <w:ind w:firstLine="709"/>
              <w:jc w:val="both"/>
              <w:rPr>
                <w:szCs w:val="30"/>
              </w:rPr>
            </w:pPr>
            <w:r w:rsidRPr="00511619">
              <w:rPr>
                <w:szCs w:val="30"/>
              </w:rPr>
              <w:t>в реквизите «Индекс и код формы» цифры «0603028» заменить цифрами «0649001»;</w:t>
            </w:r>
          </w:p>
          <w:p w:rsidR="00623374" w:rsidRPr="00511619" w:rsidRDefault="00623374" w:rsidP="00623374">
            <w:pPr>
              <w:ind w:firstLine="709"/>
              <w:jc w:val="both"/>
              <w:rPr>
                <w:szCs w:val="30"/>
              </w:rPr>
            </w:pPr>
            <w:r w:rsidRPr="00511619">
              <w:rPr>
                <w:szCs w:val="30"/>
              </w:rPr>
              <w:t>1.</w:t>
            </w:r>
            <w:r>
              <w:rPr>
                <w:szCs w:val="30"/>
              </w:rPr>
              <w:t>22</w:t>
            </w:r>
            <w:r w:rsidRPr="00511619">
              <w:rPr>
                <w:szCs w:val="30"/>
              </w:rPr>
              <w:t>.2. в Указаниях по заполнению формы государственной статистической отчетности 12-цены (опт) «Отчет о ценах оптовых продаж товаров (продукции)», утвержденных этим постановлением:</w:t>
            </w:r>
          </w:p>
          <w:p w:rsidR="00623374" w:rsidRPr="00511619" w:rsidRDefault="00623374" w:rsidP="00623374">
            <w:pPr>
              <w:ind w:firstLine="709"/>
              <w:jc w:val="both"/>
              <w:rPr>
                <w:szCs w:val="30"/>
              </w:rPr>
            </w:pPr>
            <w:r w:rsidRPr="00511619">
              <w:rPr>
                <w:szCs w:val="30"/>
              </w:rPr>
              <w:t>в пункте 3:</w:t>
            </w:r>
          </w:p>
          <w:p w:rsidR="00623374" w:rsidRPr="00511619" w:rsidRDefault="00623374" w:rsidP="00623374">
            <w:pPr>
              <w:ind w:firstLine="709"/>
              <w:jc w:val="both"/>
              <w:rPr>
                <w:szCs w:val="30"/>
              </w:rPr>
            </w:pPr>
            <w:r w:rsidRPr="00511619">
              <w:rPr>
                <w:szCs w:val="30"/>
              </w:rPr>
              <w:t>часть вторую изложить 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часть третью исключить;</w:t>
            </w:r>
          </w:p>
          <w:p w:rsidR="00623374" w:rsidRPr="00511619" w:rsidRDefault="00623374" w:rsidP="00623374">
            <w:pPr>
              <w:ind w:firstLine="709"/>
              <w:jc w:val="both"/>
              <w:rPr>
                <w:szCs w:val="30"/>
              </w:rPr>
            </w:pPr>
            <w:r w:rsidRPr="00511619">
              <w:rPr>
                <w:szCs w:val="30"/>
              </w:rPr>
              <w:t>пункт 4 исключить;</w:t>
            </w:r>
          </w:p>
          <w:p w:rsidR="00623374" w:rsidRPr="00511619" w:rsidRDefault="00623374" w:rsidP="00623374">
            <w:pPr>
              <w:ind w:firstLine="709"/>
              <w:jc w:val="both"/>
              <w:rPr>
                <w:szCs w:val="30"/>
              </w:rPr>
            </w:pPr>
            <w:r w:rsidRPr="00511619">
              <w:rPr>
                <w:szCs w:val="30"/>
              </w:rPr>
              <w:t>пункт 12 изложить в следующей редакции:</w:t>
            </w:r>
          </w:p>
          <w:p w:rsidR="00623374" w:rsidRDefault="00623374" w:rsidP="00623374">
            <w:pPr>
              <w:ind w:firstLine="709"/>
              <w:jc w:val="both"/>
              <w:rPr>
                <w:szCs w:val="30"/>
              </w:rPr>
            </w:pPr>
            <w:r w:rsidRPr="00511619">
              <w:rPr>
                <w:szCs w:val="30"/>
              </w:rPr>
              <w:t>«</w:t>
            </w:r>
            <w:r>
              <w:rPr>
                <w:szCs w:val="30"/>
              </w:rPr>
              <w:t xml:space="preserve">12. </w:t>
            </w:r>
            <w:r w:rsidRPr="00511619">
              <w:rPr>
                <w:szCs w:val="30"/>
              </w:rPr>
              <w:t>В графе Б таблицы 1 указывается код товара-представителя, состоящий из ОКПО данной организации и порядкового номера товара-представителя.»;</w:t>
            </w:r>
          </w:p>
          <w:p w:rsidR="00623374" w:rsidRDefault="00623374" w:rsidP="00623374">
            <w:pPr>
              <w:ind w:firstLine="709"/>
              <w:jc w:val="both"/>
              <w:rPr>
                <w:szCs w:val="30"/>
              </w:rPr>
            </w:pPr>
            <w:r w:rsidRPr="00EC7F76">
              <w:rPr>
                <w:szCs w:val="30"/>
              </w:rPr>
              <w:t>1.2</w:t>
            </w:r>
            <w:r>
              <w:rPr>
                <w:szCs w:val="30"/>
              </w:rPr>
              <w:t>3</w:t>
            </w:r>
            <w:r w:rsidRPr="00EC7F76">
              <w:rPr>
                <w:szCs w:val="30"/>
              </w:rPr>
              <w:t xml:space="preserve">. </w:t>
            </w:r>
            <w:r>
              <w:rPr>
                <w:szCs w:val="30"/>
              </w:rPr>
              <w:t xml:space="preserve">в пункте 3 </w:t>
            </w:r>
            <w:r w:rsidRPr="0069490B">
              <w:rPr>
                <w:szCs w:val="30"/>
              </w:rPr>
              <w:t>Указани</w:t>
            </w:r>
            <w:r>
              <w:rPr>
                <w:szCs w:val="30"/>
              </w:rPr>
              <w:t>й</w:t>
            </w:r>
            <w:r w:rsidRPr="0069490B">
              <w:rPr>
                <w:szCs w:val="30"/>
              </w:rPr>
              <w:t xml:space="preserve"> по заполнению формы</w:t>
            </w:r>
            <w:r>
              <w:rPr>
                <w:szCs w:val="30"/>
              </w:rPr>
              <w:t xml:space="preserve"> государственной статистической отчетности </w:t>
            </w:r>
            <w:r w:rsidRPr="00EC7F76">
              <w:rPr>
                <w:szCs w:val="30"/>
              </w:rPr>
              <w:t>4-торг (продажа) «Отчет о продаже и запасах товаров», утвержденных постановлением Национального статистического комитета Республики Беларусь от</w:t>
            </w:r>
            <w:r>
              <w:rPr>
                <w:szCs w:val="30"/>
              </w:rPr>
              <w:t xml:space="preserve"> </w:t>
            </w:r>
            <w:r w:rsidRPr="00EC7F76">
              <w:rPr>
                <w:szCs w:val="30"/>
              </w:rPr>
              <w:t>2 сентября 2015 г. № 112</w:t>
            </w:r>
            <w:r>
              <w:rPr>
                <w:szCs w:val="30"/>
              </w:rPr>
              <w:t>:</w:t>
            </w:r>
          </w:p>
          <w:p w:rsidR="00623374" w:rsidRDefault="00623374" w:rsidP="00623374">
            <w:pPr>
              <w:ind w:firstLine="709"/>
              <w:jc w:val="both"/>
              <w:rPr>
                <w:szCs w:val="30"/>
              </w:rPr>
            </w:pPr>
            <w:r>
              <w:rPr>
                <w:szCs w:val="30"/>
              </w:rPr>
              <w:t>абзац четвертый исключить;</w:t>
            </w:r>
          </w:p>
          <w:p w:rsidR="00623374" w:rsidRPr="00022942" w:rsidRDefault="00623374" w:rsidP="00623374">
            <w:pPr>
              <w:ind w:firstLine="709"/>
              <w:jc w:val="both"/>
              <w:rPr>
                <w:szCs w:val="30"/>
              </w:rPr>
            </w:pPr>
            <w:r>
              <w:rPr>
                <w:szCs w:val="30"/>
              </w:rPr>
              <w:t>дополнить пункт абзацем следующего содержания</w:t>
            </w:r>
            <w:r w:rsidRPr="00022942">
              <w:rPr>
                <w:szCs w:val="30"/>
              </w:rPr>
              <w:t>:</w:t>
            </w:r>
          </w:p>
          <w:p w:rsidR="00623374" w:rsidRPr="000D5FFF" w:rsidRDefault="00623374" w:rsidP="00623374">
            <w:pPr>
              <w:ind w:firstLine="709"/>
              <w:jc w:val="both"/>
              <w:rPr>
                <w:szCs w:val="30"/>
              </w:rPr>
            </w:pPr>
            <w:r w:rsidRPr="00022942">
              <w:rPr>
                <w:szCs w:val="30"/>
              </w:rPr>
              <w:t>«</w:t>
            </w:r>
            <w:r w:rsidRPr="00036071">
              <w:rPr>
                <w:szCs w:val="30"/>
              </w:rPr>
              <w:t xml:space="preserve">постановлением Министерства </w:t>
            </w:r>
            <w:r>
              <w:rPr>
                <w:szCs w:val="30"/>
              </w:rPr>
              <w:t>антимонопольного регулирования и торговли</w:t>
            </w:r>
            <w:r w:rsidRPr="00036071">
              <w:rPr>
                <w:szCs w:val="30"/>
              </w:rPr>
              <w:t xml:space="preserve"> Республики Беларусь от</w:t>
            </w:r>
            <w:r>
              <w:rPr>
                <w:szCs w:val="30"/>
              </w:rPr>
              <w:t xml:space="preserve"> </w:t>
            </w:r>
            <w:r w:rsidRPr="00036071">
              <w:rPr>
                <w:szCs w:val="30"/>
              </w:rPr>
              <w:t>2</w:t>
            </w:r>
            <w:r>
              <w:rPr>
                <w:szCs w:val="30"/>
              </w:rPr>
              <w:t>8 июня 2019 г. № 56</w:t>
            </w:r>
            <w:r w:rsidRPr="00036071">
              <w:rPr>
                <w:szCs w:val="30"/>
              </w:rPr>
              <w:t xml:space="preserve"> </w:t>
            </w:r>
            <w:r>
              <w:rPr>
                <w:szCs w:val="30"/>
              </w:rPr>
              <w:br/>
              <w:t>«</w:t>
            </w:r>
            <w:r w:rsidRPr="00036071">
              <w:rPr>
                <w:szCs w:val="30"/>
              </w:rPr>
              <w:t>О классификации форм розничной торговли»</w:t>
            </w:r>
            <w:r>
              <w:rPr>
                <w:szCs w:val="30"/>
              </w:rPr>
              <w:t>.»;</w:t>
            </w:r>
          </w:p>
        </w:tc>
      </w:tr>
    </w:tbl>
    <w:p w:rsidR="00623374" w:rsidRPr="000D5FFF" w:rsidRDefault="00623374" w:rsidP="00623374">
      <w:pPr>
        <w:ind w:firstLine="709"/>
        <w:jc w:val="both"/>
        <w:rPr>
          <w:szCs w:val="30"/>
        </w:rPr>
      </w:pPr>
      <w:r w:rsidRPr="000D5FFF">
        <w:rPr>
          <w:szCs w:val="30"/>
        </w:rPr>
        <w:lastRenderedPageBreak/>
        <w:t>1.2</w:t>
      </w:r>
      <w:r>
        <w:rPr>
          <w:szCs w:val="30"/>
        </w:rPr>
        <w:t>4</w:t>
      </w:r>
      <w:r w:rsidRPr="000D5FFF">
        <w:rPr>
          <w:szCs w:val="30"/>
        </w:rPr>
        <w:t>. в постановлении Национального статистического комитета Республики Беларусь от 31 мая 2016 г. № 39 «Об утверждении формы государственной статистической отчетности 1-сх (животноводство) «Отчет о наличии и движении скота и птицы, ресурсах кожевенного сырья» и указаний по ее заполнению»:</w:t>
      </w:r>
    </w:p>
    <w:p w:rsidR="00623374" w:rsidRDefault="00623374" w:rsidP="00623374">
      <w:pPr>
        <w:spacing w:line="320" w:lineRule="exact"/>
        <w:ind w:firstLine="709"/>
        <w:jc w:val="both"/>
        <w:rPr>
          <w:szCs w:val="30"/>
        </w:rPr>
      </w:pPr>
      <w:r w:rsidRPr="000D5FFF">
        <w:rPr>
          <w:szCs w:val="30"/>
        </w:rPr>
        <w:t>1.2</w:t>
      </w:r>
      <w:r>
        <w:rPr>
          <w:szCs w:val="30"/>
        </w:rPr>
        <w:t>4</w:t>
      </w:r>
      <w:r w:rsidRPr="000D5FFF">
        <w:rPr>
          <w:szCs w:val="30"/>
        </w:rPr>
        <w:t xml:space="preserve">.1. в форме государственной статистической отчетности </w:t>
      </w:r>
      <w:r w:rsidRPr="000D5FFF">
        <w:rPr>
          <w:szCs w:val="30"/>
        </w:rPr>
        <w:br/>
        <w:t>1-сх (животноводство) «Отчет о наличии и движении скота и птицы, ресурсах кожевенного сырья», утвержденной этим постановлением:</w:t>
      </w:r>
    </w:p>
    <w:p w:rsidR="00623374" w:rsidRPr="000D5FFF" w:rsidRDefault="00623374" w:rsidP="00623374">
      <w:pPr>
        <w:spacing w:line="320" w:lineRule="exact"/>
        <w:ind w:firstLine="709"/>
        <w:jc w:val="both"/>
        <w:rPr>
          <w:szCs w:val="30"/>
        </w:rPr>
      </w:pPr>
      <w:r w:rsidRPr="000D5FFF">
        <w:rPr>
          <w:szCs w:val="30"/>
        </w:rPr>
        <w:t xml:space="preserve">из </w:t>
      </w:r>
      <w:hyperlink r:id="rId19" w:history="1">
        <w:r w:rsidRPr="000D5FFF">
          <w:rPr>
            <w:szCs w:val="30"/>
          </w:rPr>
          <w:t>реквизита</w:t>
        </w:r>
      </w:hyperlink>
      <w:r w:rsidRPr="000D5FFF">
        <w:rPr>
          <w:szCs w:val="30"/>
        </w:rPr>
        <w:t xml:space="preserve"> «Адресная часть и срок представления» слова «на бумажном носителе» исключить;</w:t>
      </w:r>
    </w:p>
    <w:p w:rsidR="00623374" w:rsidRPr="000D5FFF" w:rsidRDefault="00623374" w:rsidP="00623374">
      <w:pPr>
        <w:spacing w:line="320" w:lineRule="exact"/>
        <w:ind w:firstLine="709"/>
        <w:jc w:val="both"/>
        <w:rPr>
          <w:szCs w:val="30"/>
        </w:rPr>
      </w:pPr>
      <w:r w:rsidRPr="000D5FFF">
        <w:rPr>
          <w:szCs w:val="30"/>
        </w:rPr>
        <w:t>в реквизите «Индекс и код формы» цифры «0606018» заменить цифрами «0621008»;</w:t>
      </w:r>
    </w:p>
    <w:p w:rsidR="00623374" w:rsidRPr="000D5FFF" w:rsidRDefault="00623374" w:rsidP="00623374">
      <w:pPr>
        <w:spacing w:line="320" w:lineRule="exact"/>
        <w:ind w:firstLine="709"/>
        <w:jc w:val="both"/>
        <w:rPr>
          <w:szCs w:val="30"/>
        </w:rPr>
      </w:pPr>
      <w:r w:rsidRPr="000D5FFF">
        <w:rPr>
          <w:szCs w:val="30"/>
        </w:rPr>
        <w:lastRenderedPageBreak/>
        <w:t>1.2</w:t>
      </w:r>
      <w:r>
        <w:rPr>
          <w:szCs w:val="30"/>
        </w:rPr>
        <w:t>4</w:t>
      </w:r>
      <w:r w:rsidRPr="000D5FFF">
        <w:rPr>
          <w:szCs w:val="30"/>
        </w:rPr>
        <w:t xml:space="preserve">.2. в пункте 2 Указаний по заполнению формы государственной статистической отчетности 1-сх (животноводство) «Отчет о наличии </w:t>
      </w:r>
      <w:r>
        <w:rPr>
          <w:szCs w:val="30"/>
        </w:rPr>
        <w:br/>
      </w:r>
      <w:r w:rsidRPr="000D5FFF">
        <w:rPr>
          <w:szCs w:val="30"/>
        </w:rPr>
        <w:t>и движении скота и птицы, ресурсах кожевенного сырья», утвержденных этим постановлением:</w:t>
      </w:r>
    </w:p>
    <w:p w:rsidR="00623374" w:rsidRPr="000D5FFF" w:rsidRDefault="00623374" w:rsidP="00623374">
      <w:pPr>
        <w:ind w:firstLine="709"/>
        <w:jc w:val="both"/>
        <w:rPr>
          <w:szCs w:val="30"/>
        </w:rPr>
      </w:pPr>
      <w:r w:rsidRPr="000D5FFF">
        <w:rPr>
          <w:szCs w:val="30"/>
        </w:rPr>
        <w:t>часть вторую изложить 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t>часть третью исключить;</w:t>
      </w:r>
    </w:p>
    <w:p w:rsidR="00623374" w:rsidRPr="000D5FFF" w:rsidRDefault="00623374" w:rsidP="00623374">
      <w:pPr>
        <w:ind w:firstLine="709"/>
        <w:jc w:val="both"/>
        <w:rPr>
          <w:szCs w:val="30"/>
        </w:rPr>
      </w:pPr>
      <w:r w:rsidRPr="000D5FFF">
        <w:rPr>
          <w:szCs w:val="30"/>
        </w:rPr>
        <w:t>1.2</w:t>
      </w:r>
      <w:r>
        <w:rPr>
          <w:szCs w:val="30"/>
        </w:rPr>
        <w:t>5</w:t>
      </w:r>
      <w:r w:rsidRPr="000D5FFF">
        <w:rPr>
          <w:szCs w:val="30"/>
        </w:rPr>
        <w:t xml:space="preserve">. в постановлении Национального статистического комитета Республики Беларусь от 31 мая 2016 г. № 43 «Об утверждении формы государственной статистической отчетности 1-сх (звероводство) «Отчет </w:t>
      </w:r>
      <w:r>
        <w:rPr>
          <w:szCs w:val="30"/>
        </w:rPr>
        <w:br/>
      </w:r>
      <w:r w:rsidRPr="000D5FFF">
        <w:rPr>
          <w:szCs w:val="30"/>
        </w:rPr>
        <w:t>о состоянии пушного звероводства» и указаний по ее заполнению»:</w:t>
      </w:r>
    </w:p>
    <w:p w:rsidR="00623374" w:rsidRPr="000D5FFF" w:rsidRDefault="00623374" w:rsidP="00623374">
      <w:pPr>
        <w:ind w:firstLine="709"/>
        <w:jc w:val="both"/>
        <w:rPr>
          <w:szCs w:val="30"/>
        </w:rPr>
      </w:pPr>
      <w:r w:rsidRPr="000D5FFF">
        <w:rPr>
          <w:szCs w:val="30"/>
        </w:rPr>
        <w:t>1.2</w:t>
      </w:r>
      <w:r>
        <w:rPr>
          <w:szCs w:val="30"/>
        </w:rPr>
        <w:t>5</w:t>
      </w:r>
      <w:r w:rsidRPr="000D5FFF">
        <w:rPr>
          <w:szCs w:val="30"/>
        </w:rPr>
        <w:t>.1. в реквизите «Индекс и код формы» формы государственной статистической отчетности 1-сх (звероводство) «Отчет о состоянии пушного звероводства», утвержденной этим постановлением, цифры «0606019» заменить цифрами «0621009»;</w:t>
      </w:r>
    </w:p>
    <w:p w:rsidR="00623374" w:rsidRPr="000D5FFF" w:rsidRDefault="00623374" w:rsidP="00623374">
      <w:pPr>
        <w:ind w:firstLine="709"/>
        <w:jc w:val="both"/>
        <w:rPr>
          <w:szCs w:val="30"/>
        </w:rPr>
      </w:pPr>
      <w:r w:rsidRPr="000D5FFF">
        <w:rPr>
          <w:szCs w:val="30"/>
        </w:rPr>
        <w:t>1.2</w:t>
      </w:r>
      <w:r>
        <w:rPr>
          <w:szCs w:val="30"/>
        </w:rPr>
        <w:t>5</w:t>
      </w:r>
      <w:r w:rsidRPr="000D5FFF">
        <w:rPr>
          <w:szCs w:val="30"/>
        </w:rPr>
        <w:t xml:space="preserve">.2. часть вторую пункта 2 Указаний по заполнению формы государственной статистической отчетности 1-сх (звероводство) «Отчет </w:t>
      </w:r>
      <w:r>
        <w:rPr>
          <w:szCs w:val="30"/>
        </w:rPr>
        <w:br/>
      </w:r>
      <w:r w:rsidRPr="000D5FFF">
        <w:rPr>
          <w:szCs w:val="30"/>
        </w:rPr>
        <w:t>о состоянии пушного звероводства», утвержденных этим постановлением, изложить в следующей редакции:</w:t>
      </w:r>
    </w:p>
    <w:p w:rsidR="00623374"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spacing w:line="340" w:lineRule="exact"/>
        <w:ind w:firstLine="709"/>
        <w:jc w:val="both"/>
        <w:rPr>
          <w:szCs w:val="30"/>
        </w:rPr>
      </w:pPr>
      <w:r w:rsidRPr="000D5FFF">
        <w:rPr>
          <w:szCs w:val="30"/>
        </w:rPr>
        <w:t>1.2</w:t>
      </w:r>
      <w:r>
        <w:rPr>
          <w:szCs w:val="30"/>
        </w:rPr>
        <w:t>6</w:t>
      </w:r>
      <w:r w:rsidRPr="000D5FFF">
        <w:rPr>
          <w:szCs w:val="30"/>
        </w:rPr>
        <w:t>. в постановлении Национального статистического комитета Республики Беларусь от 31 мая 2016 г. № 46 «Об утверждении формы государственной статистической отчетности 6-сх (</w:t>
      </w:r>
      <w:proofErr w:type="spellStart"/>
      <w:r w:rsidRPr="000D5FFF">
        <w:rPr>
          <w:szCs w:val="30"/>
        </w:rPr>
        <w:t>сельхозработы</w:t>
      </w:r>
      <w:proofErr w:type="spellEnd"/>
      <w:r w:rsidRPr="000D5FFF">
        <w:rPr>
          <w:szCs w:val="30"/>
        </w:rPr>
        <w:t>) «Отчет о ходе сельскохозяйственных работ» и указаний по ее заполнению»:</w:t>
      </w:r>
    </w:p>
    <w:p w:rsidR="00623374" w:rsidRPr="000D5FFF" w:rsidRDefault="00623374" w:rsidP="00623374">
      <w:pPr>
        <w:spacing w:line="340" w:lineRule="exact"/>
        <w:ind w:firstLine="709"/>
        <w:jc w:val="both"/>
        <w:rPr>
          <w:szCs w:val="30"/>
        </w:rPr>
      </w:pPr>
      <w:r w:rsidRPr="000D5FFF">
        <w:rPr>
          <w:szCs w:val="30"/>
        </w:rPr>
        <w:t>1.2</w:t>
      </w:r>
      <w:r>
        <w:rPr>
          <w:szCs w:val="30"/>
        </w:rPr>
        <w:t>6</w:t>
      </w:r>
      <w:r w:rsidRPr="000D5FFF">
        <w:rPr>
          <w:szCs w:val="30"/>
        </w:rPr>
        <w:t>.1. в реквизите «Индекс и код формы» формы государственной статистической отчетности 6-сх (</w:t>
      </w:r>
      <w:proofErr w:type="spellStart"/>
      <w:r w:rsidRPr="000D5FFF">
        <w:rPr>
          <w:szCs w:val="30"/>
        </w:rPr>
        <w:t>сельхозработы</w:t>
      </w:r>
      <w:proofErr w:type="spellEnd"/>
      <w:r w:rsidRPr="000D5FFF">
        <w:rPr>
          <w:szCs w:val="30"/>
        </w:rPr>
        <w:t>) «Отчет о ходе сельскохозяйственных работ», утвержденной этим постановлением, цифры «0606058» заменить цифрами «0621013»;</w:t>
      </w:r>
    </w:p>
    <w:p w:rsidR="00623374" w:rsidRPr="000D5FFF" w:rsidRDefault="00623374" w:rsidP="00623374">
      <w:pPr>
        <w:spacing w:line="340" w:lineRule="exact"/>
        <w:ind w:firstLine="709"/>
        <w:jc w:val="both"/>
        <w:rPr>
          <w:szCs w:val="30"/>
        </w:rPr>
      </w:pPr>
      <w:r w:rsidRPr="000D5FFF">
        <w:rPr>
          <w:szCs w:val="30"/>
        </w:rPr>
        <w:t>1.2</w:t>
      </w:r>
      <w:r>
        <w:rPr>
          <w:szCs w:val="30"/>
        </w:rPr>
        <w:t>6</w:t>
      </w:r>
      <w:r w:rsidRPr="000D5FFF">
        <w:rPr>
          <w:szCs w:val="30"/>
        </w:rPr>
        <w:t>.2. часть вторую пункта 3 Указаний по заполнению формы государственной статистической отчетности 6-сх (</w:t>
      </w:r>
      <w:proofErr w:type="spellStart"/>
      <w:r w:rsidRPr="000D5FFF">
        <w:rPr>
          <w:szCs w:val="30"/>
        </w:rPr>
        <w:t>сельхозработы</w:t>
      </w:r>
      <w:proofErr w:type="spellEnd"/>
      <w:r w:rsidRPr="000D5FFF">
        <w:rPr>
          <w:szCs w:val="30"/>
        </w:rPr>
        <w:t>) «Отчет о ходе сельскохозяйственных работ», утвержденных этим постановлением, изложить в следующей редакции:</w:t>
      </w:r>
    </w:p>
    <w:p w:rsidR="00623374" w:rsidRPr="000D5FFF" w:rsidRDefault="00623374" w:rsidP="00623374">
      <w:pPr>
        <w:spacing w:line="340" w:lineRule="exact"/>
        <w:ind w:firstLine="709"/>
        <w:jc w:val="both"/>
        <w:rPr>
          <w:szCs w:val="30"/>
        </w:rPr>
      </w:pPr>
      <w:r w:rsidRPr="000D5FFF">
        <w:rPr>
          <w:szCs w:val="30"/>
        </w:rPr>
        <w:t xml:space="preserve">«Отчет в виде электронного документа подписывается электронной цифровой подписью, сертификат открытого ключа проверки которой </w:t>
      </w:r>
      <w:r w:rsidRPr="000D5FFF">
        <w:rPr>
          <w:szCs w:val="30"/>
        </w:rPr>
        <w:lastRenderedPageBreak/>
        <w:t>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spacing w:line="340" w:lineRule="exact"/>
        <w:ind w:firstLine="709"/>
        <w:jc w:val="both"/>
        <w:rPr>
          <w:szCs w:val="30"/>
        </w:rPr>
      </w:pPr>
      <w:r w:rsidRPr="000D5FFF">
        <w:rPr>
          <w:szCs w:val="30"/>
        </w:rPr>
        <w:t>1.2</w:t>
      </w:r>
      <w:r>
        <w:rPr>
          <w:szCs w:val="30"/>
        </w:rPr>
        <w:t>7</w:t>
      </w:r>
      <w:r w:rsidRPr="000D5FFF">
        <w:rPr>
          <w:szCs w:val="30"/>
        </w:rPr>
        <w:t xml:space="preserve">. в постановлении Национального статистического комитета Республики Беларусь от 31 мая 2016 г. № 50 «Об утверждении формы государственной статистической отчетности 1-сх (реализация) «Отчет </w:t>
      </w:r>
      <w:r>
        <w:rPr>
          <w:szCs w:val="30"/>
        </w:rPr>
        <w:br/>
      </w:r>
      <w:r w:rsidRPr="000D5FFF">
        <w:rPr>
          <w:szCs w:val="30"/>
        </w:rPr>
        <w:t xml:space="preserve">о реализации сельскохозяйственной продукции» и указаний по </w:t>
      </w:r>
      <w:r>
        <w:rPr>
          <w:szCs w:val="30"/>
        </w:rPr>
        <w:br/>
      </w:r>
      <w:r w:rsidRPr="000D5FFF">
        <w:rPr>
          <w:szCs w:val="30"/>
        </w:rPr>
        <w:t>ее заполнению»:</w:t>
      </w:r>
    </w:p>
    <w:p w:rsidR="00623374" w:rsidRPr="000D5FFF" w:rsidRDefault="00623374" w:rsidP="00623374">
      <w:pPr>
        <w:spacing w:line="340" w:lineRule="exact"/>
        <w:ind w:firstLine="709"/>
        <w:jc w:val="both"/>
        <w:rPr>
          <w:szCs w:val="30"/>
        </w:rPr>
      </w:pPr>
      <w:r w:rsidRPr="000D5FFF">
        <w:rPr>
          <w:szCs w:val="30"/>
        </w:rPr>
        <w:t>1.2</w:t>
      </w:r>
      <w:r>
        <w:rPr>
          <w:szCs w:val="30"/>
        </w:rPr>
        <w:t>7</w:t>
      </w:r>
      <w:r w:rsidRPr="000D5FFF">
        <w:rPr>
          <w:szCs w:val="30"/>
        </w:rPr>
        <w:t xml:space="preserve">.1. в форме государственной статистической отчетности </w:t>
      </w:r>
      <w:r w:rsidRPr="000D5FFF">
        <w:rPr>
          <w:szCs w:val="30"/>
        </w:rPr>
        <w:br/>
        <w:t>1-сх (реализация) «Отчет о реализации сельскохозяйственной продукции», утвержденной этим постановлением:</w:t>
      </w:r>
    </w:p>
    <w:p w:rsidR="00623374" w:rsidRPr="000D5FFF" w:rsidRDefault="00623374" w:rsidP="00623374">
      <w:pPr>
        <w:spacing w:line="340" w:lineRule="exact"/>
        <w:ind w:firstLine="709"/>
        <w:jc w:val="both"/>
        <w:rPr>
          <w:szCs w:val="30"/>
        </w:rPr>
      </w:pPr>
      <w:r w:rsidRPr="000D5FFF">
        <w:rPr>
          <w:szCs w:val="30"/>
        </w:rPr>
        <w:t xml:space="preserve">из </w:t>
      </w:r>
      <w:hyperlink r:id="rId20" w:history="1">
        <w:r w:rsidRPr="000D5FFF">
          <w:rPr>
            <w:szCs w:val="30"/>
          </w:rPr>
          <w:t>реквизита</w:t>
        </w:r>
      </w:hyperlink>
      <w:r w:rsidRPr="000D5FFF">
        <w:rPr>
          <w:szCs w:val="30"/>
        </w:rPr>
        <w:t xml:space="preserve"> «Адресная часть и срок представления» слова «на бумажном носителе» исключить;</w:t>
      </w:r>
    </w:p>
    <w:p w:rsidR="00623374" w:rsidRPr="000D5FFF" w:rsidRDefault="00623374" w:rsidP="00623374">
      <w:pPr>
        <w:spacing w:line="340" w:lineRule="exact"/>
        <w:ind w:firstLine="709"/>
        <w:jc w:val="both"/>
        <w:rPr>
          <w:szCs w:val="30"/>
        </w:rPr>
      </w:pPr>
      <w:r w:rsidRPr="000D5FFF">
        <w:rPr>
          <w:szCs w:val="30"/>
        </w:rPr>
        <w:t>в реквизите «Индекс и код формы» цифры «0606013» заменить цифрами «0621011»;</w:t>
      </w:r>
    </w:p>
    <w:p w:rsidR="00623374" w:rsidRPr="000D5FFF" w:rsidRDefault="00623374" w:rsidP="00623374">
      <w:pPr>
        <w:spacing w:line="340" w:lineRule="exact"/>
        <w:ind w:firstLine="709"/>
        <w:jc w:val="both"/>
        <w:rPr>
          <w:szCs w:val="30"/>
        </w:rPr>
      </w:pPr>
      <w:r w:rsidRPr="000D5FFF">
        <w:rPr>
          <w:szCs w:val="30"/>
        </w:rPr>
        <w:t>1.2</w:t>
      </w:r>
      <w:r>
        <w:rPr>
          <w:szCs w:val="30"/>
        </w:rPr>
        <w:t>7</w:t>
      </w:r>
      <w:r w:rsidRPr="000D5FFF">
        <w:rPr>
          <w:szCs w:val="30"/>
        </w:rPr>
        <w:t>.2. в пункте 2 Указаний по заполнению формы государственной статистической отчетности 1-сх (реализация) «Отчет о реализации сельскохозяйственной продукции», утвержденных этим постановлением:</w:t>
      </w:r>
    </w:p>
    <w:p w:rsidR="00623374" w:rsidRPr="000D5FFF" w:rsidRDefault="00623374" w:rsidP="00623374">
      <w:pPr>
        <w:spacing w:line="340" w:lineRule="exact"/>
        <w:ind w:firstLine="709"/>
        <w:jc w:val="both"/>
        <w:rPr>
          <w:szCs w:val="30"/>
        </w:rPr>
      </w:pPr>
      <w:r w:rsidRPr="000D5FFF">
        <w:rPr>
          <w:szCs w:val="30"/>
        </w:rPr>
        <w:t>часть вторую изложить в следующей редакции:</w:t>
      </w:r>
    </w:p>
    <w:p w:rsidR="00623374" w:rsidRPr="000D5FFF" w:rsidRDefault="00623374" w:rsidP="00623374">
      <w:pPr>
        <w:spacing w:line="340" w:lineRule="exact"/>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spacing w:line="340" w:lineRule="exact"/>
        <w:ind w:firstLine="709"/>
        <w:jc w:val="both"/>
        <w:rPr>
          <w:szCs w:val="30"/>
        </w:rPr>
      </w:pPr>
      <w:r w:rsidRPr="000D5FFF">
        <w:rPr>
          <w:szCs w:val="30"/>
        </w:rPr>
        <w:t>часть третью исключить;</w:t>
      </w:r>
    </w:p>
    <w:p w:rsidR="00623374" w:rsidRPr="000D5FFF" w:rsidRDefault="00623374" w:rsidP="00623374">
      <w:pPr>
        <w:spacing w:line="340" w:lineRule="exact"/>
        <w:ind w:firstLine="709"/>
        <w:jc w:val="both"/>
        <w:rPr>
          <w:szCs w:val="30"/>
        </w:rPr>
      </w:pPr>
      <w:r w:rsidRPr="000D5FFF">
        <w:rPr>
          <w:szCs w:val="30"/>
        </w:rPr>
        <w:t>1.</w:t>
      </w:r>
      <w:r>
        <w:rPr>
          <w:szCs w:val="30"/>
        </w:rPr>
        <w:t>28</w:t>
      </w:r>
      <w:r w:rsidRPr="000D5FFF">
        <w:rPr>
          <w:szCs w:val="30"/>
        </w:rPr>
        <w:t xml:space="preserve">. в постановлении Национального статистического комитета Республики Беларусь от 13 июня 2016 г. № 64 «Об утверждении формы государственной статистической отчетности 1-т (травматизм) «Отчет </w:t>
      </w:r>
      <w:r>
        <w:rPr>
          <w:szCs w:val="30"/>
        </w:rPr>
        <w:br/>
      </w:r>
      <w:r w:rsidRPr="000D5FFF">
        <w:rPr>
          <w:szCs w:val="30"/>
        </w:rPr>
        <w:t xml:space="preserve">о численности потерпевших при несчастных случаях на производстве» </w:t>
      </w:r>
      <w:r>
        <w:rPr>
          <w:szCs w:val="30"/>
        </w:rPr>
        <w:br/>
      </w:r>
      <w:r w:rsidRPr="000D5FFF">
        <w:rPr>
          <w:szCs w:val="30"/>
        </w:rPr>
        <w:t>и указаний по ее заполнению»:</w:t>
      </w:r>
    </w:p>
    <w:p w:rsidR="00623374" w:rsidRPr="000D5FFF" w:rsidRDefault="00623374" w:rsidP="00623374">
      <w:pPr>
        <w:ind w:firstLine="709"/>
        <w:jc w:val="both"/>
        <w:rPr>
          <w:szCs w:val="30"/>
        </w:rPr>
      </w:pPr>
      <w:r w:rsidRPr="000D5FFF">
        <w:rPr>
          <w:szCs w:val="30"/>
        </w:rPr>
        <w:t>1.</w:t>
      </w:r>
      <w:r>
        <w:rPr>
          <w:szCs w:val="30"/>
        </w:rPr>
        <w:t>28</w:t>
      </w:r>
      <w:r w:rsidRPr="000D5FFF">
        <w:rPr>
          <w:szCs w:val="30"/>
        </w:rPr>
        <w:t>.1. в реквизите «Индекс и код формы» формы государственной статистической отчетности 1-т (травматизм) «Отчет о численности потерпевших при несчастных случаях на производстве», утвержденной этим постановлением, цифры «0604022» заменить цифрами «0604068»;</w:t>
      </w:r>
    </w:p>
    <w:p w:rsidR="00623374" w:rsidRPr="000D5FFF" w:rsidRDefault="00623374" w:rsidP="00623374">
      <w:pPr>
        <w:ind w:firstLine="709"/>
        <w:jc w:val="both"/>
        <w:rPr>
          <w:szCs w:val="30"/>
        </w:rPr>
      </w:pPr>
      <w:r w:rsidRPr="000D5FFF">
        <w:rPr>
          <w:szCs w:val="30"/>
        </w:rPr>
        <w:t>1.</w:t>
      </w:r>
      <w:r>
        <w:rPr>
          <w:szCs w:val="30"/>
        </w:rPr>
        <w:t>28</w:t>
      </w:r>
      <w:r w:rsidRPr="000D5FFF">
        <w:rPr>
          <w:szCs w:val="30"/>
        </w:rPr>
        <w:t xml:space="preserve">.2. часть вторую пункта 3 Указаний по заполнению формы государственной статистической отчетности 1-т (травматизм) «Отчет </w:t>
      </w:r>
      <w:r>
        <w:rPr>
          <w:szCs w:val="30"/>
        </w:rPr>
        <w:br/>
      </w:r>
      <w:r w:rsidRPr="000D5FFF">
        <w:rPr>
          <w:szCs w:val="30"/>
        </w:rPr>
        <w:t>о численности потерпевших при несчастных случаях на производстве», утвержденных этим постановлением, изложить 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lastRenderedPageBreak/>
        <w:t>1.</w:t>
      </w:r>
      <w:r>
        <w:rPr>
          <w:szCs w:val="30"/>
        </w:rPr>
        <w:t>29</w:t>
      </w:r>
      <w:r w:rsidRPr="000D5FFF">
        <w:rPr>
          <w:szCs w:val="30"/>
        </w:rPr>
        <w:t xml:space="preserve">. в постановлении Национального статистического комитета Республики Беларусь от 29 июня 2016 г. № 74 «Об утверждении формы государственной статистической отчетности 1-нас (Чернобыль) «Отчет </w:t>
      </w:r>
      <w:r>
        <w:rPr>
          <w:szCs w:val="30"/>
        </w:rPr>
        <w:br/>
      </w:r>
      <w:r w:rsidRPr="000D5FFF">
        <w:rPr>
          <w:szCs w:val="30"/>
        </w:rPr>
        <w:t>о численности населения, проживающего в зонах радиоактивного загрязнения» и указаний по ее заполнению»:</w:t>
      </w:r>
    </w:p>
    <w:p w:rsidR="00623374" w:rsidRPr="000D5FFF" w:rsidRDefault="00623374" w:rsidP="00623374">
      <w:pPr>
        <w:ind w:firstLine="709"/>
        <w:jc w:val="both"/>
        <w:rPr>
          <w:szCs w:val="30"/>
        </w:rPr>
      </w:pPr>
      <w:r w:rsidRPr="000D5FFF">
        <w:rPr>
          <w:szCs w:val="30"/>
        </w:rPr>
        <w:t>1.</w:t>
      </w:r>
      <w:r>
        <w:rPr>
          <w:szCs w:val="30"/>
        </w:rPr>
        <w:t>29</w:t>
      </w:r>
      <w:r w:rsidRPr="000D5FFF">
        <w:rPr>
          <w:szCs w:val="30"/>
        </w:rPr>
        <w:t>.1. в реквизите «Индекс и код формы» формы государственной статистической отчетности 1-нас (Чернобыль) «Отчет о численности населения, проживающего в зонах радиоактивного загрязнения», утвержденной этим постановлением, цифры «0612003» заменить цифрами «0601002»;</w:t>
      </w:r>
    </w:p>
    <w:p w:rsidR="00623374" w:rsidRPr="000D5FFF" w:rsidRDefault="00623374" w:rsidP="00623374">
      <w:pPr>
        <w:ind w:firstLine="709"/>
        <w:jc w:val="both"/>
        <w:rPr>
          <w:szCs w:val="30"/>
        </w:rPr>
      </w:pPr>
      <w:r w:rsidRPr="000D5FFF">
        <w:rPr>
          <w:szCs w:val="30"/>
        </w:rPr>
        <w:t>1.</w:t>
      </w:r>
      <w:r>
        <w:rPr>
          <w:szCs w:val="30"/>
        </w:rPr>
        <w:t>29</w:t>
      </w:r>
      <w:r w:rsidRPr="000D5FFF">
        <w:rPr>
          <w:szCs w:val="30"/>
        </w:rPr>
        <w:t xml:space="preserve">.2. часть вторую пункта 2 Указаний по заполнению формы государственной статистической отчетности 1-нас (Чернобыль) «Отчет </w:t>
      </w:r>
      <w:r>
        <w:rPr>
          <w:szCs w:val="30"/>
        </w:rPr>
        <w:br/>
      </w:r>
      <w:r w:rsidRPr="000D5FFF">
        <w:rPr>
          <w:szCs w:val="30"/>
        </w:rPr>
        <w:t xml:space="preserve">о численности населения, проживающего в зонах радиоактивного загрязнения», утвержденных этим постановлением, изложить </w:t>
      </w:r>
      <w:r>
        <w:rPr>
          <w:szCs w:val="30"/>
        </w:rPr>
        <w:br/>
      </w:r>
      <w:r w:rsidRPr="000D5FFF">
        <w:rPr>
          <w:szCs w:val="30"/>
        </w:rPr>
        <w:t>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Default="00623374" w:rsidP="00623374">
      <w:pPr>
        <w:pStyle w:val="a3"/>
        <w:ind w:firstLine="709"/>
        <w:rPr>
          <w:sz w:val="30"/>
          <w:szCs w:val="30"/>
        </w:rPr>
      </w:pPr>
      <w:r>
        <w:rPr>
          <w:sz w:val="30"/>
          <w:szCs w:val="30"/>
        </w:rPr>
        <w:t>1.30</w:t>
      </w:r>
      <w:r w:rsidRPr="0027161D">
        <w:rPr>
          <w:sz w:val="30"/>
          <w:szCs w:val="30"/>
        </w:rPr>
        <w:t>.</w:t>
      </w:r>
      <w:r>
        <w:rPr>
          <w:sz w:val="30"/>
          <w:szCs w:val="30"/>
        </w:rPr>
        <w:t> </w:t>
      </w:r>
      <w:r w:rsidRPr="00F36A9F">
        <w:rPr>
          <w:sz w:val="30"/>
          <w:szCs w:val="30"/>
        </w:rPr>
        <w:t xml:space="preserve"> в постановлени</w:t>
      </w:r>
      <w:r>
        <w:rPr>
          <w:sz w:val="30"/>
          <w:szCs w:val="30"/>
        </w:rPr>
        <w:t>и</w:t>
      </w:r>
      <w:r w:rsidRPr="00F36A9F">
        <w:rPr>
          <w:sz w:val="30"/>
          <w:szCs w:val="30"/>
        </w:rPr>
        <w:t xml:space="preserve"> Национального статистического комитета Республики Беларусь от </w:t>
      </w:r>
      <w:r w:rsidRPr="0027161D">
        <w:rPr>
          <w:sz w:val="30"/>
          <w:szCs w:val="30"/>
        </w:rPr>
        <w:t xml:space="preserve">11 июля 2016 г. № 82 «Об утверждении формы государственной статистической отчетности 1-торг (розница) </w:t>
      </w:r>
      <w:r w:rsidRPr="0027161D">
        <w:rPr>
          <w:sz w:val="30"/>
        </w:rPr>
        <w:t xml:space="preserve">«Отчет </w:t>
      </w:r>
      <w:r>
        <w:rPr>
          <w:sz w:val="30"/>
        </w:rPr>
        <w:br/>
      </w:r>
      <w:r w:rsidRPr="0027161D">
        <w:rPr>
          <w:sz w:val="30"/>
        </w:rPr>
        <w:t>о розничной торговле</w:t>
      </w:r>
      <w:r w:rsidRPr="0027161D">
        <w:rPr>
          <w:rFonts w:eastAsia="Arial Unicode MS"/>
          <w:sz w:val="30"/>
        </w:rPr>
        <w:t>» и указаний по ее заполнению»</w:t>
      </w:r>
      <w:r w:rsidRPr="00F36A9F">
        <w:rPr>
          <w:sz w:val="30"/>
          <w:szCs w:val="30"/>
        </w:rPr>
        <w:t>:</w:t>
      </w:r>
    </w:p>
    <w:p w:rsidR="00623374" w:rsidRDefault="00623374" w:rsidP="00623374">
      <w:pPr>
        <w:pStyle w:val="a3"/>
        <w:ind w:firstLine="709"/>
        <w:rPr>
          <w:sz w:val="30"/>
          <w:szCs w:val="30"/>
        </w:rPr>
      </w:pPr>
      <w:r>
        <w:rPr>
          <w:sz w:val="30"/>
          <w:szCs w:val="30"/>
        </w:rPr>
        <w:t>1.30</w:t>
      </w:r>
      <w:r w:rsidRPr="0027161D">
        <w:rPr>
          <w:sz w:val="30"/>
          <w:szCs w:val="30"/>
        </w:rPr>
        <w:t>.</w:t>
      </w:r>
      <w:r>
        <w:rPr>
          <w:sz w:val="30"/>
          <w:szCs w:val="30"/>
        </w:rPr>
        <w:t>1. преамбулу и пункт 1 изложить в следующей редакции:</w:t>
      </w:r>
    </w:p>
    <w:p w:rsidR="00623374" w:rsidRPr="00F36A9F" w:rsidRDefault="00623374" w:rsidP="00623374">
      <w:pPr>
        <w:pStyle w:val="a3"/>
        <w:ind w:firstLine="709"/>
        <w:rPr>
          <w:sz w:val="30"/>
          <w:szCs w:val="30"/>
        </w:rPr>
      </w:pPr>
      <w:r>
        <w:rPr>
          <w:szCs w:val="30"/>
        </w:rPr>
        <w:t>«</w:t>
      </w:r>
      <w:r w:rsidRPr="00F36A9F">
        <w:rPr>
          <w:sz w:val="30"/>
          <w:szCs w:val="30"/>
        </w:rP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623374" w:rsidRPr="00F36A9F" w:rsidRDefault="00623374" w:rsidP="00623374">
      <w:pPr>
        <w:pStyle w:val="a3"/>
        <w:ind w:firstLine="709"/>
        <w:rPr>
          <w:sz w:val="30"/>
          <w:szCs w:val="30"/>
        </w:rPr>
      </w:pPr>
      <w:r w:rsidRPr="00F36A9F">
        <w:rPr>
          <w:sz w:val="30"/>
          <w:szCs w:val="30"/>
        </w:rPr>
        <w:t>1. Утвердить:</w:t>
      </w:r>
    </w:p>
    <w:p w:rsidR="00623374" w:rsidRDefault="00623374" w:rsidP="00623374">
      <w:pPr>
        <w:pStyle w:val="a3"/>
        <w:ind w:firstLine="709"/>
        <w:rPr>
          <w:sz w:val="30"/>
          <w:szCs w:val="30"/>
        </w:rPr>
      </w:pPr>
      <w:r w:rsidRPr="00F36A9F">
        <w:rPr>
          <w:sz w:val="30"/>
          <w:szCs w:val="30"/>
        </w:rPr>
        <w:t xml:space="preserve">1.1. форму государственной статистической отчетности </w:t>
      </w:r>
      <w:r>
        <w:rPr>
          <w:sz w:val="30"/>
          <w:szCs w:val="30"/>
        </w:rPr>
        <w:br/>
      </w:r>
      <w:r w:rsidRPr="0027161D">
        <w:rPr>
          <w:sz w:val="30"/>
          <w:szCs w:val="30"/>
        </w:rPr>
        <w:t xml:space="preserve">1-торг (розница) </w:t>
      </w:r>
      <w:r w:rsidRPr="00EC7F76">
        <w:rPr>
          <w:sz w:val="30"/>
          <w:szCs w:val="30"/>
        </w:rPr>
        <w:t xml:space="preserve">«Отчет о розничной торговле» </w:t>
      </w:r>
      <w:r w:rsidRPr="00F36A9F">
        <w:rPr>
          <w:sz w:val="30"/>
          <w:szCs w:val="30"/>
        </w:rPr>
        <w:t xml:space="preserve">(прилагается) и ввести </w:t>
      </w:r>
      <w:r>
        <w:rPr>
          <w:sz w:val="30"/>
          <w:szCs w:val="30"/>
        </w:rPr>
        <w:br/>
      </w:r>
      <w:r w:rsidRPr="00F36A9F">
        <w:rPr>
          <w:sz w:val="30"/>
          <w:szCs w:val="30"/>
        </w:rPr>
        <w:t xml:space="preserve">ее в действие начиная с отчета </w:t>
      </w:r>
      <w:r>
        <w:rPr>
          <w:sz w:val="30"/>
          <w:szCs w:val="30"/>
        </w:rPr>
        <w:t>за 2016 год</w:t>
      </w:r>
      <w:r w:rsidRPr="00F36A9F">
        <w:rPr>
          <w:sz w:val="30"/>
          <w:szCs w:val="30"/>
        </w:rPr>
        <w:t>;</w:t>
      </w:r>
    </w:p>
    <w:p w:rsidR="00623374" w:rsidRPr="00F36A9F" w:rsidRDefault="00623374" w:rsidP="00623374">
      <w:pPr>
        <w:pStyle w:val="a3"/>
        <w:ind w:firstLine="709"/>
        <w:rPr>
          <w:sz w:val="30"/>
          <w:szCs w:val="30"/>
        </w:rPr>
      </w:pPr>
      <w:r w:rsidRPr="00F36A9F">
        <w:rPr>
          <w:sz w:val="30"/>
          <w:szCs w:val="30"/>
        </w:rPr>
        <w:t xml:space="preserve">1.2. Указания по заполнению формы государственной статистической отчетности </w:t>
      </w:r>
      <w:r w:rsidRPr="0027161D">
        <w:rPr>
          <w:sz w:val="30"/>
          <w:szCs w:val="30"/>
        </w:rPr>
        <w:t xml:space="preserve">1-торг (розница) </w:t>
      </w:r>
      <w:r w:rsidRPr="00EC7F76">
        <w:rPr>
          <w:sz w:val="30"/>
          <w:szCs w:val="30"/>
        </w:rPr>
        <w:t>«Отчет о розничной торговле»</w:t>
      </w:r>
      <w:r>
        <w:rPr>
          <w:sz w:val="30"/>
          <w:szCs w:val="30"/>
        </w:rPr>
        <w:t xml:space="preserve"> (прилагаются) </w:t>
      </w:r>
      <w:r w:rsidRPr="00ED634E">
        <w:rPr>
          <w:sz w:val="30"/>
          <w:szCs w:val="30"/>
        </w:rPr>
        <w:t xml:space="preserve">и ввести их в действие начиная с отчета </w:t>
      </w:r>
      <w:r>
        <w:rPr>
          <w:sz w:val="30"/>
          <w:szCs w:val="30"/>
        </w:rPr>
        <w:br/>
      </w:r>
      <w:r w:rsidRPr="00ED634E">
        <w:rPr>
          <w:sz w:val="30"/>
          <w:szCs w:val="30"/>
        </w:rPr>
        <w:t>за 2016 год.</w:t>
      </w:r>
      <w:r w:rsidRPr="00F36A9F">
        <w:rPr>
          <w:sz w:val="30"/>
          <w:szCs w:val="30"/>
        </w:rPr>
        <w:t>»;</w:t>
      </w:r>
    </w:p>
    <w:p w:rsidR="00623374" w:rsidRDefault="00623374" w:rsidP="00623374">
      <w:pPr>
        <w:pStyle w:val="a3"/>
        <w:ind w:firstLine="709"/>
        <w:rPr>
          <w:sz w:val="30"/>
          <w:szCs w:val="30"/>
        </w:rPr>
      </w:pPr>
      <w:r>
        <w:rPr>
          <w:sz w:val="30"/>
          <w:szCs w:val="30"/>
        </w:rPr>
        <w:t>1.30</w:t>
      </w:r>
      <w:r w:rsidRPr="0027161D">
        <w:rPr>
          <w:sz w:val="30"/>
          <w:szCs w:val="30"/>
        </w:rPr>
        <w:t>.</w:t>
      </w:r>
      <w:r>
        <w:rPr>
          <w:sz w:val="30"/>
          <w:szCs w:val="30"/>
        </w:rPr>
        <w:t>2. </w:t>
      </w:r>
      <w:r w:rsidRPr="00F36A9F">
        <w:rPr>
          <w:sz w:val="30"/>
          <w:szCs w:val="30"/>
        </w:rPr>
        <w:t>пункт 2 исключить;</w:t>
      </w:r>
    </w:p>
    <w:p w:rsidR="00623374" w:rsidRDefault="00623374" w:rsidP="00623374">
      <w:pPr>
        <w:pStyle w:val="a3"/>
        <w:ind w:firstLine="709"/>
        <w:rPr>
          <w:sz w:val="30"/>
          <w:szCs w:val="30"/>
        </w:rPr>
      </w:pPr>
      <w:r>
        <w:rPr>
          <w:sz w:val="30"/>
          <w:szCs w:val="30"/>
        </w:rPr>
        <w:t>1.30</w:t>
      </w:r>
      <w:r w:rsidRPr="0027161D">
        <w:rPr>
          <w:sz w:val="30"/>
          <w:szCs w:val="30"/>
        </w:rPr>
        <w:t>.</w:t>
      </w:r>
      <w:r>
        <w:rPr>
          <w:sz w:val="30"/>
          <w:szCs w:val="30"/>
        </w:rPr>
        <w:t>3. </w:t>
      </w:r>
      <w:r w:rsidRPr="00EC7F76">
        <w:rPr>
          <w:sz w:val="30"/>
          <w:szCs w:val="30"/>
        </w:rPr>
        <w:t>в пункте 3 слова «</w:t>
      </w:r>
      <w:r w:rsidRPr="00AF3401">
        <w:rPr>
          <w:sz w:val="30"/>
          <w:szCs w:val="30"/>
        </w:rPr>
        <w:t>пункте 1»</w:t>
      </w:r>
      <w:r>
        <w:rPr>
          <w:sz w:val="30"/>
          <w:szCs w:val="30"/>
        </w:rPr>
        <w:t xml:space="preserve"> </w:t>
      </w:r>
      <w:r w:rsidRPr="00AF3401">
        <w:rPr>
          <w:sz w:val="30"/>
          <w:szCs w:val="30"/>
        </w:rPr>
        <w:t>заменить словами «подпункте 1.1 пункта 1»</w:t>
      </w:r>
      <w:r>
        <w:rPr>
          <w:sz w:val="30"/>
          <w:szCs w:val="30"/>
        </w:rPr>
        <w:t>;</w:t>
      </w:r>
    </w:p>
    <w:p w:rsidR="00623374" w:rsidRPr="00B22617" w:rsidRDefault="00623374" w:rsidP="00623374">
      <w:pPr>
        <w:pStyle w:val="a3"/>
        <w:ind w:firstLine="709"/>
        <w:rPr>
          <w:sz w:val="30"/>
          <w:szCs w:val="30"/>
        </w:rPr>
      </w:pPr>
      <w:r>
        <w:rPr>
          <w:sz w:val="30"/>
          <w:szCs w:val="30"/>
        </w:rPr>
        <w:lastRenderedPageBreak/>
        <w:t xml:space="preserve">1.30.4. </w:t>
      </w:r>
      <w:r w:rsidRPr="00B22617">
        <w:rPr>
          <w:sz w:val="30"/>
          <w:szCs w:val="30"/>
        </w:rPr>
        <w:t xml:space="preserve">в форме государственной статистической отчетности </w:t>
      </w:r>
      <w:r>
        <w:rPr>
          <w:sz w:val="30"/>
          <w:szCs w:val="30"/>
        </w:rPr>
        <w:br/>
      </w:r>
      <w:r w:rsidRPr="0027161D">
        <w:rPr>
          <w:sz w:val="30"/>
          <w:szCs w:val="30"/>
        </w:rPr>
        <w:t xml:space="preserve">1-торг (розница) </w:t>
      </w:r>
      <w:r w:rsidRPr="00EC7F76">
        <w:rPr>
          <w:sz w:val="30"/>
          <w:szCs w:val="30"/>
        </w:rPr>
        <w:t>«Отчет о розничной торговле»</w:t>
      </w:r>
      <w:r>
        <w:rPr>
          <w:sz w:val="30"/>
          <w:szCs w:val="30"/>
        </w:rPr>
        <w:t>,</w:t>
      </w:r>
      <w:r w:rsidRPr="00B22617">
        <w:rPr>
          <w:sz w:val="30"/>
          <w:szCs w:val="30"/>
        </w:rPr>
        <w:t xml:space="preserve"> утвержденной этим постановлением:</w:t>
      </w:r>
    </w:p>
    <w:p w:rsidR="00623374" w:rsidRDefault="00623374" w:rsidP="00623374">
      <w:pPr>
        <w:pStyle w:val="a3"/>
        <w:ind w:firstLine="709"/>
        <w:rPr>
          <w:sz w:val="30"/>
          <w:szCs w:val="30"/>
        </w:rPr>
      </w:pPr>
      <w:r w:rsidRPr="00B22617">
        <w:rPr>
          <w:sz w:val="30"/>
          <w:szCs w:val="30"/>
        </w:rPr>
        <w:t xml:space="preserve">в реквизите «Информация об ответственности» слова </w:t>
      </w:r>
      <w:r w:rsidRPr="00EB605C">
        <w:rPr>
          <w:sz w:val="30"/>
          <w:szCs w:val="30"/>
        </w:rPr>
        <w:t>«в порядке, установленном законодательством Республики Беларусь» заменить словами «в соответствии с законодательными актами»</w:t>
      </w:r>
      <w:r w:rsidRPr="00B22617">
        <w:rPr>
          <w:sz w:val="30"/>
          <w:szCs w:val="30"/>
        </w:rPr>
        <w:t>;</w:t>
      </w:r>
    </w:p>
    <w:p w:rsidR="00623374" w:rsidRDefault="00623374" w:rsidP="00623374">
      <w:pPr>
        <w:pStyle w:val="a3"/>
        <w:ind w:firstLine="709"/>
        <w:rPr>
          <w:sz w:val="30"/>
          <w:szCs w:val="30"/>
        </w:rPr>
      </w:pPr>
      <w:r>
        <w:rPr>
          <w:sz w:val="30"/>
          <w:szCs w:val="30"/>
        </w:rPr>
        <w:t xml:space="preserve">подстрочное примечание к разделу </w:t>
      </w:r>
      <w:r>
        <w:rPr>
          <w:sz w:val="30"/>
          <w:szCs w:val="30"/>
          <w:lang w:val="en-US"/>
        </w:rPr>
        <w:t>II</w:t>
      </w:r>
      <w:r w:rsidRPr="003B31A6">
        <w:rPr>
          <w:sz w:val="30"/>
          <w:szCs w:val="30"/>
        </w:rPr>
        <w:t xml:space="preserve"> </w:t>
      </w:r>
      <w:r>
        <w:rPr>
          <w:sz w:val="30"/>
          <w:szCs w:val="30"/>
        </w:rPr>
        <w:t>изложить в следующей редакции:</w:t>
      </w:r>
    </w:p>
    <w:p w:rsidR="00623374" w:rsidRDefault="00623374" w:rsidP="00623374">
      <w:pPr>
        <w:pStyle w:val="a3"/>
        <w:ind w:firstLine="709"/>
        <w:rPr>
          <w:sz w:val="30"/>
          <w:szCs w:val="30"/>
        </w:rPr>
      </w:pPr>
      <w:r>
        <w:rPr>
          <w:sz w:val="30"/>
          <w:szCs w:val="30"/>
        </w:rPr>
        <w:t>«_______________</w:t>
      </w:r>
    </w:p>
    <w:p w:rsidR="00623374" w:rsidRDefault="00623374" w:rsidP="00623374">
      <w:pPr>
        <w:pStyle w:val="a3"/>
        <w:ind w:firstLine="709"/>
        <w:rPr>
          <w:sz w:val="30"/>
          <w:szCs w:val="30"/>
        </w:rPr>
      </w:pPr>
      <w:r>
        <w:rPr>
          <w:sz w:val="30"/>
          <w:szCs w:val="30"/>
        </w:rPr>
        <w:t xml:space="preserve">* Заполняется в соответствии со статистическим классификатором СК 09.004-2015 «Товары розничной торговли», утвержденным постановлением Национального статистического комитета Республики Беларусь от 18 июня 2015 г. № 53, размещенным на официальном сайте Национального статистического комитета в глобальной компьютерной сети Интернет </w:t>
      </w:r>
      <w:hyperlink r:id="rId21" w:history="1">
        <w:r w:rsidRPr="00345086">
          <w:rPr>
            <w:sz w:val="30"/>
            <w:szCs w:val="30"/>
          </w:rPr>
          <w:t>http://www.belstat.gov.by</w:t>
        </w:r>
      </w:hyperlink>
      <w:r>
        <w:rPr>
          <w:sz w:val="30"/>
          <w:szCs w:val="30"/>
        </w:rPr>
        <w:t xml:space="preserve"> в рубрике «Классификаторы».</w:t>
      </w:r>
    </w:p>
    <w:p w:rsidR="00623374" w:rsidRDefault="00623374" w:rsidP="00623374">
      <w:pPr>
        <w:pStyle w:val="a3"/>
        <w:ind w:firstLine="709"/>
        <w:rPr>
          <w:sz w:val="30"/>
          <w:szCs w:val="30"/>
        </w:rPr>
      </w:pPr>
      <w:r>
        <w:rPr>
          <w:sz w:val="30"/>
          <w:szCs w:val="30"/>
        </w:rPr>
        <w:t xml:space="preserve">Раздел </w:t>
      </w:r>
      <w:r>
        <w:rPr>
          <w:sz w:val="30"/>
          <w:szCs w:val="30"/>
          <w:lang w:val="en-US"/>
        </w:rPr>
        <w:t>II</w:t>
      </w:r>
      <w:r w:rsidRPr="00345086">
        <w:rPr>
          <w:sz w:val="30"/>
          <w:szCs w:val="30"/>
        </w:rPr>
        <w:t xml:space="preserve"> </w:t>
      </w:r>
      <w:r>
        <w:rPr>
          <w:sz w:val="30"/>
          <w:szCs w:val="30"/>
        </w:rPr>
        <w:t xml:space="preserve">не заполняют </w:t>
      </w:r>
      <w:proofErr w:type="spellStart"/>
      <w:r>
        <w:rPr>
          <w:sz w:val="30"/>
          <w:szCs w:val="30"/>
        </w:rPr>
        <w:t>микроорганизации</w:t>
      </w:r>
      <w:proofErr w:type="spellEnd"/>
      <w:r>
        <w:rPr>
          <w:sz w:val="30"/>
          <w:szCs w:val="30"/>
        </w:rPr>
        <w:t>.»;</w:t>
      </w:r>
    </w:p>
    <w:p w:rsidR="00623374" w:rsidRPr="00511619" w:rsidRDefault="00623374" w:rsidP="00623374">
      <w:pPr>
        <w:ind w:firstLine="709"/>
        <w:jc w:val="both"/>
        <w:rPr>
          <w:szCs w:val="30"/>
        </w:rPr>
      </w:pPr>
      <w:r>
        <w:rPr>
          <w:szCs w:val="30"/>
        </w:rPr>
        <w:t xml:space="preserve">1.30.5. </w:t>
      </w:r>
      <w:r w:rsidRPr="00511619">
        <w:rPr>
          <w:szCs w:val="30"/>
        </w:rPr>
        <w:t xml:space="preserve">в Указаниях по заполнению формы государственной статистической отчетности </w:t>
      </w:r>
      <w:r w:rsidRPr="0027161D">
        <w:rPr>
          <w:szCs w:val="30"/>
        </w:rPr>
        <w:t xml:space="preserve">1-торг (розница) </w:t>
      </w:r>
      <w:r w:rsidRPr="00EC7F76">
        <w:rPr>
          <w:szCs w:val="30"/>
        </w:rPr>
        <w:t>«Отчет о розничной торговле»</w:t>
      </w:r>
      <w:r w:rsidRPr="00511619">
        <w:rPr>
          <w:szCs w:val="30"/>
        </w:rPr>
        <w:t>, утвержденных этим постановлением:</w:t>
      </w:r>
    </w:p>
    <w:p w:rsidR="00623374" w:rsidRPr="00F36A9F" w:rsidRDefault="00623374" w:rsidP="00623374">
      <w:pPr>
        <w:pStyle w:val="a3"/>
        <w:ind w:firstLine="709"/>
        <w:rPr>
          <w:sz w:val="30"/>
          <w:szCs w:val="30"/>
        </w:rPr>
      </w:pPr>
      <w:r>
        <w:rPr>
          <w:sz w:val="30"/>
          <w:szCs w:val="30"/>
        </w:rPr>
        <w:t>пункт 2 изложить в следующей редакции:</w:t>
      </w:r>
    </w:p>
    <w:p w:rsidR="00623374" w:rsidRPr="00B22617" w:rsidRDefault="00623374" w:rsidP="00623374">
      <w:pPr>
        <w:pStyle w:val="a3"/>
        <w:ind w:firstLine="709"/>
        <w:rPr>
          <w:sz w:val="30"/>
          <w:szCs w:val="30"/>
        </w:rPr>
      </w:pPr>
      <w:r>
        <w:rPr>
          <w:sz w:val="30"/>
          <w:szCs w:val="30"/>
        </w:rPr>
        <w:t xml:space="preserve">«2. </w:t>
      </w:r>
      <w:r w:rsidRPr="00B22617">
        <w:rPr>
          <w:sz w:val="30"/>
          <w:szCs w:val="30"/>
        </w:rPr>
        <w:t xml:space="preserve">Для целей настоящего государственного статистического наблюдения используются термины и </w:t>
      </w:r>
      <w:r>
        <w:rPr>
          <w:sz w:val="30"/>
          <w:szCs w:val="30"/>
        </w:rPr>
        <w:t xml:space="preserve">их </w:t>
      </w:r>
      <w:r w:rsidRPr="00B22617">
        <w:rPr>
          <w:sz w:val="30"/>
          <w:szCs w:val="30"/>
        </w:rPr>
        <w:t>определения в значениях, установленных:</w:t>
      </w:r>
    </w:p>
    <w:p w:rsidR="00623374" w:rsidRPr="00B22617" w:rsidRDefault="00623374" w:rsidP="00623374">
      <w:pPr>
        <w:ind w:firstLine="709"/>
        <w:jc w:val="both"/>
        <w:rPr>
          <w:szCs w:val="30"/>
        </w:rPr>
      </w:pPr>
      <w:r w:rsidRPr="00B22617">
        <w:rPr>
          <w:szCs w:val="30"/>
        </w:rPr>
        <w:t>Законом Республики Беларусь от 8 января 2014 г</w:t>
      </w:r>
      <w:r>
        <w:rPr>
          <w:szCs w:val="30"/>
        </w:rPr>
        <w:t>.</w:t>
      </w:r>
      <w:r w:rsidRPr="00B22617">
        <w:rPr>
          <w:szCs w:val="30"/>
        </w:rPr>
        <w:t xml:space="preserve"> </w:t>
      </w:r>
      <w:r>
        <w:rPr>
          <w:szCs w:val="30"/>
        </w:rPr>
        <w:t>№ 128-3</w:t>
      </w:r>
      <w:r w:rsidRPr="00B22617">
        <w:rPr>
          <w:szCs w:val="30"/>
        </w:rPr>
        <w:br/>
        <w:t>«О государственном регулировании торговли и общественного</w:t>
      </w:r>
      <w:r>
        <w:rPr>
          <w:szCs w:val="30"/>
        </w:rPr>
        <w:t xml:space="preserve"> питания </w:t>
      </w:r>
      <w:r>
        <w:rPr>
          <w:szCs w:val="30"/>
        </w:rPr>
        <w:br/>
        <w:t>в Республике Беларусь»;</w:t>
      </w:r>
    </w:p>
    <w:p w:rsidR="00623374" w:rsidRPr="00B22617" w:rsidRDefault="00623374" w:rsidP="00623374">
      <w:pPr>
        <w:ind w:firstLine="709"/>
        <w:jc w:val="both"/>
        <w:rPr>
          <w:szCs w:val="30"/>
        </w:rPr>
      </w:pPr>
      <w:r w:rsidRPr="00B22617">
        <w:rPr>
          <w:szCs w:val="30"/>
        </w:rPr>
        <w:t xml:space="preserve">Правилами продажи отдельных видов товаров и осуществления общественного питания и Положением о порядке разработки </w:t>
      </w:r>
      <w:r>
        <w:rPr>
          <w:szCs w:val="30"/>
        </w:rPr>
        <w:br/>
      </w:r>
      <w:r w:rsidRPr="00B22617">
        <w:rPr>
          <w:szCs w:val="30"/>
        </w:rPr>
        <w:t xml:space="preserve">и утверждения ассортиментного перечня товаров, утвержденными постановлением Совета Министров Республики Беларусь от 22 июля </w:t>
      </w:r>
      <w:r>
        <w:rPr>
          <w:szCs w:val="30"/>
        </w:rPr>
        <w:br/>
      </w:r>
      <w:smartTag w:uri="urn:schemas-microsoft-com:office:smarttags" w:element="metricconverter">
        <w:smartTagPr>
          <w:attr w:name="ProductID" w:val="2014 г"/>
        </w:smartTagPr>
        <w:r w:rsidRPr="00B22617">
          <w:rPr>
            <w:szCs w:val="30"/>
          </w:rPr>
          <w:t>2014 г</w:t>
        </w:r>
      </w:smartTag>
      <w:r>
        <w:rPr>
          <w:szCs w:val="30"/>
        </w:rPr>
        <w:t>. № 703;</w:t>
      </w:r>
    </w:p>
    <w:p w:rsidR="00623374" w:rsidRDefault="00623374" w:rsidP="00623374">
      <w:pPr>
        <w:ind w:firstLine="709"/>
        <w:jc w:val="both"/>
        <w:rPr>
          <w:szCs w:val="30"/>
        </w:rPr>
      </w:pPr>
      <w:r w:rsidRPr="00B22617">
        <w:rPr>
          <w:szCs w:val="30"/>
        </w:rPr>
        <w:t xml:space="preserve">Инструкцией о порядке классификации розничных торговых объектов по видам и типам, утвержденной постановлением Министерства торговли Республики Беларусь от 26 июня </w:t>
      </w:r>
      <w:smartTag w:uri="urn:schemas-microsoft-com:office:smarttags" w:element="metricconverter">
        <w:smartTagPr>
          <w:attr w:name="ProductID" w:val="2014 г"/>
        </w:smartTagPr>
        <w:r w:rsidRPr="00B22617">
          <w:rPr>
            <w:szCs w:val="30"/>
          </w:rPr>
          <w:t>2014 г</w:t>
        </w:r>
      </w:smartTag>
      <w:r w:rsidRPr="00B22617">
        <w:rPr>
          <w:szCs w:val="30"/>
        </w:rPr>
        <w:t>. № 25</w:t>
      </w:r>
      <w:r>
        <w:rPr>
          <w:szCs w:val="30"/>
        </w:rPr>
        <w:t>;</w:t>
      </w:r>
    </w:p>
    <w:p w:rsidR="00623374" w:rsidRPr="00EB605C" w:rsidRDefault="00623374" w:rsidP="00623374">
      <w:pPr>
        <w:ind w:firstLine="709"/>
        <w:jc w:val="both"/>
        <w:rPr>
          <w:szCs w:val="30"/>
        </w:rPr>
      </w:pPr>
      <w:r w:rsidRPr="00EB605C">
        <w:rPr>
          <w:szCs w:val="30"/>
        </w:rPr>
        <w:t xml:space="preserve">постановлением Министерства антимонопольного регулирования </w:t>
      </w:r>
      <w:r>
        <w:rPr>
          <w:szCs w:val="30"/>
        </w:rPr>
        <w:br/>
      </w:r>
      <w:r w:rsidRPr="00EB605C">
        <w:rPr>
          <w:szCs w:val="30"/>
        </w:rPr>
        <w:t xml:space="preserve">и торговли Республики Беларусь от 28 июня 2019 г. № 56 </w:t>
      </w:r>
      <w:r w:rsidRPr="00EB605C">
        <w:rPr>
          <w:szCs w:val="30"/>
        </w:rPr>
        <w:br/>
        <w:t>«О классификации форм розничной торговли</w:t>
      </w:r>
      <w:r>
        <w:rPr>
          <w:szCs w:val="30"/>
        </w:rPr>
        <w:t>».»</w:t>
      </w:r>
      <w:r w:rsidRPr="00EB605C">
        <w:rPr>
          <w:szCs w:val="30"/>
        </w:rPr>
        <w:t>;</w:t>
      </w:r>
    </w:p>
    <w:p w:rsidR="00623374" w:rsidRDefault="00623374" w:rsidP="00623374">
      <w:pPr>
        <w:pStyle w:val="a3"/>
        <w:ind w:firstLine="709"/>
        <w:rPr>
          <w:sz w:val="30"/>
          <w:szCs w:val="30"/>
        </w:rPr>
      </w:pPr>
      <w:r>
        <w:rPr>
          <w:sz w:val="30"/>
          <w:szCs w:val="30"/>
        </w:rPr>
        <w:t>из части первой пункта 4 слова «Республики Беларусь» исключить;</w:t>
      </w:r>
    </w:p>
    <w:p w:rsidR="00623374" w:rsidRDefault="00623374" w:rsidP="00623374">
      <w:pPr>
        <w:pStyle w:val="a3"/>
        <w:ind w:firstLine="709"/>
        <w:rPr>
          <w:sz w:val="30"/>
          <w:szCs w:val="30"/>
        </w:rPr>
      </w:pPr>
      <w:r>
        <w:rPr>
          <w:sz w:val="30"/>
          <w:szCs w:val="30"/>
        </w:rPr>
        <w:lastRenderedPageBreak/>
        <w:t>в пункте 10 слова «по курсу, установленному Национальным банком Республики Беларусь» заменить словами «по официальному курсу Национального банка»;</w:t>
      </w:r>
    </w:p>
    <w:p w:rsidR="00623374" w:rsidRDefault="00623374" w:rsidP="00623374">
      <w:pPr>
        <w:ind w:firstLine="709"/>
        <w:jc w:val="both"/>
        <w:rPr>
          <w:szCs w:val="30"/>
        </w:rPr>
      </w:pPr>
      <w:r>
        <w:rPr>
          <w:szCs w:val="30"/>
        </w:rPr>
        <w:t>в пункте 21:</w:t>
      </w:r>
    </w:p>
    <w:p w:rsidR="00623374" w:rsidRDefault="00623374" w:rsidP="00623374">
      <w:pPr>
        <w:ind w:firstLine="709"/>
        <w:jc w:val="both"/>
        <w:rPr>
          <w:szCs w:val="30"/>
        </w:rPr>
      </w:pPr>
      <w:r>
        <w:rPr>
          <w:szCs w:val="30"/>
        </w:rPr>
        <w:t>из части первой слова «(Национальный правовой Интернет-портал Республики Беларусь, 03.07.2015, 7/3140)» исключить;</w:t>
      </w:r>
    </w:p>
    <w:p w:rsidR="00623374" w:rsidRDefault="00623374" w:rsidP="00623374">
      <w:pPr>
        <w:ind w:firstLine="709"/>
        <w:jc w:val="both"/>
        <w:rPr>
          <w:szCs w:val="30"/>
        </w:rPr>
      </w:pPr>
      <w:r>
        <w:rPr>
          <w:szCs w:val="30"/>
        </w:rPr>
        <w:t>из части второй слова «Республики Беларусь» и «разделе «Статистические классификаторы» исключить;</w:t>
      </w:r>
    </w:p>
    <w:p w:rsidR="00623374" w:rsidRPr="000D5FFF" w:rsidRDefault="00623374" w:rsidP="00623374">
      <w:pPr>
        <w:ind w:firstLine="709"/>
        <w:jc w:val="both"/>
        <w:rPr>
          <w:szCs w:val="30"/>
        </w:rPr>
      </w:pPr>
      <w:r w:rsidRPr="000D5FFF">
        <w:rPr>
          <w:szCs w:val="30"/>
        </w:rPr>
        <w:t>1.</w:t>
      </w:r>
      <w:r>
        <w:rPr>
          <w:szCs w:val="30"/>
        </w:rPr>
        <w:t>31</w:t>
      </w:r>
      <w:r w:rsidRPr="000D5FFF">
        <w:rPr>
          <w:szCs w:val="30"/>
        </w:rPr>
        <w:t>. в постановлении Национального статистического комитета Республики Беларусь от 11 июля 2016 г. № 88 «Об утверждении формы государственной статистической отчетности 4-ун «Отчет об объеме платных услуг населению» и указаний по ее заполнению»:</w:t>
      </w:r>
    </w:p>
    <w:p w:rsidR="00623374" w:rsidRPr="000D5FFF" w:rsidRDefault="00623374" w:rsidP="00623374">
      <w:pPr>
        <w:ind w:firstLine="709"/>
        <w:jc w:val="both"/>
        <w:rPr>
          <w:szCs w:val="30"/>
        </w:rPr>
      </w:pPr>
      <w:r w:rsidRPr="000D5FFF">
        <w:rPr>
          <w:szCs w:val="30"/>
        </w:rPr>
        <w:t>1.</w:t>
      </w:r>
      <w:r>
        <w:rPr>
          <w:szCs w:val="30"/>
        </w:rPr>
        <w:t>31</w:t>
      </w:r>
      <w:r w:rsidRPr="000D5FFF">
        <w:rPr>
          <w:szCs w:val="30"/>
        </w:rPr>
        <w:t>.1. в реквизите «Индекс и код формы» формы государственной статистической отчетности 4-ун «Отчет об объеме платных услуг населению», утвержденной этим постановлением, цифры «0627004» заменить цифрами «0636001»;</w:t>
      </w:r>
    </w:p>
    <w:p w:rsidR="00623374" w:rsidRPr="000D5FFF" w:rsidRDefault="00623374" w:rsidP="00623374">
      <w:pPr>
        <w:ind w:firstLine="709"/>
        <w:jc w:val="both"/>
        <w:rPr>
          <w:szCs w:val="30"/>
        </w:rPr>
      </w:pPr>
      <w:r w:rsidRPr="000D5FFF">
        <w:rPr>
          <w:szCs w:val="30"/>
        </w:rPr>
        <w:t>1.</w:t>
      </w:r>
      <w:r>
        <w:rPr>
          <w:szCs w:val="30"/>
        </w:rPr>
        <w:t>31</w:t>
      </w:r>
      <w:r w:rsidRPr="000D5FFF">
        <w:rPr>
          <w:szCs w:val="30"/>
        </w:rPr>
        <w:t>.2. часть вторую пункта 2 Указаний по заполнению формы государственной статистической отчетности 4-ун «Отчет об объеме платных услуг населению», утвержденных этим постановлением, изложить 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E0736E">
        <w:rPr>
          <w:szCs w:val="30"/>
        </w:rPr>
        <w:t>1.3</w:t>
      </w:r>
      <w:r>
        <w:rPr>
          <w:szCs w:val="30"/>
        </w:rPr>
        <w:t>2</w:t>
      </w:r>
      <w:r w:rsidRPr="00E0736E">
        <w:rPr>
          <w:szCs w:val="30"/>
        </w:rPr>
        <w:t>. в</w:t>
      </w:r>
      <w:r w:rsidRPr="000D5FFF">
        <w:rPr>
          <w:szCs w:val="30"/>
        </w:rPr>
        <w:t xml:space="preserve"> реквизите «Индекс и код формы» формы </w:t>
      </w:r>
      <w:r w:rsidRPr="000D5FFF">
        <w:rPr>
          <w:szCs w:val="30"/>
        </w:rPr>
        <w:br/>
        <w:t xml:space="preserve">государственного статистического наблюдения 12-потребительские цены (тарифы) «Сведения о потребительских ценах (тарифах) на товары </w:t>
      </w:r>
      <w:r>
        <w:rPr>
          <w:szCs w:val="30"/>
        </w:rPr>
        <w:br/>
      </w:r>
      <w:r w:rsidRPr="000D5FFF">
        <w:rPr>
          <w:szCs w:val="30"/>
        </w:rPr>
        <w:t xml:space="preserve">и услуги, оказываемые населению», утвержденной постановлением Национального статистического комитета Республики Беларусь </w:t>
      </w:r>
      <w:r>
        <w:rPr>
          <w:szCs w:val="30"/>
        </w:rPr>
        <w:br/>
      </w:r>
      <w:r w:rsidRPr="000D5FFF">
        <w:rPr>
          <w:szCs w:val="30"/>
        </w:rPr>
        <w:t>от 29 августа 2016 г. № 114, цифры «0603401» заменить цифрами «0647001»;</w:t>
      </w:r>
    </w:p>
    <w:p w:rsidR="00623374" w:rsidRPr="000D5FFF" w:rsidRDefault="00623374" w:rsidP="00623374">
      <w:pPr>
        <w:ind w:firstLine="709"/>
        <w:jc w:val="both"/>
        <w:rPr>
          <w:szCs w:val="30"/>
        </w:rPr>
      </w:pPr>
      <w:r w:rsidRPr="000D5FFF">
        <w:rPr>
          <w:szCs w:val="30"/>
        </w:rPr>
        <w:t>1.</w:t>
      </w:r>
      <w:r>
        <w:rPr>
          <w:szCs w:val="30"/>
        </w:rPr>
        <w:t>33</w:t>
      </w:r>
      <w:r w:rsidRPr="000D5FFF">
        <w:rPr>
          <w:szCs w:val="30"/>
        </w:rPr>
        <w:t>.  в постановлени</w:t>
      </w:r>
      <w:r>
        <w:rPr>
          <w:szCs w:val="30"/>
        </w:rPr>
        <w:t>и</w:t>
      </w:r>
      <w:r w:rsidRPr="000D5FFF">
        <w:rPr>
          <w:szCs w:val="30"/>
        </w:rPr>
        <w:t xml:space="preserve"> Национального статистического комитета Республики Беларусь от 29 августа 2016 г. № 115 «Об утверждении формы государственной статистической отчетности 12-цены (авто) «Отчет о ценах (тарифах) на перевозку пассажира автомобильным транспортом общего пользования» и указаний по ее заполнению»:</w:t>
      </w:r>
    </w:p>
    <w:p w:rsidR="00623374" w:rsidRPr="000D5FFF" w:rsidRDefault="00623374" w:rsidP="00623374">
      <w:pPr>
        <w:ind w:firstLine="709"/>
        <w:jc w:val="both"/>
        <w:rPr>
          <w:szCs w:val="30"/>
        </w:rPr>
      </w:pPr>
      <w:r w:rsidRPr="000D5FFF">
        <w:rPr>
          <w:szCs w:val="30"/>
        </w:rPr>
        <w:t>1.</w:t>
      </w:r>
      <w:r>
        <w:rPr>
          <w:szCs w:val="30"/>
        </w:rPr>
        <w:t>33</w:t>
      </w:r>
      <w:r w:rsidRPr="000D5FFF">
        <w:rPr>
          <w:szCs w:val="30"/>
        </w:rPr>
        <w:t xml:space="preserve">.1.  в реквизите «Индекс и код формы» формы </w:t>
      </w:r>
      <w:r>
        <w:rPr>
          <w:szCs w:val="30"/>
        </w:rPr>
        <w:t xml:space="preserve">государственной статистической отчетности </w:t>
      </w:r>
      <w:r w:rsidRPr="000D5FFF">
        <w:rPr>
          <w:szCs w:val="30"/>
        </w:rPr>
        <w:t xml:space="preserve">12-цены (авто) «Отчет о ценах (тарифах) на перевозку пассажира автомобильным транспортом общего пользования», </w:t>
      </w:r>
      <w:r w:rsidRPr="000D5FFF">
        <w:rPr>
          <w:szCs w:val="30"/>
        </w:rPr>
        <w:lastRenderedPageBreak/>
        <w:t>утвержденной этим постановлением, цифры «0603007» заменить цифрами «0648003»;</w:t>
      </w:r>
    </w:p>
    <w:p w:rsidR="00623374" w:rsidRPr="000D5FFF" w:rsidRDefault="00623374" w:rsidP="00623374">
      <w:pPr>
        <w:ind w:firstLine="709"/>
        <w:jc w:val="both"/>
        <w:rPr>
          <w:szCs w:val="30"/>
        </w:rPr>
      </w:pPr>
      <w:r w:rsidRPr="000D5FFF">
        <w:rPr>
          <w:szCs w:val="30"/>
        </w:rPr>
        <w:t>1.</w:t>
      </w:r>
      <w:r>
        <w:rPr>
          <w:szCs w:val="30"/>
        </w:rPr>
        <w:t>33</w:t>
      </w:r>
      <w:r w:rsidRPr="000D5FFF">
        <w:rPr>
          <w:szCs w:val="30"/>
        </w:rPr>
        <w:t xml:space="preserve">.2.  часть вторую пункта 3 Указаний по заполнению формы </w:t>
      </w:r>
      <w:r>
        <w:rPr>
          <w:szCs w:val="30"/>
        </w:rPr>
        <w:t xml:space="preserve">государственной статистической отчетности </w:t>
      </w:r>
      <w:r w:rsidRPr="000D5FFF">
        <w:rPr>
          <w:szCs w:val="30"/>
        </w:rPr>
        <w:t xml:space="preserve">12-цены (авто) «Отчет </w:t>
      </w:r>
      <w:r>
        <w:rPr>
          <w:szCs w:val="30"/>
        </w:rPr>
        <w:br/>
      </w:r>
      <w:r w:rsidRPr="000D5FFF">
        <w:rPr>
          <w:szCs w:val="30"/>
        </w:rPr>
        <w:t>о ценах (тарифах) на перевозку пассажира автомобильным транспортом общего пользования», утвержденных этим постановлением, изложить 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487BD5" w:rsidRDefault="00623374" w:rsidP="00623374">
      <w:pPr>
        <w:ind w:firstLine="709"/>
        <w:jc w:val="both"/>
        <w:rPr>
          <w:szCs w:val="30"/>
        </w:rPr>
      </w:pPr>
      <w:r w:rsidRPr="00487BD5">
        <w:rPr>
          <w:szCs w:val="30"/>
        </w:rPr>
        <w:t>1.3</w:t>
      </w:r>
      <w:r>
        <w:rPr>
          <w:szCs w:val="30"/>
        </w:rPr>
        <w:t>4</w:t>
      </w:r>
      <w:r w:rsidRPr="00487BD5">
        <w:rPr>
          <w:szCs w:val="30"/>
        </w:rPr>
        <w:t xml:space="preserve">. </w:t>
      </w:r>
      <w:r>
        <w:rPr>
          <w:szCs w:val="30"/>
        </w:rPr>
        <w:t>в</w:t>
      </w:r>
      <w:r w:rsidRPr="00487BD5">
        <w:rPr>
          <w:szCs w:val="30"/>
        </w:rPr>
        <w:t xml:space="preserve"> реквизите «Индекс и код формы» формы </w:t>
      </w:r>
      <w:r>
        <w:rPr>
          <w:szCs w:val="30"/>
        </w:rPr>
        <w:t xml:space="preserve">государственного статистического наблюдения </w:t>
      </w:r>
      <w:r w:rsidRPr="00487BD5">
        <w:rPr>
          <w:szCs w:val="30"/>
        </w:rPr>
        <w:t xml:space="preserve">6-торг (блокнот) «Блокнот регистрации объемов розничной продажи товаров индивидуальными предпринимателями и физическими лицами на рынках, в торговых центрах», утвержденной постановлением Национального статистического комитета Республики Беларусь от 28 октября 2016 г. </w:t>
      </w:r>
      <w:r>
        <w:rPr>
          <w:szCs w:val="30"/>
        </w:rPr>
        <w:br/>
      </w:r>
      <w:r w:rsidRPr="00487BD5">
        <w:rPr>
          <w:szCs w:val="30"/>
        </w:rPr>
        <w:t>№ 155, цифры «0609047» заменить цифрами «0633005»;</w:t>
      </w:r>
    </w:p>
    <w:p w:rsidR="00623374" w:rsidRPr="000D5FFF" w:rsidRDefault="00623374" w:rsidP="00623374">
      <w:pPr>
        <w:ind w:firstLine="709"/>
        <w:jc w:val="both"/>
        <w:rPr>
          <w:szCs w:val="30"/>
        </w:rPr>
      </w:pPr>
      <w:r w:rsidRPr="000D5FFF">
        <w:rPr>
          <w:szCs w:val="30"/>
        </w:rPr>
        <w:t>1.3</w:t>
      </w:r>
      <w:r>
        <w:rPr>
          <w:szCs w:val="30"/>
        </w:rPr>
        <w:t>5</w:t>
      </w:r>
      <w:r w:rsidRPr="000D5FFF">
        <w:rPr>
          <w:szCs w:val="30"/>
        </w:rPr>
        <w:t xml:space="preserve">.  в постановлении Национального статистического комитета Республики Беларусь от 29 мая 2017 г. № 30 «Об утверждении формы государственной статистической отчетности 1-сх (посевы) «Отчет </w:t>
      </w:r>
      <w:r>
        <w:rPr>
          <w:szCs w:val="30"/>
        </w:rPr>
        <w:br/>
      </w:r>
      <w:r w:rsidRPr="000D5FFF">
        <w:rPr>
          <w:szCs w:val="30"/>
        </w:rPr>
        <w:t>об итогах сева под урожай» и указаний по ее заполнению»:</w:t>
      </w:r>
    </w:p>
    <w:p w:rsidR="00623374" w:rsidRPr="000D5FFF" w:rsidRDefault="00623374" w:rsidP="00623374">
      <w:pPr>
        <w:ind w:firstLine="709"/>
        <w:jc w:val="both"/>
        <w:rPr>
          <w:szCs w:val="30"/>
        </w:rPr>
      </w:pPr>
      <w:r w:rsidRPr="000D5FFF">
        <w:rPr>
          <w:szCs w:val="30"/>
        </w:rPr>
        <w:t>1.</w:t>
      </w:r>
      <w:r>
        <w:rPr>
          <w:szCs w:val="30"/>
        </w:rPr>
        <w:t>35</w:t>
      </w:r>
      <w:r w:rsidRPr="000D5FFF">
        <w:rPr>
          <w:szCs w:val="30"/>
        </w:rPr>
        <w:t>.1.  в реквизите «Индекс и код формы» формы государственной статистической отчетности 1-сх (посевы) «Отчет об итогах сева под урожай», утвержденной этим постановлением, цифры «0606003» заменить цифрами «0621005»;</w:t>
      </w:r>
    </w:p>
    <w:p w:rsidR="00623374" w:rsidRPr="000D5FFF" w:rsidRDefault="00623374" w:rsidP="00623374">
      <w:pPr>
        <w:ind w:firstLine="709"/>
        <w:jc w:val="both"/>
        <w:rPr>
          <w:szCs w:val="30"/>
        </w:rPr>
      </w:pPr>
      <w:r w:rsidRPr="000D5FFF">
        <w:rPr>
          <w:szCs w:val="30"/>
        </w:rPr>
        <w:t>1.3</w:t>
      </w:r>
      <w:r>
        <w:rPr>
          <w:szCs w:val="30"/>
        </w:rPr>
        <w:t>5</w:t>
      </w:r>
      <w:r w:rsidRPr="000D5FFF">
        <w:rPr>
          <w:szCs w:val="30"/>
        </w:rPr>
        <w:t xml:space="preserve">.2.  часть вторую пункта 3 Указаний по заполнению формы государственной статистической отчетности 1-сх (посевы) «Отчет </w:t>
      </w:r>
      <w:r>
        <w:rPr>
          <w:szCs w:val="30"/>
        </w:rPr>
        <w:br/>
      </w:r>
      <w:r w:rsidRPr="000D5FFF">
        <w:rPr>
          <w:szCs w:val="30"/>
        </w:rPr>
        <w:t>об итогах сева под урожай», утвержденных этим постановлением, изложить в следующей редакции:</w:t>
      </w:r>
    </w:p>
    <w:p w:rsidR="00623374"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t>1.3</w:t>
      </w:r>
      <w:r>
        <w:rPr>
          <w:szCs w:val="30"/>
        </w:rPr>
        <w:t>6</w:t>
      </w:r>
      <w:r w:rsidRPr="000D5FFF">
        <w:rPr>
          <w:szCs w:val="30"/>
        </w:rPr>
        <w:t xml:space="preserve">.  в постановлении Национального статистического комитета Республики Беларусь от 29 мая 2017 г. № 38 «Об утверждении формы государственной статистической отчетности 6-лх (заповедник) «Отчет </w:t>
      </w:r>
      <w:r>
        <w:rPr>
          <w:szCs w:val="30"/>
        </w:rPr>
        <w:br/>
      </w:r>
      <w:r w:rsidRPr="000D5FFF">
        <w:rPr>
          <w:szCs w:val="30"/>
        </w:rPr>
        <w:t>о заповедниках и национальных парках» и указаний по ее заполнению»:</w:t>
      </w:r>
    </w:p>
    <w:p w:rsidR="00623374" w:rsidRPr="000D5FFF" w:rsidRDefault="00623374" w:rsidP="00623374">
      <w:pPr>
        <w:ind w:firstLine="709"/>
        <w:jc w:val="both"/>
        <w:rPr>
          <w:szCs w:val="30"/>
        </w:rPr>
      </w:pPr>
      <w:r w:rsidRPr="000D5FFF">
        <w:rPr>
          <w:szCs w:val="30"/>
        </w:rPr>
        <w:t>1.3</w:t>
      </w:r>
      <w:r>
        <w:rPr>
          <w:szCs w:val="30"/>
        </w:rPr>
        <w:t>6</w:t>
      </w:r>
      <w:r w:rsidRPr="000D5FFF">
        <w:rPr>
          <w:szCs w:val="30"/>
        </w:rPr>
        <w:t>.1.  в реквизите «Индекс и код формы» формы государственн</w:t>
      </w:r>
      <w:r>
        <w:rPr>
          <w:szCs w:val="30"/>
        </w:rPr>
        <w:t>ой статистической отчетности 6-л</w:t>
      </w:r>
      <w:r w:rsidRPr="000D5FFF">
        <w:rPr>
          <w:szCs w:val="30"/>
        </w:rPr>
        <w:t xml:space="preserve">х (заповедник) «Отчет о заповедниках и </w:t>
      </w:r>
      <w:r w:rsidRPr="000D5FFF">
        <w:rPr>
          <w:szCs w:val="30"/>
        </w:rPr>
        <w:lastRenderedPageBreak/>
        <w:t>национальных парках», утвержденной этим постановлением, цифры «0625005» заменить цифрами «0657002»;</w:t>
      </w:r>
    </w:p>
    <w:p w:rsidR="00623374" w:rsidRPr="000D5FFF" w:rsidRDefault="00623374" w:rsidP="00623374">
      <w:pPr>
        <w:ind w:firstLine="709"/>
        <w:jc w:val="both"/>
        <w:rPr>
          <w:szCs w:val="30"/>
        </w:rPr>
      </w:pPr>
      <w:r w:rsidRPr="000D5FFF">
        <w:rPr>
          <w:szCs w:val="30"/>
        </w:rPr>
        <w:t>1.3</w:t>
      </w:r>
      <w:r>
        <w:rPr>
          <w:szCs w:val="30"/>
        </w:rPr>
        <w:t>6</w:t>
      </w:r>
      <w:r w:rsidRPr="000D5FFF">
        <w:rPr>
          <w:szCs w:val="30"/>
        </w:rPr>
        <w:t>.2.  часть вторую пункта 2 Указаний по заполнению формы государственной статистической отчетности 6-</w:t>
      </w:r>
      <w:r>
        <w:rPr>
          <w:szCs w:val="30"/>
        </w:rPr>
        <w:t>л</w:t>
      </w:r>
      <w:r w:rsidRPr="000D5FFF">
        <w:rPr>
          <w:szCs w:val="30"/>
        </w:rPr>
        <w:t xml:space="preserve">х (заповедник) «Отчет </w:t>
      </w:r>
      <w:r>
        <w:rPr>
          <w:szCs w:val="30"/>
        </w:rPr>
        <w:br/>
      </w:r>
      <w:r w:rsidRPr="000D5FFF">
        <w:rPr>
          <w:szCs w:val="30"/>
        </w:rPr>
        <w:t>о заповедниках и национальных парках», утвержденных этим постановлением, изложить в следующей редакции:</w:t>
      </w:r>
    </w:p>
    <w:p w:rsidR="00623374"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t>1.3</w:t>
      </w:r>
      <w:r>
        <w:rPr>
          <w:szCs w:val="30"/>
        </w:rPr>
        <w:t>7</w:t>
      </w:r>
      <w:r w:rsidRPr="000D5FFF">
        <w:rPr>
          <w:szCs w:val="30"/>
        </w:rPr>
        <w:t xml:space="preserve">.  в постановлении Национального статистического комитета Республики Беларусь от 18 июля 2017 г. № 79 «Об утверждении формы государственной статистической отчетности 12-п (алкоголь) «Отчет </w:t>
      </w:r>
      <w:r>
        <w:rPr>
          <w:szCs w:val="30"/>
        </w:rPr>
        <w:br/>
      </w:r>
      <w:r w:rsidRPr="000D5FFF">
        <w:rPr>
          <w:szCs w:val="30"/>
        </w:rPr>
        <w:t>о производстве, отгрузке и запасах алкогольной продукции» и указаний по ее заполнению»:</w:t>
      </w:r>
    </w:p>
    <w:p w:rsidR="00623374" w:rsidRPr="000D5FFF" w:rsidRDefault="00623374" w:rsidP="00623374">
      <w:pPr>
        <w:ind w:firstLine="709"/>
        <w:jc w:val="both"/>
        <w:rPr>
          <w:szCs w:val="30"/>
        </w:rPr>
      </w:pPr>
      <w:r w:rsidRPr="000D5FFF">
        <w:rPr>
          <w:szCs w:val="30"/>
        </w:rPr>
        <w:t>1.3</w:t>
      </w:r>
      <w:r>
        <w:rPr>
          <w:szCs w:val="30"/>
        </w:rPr>
        <w:t>7</w:t>
      </w:r>
      <w:r w:rsidRPr="000D5FFF">
        <w:rPr>
          <w:szCs w:val="30"/>
        </w:rPr>
        <w:t>.1.  в реквизите «Индекс и код формы» формы государственной статистической отчетности 12-п (алкоголь) «Отчет о производстве, отгрузке и запасах алкогольной продукции», утвержденной этим постановлением, цифры «0605016» заменить цифрами «0625010»;</w:t>
      </w:r>
    </w:p>
    <w:p w:rsidR="00623374" w:rsidRPr="000D5FFF" w:rsidRDefault="00623374" w:rsidP="00623374">
      <w:pPr>
        <w:ind w:firstLine="709"/>
        <w:jc w:val="both"/>
        <w:rPr>
          <w:szCs w:val="30"/>
        </w:rPr>
      </w:pPr>
      <w:r w:rsidRPr="000D5FFF">
        <w:rPr>
          <w:szCs w:val="30"/>
        </w:rPr>
        <w:t>1.3</w:t>
      </w:r>
      <w:r>
        <w:rPr>
          <w:szCs w:val="30"/>
        </w:rPr>
        <w:t>7</w:t>
      </w:r>
      <w:r w:rsidRPr="000D5FFF">
        <w:rPr>
          <w:szCs w:val="30"/>
        </w:rPr>
        <w:t xml:space="preserve">.2. часть вторую пункта 3 Указаний по заполнению формы государственной статистической отчетности 12-п (алкоголь) «Отчет </w:t>
      </w:r>
      <w:r>
        <w:rPr>
          <w:szCs w:val="30"/>
        </w:rPr>
        <w:br/>
      </w:r>
      <w:r w:rsidRPr="000D5FFF">
        <w:rPr>
          <w:szCs w:val="30"/>
        </w:rPr>
        <w:t>о производстве, отгрузке и запасах алкогольной продукции», утвержденных этим постановлением, изложить 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t>1.3</w:t>
      </w:r>
      <w:r>
        <w:rPr>
          <w:szCs w:val="30"/>
        </w:rPr>
        <w:t>8</w:t>
      </w:r>
      <w:r w:rsidRPr="000D5FFF">
        <w:rPr>
          <w:szCs w:val="30"/>
        </w:rPr>
        <w:t>.  в постановлении Национального статистического комитета Республики Беларусь от 18 июля 2017 г. № 83 «Об утверждении форм государственных статистических наблюдений 6-цены (РТ-товары) «Сведения о ценах на товары в объектах розничной торговли и платные услуги, оказываемые населению» и 12-цены (РТ-плодоовощная продукция) «Сведения об объемах реализации и ценах на плодоовощную продукцию в магазинах розничной торговли»:</w:t>
      </w:r>
    </w:p>
    <w:p w:rsidR="00623374" w:rsidRPr="000D5FFF" w:rsidRDefault="00623374" w:rsidP="00623374">
      <w:pPr>
        <w:ind w:firstLine="709"/>
        <w:jc w:val="both"/>
        <w:rPr>
          <w:szCs w:val="30"/>
        </w:rPr>
      </w:pPr>
      <w:r w:rsidRPr="000D5FFF">
        <w:rPr>
          <w:szCs w:val="30"/>
        </w:rPr>
        <w:t>1.</w:t>
      </w:r>
      <w:r>
        <w:rPr>
          <w:szCs w:val="30"/>
        </w:rPr>
        <w:t>38</w:t>
      </w:r>
      <w:r w:rsidRPr="000D5FFF">
        <w:rPr>
          <w:szCs w:val="30"/>
        </w:rPr>
        <w:t>.1.   в реквизите «Индекс и код формы» формы государственного статистического наблюдения 6-цены (РТ-товары) «Сведения о ценах на товары в объектах розничной торговли и платные услуги, оказываемые населению», утвержденной этим постановлением, цифры «0603031» заменить цифрами «0647005»;</w:t>
      </w:r>
    </w:p>
    <w:p w:rsidR="00623374" w:rsidRPr="000D5FFF" w:rsidRDefault="00623374" w:rsidP="00623374">
      <w:pPr>
        <w:ind w:firstLine="709"/>
        <w:jc w:val="both"/>
        <w:rPr>
          <w:szCs w:val="30"/>
        </w:rPr>
      </w:pPr>
      <w:r w:rsidRPr="000D5FFF">
        <w:rPr>
          <w:szCs w:val="30"/>
        </w:rPr>
        <w:lastRenderedPageBreak/>
        <w:t>1.3</w:t>
      </w:r>
      <w:r>
        <w:rPr>
          <w:szCs w:val="30"/>
        </w:rPr>
        <w:t>8</w:t>
      </w:r>
      <w:r w:rsidRPr="000D5FFF">
        <w:rPr>
          <w:szCs w:val="30"/>
        </w:rPr>
        <w:t xml:space="preserve">.2. в реквизите «Индекс и код формы» формы государственного статистического наблюдения 12-цены (РТ-плодоовощная продукция) «Сведения об объемах реализации и ценах на плодоовощную продукцию </w:t>
      </w:r>
      <w:r>
        <w:rPr>
          <w:szCs w:val="30"/>
        </w:rPr>
        <w:br/>
      </w:r>
      <w:r w:rsidRPr="000D5FFF">
        <w:rPr>
          <w:szCs w:val="30"/>
        </w:rPr>
        <w:t>в магазинах розничной торговли», утвержденной этим постановлением, цифры «0603032» заменить цифрами «0647004»;</w:t>
      </w:r>
    </w:p>
    <w:p w:rsidR="00623374" w:rsidRPr="000D5FFF" w:rsidRDefault="00623374" w:rsidP="00623374">
      <w:pPr>
        <w:ind w:firstLine="709"/>
        <w:jc w:val="both"/>
        <w:rPr>
          <w:szCs w:val="30"/>
        </w:rPr>
      </w:pPr>
      <w:r w:rsidRPr="000D5FFF">
        <w:rPr>
          <w:szCs w:val="30"/>
        </w:rPr>
        <w:t>1.</w:t>
      </w:r>
      <w:r>
        <w:rPr>
          <w:szCs w:val="30"/>
        </w:rPr>
        <w:t>39</w:t>
      </w:r>
      <w:r w:rsidRPr="000D5FFF">
        <w:rPr>
          <w:szCs w:val="30"/>
        </w:rPr>
        <w:t xml:space="preserve">.  в постановлении Национального статистического комитета Республики Беларусь от 11 сентября 2017 г. № 118 «Об утверждении формы государственной статистической отчетности 4-сэз «Отчет </w:t>
      </w:r>
      <w:r>
        <w:rPr>
          <w:szCs w:val="30"/>
        </w:rPr>
        <w:br/>
      </w:r>
      <w:r w:rsidRPr="000D5FFF">
        <w:rPr>
          <w:szCs w:val="30"/>
        </w:rPr>
        <w:t xml:space="preserve">о деятельности резидента свободной (особой) экономической зоны» </w:t>
      </w:r>
      <w:r>
        <w:rPr>
          <w:szCs w:val="30"/>
        </w:rPr>
        <w:br/>
      </w:r>
      <w:r w:rsidRPr="000D5FFF">
        <w:rPr>
          <w:szCs w:val="30"/>
        </w:rPr>
        <w:t>и указаний по ее заполнению»:</w:t>
      </w:r>
    </w:p>
    <w:p w:rsidR="00623374" w:rsidRPr="000D5FFF" w:rsidRDefault="00623374" w:rsidP="00623374">
      <w:pPr>
        <w:ind w:firstLine="709"/>
        <w:jc w:val="both"/>
        <w:rPr>
          <w:szCs w:val="30"/>
        </w:rPr>
      </w:pPr>
      <w:r w:rsidRPr="000D5FFF">
        <w:rPr>
          <w:szCs w:val="30"/>
        </w:rPr>
        <w:t>1.</w:t>
      </w:r>
      <w:r>
        <w:rPr>
          <w:szCs w:val="30"/>
        </w:rPr>
        <w:t>39</w:t>
      </w:r>
      <w:r w:rsidRPr="000D5FFF">
        <w:rPr>
          <w:szCs w:val="30"/>
        </w:rPr>
        <w:t>.1.  в реквизите «Индекс и код формы» формы государственной статистической отчетности 4-сэз «Отчет о деятельности резидента свободной (особой) экономической зоны», утвержденной этим постановлением, цифры «0619008» заменить цифрами «0657001»;</w:t>
      </w:r>
    </w:p>
    <w:p w:rsidR="00623374" w:rsidRPr="000D5FFF" w:rsidRDefault="00623374" w:rsidP="00623374">
      <w:pPr>
        <w:ind w:firstLine="709"/>
        <w:jc w:val="both"/>
        <w:rPr>
          <w:szCs w:val="30"/>
        </w:rPr>
      </w:pPr>
      <w:r w:rsidRPr="000D5FFF">
        <w:rPr>
          <w:szCs w:val="30"/>
        </w:rPr>
        <w:t>1.</w:t>
      </w:r>
      <w:r>
        <w:rPr>
          <w:szCs w:val="30"/>
        </w:rPr>
        <w:t>39</w:t>
      </w:r>
      <w:r w:rsidRPr="000D5FFF">
        <w:rPr>
          <w:szCs w:val="30"/>
        </w:rPr>
        <w:t>.2.  часть вторую пункта 3 Указаний по заполнению формы государственной статистической отчетности 4-сэз «Отчет о деятельности резидента свободной (особой) экономической зоны», утвержденных этим постановлением, изложить 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t>1.</w:t>
      </w:r>
      <w:r>
        <w:rPr>
          <w:szCs w:val="30"/>
        </w:rPr>
        <w:t>40</w:t>
      </w:r>
      <w:r w:rsidRPr="000D5FFF">
        <w:rPr>
          <w:szCs w:val="30"/>
        </w:rPr>
        <w:t xml:space="preserve">.  в постановлении Национального статистического комитета Республики Беларусь от 28 августа 2018 г. № 82 «Об утверждении формы государственной статистической отчетности 12-цены (производителей) «Отчет о ценах производителей промышленной продукции (услуг)» </w:t>
      </w:r>
      <w:r>
        <w:rPr>
          <w:szCs w:val="30"/>
        </w:rPr>
        <w:br/>
      </w:r>
      <w:r w:rsidRPr="000D5FFF">
        <w:rPr>
          <w:szCs w:val="30"/>
        </w:rPr>
        <w:t>и указаний по ее заполнению»:</w:t>
      </w:r>
    </w:p>
    <w:p w:rsidR="00623374" w:rsidRPr="000D5FFF" w:rsidRDefault="00623374" w:rsidP="00623374">
      <w:pPr>
        <w:ind w:firstLine="709"/>
        <w:jc w:val="both"/>
        <w:rPr>
          <w:szCs w:val="30"/>
        </w:rPr>
      </w:pPr>
      <w:r w:rsidRPr="000D5FFF">
        <w:rPr>
          <w:szCs w:val="30"/>
        </w:rPr>
        <w:t>1.</w:t>
      </w:r>
      <w:r>
        <w:rPr>
          <w:szCs w:val="30"/>
        </w:rPr>
        <w:t>40</w:t>
      </w:r>
      <w:r w:rsidRPr="000D5FFF">
        <w:rPr>
          <w:szCs w:val="30"/>
        </w:rPr>
        <w:t xml:space="preserve">.1.  в реквизите «Индекс и код формы» формы </w:t>
      </w:r>
      <w:r>
        <w:rPr>
          <w:szCs w:val="30"/>
        </w:rPr>
        <w:t xml:space="preserve">государственной статистической отчетности </w:t>
      </w:r>
      <w:r w:rsidRPr="000D5FFF">
        <w:rPr>
          <w:szCs w:val="30"/>
        </w:rPr>
        <w:t>12-цены (производителей) «Отчет о ценах производителей промышленной продукции (услуг)», утвержденной этим постановлением, цифры «0603001» заменить цифрами «0648001»;</w:t>
      </w:r>
    </w:p>
    <w:p w:rsidR="00623374" w:rsidRPr="000D5FFF" w:rsidRDefault="00623374" w:rsidP="00623374">
      <w:pPr>
        <w:ind w:firstLine="709"/>
        <w:jc w:val="both"/>
        <w:rPr>
          <w:szCs w:val="30"/>
        </w:rPr>
      </w:pPr>
      <w:r w:rsidRPr="000D5FFF">
        <w:rPr>
          <w:szCs w:val="30"/>
        </w:rPr>
        <w:t>1.</w:t>
      </w:r>
      <w:r>
        <w:rPr>
          <w:szCs w:val="30"/>
        </w:rPr>
        <w:t>40</w:t>
      </w:r>
      <w:r w:rsidRPr="000D5FFF">
        <w:rPr>
          <w:szCs w:val="30"/>
        </w:rPr>
        <w:t xml:space="preserve">.2.  часть вторую пункта 3 Указаний по заполнению формы </w:t>
      </w:r>
      <w:r>
        <w:rPr>
          <w:szCs w:val="30"/>
        </w:rPr>
        <w:t xml:space="preserve">государственной статистической отчетности </w:t>
      </w:r>
      <w:r w:rsidRPr="000D5FFF">
        <w:rPr>
          <w:szCs w:val="30"/>
        </w:rPr>
        <w:t>12-цены (производителей) «Отчет о ценах производителей промышленной продукции (услуг)», утвержденных этим постановлением, изложить в следующей редакции:</w:t>
      </w:r>
    </w:p>
    <w:p w:rsidR="00623374"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lastRenderedPageBreak/>
        <w:t>1.</w:t>
      </w:r>
      <w:r>
        <w:rPr>
          <w:szCs w:val="30"/>
        </w:rPr>
        <w:t>41</w:t>
      </w:r>
      <w:r w:rsidRPr="000D5FFF">
        <w:rPr>
          <w:szCs w:val="30"/>
        </w:rPr>
        <w:t xml:space="preserve">.  в постановлении Национального статистического комитета Республики Беларусь от 26 сентября 2018 г. № 86 «Об утверждении формы государственного статистического наблюдения 6-икт «Анкета </w:t>
      </w:r>
      <w:r>
        <w:rPr>
          <w:szCs w:val="30"/>
        </w:rPr>
        <w:br/>
      </w:r>
      <w:r w:rsidRPr="000D5FFF">
        <w:rPr>
          <w:szCs w:val="30"/>
        </w:rPr>
        <w:t xml:space="preserve">об использовании информационно-коммуникационных технологий </w:t>
      </w:r>
      <w:r>
        <w:rPr>
          <w:szCs w:val="30"/>
        </w:rPr>
        <w:br/>
      </w:r>
      <w:r w:rsidRPr="000D5FFF">
        <w:rPr>
          <w:szCs w:val="30"/>
        </w:rPr>
        <w:t xml:space="preserve">и производстве вычислительной техники, программного обеспечения </w:t>
      </w:r>
      <w:r>
        <w:rPr>
          <w:szCs w:val="30"/>
        </w:rPr>
        <w:br/>
      </w:r>
      <w:r w:rsidRPr="000D5FFF">
        <w:rPr>
          <w:szCs w:val="30"/>
        </w:rPr>
        <w:t>и оказании услуг в этих сферах» и указаний по ее заполнению»:</w:t>
      </w:r>
    </w:p>
    <w:p w:rsidR="00623374" w:rsidRDefault="00623374" w:rsidP="00623374">
      <w:pPr>
        <w:ind w:firstLine="709"/>
        <w:jc w:val="both"/>
        <w:rPr>
          <w:szCs w:val="30"/>
        </w:rPr>
      </w:pPr>
      <w:r w:rsidRPr="000D5FFF">
        <w:rPr>
          <w:szCs w:val="30"/>
        </w:rPr>
        <w:t>1.</w:t>
      </w:r>
      <w:r>
        <w:rPr>
          <w:szCs w:val="30"/>
        </w:rPr>
        <w:t>41</w:t>
      </w:r>
      <w:r w:rsidRPr="000D5FFF">
        <w:rPr>
          <w:szCs w:val="30"/>
        </w:rPr>
        <w:t xml:space="preserve">.1. в реквизите «Индекс и код формы» формы государственного статистического наблюдения 6-икт «Анкета об использовании информационно-коммуникационных технологий и производстве вычислительной техники, программного обеспечения и оказании услуг </w:t>
      </w:r>
      <w:r>
        <w:rPr>
          <w:szCs w:val="30"/>
        </w:rPr>
        <w:br/>
      </w:r>
      <w:r w:rsidRPr="000D5FFF">
        <w:rPr>
          <w:szCs w:val="30"/>
        </w:rPr>
        <w:t>в этих сферах», утвержденной этим постановлением, цифры «0632001» заменить цифрами «0661002»;</w:t>
      </w:r>
    </w:p>
    <w:p w:rsidR="00623374" w:rsidRPr="000D5FFF" w:rsidRDefault="00623374" w:rsidP="00623374">
      <w:pPr>
        <w:tabs>
          <w:tab w:val="left" w:pos="2989"/>
          <w:tab w:val="left" w:pos="3864"/>
        </w:tabs>
        <w:ind w:firstLine="709"/>
        <w:jc w:val="both"/>
        <w:rPr>
          <w:szCs w:val="30"/>
        </w:rPr>
      </w:pPr>
      <w:r w:rsidRPr="000D5FFF">
        <w:rPr>
          <w:szCs w:val="30"/>
        </w:rPr>
        <w:t>1.</w:t>
      </w:r>
      <w:r>
        <w:rPr>
          <w:szCs w:val="30"/>
        </w:rPr>
        <w:t>41</w:t>
      </w:r>
      <w:r w:rsidRPr="000D5FFF">
        <w:rPr>
          <w:szCs w:val="30"/>
        </w:rPr>
        <w:t xml:space="preserve">.2. часть вторую пункта 5 Указаний по заполнению формы государственного статистического наблюдения 6-икт «Анкета </w:t>
      </w:r>
      <w:r>
        <w:rPr>
          <w:szCs w:val="30"/>
        </w:rPr>
        <w:br/>
      </w:r>
      <w:r w:rsidRPr="000D5FFF">
        <w:rPr>
          <w:szCs w:val="30"/>
        </w:rPr>
        <w:t xml:space="preserve">об использовании информационно-коммуникационных технологий </w:t>
      </w:r>
      <w:r>
        <w:rPr>
          <w:szCs w:val="30"/>
        </w:rPr>
        <w:br/>
      </w:r>
      <w:r w:rsidRPr="000D5FFF">
        <w:rPr>
          <w:szCs w:val="30"/>
        </w:rPr>
        <w:t xml:space="preserve">и производстве вычислительной техники, программного обеспечения </w:t>
      </w:r>
      <w:r>
        <w:rPr>
          <w:szCs w:val="30"/>
        </w:rPr>
        <w:br/>
      </w:r>
      <w:r w:rsidRPr="000D5FFF">
        <w:rPr>
          <w:szCs w:val="30"/>
        </w:rPr>
        <w:t xml:space="preserve">и оказании услуг в этих сферах», утвержденных этим постановлением, изложить в следующей редакции: </w:t>
      </w:r>
    </w:p>
    <w:p w:rsidR="00623374"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w:t>
      </w:r>
      <w:r>
        <w:rPr>
          <w:szCs w:val="30"/>
        </w:rPr>
        <w:t>й подписи Республики Беларусь.»;</w:t>
      </w:r>
    </w:p>
    <w:p w:rsidR="00623374" w:rsidRPr="000D5FFF" w:rsidRDefault="00623374" w:rsidP="00623374">
      <w:pPr>
        <w:ind w:firstLine="709"/>
        <w:jc w:val="both"/>
        <w:rPr>
          <w:szCs w:val="30"/>
        </w:rPr>
      </w:pPr>
      <w:r>
        <w:rPr>
          <w:szCs w:val="30"/>
        </w:rPr>
        <w:t xml:space="preserve">1.42. </w:t>
      </w:r>
      <w:r w:rsidRPr="000D5FFF">
        <w:rPr>
          <w:szCs w:val="30"/>
        </w:rPr>
        <w:t>в реквизите «Индекс и код формы» формы государственно</w:t>
      </w:r>
      <w:r>
        <w:rPr>
          <w:szCs w:val="30"/>
        </w:rPr>
        <w:t>й</w:t>
      </w:r>
      <w:r w:rsidRPr="000D5FFF">
        <w:rPr>
          <w:szCs w:val="30"/>
        </w:rPr>
        <w:t xml:space="preserve"> статистическо</w:t>
      </w:r>
      <w:r>
        <w:rPr>
          <w:szCs w:val="30"/>
        </w:rPr>
        <w:t>й</w:t>
      </w:r>
      <w:r w:rsidRPr="000D5FFF">
        <w:rPr>
          <w:szCs w:val="30"/>
        </w:rPr>
        <w:t xml:space="preserve"> отчетности 12-</w:t>
      </w:r>
      <w:r>
        <w:rPr>
          <w:szCs w:val="30"/>
        </w:rPr>
        <w:t>вэс</w:t>
      </w:r>
      <w:r w:rsidRPr="000D5FFF">
        <w:rPr>
          <w:szCs w:val="30"/>
        </w:rPr>
        <w:t xml:space="preserve"> (</w:t>
      </w:r>
      <w:r>
        <w:rPr>
          <w:szCs w:val="30"/>
        </w:rPr>
        <w:t>товары</w:t>
      </w:r>
      <w:r w:rsidRPr="000D5FFF">
        <w:rPr>
          <w:szCs w:val="30"/>
        </w:rPr>
        <w:t>) «</w:t>
      </w:r>
      <w:r w:rsidRPr="001851C3">
        <w:rPr>
          <w:szCs w:val="30"/>
        </w:rPr>
        <w:t>Отчет об экспорте и импорте отдельных товаров»</w:t>
      </w:r>
      <w:r w:rsidRPr="000D5FFF">
        <w:rPr>
          <w:szCs w:val="30"/>
        </w:rPr>
        <w:t xml:space="preserve">, утвержденной постановлением Национального статистического комитета Республики Беларусь от </w:t>
      </w:r>
      <w:r>
        <w:rPr>
          <w:szCs w:val="30"/>
        </w:rPr>
        <w:t>13</w:t>
      </w:r>
      <w:r w:rsidRPr="000D5FFF">
        <w:rPr>
          <w:szCs w:val="30"/>
        </w:rPr>
        <w:t xml:space="preserve"> </w:t>
      </w:r>
      <w:r>
        <w:rPr>
          <w:szCs w:val="30"/>
        </w:rPr>
        <w:t>сентября</w:t>
      </w:r>
      <w:r w:rsidRPr="000D5FFF">
        <w:rPr>
          <w:szCs w:val="30"/>
        </w:rPr>
        <w:t xml:space="preserve"> 201</w:t>
      </w:r>
      <w:r>
        <w:rPr>
          <w:szCs w:val="30"/>
        </w:rPr>
        <w:t>9</w:t>
      </w:r>
      <w:r w:rsidRPr="000D5FFF">
        <w:rPr>
          <w:szCs w:val="30"/>
        </w:rPr>
        <w:t xml:space="preserve"> г. </w:t>
      </w:r>
      <w:r>
        <w:rPr>
          <w:szCs w:val="30"/>
        </w:rPr>
        <w:br/>
      </w:r>
      <w:r w:rsidRPr="000D5FFF">
        <w:rPr>
          <w:szCs w:val="30"/>
        </w:rPr>
        <w:t xml:space="preserve">№ </w:t>
      </w:r>
      <w:r>
        <w:rPr>
          <w:szCs w:val="30"/>
        </w:rPr>
        <w:t>8</w:t>
      </w:r>
      <w:r w:rsidRPr="000D5FFF">
        <w:rPr>
          <w:szCs w:val="30"/>
        </w:rPr>
        <w:t>6, цифры «06</w:t>
      </w:r>
      <w:r>
        <w:rPr>
          <w:szCs w:val="30"/>
        </w:rPr>
        <w:t>27006</w:t>
      </w:r>
      <w:r w:rsidRPr="000D5FFF">
        <w:rPr>
          <w:szCs w:val="30"/>
        </w:rPr>
        <w:t>» заменить цифрами «06</w:t>
      </w:r>
      <w:r>
        <w:rPr>
          <w:szCs w:val="30"/>
        </w:rPr>
        <w:t>4</w:t>
      </w:r>
      <w:r w:rsidRPr="000D5FFF">
        <w:rPr>
          <w:szCs w:val="30"/>
        </w:rPr>
        <w:t>40</w:t>
      </w:r>
      <w:r>
        <w:rPr>
          <w:szCs w:val="30"/>
        </w:rPr>
        <w:t>01».</w:t>
      </w:r>
    </w:p>
    <w:p w:rsidR="00623374" w:rsidRDefault="00623374" w:rsidP="00623374">
      <w:pPr>
        <w:pStyle w:val="point"/>
        <w:ind w:firstLine="709"/>
        <w:rPr>
          <w:sz w:val="30"/>
          <w:szCs w:val="30"/>
        </w:rPr>
      </w:pPr>
      <w:r w:rsidRPr="000D5FFF">
        <w:rPr>
          <w:sz w:val="30"/>
          <w:szCs w:val="30"/>
        </w:rPr>
        <w:t>2. </w:t>
      </w:r>
      <w:r w:rsidRPr="00151956">
        <w:rPr>
          <w:sz w:val="30"/>
          <w:szCs w:val="30"/>
        </w:rPr>
        <w:t xml:space="preserve">Настоящее постановление вступает в силу </w:t>
      </w:r>
      <w:r>
        <w:rPr>
          <w:sz w:val="30"/>
          <w:szCs w:val="30"/>
        </w:rPr>
        <w:t>в следующем порядке:</w:t>
      </w:r>
    </w:p>
    <w:p w:rsidR="00623374" w:rsidRPr="00C248A3" w:rsidRDefault="00623374" w:rsidP="00623374">
      <w:pPr>
        <w:pStyle w:val="point"/>
        <w:ind w:firstLine="709"/>
        <w:rPr>
          <w:sz w:val="30"/>
          <w:szCs w:val="30"/>
        </w:rPr>
      </w:pPr>
      <w:r w:rsidRPr="00C248A3">
        <w:rPr>
          <w:sz w:val="30"/>
          <w:szCs w:val="30"/>
        </w:rPr>
        <w:t>подпункты 1.</w:t>
      </w:r>
      <w:r>
        <w:rPr>
          <w:sz w:val="30"/>
          <w:szCs w:val="30"/>
        </w:rPr>
        <w:t>18 и</w:t>
      </w:r>
      <w:r w:rsidRPr="00C248A3">
        <w:rPr>
          <w:sz w:val="30"/>
          <w:szCs w:val="30"/>
        </w:rPr>
        <w:t xml:space="preserve"> </w:t>
      </w:r>
      <w:r>
        <w:rPr>
          <w:sz w:val="30"/>
          <w:szCs w:val="30"/>
        </w:rPr>
        <w:t xml:space="preserve">1.30 пункта 1 </w:t>
      </w:r>
      <w:r w:rsidRPr="00C248A3">
        <w:rPr>
          <w:sz w:val="30"/>
          <w:szCs w:val="30"/>
        </w:rPr>
        <w:t>–</w:t>
      </w:r>
      <w:r w:rsidRPr="0023696F">
        <w:rPr>
          <w:sz w:val="30"/>
          <w:szCs w:val="30"/>
        </w:rPr>
        <w:t xml:space="preserve"> </w:t>
      </w:r>
      <w:r w:rsidRPr="00C248A3">
        <w:rPr>
          <w:sz w:val="30"/>
          <w:szCs w:val="30"/>
        </w:rPr>
        <w:t xml:space="preserve">с 1 </w:t>
      </w:r>
      <w:r>
        <w:rPr>
          <w:sz w:val="30"/>
          <w:szCs w:val="30"/>
        </w:rPr>
        <w:t>января</w:t>
      </w:r>
      <w:r w:rsidRPr="00C248A3">
        <w:rPr>
          <w:sz w:val="30"/>
          <w:szCs w:val="30"/>
        </w:rPr>
        <w:t xml:space="preserve"> 20</w:t>
      </w:r>
      <w:r>
        <w:rPr>
          <w:sz w:val="30"/>
          <w:szCs w:val="30"/>
        </w:rPr>
        <w:t>20</w:t>
      </w:r>
      <w:r w:rsidRPr="00C248A3">
        <w:rPr>
          <w:sz w:val="30"/>
          <w:szCs w:val="30"/>
        </w:rPr>
        <w:t xml:space="preserve"> г.;</w:t>
      </w:r>
    </w:p>
    <w:p w:rsidR="00623374" w:rsidRPr="00C248A3" w:rsidRDefault="00623374" w:rsidP="00623374">
      <w:pPr>
        <w:pStyle w:val="point"/>
        <w:ind w:firstLine="709"/>
        <w:rPr>
          <w:sz w:val="30"/>
          <w:szCs w:val="30"/>
        </w:rPr>
      </w:pPr>
      <w:r w:rsidRPr="00C248A3">
        <w:rPr>
          <w:sz w:val="30"/>
          <w:szCs w:val="30"/>
        </w:rPr>
        <w:t xml:space="preserve">подпункт </w:t>
      </w:r>
      <w:r>
        <w:rPr>
          <w:sz w:val="30"/>
          <w:szCs w:val="30"/>
        </w:rPr>
        <w:t>1.19</w:t>
      </w:r>
      <w:r w:rsidRPr="00C248A3">
        <w:rPr>
          <w:sz w:val="30"/>
          <w:szCs w:val="30"/>
        </w:rPr>
        <w:t xml:space="preserve"> пункта 1 – с 1</w:t>
      </w:r>
      <w:r>
        <w:rPr>
          <w:sz w:val="30"/>
          <w:szCs w:val="30"/>
        </w:rPr>
        <w:t>0</w:t>
      </w:r>
      <w:r w:rsidRPr="00C248A3">
        <w:rPr>
          <w:sz w:val="30"/>
          <w:szCs w:val="30"/>
        </w:rPr>
        <w:t xml:space="preserve"> </w:t>
      </w:r>
      <w:r>
        <w:rPr>
          <w:sz w:val="30"/>
          <w:szCs w:val="30"/>
        </w:rPr>
        <w:t>января</w:t>
      </w:r>
      <w:r w:rsidRPr="00C248A3">
        <w:rPr>
          <w:sz w:val="30"/>
          <w:szCs w:val="30"/>
        </w:rPr>
        <w:t xml:space="preserve"> 20</w:t>
      </w:r>
      <w:r>
        <w:rPr>
          <w:sz w:val="30"/>
          <w:szCs w:val="30"/>
        </w:rPr>
        <w:t>20</w:t>
      </w:r>
      <w:r w:rsidRPr="00C248A3">
        <w:rPr>
          <w:sz w:val="30"/>
          <w:szCs w:val="30"/>
        </w:rPr>
        <w:t xml:space="preserve"> г.;</w:t>
      </w:r>
    </w:p>
    <w:p w:rsidR="00623374" w:rsidRDefault="00623374" w:rsidP="00623374">
      <w:pPr>
        <w:pStyle w:val="point"/>
        <w:ind w:firstLine="709"/>
        <w:rPr>
          <w:sz w:val="30"/>
          <w:szCs w:val="30"/>
        </w:rPr>
      </w:pPr>
      <w:r w:rsidRPr="00C248A3">
        <w:rPr>
          <w:sz w:val="30"/>
          <w:szCs w:val="30"/>
        </w:rPr>
        <w:t>подпункт</w:t>
      </w:r>
      <w:r>
        <w:rPr>
          <w:sz w:val="30"/>
          <w:szCs w:val="30"/>
        </w:rPr>
        <w:t>ы</w:t>
      </w:r>
      <w:r w:rsidRPr="00C248A3">
        <w:rPr>
          <w:sz w:val="30"/>
          <w:szCs w:val="30"/>
        </w:rPr>
        <w:t xml:space="preserve"> </w:t>
      </w:r>
      <w:r>
        <w:rPr>
          <w:sz w:val="30"/>
          <w:szCs w:val="30"/>
        </w:rPr>
        <w:t>1.23</w:t>
      </w:r>
      <w:r w:rsidRPr="00C248A3">
        <w:rPr>
          <w:sz w:val="30"/>
          <w:szCs w:val="30"/>
        </w:rPr>
        <w:t xml:space="preserve"> </w:t>
      </w:r>
      <w:r>
        <w:rPr>
          <w:sz w:val="30"/>
          <w:szCs w:val="30"/>
        </w:rPr>
        <w:t xml:space="preserve">и 1.42 </w:t>
      </w:r>
      <w:r w:rsidRPr="00C248A3">
        <w:rPr>
          <w:sz w:val="30"/>
          <w:szCs w:val="30"/>
        </w:rPr>
        <w:t>пункта 1 – с 1</w:t>
      </w:r>
      <w:r>
        <w:rPr>
          <w:sz w:val="30"/>
          <w:szCs w:val="30"/>
        </w:rPr>
        <w:t>6</w:t>
      </w:r>
      <w:r w:rsidRPr="00C248A3">
        <w:rPr>
          <w:sz w:val="30"/>
          <w:szCs w:val="30"/>
        </w:rPr>
        <w:t xml:space="preserve"> </w:t>
      </w:r>
      <w:r>
        <w:rPr>
          <w:sz w:val="30"/>
          <w:szCs w:val="30"/>
        </w:rPr>
        <w:t>января</w:t>
      </w:r>
      <w:r w:rsidRPr="00C248A3">
        <w:rPr>
          <w:sz w:val="30"/>
          <w:szCs w:val="30"/>
        </w:rPr>
        <w:t xml:space="preserve"> 20</w:t>
      </w:r>
      <w:r>
        <w:rPr>
          <w:sz w:val="30"/>
          <w:szCs w:val="30"/>
        </w:rPr>
        <w:t>20</w:t>
      </w:r>
      <w:r w:rsidRPr="00C248A3">
        <w:rPr>
          <w:sz w:val="30"/>
          <w:szCs w:val="30"/>
        </w:rPr>
        <w:t xml:space="preserve"> г.;</w:t>
      </w:r>
    </w:p>
    <w:p w:rsidR="00623374" w:rsidRPr="000D5FFF" w:rsidRDefault="00623374" w:rsidP="00623374">
      <w:pPr>
        <w:pStyle w:val="point"/>
        <w:ind w:firstLine="709"/>
        <w:rPr>
          <w:sz w:val="30"/>
          <w:szCs w:val="30"/>
        </w:rPr>
      </w:pPr>
      <w:r>
        <w:rPr>
          <w:sz w:val="30"/>
          <w:szCs w:val="30"/>
        </w:rPr>
        <w:t xml:space="preserve">иные положения настоящего постановления </w:t>
      </w:r>
      <w:r w:rsidRPr="00C248A3">
        <w:rPr>
          <w:sz w:val="30"/>
          <w:szCs w:val="30"/>
        </w:rPr>
        <w:t>–</w:t>
      </w:r>
      <w:r>
        <w:rPr>
          <w:sz w:val="30"/>
          <w:szCs w:val="30"/>
        </w:rPr>
        <w:t xml:space="preserve"> после его официального опубликования.</w:t>
      </w:r>
    </w:p>
    <w:p w:rsidR="00623374" w:rsidRDefault="00623374" w:rsidP="00623374">
      <w:pPr>
        <w:pStyle w:val="point"/>
        <w:ind w:firstLine="709"/>
        <w:rPr>
          <w:sz w:val="30"/>
          <w:szCs w:val="30"/>
        </w:rPr>
      </w:pPr>
    </w:p>
    <w:p w:rsidR="00623374" w:rsidRPr="000D5FFF" w:rsidRDefault="00623374" w:rsidP="00623374">
      <w:pPr>
        <w:pStyle w:val="point"/>
        <w:ind w:firstLine="0"/>
        <w:rPr>
          <w:sz w:val="30"/>
          <w:szCs w:val="30"/>
        </w:rPr>
      </w:pPr>
      <w:r>
        <w:rPr>
          <w:sz w:val="30"/>
          <w:szCs w:val="30"/>
        </w:rPr>
        <w:t>Председатель</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 xml:space="preserve">    </w:t>
      </w:r>
      <w:proofErr w:type="spellStart"/>
      <w:r>
        <w:rPr>
          <w:sz w:val="30"/>
          <w:szCs w:val="30"/>
        </w:rPr>
        <w:t>И.В.Медведева</w:t>
      </w:r>
      <w:proofErr w:type="spellEnd"/>
    </w:p>
    <w:p w:rsidR="00D147D5" w:rsidRDefault="00623374" w:rsidP="00623374">
      <w:pPr>
        <w:pStyle w:val="20"/>
        <w:tabs>
          <w:tab w:val="left" w:pos="6804"/>
        </w:tabs>
        <w:spacing w:line="360" w:lineRule="auto"/>
        <w:rPr>
          <w:szCs w:val="30"/>
        </w:rPr>
      </w:pPr>
      <w:r w:rsidRPr="000D5FFF">
        <w:rPr>
          <w:szCs w:val="30"/>
        </w:rPr>
        <w:tab/>
      </w:r>
    </w:p>
    <w:p w:rsidR="00D147D5" w:rsidRDefault="00D147D5" w:rsidP="00D147D5">
      <w:r>
        <w:br w:type="page"/>
      </w:r>
    </w:p>
    <w:tbl>
      <w:tblPr>
        <w:tblW w:w="0" w:type="auto"/>
        <w:tblInd w:w="108" w:type="dxa"/>
        <w:tblLayout w:type="fixed"/>
        <w:tblLook w:val="04A0" w:firstRow="1" w:lastRow="0" w:firstColumn="1" w:lastColumn="0" w:noHBand="0" w:noVBand="1"/>
      </w:tblPr>
      <w:tblGrid>
        <w:gridCol w:w="4608"/>
        <w:gridCol w:w="540"/>
        <w:gridCol w:w="4680"/>
      </w:tblGrid>
      <w:tr w:rsidR="00D147D5" w:rsidTr="00D147D5">
        <w:tc>
          <w:tcPr>
            <w:tcW w:w="4608" w:type="dxa"/>
            <w:hideMark/>
          </w:tcPr>
          <w:p w:rsidR="00D147D5" w:rsidRDefault="00D147D5">
            <w:pPr>
              <w:pStyle w:val="6"/>
              <w:rPr>
                <w:rFonts w:eastAsia="Arial Unicode MS"/>
                <w:b w:val="0"/>
                <w:color w:val="000000"/>
                <w:sz w:val="28"/>
                <w:szCs w:val="28"/>
              </w:rPr>
            </w:pPr>
            <w:r>
              <w:rPr>
                <w:color w:val="000000"/>
                <w:sz w:val="28"/>
                <w:szCs w:val="28"/>
              </w:rPr>
              <w:t>НАЦЫЯНАЛЬНЫ</w:t>
            </w:r>
          </w:p>
          <w:p w:rsidR="00D147D5" w:rsidRDefault="00D147D5">
            <w:pPr>
              <w:spacing w:line="300" w:lineRule="exact"/>
              <w:jc w:val="center"/>
              <w:rPr>
                <w:b/>
                <w:color w:val="000000"/>
                <w:sz w:val="28"/>
                <w:lang w:val="be-BY"/>
              </w:rPr>
            </w:pPr>
            <w:r>
              <w:rPr>
                <w:b/>
                <w:color w:val="000000"/>
                <w:sz w:val="28"/>
                <w:lang w:val="be-BY"/>
              </w:rPr>
              <w:t>СТАТЫСТЫЧНЫ КАМІТЭТ</w:t>
            </w:r>
          </w:p>
          <w:p w:rsidR="00D147D5" w:rsidRDefault="00D147D5">
            <w:pPr>
              <w:spacing w:line="300" w:lineRule="exact"/>
              <w:jc w:val="center"/>
              <w:rPr>
                <w:b/>
                <w:color w:val="000000"/>
                <w:sz w:val="28"/>
                <w:lang w:val="be-BY"/>
              </w:rPr>
            </w:pPr>
            <w:r>
              <w:rPr>
                <w:b/>
                <w:color w:val="000000"/>
                <w:sz w:val="28"/>
                <w:lang w:val="be-BY"/>
              </w:rPr>
              <w:t>РЭСПУБЛІКІ БЕЛАРУСЬ</w:t>
            </w:r>
          </w:p>
          <w:p w:rsidR="00D147D5" w:rsidRDefault="00D147D5">
            <w:pPr>
              <w:jc w:val="center"/>
              <w:rPr>
                <w:color w:val="000000"/>
                <w:sz w:val="28"/>
                <w:lang w:val="be-BY"/>
              </w:rPr>
            </w:pPr>
            <w:r>
              <w:rPr>
                <w:b/>
                <w:color w:val="000000"/>
                <w:sz w:val="28"/>
                <w:lang w:val="be-BY"/>
              </w:rPr>
              <w:t>(Белстат)</w:t>
            </w:r>
          </w:p>
        </w:tc>
        <w:tc>
          <w:tcPr>
            <w:tcW w:w="540" w:type="dxa"/>
          </w:tcPr>
          <w:p w:rsidR="00D147D5" w:rsidRDefault="00D147D5">
            <w:pPr>
              <w:jc w:val="center"/>
              <w:rPr>
                <w:color w:val="000000"/>
                <w:sz w:val="28"/>
                <w:lang w:val="be-BY"/>
              </w:rPr>
            </w:pPr>
          </w:p>
        </w:tc>
        <w:tc>
          <w:tcPr>
            <w:tcW w:w="4680" w:type="dxa"/>
            <w:hideMark/>
          </w:tcPr>
          <w:p w:rsidR="00D147D5" w:rsidRDefault="00D147D5">
            <w:pPr>
              <w:jc w:val="center"/>
              <w:rPr>
                <w:color w:val="000000"/>
                <w:sz w:val="28"/>
                <w:lang w:val="be-BY"/>
              </w:rPr>
            </w:pPr>
            <w:r>
              <w:rPr>
                <w:b/>
                <w:bCs/>
                <w:color w:val="000000"/>
                <w:sz w:val="28"/>
              </w:rPr>
              <w:t>НАЦИОНАЛЬНЫЙ СТАТИСТИЧЕСКИЙ КОМИТЕТ РЕСПУБЛИКИ БЕЛАРУСЬ (</w:t>
            </w:r>
            <w:proofErr w:type="spellStart"/>
            <w:r>
              <w:rPr>
                <w:b/>
                <w:bCs/>
                <w:color w:val="000000"/>
                <w:sz w:val="28"/>
              </w:rPr>
              <w:t>Белстат</w:t>
            </w:r>
            <w:proofErr w:type="spellEnd"/>
            <w:r>
              <w:rPr>
                <w:b/>
                <w:bCs/>
                <w:color w:val="000000"/>
                <w:sz w:val="28"/>
              </w:rPr>
              <w:t>)</w:t>
            </w:r>
          </w:p>
        </w:tc>
      </w:tr>
      <w:tr w:rsidR="00D147D5" w:rsidTr="00D147D5">
        <w:tc>
          <w:tcPr>
            <w:tcW w:w="4608" w:type="dxa"/>
          </w:tcPr>
          <w:p w:rsidR="00D147D5" w:rsidRDefault="00D147D5">
            <w:pPr>
              <w:spacing w:line="300" w:lineRule="exact"/>
              <w:jc w:val="center"/>
              <w:rPr>
                <w:b/>
                <w:bCs/>
                <w:color w:val="000000"/>
                <w:sz w:val="26"/>
              </w:rPr>
            </w:pPr>
          </w:p>
        </w:tc>
        <w:tc>
          <w:tcPr>
            <w:tcW w:w="540" w:type="dxa"/>
          </w:tcPr>
          <w:p w:rsidR="00D147D5" w:rsidRDefault="00D147D5">
            <w:pPr>
              <w:rPr>
                <w:color w:val="000000"/>
                <w:lang w:val="be-BY"/>
              </w:rPr>
            </w:pPr>
          </w:p>
        </w:tc>
        <w:tc>
          <w:tcPr>
            <w:tcW w:w="4680" w:type="dxa"/>
          </w:tcPr>
          <w:p w:rsidR="00D147D5" w:rsidRDefault="00D147D5">
            <w:pPr>
              <w:spacing w:line="300" w:lineRule="exact"/>
              <w:jc w:val="center"/>
              <w:rPr>
                <w:b/>
                <w:bCs/>
                <w:color w:val="000000"/>
                <w:sz w:val="26"/>
                <w:lang w:val="be-BY"/>
              </w:rPr>
            </w:pPr>
          </w:p>
        </w:tc>
      </w:tr>
      <w:tr w:rsidR="00D147D5" w:rsidTr="00D147D5">
        <w:tc>
          <w:tcPr>
            <w:tcW w:w="4608" w:type="dxa"/>
            <w:hideMark/>
          </w:tcPr>
          <w:p w:rsidR="00D147D5" w:rsidRDefault="00D147D5">
            <w:pPr>
              <w:jc w:val="center"/>
              <w:rPr>
                <w:b/>
                <w:bCs/>
                <w:color w:val="000000"/>
                <w:lang w:val="be-BY"/>
              </w:rPr>
            </w:pPr>
            <w:r>
              <w:rPr>
                <w:b/>
                <w:bCs/>
                <w:color w:val="000000"/>
              </w:rPr>
              <w:t>ПАСТАНОВА</w:t>
            </w:r>
          </w:p>
        </w:tc>
        <w:tc>
          <w:tcPr>
            <w:tcW w:w="540" w:type="dxa"/>
          </w:tcPr>
          <w:p w:rsidR="00D147D5" w:rsidRDefault="00D147D5">
            <w:pPr>
              <w:jc w:val="center"/>
              <w:rPr>
                <w:b/>
                <w:bCs/>
                <w:color w:val="000000"/>
                <w:lang w:val="be-BY"/>
              </w:rPr>
            </w:pPr>
          </w:p>
        </w:tc>
        <w:tc>
          <w:tcPr>
            <w:tcW w:w="4680" w:type="dxa"/>
            <w:hideMark/>
          </w:tcPr>
          <w:p w:rsidR="00D147D5" w:rsidRDefault="00D147D5">
            <w:pPr>
              <w:jc w:val="center"/>
              <w:rPr>
                <w:b/>
                <w:bCs/>
                <w:color w:val="000000"/>
                <w:lang w:val="be-BY"/>
              </w:rPr>
            </w:pPr>
            <w:r>
              <w:rPr>
                <w:b/>
                <w:bCs/>
                <w:color w:val="000000"/>
              </w:rPr>
              <w:t>ПОСТАНОВЛЕНИЕ</w:t>
            </w:r>
          </w:p>
        </w:tc>
      </w:tr>
    </w:tbl>
    <w:p w:rsidR="00D147D5" w:rsidRDefault="00D147D5" w:rsidP="00D147D5">
      <w:pPr>
        <w:rPr>
          <w:color w:val="000000"/>
          <w:sz w:val="20"/>
          <w:lang w:val="be-BY"/>
        </w:rPr>
      </w:pPr>
    </w:p>
    <w:tbl>
      <w:tblPr>
        <w:tblW w:w="0" w:type="auto"/>
        <w:tblInd w:w="108" w:type="dxa"/>
        <w:tblBorders>
          <w:bottom w:val="single" w:sz="4" w:space="0" w:color="auto"/>
        </w:tblBorders>
        <w:tblLook w:val="04A0" w:firstRow="1" w:lastRow="0" w:firstColumn="1" w:lastColumn="0" w:noHBand="0" w:noVBand="1"/>
      </w:tblPr>
      <w:tblGrid>
        <w:gridCol w:w="2835"/>
        <w:gridCol w:w="426"/>
        <w:gridCol w:w="992"/>
      </w:tblGrid>
      <w:tr w:rsidR="00D147D5" w:rsidTr="00D147D5">
        <w:tc>
          <w:tcPr>
            <w:tcW w:w="2835" w:type="dxa"/>
            <w:tcBorders>
              <w:top w:val="nil"/>
              <w:left w:val="nil"/>
              <w:bottom w:val="single" w:sz="4" w:space="0" w:color="auto"/>
              <w:right w:val="nil"/>
            </w:tcBorders>
            <w:hideMark/>
          </w:tcPr>
          <w:p w:rsidR="00D147D5" w:rsidRDefault="00D147D5">
            <w:pPr>
              <w:jc w:val="center"/>
              <w:rPr>
                <w:color w:val="000000"/>
                <w:sz w:val="28"/>
              </w:rPr>
            </w:pPr>
            <w:r>
              <w:rPr>
                <w:color w:val="000000"/>
                <w:sz w:val="28"/>
              </w:rPr>
              <w:t>8 июня 2020 г.</w:t>
            </w:r>
          </w:p>
        </w:tc>
        <w:tc>
          <w:tcPr>
            <w:tcW w:w="426" w:type="dxa"/>
            <w:tcBorders>
              <w:top w:val="nil"/>
              <w:left w:val="nil"/>
              <w:bottom w:val="nil"/>
              <w:right w:val="nil"/>
            </w:tcBorders>
            <w:hideMark/>
          </w:tcPr>
          <w:p w:rsidR="00D147D5" w:rsidRDefault="00D147D5">
            <w:pPr>
              <w:ind w:right="-341"/>
              <w:rPr>
                <w:color w:val="000000"/>
                <w:sz w:val="28"/>
                <w:lang w:val="be-BY"/>
              </w:rPr>
            </w:pPr>
            <w:r>
              <w:rPr>
                <w:color w:val="000000"/>
                <w:sz w:val="28"/>
                <w:lang w:val="be-BY"/>
              </w:rPr>
              <w:t>№</w:t>
            </w:r>
          </w:p>
        </w:tc>
        <w:tc>
          <w:tcPr>
            <w:tcW w:w="992" w:type="dxa"/>
            <w:tcBorders>
              <w:top w:val="nil"/>
              <w:left w:val="nil"/>
              <w:bottom w:val="single" w:sz="4" w:space="0" w:color="auto"/>
              <w:right w:val="nil"/>
            </w:tcBorders>
            <w:hideMark/>
          </w:tcPr>
          <w:p w:rsidR="00D147D5" w:rsidRDefault="00D147D5">
            <w:pPr>
              <w:ind w:right="-341"/>
              <w:rPr>
                <w:color w:val="000000"/>
                <w:sz w:val="28"/>
                <w:highlight w:val="yellow"/>
              </w:rPr>
            </w:pPr>
            <w:r>
              <w:rPr>
                <w:color w:val="000000"/>
                <w:sz w:val="28"/>
              </w:rPr>
              <w:t>37</w:t>
            </w:r>
          </w:p>
        </w:tc>
      </w:tr>
    </w:tbl>
    <w:p w:rsidR="00D147D5" w:rsidRDefault="00D147D5" w:rsidP="00D147D5">
      <w:pPr>
        <w:ind w:right="-341"/>
        <w:rPr>
          <w:color w:val="000000"/>
          <w:sz w:val="20"/>
          <w:lang w:val="be-BY"/>
        </w:rPr>
      </w:pPr>
    </w:p>
    <w:tbl>
      <w:tblPr>
        <w:tblW w:w="10710" w:type="dxa"/>
        <w:tblLayout w:type="fixed"/>
        <w:tblLook w:val="04A0" w:firstRow="1" w:lastRow="0" w:firstColumn="1" w:lastColumn="0" w:noHBand="0" w:noVBand="1"/>
      </w:tblPr>
      <w:tblGrid>
        <w:gridCol w:w="4967"/>
        <w:gridCol w:w="621"/>
        <w:gridCol w:w="5122"/>
      </w:tblGrid>
      <w:tr w:rsidR="00D147D5" w:rsidTr="00D147D5">
        <w:trPr>
          <w:cantSplit/>
          <w:trHeight w:val="465"/>
        </w:trPr>
        <w:tc>
          <w:tcPr>
            <w:tcW w:w="4536" w:type="dxa"/>
            <w:hideMark/>
          </w:tcPr>
          <w:p w:rsidR="00D147D5" w:rsidRDefault="00D147D5">
            <w:pPr>
              <w:spacing w:line="300" w:lineRule="exact"/>
              <w:jc w:val="center"/>
              <w:rPr>
                <w:b/>
                <w:color w:val="000000"/>
              </w:rPr>
            </w:pPr>
            <w:r>
              <w:rPr>
                <w:color w:val="000000"/>
                <w:sz w:val="24"/>
              </w:rPr>
              <w:t>г. М</w:t>
            </w:r>
            <w:r>
              <w:rPr>
                <w:color w:val="000000"/>
                <w:sz w:val="24"/>
                <w:lang w:val="en-US"/>
              </w:rPr>
              <w:t>i</w:t>
            </w:r>
            <w:proofErr w:type="spellStart"/>
            <w:r>
              <w:rPr>
                <w:color w:val="000000"/>
                <w:sz w:val="24"/>
              </w:rPr>
              <w:t>нск</w:t>
            </w:r>
            <w:proofErr w:type="spellEnd"/>
          </w:p>
        </w:tc>
        <w:tc>
          <w:tcPr>
            <w:tcW w:w="567" w:type="dxa"/>
            <w:vAlign w:val="bottom"/>
          </w:tcPr>
          <w:p w:rsidR="00D147D5" w:rsidRPr="00D147D5" w:rsidRDefault="00D147D5" w:rsidP="00D147D5">
            <w:pPr>
              <w:spacing w:line="300" w:lineRule="exact"/>
              <w:jc w:val="center"/>
              <w:rPr>
                <w:color w:val="000000"/>
                <w:sz w:val="24"/>
              </w:rPr>
            </w:pPr>
          </w:p>
        </w:tc>
        <w:tc>
          <w:tcPr>
            <w:tcW w:w="4678" w:type="dxa"/>
            <w:hideMark/>
          </w:tcPr>
          <w:p w:rsidR="00D147D5" w:rsidRDefault="00D147D5" w:rsidP="00D147D5">
            <w:pPr>
              <w:pStyle w:val="5"/>
              <w:ind w:left="-200" w:hanging="284"/>
              <w:jc w:val="center"/>
              <w:rPr>
                <w:color w:val="000000"/>
              </w:rPr>
            </w:pPr>
            <w:r w:rsidRPr="00D147D5">
              <w:rPr>
                <w:color w:val="000000"/>
                <w:sz w:val="24"/>
                <w:lang w:val="en-US"/>
              </w:rPr>
              <w:t>г.</w:t>
            </w:r>
            <w:r>
              <w:rPr>
                <w:b/>
                <w:color w:val="000000"/>
              </w:rPr>
              <w:t xml:space="preserve"> </w:t>
            </w:r>
            <w:proofErr w:type="spellStart"/>
            <w:r w:rsidRPr="00D147D5">
              <w:rPr>
                <w:color w:val="000000"/>
                <w:sz w:val="24"/>
                <w:lang w:val="en-US"/>
              </w:rPr>
              <w:t>Минск</w:t>
            </w:r>
            <w:proofErr w:type="spellEnd"/>
          </w:p>
        </w:tc>
      </w:tr>
    </w:tbl>
    <w:p w:rsidR="00D147D5" w:rsidRDefault="00D147D5" w:rsidP="00D147D5">
      <w:pPr>
        <w:jc w:val="both"/>
      </w:pPr>
    </w:p>
    <w:tbl>
      <w:tblPr>
        <w:tblW w:w="6204" w:type="dxa"/>
        <w:tblLook w:val="04A0" w:firstRow="1" w:lastRow="0" w:firstColumn="1" w:lastColumn="0" w:noHBand="0" w:noVBand="1"/>
      </w:tblPr>
      <w:tblGrid>
        <w:gridCol w:w="6204"/>
      </w:tblGrid>
      <w:tr w:rsidR="00D147D5" w:rsidTr="00D147D5">
        <w:tc>
          <w:tcPr>
            <w:tcW w:w="6204" w:type="dxa"/>
            <w:hideMark/>
          </w:tcPr>
          <w:p w:rsidR="00D147D5" w:rsidRDefault="00D147D5">
            <w:pPr>
              <w:spacing w:line="280" w:lineRule="exact"/>
              <w:jc w:val="both"/>
            </w:pPr>
            <w:r>
              <w:rPr>
                <w:spacing w:val="-8"/>
                <w:szCs w:val="30"/>
              </w:rPr>
              <w:t>Об изменении постановления Национального статистического комитета</w:t>
            </w:r>
            <w:r>
              <w:rPr>
                <w:szCs w:val="30"/>
              </w:rPr>
              <w:t xml:space="preserve"> Республики Беларусь от 13 июня 2016 г. № 64</w:t>
            </w:r>
          </w:p>
        </w:tc>
      </w:tr>
    </w:tbl>
    <w:p w:rsidR="00D147D5" w:rsidRDefault="00D147D5" w:rsidP="00D147D5">
      <w:pPr>
        <w:rPr>
          <w:szCs w:val="30"/>
        </w:rPr>
      </w:pPr>
    </w:p>
    <w:p w:rsidR="00D147D5" w:rsidRDefault="00D147D5" w:rsidP="00D147D5">
      <w:pPr>
        <w:spacing w:before="120"/>
        <w:ind w:firstLine="720"/>
        <w:jc w:val="both"/>
        <w:rPr>
          <w:szCs w:val="30"/>
        </w:rPr>
      </w:pPr>
      <w:r>
        <w:rPr>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Cs w:val="30"/>
          </w:rPr>
          <w:t>2008 г</w:t>
        </w:r>
      </w:smartTag>
      <w:r>
        <w:rPr>
          <w:szCs w:val="30"/>
        </w:rPr>
        <w:t>. № 445, Национальный статистический комитет Республики Беларусь ПОСТАНОВЛЯЕТ:</w:t>
      </w:r>
    </w:p>
    <w:p w:rsidR="00D147D5" w:rsidRDefault="00D147D5" w:rsidP="00D147D5">
      <w:pPr>
        <w:ind w:firstLine="720"/>
        <w:jc w:val="both"/>
        <w:rPr>
          <w:szCs w:val="30"/>
        </w:rPr>
      </w:pPr>
      <w:r>
        <w:rPr>
          <w:szCs w:val="30"/>
        </w:rPr>
        <w:t>1. Внести в пос</w:t>
      </w:r>
      <w:hyperlink r:id="rId22" w:history="1">
        <w:r w:rsidRPr="00D147D5">
          <w:rPr>
            <w:rStyle w:val="ac"/>
            <w:color w:val="auto"/>
            <w:szCs w:val="30"/>
            <w:u w:val="none"/>
          </w:rPr>
          <w:t>тановление</w:t>
        </w:r>
      </w:hyperlink>
      <w:r>
        <w:rPr>
          <w:szCs w:val="30"/>
        </w:rPr>
        <w:t xml:space="preserve"> Национального статистического комитета Республики Беларусь от 13 июня 2016 г. № 64 «Об утверждении формы государственной статистической отчетности 1-т (травматизм) «Отчет </w:t>
      </w:r>
      <w:r>
        <w:rPr>
          <w:szCs w:val="30"/>
        </w:rPr>
        <w:br/>
        <w:t xml:space="preserve">о численности потерпевших при несчастных случаях на производстве» </w:t>
      </w:r>
      <w:r>
        <w:rPr>
          <w:szCs w:val="30"/>
        </w:rPr>
        <w:br/>
        <w:t>и указаний по ее заполнению» следующие изменения:</w:t>
      </w:r>
    </w:p>
    <w:p w:rsidR="00D147D5" w:rsidRDefault="00D147D5" w:rsidP="00D147D5">
      <w:pPr>
        <w:ind w:firstLine="720"/>
        <w:jc w:val="both"/>
        <w:rPr>
          <w:rFonts w:eastAsia="Calibri"/>
          <w:szCs w:val="30"/>
        </w:rPr>
      </w:pPr>
      <w:r>
        <w:rPr>
          <w:szCs w:val="30"/>
        </w:rPr>
        <w:t xml:space="preserve">1.1. </w:t>
      </w:r>
      <w:r>
        <w:rPr>
          <w:rFonts w:eastAsia="Calibri"/>
          <w:szCs w:val="30"/>
        </w:rPr>
        <w:t>преамбулу и пункт 1 изложить в следующей редакции:</w:t>
      </w:r>
    </w:p>
    <w:p w:rsidR="00D147D5" w:rsidRDefault="00D147D5" w:rsidP="00D147D5">
      <w:pPr>
        <w:ind w:firstLine="720"/>
        <w:jc w:val="both"/>
        <w:rPr>
          <w:rFonts w:eastAsia="Calibri"/>
          <w:szCs w:val="30"/>
        </w:rPr>
      </w:pPr>
      <w:r>
        <w:rPr>
          <w:rFonts w:eastAsia="Calibri"/>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rFonts w:eastAsia="Calibri"/>
            <w:szCs w:val="30"/>
          </w:rPr>
          <w:t>2008 г</w:t>
        </w:r>
      </w:smartTag>
      <w:r>
        <w:rPr>
          <w:rFonts w:eastAsia="Calibri"/>
          <w:szCs w:val="30"/>
        </w:rPr>
        <w:t>. № 445, Национальный статистический комитет Республики Беларусь ПОСТАНОВЛЯЕТ:</w:t>
      </w:r>
    </w:p>
    <w:p w:rsidR="00D147D5" w:rsidRDefault="00D147D5" w:rsidP="00D147D5">
      <w:pPr>
        <w:ind w:firstLine="720"/>
        <w:jc w:val="both"/>
        <w:rPr>
          <w:rFonts w:eastAsia="Calibri"/>
          <w:szCs w:val="30"/>
        </w:rPr>
      </w:pPr>
      <w:r>
        <w:rPr>
          <w:rFonts w:eastAsia="Calibri"/>
          <w:szCs w:val="30"/>
        </w:rPr>
        <w:t>1. Утвердить:</w:t>
      </w:r>
    </w:p>
    <w:p w:rsidR="00D147D5" w:rsidRDefault="00D147D5" w:rsidP="00D147D5">
      <w:pPr>
        <w:ind w:firstLine="720"/>
        <w:jc w:val="both"/>
        <w:rPr>
          <w:rFonts w:eastAsia="Calibri"/>
          <w:szCs w:val="30"/>
        </w:rPr>
      </w:pPr>
      <w:r>
        <w:rPr>
          <w:rFonts w:eastAsia="Calibri"/>
          <w:szCs w:val="30"/>
        </w:rPr>
        <w:t xml:space="preserve">1.1. форму государственной статистической отчетности </w:t>
      </w:r>
      <w:r>
        <w:rPr>
          <w:rFonts w:eastAsia="Calibri"/>
          <w:szCs w:val="30"/>
        </w:rPr>
        <w:br/>
      </w:r>
      <w:r>
        <w:rPr>
          <w:szCs w:val="30"/>
        </w:rPr>
        <w:t xml:space="preserve">1-т (травматизм) «Отчет о численности потерпевших при несчастных случаях на производстве» </w:t>
      </w:r>
      <w:r>
        <w:rPr>
          <w:rFonts w:eastAsia="Calibri"/>
          <w:szCs w:val="30"/>
        </w:rPr>
        <w:t xml:space="preserve">(прилагается) и ввести ее в действие начиная </w:t>
      </w:r>
      <w:r>
        <w:rPr>
          <w:rFonts w:eastAsia="Calibri"/>
          <w:szCs w:val="30"/>
        </w:rPr>
        <w:br/>
        <w:t>с отчета за 2016 год;</w:t>
      </w:r>
    </w:p>
    <w:p w:rsidR="00D147D5" w:rsidRDefault="00D147D5" w:rsidP="00D147D5">
      <w:pPr>
        <w:ind w:firstLine="720"/>
        <w:jc w:val="both"/>
        <w:rPr>
          <w:rFonts w:eastAsia="Calibri"/>
          <w:szCs w:val="30"/>
        </w:rPr>
      </w:pPr>
      <w:r>
        <w:rPr>
          <w:rFonts w:eastAsia="Calibri"/>
          <w:szCs w:val="30"/>
        </w:rPr>
        <w:t xml:space="preserve">1.2. Указания по заполнению формы государственной статистической отчетности </w:t>
      </w:r>
      <w:r>
        <w:rPr>
          <w:szCs w:val="30"/>
        </w:rPr>
        <w:t xml:space="preserve">1-т (травматизм) «Отчет о численности потерпевших при несчастных случаях на производстве» </w:t>
      </w:r>
      <w:r>
        <w:rPr>
          <w:rFonts w:eastAsia="Calibri"/>
          <w:szCs w:val="30"/>
        </w:rPr>
        <w:t xml:space="preserve">(прилагаются) </w:t>
      </w:r>
      <w:r>
        <w:rPr>
          <w:rFonts w:eastAsia="Calibri"/>
          <w:szCs w:val="30"/>
        </w:rPr>
        <w:br/>
        <w:t>и ввести их в действие начиная с отчета за 2016 год.»;</w:t>
      </w:r>
    </w:p>
    <w:p w:rsidR="00D147D5" w:rsidRDefault="00D147D5" w:rsidP="00D147D5">
      <w:pPr>
        <w:ind w:firstLine="720"/>
        <w:jc w:val="both"/>
        <w:rPr>
          <w:rFonts w:eastAsia="Calibri"/>
          <w:szCs w:val="30"/>
        </w:rPr>
      </w:pPr>
      <w:r>
        <w:rPr>
          <w:rFonts w:eastAsia="Calibri"/>
          <w:szCs w:val="30"/>
        </w:rPr>
        <w:lastRenderedPageBreak/>
        <w:t>1.2. пункт 2 исключить;</w:t>
      </w:r>
    </w:p>
    <w:p w:rsidR="00D147D5" w:rsidRDefault="00D147D5" w:rsidP="00D147D5">
      <w:pPr>
        <w:ind w:firstLine="720"/>
        <w:jc w:val="both"/>
        <w:rPr>
          <w:rFonts w:eastAsia="Calibri"/>
          <w:szCs w:val="30"/>
        </w:rPr>
      </w:pPr>
      <w:r>
        <w:rPr>
          <w:rFonts w:eastAsia="Calibri"/>
          <w:szCs w:val="30"/>
        </w:rPr>
        <w:t>1.3. в пункте 3 слова «пункте 1» заменить словами «подпункте 1.1 пункта 1»;</w:t>
      </w:r>
    </w:p>
    <w:p w:rsidR="00D147D5" w:rsidRDefault="00D147D5" w:rsidP="00D147D5">
      <w:pPr>
        <w:ind w:firstLine="720"/>
        <w:jc w:val="both"/>
        <w:rPr>
          <w:szCs w:val="30"/>
        </w:rPr>
      </w:pPr>
      <w:r>
        <w:rPr>
          <w:szCs w:val="30"/>
        </w:rPr>
        <w:t>1.4</w:t>
      </w:r>
      <w:r>
        <w:rPr>
          <w:rFonts w:eastAsia="Calibri"/>
          <w:szCs w:val="30"/>
        </w:rPr>
        <w:t>. </w:t>
      </w:r>
      <w:r>
        <w:rPr>
          <w:szCs w:val="30"/>
        </w:rPr>
        <w:t xml:space="preserve">в форме государственной статистической отчетности </w:t>
      </w:r>
      <w:r>
        <w:rPr>
          <w:szCs w:val="30"/>
        </w:rPr>
        <w:br/>
        <w:t>1-т (травматизм) «Отчет о численности потерпевших при несчастных случаях на производстве», утвержденной этим постановлением:</w:t>
      </w:r>
    </w:p>
    <w:p w:rsidR="00D147D5" w:rsidRDefault="00D147D5" w:rsidP="00D147D5">
      <w:pPr>
        <w:ind w:firstLine="720"/>
        <w:jc w:val="both"/>
        <w:rPr>
          <w:szCs w:val="30"/>
        </w:rPr>
      </w:pPr>
      <w:r>
        <w:rPr>
          <w:szCs w:val="30"/>
        </w:rPr>
        <w:t xml:space="preserve">в реквизите «Информация об ответственности» слова </w:t>
      </w:r>
      <w:r>
        <w:rPr>
          <w:szCs w:val="30"/>
        </w:rPr>
        <w:br/>
        <w:t>«в порядке, установленном законодательством Республики Беларусь»  заменить словами «в соответствии с законодательными актами»;</w:t>
      </w:r>
    </w:p>
    <w:p w:rsidR="00D147D5" w:rsidRDefault="00D147D5" w:rsidP="00D147D5">
      <w:pPr>
        <w:ind w:firstLine="720"/>
        <w:jc w:val="both"/>
        <w:rPr>
          <w:szCs w:val="30"/>
        </w:rPr>
      </w:pPr>
      <w:r>
        <w:rPr>
          <w:szCs w:val="30"/>
        </w:rPr>
        <w:t>строку 09 таблицы 1 после слова «нетрудоспособности» дополнить словами «(приходящихся на рабочие дни)»;</w:t>
      </w:r>
    </w:p>
    <w:p w:rsidR="00D147D5" w:rsidRDefault="00D147D5" w:rsidP="00D147D5">
      <w:pPr>
        <w:ind w:firstLine="709"/>
        <w:jc w:val="both"/>
        <w:rPr>
          <w:szCs w:val="30"/>
        </w:rPr>
      </w:pPr>
      <w:r>
        <w:rPr>
          <w:szCs w:val="30"/>
        </w:rPr>
        <w:t>реквизит «Контактная информация» изложить в следующей редакции:</w:t>
      </w:r>
    </w:p>
    <w:p w:rsidR="00AA046A" w:rsidRDefault="00AA046A" w:rsidP="00AA046A">
      <w:pPr>
        <w:tabs>
          <w:tab w:val="left" w:pos="993"/>
        </w:tabs>
        <w:suppressAutoHyphens/>
      </w:pPr>
      <w:r>
        <w:t>«___________________________________</w:t>
      </w:r>
      <w:r>
        <w:br/>
        <w:t xml:space="preserve">    </w:t>
      </w:r>
      <w:r w:rsidRPr="00AA046A">
        <w:rPr>
          <w:sz w:val="20"/>
        </w:rPr>
        <w:t>(</w:t>
      </w:r>
      <w:proofErr w:type="spellStart"/>
      <w:r w:rsidRPr="00AA046A">
        <w:rPr>
          <w:sz w:val="20"/>
        </w:rPr>
        <w:t>контактн</w:t>
      </w:r>
      <w:proofErr w:type="spellEnd"/>
      <w:r w:rsidRPr="00AA046A">
        <w:rPr>
          <w:sz w:val="20"/>
          <w:lang w:val="be-BY"/>
        </w:rPr>
        <w:t xml:space="preserve">ый </w:t>
      </w:r>
      <w:r w:rsidRPr="00AA046A">
        <w:rPr>
          <w:sz w:val="20"/>
        </w:rPr>
        <w:t>номер телефона, адрес электронной почты)</w:t>
      </w:r>
      <w:r>
        <w:rPr>
          <w:szCs w:val="30"/>
        </w:rPr>
        <w:t>»;</w:t>
      </w:r>
    </w:p>
    <w:p w:rsidR="00D147D5" w:rsidRDefault="00D147D5" w:rsidP="00D147D5">
      <w:pPr>
        <w:pStyle w:val="ConsPlusNormal"/>
        <w:ind w:firstLine="720"/>
        <w:jc w:val="both"/>
      </w:pPr>
      <w:r>
        <w:t xml:space="preserve">1.5. в </w:t>
      </w:r>
      <w:hyperlink r:id="rId23" w:history="1">
        <w:r w:rsidRPr="00D147D5">
          <w:rPr>
            <w:rStyle w:val="ac"/>
            <w:color w:val="auto"/>
            <w:u w:val="none"/>
          </w:rPr>
          <w:t>Указани</w:t>
        </w:r>
      </w:hyperlink>
      <w:r w:rsidRPr="00D147D5">
        <w:t>ях</w:t>
      </w:r>
      <w:r>
        <w:t xml:space="preserve"> по заполнению формы государственной статистической отчетности 1-т (травматизм) «Отчет о численности потерпевших при несчастных случаях на производстве», утвержденных этим постановлением:</w:t>
      </w:r>
    </w:p>
    <w:p w:rsidR="00D147D5" w:rsidRDefault="00D147D5" w:rsidP="00D147D5">
      <w:pPr>
        <w:pStyle w:val="ConsPlusNormal"/>
        <w:ind w:firstLine="720"/>
        <w:jc w:val="both"/>
      </w:pPr>
      <w:r>
        <w:t>из части первой пункта 3 слова «Республики Беларусь» исключить;</w:t>
      </w:r>
    </w:p>
    <w:p w:rsidR="00D147D5" w:rsidRDefault="00D147D5" w:rsidP="00D147D5">
      <w:pPr>
        <w:pStyle w:val="ConsPlusNormal"/>
        <w:ind w:firstLine="720"/>
        <w:jc w:val="both"/>
        <w:rPr>
          <w:color w:val="000000"/>
        </w:rPr>
      </w:pPr>
      <w:r>
        <w:rPr>
          <w:color w:val="000000"/>
        </w:rPr>
        <w:t xml:space="preserve">части третью и </w:t>
      </w:r>
      <w:r>
        <w:t xml:space="preserve">четвертую пункта 4 </w:t>
      </w:r>
      <w:r>
        <w:rPr>
          <w:color w:val="000000"/>
        </w:rPr>
        <w:t>изложить в следующей редакции:</w:t>
      </w:r>
    </w:p>
    <w:p w:rsidR="00D147D5" w:rsidRDefault="00D147D5" w:rsidP="00D147D5">
      <w:pPr>
        <w:pStyle w:val="ConsPlusNormal"/>
        <w:ind w:firstLine="720"/>
        <w:jc w:val="both"/>
        <w:rPr>
          <w:color w:val="000000"/>
        </w:rPr>
      </w:pPr>
      <w:r>
        <w:rPr>
          <w:color w:val="000000"/>
        </w:rPr>
        <w:t xml:space="preserve">«Структурные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культуры, физической культуры и спорта, составляют отдельный отчет по работникам, занятым  видами экономической деятельности, относящимися к секции О «Государственное управление» общегосударственного </w:t>
      </w:r>
      <w:hyperlink r:id="rId24" w:history="1">
        <w:r>
          <w:rPr>
            <w:rStyle w:val="ac"/>
            <w:color w:val="000000"/>
          </w:rPr>
          <w:t>классификатор</w:t>
        </w:r>
      </w:hyperlink>
      <w:r>
        <w:rPr>
          <w:color w:val="000000"/>
        </w:rPr>
        <w:t xml:space="preserve">а Республики Беларусь </w:t>
      </w:r>
      <w:r>
        <w:rPr>
          <w:color w:val="000000"/>
        </w:rPr>
        <w:br/>
        <w:t>ОКРБ 005-2011 «Виды экономической деятельности», утвержденного постановлением Государственного комитета по стандартизации Республики Беларусь от 5 декабря 2011 г. № 85, а также отдельные отчеты по работникам структурных подразделений, не занятым данными видами экономической деятельности, – для каждого входящего в их структуру подразделения по преобладающему виду экономической деятельности.</w:t>
      </w:r>
    </w:p>
    <w:p w:rsidR="00D147D5" w:rsidRDefault="00D147D5" w:rsidP="00D147D5">
      <w:pPr>
        <w:ind w:firstLine="709"/>
        <w:jc w:val="both"/>
        <w:rPr>
          <w:szCs w:val="30"/>
        </w:rPr>
      </w:pPr>
      <w:r>
        <w:rPr>
          <w:szCs w:val="30"/>
        </w:rPr>
        <w:t xml:space="preserve">Министерство внутренних дел, Государственный пограничный комитет, Комитет государственной безопасности, Министерство </w:t>
      </w:r>
      <w:r>
        <w:rPr>
          <w:szCs w:val="30"/>
        </w:rPr>
        <w:br/>
        <w:t xml:space="preserve">по чрезвычайным ситуациям, Министерство обороны, Государственный комитет судебных экспертиз и подчиненные им организации; </w:t>
      </w:r>
      <w:r>
        <w:rPr>
          <w:szCs w:val="30"/>
        </w:rPr>
        <w:lastRenderedPageBreak/>
        <w:t>Следственный комитет, Департамент финансовых расследований Комитета государственного контроля, Служба безопасности Президента Республики Беларусь, Оперативно-аналитический центр при Президенте Республики Беларусь составляют отчет в отношении гражданского персонала.»;</w:t>
      </w:r>
    </w:p>
    <w:p w:rsidR="00D147D5" w:rsidRDefault="00D147D5" w:rsidP="00D147D5">
      <w:pPr>
        <w:ind w:firstLine="709"/>
        <w:jc w:val="both"/>
        <w:rPr>
          <w:szCs w:val="30"/>
        </w:rPr>
      </w:pPr>
      <w:r>
        <w:rPr>
          <w:szCs w:val="30"/>
        </w:rPr>
        <w:t>пункт 5 изложить в следующей редакции:</w:t>
      </w:r>
    </w:p>
    <w:p w:rsidR="00D147D5" w:rsidRDefault="00D147D5" w:rsidP="00D147D5">
      <w:pPr>
        <w:ind w:firstLine="709"/>
        <w:jc w:val="both"/>
      </w:pPr>
      <w:r>
        <w:t xml:space="preserve">«5. В отчете отражаются данные о численности потерпевших (включая работающих (работавших) на основании гражданско-правовых договоров) при несчастных случаях на производстве в отчетном году, расследование которых проведено в соответствии с Правилами расследования и учета несчастных случаев на производстве </w:t>
      </w:r>
      <w:r>
        <w:br/>
        <w:t xml:space="preserve">и профессиональных заболеваний, утвержденными постановлением Совета Министров Республики Беларусь от 15 января </w:t>
      </w:r>
      <w:smartTag w:uri="urn:schemas-microsoft-com:office:smarttags" w:element="metricconverter">
        <w:smartTagPr>
          <w:attr w:name="ProductID" w:val="2004 г"/>
        </w:smartTagPr>
        <w:r>
          <w:t>2004 г</w:t>
        </w:r>
      </w:smartTag>
      <w:r>
        <w:t xml:space="preserve">. № 30, и результаты расследования которых оформлены актом о несчастном случае на производстве формы Н-1 согласно </w:t>
      </w:r>
      <w:r>
        <w:rPr>
          <w:szCs w:val="30"/>
        </w:rPr>
        <w:t xml:space="preserve">приложению 4 к постановлению Министерства труда и социальной защиты Республики Беларусь и Министерства здравоохранения Республики Беларусь от </w:t>
      </w:r>
      <w:r>
        <w:rPr>
          <w:szCs w:val="30"/>
        </w:rPr>
        <w:br/>
        <w:t xml:space="preserve">14 августа 2015 г. № 51/94 </w:t>
      </w:r>
      <w:r>
        <w:t>«О документах, необходимых для расследования и учета несчастных случаев на производстве и профессиональных заболеваний» (далее – акт формы Н-1).».</w:t>
      </w:r>
    </w:p>
    <w:p w:rsidR="00D147D5" w:rsidRDefault="00D147D5" w:rsidP="00D147D5">
      <w:pPr>
        <w:pStyle w:val="20"/>
        <w:spacing w:line="360" w:lineRule="exact"/>
        <w:ind w:firstLine="708"/>
      </w:pPr>
      <w:r>
        <w:t xml:space="preserve">2. </w:t>
      </w:r>
      <w:r>
        <w:rPr>
          <w:caps w:val="0"/>
        </w:rPr>
        <w:t>Настоящее постановление вступает в силу после его официального опубликования.</w:t>
      </w:r>
    </w:p>
    <w:p w:rsidR="00D147D5" w:rsidRDefault="00D147D5" w:rsidP="00D147D5">
      <w:pPr>
        <w:pStyle w:val="4"/>
        <w:tabs>
          <w:tab w:val="left" w:pos="6804"/>
          <w:tab w:val="left" w:pos="7088"/>
        </w:tabs>
        <w:spacing w:line="360" w:lineRule="auto"/>
        <w:ind w:firstLine="0"/>
      </w:pPr>
    </w:p>
    <w:p w:rsidR="00D147D5" w:rsidRPr="00D147D5" w:rsidRDefault="00D147D5" w:rsidP="00D147D5">
      <w:pPr>
        <w:pStyle w:val="4"/>
        <w:tabs>
          <w:tab w:val="left" w:pos="6804"/>
          <w:tab w:val="left" w:pos="7088"/>
        </w:tabs>
        <w:ind w:firstLine="0"/>
        <w:rPr>
          <w:sz w:val="30"/>
          <w:szCs w:val="30"/>
        </w:rPr>
      </w:pPr>
      <w:r w:rsidRPr="00D147D5">
        <w:rPr>
          <w:sz w:val="30"/>
          <w:szCs w:val="30"/>
        </w:rPr>
        <w:t xml:space="preserve">Председатель                                                                    </w:t>
      </w:r>
      <w:proofErr w:type="spellStart"/>
      <w:r w:rsidRPr="00D147D5">
        <w:rPr>
          <w:sz w:val="30"/>
          <w:szCs w:val="30"/>
        </w:rPr>
        <w:t>И.В.Медведева</w:t>
      </w:r>
      <w:proofErr w:type="spellEnd"/>
    </w:p>
    <w:p w:rsidR="0040780A" w:rsidRDefault="0040780A" w:rsidP="00D147D5">
      <w:r>
        <w:br w:type="page"/>
      </w:r>
    </w:p>
    <w:tbl>
      <w:tblPr>
        <w:tblW w:w="0" w:type="auto"/>
        <w:tblInd w:w="108" w:type="dxa"/>
        <w:tblLayout w:type="fixed"/>
        <w:tblLook w:val="04A0" w:firstRow="1" w:lastRow="0" w:firstColumn="1" w:lastColumn="0" w:noHBand="0" w:noVBand="1"/>
      </w:tblPr>
      <w:tblGrid>
        <w:gridCol w:w="4608"/>
        <w:gridCol w:w="540"/>
        <w:gridCol w:w="4680"/>
      </w:tblGrid>
      <w:tr w:rsidR="0040780A" w:rsidTr="0040780A">
        <w:tc>
          <w:tcPr>
            <w:tcW w:w="4608" w:type="dxa"/>
            <w:hideMark/>
          </w:tcPr>
          <w:p w:rsidR="0040780A" w:rsidRDefault="0040780A">
            <w:pPr>
              <w:jc w:val="center"/>
              <w:rPr>
                <w:b/>
                <w:bCs/>
                <w:color w:val="000000"/>
                <w:sz w:val="28"/>
              </w:rPr>
            </w:pPr>
            <w:r>
              <w:rPr>
                <w:b/>
                <w:bCs/>
                <w:color w:val="000000"/>
                <w:sz w:val="28"/>
              </w:rPr>
              <w:t>НАЦЫЯНАЛЬНЫ</w:t>
            </w:r>
          </w:p>
          <w:p w:rsidR="0040780A" w:rsidRDefault="0040780A">
            <w:pPr>
              <w:jc w:val="center"/>
              <w:rPr>
                <w:b/>
                <w:bCs/>
                <w:color w:val="000000"/>
                <w:sz w:val="28"/>
              </w:rPr>
            </w:pPr>
            <w:r>
              <w:rPr>
                <w:b/>
                <w:bCs/>
                <w:color w:val="000000"/>
                <w:sz w:val="28"/>
              </w:rPr>
              <w:t>СТАТЫСТЫЧНЫ КАМІТЭТ</w:t>
            </w:r>
          </w:p>
          <w:p w:rsidR="0040780A" w:rsidRDefault="0040780A">
            <w:pPr>
              <w:jc w:val="center"/>
              <w:rPr>
                <w:b/>
                <w:bCs/>
                <w:color w:val="000000"/>
                <w:sz w:val="28"/>
              </w:rPr>
            </w:pPr>
            <w:r>
              <w:rPr>
                <w:b/>
                <w:bCs/>
                <w:color w:val="000000"/>
                <w:sz w:val="28"/>
              </w:rPr>
              <w:t>РЭСПУБЛІКІ БЕЛАРУСЬ</w:t>
            </w:r>
          </w:p>
          <w:p w:rsidR="0040780A" w:rsidRDefault="0040780A">
            <w:pPr>
              <w:jc w:val="center"/>
              <w:rPr>
                <w:b/>
                <w:bCs/>
                <w:color w:val="000000"/>
                <w:sz w:val="28"/>
              </w:rPr>
            </w:pPr>
            <w:r>
              <w:rPr>
                <w:b/>
                <w:bCs/>
                <w:color w:val="000000"/>
                <w:sz w:val="28"/>
              </w:rPr>
              <w:t>(</w:t>
            </w:r>
            <w:proofErr w:type="spellStart"/>
            <w:r>
              <w:rPr>
                <w:b/>
                <w:bCs/>
                <w:color w:val="000000"/>
                <w:sz w:val="28"/>
              </w:rPr>
              <w:t>Белстат</w:t>
            </w:r>
            <w:proofErr w:type="spellEnd"/>
            <w:r>
              <w:rPr>
                <w:b/>
                <w:bCs/>
                <w:color w:val="000000"/>
                <w:sz w:val="28"/>
              </w:rPr>
              <w:t>)</w:t>
            </w:r>
          </w:p>
        </w:tc>
        <w:tc>
          <w:tcPr>
            <w:tcW w:w="540" w:type="dxa"/>
          </w:tcPr>
          <w:p w:rsidR="0040780A" w:rsidRDefault="0040780A">
            <w:pPr>
              <w:jc w:val="center"/>
              <w:rPr>
                <w:b/>
                <w:bCs/>
                <w:color w:val="000000"/>
                <w:sz w:val="28"/>
              </w:rPr>
            </w:pPr>
          </w:p>
        </w:tc>
        <w:tc>
          <w:tcPr>
            <w:tcW w:w="4680" w:type="dxa"/>
            <w:hideMark/>
          </w:tcPr>
          <w:p w:rsidR="0040780A" w:rsidRDefault="0040780A">
            <w:pPr>
              <w:jc w:val="center"/>
              <w:rPr>
                <w:b/>
                <w:bCs/>
                <w:color w:val="000000"/>
                <w:sz w:val="28"/>
              </w:rPr>
            </w:pPr>
            <w:r>
              <w:rPr>
                <w:b/>
                <w:bCs/>
                <w:color w:val="000000"/>
                <w:sz w:val="28"/>
              </w:rPr>
              <w:t>НАЦИОНАЛЬНЫЙ СТАТИСТИЧЕСКИЙ КОМИТЕТ РЕСПУБЛИКИ  БЕЛАРУСЬ (</w:t>
            </w:r>
            <w:proofErr w:type="spellStart"/>
            <w:r>
              <w:rPr>
                <w:b/>
                <w:bCs/>
                <w:color w:val="000000"/>
                <w:sz w:val="28"/>
              </w:rPr>
              <w:t>Белстат</w:t>
            </w:r>
            <w:proofErr w:type="spellEnd"/>
            <w:r>
              <w:rPr>
                <w:b/>
                <w:bCs/>
                <w:color w:val="000000"/>
                <w:sz w:val="28"/>
              </w:rPr>
              <w:t>)</w:t>
            </w:r>
          </w:p>
        </w:tc>
      </w:tr>
      <w:tr w:rsidR="0040780A" w:rsidTr="0040780A">
        <w:tc>
          <w:tcPr>
            <w:tcW w:w="4608" w:type="dxa"/>
          </w:tcPr>
          <w:p w:rsidR="0040780A" w:rsidRDefault="0040780A">
            <w:pPr>
              <w:spacing w:line="300" w:lineRule="exact"/>
              <w:jc w:val="center"/>
              <w:rPr>
                <w:b/>
                <w:bCs/>
                <w:color w:val="000000"/>
                <w:sz w:val="26"/>
              </w:rPr>
            </w:pPr>
          </w:p>
        </w:tc>
        <w:tc>
          <w:tcPr>
            <w:tcW w:w="540" w:type="dxa"/>
          </w:tcPr>
          <w:p w:rsidR="0040780A" w:rsidRDefault="0040780A">
            <w:pPr>
              <w:rPr>
                <w:color w:val="000000"/>
                <w:lang w:val="be-BY"/>
              </w:rPr>
            </w:pPr>
          </w:p>
        </w:tc>
        <w:tc>
          <w:tcPr>
            <w:tcW w:w="4680" w:type="dxa"/>
          </w:tcPr>
          <w:p w:rsidR="0040780A" w:rsidRDefault="0040780A">
            <w:pPr>
              <w:spacing w:line="300" w:lineRule="exact"/>
              <w:jc w:val="center"/>
              <w:rPr>
                <w:b/>
                <w:bCs/>
                <w:color w:val="000000"/>
                <w:sz w:val="26"/>
                <w:lang w:val="be-BY"/>
              </w:rPr>
            </w:pPr>
          </w:p>
        </w:tc>
      </w:tr>
      <w:tr w:rsidR="0040780A" w:rsidTr="0040780A">
        <w:tc>
          <w:tcPr>
            <w:tcW w:w="4608" w:type="dxa"/>
            <w:hideMark/>
          </w:tcPr>
          <w:p w:rsidR="0040780A" w:rsidRDefault="0040780A">
            <w:pPr>
              <w:jc w:val="center"/>
              <w:rPr>
                <w:b/>
                <w:bCs/>
                <w:color w:val="000000"/>
                <w:lang w:val="be-BY"/>
              </w:rPr>
            </w:pPr>
            <w:r>
              <w:rPr>
                <w:b/>
                <w:bCs/>
                <w:color w:val="000000"/>
              </w:rPr>
              <w:t>ПАСТАНОВА</w:t>
            </w:r>
          </w:p>
        </w:tc>
        <w:tc>
          <w:tcPr>
            <w:tcW w:w="540" w:type="dxa"/>
          </w:tcPr>
          <w:p w:rsidR="0040780A" w:rsidRDefault="0040780A">
            <w:pPr>
              <w:jc w:val="center"/>
              <w:rPr>
                <w:b/>
                <w:bCs/>
                <w:color w:val="000000"/>
                <w:lang w:val="be-BY"/>
              </w:rPr>
            </w:pPr>
          </w:p>
        </w:tc>
        <w:tc>
          <w:tcPr>
            <w:tcW w:w="4680" w:type="dxa"/>
            <w:hideMark/>
          </w:tcPr>
          <w:p w:rsidR="0040780A" w:rsidRDefault="0040780A">
            <w:pPr>
              <w:jc w:val="center"/>
              <w:rPr>
                <w:b/>
                <w:bCs/>
                <w:color w:val="000000"/>
                <w:lang w:val="be-BY"/>
              </w:rPr>
            </w:pPr>
            <w:r>
              <w:rPr>
                <w:b/>
                <w:bCs/>
                <w:color w:val="000000"/>
              </w:rPr>
              <w:t>ПОСТАНОВЛЕНИЕ</w:t>
            </w:r>
          </w:p>
        </w:tc>
      </w:tr>
    </w:tbl>
    <w:p w:rsidR="0040780A" w:rsidRDefault="0040780A" w:rsidP="0040780A">
      <w:pPr>
        <w:ind w:right="-341"/>
        <w:jc w:val="both"/>
        <w:rPr>
          <w:color w:val="000000"/>
          <w:sz w:val="20"/>
        </w:rPr>
      </w:pPr>
    </w:p>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2835"/>
        <w:gridCol w:w="426"/>
        <w:gridCol w:w="992"/>
      </w:tblGrid>
      <w:tr w:rsidR="0040780A" w:rsidTr="0040780A">
        <w:tc>
          <w:tcPr>
            <w:tcW w:w="2835" w:type="dxa"/>
            <w:tcBorders>
              <w:top w:val="nil"/>
              <w:left w:val="nil"/>
              <w:bottom w:val="single" w:sz="4" w:space="0" w:color="auto"/>
              <w:right w:val="nil"/>
            </w:tcBorders>
            <w:hideMark/>
          </w:tcPr>
          <w:p w:rsidR="0040780A" w:rsidRDefault="0040780A">
            <w:pPr>
              <w:jc w:val="center"/>
              <w:rPr>
                <w:color w:val="000000"/>
                <w:sz w:val="28"/>
              </w:rPr>
            </w:pPr>
            <w:r>
              <w:rPr>
                <w:color w:val="000000"/>
                <w:sz w:val="28"/>
              </w:rPr>
              <w:t>10 июня 2022 г.</w:t>
            </w:r>
          </w:p>
        </w:tc>
        <w:tc>
          <w:tcPr>
            <w:tcW w:w="426" w:type="dxa"/>
            <w:tcBorders>
              <w:top w:val="nil"/>
              <w:left w:val="nil"/>
              <w:bottom w:val="nil"/>
              <w:right w:val="nil"/>
            </w:tcBorders>
            <w:hideMark/>
          </w:tcPr>
          <w:p w:rsidR="0040780A" w:rsidRDefault="0040780A">
            <w:pPr>
              <w:ind w:right="-341"/>
              <w:rPr>
                <w:color w:val="000000"/>
                <w:sz w:val="28"/>
                <w:lang w:val="be-BY"/>
              </w:rPr>
            </w:pPr>
            <w:r>
              <w:rPr>
                <w:color w:val="000000"/>
                <w:sz w:val="28"/>
                <w:lang w:val="be-BY"/>
              </w:rPr>
              <w:t>№</w:t>
            </w:r>
          </w:p>
        </w:tc>
        <w:tc>
          <w:tcPr>
            <w:tcW w:w="992" w:type="dxa"/>
            <w:tcBorders>
              <w:top w:val="nil"/>
              <w:left w:val="nil"/>
              <w:bottom w:val="single" w:sz="4" w:space="0" w:color="auto"/>
              <w:right w:val="nil"/>
            </w:tcBorders>
            <w:hideMark/>
          </w:tcPr>
          <w:p w:rsidR="0040780A" w:rsidRDefault="0040780A">
            <w:pPr>
              <w:ind w:right="-341"/>
              <w:rPr>
                <w:color w:val="000000"/>
                <w:sz w:val="28"/>
              </w:rPr>
            </w:pPr>
            <w:r>
              <w:rPr>
                <w:color w:val="000000"/>
                <w:sz w:val="28"/>
              </w:rPr>
              <w:t>41</w:t>
            </w:r>
          </w:p>
        </w:tc>
      </w:tr>
    </w:tbl>
    <w:p w:rsidR="0040780A" w:rsidRDefault="0040780A" w:rsidP="0040780A">
      <w:pPr>
        <w:jc w:val="both"/>
        <w:rPr>
          <w:color w:val="000000"/>
          <w:sz w:val="16"/>
          <w:szCs w:val="16"/>
        </w:rPr>
      </w:pPr>
    </w:p>
    <w:tbl>
      <w:tblPr>
        <w:tblW w:w="0" w:type="auto"/>
        <w:tblInd w:w="108" w:type="dxa"/>
        <w:tblLayout w:type="fixed"/>
        <w:tblLook w:val="04A0" w:firstRow="1" w:lastRow="0" w:firstColumn="1" w:lastColumn="0" w:noHBand="0" w:noVBand="1"/>
      </w:tblPr>
      <w:tblGrid>
        <w:gridCol w:w="4536"/>
        <w:gridCol w:w="567"/>
        <w:gridCol w:w="4678"/>
      </w:tblGrid>
      <w:tr w:rsidR="0040780A" w:rsidTr="0040780A">
        <w:trPr>
          <w:cantSplit/>
          <w:trHeight w:val="80"/>
        </w:trPr>
        <w:tc>
          <w:tcPr>
            <w:tcW w:w="4536" w:type="dxa"/>
            <w:hideMark/>
          </w:tcPr>
          <w:p w:rsidR="0040780A" w:rsidRDefault="0040780A">
            <w:pPr>
              <w:spacing w:line="300" w:lineRule="exact"/>
              <w:jc w:val="center"/>
              <w:rPr>
                <w:b/>
                <w:color w:val="000000"/>
              </w:rPr>
            </w:pPr>
            <w:r>
              <w:rPr>
                <w:color w:val="000000"/>
              </w:rPr>
              <w:t>г. М</w:t>
            </w:r>
            <w:r>
              <w:rPr>
                <w:color w:val="000000"/>
                <w:lang w:val="en-US"/>
              </w:rPr>
              <w:t>i</w:t>
            </w:r>
            <w:proofErr w:type="spellStart"/>
            <w:r>
              <w:rPr>
                <w:color w:val="000000"/>
              </w:rPr>
              <w:t>нск</w:t>
            </w:r>
            <w:proofErr w:type="spellEnd"/>
          </w:p>
        </w:tc>
        <w:tc>
          <w:tcPr>
            <w:tcW w:w="567" w:type="dxa"/>
            <w:vAlign w:val="bottom"/>
          </w:tcPr>
          <w:p w:rsidR="0040780A" w:rsidRDefault="0040780A">
            <w:pPr>
              <w:spacing w:line="300" w:lineRule="exact"/>
              <w:jc w:val="center"/>
              <w:rPr>
                <w:color w:val="000000"/>
              </w:rPr>
            </w:pPr>
          </w:p>
        </w:tc>
        <w:tc>
          <w:tcPr>
            <w:tcW w:w="4678" w:type="dxa"/>
            <w:hideMark/>
          </w:tcPr>
          <w:p w:rsidR="0040780A" w:rsidRDefault="0040780A">
            <w:pPr>
              <w:spacing w:line="300" w:lineRule="exact"/>
              <w:jc w:val="center"/>
              <w:rPr>
                <w:color w:val="000000"/>
              </w:rPr>
            </w:pPr>
            <w:r>
              <w:rPr>
                <w:color w:val="000000"/>
              </w:rPr>
              <w:t>г. Минск</w:t>
            </w:r>
          </w:p>
        </w:tc>
      </w:tr>
    </w:tbl>
    <w:p w:rsidR="0040780A" w:rsidRDefault="0040780A" w:rsidP="0040780A">
      <w:pPr>
        <w:jc w:val="both"/>
        <w:rPr>
          <w:color w:val="000000"/>
        </w:rPr>
      </w:pPr>
    </w:p>
    <w:p w:rsidR="0040780A" w:rsidRDefault="0040780A" w:rsidP="0040780A">
      <w:pPr>
        <w:jc w:val="both"/>
        <w:rPr>
          <w:color w:val="000000"/>
        </w:rPr>
      </w:pPr>
    </w:p>
    <w:p w:rsidR="0040780A" w:rsidRDefault="0040780A" w:rsidP="0040780A">
      <w:pPr>
        <w:jc w:val="both"/>
        <w:rPr>
          <w:color w:val="000000"/>
        </w:rPr>
      </w:pPr>
    </w:p>
    <w:tbl>
      <w:tblPr>
        <w:tblW w:w="6204" w:type="dxa"/>
        <w:tblLook w:val="04A0" w:firstRow="1" w:lastRow="0" w:firstColumn="1" w:lastColumn="0" w:noHBand="0" w:noVBand="1"/>
      </w:tblPr>
      <w:tblGrid>
        <w:gridCol w:w="6204"/>
      </w:tblGrid>
      <w:tr w:rsidR="0040780A" w:rsidTr="0040780A">
        <w:tc>
          <w:tcPr>
            <w:tcW w:w="6204" w:type="dxa"/>
            <w:hideMark/>
          </w:tcPr>
          <w:p w:rsidR="0040780A" w:rsidRDefault="0040780A">
            <w:pPr>
              <w:spacing w:line="280" w:lineRule="exact"/>
              <w:jc w:val="both"/>
            </w:pPr>
            <w:r>
              <w:rPr>
                <w:spacing w:val="-8"/>
                <w:szCs w:val="30"/>
              </w:rPr>
              <w:t>Об изменении постановления Национального статистического комитета</w:t>
            </w:r>
            <w:r>
              <w:rPr>
                <w:szCs w:val="30"/>
              </w:rPr>
              <w:t xml:space="preserve"> Республики Беларусь от 13 июня 2016 г. № 64</w:t>
            </w:r>
          </w:p>
        </w:tc>
      </w:tr>
    </w:tbl>
    <w:p w:rsidR="0040780A" w:rsidRDefault="0040780A" w:rsidP="0040780A">
      <w:pPr>
        <w:rPr>
          <w:szCs w:val="30"/>
        </w:rPr>
      </w:pPr>
    </w:p>
    <w:p w:rsidR="0040780A" w:rsidRDefault="0040780A" w:rsidP="0040780A">
      <w:pPr>
        <w:spacing w:before="120"/>
        <w:ind w:firstLine="720"/>
        <w:jc w:val="both"/>
        <w:rPr>
          <w:szCs w:val="30"/>
        </w:rPr>
      </w:pPr>
      <w:r>
        <w:rPr>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Cs w:val="30"/>
          </w:rPr>
          <w:t>2008 г</w:t>
        </w:r>
      </w:smartTag>
      <w:r>
        <w:rPr>
          <w:szCs w:val="30"/>
        </w:rPr>
        <w:t>. № 445, Национальный статистический комитет Республики Беларусь ПОСТАНОВЛЯЕТ:</w:t>
      </w:r>
    </w:p>
    <w:p w:rsidR="0040780A" w:rsidRDefault="0040780A" w:rsidP="0040780A">
      <w:pPr>
        <w:ind w:firstLine="720"/>
        <w:jc w:val="both"/>
        <w:rPr>
          <w:szCs w:val="30"/>
        </w:rPr>
      </w:pPr>
      <w:r>
        <w:rPr>
          <w:szCs w:val="30"/>
        </w:rPr>
        <w:t xml:space="preserve">1. Внести в </w:t>
      </w:r>
      <w:r w:rsidRPr="0040780A">
        <w:rPr>
          <w:szCs w:val="30"/>
        </w:rPr>
        <w:t>пос</w:t>
      </w:r>
      <w:hyperlink r:id="rId25" w:history="1">
        <w:r w:rsidRPr="0040780A">
          <w:rPr>
            <w:rStyle w:val="ac"/>
            <w:color w:val="auto"/>
            <w:szCs w:val="30"/>
            <w:u w:val="none"/>
          </w:rPr>
          <w:t>тановление</w:t>
        </w:r>
      </w:hyperlink>
      <w:r w:rsidRPr="0040780A">
        <w:rPr>
          <w:szCs w:val="30"/>
        </w:rPr>
        <w:t xml:space="preserve"> </w:t>
      </w:r>
      <w:r>
        <w:rPr>
          <w:szCs w:val="30"/>
        </w:rPr>
        <w:t xml:space="preserve">Национального статистического комитета Республики Беларусь от 13 июня 2016 г. № 64 «Об утверждении формы государственной статистической отчетности 1-т (травматизм) «Отчет </w:t>
      </w:r>
      <w:r>
        <w:rPr>
          <w:szCs w:val="30"/>
        </w:rPr>
        <w:br/>
        <w:t xml:space="preserve">о численности потерпевших при несчастных случаях на производстве» </w:t>
      </w:r>
      <w:r>
        <w:rPr>
          <w:szCs w:val="30"/>
        </w:rPr>
        <w:br/>
        <w:t>и указаний по ее заполнению» следующие изменения:</w:t>
      </w:r>
    </w:p>
    <w:p w:rsidR="0040780A" w:rsidRDefault="0040780A" w:rsidP="0040780A">
      <w:pPr>
        <w:ind w:firstLine="720"/>
        <w:jc w:val="both"/>
        <w:rPr>
          <w:szCs w:val="30"/>
        </w:rPr>
      </w:pPr>
      <w:r>
        <w:rPr>
          <w:szCs w:val="30"/>
        </w:rPr>
        <w:t>1.1</w:t>
      </w:r>
      <w:r>
        <w:rPr>
          <w:rFonts w:eastAsia="Calibri"/>
          <w:szCs w:val="30"/>
        </w:rPr>
        <w:t>. </w:t>
      </w:r>
      <w:r>
        <w:rPr>
          <w:szCs w:val="30"/>
        </w:rPr>
        <w:t xml:space="preserve">в форме государственной статистической отчетности </w:t>
      </w:r>
      <w:r>
        <w:rPr>
          <w:szCs w:val="30"/>
        </w:rPr>
        <w:br/>
        <w:t>1-т (травматизм) «Отчет о численности потерпевших при несчастных случаях на производстве», утвержденной этим постановлением:</w:t>
      </w:r>
    </w:p>
    <w:p w:rsidR="0040780A" w:rsidRDefault="0040780A" w:rsidP="0040780A">
      <w:pPr>
        <w:pStyle w:val="20"/>
        <w:spacing w:line="380" w:lineRule="exact"/>
        <w:rPr>
          <w:caps w:val="0"/>
          <w:szCs w:val="30"/>
        </w:rPr>
      </w:pPr>
      <w:r>
        <w:rPr>
          <w:caps w:val="0"/>
          <w:szCs w:val="30"/>
        </w:rPr>
        <w:t xml:space="preserve">реквизит «Адресная часть и срок представления» изложить </w:t>
      </w:r>
      <w:r>
        <w:rPr>
          <w:caps w:val="0"/>
          <w:szCs w:val="30"/>
        </w:rPr>
        <w:br/>
        <w:t>в следующей редакции:</w:t>
      </w:r>
    </w:p>
    <w:p w:rsidR="0040780A" w:rsidRDefault="0040780A" w:rsidP="0040780A">
      <w:pPr>
        <w:pStyle w:val="20"/>
        <w:spacing w:line="380" w:lineRule="exact"/>
        <w:ind w:firstLine="0"/>
        <w:rPr>
          <w:caps w:val="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842"/>
      </w:tblGrid>
      <w:tr w:rsidR="0040780A" w:rsidTr="0040780A">
        <w:trPr>
          <w:cantSplit/>
        </w:trPr>
        <w:tc>
          <w:tcPr>
            <w:tcW w:w="5529" w:type="dxa"/>
            <w:tcBorders>
              <w:top w:val="single" w:sz="4" w:space="0" w:color="auto"/>
              <w:left w:val="single" w:sz="4" w:space="0" w:color="auto"/>
              <w:bottom w:val="single" w:sz="4" w:space="0" w:color="auto"/>
              <w:right w:val="single" w:sz="4" w:space="0" w:color="auto"/>
            </w:tcBorders>
            <w:hideMark/>
          </w:tcPr>
          <w:p w:rsidR="0040780A" w:rsidRDefault="0040780A">
            <w:pPr>
              <w:spacing w:before="80" w:after="80" w:line="240" w:lineRule="exact"/>
              <w:jc w:val="center"/>
              <w:rPr>
                <w:sz w:val="22"/>
                <w:szCs w:val="22"/>
              </w:rPr>
            </w:pPr>
            <w:r>
              <w:t>«</w:t>
            </w:r>
            <w:r>
              <w:rPr>
                <w:sz w:val="22"/>
                <w:szCs w:val="22"/>
              </w:rPr>
              <w:t>Представляют респонденты</w:t>
            </w:r>
          </w:p>
        </w:tc>
        <w:tc>
          <w:tcPr>
            <w:tcW w:w="1842" w:type="dxa"/>
            <w:tcBorders>
              <w:top w:val="single" w:sz="4" w:space="0" w:color="auto"/>
              <w:left w:val="single" w:sz="4" w:space="0" w:color="auto"/>
              <w:bottom w:val="single" w:sz="4" w:space="0" w:color="auto"/>
              <w:right w:val="single" w:sz="4" w:space="0" w:color="auto"/>
            </w:tcBorders>
            <w:hideMark/>
          </w:tcPr>
          <w:p w:rsidR="0040780A" w:rsidRDefault="0040780A">
            <w:pPr>
              <w:spacing w:before="80" w:after="80" w:line="240" w:lineRule="exact"/>
              <w:jc w:val="center"/>
              <w:rPr>
                <w:sz w:val="22"/>
                <w:szCs w:val="22"/>
              </w:rPr>
            </w:pPr>
            <w:r>
              <w:rPr>
                <w:sz w:val="22"/>
                <w:szCs w:val="22"/>
              </w:rPr>
              <w:t>Срок представления</w:t>
            </w:r>
          </w:p>
        </w:tc>
      </w:tr>
      <w:tr w:rsidR="0040780A" w:rsidTr="0040780A">
        <w:trPr>
          <w:cantSplit/>
          <w:trHeight w:val="492"/>
        </w:trPr>
        <w:tc>
          <w:tcPr>
            <w:tcW w:w="5529" w:type="dxa"/>
            <w:vMerge w:val="restart"/>
            <w:tcBorders>
              <w:top w:val="single" w:sz="4" w:space="0" w:color="auto"/>
              <w:left w:val="single" w:sz="4" w:space="0" w:color="auto"/>
              <w:bottom w:val="single" w:sz="4" w:space="0" w:color="auto"/>
              <w:right w:val="single" w:sz="4" w:space="0" w:color="auto"/>
            </w:tcBorders>
            <w:hideMark/>
          </w:tcPr>
          <w:p w:rsidR="0040780A" w:rsidRDefault="0040780A">
            <w:pPr>
              <w:pStyle w:val="a3"/>
              <w:spacing w:line="220" w:lineRule="exact"/>
              <w:ind w:firstLine="0"/>
              <w:rPr>
                <w:sz w:val="22"/>
                <w:szCs w:val="22"/>
              </w:rPr>
            </w:pPr>
            <w:r>
              <w:rPr>
                <w:sz w:val="22"/>
                <w:szCs w:val="22"/>
              </w:rPr>
              <w:t>юридические лица (кроме перечисленных в Указаниях по заполнению настоящей формы), их обособленные подразделения, имеющие отдельный баланс, при наличии потерпевших при несчастных случаях на производстве</w:t>
            </w:r>
          </w:p>
          <w:p w:rsidR="0040780A" w:rsidRDefault="0040780A">
            <w:pPr>
              <w:pStyle w:val="a3"/>
              <w:spacing w:before="60" w:line="220" w:lineRule="exact"/>
              <w:ind w:firstLine="274"/>
              <w:rPr>
                <w:sz w:val="22"/>
                <w:szCs w:val="22"/>
              </w:rPr>
            </w:pPr>
            <w:r>
              <w:rPr>
                <w:sz w:val="22"/>
                <w:szCs w:val="22"/>
              </w:rPr>
              <w:t>в виде электронного документа</w:t>
            </w:r>
          </w:p>
          <w:p w:rsidR="0040780A" w:rsidRDefault="0040780A">
            <w:pPr>
              <w:pStyle w:val="a3"/>
              <w:spacing w:before="60" w:after="120" w:line="220" w:lineRule="exact"/>
              <w:ind w:left="556" w:firstLine="0"/>
              <w:jc w:val="left"/>
              <w:rPr>
                <w:sz w:val="22"/>
                <w:szCs w:val="22"/>
              </w:rPr>
            </w:pPr>
            <w:r>
              <w:rPr>
                <w:sz w:val="22"/>
                <w:szCs w:val="22"/>
              </w:rPr>
              <w:t>Главному статистическому управлению области (города Минска)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0780A" w:rsidRDefault="0040780A">
            <w:pPr>
              <w:spacing w:before="120" w:after="160" w:line="200" w:lineRule="exact"/>
              <w:jc w:val="center"/>
              <w:rPr>
                <w:sz w:val="22"/>
                <w:szCs w:val="22"/>
              </w:rPr>
            </w:pPr>
            <w:r>
              <w:rPr>
                <w:sz w:val="22"/>
                <w:szCs w:val="22"/>
              </w:rPr>
              <w:t>1 февраля</w:t>
            </w:r>
            <w:r>
              <w:t>»;</w:t>
            </w:r>
          </w:p>
        </w:tc>
      </w:tr>
      <w:tr w:rsidR="0040780A" w:rsidTr="0040780A">
        <w:trPr>
          <w:cantSplit/>
          <w:trHeight w:val="253"/>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40780A" w:rsidRDefault="0040780A">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0780A" w:rsidRDefault="0040780A">
            <w:pPr>
              <w:rPr>
                <w:sz w:val="22"/>
                <w:szCs w:val="22"/>
              </w:rPr>
            </w:pPr>
          </w:p>
        </w:tc>
      </w:tr>
      <w:tr w:rsidR="0040780A" w:rsidTr="0040780A">
        <w:trPr>
          <w:cantSplit/>
          <w:trHeight w:val="503"/>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40780A" w:rsidRDefault="0040780A">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0780A" w:rsidRDefault="0040780A">
            <w:pPr>
              <w:rPr>
                <w:sz w:val="22"/>
                <w:szCs w:val="22"/>
              </w:rPr>
            </w:pPr>
          </w:p>
        </w:tc>
      </w:tr>
      <w:tr w:rsidR="0040780A" w:rsidTr="0040780A">
        <w:trPr>
          <w:cantSplit/>
          <w:trHeight w:val="527"/>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40780A" w:rsidRDefault="0040780A">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0780A" w:rsidRDefault="0040780A">
            <w:pPr>
              <w:rPr>
                <w:sz w:val="22"/>
                <w:szCs w:val="22"/>
              </w:rPr>
            </w:pPr>
          </w:p>
        </w:tc>
      </w:tr>
    </w:tbl>
    <w:p w:rsidR="0040780A" w:rsidRDefault="0040780A" w:rsidP="0040780A">
      <w:pPr>
        <w:pStyle w:val="20"/>
        <w:spacing w:line="380" w:lineRule="exact"/>
        <w:rPr>
          <w:caps w:val="0"/>
          <w:szCs w:val="30"/>
        </w:rPr>
      </w:pPr>
    </w:p>
    <w:p w:rsidR="0040780A" w:rsidRDefault="0040780A" w:rsidP="0040780A">
      <w:pPr>
        <w:pStyle w:val="20"/>
        <w:spacing w:line="240" w:lineRule="auto"/>
        <w:rPr>
          <w:caps w:val="0"/>
          <w:szCs w:val="30"/>
        </w:rPr>
      </w:pPr>
      <w:r>
        <w:rPr>
          <w:caps w:val="0"/>
          <w:szCs w:val="30"/>
        </w:rPr>
        <w:t>реквизит «Сведения о респонденте» изложить в следующей редакции:</w:t>
      </w:r>
    </w:p>
    <w:p w:rsidR="0040780A" w:rsidRDefault="0040780A" w:rsidP="0040780A">
      <w:pPr>
        <w:pStyle w:val="20"/>
        <w:spacing w:line="240" w:lineRule="auto"/>
        <w:rPr>
          <w:caps w:val="0"/>
          <w:sz w:val="16"/>
          <w:szCs w:val="16"/>
        </w:rPr>
      </w:pPr>
    </w:p>
    <w:tbl>
      <w:tblPr>
        <w:tblW w:w="961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2409"/>
        <w:gridCol w:w="3968"/>
        <w:gridCol w:w="6"/>
      </w:tblGrid>
      <w:tr w:rsidR="0040780A" w:rsidTr="0040780A">
        <w:trPr>
          <w:cantSplit/>
          <w:trHeight w:val="1124"/>
        </w:trPr>
        <w:tc>
          <w:tcPr>
            <w:tcW w:w="9617" w:type="dxa"/>
            <w:gridSpan w:val="4"/>
            <w:tcBorders>
              <w:top w:val="single" w:sz="6" w:space="0" w:color="auto"/>
              <w:left w:val="single" w:sz="6" w:space="0" w:color="auto"/>
              <w:bottom w:val="single" w:sz="6" w:space="0" w:color="auto"/>
              <w:right w:val="single" w:sz="6" w:space="0" w:color="auto"/>
            </w:tcBorders>
            <w:hideMark/>
          </w:tcPr>
          <w:p w:rsidR="0040780A" w:rsidRDefault="0040780A">
            <w:pPr>
              <w:pStyle w:val="a8"/>
              <w:spacing w:before="20" w:after="20" w:line="240" w:lineRule="exact"/>
              <w:rPr>
                <w:sz w:val="22"/>
                <w:szCs w:val="22"/>
              </w:rPr>
            </w:pPr>
            <w:r>
              <w:t>«</w:t>
            </w:r>
            <w:r>
              <w:rPr>
                <w:sz w:val="22"/>
                <w:szCs w:val="22"/>
              </w:rPr>
              <w:t>Полное наименование юридического лица_______________________________________________</w:t>
            </w:r>
          </w:p>
          <w:p w:rsidR="0040780A" w:rsidRDefault="0040780A">
            <w:pPr>
              <w:pStyle w:val="a8"/>
              <w:spacing w:before="20" w:after="20" w:line="240" w:lineRule="exact"/>
              <w:rPr>
                <w:sz w:val="22"/>
                <w:szCs w:val="22"/>
              </w:rPr>
            </w:pPr>
            <w:r>
              <w:rPr>
                <w:sz w:val="22"/>
                <w:szCs w:val="22"/>
              </w:rPr>
              <w:t>_____________________________________________________________________________________</w:t>
            </w:r>
          </w:p>
          <w:p w:rsidR="0040780A" w:rsidRDefault="0040780A">
            <w:pPr>
              <w:pStyle w:val="a8"/>
              <w:spacing w:before="120" w:after="20" w:line="240" w:lineRule="exact"/>
              <w:rPr>
                <w:sz w:val="22"/>
                <w:szCs w:val="22"/>
              </w:rPr>
            </w:pPr>
            <w:r>
              <w:rPr>
                <w:sz w:val="22"/>
                <w:szCs w:val="22"/>
              </w:rPr>
              <w:t>Полное наименование обособленного подразделения юридического лица ______________________</w:t>
            </w:r>
          </w:p>
          <w:p w:rsidR="0040780A" w:rsidRDefault="0040780A">
            <w:pPr>
              <w:pStyle w:val="a8"/>
              <w:spacing w:before="20" w:after="20" w:line="240" w:lineRule="exact"/>
              <w:rPr>
                <w:sz w:val="22"/>
                <w:szCs w:val="22"/>
              </w:rPr>
            </w:pPr>
            <w:r>
              <w:rPr>
                <w:sz w:val="22"/>
                <w:szCs w:val="22"/>
              </w:rPr>
              <w:t>_____________________________________________________________________________________</w:t>
            </w:r>
          </w:p>
          <w:p w:rsidR="0040780A" w:rsidRDefault="0040780A">
            <w:pPr>
              <w:spacing w:before="120" w:after="120" w:line="240" w:lineRule="exact"/>
              <w:rPr>
                <w:sz w:val="22"/>
              </w:rPr>
            </w:pPr>
            <w:r>
              <w:rPr>
                <w:sz w:val="22"/>
              </w:rPr>
              <w:t>Почтовый адрес (фактический) _________________________________________________________</w:t>
            </w:r>
          </w:p>
          <w:p w:rsidR="0040780A" w:rsidRDefault="0040780A">
            <w:pPr>
              <w:spacing w:after="120" w:line="240" w:lineRule="exact"/>
              <w:rPr>
                <w:sz w:val="22"/>
              </w:rPr>
            </w:pPr>
            <w:r>
              <w:rPr>
                <w:sz w:val="22"/>
              </w:rPr>
              <w:t>_____________________________________________________________________________________</w:t>
            </w:r>
          </w:p>
          <w:p w:rsidR="0040780A" w:rsidRDefault="0040780A">
            <w:pPr>
              <w:spacing w:after="120" w:line="240" w:lineRule="exact"/>
              <w:rPr>
                <w:sz w:val="22"/>
                <w:szCs w:val="22"/>
              </w:rPr>
            </w:pPr>
            <w:r>
              <w:rPr>
                <w:sz w:val="22"/>
                <w:szCs w:val="22"/>
              </w:rPr>
              <w:t>Электронный адрес</w:t>
            </w:r>
            <w:r>
              <w:rPr>
                <w:sz w:val="22"/>
                <w:szCs w:val="22"/>
                <w:lang w:val="be-BY"/>
              </w:rPr>
              <w:t xml:space="preserve"> (</w:t>
            </w:r>
            <w:r>
              <w:rPr>
                <w:sz w:val="22"/>
                <w:szCs w:val="22"/>
                <w:lang w:val="en-US"/>
              </w:rPr>
              <w:t>www</w:t>
            </w:r>
            <w:r>
              <w:rPr>
                <w:sz w:val="22"/>
                <w:szCs w:val="22"/>
              </w:rPr>
              <w:t xml:space="preserve">, </w:t>
            </w:r>
            <w:r>
              <w:rPr>
                <w:sz w:val="22"/>
                <w:szCs w:val="22"/>
                <w:lang w:val="en-US"/>
              </w:rPr>
              <w:t>e</w:t>
            </w:r>
            <w:r>
              <w:rPr>
                <w:sz w:val="22"/>
                <w:szCs w:val="22"/>
              </w:rPr>
              <w:t>-</w:t>
            </w:r>
            <w:r>
              <w:rPr>
                <w:sz w:val="22"/>
                <w:szCs w:val="22"/>
                <w:lang w:val="en-US"/>
              </w:rPr>
              <w:t>mail</w:t>
            </w:r>
            <w:r>
              <w:rPr>
                <w:sz w:val="22"/>
                <w:szCs w:val="22"/>
                <w:lang w:val="be-BY"/>
              </w:rPr>
              <w:t>)</w:t>
            </w:r>
            <w:r>
              <w:rPr>
                <w:sz w:val="22"/>
                <w:szCs w:val="22"/>
              </w:rPr>
              <w:t>________________________________________________________</w:t>
            </w:r>
          </w:p>
        </w:tc>
      </w:tr>
      <w:tr w:rsidR="0040780A" w:rsidTr="0040780A">
        <w:trPr>
          <w:gridAfter w:val="1"/>
          <w:wAfter w:w="6" w:type="dxa"/>
          <w:cantSplit/>
          <w:trHeight w:val="596"/>
        </w:trPr>
        <w:tc>
          <w:tcPr>
            <w:tcW w:w="3233" w:type="dxa"/>
            <w:tcBorders>
              <w:top w:val="nil"/>
              <w:left w:val="single" w:sz="6" w:space="0" w:color="auto"/>
              <w:bottom w:val="single" w:sz="6" w:space="0" w:color="auto"/>
              <w:right w:val="single" w:sz="6" w:space="0" w:color="auto"/>
            </w:tcBorders>
            <w:hideMark/>
          </w:tcPr>
          <w:p w:rsidR="0040780A" w:rsidRDefault="0040780A">
            <w:pPr>
              <w:spacing w:before="40" w:after="40" w:line="240" w:lineRule="exact"/>
              <w:jc w:val="center"/>
              <w:rPr>
                <w:sz w:val="22"/>
                <w:szCs w:val="22"/>
              </w:rPr>
            </w:pPr>
            <w:r>
              <w:rPr>
                <w:sz w:val="22"/>
                <w:szCs w:val="22"/>
              </w:rPr>
              <w:t>Регистрационный номер респондента в статистическом регистре (ОКПО)</w:t>
            </w:r>
          </w:p>
        </w:tc>
        <w:tc>
          <w:tcPr>
            <w:tcW w:w="2409" w:type="dxa"/>
            <w:tcBorders>
              <w:top w:val="single" w:sz="6" w:space="0" w:color="auto"/>
              <w:left w:val="single" w:sz="6" w:space="0" w:color="auto"/>
              <w:bottom w:val="single" w:sz="6" w:space="0" w:color="auto"/>
              <w:right w:val="single" w:sz="4" w:space="0" w:color="auto"/>
            </w:tcBorders>
            <w:hideMark/>
          </w:tcPr>
          <w:p w:rsidR="0040780A" w:rsidRDefault="0040780A">
            <w:pPr>
              <w:spacing w:before="40" w:after="40" w:line="240" w:lineRule="exact"/>
              <w:jc w:val="center"/>
              <w:rPr>
                <w:sz w:val="22"/>
                <w:szCs w:val="22"/>
              </w:rPr>
            </w:pPr>
            <w:r>
              <w:rPr>
                <w:bCs/>
                <w:sz w:val="22"/>
                <w:szCs w:val="22"/>
              </w:rPr>
              <w:t>Учетный номер плательщика (УНП)</w:t>
            </w:r>
          </w:p>
        </w:tc>
        <w:tc>
          <w:tcPr>
            <w:tcW w:w="3969" w:type="dxa"/>
            <w:tcBorders>
              <w:top w:val="single" w:sz="4" w:space="0" w:color="auto"/>
              <w:left w:val="single" w:sz="4" w:space="0" w:color="auto"/>
              <w:bottom w:val="single" w:sz="4" w:space="0" w:color="auto"/>
              <w:right w:val="single" w:sz="4" w:space="0" w:color="auto"/>
            </w:tcBorders>
            <w:hideMark/>
          </w:tcPr>
          <w:p w:rsidR="0040780A" w:rsidRDefault="0040780A">
            <w:pPr>
              <w:spacing w:before="40" w:after="40" w:line="240" w:lineRule="exact"/>
              <w:jc w:val="center"/>
              <w:rPr>
                <w:b/>
                <w:sz w:val="22"/>
              </w:rPr>
            </w:pPr>
            <w:r>
              <w:rPr>
                <w:bCs/>
                <w:sz w:val="22"/>
                <w:szCs w:val="22"/>
              </w:rPr>
              <w:t xml:space="preserve">Территория нахождения структурного подразделения (наименование района, города областного подчинения, </w:t>
            </w:r>
            <w:r>
              <w:rPr>
                <w:bCs/>
                <w:sz w:val="22"/>
                <w:szCs w:val="22"/>
              </w:rPr>
              <w:br/>
              <w:t>город Минск)</w:t>
            </w:r>
          </w:p>
        </w:tc>
      </w:tr>
      <w:tr w:rsidR="0040780A" w:rsidTr="0040780A">
        <w:trPr>
          <w:gridAfter w:val="1"/>
          <w:wAfter w:w="6" w:type="dxa"/>
          <w:cantSplit/>
          <w:trHeight w:val="142"/>
        </w:trPr>
        <w:tc>
          <w:tcPr>
            <w:tcW w:w="3233" w:type="dxa"/>
            <w:tcBorders>
              <w:top w:val="single" w:sz="6" w:space="0" w:color="auto"/>
              <w:left w:val="single" w:sz="6" w:space="0" w:color="auto"/>
              <w:bottom w:val="single" w:sz="4" w:space="0" w:color="auto"/>
              <w:right w:val="single" w:sz="6" w:space="0" w:color="auto"/>
            </w:tcBorders>
            <w:hideMark/>
          </w:tcPr>
          <w:p w:rsidR="0040780A" w:rsidRDefault="0040780A">
            <w:pPr>
              <w:spacing w:before="40" w:after="40" w:line="240" w:lineRule="exact"/>
              <w:jc w:val="center"/>
              <w:rPr>
                <w:sz w:val="22"/>
                <w:szCs w:val="22"/>
              </w:rPr>
            </w:pPr>
            <w:r>
              <w:rPr>
                <w:sz w:val="22"/>
                <w:szCs w:val="22"/>
              </w:rPr>
              <w:t>1</w:t>
            </w:r>
          </w:p>
        </w:tc>
        <w:tc>
          <w:tcPr>
            <w:tcW w:w="2409" w:type="dxa"/>
            <w:tcBorders>
              <w:top w:val="single" w:sz="6" w:space="0" w:color="auto"/>
              <w:left w:val="single" w:sz="6" w:space="0" w:color="auto"/>
              <w:bottom w:val="single" w:sz="4" w:space="0" w:color="auto"/>
              <w:right w:val="single" w:sz="4" w:space="0" w:color="auto"/>
            </w:tcBorders>
            <w:hideMark/>
          </w:tcPr>
          <w:p w:rsidR="0040780A" w:rsidRDefault="0040780A">
            <w:pPr>
              <w:spacing w:before="40" w:after="40" w:line="240" w:lineRule="exact"/>
              <w:jc w:val="center"/>
              <w:rPr>
                <w:sz w:val="22"/>
                <w:szCs w:val="22"/>
              </w:rPr>
            </w:pPr>
            <w:r>
              <w:rPr>
                <w:sz w:val="22"/>
                <w:szCs w:val="22"/>
              </w:rPr>
              <w:t>2</w:t>
            </w:r>
          </w:p>
        </w:tc>
        <w:tc>
          <w:tcPr>
            <w:tcW w:w="3969" w:type="dxa"/>
            <w:tcBorders>
              <w:top w:val="single" w:sz="4" w:space="0" w:color="auto"/>
              <w:left w:val="single" w:sz="4" w:space="0" w:color="auto"/>
              <w:bottom w:val="single" w:sz="4" w:space="0" w:color="auto"/>
              <w:right w:val="single" w:sz="4" w:space="0" w:color="auto"/>
            </w:tcBorders>
            <w:hideMark/>
          </w:tcPr>
          <w:p w:rsidR="0040780A" w:rsidRDefault="0040780A">
            <w:pPr>
              <w:spacing w:before="40" w:after="40" w:line="240" w:lineRule="exact"/>
              <w:jc w:val="center"/>
              <w:rPr>
                <w:sz w:val="22"/>
              </w:rPr>
            </w:pPr>
            <w:r>
              <w:rPr>
                <w:sz w:val="22"/>
              </w:rPr>
              <w:t>3</w:t>
            </w:r>
            <w:r>
              <w:t>»;</w:t>
            </w:r>
          </w:p>
        </w:tc>
      </w:tr>
      <w:tr w:rsidR="0040780A" w:rsidTr="0040780A">
        <w:trPr>
          <w:gridAfter w:val="1"/>
          <w:wAfter w:w="6" w:type="dxa"/>
          <w:cantSplit/>
          <w:trHeight w:val="180"/>
        </w:trPr>
        <w:tc>
          <w:tcPr>
            <w:tcW w:w="3233" w:type="dxa"/>
            <w:tcBorders>
              <w:top w:val="single" w:sz="4" w:space="0" w:color="auto"/>
              <w:left w:val="single" w:sz="6" w:space="0" w:color="auto"/>
              <w:bottom w:val="single" w:sz="6" w:space="0" w:color="auto"/>
              <w:right w:val="single" w:sz="6" w:space="0" w:color="auto"/>
            </w:tcBorders>
          </w:tcPr>
          <w:p w:rsidR="0040780A" w:rsidRDefault="0040780A">
            <w:pPr>
              <w:spacing w:before="40" w:after="40" w:line="240" w:lineRule="exact"/>
              <w:rPr>
                <w:sz w:val="22"/>
                <w:szCs w:val="22"/>
              </w:rPr>
            </w:pPr>
          </w:p>
        </w:tc>
        <w:tc>
          <w:tcPr>
            <w:tcW w:w="2409" w:type="dxa"/>
            <w:tcBorders>
              <w:top w:val="single" w:sz="4" w:space="0" w:color="auto"/>
              <w:left w:val="single" w:sz="6" w:space="0" w:color="auto"/>
              <w:bottom w:val="single" w:sz="6" w:space="0" w:color="auto"/>
              <w:right w:val="single" w:sz="4" w:space="0" w:color="auto"/>
            </w:tcBorders>
          </w:tcPr>
          <w:p w:rsidR="0040780A" w:rsidRDefault="0040780A">
            <w:pPr>
              <w:pStyle w:val="a8"/>
              <w:spacing w:before="40" w:after="40" w:line="240" w:lineRule="exact"/>
              <w:rPr>
                <w:sz w:val="22"/>
                <w:szCs w:val="22"/>
              </w:rPr>
            </w:pPr>
          </w:p>
        </w:tc>
        <w:tc>
          <w:tcPr>
            <w:tcW w:w="3969" w:type="dxa"/>
            <w:tcBorders>
              <w:top w:val="single" w:sz="4" w:space="0" w:color="auto"/>
              <w:left w:val="single" w:sz="4" w:space="0" w:color="auto"/>
              <w:bottom w:val="single" w:sz="4" w:space="0" w:color="auto"/>
              <w:right w:val="single" w:sz="4" w:space="0" w:color="auto"/>
            </w:tcBorders>
            <w:vAlign w:val="bottom"/>
          </w:tcPr>
          <w:p w:rsidR="0040780A" w:rsidRDefault="0040780A">
            <w:pPr>
              <w:pStyle w:val="a8"/>
              <w:spacing w:before="40" w:after="40" w:line="240" w:lineRule="exact"/>
              <w:rPr>
                <w:szCs w:val="30"/>
              </w:rPr>
            </w:pPr>
          </w:p>
        </w:tc>
      </w:tr>
    </w:tbl>
    <w:p w:rsidR="0040780A" w:rsidRDefault="0040780A" w:rsidP="0040780A">
      <w:pPr>
        <w:pStyle w:val="ConsPlusNormal"/>
        <w:ind w:firstLine="720"/>
        <w:jc w:val="both"/>
        <w:rPr>
          <w:sz w:val="16"/>
          <w:szCs w:val="16"/>
        </w:rPr>
      </w:pPr>
    </w:p>
    <w:p w:rsidR="0040780A" w:rsidRDefault="0040780A" w:rsidP="0040780A">
      <w:pPr>
        <w:pStyle w:val="ConsPlusNormal"/>
        <w:ind w:firstLine="720"/>
        <w:jc w:val="both"/>
      </w:pPr>
      <w:r>
        <w:t xml:space="preserve">1.2. в </w:t>
      </w:r>
      <w:hyperlink r:id="rId26" w:history="1">
        <w:proofErr w:type="gramStart"/>
        <w:r w:rsidRPr="0040780A">
          <w:rPr>
            <w:rStyle w:val="ac"/>
            <w:color w:val="auto"/>
            <w:u w:val="none"/>
          </w:rPr>
          <w:t>Указани</w:t>
        </w:r>
      </w:hyperlink>
      <w:r w:rsidRPr="0040780A">
        <w:t>ях</w:t>
      </w:r>
      <w:proofErr w:type="gramEnd"/>
      <w:r>
        <w:t xml:space="preserve"> по заполнению формы государственной статистической отчетности 1-т (травматизм) «Отчет о численности потерпевших при несчастных случаях на производстве», утвержденных этим постановлением:</w:t>
      </w:r>
    </w:p>
    <w:p w:rsidR="0040780A" w:rsidRDefault="0040780A" w:rsidP="0040780A">
      <w:pPr>
        <w:ind w:firstLine="709"/>
        <w:jc w:val="both"/>
        <w:rPr>
          <w:szCs w:val="30"/>
        </w:rPr>
      </w:pPr>
      <w:r>
        <w:rPr>
          <w:szCs w:val="30"/>
        </w:rPr>
        <w:t>пункт 2 изложить в следующей редакции:</w:t>
      </w:r>
    </w:p>
    <w:p w:rsidR="0040780A" w:rsidRDefault="0040780A" w:rsidP="0040780A">
      <w:pPr>
        <w:autoSpaceDE w:val="0"/>
        <w:autoSpaceDN w:val="0"/>
        <w:adjustRightInd w:val="0"/>
        <w:ind w:firstLine="709"/>
        <w:jc w:val="both"/>
        <w:rPr>
          <w:szCs w:val="30"/>
        </w:rPr>
      </w:pPr>
      <w:r>
        <w:t>«</w:t>
      </w:r>
      <w:r>
        <w:rPr>
          <w:szCs w:val="30"/>
        </w:rPr>
        <w:t>2. Отчет не представляют:</w:t>
      </w:r>
    </w:p>
    <w:p w:rsidR="0040780A" w:rsidRDefault="0040780A" w:rsidP="0040780A">
      <w:pPr>
        <w:autoSpaceDE w:val="0"/>
        <w:autoSpaceDN w:val="0"/>
        <w:adjustRightInd w:val="0"/>
        <w:ind w:firstLine="709"/>
        <w:jc w:val="both"/>
        <w:rPr>
          <w:szCs w:val="30"/>
        </w:rPr>
      </w:pPr>
      <w:r>
        <w:rPr>
          <w:szCs w:val="30"/>
        </w:rPr>
        <w:t xml:space="preserve">2.1. </w:t>
      </w:r>
      <w:proofErr w:type="spellStart"/>
      <w:r>
        <w:rPr>
          <w:szCs w:val="30"/>
        </w:rPr>
        <w:t>микроорганизации</w:t>
      </w:r>
      <w:proofErr w:type="spellEnd"/>
      <w:r>
        <w:rPr>
          <w:szCs w:val="30"/>
        </w:rPr>
        <w:t>;</w:t>
      </w:r>
    </w:p>
    <w:p w:rsidR="0040780A" w:rsidRDefault="0040780A" w:rsidP="0040780A">
      <w:pPr>
        <w:autoSpaceDE w:val="0"/>
        <w:autoSpaceDN w:val="0"/>
        <w:adjustRightInd w:val="0"/>
        <w:ind w:firstLine="709"/>
        <w:jc w:val="both"/>
        <w:rPr>
          <w:szCs w:val="30"/>
        </w:rPr>
      </w:pPr>
      <w:r>
        <w:rPr>
          <w:szCs w:val="30"/>
        </w:rPr>
        <w:t>2.2. крестьянские (фермерские) хозяйства;</w:t>
      </w:r>
    </w:p>
    <w:p w:rsidR="0040780A" w:rsidRDefault="0040780A" w:rsidP="0040780A">
      <w:pPr>
        <w:autoSpaceDE w:val="0"/>
        <w:autoSpaceDN w:val="0"/>
        <w:adjustRightInd w:val="0"/>
        <w:ind w:firstLine="709"/>
        <w:jc w:val="both"/>
      </w:pPr>
      <w:r>
        <w:rPr>
          <w:szCs w:val="30"/>
        </w:rPr>
        <w:t>2.3. сельские, поселковые и городские (городов районного подчинения) Советы депутатов и исполнительные комитеты;</w:t>
      </w:r>
    </w:p>
    <w:p w:rsidR="0040780A" w:rsidRDefault="0040780A" w:rsidP="0040780A">
      <w:pPr>
        <w:autoSpaceDE w:val="0"/>
        <w:autoSpaceDN w:val="0"/>
        <w:adjustRightInd w:val="0"/>
        <w:ind w:firstLine="709"/>
        <w:jc w:val="both"/>
        <w:rPr>
          <w:szCs w:val="30"/>
        </w:rPr>
      </w:pPr>
      <w:r>
        <w:rPr>
          <w:szCs w:val="30"/>
        </w:rPr>
        <w:t>2.4. некоммерческие организации:</w:t>
      </w:r>
    </w:p>
    <w:p w:rsidR="0040780A" w:rsidRDefault="0040780A" w:rsidP="0040780A">
      <w:pPr>
        <w:autoSpaceDE w:val="0"/>
        <w:autoSpaceDN w:val="0"/>
        <w:adjustRightInd w:val="0"/>
        <w:ind w:firstLine="709"/>
        <w:jc w:val="both"/>
        <w:rPr>
          <w:szCs w:val="30"/>
        </w:rPr>
      </w:pPr>
      <w:r>
        <w:rPr>
          <w:szCs w:val="30"/>
        </w:rPr>
        <w:t>со средней численностью работников за календарный год до 15 человек включительно;</w:t>
      </w:r>
    </w:p>
    <w:p w:rsidR="0040780A" w:rsidRDefault="0040780A" w:rsidP="0040780A">
      <w:pPr>
        <w:autoSpaceDE w:val="0"/>
        <w:autoSpaceDN w:val="0"/>
        <w:adjustRightInd w:val="0"/>
        <w:ind w:firstLine="709"/>
        <w:jc w:val="both"/>
        <w:rPr>
          <w:szCs w:val="30"/>
        </w:rPr>
      </w:pPr>
      <w:r>
        <w:rPr>
          <w:szCs w:val="30"/>
        </w:rPr>
        <w:t>потребительские кооперативы (за исключением союзов потребительских обществ и потребительских обществ);</w:t>
      </w:r>
    </w:p>
    <w:p w:rsidR="0040780A" w:rsidRDefault="0040780A" w:rsidP="0040780A">
      <w:pPr>
        <w:autoSpaceDE w:val="0"/>
        <w:autoSpaceDN w:val="0"/>
        <w:adjustRightInd w:val="0"/>
        <w:ind w:firstLine="709"/>
        <w:jc w:val="both"/>
        <w:rPr>
          <w:szCs w:val="30"/>
        </w:rPr>
      </w:pPr>
      <w:r>
        <w:rPr>
          <w:szCs w:val="30"/>
        </w:rPr>
        <w:t>религиозные организации (объединения);</w:t>
      </w:r>
    </w:p>
    <w:p w:rsidR="0040780A" w:rsidRDefault="0040780A" w:rsidP="0040780A">
      <w:pPr>
        <w:autoSpaceDE w:val="0"/>
        <w:autoSpaceDN w:val="0"/>
        <w:adjustRightInd w:val="0"/>
        <w:ind w:firstLine="709"/>
        <w:jc w:val="both"/>
        <w:rPr>
          <w:szCs w:val="30"/>
        </w:rPr>
      </w:pPr>
      <w:r>
        <w:rPr>
          <w:szCs w:val="30"/>
        </w:rPr>
        <w:t>товарищества собственников.»;</w:t>
      </w:r>
    </w:p>
    <w:p w:rsidR="0040780A" w:rsidRDefault="0040780A" w:rsidP="0040780A">
      <w:pPr>
        <w:autoSpaceDE w:val="0"/>
        <w:autoSpaceDN w:val="0"/>
        <w:adjustRightInd w:val="0"/>
        <w:ind w:firstLine="709"/>
        <w:jc w:val="both"/>
        <w:rPr>
          <w:szCs w:val="30"/>
        </w:rPr>
      </w:pPr>
      <w:r>
        <w:rPr>
          <w:szCs w:val="30"/>
        </w:rPr>
        <w:t>дополнить Указания пунктом 2</w:t>
      </w:r>
      <w:r>
        <w:rPr>
          <w:szCs w:val="30"/>
          <w:vertAlign w:val="superscript"/>
        </w:rPr>
        <w:t>1</w:t>
      </w:r>
      <w:r>
        <w:rPr>
          <w:szCs w:val="30"/>
        </w:rPr>
        <w:t xml:space="preserve"> следующего содержания:</w:t>
      </w:r>
    </w:p>
    <w:p w:rsidR="0040780A" w:rsidRDefault="0040780A" w:rsidP="0040780A">
      <w:pPr>
        <w:autoSpaceDE w:val="0"/>
        <w:autoSpaceDN w:val="0"/>
        <w:adjustRightInd w:val="0"/>
        <w:ind w:firstLine="709"/>
        <w:jc w:val="both"/>
        <w:rPr>
          <w:szCs w:val="30"/>
        </w:rPr>
      </w:pPr>
      <w:r>
        <w:rPr>
          <w:szCs w:val="30"/>
        </w:rPr>
        <w:t>«2</w:t>
      </w:r>
      <w:r>
        <w:rPr>
          <w:szCs w:val="30"/>
          <w:vertAlign w:val="superscript"/>
        </w:rPr>
        <w:t>1</w:t>
      </w:r>
      <w:r>
        <w:rPr>
          <w:szCs w:val="30"/>
        </w:rPr>
        <w:t xml:space="preserve">. Органы государственного управления, за исключением перечисленных в </w:t>
      </w:r>
      <w:hyperlink r:id="rId27" w:history="1">
        <w:r w:rsidRPr="0040780A">
          <w:rPr>
            <w:rStyle w:val="ac"/>
            <w:color w:val="auto"/>
            <w:szCs w:val="30"/>
            <w:u w:val="none"/>
          </w:rPr>
          <w:t>подпункте 2.</w:t>
        </w:r>
      </w:hyperlink>
      <w:r w:rsidRPr="0040780A">
        <w:rPr>
          <w:szCs w:val="30"/>
        </w:rPr>
        <w:t>3</w:t>
      </w:r>
      <w:r>
        <w:rPr>
          <w:szCs w:val="30"/>
        </w:rPr>
        <w:t xml:space="preserve"> пункта 2 настоящих Указаний, представляют отчет независимо от численности работников.»;</w:t>
      </w:r>
    </w:p>
    <w:p w:rsidR="0040780A" w:rsidRDefault="0040780A" w:rsidP="0040780A">
      <w:pPr>
        <w:autoSpaceDE w:val="0"/>
        <w:autoSpaceDN w:val="0"/>
        <w:adjustRightInd w:val="0"/>
        <w:ind w:firstLine="709"/>
        <w:jc w:val="both"/>
        <w:rPr>
          <w:szCs w:val="30"/>
        </w:rPr>
      </w:pPr>
      <w:r>
        <w:rPr>
          <w:szCs w:val="30"/>
        </w:rPr>
        <w:t>части вторую и третью пункта 3 исключить;</w:t>
      </w:r>
    </w:p>
    <w:p w:rsidR="0040780A" w:rsidRDefault="0040780A" w:rsidP="0040780A">
      <w:pPr>
        <w:autoSpaceDE w:val="0"/>
        <w:autoSpaceDN w:val="0"/>
        <w:adjustRightInd w:val="0"/>
        <w:ind w:firstLine="709"/>
        <w:jc w:val="both"/>
        <w:rPr>
          <w:szCs w:val="30"/>
        </w:rPr>
      </w:pPr>
      <w:r>
        <w:rPr>
          <w:szCs w:val="30"/>
        </w:rPr>
        <w:t xml:space="preserve">в части второй пункта 4 слова «в реквизите «Сведения </w:t>
      </w:r>
      <w:r>
        <w:rPr>
          <w:szCs w:val="30"/>
        </w:rPr>
        <w:br/>
        <w:t xml:space="preserve">о респонденте» по строке «Территория нахождения структурного </w:t>
      </w:r>
      <w:r>
        <w:rPr>
          <w:szCs w:val="30"/>
        </w:rPr>
        <w:lastRenderedPageBreak/>
        <w:t xml:space="preserve">подразделения» заменить словами «в графе 3 реквизита «Сведения </w:t>
      </w:r>
      <w:r>
        <w:rPr>
          <w:szCs w:val="30"/>
        </w:rPr>
        <w:br/>
        <w:t>о респонденте».</w:t>
      </w:r>
    </w:p>
    <w:p w:rsidR="0040780A" w:rsidRDefault="0040780A" w:rsidP="0040780A">
      <w:pPr>
        <w:autoSpaceDE w:val="0"/>
        <w:autoSpaceDN w:val="0"/>
        <w:adjustRightInd w:val="0"/>
        <w:ind w:firstLine="709"/>
        <w:jc w:val="both"/>
        <w:rPr>
          <w:szCs w:val="30"/>
        </w:rPr>
      </w:pPr>
      <w:r>
        <w:rPr>
          <w:szCs w:val="30"/>
        </w:rPr>
        <w:t>2. Настоящее постановление вступает в силу после его официального опубликования.</w:t>
      </w:r>
    </w:p>
    <w:p w:rsidR="0040780A" w:rsidRDefault="0040780A" w:rsidP="0040780A">
      <w:pPr>
        <w:pStyle w:val="4"/>
        <w:tabs>
          <w:tab w:val="left" w:pos="6804"/>
          <w:tab w:val="left" w:pos="7088"/>
        </w:tabs>
        <w:spacing w:line="360" w:lineRule="auto"/>
        <w:ind w:firstLine="0"/>
        <w:rPr>
          <w:sz w:val="30"/>
        </w:rPr>
      </w:pPr>
    </w:p>
    <w:p w:rsidR="0040780A" w:rsidRPr="0040780A" w:rsidRDefault="0040780A" w:rsidP="0040780A">
      <w:pPr>
        <w:pStyle w:val="4"/>
        <w:tabs>
          <w:tab w:val="left" w:pos="6804"/>
          <w:tab w:val="left" w:pos="7088"/>
        </w:tabs>
        <w:ind w:firstLine="0"/>
        <w:rPr>
          <w:sz w:val="30"/>
          <w:szCs w:val="30"/>
        </w:rPr>
      </w:pPr>
      <w:r w:rsidRPr="0040780A">
        <w:rPr>
          <w:sz w:val="30"/>
          <w:szCs w:val="30"/>
        </w:rPr>
        <w:t xml:space="preserve">Председатель                                                                    </w:t>
      </w:r>
      <w:proofErr w:type="spellStart"/>
      <w:r w:rsidRPr="0040780A">
        <w:rPr>
          <w:sz w:val="30"/>
          <w:szCs w:val="30"/>
        </w:rPr>
        <w:t>И.В.Медведева</w:t>
      </w:r>
      <w:proofErr w:type="spellEnd"/>
    </w:p>
    <w:p w:rsidR="000964D6" w:rsidRDefault="000964D6" w:rsidP="00D147D5">
      <w:r>
        <w:br w:type="page"/>
      </w:r>
    </w:p>
    <w:tbl>
      <w:tblPr>
        <w:tblW w:w="0" w:type="auto"/>
        <w:tblInd w:w="108" w:type="dxa"/>
        <w:tblLayout w:type="fixed"/>
        <w:tblLook w:val="0000" w:firstRow="0" w:lastRow="0" w:firstColumn="0" w:lastColumn="0" w:noHBand="0" w:noVBand="0"/>
      </w:tblPr>
      <w:tblGrid>
        <w:gridCol w:w="4608"/>
        <w:gridCol w:w="540"/>
        <w:gridCol w:w="4680"/>
      </w:tblGrid>
      <w:tr w:rsidR="000964D6" w:rsidRPr="00954ECA" w:rsidTr="00054295">
        <w:tc>
          <w:tcPr>
            <w:tcW w:w="4608" w:type="dxa"/>
          </w:tcPr>
          <w:p w:rsidR="000964D6" w:rsidRPr="00954ECA" w:rsidRDefault="000964D6" w:rsidP="00054295">
            <w:pPr>
              <w:jc w:val="center"/>
              <w:rPr>
                <w:b/>
                <w:bCs/>
                <w:color w:val="000000"/>
                <w:sz w:val="28"/>
              </w:rPr>
            </w:pPr>
            <w:r w:rsidRPr="00954ECA">
              <w:rPr>
                <w:b/>
                <w:bCs/>
                <w:color w:val="000000"/>
                <w:sz w:val="28"/>
              </w:rPr>
              <w:t>НАЦЫЯНАЛЬНЫ</w:t>
            </w:r>
          </w:p>
          <w:p w:rsidR="000964D6" w:rsidRPr="00954ECA" w:rsidRDefault="000964D6" w:rsidP="00054295">
            <w:pPr>
              <w:jc w:val="center"/>
              <w:rPr>
                <w:b/>
                <w:bCs/>
                <w:color w:val="000000"/>
                <w:sz w:val="28"/>
              </w:rPr>
            </w:pPr>
            <w:r w:rsidRPr="00954ECA">
              <w:rPr>
                <w:b/>
                <w:bCs/>
                <w:color w:val="000000"/>
                <w:sz w:val="28"/>
              </w:rPr>
              <w:t>СТАТЫСТЫЧНЫ КАМІТЭТ</w:t>
            </w:r>
          </w:p>
          <w:p w:rsidR="000964D6" w:rsidRPr="00954ECA" w:rsidRDefault="000964D6" w:rsidP="00054295">
            <w:pPr>
              <w:jc w:val="center"/>
              <w:rPr>
                <w:b/>
                <w:bCs/>
                <w:color w:val="000000"/>
                <w:sz w:val="28"/>
              </w:rPr>
            </w:pPr>
            <w:r w:rsidRPr="00954ECA">
              <w:rPr>
                <w:b/>
                <w:bCs/>
                <w:color w:val="000000"/>
                <w:sz w:val="28"/>
              </w:rPr>
              <w:t>РЭСПУБЛІ</w:t>
            </w:r>
            <w:proofErr w:type="gramStart"/>
            <w:r w:rsidRPr="00954ECA">
              <w:rPr>
                <w:b/>
                <w:bCs/>
                <w:color w:val="000000"/>
                <w:sz w:val="28"/>
              </w:rPr>
              <w:t>К</w:t>
            </w:r>
            <w:proofErr w:type="gramEnd"/>
            <w:r w:rsidRPr="00954ECA">
              <w:rPr>
                <w:b/>
                <w:bCs/>
                <w:color w:val="000000"/>
                <w:sz w:val="28"/>
              </w:rPr>
              <w:t>І БЕЛАРУСЬ</w:t>
            </w:r>
          </w:p>
          <w:p w:rsidR="000964D6" w:rsidRPr="00954ECA" w:rsidRDefault="000964D6" w:rsidP="00054295">
            <w:pPr>
              <w:jc w:val="center"/>
              <w:rPr>
                <w:b/>
                <w:bCs/>
                <w:color w:val="000000"/>
                <w:sz w:val="28"/>
              </w:rPr>
            </w:pPr>
            <w:r w:rsidRPr="00954ECA">
              <w:rPr>
                <w:b/>
                <w:bCs/>
                <w:color w:val="000000"/>
                <w:sz w:val="28"/>
              </w:rPr>
              <w:t>(</w:t>
            </w:r>
            <w:proofErr w:type="spellStart"/>
            <w:r w:rsidRPr="00954ECA">
              <w:rPr>
                <w:b/>
                <w:bCs/>
                <w:color w:val="000000"/>
                <w:sz w:val="28"/>
              </w:rPr>
              <w:t>Белстат</w:t>
            </w:r>
            <w:proofErr w:type="spellEnd"/>
            <w:r w:rsidRPr="00954ECA">
              <w:rPr>
                <w:b/>
                <w:bCs/>
                <w:color w:val="000000"/>
                <w:sz w:val="28"/>
              </w:rPr>
              <w:t>)</w:t>
            </w:r>
          </w:p>
        </w:tc>
        <w:tc>
          <w:tcPr>
            <w:tcW w:w="540" w:type="dxa"/>
          </w:tcPr>
          <w:p w:rsidR="000964D6" w:rsidRPr="00954ECA" w:rsidRDefault="000964D6" w:rsidP="00054295">
            <w:pPr>
              <w:jc w:val="center"/>
              <w:rPr>
                <w:b/>
                <w:bCs/>
                <w:color w:val="000000"/>
                <w:sz w:val="28"/>
              </w:rPr>
            </w:pPr>
          </w:p>
        </w:tc>
        <w:tc>
          <w:tcPr>
            <w:tcW w:w="4680" w:type="dxa"/>
          </w:tcPr>
          <w:p w:rsidR="000964D6" w:rsidRPr="00954ECA" w:rsidRDefault="000964D6" w:rsidP="00054295">
            <w:pPr>
              <w:jc w:val="center"/>
              <w:rPr>
                <w:b/>
                <w:bCs/>
                <w:color w:val="000000"/>
                <w:sz w:val="28"/>
              </w:rPr>
            </w:pPr>
            <w:r w:rsidRPr="00954ECA">
              <w:rPr>
                <w:b/>
                <w:bCs/>
                <w:color w:val="000000"/>
                <w:sz w:val="28"/>
              </w:rPr>
              <w:t>НАЦИОНАЛЬНЫЙ СТАТИСТИЧЕСКИЙ КОМИТЕТ РЕСПУБЛИКИ  БЕЛАРУСЬ (</w:t>
            </w:r>
            <w:proofErr w:type="spellStart"/>
            <w:r w:rsidRPr="00954ECA">
              <w:rPr>
                <w:b/>
                <w:bCs/>
                <w:color w:val="000000"/>
                <w:sz w:val="28"/>
              </w:rPr>
              <w:t>Белстат</w:t>
            </w:r>
            <w:proofErr w:type="spellEnd"/>
            <w:r w:rsidRPr="00954ECA">
              <w:rPr>
                <w:b/>
                <w:bCs/>
                <w:color w:val="000000"/>
                <w:sz w:val="28"/>
              </w:rPr>
              <w:t>)</w:t>
            </w:r>
          </w:p>
        </w:tc>
      </w:tr>
      <w:tr w:rsidR="000964D6" w:rsidRPr="00954ECA" w:rsidTr="00054295">
        <w:tc>
          <w:tcPr>
            <w:tcW w:w="4608" w:type="dxa"/>
          </w:tcPr>
          <w:p w:rsidR="000964D6" w:rsidRPr="00954ECA" w:rsidRDefault="000964D6" w:rsidP="00054295">
            <w:pPr>
              <w:spacing w:line="300" w:lineRule="exact"/>
              <w:jc w:val="center"/>
              <w:rPr>
                <w:b/>
                <w:bCs/>
                <w:color w:val="000000"/>
                <w:sz w:val="26"/>
              </w:rPr>
            </w:pPr>
          </w:p>
        </w:tc>
        <w:tc>
          <w:tcPr>
            <w:tcW w:w="540" w:type="dxa"/>
          </w:tcPr>
          <w:p w:rsidR="000964D6" w:rsidRPr="00954ECA" w:rsidRDefault="000964D6" w:rsidP="00054295">
            <w:pPr>
              <w:rPr>
                <w:color w:val="000000"/>
                <w:lang w:val="be-BY"/>
              </w:rPr>
            </w:pPr>
          </w:p>
        </w:tc>
        <w:tc>
          <w:tcPr>
            <w:tcW w:w="4680" w:type="dxa"/>
          </w:tcPr>
          <w:p w:rsidR="000964D6" w:rsidRPr="00954ECA" w:rsidRDefault="000964D6" w:rsidP="00054295">
            <w:pPr>
              <w:spacing w:line="300" w:lineRule="exact"/>
              <w:jc w:val="center"/>
              <w:rPr>
                <w:b/>
                <w:bCs/>
                <w:color w:val="000000"/>
                <w:sz w:val="26"/>
                <w:lang w:val="be-BY"/>
              </w:rPr>
            </w:pPr>
          </w:p>
        </w:tc>
      </w:tr>
      <w:tr w:rsidR="000964D6" w:rsidRPr="00954ECA" w:rsidTr="00054295">
        <w:tc>
          <w:tcPr>
            <w:tcW w:w="4608" w:type="dxa"/>
          </w:tcPr>
          <w:p w:rsidR="000964D6" w:rsidRPr="00954ECA" w:rsidRDefault="000964D6" w:rsidP="00054295">
            <w:pPr>
              <w:jc w:val="center"/>
              <w:rPr>
                <w:b/>
                <w:bCs/>
                <w:color w:val="000000"/>
                <w:lang w:val="be-BY"/>
              </w:rPr>
            </w:pPr>
            <w:r w:rsidRPr="00954ECA">
              <w:rPr>
                <w:b/>
                <w:bCs/>
                <w:color w:val="000000"/>
              </w:rPr>
              <w:t>ПАСТАНОВА</w:t>
            </w:r>
          </w:p>
        </w:tc>
        <w:tc>
          <w:tcPr>
            <w:tcW w:w="540" w:type="dxa"/>
          </w:tcPr>
          <w:p w:rsidR="000964D6" w:rsidRPr="00954ECA" w:rsidRDefault="000964D6" w:rsidP="00054295">
            <w:pPr>
              <w:jc w:val="center"/>
              <w:rPr>
                <w:b/>
                <w:bCs/>
                <w:color w:val="000000"/>
                <w:lang w:val="be-BY"/>
              </w:rPr>
            </w:pPr>
          </w:p>
        </w:tc>
        <w:tc>
          <w:tcPr>
            <w:tcW w:w="4680" w:type="dxa"/>
          </w:tcPr>
          <w:p w:rsidR="000964D6" w:rsidRPr="00954ECA" w:rsidRDefault="000964D6" w:rsidP="00054295">
            <w:pPr>
              <w:jc w:val="center"/>
              <w:rPr>
                <w:b/>
                <w:bCs/>
                <w:color w:val="000000"/>
                <w:lang w:val="be-BY"/>
              </w:rPr>
            </w:pPr>
            <w:r w:rsidRPr="00954ECA">
              <w:rPr>
                <w:b/>
                <w:bCs/>
                <w:color w:val="000000"/>
              </w:rPr>
              <w:t>ПОСТАНОВЛЕНИЕ</w:t>
            </w:r>
          </w:p>
        </w:tc>
      </w:tr>
    </w:tbl>
    <w:p w:rsidR="000964D6" w:rsidRPr="00954ECA" w:rsidRDefault="000964D6" w:rsidP="000964D6">
      <w:pPr>
        <w:ind w:right="-341"/>
        <w:jc w:val="both"/>
        <w:rPr>
          <w:color w:val="000000"/>
        </w:rPr>
      </w:pPr>
    </w:p>
    <w:tbl>
      <w:tblPr>
        <w:tblW w:w="0" w:type="auto"/>
        <w:tblInd w:w="108" w:type="dxa"/>
        <w:tblBorders>
          <w:bottom w:val="single" w:sz="4" w:space="0" w:color="auto"/>
          <w:insideH w:val="single" w:sz="4" w:space="0" w:color="auto"/>
        </w:tblBorders>
        <w:tblLook w:val="0000" w:firstRow="0" w:lastRow="0" w:firstColumn="0" w:lastColumn="0" w:noHBand="0" w:noVBand="0"/>
      </w:tblPr>
      <w:tblGrid>
        <w:gridCol w:w="2835"/>
        <w:gridCol w:w="426"/>
        <w:gridCol w:w="992"/>
      </w:tblGrid>
      <w:tr w:rsidR="000964D6" w:rsidRPr="00954ECA" w:rsidTr="00054295">
        <w:tc>
          <w:tcPr>
            <w:tcW w:w="2835" w:type="dxa"/>
          </w:tcPr>
          <w:p w:rsidR="000964D6" w:rsidRPr="00954ECA" w:rsidRDefault="000964D6" w:rsidP="00054295">
            <w:pPr>
              <w:jc w:val="center"/>
              <w:rPr>
                <w:color w:val="000000"/>
                <w:sz w:val="28"/>
              </w:rPr>
            </w:pPr>
            <w:r>
              <w:rPr>
                <w:color w:val="000000"/>
                <w:sz w:val="28"/>
                <w:lang w:val="en-US"/>
              </w:rPr>
              <w:t xml:space="preserve">30 </w:t>
            </w:r>
            <w:r w:rsidRPr="00954ECA">
              <w:rPr>
                <w:color w:val="000000"/>
                <w:sz w:val="28"/>
              </w:rPr>
              <w:t>июня 2023 г.</w:t>
            </w:r>
          </w:p>
        </w:tc>
        <w:tc>
          <w:tcPr>
            <w:tcW w:w="426" w:type="dxa"/>
            <w:tcBorders>
              <w:top w:val="nil"/>
              <w:bottom w:val="nil"/>
            </w:tcBorders>
          </w:tcPr>
          <w:p w:rsidR="000964D6" w:rsidRPr="00954ECA" w:rsidRDefault="000964D6" w:rsidP="00054295">
            <w:pPr>
              <w:ind w:right="-341"/>
              <w:rPr>
                <w:color w:val="000000"/>
                <w:sz w:val="28"/>
                <w:lang w:val="be-BY"/>
              </w:rPr>
            </w:pPr>
            <w:r w:rsidRPr="00954ECA">
              <w:rPr>
                <w:color w:val="000000"/>
                <w:sz w:val="28"/>
                <w:lang w:val="be-BY"/>
              </w:rPr>
              <w:t>№</w:t>
            </w:r>
          </w:p>
        </w:tc>
        <w:tc>
          <w:tcPr>
            <w:tcW w:w="992" w:type="dxa"/>
          </w:tcPr>
          <w:p w:rsidR="000964D6" w:rsidRPr="00BF430E" w:rsidRDefault="000964D6" w:rsidP="00054295">
            <w:pPr>
              <w:ind w:right="-341"/>
              <w:rPr>
                <w:color w:val="000000"/>
                <w:sz w:val="28"/>
                <w:lang w:val="en-US"/>
              </w:rPr>
            </w:pPr>
            <w:r>
              <w:rPr>
                <w:color w:val="000000"/>
                <w:sz w:val="28"/>
                <w:lang w:val="en-US"/>
              </w:rPr>
              <w:t>55</w:t>
            </w:r>
          </w:p>
        </w:tc>
      </w:tr>
    </w:tbl>
    <w:p w:rsidR="000964D6" w:rsidRPr="00954ECA" w:rsidRDefault="000964D6" w:rsidP="000964D6">
      <w:pPr>
        <w:jc w:val="both"/>
        <w:rPr>
          <w:color w:val="000000"/>
          <w:sz w:val="16"/>
          <w:szCs w:val="16"/>
        </w:rPr>
      </w:pPr>
    </w:p>
    <w:tbl>
      <w:tblPr>
        <w:tblW w:w="0" w:type="auto"/>
        <w:tblInd w:w="108" w:type="dxa"/>
        <w:tblLayout w:type="fixed"/>
        <w:tblLook w:val="0000" w:firstRow="0" w:lastRow="0" w:firstColumn="0" w:lastColumn="0" w:noHBand="0" w:noVBand="0"/>
      </w:tblPr>
      <w:tblGrid>
        <w:gridCol w:w="4536"/>
        <w:gridCol w:w="567"/>
        <w:gridCol w:w="4678"/>
      </w:tblGrid>
      <w:tr w:rsidR="000964D6" w:rsidRPr="00954ECA" w:rsidTr="00054295">
        <w:trPr>
          <w:cantSplit/>
          <w:trHeight w:val="80"/>
        </w:trPr>
        <w:tc>
          <w:tcPr>
            <w:tcW w:w="4536" w:type="dxa"/>
          </w:tcPr>
          <w:p w:rsidR="000964D6" w:rsidRPr="00954ECA" w:rsidRDefault="000964D6" w:rsidP="00054295">
            <w:pPr>
              <w:spacing w:line="300" w:lineRule="exact"/>
              <w:jc w:val="center"/>
              <w:rPr>
                <w:b/>
                <w:color w:val="000000"/>
              </w:rPr>
            </w:pPr>
            <w:r w:rsidRPr="00954ECA">
              <w:rPr>
                <w:color w:val="000000"/>
              </w:rPr>
              <w:t>г. М</w:t>
            </w:r>
            <w:proofErr w:type="gramStart"/>
            <w:r w:rsidRPr="00954ECA">
              <w:rPr>
                <w:color w:val="000000"/>
                <w:lang w:val="en-US"/>
              </w:rPr>
              <w:t>i</w:t>
            </w:r>
            <w:proofErr w:type="spellStart"/>
            <w:proofErr w:type="gramEnd"/>
            <w:r w:rsidRPr="00954ECA">
              <w:rPr>
                <w:color w:val="000000"/>
              </w:rPr>
              <w:t>нск</w:t>
            </w:r>
            <w:proofErr w:type="spellEnd"/>
          </w:p>
        </w:tc>
        <w:tc>
          <w:tcPr>
            <w:tcW w:w="567" w:type="dxa"/>
            <w:vAlign w:val="bottom"/>
          </w:tcPr>
          <w:p w:rsidR="000964D6" w:rsidRPr="00954ECA" w:rsidRDefault="000964D6" w:rsidP="00054295">
            <w:pPr>
              <w:spacing w:line="300" w:lineRule="exact"/>
              <w:jc w:val="center"/>
              <w:rPr>
                <w:color w:val="000000"/>
              </w:rPr>
            </w:pPr>
          </w:p>
        </w:tc>
        <w:tc>
          <w:tcPr>
            <w:tcW w:w="4678" w:type="dxa"/>
          </w:tcPr>
          <w:p w:rsidR="000964D6" w:rsidRPr="00954ECA" w:rsidRDefault="000964D6" w:rsidP="00054295">
            <w:pPr>
              <w:spacing w:line="300" w:lineRule="exact"/>
              <w:jc w:val="center"/>
              <w:rPr>
                <w:color w:val="000000"/>
              </w:rPr>
            </w:pPr>
            <w:r w:rsidRPr="00954ECA">
              <w:rPr>
                <w:color w:val="000000"/>
              </w:rPr>
              <w:t>г. Минск</w:t>
            </w:r>
          </w:p>
        </w:tc>
      </w:tr>
    </w:tbl>
    <w:p w:rsidR="000964D6" w:rsidRPr="00954ECA" w:rsidRDefault="000964D6" w:rsidP="000964D6">
      <w:pPr>
        <w:jc w:val="both"/>
        <w:rPr>
          <w:color w:val="000000"/>
        </w:rPr>
      </w:pPr>
    </w:p>
    <w:tbl>
      <w:tblPr>
        <w:tblW w:w="6204" w:type="dxa"/>
        <w:tblLook w:val="0000" w:firstRow="0" w:lastRow="0" w:firstColumn="0" w:lastColumn="0" w:noHBand="0" w:noVBand="0"/>
      </w:tblPr>
      <w:tblGrid>
        <w:gridCol w:w="6204"/>
      </w:tblGrid>
      <w:tr w:rsidR="000964D6" w:rsidRPr="007C332A" w:rsidTr="00054295">
        <w:tc>
          <w:tcPr>
            <w:tcW w:w="6204" w:type="dxa"/>
          </w:tcPr>
          <w:p w:rsidR="000964D6" w:rsidRPr="007C332A" w:rsidRDefault="000964D6" w:rsidP="00054295">
            <w:pPr>
              <w:spacing w:line="280" w:lineRule="exact"/>
              <w:jc w:val="both"/>
            </w:pPr>
            <w:r w:rsidRPr="007C332A">
              <w:rPr>
                <w:spacing w:val="-8"/>
                <w:szCs w:val="30"/>
              </w:rPr>
              <w:t>Об изменении постановления Национального статистического комитета</w:t>
            </w:r>
            <w:r w:rsidRPr="007C332A">
              <w:rPr>
                <w:szCs w:val="30"/>
              </w:rPr>
              <w:t xml:space="preserve"> Республики Беларусь от 13 июня 2016 г. № 64</w:t>
            </w:r>
          </w:p>
        </w:tc>
      </w:tr>
    </w:tbl>
    <w:p w:rsidR="000964D6" w:rsidRPr="007C332A" w:rsidRDefault="000964D6" w:rsidP="000964D6">
      <w:pPr>
        <w:rPr>
          <w:szCs w:val="30"/>
        </w:rPr>
      </w:pPr>
    </w:p>
    <w:p w:rsidR="000964D6" w:rsidRPr="007C332A" w:rsidRDefault="000964D6" w:rsidP="000964D6">
      <w:pPr>
        <w:spacing w:before="120"/>
        <w:ind w:firstLine="720"/>
        <w:jc w:val="both"/>
        <w:rPr>
          <w:szCs w:val="30"/>
        </w:rPr>
      </w:pPr>
      <w:r w:rsidRPr="007C332A">
        <w:rPr>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7C332A">
          <w:rPr>
            <w:szCs w:val="30"/>
          </w:rPr>
          <w:t>2008 г</w:t>
        </w:r>
      </w:smartTag>
      <w:r w:rsidRPr="007C332A">
        <w:rPr>
          <w:szCs w:val="30"/>
        </w:rPr>
        <w:t>. № 445, Национальный статистический комитет Республики Беларусь ПОСТАНОВЛЯЕТ:</w:t>
      </w:r>
    </w:p>
    <w:p w:rsidR="000964D6" w:rsidRDefault="000964D6" w:rsidP="000964D6">
      <w:pPr>
        <w:ind w:firstLine="720"/>
        <w:jc w:val="both"/>
        <w:rPr>
          <w:szCs w:val="30"/>
        </w:rPr>
      </w:pPr>
      <w:r w:rsidRPr="007C332A">
        <w:rPr>
          <w:szCs w:val="30"/>
        </w:rPr>
        <w:t xml:space="preserve">1. Внести в </w:t>
      </w:r>
      <w:proofErr w:type="gramStart"/>
      <w:r w:rsidRPr="007C332A">
        <w:rPr>
          <w:szCs w:val="30"/>
        </w:rPr>
        <w:t>пос</w:t>
      </w:r>
      <w:proofErr w:type="gramEnd"/>
      <w:r>
        <w:fldChar w:fldCharType="begin"/>
      </w:r>
      <w:r>
        <w:instrText xml:space="preserve"> HYPERLINK "consultantplus://offline/ref=A2C7873FE61DDD2D22C6CC5C5BE562289136E3615773C306E21748A2F4AC32DF5A0Bn6O0I" </w:instrText>
      </w:r>
      <w:r>
        <w:fldChar w:fldCharType="separate"/>
      </w:r>
      <w:r w:rsidRPr="007C332A">
        <w:rPr>
          <w:szCs w:val="30"/>
        </w:rPr>
        <w:t>тановление</w:t>
      </w:r>
      <w:r>
        <w:rPr>
          <w:szCs w:val="30"/>
        </w:rPr>
        <w:fldChar w:fldCharType="end"/>
      </w:r>
      <w:r w:rsidRPr="007C332A">
        <w:rPr>
          <w:szCs w:val="30"/>
        </w:rPr>
        <w:t xml:space="preserve"> Национального статистического комитета Республики Беларусь от 13 июня 2016 г. № 64 «Об утверждении формы государственной статистической отчетности 1-т (травматизм) «Отчет </w:t>
      </w:r>
      <w:r w:rsidRPr="007C332A">
        <w:rPr>
          <w:szCs w:val="30"/>
        </w:rPr>
        <w:br/>
        <w:t xml:space="preserve">о численности потерпевших при несчастных случаях на производстве» </w:t>
      </w:r>
      <w:r w:rsidRPr="007C332A">
        <w:rPr>
          <w:szCs w:val="30"/>
        </w:rPr>
        <w:br/>
        <w:t>и указаний по ее заполнению» следующие изменения:</w:t>
      </w:r>
    </w:p>
    <w:p w:rsidR="000964D6" w:rsidRPr="0077645F" w:rsidRDefault="000964D6" w:rsidP="000964D6">
      <w:pPr>
        <w:ind w:firstLine="720"/>
        <w:jc w:val="both"/>
        <w:rPr>
          <w:szCs w:val="30"/>
        </w:rPr>
      </w:pPr>
      <w:r>
        <w:rPr>
          <w:szCs w:val="30"/>
        </w:rPr>
        <w:t xml:space="preserve">1.1.из пункта 3 слова </w:t>
      </w:r>
      <w:r w:rsidRPr="0077645F">
        <w:rPr>
          <w:szCs w:val="30"/>
        </w:rPr>
        <w:t>«, имеющие отдельный баланс</w:t>
      </w:r>
      <w:proofErr w:type="gramStart"/>
      <w:r w:rsidRPr="0077645F">
        <w:rPr>
          <w:szCs w:val="30"/>
        </w:rPr>
        <w:t>,»</w:t>
      </w:r>
      <w:proofErr w:type="gramEnd"/>
      <w:r w:rsidRPr="0077645F">
        <w:rPr>
          <w:szCs w:val="30"/>
        </w:rPr>
        <w:t xml:space="preserve"> исключить;</w:t>
      </w:r>
    </w:p>
    <w:p w:rsidR="000964D6" w:rsidRPr="004E0B16" w:rsidRDefault="000964D6" w:rsidP="000964D6">
      <w:pPr>
        <w:pStyle w:val="20"/>
        <w:spacing w:line="240" w:lineRule="auto"/>
        <w:rPr>
          <w:caps w:val="0"/>
          <w:szCs w:val="30"/>
        </w:rPr>
      </w:pPr>
      <w:r w:rsidRPr="004E0B16">
        <w:rPr>
          <w:caps w:val="0"/>
          <w:szCs w:val="30"/>
        </w:rPr>
        <w:t>1.</w:t>
      </w:r>
      <w:r>
        <w:rPr>
          <w:caps w:val="0"/>
          <w:szCs w:val="30"/>
        </w:rPr>
        <w:t>2</w:t>
      </w:r>
      <w:r w:rsidRPr="004E0B16">
        <w:rPr>
          <w:caps w:val="0"/>
          <w:szCs w:val="30"/>
        </w:rPr>
        <w:t xml:space="preserve">. в форме государственной статистической отчетности </w:t>
      </w:r>
      <w:r w:rsidRPr="004E0B16">
        <w:rPr>
          <w:caps w:val="0"/>
          <w:szCs w:val="30"/>
        </w:rPr>
        <w:br/>
        <w:t>1-т (травматизм) «Отчет о численности потерпевших при несчастных случаях на производстве», утвержденной этим постановлением:</w:t>
      </w:r>
    </w:p>
    <w:p w:rsidR="000964D6" w:rsidRPr="004E0B16" w:rsidRDefault="000964D6" w:rsidP="000964D6">
      <w:pPr>
        <w:pStyle w:val="20"/>
        <w:spacing w:line="240" w:lineRule="auto"/>
        <w:rPr>
          <w:caps w:val="0"/>
          <w:szCs w:val="30"/>
        </w:rPr>
      </w:pPr>
      <w:r>
        <w:rPr>
          <w:caps w:val="0"/>
          <w:szCs w:val="30"/>
        </w:rPr>
        <w:t xml:space="preserve">из </w:t>
      </w:r>
      <w:r w:rsidRPr="007C332A">
        <w:rPr>
          <w:caps w:val="0"/>
          <w:szCs w:val="30"/>
        </w:rPr>
        <w:t>реквизит</w:t>
      </w:r>
      <w:r>
        <w:rPr>
          <w:caps w:val="0"/>
          <w:szCs w:val="30"/>
        </w:rPr>
        <w:t>а</w:t>
      </w:r>
      <w:r w:rsidRPr="007C332A">
        <w:rPr>
          <w:caps w:val="0"/>
          <w:szCs w:val="30"/>
        </w:rPr>
        <w:t xml:space="preserve"> «Адресная часть и срок представления» </w:t>
      </w:r>
      <w:r>
        <w:rPr>
          <w:caps w:val="0"/>
          <w:szCs w:val="30"/>
        </w:rPr>
        <w:t xml:space="preserve">слова </w:t>
      </w:r>
      <w:r>
        <w:rPr>
          <w:caps w:val="0"/>
          <w:szCs w:val="30"/>
        </w:rPr>
        <w:br/>
      </w:r>
      <w:r w:rsidRPr="004E0B16">
        <w:rPr>
          <w:caps w:val="0"/>
          <w:szCs w:val="30"/>
        </w:rPr>
        <w:t>«, имеющие отдельный баланс</w:t>
      </w:r>
      <w:proofErr w:type="gramStart"/>
      <w:r>
        <w:rPr>
          <w:caps w:val="0"/>
          <w:szCs w:val="30"/>
        </w:rPr>
        <w:t>,</w:t>
      </w:r>
      <w:r w:rsidRPr="004E0B16">
        <w:rPr>
          <w:caps w:val="0"/>
          <w:szCs w:val="30"/>
        </w:rPr>
        <w:t>»</w:t>
      </w:r>
      <w:proofErr w:type="gramEnd"/>
      <w:r>
        <w:rPr>
          <w:caps w:val="0"/>
          <w:szCs w:val="30"/>
        </w:rPr>
        <w:t xml:space="preserve"> исключить</w:t>
      </w:r>
      <w:r w:rsidRPr="004E0B16">
        <w:rPr>
          <w:caps w:val="0"/>
          <w:szCs w:val="30"/>
        </w:rPr>
        <w:t>;</w:t>
      </w:r>
    </w:p>
    <w:p w:rsidR="000964D6" w:rsidRPr="000964D6" w:rsidRDefault="000964D6" w:rsidP="000964D6">
      <w:pPr>
        <w:spacing w:after="60"/>
        <w:ind w:firstLine="709"/>
        <w:jc w:val="both"/>
        <w:rPr>
          <w:szCs w:val="30"/>
        </w:rPr>
      </w:pPr>
      <w:r w:rsidRPr="000964D6">
        <w:rPr>
          <w:szCs w:val="30"/>
        </w:rPr>
        <w:t>реквизит «Подпись» изложить в следующей редакции:</w:t>
      </w:r>
    </w:p>
    <w:tbl>
      <w:tblPr>
        <w:tblW w:w="9896" w:type="dxa"/>
        <w:tblLayout w:type="fixed"/>
        <w:tblLook w:val="04A0" w:firstRow="1" w:lastRow="0" w:firstColumn="1" w:lastColumn="0" w:noHBand="0" w:noVBand="1"/>
      </w:tblPr>
      <w:tblGrid>
        <w:gridCol w:w="5525"/>
        <w:gridCol w:w="1710"/>
        <w:gridCol w:w="2661"/>
      </w:tblGrid>
      <w:tr w:rsidR="000964D6" w:rsidRPr="000964D6" w:rsidTr="00054295">
        <w:trPr>
          <w:trHeight w:val="922"/>
        </w:trPr>
        <w:tc>
          <w:tcPr>
            <w:tcW w:w="5525" w:type="dxa"/>
          </w:tcPr>
          <w:p w:rsidR="000964D6" w:rsidRPr="000964D6" w:rsidRDefault="000964D6" w:rsidP="00054295">
            <w:pPr>
              <w:spacing w:line="220" w:lineRule="exact"/>
              <w:rPr>
                <w:sz w:val="20"/>
              </w:rPr>
            </w:pPr>
            <w:r w:rsidRPr="000964D6">
              <w:rPr>
                <w:szCs w:val="30"/>
              </w:rPr>
              <w:t>«</w:t>
            </w:r>
            <w:r w:rsidRPr="000964D6">
              <w:rPr>
                <w:sz w:val="20"/>
              </w:rPr>
              <w:t>Лицо, ответственное за составление</w:t>
            </w:r>
            <w:r w:rsidRPr="000964D6">
              <w:rPr>
                <w:sz w:val="20"/>
              </w:rPr>
              <w:br/>
              <w:t>и представление первичных</w:t>
            </w:r>
            <w:r w:rsidRPr="000964D6">
              <w:rPr>
                <w:sz w:val="20"/>
              </w:rPr>
              <w:br/>
              <w:t>статистических данных  ______________________________</w:t>
            </w:r>
          </w:p>
          <w:p w:rsidR="000964D6" w:rsidRPr="000964D6" w:rsidRDefault="000964D6" w:rsidP="00054295">
            <w:pPr>
              <w:spacing w:line="220" w:lineRule="exact"/>
              <w:jc w:val="center"/>
              <w:rPr>
                <w:sz w:val="20"/>
                <w:lang w:val="be-BY"/>
              </w:rPr>
            </w:pPr>
            <w:r w:rsidRPr="000964D6">
              <w:rPr>
                <w:sz w:val="20"/>
              </w:rPr>
              <w:t xml:space="preserve">                                         (должность)</w:t>
            </w:r>
          </w:p>
        </w:tc>
        <w:tc>
          <w:tcPr>
            <w:tcW w:w="1710" w:type="dxa"/>
          </w:tcPr>
          <w:p w:rsidR="000964D6" w:rsidRPr="000964D6" w:rsidRDefault="000964D6" w:rsidP="00054295">
            <w:pPr>
              <w:spacing w:line="220" w:lineRule="exact"/>
              <w:rPr>
                <w:sz w:val="20"/>
              </w:rPr>
            </w:pPr>
          </w:p>
          <w:p w:rsidR="000964D6" w:rsidRPr="000964D6" w:rsidRDefault="000964D6" w:rsidP="00054295">
            <w:pPr>
              <w:spacing w:line="220" w:lineRule="exact"/>
              <w:rPr>
                <w:sz w:val="20"/>
              </w:rPr>
            </w:pPr>
          </w:p>
          <w:p w:rsidR="000964D6" w:rsidRPr="000964D6" w:rsidRDefault="000964D6" w:rsidP="00054295">
            <w:pPr>
              <w:spacing w:line="220" w:lineRule="exact"/>
              <w:rPr>
                <w:sz w:val="20"/>
                <w:lang w:val="be-BY"/>
              </w:rPr>
            </w:pPr>
            <w:r w:rsidRPr="000964D6">
              <w:rPr>
                <w:sz w:val="20"/>
              </w:rPr>
              <w:t xml:space="preserve">    ___________</w:t>
            </w:r>
          </w:p>
          <w:p w:rsidR="000964D6" w:rsidRPr="000964D6" w:rsidRDefault="000964D6" w:rsidP="00054295">
            <w:pPr>
              <w:spacing w:line="220" w:lineRule="exact"/>
              <w:jc w:val="center"/>
              <w:rPr>
                <w:sz w:val="20"/>
              </w:rPr>
            </w:pPr>
            <w:r w:rsidRPr="000964D6">
              <w:rPr>
                <w:sz w:val="20"/>
              </w:rPr>
              <w:t xml:space="preserve"> (подпись)</w:t>
            </w:r>
          </w:p>
        </w:tc>
        <w:tc>
          <w:tcPr>
            <w:tcW w:w="2661" w:type="dxa"/>
          </w:tcPr>
          <w:p w:rsidR="000964D6" w:rsidRPr="000964D6" w:rsidRDefault="000964D6" w:rsidP="00054295">
            <w:pPr>
              <w:spacing w:line="220" w:lineRule="exact"/>
              <w:jc w:val="right"/>
              <w:rPr>
                <w:sz w:val="20"/>
              </w:rPr>
            </w:pPr>
            <w:r w:rsidRPr="000964D6">
              <w:rPr>
                <w:sz w:val="20"/>
              </w:rPr>
              <w:t xml:space="preserve">    </w:t>
            </w:r>
            <w:r w:rsidRPr="000964D6">
              <w:rPr>
                <w:sz w:val="20"/>
                <w:lang w:val="en-US"/>
              </w:rPr>
              <w:t xml:space="preserve">  </w:t>
            </w:r>
            <w:r w:rsidRPr="000964D6">
              <w:rPr>
                <w:sz w:val="20"/>
              </w:rPr>
              <w:t xml:space="preserve">    </w:t>
            </w:r>
          </w:p>
          <w:p w:rsidR="000964D6" w:rsidRPr="000964D6" w:rsidRDefault="000964D6" w:rsidP="00054295">
            <w:pPr>
              <w:spacing w:line="220" w:lineRule="exact"/>
              <w:jc w:val="right"/>
              <w:rPr>
                <w:sz w:val="20"/>
              </w:rPr>
            </w:pPr>
          </w:p>
          <w:p w:rsidR="000964D6" w:rsidRPr="000964D6" w:rsidRDefault="000964D6" w:rsidP="00054295">
            <w:pPr>
              <w:spacing w:line="220" w:lineRule="exact"/>
              <w:jc w:val="right"/>
              <w:rPr>
                <w:sz w:val="20"/>
              </w:rPr>
            </w:pPr>
            <w:r w:rsidRPr="000964D6">
              <w:rPr>
                <w:sz w:val="20"/>
              </w:rPr>
              <w:t>_____________________</w:t>
            </w:r>
          </w:p>
          <w:p w:rsidR="000964D6" w:rsidRPr="000964D6" w:rsidRDefault="000964D6" w:rsidP="00054295">
            <w:pPr>
              <w:spacing w:line="220" w:lineRule="exact"/>
              <w:jc w:val="right"/>
              <w:rPr>
                <w:sz w:val="20"/>
              </w:rPr>
            </w:pPr>
            <w:r w:rsidRPr="000964D6">
              <w:rPr>
                <w:sz w:val="20"/>
              </w:rPr>
              <w:t xml:space="preserve">      (инициалы, фамилия)</w:t>
            </w:r>
            <w:bookmarkStart w:id="0" w:name="_GoBack"/>
            <w:r w:rsidRPr="009541E0">
              <w:rPr>
                <w:szCs w:val="30"/>
              </w:rPr>
              <w:t>»;</w:t>
            </w:r>
            <w:bookmarkEnd w:id="0"/>
          </w:p>
        </w:tc>
      </w:tr>
    </w:tbl>
    <w:p w:rsidR="000964D6" w:rsidRPr="00580F6E" w:rsidRDefault="000964D6" w:rsidP="000964D6">
      <w:pPr>
        <w:pStyle w:val="ConsPlusNormal"/>
        <w:ind w:firstLine="720"/>
        <w:jc w:val="both"/>
      </w:pPr>
      <w:r w:rsidRPr="00580F6E">
        <w:t>1.</w:t>
      </w:r>
      <w:r>
        <w:t>3</w:t>
      </w:r>
      <w:r w:rsidRPr="00580F6E">
        <w:t xml:space="preserve">. в </w:t>
      </w:r>
      <w:hyperlink r:id="rId28" w:history="1">
        <w:proofErr w:type="gramStart"/>
        <w:r w:rsidRPr="00580F6E">
          <w:t>Указани</w:t>
        </w:r>
      </w:hyperlink>
      <w:r w:rsidRPr="00580F6E">
        <w:t>ях</w:t>
      </w:r>
      <w:proofErr w:type="gramEnd"/>
      <w:r w:rsidRPr="00580F6E">
        <w:t xml:space="preserve"> по заполнению формы государственной статистической отчетности 1-т (травматизм) «Отчет о численности потерпевших при несчастных случаях на производстве», утвержденных этим постановлением:</w:t>
      </w:r>
    </w:p>
    <w:p w:rsidR="000964D6" w:rsidRDefault="000964D6" w:rsidP="000964D6">
      <w:pPr>
        <w:ind w:firstLine="720"/>
        <w:jc w:val="both"/>
        <w:rPr>
          <w:szCs w:val="30"/>
        </w:rPr>
      </w:pPr>
      <w:r w:rsidRPr="009F0C38">
        <w:rPr>
          <w:szCs w:val="30"/>
        </w:rPr>
        <w:lastRenderedPageBreak/>
        <w:t>в пункте 1 слова «, имеющие отдельный баланс,</w:t>
      </w:r>
      <w:r>
        <w:rPr>
          <w:szCs w:val="30"/>
        </w:rPr>
        <w:t xml:space="preserve"> (далее, если не определено иное, – организации)</w:t>
      </w:r>
      <w:proofErr w:type="gramStart"/>
      <w:r>
        <w:rPr>
          <w:szCs w:val="30"/>
        </w:rPr>
        <w:t>,</w:t>
      </w:r>
      <w:r w:rsidRPr="009F0C38">
        <w:rPr>
          <w:szCs w:val="30"/>
        </w:rPr>
        <w:t>»</w:t>
      </w:r>
      <w:proofErr w:type="gramEnd"/>
      <w:r w:rsidRPr="009F0C38">
        <w:rPr>
          <w:szCs w:val="30"/>
        </w:rPr>
        <w:t xml:space="preserve"> </w:t>
      </w:r>
      <w:r>
        <w:rPr>
          <w:szCs w:val="30"/>
        </w:rPr>
        <w:t>заменит</w:t>
      </w:r>
      <w:r w:rsidRPr="0077645F">
        <w:rPr>
          <w:szCs w:val="30"/>
        </w:rPr>
        <w:t>ь</w:t>
      </w:r>
      <w:r>
        <w:rPr>
          <w:szCs w:val="30"/>
        </w:rPr>
        <w:t xml:space="preserve"> словами «(далее, если не определено иное, – организации)»</w:t>
      </w:r>
      <w:r w:rsidRPr="0077645F">
        <w:rPr>
          <w:szCs w:val="30"/>
        </w:rPr>
        <w:t>;</w:t>
      </w:r>
    </w:p>
    <w:p w:rsidR="000964D6" w:rsidRDefault="000964D6" w:rsidP="000964D6">
      <w:pPr>
        <w:tabs>
          <w:tab w:val="left" w:pos="993"/>
        </w:tabs>
        <w:suppressAutoHyphens/>
        <w:ind w:firstLine="709"/>
        <w:jc w:val="both"/>
        <w:rPr>
          <w:szCs w:val="30"/>
        </w:rPr>
      </w:pPr>
      <w:r>
        <w:rPr>
          <w:szCs w:val="30"/>
        </w:rPr>
        <w:t xml:space="preserve">в пункте 4: </w:t>
      </w:r>
    </w:p>
    <w:p w:rsidR="000964D6" w:rsidRDefault="000964D6" w:rsidP="000964D6">
      <w:pPr>
        <w:tabs>
          <w:tab w:val="left" w:pos="993"/>
        </w:tabs>
        <w:suppressAutoHyphens/>
        <w:ind w:firstLine="709"/>
        <w:jc w:val="both"/>
        <w:rPr>
          <w:szCs w:val="30"/>
        </w:rPr>
      </w:pPr>
      <w:r>
        <w:rPr>
          <w:szCs w:val="30"/>
        </w:rPr>
        <w:t>из части первой слова «, имеющие отдельный баланс</w:t>
      </w:r>
      <w:proofErr w:type="gramStart"/>
      <w:r>
        <w:rPr>
          <w:szCs w:val="30"/>
        </w:rPr>
        <w:t>,»</w:t>
      </w:r>
      <w:proofErr w:type="gramEnd"/>
      <w:r>
        <w:rPr>
          <w:szCs w:val="30"/>
        </w:rPr>
        <w:t xml:space="preserve"> и «, не  имеющим отдельного баланса» исключить;</w:t>
      </w:r>
    </w:p>
    <w:p w:rsidR="000964D6" w:rsidRDefault="000964D6" w:rsidP="000964D6">
      <w:pPr>
        <w:tabs>
          <w:tab w:val="left" w:pos="993"/>
        </w:tabs>
        <w:suppressAutoHyphens/>
        <w:ind w:firstLine="709"/>
        <w:jc w:val="both"/>
        <w:rPr>
          <w:szCs w:val="30"/>
        </w:rPr>
      </w:pPr>
      <w:r>
        <w:rPr>
          <w:szCs w:val="30"/>
        </w:rPr>
        <w:t>часть вторую изложить в следующей редакции:</w:t>
      </w:r>
    </w:p>
    <w:p w:rsidR="000964D6" w:rsidRPr="005857A7" w:rsidRDefault="000964D6" w:rsidP="000964D6">
      <w:pPr>
        <w:ind w:firstLine="680"/>
        <w:jc w:val="both"/>
        <w:rPr>
          <w:szCs w:val="30"/>
        </w:rPr>
      </w:pPr>
      <w:proofErr w:type="gramStart"/>
      <w:r>
        <w:rPr>
          <w:szCs w:val="30"/>
        </w:rPr>
        <w:t>«</w:t>
      </w:r>
      <w:r w:rsidRPr="00290155">
        <w:rPr>
          <w:szCs w:val="30"/>
        </w:rPr>
        <w:t>Юридические лица,</w:t>
      </w:r>
      <w:r>
        <w:rPr>
          <w:szCs w:val="30"/>
        </w:rPr>
        <w:t xml:space="preserve"> их</w:t>
      </w:r>
      <w:r w:rsidRPr="00290155">
        <w:rPr>
          <w:szCs w:val="30"/>
        </w:rPr>
        <w:t xml:space="preserve"> </w:t>
      </w:r>
      <w:r>
        <w:rPr>
          <w:szCs w:val="30"/>
        </w:rPr>
        <w:t xml:space="preserve">обособленные подразделения, в структуре </w:t>
      </w:r>
      <w:r w:rsidRPr="00290155">
        <w:rPr>
          <w:szCs w:val="30"/>
        </w:rPr>
        <w:t xml:space="preserve">которых имеются подразделения, расположенные на другой территории (район области, город областного подчинения, город Минск), составляют отдельный отчет по всем структурным подразделениям, </w:t>
      </w:r>
      <w:r>
        <w:rPr>
          <w:szCs w:val="30"/>
        </w:rPr>
        <w:t xml:space="preserve">расположенным на </w:t>
      </w:r>
      <w:r w:rsidRPr="00290155">
        <w:rPr>
          <w:szCs w:val="30"/>
        </w:rPr>
        <w:t xml:space="preserve">одной </w:t>
      </w:r>
      <w:r>
        <w:rPr>
          <w:szCs w:val="30"/>
        </w:rPr>
        <w:t xml:space="preserve">с ними </w:t>
      </w:r>
      <w:r w:rsidRPr="00290155">
        <w:rPr>
          <w:szCs w:val="30"/>
        </w:rPr>
        <w:t xml:space="preserve">территории, при этом в графе 3 реквизита «Сведения </w:t>
      </w:r>
      <w:r>
        <w:rPr>
          <w:szCs w:val="30"/>
        </w:rPr>
        <w:br/>
      </w:r>
      <w:r w:rsidRPr="00290155">
        <w:rPr>
          <w:szCs w:val="30"/>
        </w:rPr>
        <w:t>о респонденте» указывается фактическое место нахождения данных подразделений (наименование района, города обла</w:t>
      </w:r>
      <w:r>
        <w:rPr>
          <w:szCs w:val="30"/>
        </w:rPr>
        <w:t>стного подчинения, город Минск).</w:t>
      </w:r>
      <w:r w:rsidRPr="009F0C38">
        <w:rPr>
          <w:szCs w:val="30"/>
        </w:rPr>
        <w:t>»</w:t>
      </w:r>
      <w:r>
        <w:rPr>
          <w:szCs w:val="30"/>
        </w:rPr>
        <w:t>.</w:t>
      </w:r>
      <w:proofErr w:type="gramEnd"/>
    </w:p>
    <w:p w:rsidR="000964D6" w:rsidRPr="00615D3B" w:rsidRDefault="000964D6" w:rsidP="000964D6">
      <w:pPr>
        <w:autoSpaceDE w:val="0"/>
        <w:autoSpaceDN w:val="0"/>
        <w:adjustRightInd w:val="0"/>
        <w:ind w:firstLine="709"/>
        <w:jc w:val="both"/>
        <w:rPr>
          <w:color w:val="000000"/>
          <w:szCs w:val="30"/>
        </w:rPr>
      </w:pPr>
      <w:r w:rsidRPr="00615D3B">
        <w:rPr>
          <w:color w:val="000000"/>
          <w:szCs w:val="30"/>
        </w:rPr>
        <w:t>2. Настоящее постановление вступает в силу после его официального опубликования.</w:t>
      </w:r>
    </w:p>
    <w:p w:rsidR="000964D6" w:rsidRPr="00C305CE" w:rsidRDefault="000964D6" w:rsidP="000964D6">
      <w:pPr>
        <w:pStyle w:val="4"/>
        <w:tabs>
          <w:tab w:val="left" w:pos="6804"/>
          <w:tab w:val="left" w:pos="7088"/>
        </w:tabs>
        <w:spacing w:line="360" w:lineRule="auto"/>
        <w:ind w:firstLine="0"/>
        <w:rPr>
          <w:color w:val="FF0000"/>
          <w:highlight w:val="yellow"/>
        </w:rPr>
      </w:pPr>
    </w:p>
    <w:p w:rsidR="00623374" w:rsidRDefault="000964D6" w:rsidP="000964D6">
      <w:r w:rsidRPr="00E91C59">
        <w:t xml:space="preserve">Председатель                                                                    </w:t>
      </w:r>
      <w:proofErr w:type="spellStart"/>
      <w:r w:rsidRPr="00E91C59">
        <w:t>И.В.Медведева</w:t>
      </w:r>
      <w:proofErr w:type="spellEnd"/>
    </w:p>
    <w:sectPr w:rsidR="00623374" w:rsidSect="00377266">
      <w:headerReference w:type="even" r:id="rId29"/>
      <w:headerReference w:type="default" r:id="rId30"/>
      <w:headerReference w:type="first" r:id="rId31"/>
      <w:type w:val="oddPage"/>
      <w:pgSz w:w="11907" w:h="16840" w:code="9"/>
      <w:pgMar w:top="1135" w:right="567" w:bottom="1418"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B83" w:rsidRDefault="00011B83">
      <w:r>
        <w:separator/>
      </w:r>
    </w:p>
  </w:endnote>
  <w:endnote w:type="continuationSeparator" w:id="0">
    <w:p w:rsidR="00011B83" w:rsidRDefault="0001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B83" w:rsidRDefault="00011B83">
      <w:r>
        <w:separator/>
      </w:r>
    </w:p>
  </w:footnote>
  <w:footnote w:type="continuationSeparator" w:id="0">
    <w:p w:rsidR="00011B83" w:rsidRDefault="00011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72" w:rsidRDefault="00E855B0" w:rsidP="007110EF">
    <w:pPr>
      <w:pStyle w:val="a8"/>
      <w:framePr w:wrap="around" w:vAnchor="text" w:hAnchor="margin" w:xAlign="center" w:y="1"/>
      <w:rPr>
        <w:rStyle w:val="a7"/>
      </w:rPr>
    </w:pPr>
    <w:r>
      <w:rPr>
        <w:rStyle w:val="a7"/>
      </w:rPr>
      <w:fldChar w:fldCharType="begin"/>
    </w:r>
    <w:r w:rsidR="001B3472">
      <w:rPr>
        <w:rStyle w:val="a7"/>
      </w:rPr>
      <w:instrText xml:space="preserve">PAGE  </w:instrText>
    </w:r>
    <w:r>
      <w:rPr>
        <w:rStyle w:val="a7"/>
      </w:rPr>
      <w:fldChar w:fldCharType="end"/>
    </w:r>
  </w:p>
  <w:p w:rsidR="001B3472" w:rsidRDefault="001B347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EF" w:rsidRPr="007110EF" w:rsidRDefault="00E855B0" w:rsidP="006D6E87">
    <w:pPr>
      <w:pStyle w:val="a8"/>
      <w:framePr w:wrap="around" w:vAnchor="text" w:hAnchor="margin" w:xAlign="center" w:y="1"/>
      <w:rPr>
        <w:rStyle w:val="a7"/>
        <w:sz w:val="20"/>
      </w:rPr>
    </w:pPr>
    <w:r w:rsidRPr="007110EF">
      <w:rPr>
        <w:rStyle w:val="a7"/>
        <w:sz w:val="20"/>
      </w:rPr>
      <w:fldChar w:fldCharType="begin"/>
    </w:r>
    <w:r w:rsidR="007110EF" w:rsidRPr="007110EF">
      <w:rPr>
        <w:rStyle w:val="a7"/>
        <w:sz w:val="20"/>
      </w:rPr>
      <w:instrText xml:space="preserve">PAGE  </w:instrText>
    </w:r>
    <w:r w:rsidRPr="007110EF">
      <w:rPr>
        <w:rStyle w:val="a7"/>
        <w:sz w:val="20"/>
      </w:rPr>
      <w:fldChar w:fldCharType="separate"/>
    </w:r>
    <w:r w:rsidR="009541E0">
      <w:rPr>
        <w:rStyle w:val="a7"/>
        <w:noProof/>
        <w:sz w:val="20"/>
      </w:rPr>
      <w:t>31</w:t>
    </w:r>
    <w:r w:rsidRPr="007110EF">
      <w:rPr>
        <w:rStyle w:val="a7"/>
        <w:sz w:val="20"/>
      </w:rPr>
      <w:fldChar w:fldCharType="end"/>
    </w:r>
  </w:p>
  <w:p w:rsidR="007110EF" w:rsidRDefault="007110E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72" w:rsidRDefault="001B3472">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3593B"/>
    <w:multiLevelType w:val="singleLevel"/>
    <w:tmpl w:val="D3367700"/>
    <w:lvl w:ilvl="0">
      <w:start w:val="1"/>
      <w:numFmt w:val="upperRoman"/>
      <w:lvlText w:val="%1."/>
      <w:lvlJc w:val="left"/>
      <w:pPr>
        <w:tabs>
          <w:tab w:val="num" w:pos="1429"/>
        </w:tabs>
        <w:ind w:left="1429" w:hanging="72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B49"/>
    <w:rsid w:val="00011B83"/>
    <w:rsid w:val="000339BF"/>
    <w:rsid w:val="000964D6"/>
    <w:rsid w:val="000A2D5A"/>
    <w:rsid w:val="0016612D"/>
    <w:rsid w:val="001B3472"/>
    <w:rsid w:val="001F5BE8"/>
    <w:rsid w:val="0021620A"/>
    <w:rsid w:val="00237463"/>
    <w:rsid w:val="00273510"/>
    <w:rsid w:val="00295AE8"/>
    <w:rsid w:val="002978AB"/>
    <w:rsid w:val="002B1497"/>
    <w:rsid w:val="002D6E63"/>
    <w:rsid w:val="00365368"/>
    <w:rsid w:val="00377266"/>
    <w:rsid w:val="00390746"/>
    <w:rsid w:val="003A027F"/>
    <w:rsid w:val="003A1F50"/>
    <w:rsid w:val="003A639E"/>
    <w:rsid w:val="0040780A"/>
    <w:rsid w:val="004C793C"/>
    <w:rsid w:val="0051118F"/>
    <w:rsid w:val="00515562"/>
    <w:rsid w:val="0056372B"/>
    <w:rsid w:val="00572F81"/>
    <w:rsid w:val="005A35F0"/>
    <w:rsid w:val="005A3B49"/>
    <w:rsid w:val="00623374"/>
    <w:rsid w:val="0065625C"/>
    <w:rsid w:val="006D6E87"/>
    <w:rsid w:val="007110EF"/>
    <w:rsid w:val="00720670"/>
    <w:rsid w:val="00773BD3"/>
    <w:rsid w:val="007E79F1"/>
    <w:rsid w:val="0084223B"/>
    <w:rsid w:val="008C1EC1"/>
    <w:rsid w:val="008F0899"/>
    <w:rsid w:val="0093071E"/>
    <w:rsid w:val="009541E0"/>
    <w:rsid w:val="009B7D02"/>
    <w:rsid w:val="00A03CE3"/>
    <w:rsid w:val="00A13F43"/>
    <w:rsid w:val="00A44B18"/>
    <w:rsid w:val="00AA046A"/>
    <w:rsid w:val="00B42C3A"/>
    <w:rsid w:val="00B519A9"/>
    <w:rsid w:val="00B61E98"/>
    <w:rsid w:val="00BB0512"/>
    <w:rsid w:val="00C224D5"/>
    <w:rsid w:val="00C43799"/>
    <w:rsid w:val="00CC6F95"/>
    <w:rsid w:val="00D147D5"/>
    <w:rsid w:val="00D1790C"/>
    <w:rsid w:val="00D51B82"/>
    <w:rsid w:val="00D52EA8"/>
    <w:rsid w:val="00D76649"/>
    <w:rsid w:val="00D77B6C"/>
    <w:rsid w:val="00D839B8"/>
    <w:rsid w:val="00D92F9E"/>
    <w:rsid w:val="00E12F28"/>
    <w:rsid w:val="00E13302"/>
    <w:rsid w:val="00E855B0"/>
    <w:rsid w:val="00E87309"/>
    <w:rsid w:val="00ED0BE7"/>
    <w:rsid w:val="00F242DE"/>
    <w:rsid w:val="00F4022B"/>
    <w:rsid w:val="00F4339D"/>
    <w:rsid w:val="00F4666F"/>
    <w:rsid w:val="00FD6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649"/>
    <w:rPr>
      <w:sz w:val="30"/>
    </w:rPr>
  </w:style>
  <w:style w:type="paragraph" w:styleId="1">
    <w:name w:val="heading 1"/>
    <w:basedOn w:val="a"/>
    <w:next w:val="a"/>
    <w:link w:val="10"/>
    <w:qFormat/>
    <w:rsid w:val="00D76649"/>
    <w:pPr>
      <w:keepNext/>
      <w:ind w:left="3539" w:firstLine="709"/>
      <w:jc w:val="both"/>
      <w:outlineLvl w:val="0"/>
    </w:pPr>
    <w:rPr>
      <w:b/>
      <w:sz w:val="28"/>
    </w:rPr>
  </w:style>
  <w:style w:type="paragraph" w:styleId="2">
    <w:name w:val="heading 2"/>
    <w:basedOn w:val="a"/>
    <w:next w:val="a"/>
    <w:qFormat/>
    <w:rsid w:val="00D76649"/>
    <w:pPr>
      <w:keepNext/>
      <w:ind w:firstLine="709"/>
      <w:jc w:val="right"/>
      <w:outlineLvl w:val="1"/>
    </w:pPr>
    <w:rPr>
      <w:sz w:val="24"/>
    </w:rPr>
  </w:style>
  <w:style w:type="paragraph" w:styleId="3">
    <w:name w:val="heading 3"/>
    <w:basedOn w:val="a"/>
    <w:next w:val="a"/>
    <w:qFormat/>
    <w:rsid w:val="00D76649"/>
    <w:pPr>
      <w:keepNext/>
      <w:ind w:firstLine="709"/>
      <w:jc w:val="center"/>
      <w:outlineLvl w:val="2"/>
    </w:pPr>
    <w:rPr>
      <w:b/>
      <w:sz w:val="28"/>
    </w:rPr>
  </w:style>
  <w:style w:type="paragraph" w:styleId="4">
    <w:name w:val="heading 4"/>
    <w:basedOn w:val="a"/>
    <w:next w:val="a"/>
    <w:qFormat/>
    <w:rsid w:val="00D76649"/>
    <w:pPr>
      <w:keepNext/>
      <w:spacing w:line="240" w:lineRule="exact"/>
      <w:ind w:firstLine="709"/>
      <w:outlineLvl w:val="3"/>
    </w:pPr>
    <w:rPr>
      <w:sz w:val="24"/>
    </w:rPr>
  </w:style>
  <w:style w:type="paragraph" w:styleId="5">
    <w:name w:val="heading 5"/>
    <w:basedOn w:val="a"/>
    <w:next w:val="a"/>
    <w:qFormat/>
    <w:rsid w:val="00D76649"/>
    <w:pPr>
      <w:keepNext/>
      <w:jc w:val="both"/>
      <w:outlineLvl w:val="4"/>
    </w:pPr>
    <w:rPr>
      <w:sz w:val="28"/>
    </w:rPr>
  </w:style>
  <w:style w:type="paragraph" w:styleId="6">
    <w:name w:val="heading 6"/>
    <w:basedOn w:val="a"/>
    <w:next w:val="a"/>
    <w:link w:val="60"/>
    <w:qFormat/>
    <w:rsid w:val="00D76649"/>
    <w:pPr>
      <w:keepNext/>
      <w:jc w:val="center"/>
      <w:outlineLvl w:val="5"/>
    </w:pPr>
    <w:rPr>
      <w:b/>
      <w:sz w:val="24"/>
    </w:rPr>
  </w:style>
  <w:style w:type="paragraph" w:styleId="7">
    <w:name w:val="heading 7"/>
    <w:basedOn w:val="a"/>
    <w:next w:val="a"/>
    <w:qFormat/>
    <w:rsid w:val="00D76649"/>
    <w:pPr>
      <w:keepNext/>
      <w:spacing w:line="300" w:lineRule="exact"/>
      <w:jc w:val="center"/>
      <w:outlineLvl w:val="6"/>
    </w:pPr>
    <w:rPr>
      <w:b/>
      <w:sz w:val="28"/>
      <w:lang w:val="be-BY"/>
    </w:rPr>
  </w:style>
  <w:style w:type="paragraph" w:styleId="8">
    <w:name w:val="heading 8"/>
    <w:basedOn w:val="a"/>
    <w:next w:val="a"/>
    <w:qFormat/>
    <w:rsid w:val="00D76649"/>
    <w:pPr>
      <w:keepNext/>
      <w:spacing w:line="360" w:lineRule="auto"/>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Plain Text,Текст1"/>
    <w:basedOn w:val="a"/>
    <w:link w:val="a4"/>
    <w:rsid w:val="00D76649"/>
    <w:pPr>
      <w:ind w:firstLine="851"/>
      <w:jc w:val="both"/>
    </w:pPr>
    <w:rPr>
      <w:sz w:val="26"/>
    </w:rPr>
  </w:style>
  <w:style w:type="paragraph" w:styleId="a5">
    <w:name w:val="Body Text Indent"/>
    <w:basedOn w:val="a"/>
    <w:rsid w:val="00D76649"/>
    <w:pPr>
      <w:spacing w:after="120"/>
      <w:ind w:left="283"/>
    </w:pPr>
  </w:style>
  <w:style w:type="paragraph" w:styleId="a6">
    <w:name w:val="footer"/>
    <w:basedOn w:val="a"/>
    <w:rsid w:val="00D76649"/>
    <w:pPr>
      <w:tabs>
        <w:tab w:val="center" w:pos="4153"/>
        <w:tab w:val="right" w:pos="8306"/>
      </w:tabs>
    </w:pPr>
  </w:style>
  <w:style w:type="character" w:styleId="a7">
    <w:name w:val="page number"/>
    <w:basedOn w:val="a0"/>
    <w:rsid w:val="00D76649"/>
  </w:style>
  <w:style w:type="paragraph" w:styleId="a8">
    <w:name w:val="header"/>
    <w:basedOn w:val="a"/>
    <w:link w:val="a9"/>
    <w:rsid w:val="00D76649"/>
    <w:pPr>
      <w:tabs>
        <w:tab w:val="center" w:pos="4153"/>
        <w:tab w:val="right" w:pos="8306"/>
      </w:tabs>
    </w:pPr>
  </w:style>
  <w:style w:type="paragraph" w:styleId="30">
    <w:name w:val="Body Text Indent 3"/>
    <w:basedOn w:val="a"/>
    <w:rsid w:val="00D76649"/>
    <w:pPr>
      <w:ind w:firstLine="709"/>
      <w:jc w:val="both"/>
    </w:pPr>
    <w:rPr>
      <w:sz w:val="24"/>
      <w:lang w:val="en-US"/>
    </w:rPr>
  </w:style>
  <w:style w:type="paragraph" w:styleId="20">
    <w:name w:val="Body Text Indent 2"/>
    <w:basedOn w:val="a"/>
    <w:link w:val="21"/>
    <w:rsid w:val="00D76649"/>
    <w:pPr>
      <w:spacing w:line="280" w:lineRule="exact"/>
      <w:ind w:firstLine="709"/>
      <w:jc w:val="both"/>
    </w:pPr>
    <w:rPr>
      <w:cap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D52EA8"/>
    <w:pPr>
      <w:spacing w:before="80" w:after="100" w:afterAutospacing="1" w:line="240" w:lineRule="exact"/>
      <w:jc w:val="center"/>
    </w:pPr>
    <w:rPr>
      <w:sz w:val="28"/>
      <w:lang w:val="en-US" w:eastAsia="en-US"/>
    </w:rPr>
  </w:style>
  <w:style w:type="character" w:customStyle="1" w:styleId="21">
    <w:name w:val="Основной текст с отступом 2 Знак"/>
    <w:link w:val="20"/>
    <w:rsid w:val="00D77B6C"/>
    <w:rPr>
      <w:caps/>
      <w:sz w:val="30"/>
    </w:rPr>
  </w:style>
  <w:style w:type="paragraph" w:customStyle="1" w:styleId="ConsPlusNormal">
    <w:name w:val="ConsPlusNormal"/>
    <w:rsid w:val="00D77B6C"/>
    <w:pPr>
      <w:autoSpaceDE w:val="0"/>
      <w:autoSpaceDN w:val="0"/>
      <w:adjustRightInd w:val="0"/>
    </w:pPr>
    <w:rPr>
      <w:sz w:val="30"/>
      <w:szCs w:val="30"/>
    </w:rPr>
  </w:style>
  <w:style w:type="paragraph" w:styleId="aa">
    <w:name w:val="caption"/>
    <w:basedOn w:val="a"/>
    <w:next w:val="a"/>
    <w:qFormat/>
    <w:rsid w:val="00390746"/>
    <w:pPr>
      <w:spacing w:before="120" w:line="240" w:lineRule="exact"/>
    </w:pPr>
  </w:style>
  <w:style w:type="table" w:styleId="ab">
    <w:name w:val="Table Grid"/>
    <w:basedOn w:val="a1"/>
    <w:uiPriority w:val="59"/>
    <w:rsid w:val="0036536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oint">
    <w:name w:val="point"/>
    <w:basedOn w:val="a"/>
    <w:rsid w:val="00623374"/>
    <w:pPr>
      <w:ind w:firstLine="567"/>
      <w:jc w:val="both"/>
    </w:pPr>
    <w:rPr>
      <w:sz w:val="24"/>
      <w:szCs w:val="24"/>
    </w:rPr>
  </w:style>
  <w:style w:type="character" w:customStyle="1" w:styleId="10">
    <w:name w:val="Заголовок 1 Знак"/>
    <w:link w:val="1"/>
    <w:rsid w:val="00D147D5"/>
    <w:rPr>
      <w:b/>
      <w:sz w:val="28"/>
    </w:rPr>
  </w:style>
  <w:style w:type="character" w:customStyle="1" w:styleId="60">
    <w:name w:val="Заголовок 6 Знак"/>
    <w:link w:val="6"/>
    <w:rsid w:val="00D147D5"/>
    <w:rPr>
      <w:b/>
      <w:sz w:val="24"/>
    </w:rPr>
  </w:style>
  <w:style w:type="character" w:styleId="ac">
    <w:name w:val="Hyperlink"/>
    <w:uiPriority w:val="99"/>
    <w:unhideWhenUsed/>
    <w:rsid w:val="00D147D5"/>
    <w:rPr>
      <w:color w:val="0000FF"/>
      <w:u w:val="single"/>
    </w:rPr>
  </w:style>
  <w:style w:type="character" w:customStyle="1" w:styleId="a9">
    <w:name w:val="Верхний колонтитул Знак"/>
    <w:link w:val="a8"/>
    <w:rsid w:val="0040780A"/>
    <w:rPr>
      <w:sz w:val="30"/>
    </w:rPr>
  </w:style>
  <w:style w:type="character" w:customStyle="1" w:styleId="a4">
    <w:name w:val="Основной текст Знак"/>
    <w:aliases w:val="Plain Text Знак,Текст1 Знак"/>
    <w:link w:val="a3"/>
    <w:locked/>
    <w:rsid w:val="0040780A"/>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68984">
      <w:bodyDiv w:val="1"/>
      <w:marLeft w:val="0"/>
      <w:marRight w:val="0"/>
      <w:marTop w:val="0"/>
      <w:marBottom w:val="0"/>
      <w:divBdr>
        <w:top w:val="none" w:sz="0" w:space="0" w:color="auto"/>
        <w:left w:val="none" w:sz="0" w:space="0" w:color="auto"/>
        <w:bottom w:val="none" w:sz="0" w:space="0" w:color="auto"/>
        <w:right w:val="none" w:sz="0" w:space="0" w:color="auto"/>
      </w:divBdr>
    </w:div>
    <w:div w:id="142025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C7873FE61DDD2D22C6CC5C5BE562289136E3615773C306E21748A2F4AC32DF5A0Bn6O0I" TargetMode="External"/><Relationship Id="rId13" Type="http://schemas.openxmlformats.org/officeDocument/2006/relationships/hyperlink" Target="consultantplus://offline/ref=A3874BA97E19CAFD28812A04B3D3D55F353C22F1F84483E36B3A73B5AB3864217D7FB9908777C62D39B99D39C4H4J9L" TargetMode="External"/><Relationship Id="rId18" Type="http://schemas.openxmlformats.org/officeDocument/2006/relationships/hyperlink" Target="consultantplus://offline/ref=A3874BA97E19CAFD28812A04B3D3D55F353C22F1F84483E36B3A73B5AB3864217D7FB9908777C62D39B99D39C4H4J9L" TargetMode="External"/><Relationship Id="rId26" Type="http://schemas.openxmlformats.org/officeDocument/2006/relationships/hyperlink" Target="consultantplus://offline/ref=C4DEC0E27F607BC432601B569485CE62934F09E24837E5CCE744BEF047FF2602635CF693F36E9947E3D02BABCDf8i5I" TargetMode="External"/><Relationship Id="rId3" Type="http://schemas.microsoft.com/office/2007/relationships/stylesWithEffects" Target="stylesWithEffects.xml"/><Relationship Id="rId21" Type="http://schemas.openxmlformats.org/officeDocument/2006/relationships/hyperlink" Target="http://www.belstat.gov.by" TargetMode="External"/><Relationship Id="rId7" Type="http://schemas.openxmlformats.org/officeDocument/2006/relationships/endnotes" Target="endnotes.xml"/><Relationship Id="rId12" Type="http://schemas.openxmlformats.org/officeDocument/2006/relationships/hyperlink" Target="consultantplus://offline/ref=C4DEC0E27F607BC432601B569485CE62934F09E24837E5CCE744BEF047FF2602635CF693F36E9947E3D02BABCDf8i5I" TargetMode="External"/><Relationship Id="rId17" Type="http://schemas.openxmlformats.org/officeDocument/2006/relationships/hyperlink" Target="consultantplus://offline/ref=A3874BA97E19CAFD28812A04B3D3D55F353C22F1F84483E36B3A73B5AB3864217D7FB9908777C62D39B99D39C4H4J9L" TargetMode="External"/><Relationship Id="rId25" Type="http://schemas.openxmlformats.org/officeDocument/2006/relationships/hyperlink" Target="consultantplus://offline/ref=A2C7873FE61DDD2D22C6CC5C5BE562289136E3615773C306E21748A2F4AC32DF5A0Bn6O0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0EC96F278EC73FDBFCC303745310FB5180A3180540809B8A387D299EEB97FE4218AD2CD241334826770E965gBZ6J" TargetMode="External"/><Relationship Id="rId20" Type="http://schemas.openxmlformats.org/officeDocument/2006/relationships/hyperlink" Target="consultantplus://offline/ref=A3874BA97E19CAFD28812A04B3D3D55F353C22F1F84483E36B3A73B5AB3864217D7FB9908777C62D39B99D39C4H4J9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0A100C80F7795539CFBCC98D7A34C2CBB3C93FE6F33FC97C25F5C3433E6B78170234422F6BD5FAAECDD93E52Ag7ZDI" TargetMode="External"/><Relationship Id="rId24" Type="http://schemas.openxmlformats.org/officeDocument/2006/relationships/hyperlink" Target="consultantplus://offline/ref=B028BBAE28C840D6FDF1DE4ACE425E07A8AB090DB6F3AE12DD07C5ED3ACB3083C9533F69FAE0FE0AC688058053r1h7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0EC96F278EC73FDBFCC303745310FB5180A3180540809B8A387D299EEB97FE4218AD2CD241334826770E963gBZFJ" TargetMode="External"/><Relationship Id="rId23" Type="http://schemas.openxmlformats.org/officeDocument/2006/relationships/hyperlink" Target="consultantplus://offline/ref=C4DEC0E27F607BC432601B569485CE62934F09E24837E5CCE744BEF047FF2602635CF693F36E9947E3D02BABCDf8i5I" TargetMode="External"/><Relationship Id="rId28" Type="http://schemas.openxmlformats.org/officeDocument/2006/relationships/hyperlink" Target="consultantplus://offline/ref=C4DEC0E27F607BC432601B569485CE62934F09E24837E5CCE744BEF047FF2602635CF693F36E9947E3D02BABCDf8i5I" TargetMode="External"/><Relationship Id="rId10" Type="http://schemas.openxmlformats.org/officeDocument/2006/relationships/hyperlink" Target="consultantplus://offline/ref=70A100C80F7795539CFBCC98D7A34C2CBB3C93FE6F33FC97C25F5C3433E6B78170234422F6BD5FAAECDD93E52Ag7ZDI" TargetMode="External"/><Relationship Id="rId19" Type="http://schemas.openxmlformats.org/officeDocument/2006/relationships/hyperlink" Target="consultantplus://offline/ref=A3874BA97E19CAFD28812A04B3D3D55F353C22F1F84483E36B3A73B5AB3864217D7FB9908777C62D39B99D39C4H4J9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70A100C80F7795539CFBCC98D7A34C2CBB3C93FE6F33FC97C25F5C3433E6B78170234422F6BD5FAAECDD93E52Ag7ZDI" TargetMode="External"/><Relationship Id="rId14" Type="http://schemas.openxmlformats.org/officeDocument/2006/relationships/hyperlink" Target="consultantplus://offline/ref=A3874BA97E19CAFD28812A04B3D3D55F353C22F1F84483E36B3A73B5AB3864217D7FB9908777C62D39B99D39C4H4J9L" TargetMode="External"/><Relationship Id="rId22" Type="http://schemas.openxmlformats.org/officeDocument/2006/relationships/hyperlink" Target="consultantplus://offline/ref=A2C7873FE61DDD2D22C6CC5C5BE562289136E3615773C306E21748A2F4AC32DF5A0Bn6O0I" TargetMode="External"/><Relationship Id="rId27" Type="http://schemas.openxmlformats.org/officeDocument/2006/relationships/hyperlink" Target="consultantplus://offline/ref=B1710F666CA79F7AAE299B3F00DA060677AA36ABE72A778DD0ACFE13E8E944E58E60FFF15B7C18C75FD046B5570120D7F6ABE57D66DDE0F2BD2AC24FE6V5Q1I"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32</Pages>
  <Words>9631</Words>
  <Characters>54897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УКАЗАНИЯ</vt:lpstr>
    </vt:vector>
  </TitlesOfParts>
  <Company>Минстат</Company>
  <LinksUpToDate>false</LinksUpToDate>
  <CharactersWithSpaces>64400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УКАЗАНИЯ</dc:title>
  <dc:subject/>
  <dc:creator>informstat</dc:creator>
  <cp:keywords/>
  <cp:lastModifiedBy>Сорока Татьяна Владимировна</cp:lastModifiedBy>
  <cp:revision>23</cp:revision>
  <cp:lastPrinted>2014-07-16T05:22:00Z</cp:lastPrinted>
  <dcterms:created xsi:type="dcterms:W3CDTF">2016-06-14T11:58:00Z</dcterms:created>
  <dcterms:modified xsi:type="dcterms:W3CDTF">2023-07-20T10:14:00Z</dcterms:modified>
</cp:coreProperties>
</file>