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AC7C16" w:rsidTr="009E4E11">
        <w:tc>
          <w:tcPr>
            <w:tcW w:w="4608" w:type="dxa"/>
          </w:tcPr>
          <w:p w:rsidR="00AC7C16" w:rsidRPr="00CB1951" w:rsidRDefault="00AC7C16" w:rsidP="009E4E11">
            <w:pPr>
              <w:pStyle w:val="6"/>
              <w:keepLines w:val="0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CB195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  <w:t>НАЦЫЯНАЛЬНЫ</w:t>
            </w:r>
          </w:p>
          <w:p w:rsidR="00AC7C16" w:rsidRPr="00CB1951" w:rsidRDefault="00AC7C16" w:rsidP="009E4E11">
            <w:pPr>
              <w:pStyle w:val="6"/>
              <w:keepLines w:val="0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CB195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  <w:t>СТАТЫСТЫЧНЫ КАМІТЭТ</w:t>
            </w:r>
          </w:p>
          <w:p w:rsidR="00AC7C16" w:rsidRPr="00CB1951" w:rsidRDefault="00AC7C16" w:rsidP="009E4E11">
            <w:pPr>
              <w:pStyle w:val="6"/>
              <w:keepLines w:val="0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CB195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  <w:t>РЭСПУБЛІКІ БЕЛАРУСЬ</w:t>
            </w:r>
          </w:p>
          <w:p w:rsidR="00AC7C16" w:rsidRDefault="00AC7C16" w:rsidP="009E4E11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AC7C16" w:rsidRDefault="00AC7C16" w:rsidP="009E4E11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AC7C16" w:rsidRDefault="00AC7C16" w:rsidP="009E4E11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AC7C16" w:rsidTr="009E4E11">
        <w:tc>
          <w:tcPr>
            <w:tcW w:w="4608" w:type="dxa"/>
          </w:tcPr>
          <w:p w:rsidR="00AC7C16" w:rsidRDefault="00AC7C16" w:rsidP="009E4E11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AC7C16" w:rsidRDefault="00AC7C16" w:rsidP="009E4E11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AC7C16" w:rsidRDefault="00AC7C16" w:rsidP="009E4E11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AC7C16" w:rsidTr="009E4E11">
        <w:tc>
          <w:tcPr>
            <w:tcW w:w="4608" w:type="dxa"/>
          </w:tcPr>
          <w:p w:rsidR="00AC7C16" w:rsidRDefault="00AC7C16" w:rsidP="009E4E11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AC7C16" w:rsidRDefault="00AC7C16" w:rsidP="009E4E11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AC7C16" w:rsidRDefault="00AC7C16" w:rsidP="009E4E11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AC7C16" w:rsidRDefault="00AC7C16" w:rsidP="00AC7C16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AC7C16" w:rsidTr="009E4E1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C16" w:rsidRPr="00671725" w:rsidRDefault="00AC7C16" w:rsidP="009E4E11">
            <w:pPr>
              <w:jc w:val="center"/>
              <w:rPr>
                <w:sz w:val="28"/>
              </w:rPr>
            </w:pPr>
            <w:r w:rsidRPr="00671725">
              <w:rPr>
                <w:sz w:val="28"/>
              </w:rPr>
              <w:t>28 ноября 2022 г.</w:t>
            </w:r>
          </w:p>
        </w:tc>
        <w:tc>
          <w:tcPr>
            <w:tcW w:w="426" w:type="dxa"/>
          </w:tcPr>
          <w:p w:rsidR="00AC7C16" w:rsidRPr="00671725" w:rsidRDefault="00AC7C16" w:rsidP="009E4E11">
            <w:pPr>
              <w:ind w:right="-341"/>
              <w:rPr>
                <w:sz w:val="28"/>
                <w:lang w:val="be-BY"/>
              </w:rPr>
            </w:pPr>
            <w:r w:rsidRPr="00671725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C16" w:rsidRPr="00671725" w:rsidRDefault="00671725" w:rsidP="009E4E11">
            <w:pPr>
              <w:ind w:right="-341"/>
              <w:rPr>
                <w:sz w:val="28"/>
              </w:rPr>
            </w:pPr>
            <w:r w:rsidRPr="00671725">
              <w:rPr>
                <w:sz w:val="28"/>
              </w:rPr>
              <w:t>131</w:t>
            </w:r>
          </w:p>
        </w:tc>
      </w:tr>
    </w:tbl>
    <w:p w:rsidR="00AC7C16" w:rsidRDefault="00AC7C16" w:rsidP="00AC7C16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AC7C16" w:rsidTr="009E4E11">
        <w:trPr>
          <w:cantSplit/>
          <w:trHeight w:val="465"/>
        </w:trPr>
        <w:tc>
          <w:tcPr>
            <w:tcW w:w="4536" w:type="dxa"/>
          </w:tcPr>
          <w:p w:rsidR="00AC7C16" w:rsidRDefault="00AC7C16" w:rsidP="009E4E11">
            <w:pPr>
              <w:spacing w:line="300" w:lineRule="exact"/>
              <w:jc w:val="center"/>
              <w:rPr>
                <w:b/>
                <w:sz w:val="30"/>
              </w:rPr>
            </w:pPr>
            <w:r>
              <w:t>г. М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AC7C16" w:rsidRDefault="00AC7C16" w:rsidP="009E4E11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AC7C16" w:rsidRDefault="00AC7C16" w:rsidP="009E4E11">
            <w:pPr>
              <w:spacing w:line="300" w:lineRule="exact"/>
              <w:jc w:val="center"/>
              <w:rPr>
                <w:b/>
              </w:rPr>
            </w:pPr>
            <w:r>
              <w:t>г. Минск</w:t>
            </w:r>
          </w:p>
        </w:tc>
      </w:tr>
    </w:tbl>
    <w:p w:rsidR="00AC7C16" w:rsidRDefault="00AC7C16" w:rsidP="00AC7C16">
      <w:pPr>
        <w:rPr>
          <w:sz w:val="30"/>
        </w:rPr>
      </w:pPr>
    </w:p>
    <w:p w:rsidR="009F6350" w:rsidRDefault="009F6350" w:rsidP="009F6350"/>
    <w:tbl>
      <w:tblPr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4359"/>
      </w:tblGrid>
      <w:tr w:rsidR="009F6350" w:rsidTr="00BB168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F6350" w:rsidRPr="00C034D5" w:rsidRDefault="009F6350" w:rsidP="00DE2826">
            <w:pPr>
              <w:pStyle w:val="ConsPlusNormal"/>
              <w:spacing w:before="40" w:after="4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034D5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формы государственной статистической отчетности </w:t>
            </w:r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>12-цены (тарифы) (</w:t>
            </w:r>
            <w:proofErr w:type="spellStart"/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>Минстройархитектуры</w:t>
            </w:r>
            <w:proofErr w:type="spellEnd"/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>) «Отчет о ценах (тарифах) на работы (услуги) по управлению и техническому обслуживанию строительных машин и механизмов и размерах арендной платы» и указаний по ее заполнению</w:t>
            </w:r>
          </w:p>
          <w:p w:rsidR="009F6350" w:rsidRPr="00C034D5" w:rsidRDefault="009F6350" w:rsidP="00DE2826">
            <w:pPr>
              <w:pStyle w:val="1"/>
              <w:spacing w:before="40" w:after="40" w:line="280" w:lineRule="exact"/>
              <w:jc w:val="both"/>
              <w:rPr>
                <w:b w:val="0"/>
                <w:sz w:val="30"/>
              </w:rPr>
            </w:pPr>
          </w:p>
          <w:p w:rsidR="009F6350" w:rsidRPr="00BC60A2" w:rsidRDefault="009F6350" w:rsidP="00DE2826">
            <w:pPr>
              <w:spacing w:line="280" w:lineRule="exact"/>
              <w:jc w:val="both"/>
              <w:rPr>
                <w:sz w:val="30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6350" w:rsidRDefault="009F6350" w:rsidP="00DE2826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9F6350" w:rsidRPr="00C034D5" w:rsidRDefault="009F6350" w:rsidP="009F6350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30"/>
          <w:szCs w:val="30"/>
        </w:rPr>
      </w:pPr>
      <w:r w:rsidRPr="00C034D5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F6350" w:rsidRPr="00C034D5" w:rsidRDefault="009F6350" w:rsidP="009F6350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>1. Утвердить по представлению Министерства архитектуры и строительства:</w:t>
      </w:r>
    </w:p>
    <w:p w:rsidR="009F6350" w:rsidRPr="00C034D5" w:rsidRDefault="009F6350" w:rsidP="009F6350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12"/>
      <w:bookmarkEnd w:id="0"/>
      <w:r w:rsidRPr="00C034D5">
        <w:rPr>
          <w:rFonts w:ascii="Times New Roman" w:hAnsi="Times New Roman" w:cs="Times New Roman"/>
          <w:sz w:val="30"/>
          <w:szCs w:val="30"/>
        </w:rPr>
        <w:t xml:space="preserve">1.1. </w:t>
      </w:r>
      <w:hyperlink w:anchor="Par33" w:history="1">
        <w:r w:rsidRPr="00C034D5">
          <w:rPr>
            <w:rFonts w:ascii="Times New Roman" w:hAnsi="Times New Roman" w:cs="Times New Roman"/>
            <w:sz w:val="30"/>
            <w:szCs w:val="30"/>
          </w:rPr>
          <w:t>форму</w:t>
        </w:r>
      </w:hyperlink>
      <w:r w:rsidRPr="00C034D5">
        <w:rPr>
          <w:rFonts w:ascii="Times New Roman" w:hAnsi="Times New Roman" w:cs="Times New Roman"/>
          <w:sz w:val="30"/>
          <w:szCs w:val="30"/>
        </w:rPr>
        <w:t xml:space="preserve"> государственной статистической отчетности 12-цены </w:t>
      </w:r>
      <w:r>
        <w:rPr>
          <w:rFonts w:ascii="Times New Roman" w:hAnsi="Times New Roman" w:cs="Times New Roman"/>
          <w:sz w:val="30"/>
          <w:szCs w:val="30"/>
        </w:rPr>
        <w:t>(тарифы)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>
        <w:rPr>
          <w:rFonts w:ascii="Times New Roman" w:hAnsi="Times New Roman" w:cs="Times New Roman"/>
          <w:sz w:val="30"/>
          <w:szCs w:val="30"/>
        </w:rPr>
        <w:t>) «</w:t>
      </w:r>
      <w:r w:rsidRPr="00C034D5">
        <w:rPr>
          <w:rFonts w:ascii="Times New Roman" w:hAnsi="Times New Roman" w:cs="Times New Roman"/>
          <w:sz w:val="30"/>
          <w:szCs w:val="30"/>
        </w:rPr>
        <w:t>Отчет о ценах (тарифах) на работы (услуги) по управлению и техническому обслуживанию строительных машин и механ</w:t>
      </w:r>
      <w:r>
        <w:rPr>
          <w:rFonts w:ascii="Times New Roman" w:hAnsi="Times New Roman" w:cs="Times New Roman"/>
          <w:sz w:val="30"/>
          <w:szCs w:val="30"/>
        </w:rPr>
        <w:t>измов и размерах арендной платы»</w:t>
      </w:r>
      <w:r w:rsidRPr="00C034D5">
        <w:rPr>
          <w:rFonts w:ascii="Times New Roman" w:hAnsi="Times New Roman" w:cs="Times New Roman"/>
          <w:sz w:val="30"/>
          <w:szCs w:val="30"/>
        </w:rPr>
        <w:t xml:space="preserve"> (прилагается) и ввести ее в </w:t>
      </w:r>
      <w:proofErr w:type="gramStart"/>
      <w:r w:rsidRPr="00C034D5">
        <w:rPr>
          <w:rFonts w:ascii="Times New Roman" w:hAnsi="Times New Roman" w:cs="Times New Roman"/>
          <w:sz w:val="30"/>
          <w:szCs w:val="30"/>
        </w:rPr>
        <w:t>действие</w:t>
      </w:r>
      <w:proofErr w:type="gramEnd"/>
      <w:r w:rsidRPr="00C034D5">
        <w:rPr>
          <w:rFonts w:ascii="Times New Roman" w:hAnsi="Times New Roman" w:cs="Times New Roman"/>
          <w:sz w:val="30"/>
          <w:szCs w:val="30"/>
        </w:rPr>
        <w:t xml:space="preserve"> начиная с отчета за период с 1</w:t>
      </w:r>
      <w:r w:rsidR="001D33E3">
        <w:rPr>
          <w:rFonts w:ascii="Times New Roman" w:hAnsi="Times New Roman" w:cs="Times New Roman"/>
          <w:sz w:val="30"/>
          <w:szCs w:val="30"/>
        </w:rPr>
        <w:t>0</w:t>
      </w:r>
      <w:r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декабря</w:t>
      </w:r>
      <w:r w:rsidRPr="00C034D5"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C034D5">
          <w:rPr>
            <w:rFonts w:ascii="Times New Roman" w:hAnsi="Times New Roman" w:cs="Times New Roman"/>
            <w:sz w:val="30"/>
            <w:szCs w:val="30"/>
          </w:rPr>
          <w:t>2022 г</w:t>
        </w:r>
      </w:smartTag>
      <w:r w:rsidR="001D33E3">
        <w:rPr>
          <w:rFonts w:ascii="Times New Roman" w:hAnsi="Times New Roman" w:cs="Times New Roman"/>
          <w:sz w:val="30"/>
          <w:szCs w:val="30"/>
        </w:rPr>
        <w:t>. по 9</w:t>
      </w:r>
      <w:r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января 2023</w:t>
      </w:r>
      <w:r w:rsidRPr="00C034D5">
        <w:rPr>
          <w:rFonts w:ascii="Times New Roman" w:hAnsi="Times New Roman" w:cs="Times New Roman"/>
          <w:sz w:val="30"/>
          <w:szCs w:val="30"/>
        </w:rPr>
        <w:t xml:space="preserve"> г.;</w:t>
      </w:r>
    </w:p>
    <w:p w:rsidR="009F6350" w:rsidRPr="00C034D5" w:rsidRDefault="009F635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 xml:space="preserve">1.2. </w:t>
      </w:r>
      <w:hyperlink w:anchor="Par207" w:history="1">
        <w:r w:rsidRPr="00C034D5">
          <w:rPr>
            <w:rFonts w:ascii="Times New Roman" w:hAnsi="Times New Roman" w:cs="Times New Roman"/>
            <w:sz w:val="30"/>
            <w:szCs w:val="30"/>
          </w:rPr>
          <w:t>Указания</w:t>
        </w:r>
      </w:hyperlink>
      <w:r w:rsidRPr="00C034D5">
        <w:rPr>
          <w:rFonts w:ascii="Times New Roman" w:hAnsi="Times New Roman" w:cs="Times New Roman"/>
          <w:sz w:val="30"/>
          <w:szCs w:val="30"/>
        </w:rPr>
        <w:t xml:space="preserve"> по заполнению формы государственной статистической отчетности 12-цены </w:t>
      </w:r>
      <w:r>
        <w:rPr>
          <w:rFonts w:ascii="Times New Roman" w:hAnsi="Times New Roman" w:cs="Times New Roman"/>
          <w:sz w:val="30"/>
          <w:szCs w:val="30"/>
        </w:rPr>
        <w:t>(тарифы)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>
        <w:rPr>
          <w:rFonts w:ascii="Times New Roman" w:hAnsi="Times New Roman" w:cs="Times New Roman"/>
          <w:sz w:val="30"/>
          <w:szCs w:val="30"/>
        </w:rPr>
        <w:t>) «</w:t>
      </w:r>
      <w:r w:rsidRPr="00C034D5">
        <w:rPr>
          <w:rFonts w:ascii="Times New Roman" w:hAnsi="Times New Roman" w:cs="Times New Roman"/>
          <w:sz w:val="30"/>
          <w:szCs w:val="30"/>
        </w:rPr>
        <w:t>Отчет о ценах (тарифах) на работы (услуги) по управлению и техническому обслуживанию строительных машин и механ</w:t>
      </w:r>
      <w:r>
        <w:rPr>
          <w:rFonts w:ascii="Times New Roman" w:hAnsi="Times New Roman" w:cs="Times New Roman"/>
          <w:sz w:val="30"/>
          <w:szCs w:val="30"/>
        </w:rPr>
        <w:t>измов и размерах арендной платы»</w:t>
      </w:r>
      <w:r w:rsidRPr="00C034D5">
        <w:rPr>
          <w:rFonts w:ascii="Times New Roman" w:hAnsi="Times New Roman" w:cs="Times New Roman"/>
          <w:sz w:val="30"/>
          <w:szCs w:val="30"/>
        </w:rPr>
        <w:t xml:space="preserve"> (прилагаются) и ввести их в </w:t>
      </w:r>
      <w:proofErr w:type="gramStart"/>
      <w:r w:rsidRPr="00C034D5">
        <w:rPr>
          <w:rFonts w:ascii="Times New Roman" w:hAnsi="Times New Roman" w:cs="Times New Roman"/>
          <w:sz w:val="30"/>
          <w:szCs w:val="30"/>
        </w:rPr>
        <w:t>действ</w:t>
      </w:r>
      <w:r w:rsidR="000912FF">
        <w:rPr>
          <w:rFonts w:ascii="Times New Roman" w:hAnsi="Times New Roman" w:cs="Times New Roman"/>
          <w:sz w:val="30"/>
          <w:szCs w:val="30"/>
        </w:rPr>
        <w:t>ие</w:t>
      </w:r>
      <w:proofErr w:type="gramEnd"/>
      <w:r w:rsidR="000912FF">
        <w:rPr>
          <w:rFonts w:ascii="Times New Roman" w:hAnsi="Times New Roman" w:cs="Times New Roman"/>
          <w:sz w:val="30"/>
          <w:szCs w:val="30"/>
        </w:rPr>
        <w:t xml:space="preserve"> начиная с отчета за период с </w:t>
      </w:r>
      <w:r w:rsidR="00CB10DF">
        <w:rPr>
          <w:rFonts w:ascii="Times New Roman" w:hAnsi="Times New Roman" w:cs="Times New Roman"/>
          <w:sz w:val="30"/>
          <w:szCs w:val="30"/>
        </w:rPr>
        <w:t>10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декабря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7F0624" w:rsidRPr="00C034D5">
          <w:rPr>
            <w:rFonts w:ascii="Times New Roman" w:hAnsi="Times New Roman" w:cs="Times New Roman"/>
            <w:sz w:val="30"/>
            <w:szCs w:val="30"/>
          </w:rPr>
          <w:t>2022 г</w:t>
        </w:r>
      </w:smartTag>
      <w:r w:rsidR="00CB10DF">
        <w:rPr>
          <w:rFonts w:ascii="Times New Roman" w:hAnsi="Times New Roman" w:cs="Times New Roman"/>
          <w:sz w:val="30"/>
          <w:szCs w:val="30"/>
        </w:rPr>
        <w:t>. по 9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января 2023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9F6350" w:rsidRPr="00C034D5" w:rsidRDefault="009F6350" w:rsidP="00240B1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C034D5">
        <w:rPr>
          <w:rFonts w:ascii="Times New Roman" w:hAnsi="Times New Roman" w:cs="Times New Roman"/>
          <w:sz w:val="30"/>
          <w:szCs w:val="30"/>
        </w:rPr>
        <w:t xml:space="preserve">Распространить указанную в </w:t>
      </w:r>
      <w:hyperlink w:anchor="Par12" w:history="1">
        <w:r w:rsidRPr="00C034D5">
          <w:rPr>
            <w:rFonts w:ascii="Times New Roman" w:hAnsi="Times New Roman" w:cs="Times New Roman"/>
            <w:sz w:val="30"/>
            <w:szCs w:val="30"/>
          </w:rPr>
          <w:t>подпункте 1.1 пункта 1</w:t>
        </w:r>
      </w:hyperlink>
      <w:r w:rsidRPr="00C034D5">
        <w:rPr>
          <w:rFonts w:ascii="Times New Roman" w:hAnsi="Times New Roman" w:cs="Times New Roman"/>
          <w:sz w:val="30"/>
          <w:szCs w:val="30"/>
        </w:rPr>
        <w:t xml:space="preserve"> настоящего постановления форму государственной статистической отчетности на </w:t>
      </w:r>
      <w:r w:rsidR="00CB10DF" w:rsidRPr="00CB10DF">
        <w:rPr>
          <w:rFonts w:ascii="Times New Roman" w:hAnsi="Times New Roman" w:cs="Times New Roman"/>
          <w:sz w:val="30"/>
          <w:szCs w:val="30"/>
        </w:rPr>
        <w:t xml:space="preserve">юридические лица, обособленные подразделения юридических лиц, имеющие отдельный баланс, на балансе которых находятся строительные </w:t>
      </w:r>
      <w:r w:rsidR="00CB10DF" w:rsidRPr="00CB10DF">
        <w:rPr>
          <w:rFonts w:ascii="Times New Roman" w:hAnsi="Times New Roman" w:cs="Times New Roman"/>
          <w:sz w:val="30"/>
          <w:szCs w:val="30"/>
        </w:rPr>
        <w:lastRenderedPageBreak/>
        <w:t>машины и механизмы, выполняющие работы (оказывающие услуги) по</w:t>
      </w:r>
      <w:r w:rsid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B10DF" w:rsidRPr="00CB10DF">
        <w:rPr>
          <w:rFonts w:ascii="Times New Roman" w:hAnsi="Times New Roman" w:cs="Times New Roman"/>
          <w:sz w:val="30"/>
          <w:szCs w:val="30"/>
        </w:rPr>
        <w:t xml:space="preserve">управлению и техническому обслуживанию строительных машин и механизмов, по перечню, </w:t>
      </w:r>
      <w:r w:rsidR="00BB6558" w:rsidRPr="002509A9">
        <w:rPr>
          <w:rFonts w:ascii="Times New Roman" w:hAnsi="Times New Roman" w:cs="Times New Roman"/>
          <w:sz w:val="30"/>
          <w:szCs w:val="30"/>
        </w:rPr>
        <w:t>формируемому</w:t>
      </w:r>
      <w:r w:rsidR="00CB10DF" w:rsidRPr="00CB10DF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 w:rsidRPr="00C034D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9F6350" w:rsidRPr="00C034D5" w:rsidRDefault="009F635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>3. Признать утратившими силу:</w:t>
      </w:r>
    </w:p>
    <w:p w:rsidR="009F6350" w:rsidRDefault="00805349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F6350" w:rsidRPr="00C034D5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9F6350" w:rsidRPr="00C034D5">
        <w:rPr>
          <w:rFonts w:ascii="Times New Roman" w:hAnsi="Times New Roman" w:cs="Times New Roman"/>
          <w:sz w:val="30"/>
          <w:szCs w:val="30"/>
        </w:rPr>
        <w:t xml:space="preserve"> Национального статистического комитета Республики Беларусь от 28 августа </w:t>
      </w:r>
      <w:smartTag w:uri="urn:schemas-microsoft-com:office:smarttags" w:element="metricconverter">
        <w:smartTagPr>
          <w:attr w:name="ProductID" w:val="2018 г"/>
        </w:smartTagPr>
        <w:r w:rsidR="009F6350" w:rsidRPr="00C034D5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="009C0086">
        <w:rPr>
          <w:rFonts w:ascii="Times New Roman" w:hAnsi="Times New Roman" w:cs="Times New Roman"/>
          <w:sz w:val="30"/>
          <w:szCs w:val="30"/>
        </w:rPr>
        <w:t>. № 83 «</w:t>
      </w:r>
      <w:r w:rsidR="009F6350" w:rsidRPr="00C034D5">
        <w:rPr>
          <w:rFonts w:ascii="Times New Roman" w:hAnsi="Times New Roman" w:cs="Times New Roman"/>
          <w:sz w:val="30"/>
          <w:szCs w:val="30"/>
        </w:rPr>
        <w:t xml:space="preserve">Об утверждении формы государственной статистической отчетности 12-цены </w:t>
      </w:r>
      <w:r w:rsidR="009C0086">
        <w:rPr>
          <w:rFonts w:ascii="Times New Roman" w:hAnsi="Times New Roman" w:cs="Times New Roman"/>
          <w:sz w:val="30"/>
          <w:szCs w:val="30"/>
        </w:rPr>
        <w:t>(тарифы) (</w:t>
      </w:r>
      <w:proofErr w:type="spellStart"/>
      <w:r w:rsidR="009C0086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="009C0086">
        <w:rPr>
          <w:rFonts w:ascii="Times New Roman" w:hAnsi="Times New Roman" w:cs="Times New Roman"/>
          <w:sz w:val="30"/>
          <w:szCs w:val="30"/>
        </w:rPr>
        <w:t>) «</w:t>
      </w:r>
      <w:r w:rsidR="009F6350" w:rsidRPr="00C034D5">
        <w:rPr>
          <w:rFonts w:ascii="Times New Roman" w:hAnsi="Times New Roman" w:cs="Times New Roman"/>
          <w:sz w:val="30"/>
          <w:szCs w:val="30"/>
        </w:rPr>
        <w:t>Отчет</w:t>
      </w:r>
      <w:r w:rsidR="00F1097F">
        <w:rPr>
          <w:rFonts w:ascii="Times New Roman" w:hAnsi="Times New Roman" w:cs="Times New Roman"/>
          <w:sz w:val="30"/>
          <w:szCs w:val="30"/>
        </w:rPr>
        <w:t xml:space="preserve"> о ценах (тарифах) на услуги по </w:t>
      </w:r>
      <w:r w:rsidR="009F6350" w:rsidRPr="00C034D5">
        <w:rPr>
          <w:rFonts w:ascii="Times New Roman" w:hAnsi="Times New Roman" w:cs="Times New Roman"/>
          <w:sz w:val="30"/>
          <w:szCs w:val="30"/>
        </w:rPr>
        <w:t>управлению и техническому обслуживанию строительных машин и механизмов и размерах арендной пла</w:t>
      </w:r>
      <w:r w:rsidR="007F0624">
        <w:rPr>
          <w:rFonts w:ascii="Times New Roman" w:hAnsi="Times New Roman" w:cs="Times New Roman"/>
          <w:sz w:val="30"/>
          <w:szCs w:val="30"/>
        </w:rPr>
        <w:t>ты»</w:t>
      </w:r>
      <w:r w:rsidR="009C0086">
        <w:rPr>
          <w:rFonts w:ascii="Times New Roman" w:hAnsi="Times New Roman" w:cs="Times New Roman"/>
          <w:sz w:val="30"/>
          <w:szCs w:val="30"/>
        </w:rPr>
        <w:t xml:space="preserve"> и указаний по ее заполнению»</w:t>
      </w:r>
      <w:r w:rsidR="009F6350" w:rsidRPr="00C034D5">
        <w:rPr>
          <w:rFonts w:ascii="Times New Roman" w:hAnsi="Times New Roman" w:cs="Times New Roman"/>
          <w:sz w:val="30"/>
          <w:szCs w:val="30"/>
        </w:rPr>
        <w:t>;</w:t>
      </w:r>
    </w:p>
    <w:p w:rsidR="00BB1686" w:rsidRPr="00FE0DB3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0DB3">
        <w:rPr>
          <w:rFonts w:ascii="Times New Roman" w:hAnsi="Times New Roman" w:cs="Times New Roman"/>
          <w:sz w:val="30"/>
          <w:szCs w:val="30"/>
        </w:rPr>
        <w:t>подпункт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E0DB3">
        <w:rPr>
          <w:rFonts w:ascii="Times New Roman" w:hAnsi="Times New Roman" w:cs="Times New Roman"/>
          <w:sz w:val="30"/>
          <w:szCs w:val="30"/>
        </w:rPr>
        <w:t>1.3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FE0DB3">
        <w:rPr>
          <w:rFonts w:ascii="Times New Roman" w:hAnsi="Times New Roman" w:cs="Times New Roman"/>
          <w:sz w:val="30"/>
          <w:szCs w:val="30"/>
        </w:rPr>
        <w:t xml:space="preserve"> пункта 1 постановления Национального статистического комитета Республики Б</w:t>
      </w:r>
      <w:r w:rsidR="00970822">
        <w:rPr>
          <w:rFonts w:ascii="Times New Roman" w:hAnsi="Times New Roman" w:cs="Times New Roman"/>
          <w:sz w:val="30"/>
          <w:szCs w:val="30"/>
        </w:rPr>
        <w:t xml:space="preserve">еларусь от </w:t>
      </w:r>
      <w:r w:rsidR="00F1097F">
        <w:rPr>
          <w:rFonts w:ascii="Times New Roman" w:hAnsi="Times New Roman" w:cs="Times New Roman"/>
          <w:sz w:val="30"/>
          <w:szCs w:val="30"/>
        </w:rPr>
        <w:t>5</w:t>
      </w:r>
      <w:r w:rsidR="00970822">
        <w:rPr>
          <w:rFonts w:ascii="Times New Roman" w:hAnsi="Times New Roman" w:cs="Times New Roman"/>
          <w:sz w:val="30"/>
          <w:szCs w:val="30"/>
        </w:rPr>
        <w:t xml:space="preserve"> ноября </w:t>
      </w:r>
      <w:r w:rsidR="00F1097F">
        <w:rPr>
          <w:rFonts w:ascii="Times New Roman" w:hAnsi="Times New Roman" w:cs="Times New Roman"/>
          <w:sz w:val="30"/>
          <w:szCs w:val="30"/>
        </w:rPr>
        <w:t>2019</w:t>
      </w:r>
      <w:r w:rsidR="00970822">
        <w:rPr>
          <w:rFonts w:ascii="Times New Roman" w:hAnsi="Times New Roman" w:cs="Times New Roman"/>
          <w:sz w:val="30"/>
          <w:szCs w:val="30"/>
        </w:rPr>
        <w:t xml:space="preserve"> г.</w:t>
      </w:r>
      <w:r w:rsidR="00F1097F">
        <w:rPr>
          <w:rFonts w:ascii="Times New Roman" w:hAnsi="Times New Roman" w:cs="Times New Roman"/>
          <w:sz w:val="30"/>
          <w:szCs w:val="30"/>
        </w:rPr>
        <w:t xml:space="preserve"> № 113 «Об </w:t>
      </w:r>
      <w:r w:rsidRPr="00FE0DB3">
        <w:rPr>
          <w:rFonts w:ascii="Times New Roman" w:hAnsi="Times New Roman" w:cs="Times New Roman"/>
          <w:sz w:val="30"/>
          <w:szCs w:val="30"/>
        </w:rPr>
        <w:t xml:space="preserve">изменении постановлений Национального статистического комитета Республики Беларусь». </w:t>
      </w:r>
    </w:p>
    <w:p w:rsidR="009F6350" w:rsidRPr="00C034D5" w:rsidRDefault="009F635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 xml:space="preserve">4. Настоящее постановление вступает в силу </w:t>
      </w:r>
      <w:r w:rsidR="00467F27">
        <w:rPr>
          <w:rFonts w:ascii="Times New Roman" w:hAnsi="Times New Roman" w:cs="Times New Roman"/>
          <w:sz w:val="30"/>
          <w:szCs w:val="30"/>
        </w:rPr>
        <w:t>с 1 января 2023 г</w:t>
      </w:r>
      <w:r w:rsidR="00BB1686">
        <w:rPr>
          <w:rFonts w:ascii="Times New Roman" w:hAnsi="Times New Roman" w:cs="Times New Roman"/>
          <w:sz w:val="30"/>
          <w:szCs w:val="30"/>
        </w:rPr>
        <w:t>.</w:t>
      </w:r>
    </w:p>
    <w:p w:rsidR="009F6350" w:rsidRPr="00C034D5" w:rsidRDefault="009F6350" w:rsidP="009F63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9F6350" w:rsidRPr="00C034D5" w:rsidTr="00DE2826">
        <w:tc>
          <w:tcPr>
            <w:tcW w:w="4677" w:type="dxa"/>
          </w:tcPr>
          <w:p w:rsidR="009F6350" w:rsidRPr="00C034D5" w:rsidRDefault="009F6350" w:rsidP="00DE282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034D5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4677" w:type="dxa"/>
          </w:tcPr>
          <w:p w:rsidR="009F6350" w:rsidRPr="00C034D5" w:rsidRDefault="009F6350" w:rsidP="00DE282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34D5">
              <w:rPr>
                <w:rFonts w:ascii="Times New Roman" w:hAnsi="Times New Roman" w:cs="Times New Roman"/>
                <w:sz w:val="30"/>
                <w:szCs w:val="30"/>
              </w:rPr>
              <w:t>И.В.Медведева</w:t>
            </w:r>
            <w:proofErr w:type="spellEnd"/>
          </w:p>
        </w:tc>
      </w:tr>
    </w:tbl>
    <w:p w:rsidR="00DE7625" w:rsidRDefault="00DE7625" w:rsidP="00B56DCF">
      <w:pPr>
        <w:pStyle w:val="ConsPlusNormal"/>
        <w:jc w:val="both"/>
        <w:rPr>
          <w:sz w:val="30"/>
          <w:szCs w:val="30"/>
        </w:rPr>
      </w:pPr>
    </w:p>
    <w:p w:rsidR="00DE7625" w:rsidRDefault="00DE7625" w:rsidP="00DE7625">
      <w:pPr>
        <w:rPr>
          <w:rFonts w:ascii="Arial" w:hAnsi="Arial" w:cs="Arial"/>
        </w:rPr>
      </w:pP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DE7625" w:rsidTr="00B44EAC">
        <w:tc>
          <w:tcPr>
            <w:tcW w:w="4608" w:type="dxa"/>
          </w:tcPr>
          <w:p w:rsidR="00DE7625" w:rsidRPr="00DE7625" w:rsidRDefault="00DE7625" w:rsidP="00B44EAC">
            <w:pPr>
              <w:pStyle w:val="6"/>
              <w:spacing w:before="0" w:line="300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DE762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0"/>
                <w:lang w:val="be-BY"/>
              </w:rPr>
              <w:lastRenderedPageBreak/>
              <w:t>НАЦЫЯНАЛЬНЫ</w:t>
            </w:r>
          </w:p>
          <w:p w:rsidR="00DE7625" w:rsidRPr="00DE7625" w:rsidRDefault="00DE7625" w:rsidP="00B44EAC">
            <w:pPr>
              <w:pStyle w:val="6"/>
              <w:spacing w:before="0" w:line="300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DE762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0"/>
                <w:lang w:val="be-BY"/>
              </w:rPr>
              <w:t>СТАТЫСТЫЧНЫ КАМІТЭТ</w:t>
            </w:r>
          </w:p>
          <w:p w:rsidR="00DE7625" w:rsidRPr="00DE7625" w:rsidRDefault="00DE7625" w:rsidP="00B44EAC">
            <w:pPr>
              <w:pStyle w:val="6"/>
              <w:spacing w:before="0" w:line="300" w:lineRule="exac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DE762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0"/>
                <w:lang w:val="be-BY"/>
              </w:rPr>
              <w:t>РЭСПУБЛІКІ БЕЛАРУСЬ</w:t>
            </w:r>
          </w:p>
          <w:p w:rsidR="00DE7625" w:rsidRDefault="00DE7625" w:rsidP="00B44EAC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DE7625" w:rsidRDefault="00DE7625" w:rsidP="00B44EAC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DE7625" w:rsidRDefault="00DE7625" w:rsidP="00B44EAC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DE7625" w:rsidTr="00B44EAC">
        <w:tc>
          <w:tcPr>
            <w:tcW w:w="4608" w:type="dxa"/>
          </w:tcPr>
          <w:p w:rsidR="00DE7625" w:rsidRDefault="00DE7625" w:rsidP="00B44EAC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DE7625" w:rsidRDefault="00DE7625" w:rsidP="00B44EAC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DE7625" w:rsidRDefault="00DE7625" w:rsidP="00B44EAC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DE7625" w:rsidTr="00B44EAC">
        <w:tc>
          <w:tcPr>
            <w:tcW w:w="4608" w:type="dxa"/>
          </w:tcPr>
          <w:p w:rsidR="00DE7625" w:rsidRDefault="00DE7625" w:rsidP="00B44EA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DE7625" w:rsidRDefault="00DE7625" w:rsidP="00B44EAC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DE7625" w:rsidRDefault="00DE7625" w:rsidP="00B44EA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DE7625" w:rsidRDefault="00DE7625" w:rsidP="00DE7625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DE7625" w:rsidRPr="00180F9A" w:rsidTr="00B44EA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625" w:rsidRPr="00180F9A" w:rsidRDefault="00DE7625" w:rsidP="00B44EAC">
            <w:pPr>
              <w:jc w:val="center"/>
              <w:rPr>
                <w:sz w:val="28"/>
              </w:rPr>
            </w:pPr>
            <w:r w:rsidRPr="00180F9A">
              <w:rPr>
                <w:sz w:val="28"/>
              </w:rPr>
              <w:t>2</w:t>
            </w:r>
            <w:r>
              <w:rPr>
                <w:sz w:val="28"/>
              </w:rPr>
              <w:t>9</w:t>
            </w:r>
            <w:r w:rsidRPr="00180F9A"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 w:rsidRPr="00180F9A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180F9A">
              <w:rPr>
                <w:sz w:val="28"/>
              </w:rPr>
              <w:t xml:space="preserve"> г.</w:t>
            </w:r>
          </w:p>
        </w:tc>
        <w:tc>
          <w:tcPr>
            <w:tcW w:w="426" w:type="dxa"/>
          </w:tcPr>
          <w:p w:rsidR="00DE7625" w:rsidRPr="00180F9A" w:rsidRDefault="00DE7625" w:rsidP="00B44EAC">
            <w:pPr>
              <w:ind w:right="-341"/>
              <w:rPr>
                <w:sz w:val="28"/>
                <w:lang w:val="be-BY"/>
              </w:rPr>
            </w:pPr>
            <w:r w:rsidRPr="00180F9A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625" w:rsidRPr="00D92813" w:rsidRDefault="00DE7625" w:rsidP="00B44EAC">
            <w:pPr>
              <w:ind w:right="-341"/>
              <w:rPr>
                <w:sz w:val="28"/>
              </w:rPr>
            </w:pPr>
            <w:r w:rsidRPr="00180F9A">
              <w:rPr>
                <w:sz w:val="28"/>
              </w:rPr>
              <w:t>1</w:t>
            </w:r>
            <w:r>
              <w:rPr>
                <w:sz w:val="28"/>
              </w:rPr>
              <w:t>11</w:t>
            </w:r>
          </w:p>
        </w:tc>
      </w:tr>
    </w:tbl>
    <w:p w:rsidR="00DE7625" w:rsidRDefault="00DE7625" w:rsidP="00DE7625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DE7625" w:rsidTr="00B44EAC">
        <w:trPr>
          <w:cantSplit/>
          <w:trHeight w:val="465"/>
        </w:trPr>
        <w:tc>
          <w:tcPr>
            <w:tcW w:w="4536" w:type="dxa"/>
          </w:tcPr>
          <w:p w:rsidR="00DE7625" w:rsidRDefault="00DE7625" w:rsidP="00B44EAC">
            <w:pPr>
              <w:spacing w:line="300" w:lineRule="exact"/>
              <w:jc w:val="center"/>
              <w:rPr>
                <w:b/>
                <w:sz w:val="30"/>
              </w:rPr>
            </w:pPr>
            <w:r>
              <w:t>г. М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DE7625" w:rsidRDefault="00DE7625" w:rsidP="00B44EAC">
            <w:pPr>
              <w:pStyle w:val="1"/>
              <w:spacing w:line="300" w:lineRule="exact"/>
              <w:ind w:right="-677"/>
            </w:pPr>
          </w:p>
        </w:tc>
        <w:tc>
          <w:tcPr>
            <w:tcW w:w="4678" w:type="dxa"/>
          </w:tcPr>
          <w:p w:rsidR="00DE7625" w:rsidRDefault="00DE7625" w:rsidP="00B44EAC">
            <w:pPr>
              <w:spacing w:line="300" w:lineRule="exact"/>
              <w:jc w:val="center"/>
              <w:rPr>
                <w:b/>
              </w:rPr>
            </w:pPr>
            <w:r>
              <w:t>г. Минск</w:t>
            </w:r>
          </w:p>
        </w:tc>
      </w:tr>
    </w:tbl>
    <w:p w:rsidR="00DE7625" w:rsidRDefault="00DE7625" w:rsidP="00DE7625">
      <w:pPr>
        <w:rPr>
          <w:sz w:val="30"/>
        </w:rPr>
      </w:pPr>
    </w:p>
    <w:p w:rsidR="00DE7625" w:rsidRDefault="00DE7625" w:rsidP="00DE7625">
      <w:pPr>
        <w:rPr>
          <w:sz w:val="30"/>
        </w:rPr>
      </w:pPr>
    </w:p>
    <w:p w:rsidR="00DE7625" w:rsidRPr="00015D7F" w:rsidRDefault="00DE7625" w:rsidP="00DE7625">
      <w:pPr>
        <w:rPr>
          <w:sz w:val="30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7"/>
        <w:gridCol w:w="3367"/>
      </w:tblGrid>
      <w:tr w:rsidR="00DE7625" w:rsidTr="00B44EAC">
        <w:tc>
          <w:tcPr>
            <w:tcW w:w="6487" w:type="dxa"/>
          </w:tcPr>
          <w:p w:rsidR="00DE7625" w:rsidRPr="005C301B" w:rsidRDefault="00DE7625" w:rsidP="00B44EAC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</w:t>
            </w:r>
            <w:r w:rsidRPr="00382D90">
              <w:rPr>
                <w:sz w:val="30"/>
              </w:rPr>
              <w:t xml:space="preserve">б </w:t>
            </w:r>
            <w:r>
              <w:rPr>
                <w:sz w:val="30"/>
              </w:rPr>
              <w:t xml:space="preserve">изменении постановления Национального статистического комитета </w:t>
            </w:r>
            <w:r w:rsidRPr="0039106E">
              <w:rPr>
                <w:spacing w:val="-6"/>
                <w:sz w:val="30"/>
              </w:rPr>
              <w:t>Республики Беларусь от 2</w:t>
            </w:r>
            <w:r>
              <w:rPr>
                <w:spacing w:val="-6"/>
                <w:sz w:val="30"/>
              </w:rPr>
              <w:t>8</w:t>
            </w:r>
            <w:r w:rsidRPr="0039106E">
              <w:rPr>
                <w:spacing w:val="-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ноября 2022</w:t>
            </w:r>
            <w:r w:rsidRPr="0039106E">
              <w:rPr>
                <w:spacing w:val="-6"/>
                <w:sz w:val="30"/>
              </w:rPr>
              <w:t xml:space="preserve"> г. № </w:t>
            </w:r>
            <w:r>
              <w:rPr>
                <w:spacing w:val="-6"/>
                <w:sz w:val="30"/>
              </w:rPr>
              <w:t>131</w:t>
            </w:r>
          </w:p>
        </w:tc>
        <w:tc>
          <w:tcPr>
            <w:tcW w:w="3367" w:type="dxa"/>
          </w:tcPr>
          <w:p w:rsidR="00DE7625" w:rsidRDefault="00DE7625" w:rsidP="00B44EAC">
            <w:pPr>
              <w:rPr>
                <w:sz w:val="30"/>
              </w:rPr>
            </w:pPr>
          </w:p>
        </w:tc>
      </w:tr>
    </w:tbl>
    <w:p w:rsidR="00DE7625" w:rsidRDefault="00DE7625" w:rsidP="00DE7625">
      <w:pPr>
        <w:rPr>
          <w:sz w:val="30"/>
        </w:rPr>
      </w:pPr>
    </w:p>
    <w:p w:rsidR="00DE7625" w:rsidRDefault="00DE7625" w:rsidP="00DE7625">
      <w:pPr>
        <w:ind w:firstLine="709"/>
        <w:jc w:val="both"/>
        <w:rPr>
          <w:sz w:val="30"/>
        </w:rPr>
      </w:pPr>
      <w:r>
        <w:rPr>
          <w:sz w:val="30"/>
        </w:rPr>
        <w:t xml:space="preserve">На основании </w:t>
      </w:r>
      <w:r>
        <w:rPr>
          <w:sz w:val="30"/>
          <w:szCs w:val="30"/>
        </w:rPr>
        <w:t xml:space="preserve">подпункта 8.10 пункта 8 </w:t>
      </w:r>
      <w:r>
        <w:rPr>
          <w:sz w:val="30"/>
        </w:rPr>
        <w:t xml:space="preserve">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</w:rPr>
          <w:t>2008 г</w:t>
        </w:r>
      </w:smartTag>
      <w:r>
        <w:rPr>
          <w:sz w:val="30"/>
        </w:rPr>
        <w:t>. № 445, Национальный статистический комитет Республики Беларусь ПОСТАНОВЛЯЕТ:</w:t>
      </w:r>
    </w:p>
    <w:p w:rsidR="00DE7625" w:rsidRDefault="00DE7625" w:rsidP="00DE7625">
      <w:pPr>
        <w:pStyle w:val="ad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proofErr w:type="gramStart"/>
      <w:r w:rsidRPr="006435AC">
        <w:rPr>
          <w:sz w:val="30"/>
          <w:szCs w:val="30"/>
        </w:rPr>
        <w:t xml:space="preserve">Внести </w:t>
      </w:r>
      <w:r>
        <w:rPr>
          <w:sz w:val="30"/>
          <w:szCs w:val="30"/>
        </w:rPr>
        <w:t xml:space="preserve">по представлению Министерства архитектуры и строительства в постановление Национального статистического комитета Республики Беларусь </w:t>
      </w:r>
      <w:r w:rsidRPr="0039106E">
        <w:rPr>
          <w:spacing w:val="-6"/>
          <w:sz w:val="30"/>
        </w:rPr>
        <w:t>от 2</w:t>
      </w:r>
      <w:r>
        <w:rPr>
          <w:spacing w:val="-6"/>
          <w:sz w:val="30"/>
        </w:rPr>
        <w:t>8</w:t>
      </w:r>
      <w:r w:rsidRPr="0039106E">
        <w:rPr>
          <w:spacing w:val="-6"/>
          <w:sz w:val="30"/>
        </w:rPr>
        <w:t xml:space="preserve"> </w:t>
      </w:r>
      <w:r>
        <w:rPr>
          <w:spacing w:val="-6"/>
          <w:sz w:val="30"/>
        </w:rPr>
        <w:t>ноября 2022</w:t>
      </w:r>
      <w:r w:rsidRPr="0039106E">
        <w:rPr>
          <w:spacing w:val="-6"/>
          <w:sz w:val="30"/>
        </w:rPr>
        <w:t xml:space="preserve"> г. № </w:t>
      </w:r>
      <w:r>
        <w:rPr>
          <w:spacing w:val="-6"/>
          <w:sz w:val="30"/>
        </w:rPr>
        <w:t>131</w:t>
      </w:r>
      <w:r>
        <w:rPr>
          <w:sz w:val="30"/>
          <w:szCs w:val="30"/>
        </w:rPr>
        <w:t xml:space="preserve"> «</w:t>
      </w:r>
      <w:r w:rsidRPr="00C034D5">
        <w:rPr>
          <w:sz w:val="30"/>
          <w:szCs w:val="30"/>
        </w:rPr>
        <w:t xml:space="preserve">Об утверждении формы государственной статистической отчетности </w:t>
      </w:r>
      <w:r w:rsidRPr="00C034D5">
        <w:rPr>
          <w:bCs/>
          <w:sz w:val="30"/>
          <w:szCs w:val="30"/>
        </w:rPr>
        <w:t>12-цены (тарифы) (</w:t>
      </w:r>
      <w:proofErr w:type="spellStart"/>
      <w:r w:rsidRPr="00C034D5">
        <w:rPr>
          <w:bCs/>
          <w:sz w:val="30"/>
          <w:szCs w:val="30"/>
        </w:rPr>
        <w:t>Минстройархитектуры</w:t>
      </w:r>
      <w:proofErr w:type="spellEnd"/>
      <w:r w:rsidRPr="00C034D5">
        <w:rPr>
          <w:bCs/>
          <w:sz w:val="30"/>
          <w:szCs w:val="30"/>
        </w:rPr>
        <w:t>) «Отчет о ценах (тарифах) на работы (услуги) по управлению и техническому обслуживанию строительных машин и механизмов и размерах арендной платы» и указаний по ее заполнению</w:t>
      </w:r>
      <w:r>
        <w:rPr>
          <w:sz w:val="30"/>
        </w:rPr>
        <w:t>»</w:t>
      </w:r>
      <w:r>
        <w:rPr>
          <w:sz w:val="30"/>
          <w:szCs w:val="30"/>
        </w:rPr>
        <w:t xml:space="preserve"> следующие </w:t>
      </w:r>
      <w:r w:rsidRPr="006435AC">
        <w:rPr>
          <w:sz w:val="30"/>
          <w:szCs w:val="30"/>
        </w:rPr>
        <w:t>изменения:</w:t>
      </w:r>
      <w:proofErr w:type="gramEnd"/>
    </w:p>
    <w:p w:rsidR="00DE7625" w:rsidRPr="004046F1" w:rsidRDefault="00DE7625" w:rsidP="00DE7625">
      <w:pPr>
        <w:pStyle w:val="ad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из пункта 2 слова «, имеющие отдельный баланс» исключить;</w:t>
      </w:r>
    </w:p>
    <w:p w:rsidR="00DE7625" w:rsidRDefault="00DE7625" w:rsidP="00DE7625">
      <w:pPr>
        <w:pStyle w:val="ad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в форме государственной статистической отчетности </w:t>
      </w:r>
      <w:r>
        <w:rPr>
          <w:sz w:val="30"/>
          <w:szCs w:val="30"/>
        </w:rPr>
        <w:br/>
      </w:r>
      <w:r w:rsidRPr="00C034D5">
        <w:rPr>
          <w:bCs/>
          <w:sz w:val="30"/>
          <w:szCs w:val="30"/>
        </w:rPr>
        <w:t>12-цены (тарифы) (</w:t>
      </w:r>
      <w:proofErr w:type="spellStart"/>
      <w:r w:rsidRPr="00C034D5">
        <w:rPr>
          <w:bCs/>
          <w:sz w:val="30"/>
          <w:szCs w:val="30"/>
        </w:rPr>
        <w:t>Минстройархитектуры</w:t>
      </w:r>
      <w:proofErr w:type="spellEnd"/>
      <w:r w:rsidRPr="00C034D5">
        <w:rPr>
          <w:bCs/>
          <w:sz w:val="30"/>
          <w:szCs w:val="30"/>
        </w:rPr>
        <w:t>) «Отчет о ценах (тарифах) на работы (услуги) по управлению и техническому обслуживанию строительных машин и механизмов и размерах арендной платы»</w:t>
      </w:r>
      <w:r>
        <w:rPr>
          <w:sz w:val="30"/>
          <w:szCs w:val="30"/>
        </w:rPr>
        <w:t>, утвержденной этим постановлением:</w:t>
      </w:r>
    </w:p>
    <w:p w:rsidR="00DE7625" w:rsidRDefault="00DE7625" w:rsidP="00DE7625">
      <w:pPr>
        <w:pStyle w:val="ad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реквизита «Адресная часть и срок представления» слова </w:t>
      </w:r>
      <w:r>
        <w:rPr>
          <w:sz w:val="30"/>
          <w:szCs w:val="30"/>
        </w:rPr>
        <w:br/>
      </w:r>
      <w:r w:rsidRPr="007B352C">
        <w:rPr>
          <w:sz w:val="30"/>
          <w:szCs w:val="30"/>
        </w:rPr>
        <w:t>«</w:t>
      </w:r>
      <w:r>
        <w:rPr>
          <w:sz w:val="30"/>
          <w:szCs w:val="30"/>
        </w:rPr>
        <w:t>, имеющие отдельный баланс» исключить;</w:t>
      </w:r>
    </w:p>
    <w:p w:rsidR="00DE7625" w:rsidRDefault="00DE7625" w:rsidP="00DE7625">
      <w:pPr>
        <w:ind w:firstLine="708"/>
        <w:jc w:val="both"/>
        <w:rPr>
          <w:sz w:val="30"/>
        </w:rPr>
      </w:pPr>
      <w:r>
        <w:rPr>
          <w:sz w:val="30"/>
          <w:szCs w:val="30"/>
        </w:rPr>
        <w:t>реквизит «Подпись»</w:t>
      </w:r>
      <w:r>
        <w:rPr>
          <w:sz w:val="30"/>
        </w:rPr>
        <w:t xml:space="preserve"> изложить в следующей редакции:</w:t>
      </w:r>
    </w:p>
    <w:tbl>
      <w:tblPr>
        <w:tblW w:w="5107" w:type="pct"/>
        <w:tblInd w:w="-34" w:type="dxa"/>
        <w:tblLook w:val="0000" w:firstRow="0" w:lastRow="0" w:firstColumn="0" w:lastColumn="0" w:noHBand="0" w:noVBand="0"/>
      </w:tblPr>
      <w:tblGrid>
        <w:gridCol w:w="3923"/>
        <w:gridCol w:w="3200"/>
        <w:gridCol w:w="2826"/>
      </w:tblGrid>
      <w:tr w:rsidR="00DE7625" w:rsidTr="00B44EAC">
        <w:trPr>
          <w:cantSplit/>
          <w:trHeight w:val="416"/>
        </w:trPr>
        <w:tc>
          <w:tcPr>
            <w:tcW w:w="1972" w:type="pct"/>
          </w:tcPr>
          <w:p w:rsidR="00DE7625" w:rsidRDefault="00DE7625" w:rsidP="00B44EA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0"/>
                <w:szCs w:val="20"/>
              </w:rPr>
              <w:t>Лицо, ответственное за составление</w:t>
            </w:r>
            <w:r>
              <w:rPr>
                <w:sz w:val="20"/>
                <w:szCs w:val="20"/>
              </w:rPr>
              <w:br/>
              <w:t>и представление первичных статистических данных _______________</w:t>
            </w:r>
          </w:p>
        </w:tc>
        <w:tc>
          <w:tcPr>
            <w:tcW w:w="1608" w:type="pct"/>
            <w:vAlign w:val="bottom"/>
          </w:tcPr>
          <w:p w:rsidR="00DE7625" w:rsidRDefault="00DE7625" w:rsidP="00B44EAC">
            <w:pPr>
              <w:spacing w:before="24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1420" w:type="pct"/>
            <w:vAlign w:val="bottom"/>
          </w:tcPr>
          <w:p w:rsidR="00DE7625" w:rsidRDefault="00DE7625" w:rsidP="00B44EAC">
            <w:pPr>
              <w:spacing w:before="240" w:line="260" w:lineRule="exact"/>
              <w:ind w:right="-108"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</w:t>
            </w:r>
          </w:p>
        </w:tc>
      </w:tr>
      <w:tr w:rsidR="00DE7625" w:rsidTr="00B44EAC">
        <w:trPr>
          <w:cantSplit/>
          <w:trHeight w:val="220"/>
        </w:trPr>
        <w:tc>
          <w:tcPr>
            <w:tcW w:w="1972" w:type="pct"/>
          </w:tcPr>
          <w:p w:rsidR="00DE7625" w:rsidRDefault="00DE7625" w:rsidP="00B44EAC">
            <w:pPr>
              <w:spacing w:line="220" w:lineRule="exact"/>
              <w:ind w:left="-42" w:right="459" w:hanging="15"/>
              <w:jc w:val="right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08" w:type="pct"/>
          </w:tcPr>
          <w:p w:rsidR="00DE7625" w:rsidRDefault="00DE7625" w:rsidP="00B44EA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20" w:type="pct"/>
          </w:tcPr>
          <w:p w:rsidR="00DE7625" w:rsidRDefault="00DE7625" w:rsidP="00B44EAC">
            <w:pPr>
              <w:spacing w:line="220" w:lineRule="exact"/>
              <w:ind w:left="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(инициалы, фамилия)</w:t>
            </w:r>
            <w:r>
              <w:rPr>
                <w:sz w:val="30"/>
                <w:szCs w:val="30"/>
              </w:rPr>
              <w:t>»;</w:t>
            </w:r>
          </w:p>
        </w:tc>
      </w:tr>
    </w:tbl>
    <w:p w:rsidR="00DE7625" w:rsidRDefault="00DE7625" w:rsidP="00DE7625">
      <w:pPr>
        <w:spacing w:before="40"/>
        <w:ind w:firstLine="709"/>
        <w:jc w:val="both"/>
        <w:rPr>
          <w:sz w:val="30"/>
          <w:szCs w:val="30"/>
        </w:rPr>
      </w:pPr>
      <w:r w:rsidRPr="003D3272">
        <w:rPr>
          <w:sz w:val="30"/>
          <w:szCs w:val="30"/>
        </w:rPr>
        <w:lastRenderedPageBreak/>
        <w:t>1.</w:t>
      </w:r>
      <w:r>
        <w:rPr>
          <w:sz w:val="30"/>
          <w:szCs w:val="30"/>
        </w:rPr>
        <w:t>3</w:t>
      </w:r>
      <w:r w:rsidRPr="003D3272">
        <w:rPr>
          <w:sz w:val="30"/>
          <w:szCs w:val="30"/>
        </w:rPr>
        <w:t>.</w:t>
      </w:r>
      <w:r>
        <w:rPr>
          <w:sz w:val="30"/>
          <w:szCs w:val="30"/>
        </w:rPr>
        <w:t xml:space="preserve"> в</w:t>
      </w:r>
      <w:r w:rsidRPr="003D3272">
        <w:rPr>
          <w:sz w:val="30"/>
          <w:szCs w:val="30"/>
        </w:rPr>
        <w:t xml:space="preserve"> Указани</w:t>
      </w:r>
      <w:r>
        <w:rPr>
          <w:sz w:val="30"/>
          <w:szCs w:val="30"/>
        </w:rPr>
        <w:t>ях</w:t>
      </w:r>
      <w:r w:rsidRPr="003D3272">
        <w:rPr>
          <w:sz w:val="30"/>
          <w:szCs w:val="30"/>
        </w:rPr>
        <w:t xml:space="preserve"> по заполнению формы государственной статистической </w:t>
      </w:r>
      <w:r>
        <w:rPr>
          <w:sz w:val="30"/>
          <w:szCs w:val="30"/>
        </w:rPr>
        <w:t xml:space="preserve">отчетности </w:t>
      </w:r>
      <w:r w:rsidRPr="00C034D5">
        <w:rPr>
          <w:bCs/>
          <w:sz w:val="30"/>
          <w:szCs w:val="30"/>
        </w:rPr>
        <w:t>12-цены (тарифы) (</w:t>
      </w:r>
      <w:proofErr w:type="spellStart"/>
      <w:r w:rsidRPr="00C034D5">
        <w:rPr>
          <w:bCs/>
          <w:sz w:val="30"/>
          <w:szCs w:val="30"/>
        </w:rPr>
        <w:t>Минстройархитектуры</w:t>
      </w:r>
      <w:proofErr w:type="spellEnd"/>
      <w:r w:rsidRPr="00C034D5">
        <w:rPr>
          <w:bCs/>
          <w:sz w:val="30"/>
          <w:szCs w:val="30"/>
        </w:rPr>
        <w:t>) «Отчет о ценах (тарифах) на работы (услуги) по управлению и техническому обслуживанию строительных машин и механизмов и размерах арендной платы»</w:t>
      </w:r>
      <w:r w:rsidRPr="003D3272">
        <w:rPr>
          <w:sz w:val="30"/>
          <w:szCs w:val="30"/>
        </w:rPr>
        <w:t>, утвержденных этим постановлением</w:t>
      </w:r>
      <w:r>
        <w:rPr>
          <w:sz w:val="30"/>
          <w:szCs w:val="30"/>
        </w:rPr>
        <w:t>:</w:t>
      </w:r>
    </w:p>
    <w:p w:rsidR="00DE7625" w:rsidRDefault="00DE7625" w:rsidP="00DE7625">
      <w:pPr>
        <w:ind w:firstLine="709"/>
        <w:jc w:val="both"/>
        <w:rPr>
          <w:sz w:val="30"/>
          <w:szCs w:val="30"/>
        </w:rPr>
      </w:pPr>
      <w:r w:rsidRPr="00C23B90">
        <w:rPr>
          <w:sz w:val="30"/>
          <w:szCs w:val="30"/>
        </w:rPr>
        <w:t>из части первой пункта 1</w:t>
      </w:r>
      <w:r>
        <w:rPr>
          <w:sz w:val="30"/>
          <w:szCs w:val="30"/>
        </w:rPr>
        <w:t xml:space="preserve"> слова «, имеющие отдельный баланс» исключить;</w:t>
      </w:r>
    </w:p>
    <w:p w:rsidR="00DE7625" w:rsidRDefault="00DE7625" w:rsidP="00DE76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пункта 2 слова «</w:t>
      </w:r>
      <w:r w:rsidRPr="00A834AD">
        <w:rPr>
          <w:sz w:val="30"/>
          <w:szCs w:val="30"/>
        </w:rPr>
        <w:t xml:space="preserve">, не </w:t>
      </w:r>
      <w:proofErr w:type="gramStart"/>
      <w:r w:rsidRPr="00A834AD">
        <w:rPr>
          <w:sz w:val="30"/>
          <w:szCs w:val="30"/>
        </w:rPr>
        <w:t>имеющим</w:t>
      </w:r>
      <w:proofErr w:type="gramEnd"/>
      <w:r w:rsidRPr="00A834AD">
        <w:rPr>
          <w:sz w:val="30"/>
          <w:szCs w:val="30"/>
        </w:rPr>
        <w:t xml:space="preserve"> отдельного баланса</w:t>
      </w:r>
      <w:r>
        <w:rPr>
          <w:sz w:val="30"/>
          <w:szCs w:val="30"/>
        </w:rPr>
        <w:t>» исключить.</w:t>
      </w:r>
    </w:p>
    <w:p w:rsidR="00DE7625" w:rsidRPr="00436D6E" w:rsidRDefault="00DE7625" w:rsidP="00DE7625">
      <w:pPr>
        <w:pStyle w:val="ad"/>
        <w:ind w:left="0" w:firstLine="709"/>
        <w:jc w:val="both"/>
        <w:rPr>
          <w:sz w:val="30"/>
          <w:szCs w:val="30"/>
        </w:rPr>
      </w:pPr>
      <w:r w:rsidRPr="003D3272">
        <w:rPr>
          <w:sz w:val="30"/>
          <w:szCs w:val="30"/>
        </w:rPr>
        <w:t>2. Настоящее постановление вступает в силу</w:t>
      </w:r>
      <w:r>
        <w:rPr>
          <w:sz w:val="30"/>
          <w:szCs w:val="30"/>
        </w:rPr>
        <w:t xml:space="preserve"> после его официального опубликования.</w:t>
      </w:r>
    </w:p>
    <w:p w:rsidR="00DE7625" w:rsidRPr="00436D6E" w:rsidRDefault="00DE7625" w:rsidP="00785761">
      <w:pPr>
        <w:pStyle w:val="ad"/>
        <w:spacing w:after="0" w:line="360" w:lineRule="auto"/>
        <w:ind w:left="0" w:firstLine="709"/>
        <w:jc w:val="both"/>
        <w:rPr>
          <w:sz w:val="30"/>
          <w:szCs w:val="30"/>
        </w:rPr>
      </w:pPr>
      <w:bookmarkStart w:id="1" w:name="_GoBack"/>
      <w:bookmarkEnd w:id="1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DE7625" w:rsidTr="00B44EAC">
        <w:tc>
          <w:tcPr>
            <w:tcW w:w="6912" w:type="dxa"/>
          </w:tcPr>
          <w:p w:rsidR="00DE7625" w:rsidRPr="00DE7625" w:rsidRDefault="00DE7625" w:rsidP="00B44EAC">
            <w:pPr>
              <w:pStyle w:val="1"/>
              <w:jc w:val="left"/>
              <w:rPr>
                <w:b w:val="0"/>
                <w:sz w:val="30"/>
                <w:szCs w:val="30"/>
              </w:rPr>
            </w:pPr>
            <w:r w:rsidRPr="00DE7625">
              <w:rPr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DE7625" w:rsidRPr="00DE7625" w:rsidRDefault="00DE7625" w:rsidP="00B44EAC">
            <w:pPr>
              <w:pStyle w:val="1"/>
              <w:jc w:val="left"/>
              <w:rPr>
                <w:b w:val="0"/>
                <w:sz w:val="30"/>
                <w:szCs w:val="30"/>
                <w:lang w:val="en-US"/>
              </w:rPr>
            </w:pPr>
            <w:proofErr w:type="spellStart"/>
            <w:r w:rsidRPr="00DE7625">
              <w:rPr>
                <w:b w:val="0"/>
                <w:sz w:val="30"/>
                <w:szCs w:val="30"/>
              </w:rPr>
              <w:t>И.В.Медведева</w:t>
            </w:r>
            <w:proofErr w:type="spellEnd"/>
          </w:p>
          <w:p w:rsidR="00DE7625" w:rsidRPr="00DE7625" w:rsidRDefault="00DE7625" w:rsidP="00B44EAC">
            <w:pPr>
              <w:rPr>
                <w:sz w:val="30"/>
                <w:szCs w:val="30"/>
                <w:lang w:val="en-US"/>
              </w:rPr>
            </w:pPr>
          </w:p>
        </w:tc>
      </w:tr>
    </w:tbl>
    <w:p w:rsidR="00DE7625" w:rsidRDefault="00DE7625" w:rsidP="00DE7625">
      <w:pPr>
        <w:rPr>
          <w:sz w:val="28"/>
        </w:rPr>
      </w:pPr>
    </w:p>
    <w:sectPr w:rsidR="00DE7625" w:rsidSect="002D4D05">
      <w:headerReference w:type="default" r:id="rId9"/>
      <w:pgSz w:w="11906" w:h="16838"/>
      <w:pgMar w:top="1134" w:right="680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49" w:rsidRDefault="00805349">
      <w:r>
        <w:separator/>
      </w:r>
    </w:p>
  </w:endnote>
  <w:endnote w:type="continuationSeparator" w:id="0">
    <w:p w:rsidR="00805349" w:rsidRDefault="008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49" w:rsidRDefault="00805349">
      <w:r>
        <w:separator/>
      </w:r>
    </w:p>
  </w:footnote>
  <w:footnote w:type="continuationSeparator" w:id="0">
    <w:p w:rsidR="00805349" w:rsidRDefault="0080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219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7C16" w:rsidRPr="002D4D05" w:rsidRDefault="00AC7C16">
        <w:pPr>
          <w:pStyle w:val="a3"/>
          <w:jc w:val="center"/>
          <w:rPr>
            <w:sz w:val="24"/>
            <w:szCs w:val="24"/>
          </w:rPr>
        </w:pPr>
        <w:r w:rsidRPr="002D4D05">
          <w:rPr>
            <w:sz w:val="24"/>
            <w:szCs w:val="24"/>
          </w:rPr>
          <w:fldChar w:fldCharType="begin"/>
        </w:r>
        <w:r w:rsidRPr="002D4D05">
          <w:rPr>
            <w:sz w:val="24"/>
            <w:szCs w:val="24"/>
          </w:rPr>
          <w:instrText>PAGE   \* MERGEFORMAT</w:instrText>
        </w:r>
        <w:r w:rsidRPr="002D4D05">
          <w:rPr>
            <w:sz w:val="24"/>
            <w:szCs w:val="24"/>
          </w:rPr>
          <w:fldChar w:fldCharType="separate"/>
        </w:r>
        <w:r w:rsidR="00785761">
          <w:rPr>
            <w:noProof/>
            <w:sz w:val="24"/>
            <w:szCs w:val="24"/>
          </w:rPr>
          <w:t>2</w:t>
        </w:r>
        <w:r w:rsidRPr="002D4D05">
          <w:rPr>
            <w:sz w:val="24"/>
            <w:szCs w:val="24"/>
          </w:rPr>
          <w:fldChar w:fldCharType="end"/>
        </w:r>
      </w:p>
    </w:sdtContent>
  </w:sdt>
  <w:p w:rsidR="00AC7C16" w:rsidRDefault="00AC7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07251"/>
    <w:rsid w:val="00077A71"/>
    <w:rsid w:val="000912FF"/>
    <w:rsid w:val="0014107D"/>
    <w:rsid w:val="00190D36"/>
    <w:rsid w:val="001D33E3"/>
    <w:rsid w:val="00240B10"/>
    <w:rsid w:val="002D4D05"/>
    <w:rsid w:val="00350553"/>
    <w:rsid w:val="00351681"/>
    <w:rsid w:val="003E2007"/>
    <w:rsid w:val="00435AA6"/>
    <w:rsid w:val="00467F27"/>
    <w:rsid w:val="004964B9"/>
    <w:rsid w:val="00540F84"/>
    <w:rsid w:val="005A44A2"/>
    <w:rsid w:val="005C1ADA"/>
    <w:rsid w:val="005C1D05"/>
    <w:rsid w:val="005C758F"/>
    <w:rsid w:val="006653B8"/>
    <w:rsid w:val="00671725"/>
    <w:rsid w:val="006B4EA8"/>
    <w:rsid w:val="006C60D8"/>
    <w:rsid w:val="00785761"/>
    <w:rsid w:val="0079310C"/>
    <w:rsid w:val="007F0624"/>
    <w:rsid w:val="00805349"/>
    <w:rsid w:val="0081547B"/>
    <w:rsid w:val="00970822"/>
    <w:rsid w:val="009C0086"/>
    <w:rsid w:val="009F6350"/>
    <w:rsid w:val="00A42BD8"/>
    <w:rsid w:val="00AC7C16"/>
    <w:rsid w:val="00B078B0"/>
    <w:rsid w:val="00B56DCF"/>
    <w:rsid w:val="00B651A8"/>
    <w:rsid w:val="00BB1686"/>
    <w:rsid w:val="00BB6558"/>
    <w:rsid w:val="00CB10DF"/>
    <w:rsid w:val="00CB2B5A"/>
    <w:rsid w:val="00DC473A"/>
    <w:rsid w:val="00DE7625"/>
    <w:rsid w:val="00E36C93"/>
    <w:rsid w:val="00E463E3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E76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E7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E76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E7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7414A97AAD7962831FE94F09E639288D8B0844D8A65A5213E65D518B4A859C4D8B4k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CDF6-9608-4F12-94C0-351784B1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Сорока Татьяна Владимировна</cp:lastModifiedBy>
  <cp:revision>23</cp:revision>
  <cp:lastPrinted>2022-10-11T12:02:00Z</cp:lastPrinted>
  <dcterms:created xsi:type="dcterms:W3CDTF">2022-09-20T13:09:00Z</dcterms:created>
  <dcterms:modified xsi:type="dcterms:W3CDTF">2023-10-18T14:38:00Z</dcterms:modified>
</cp:coreProperties>
</file>