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567"/>
        <w:gridCol w:w="4725"/>
      </w:tblGrid>
      <w:tr w:rsidR="00512050" w:rsidTr="00FF3E1D">
        <w:tc>
          <w:tcPr>
            <w:tcW w:w="4536" w:type="dxa"/>
          </w:tcPr>
          <w:p w:rsidR="00512050" w:rsidRPr="003C2C7B" w:rsidRDefault="00512050" w:rsidP="00342421">
            <w:pPr>
              <w:spacing w:line="300" w:lineRule="exact"/>
              <w:jc w:val="center"/>
              <w:rPr>
                <w:b/>
                <w:sz w:val="28"/>
                <w:lang w:val="be-BY"/>
              </w:rPr>
            </w:pPr>
            <w:r w:rsidRPr="003C2C7B">
              <w:rPr>
                <w:b/>
                <w:sz w:val="28"/>
                <w:lang w:val="be-BY"/>
              </w:rPr>
              <w:t>НАЦЫЯНАЛЬНЫ</w:t>
            </w:r>
          </w:p>
          <w:p w:rsidR="00512050" w:rsidRDefault="00512050" w:rsidP="00342421">
            <w:pPr>
              <w:spacing w:line="300" w:lineRule="exact"/>
              <w:jc w:val="center"/>
              <w:rPr>
                <w:b/>
                <w:sz w:val="28"/>
                <w:lang w:val="be-BY"/>
              </w:rPr>
            </w:pPr>
            <w:r>
              <w:rPr>
                <w:b/>
                <w:sz w:val="28"/>
                <w:lang w:val="be-BY"/>
              </w:rPr>
              <w:t>СТАТЫСТЫЧНЫ КАМІТЭТ</w:t>
            </w:r>
          </w:p>
          <w:p w:rsidR="00512050" w:rsidRDefault="00512050" w:rsidP="00342421">
            <w:pPr>
              <w:spacing w:line="300" w:lineRule="exact"/>
              <w:jc w:val="center"/>
              <w:rPr>
                <w:b/>
                <w:sz w:val="28"/>
                <w:lang w:val="be-BY"/>
              </w:rPr>
            </w:pPr>
            <w:r>
              <w:rPr>
                <w:b/>
                <w:sz w:val="28"/>
                <w:lang w:val="be-BY"/>
              </w:rPr>
              <w:t>РЭСПУБЛІКІ БЕЛАРУСЬ</w:t>
            </w:r>
          </w:p>
          <w:p w:rsidR="00512050" w:rsidRDefault="00512050" w:rsidP="00342421">
            <w:pPr>
              <w:spacing w:line="300" w:lineRule="exact"/>
              <w:jc w:val="center"/>
              <w:rPr>
                <w:sz w:val="28"/>
                <w:lang w:val="be-BY"/>
              </w:rPr>
            </w:pPr>
            <w:r>
              <w:rPr>
                <w:b/>
                <w:sz w:val="28"/>
                <w:lang w:val="be-BY"/>
              </w:rPr>
              <w:t>(Белстат)</w:t>
            </w:r>
          </w:p>
        </w:tc>
        <w:tc>
          <w:tcPr>
            <w:tcW w:w="567" w:type="dxa"/>
          </w:tcPr>
          <w:p w:rsidR="00512050" w:rsidRDefault="00512050" w:rsidP="00342421">
            <w:pPr>
              <w:spacing w:line="300" w:lineRule="exact"/>
              <w:jc w:val="center"/>
              <w:rPr>
                <w:sz w:val="28"/>
                <w:lang w:val="be-BY"/>
              </w:rPr>
            </w:pPr>
          </w:p>
        </w:tc>
        <w:tc>
          <w:tcPr>
            <w:tcW w:w="4725" w:type="dxa"/>
          </w:tcPr>
          <w:p w:rsidR="00512050" w:rsidRDefault="00512050" w:rsidP="00342421">
            <w:pPr>
              <w:spacing w:line="300" w:lineRule="exact"/>
              <w:jc w:val="center"/>
              <w:rPr>
                <w:sz w:val="28"/>
                <w:lang w:val="be-BY"/>
              </w:rPr>
            </w:pPr>
            <w:r>
              <w:rPr>
                <w:b/>
                <w:bCs/>
                <w:sz w:val="28"/>
              </w:rPr>
              <w:t>НАЦИОНАЛЬНЫЙ СТАТИСТИЧЕСКИЙ КОМИТЕТ РЕСПУБЛИКИ БЕЛАРУСЬ (Белстат)</w:t>
            </w:r>
          </w:p>
        </w:tc>
      </w:tr>
      <w:tr w:rsidR="00512050" w:rsidTr="00FF3E1D">
        <w:tc>
          <w:tcPr>
            <w:tcW w:w="4536" w:type="dxa"/>
          </w:tcPr>
          <w:p w:rsidR="00512050" w:rsidRDefault="00512050" w:rsidP="00342421">
            <w:pPr>
              <w:spacing w:line="300" w:lineRule="exact"/>
              <w:jc w:val="center"/>
              <w:rPr>
                <w:b/>
                <w:bCs/>
                <w:sz w:val="26"/>
              </w:rPr>
            </w:pPr>
          </w:p>
        </w:tc>
        <w:tc>
          <w:tcPr>
            <w:tcW w:w="567" w:type="dxa"/>
          </w:tcPr>
          <w:p w:rsidR="00512050" w:rsidRDefault="00512050" w:rsidP="00342421">
            <w:pPr>
              <w:spacing w:line="300" w:lineRule="exact"/>
              <w:rPr>
                <w:lang w:val="be-BY"/>
              </w:rPr>
            </w:pPr>
          </w:p>
        </w:tc>
        <w:tc>
          <w:tcPr>
            <w:tcW w:w="4725" w:type="dxa"/>
          </w:tcPr>
          <w:p w:rsidR="00512050" w:rsidRDefault="00512050" w:rsidP="00342421">
            <w:pPr>
              <w:spacing w:line="300" w:lineRule="exact"/>
              <w:jc w:val="center"/>
              <w:rPr>
                <w:b/>
                <w:bCs/>
                <w:sz w:val="26"/>
                <w:lang w:val="be-BY"/>
              </w:rPr>
            </w:pPr>
          </w:p>
        </w:tc>
      </w:tr>
      <w:tr w:rsidR="00512050" w:rsidTr="00FF3E1D">
        <w:tc>
          <w:tcPr>
            <w:tcW w:w="4536" w:type="dxa"/>
          </w:tcPr>
          <w:p w:rsidR="00512050" w:rsidRDefault="00512050" w:rsidP="00342421">
            <w:pPr>
              <w:spacing w:line="300" w:lineRule="exact"/>
              <w:jc w:val="center"/>
              <w:rPr>
                <w:b/>
                <w:bCs/>
                <w:sz w:val="30"/>
                <w:lang w:val="be-BY"/>
              </w:rPr>
            </w:pPr>
            <w:r>
              <w:rPr>
                <w:b/>
                <w:bCs/>
                <w:sz w:val="30"/>
              </w:rPr>
              <w:t>ПАСТАНОВА</w:t>
            </w:r>
          </w:p>
        </w:tc>
        <w:tc>
          <w:tcPr>
            <w:tcW w:w="567" w:type="dxa"/>
          </w:tcPr>
          <w:p w:rsidR="00512050" w:rsidRDefault="00512050" w:rsidP="00342421">
            <w:pPr>
              <w:spacing w:line="300" w:lineRule="exact"/>
              <w:jc w:val="center"/>
              <w:rPr>
                <w:b/>
                <w:bCs/>
                <w:sz w:val="30"/>
                <w:lang w:val="be-BY"/>
              </w:rPr>
            </w:pPr>
          </w:p>
        </w:tc>
        <w:tc>
          <w:tcPr>
            <w:tcW w:w="4725" w:type="dxa"/>
          </w:tcPr>
          <w:p w:rsidR="00512050" w:rsidRDefault="00512050" w:rsidP="00342421">
            <w:pPr>
              <w:spacing w:line="300" w:lineRule="exact"/>
              <w:jc w:val="center"/>
              <w:rPr>
                <w:b/>
                <w:bCs/>
                <w:sz w:val="30"/>
                <w:lang w:val="be-BY"/>
              </w:rPr>
            </w:pPr>
            <w:r>
              <w:rPr>
                <w:b/>
                <w:bCs/>
                <w:sz w:val="30"/>
              </w:rPr>
              <w:t>ПОСТАНОВЛЕНИЕ</w:t>
            </w:r>
          </w:p>
        </w:tc>
      </w:tr>
    </w:tbl>
    <w:p w:rsidR="00512050" w:rsidRDefault="00512050" w:rsidP="00512050">
      <w:pPr>
        <w:rPr>
          <w:lang w:val="be-BY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84"/>
        <w:gridCol w:w="2362"/>
        <w:gridCol w:w="504"/>
        <w:gridCol w:w="712"/>
      </w:tblGrid>
      <w:tr w:rsidR="00512050" w:rsidRPr="009C5AE8" w:rsidTr="00FF3E1D">
        <w:tc>
          <w:tcPr>
            <w:tcW w:w="284" w:type="dxa"/>
          </w:tcPr>
          <w:p w:rsidR="00512050" w:rsidRPr="009C5AE8" w:rsidRDefault="00512050" w:rsidP="00FF3E1D">
            <w:pPr>
              <w:ind w:left="-40" w:right="-40"/>
              <w:jc w:val="center"/>
              <w:rPr>
                <w:color w:val="000000"/>
                <w:sz w:val="28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050" w:rsidRPr="009C5AE8" w:rsidRDefault="00C826B0" w:rsidP="00C371B5">
            <w:pPr>
              <w:ind w:left="-40" w:right="-4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 ноября 2023 г.</w:t>
            </w:r>
          </w:p>
        </w:tc>
        <w:tc>
          <w:tcPr>
            <w:tcW w:w="504" w:type="dxa"/>
          </w:tcPr>
          <w:p w:rsidR="00512050" w:rsidRPr="009C5AE8" w:rsidRDefault="00512050" w:rsidP="00FF3E1D">
            <w:pPr>
              <w:ind w:right="-341"/>
              <w:rPr>
                <w:color w:val="000000"/>
                <w:sz w:val="28"/>
                <w:lang w:val="be-BY"/>
              </w:rPr>
            </w:pPr>
            <w:r w:rsidRPr="009C5AE8">
              <w:rPr>
                <w:color w:val="000000"/>
                <w:sz w:val="28"/>
                <w:lang w:val="be-BY"/>
              </w:rPr>
              <w:t>№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050" w:rsidRPr="009C5AE8" w:rsidRDefault="00C826B0" w:rsidP="00FF3E1D">
            <w:pPr>
              <w:ind w:right="-341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144</w:t>
            </w:r>
          </w:p>
        </w:tc>
      </w:tr>
    </w:tbl>
    <w:p w:rsidR="00512050" w:rsidRDefault="00512050" w:rsidP="00512050">
      <w:pPr>
        <w:ind w:right="-341"/>
        <w:rPr>
          <w:lang w:val="be-BY"/>
        </w:rPr>
      </w:pPr>
    </w:p>
    <w:tbl>
      <w:tblPr>
        <w:tblW w:w="9781" w:type="dxa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4608"/>
        <w:gridCol w:w="567"/>
        <w:gridCol w:w="4606"/>
      </w:tblGrid>
      <w:tr w:rsidR="00512050" w:rsidTr="00C63999">
        <w:trPr>
          <w:cantSplit/>
          <w:trHeight w:val="465"/>
          <w:jc w:val="center"/>
        </w:trPr>
        <w:tc>
          <w:tcPr>
            <w:tcW w:w="4608" w:type="dxa"/>
          </w:tcPr>
          <w:p w:rsidR="00512050" w:rsidRPr="006519F0" w:rsidRDefault="00512050" w:rsidP="00342421">
            <w:pPr>
              <w:pStyle w:val="5"/>
              <w:rPr>
                <w:b/>
                <w:i/>
                <w:sz w:val="24"/>
                <w:szCs w:val="24"/>
                <w:lang w:val="ru-RU" w:eastAsia="ru-RU"/>
              </w:rPr>
            </w:pPr>
            <w:r w:rsidRPr="006519F0">
              <w:rPr>
                <w:sz w:val="24"/>
                <w:szCs w:val="24"/>
                <w:lang w:val="ru-RU" w:eastAsia="ru-RU"/>
              </w:rPr>
              <w:t xml:space="preserve">г. </w:t>
            </w:r>
            <w:proofErr w:type="spellStart"/>
            <w:r w:rsidRPr="006519F0">
              <w:rPr>
                <w:sz w:val="24"/>
                <w:szCs w:val="24"/>
                <w:lang w:val="ru-RU" w:eastAsia="ru-RU"/>
              </w:rPr>
              <w:t>М</w:t>
            </w:r>
            <w:proofErr w:type="gramStart"/>
            <w:r w:rsidRPr="006519F0">
              <w:rPr>
                <w:sz w:val="24"/>
                <w:szCs w:val="24"/>
                <w:lang w:val="ru-RU" w:eastAsia="ru-RU"/>
              </w:rPr>
              <w:t>i</w:t>
            </w:r>
            <w:proofErr w:type="gramEnd"/>
            <w:r w:rsidRPr="006519F0">
              <w:rPr>
                <w:sz w:val="24"/>
                <w:szCs w:val="24"/>
                <w:lang w:val="ru-RU" w:eastAsia="ru-RU"/>
              </w:rPr>
              <w:t>нск</w:t>
            </w:r>
            <w:proofErr w:type="spellEnd"/>
          </w:p>
        </w:tc>
        <w:tc>
          <w:tcPr>
            <w:tcW w:w="567" w:type="dxa"/>
            <w:vAlign w:val="bottom"/>
          </w:tcPr>
          <w:p w:rsidR="00512050" w:rsidRPr="00233868" w:rsidRDefault="00512050" w:rsidP="00342421">
            <w:pPr>
              <w:pStyle w:val="1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512050" w:rsidRPr="006519F0" w:rsidRDefault="00512050" w:rsidP="00342421">
            <w:pPr>
              <w:pStyle w:val="5"/>
              <w:rPr>
                <w:b/>
                <w:i/>
                <w:sz w:val="24"/>
                <w:szCs w:val="24"/>
                <w:lang w:val="ru-RU" w:eastAsia="ru-RU"/>
              </w:rPr>
            </w:pPr>
            <w:r w:rsidRPr="006519F0">
              <w:rPr>
                <w:sz w:val="24"/>
                <w:szCs w:val="24"/>
                <w:lang w:val="ru-RU" w:eastAsia="ru-RU"/>
              </w:rPr>
              <w:t>г. Минск</w:t>
            </w:r>
          </w:p>
        </w:tc>
      </w:tr>
    </w:tbl>
    <w:p w:rsidR="00512050" w:rsidRDefault="00512050" w:rsidP="00512050"/>
    <w:p w:rsidR="00041C64" w:rsidRDefault="00041C64" w:rsidP="00512050"/>
    <w:p w:rsidR="00041C64" w:rsidRDefault="00041C64" w:rsidP="00512050"/>
    <w:p w:rsidR="006D11EF" w:rsidRDefault="006D11EF" w:rsidP="00512050"/>
    <w:p w:rsidR="006D11EF" w:rsidRDefault="006D11EF" w:rsidP="00512050"/>
    <w:p w:rsidR="00D13673" w:rsidRDefault="00D13673" w:rsidP="00512050"/>
    <w:p w:rsidR="00041C64" w:rsidRDefault="00041C64" w:rsidP="00512050"/>
    <w:p w:rsidR="006A09B0" w:rsidRPr="00460E7F" w:rsidRDefault="006A09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4"/>
      </w:tblGrid>
      <w:tr w:rsidR="00A73D37" w:rsidRPr="00ED036A" w:rsidTr="006D11EF">
        <w:trPr>
          <w:trHeight w:val="91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</w:tcPr>
          <w:p w:rsidR="00A73D37" w:rsidRPr="006D11EF" w:rsidRDefault="00681BD1" w:rsidP="003735E3">
            <w:pPr>
              <w:spacing w:before="40" w:line="280" w:lineRule="exact"/>
              <w:jc w:val="both"/>
              <w:rPr>
                <w:spacing w:val="-12"/>
                <w:sz w:val="30"/>
              </w:rPr>
            </w:pPr>
            <w:r w:rsidRPr="006D11EF">
              <w:rPr>
                <w:spacing w:val="-12"/>
                <w:sz w:val="30"/>
              </w:rPr>
              <w:t>О</w:t>
            </w:r>
            <w:r w:rsidR="00294854" w:rsidRPr="006D11EF">
              <w:rPr>
                <w:spacing w:val="-12"/>
                <w:sz w:val="30"/>
              </w:rPr>
              <w:t>б утверждении форм</w:t>
            </w:r>
            <w:r w:rsidR="00D13673" w:rsidRPr="006D11EF">
              <w:rPr>
                <w:spacing w:val="-12"/>
                <w:sz w:val="30"/>
              </w:rPr>
              <w:t>ы</w:t>
            </w:r>
            <w:r w:rsidR="00294854" w:rsidRPr="006D11EF">
              <w:rPr>
                <w:spacing w:val="-12"/>
                <w:sz w:val="30"/>
              </w:rPr>
              <w:t xml:space="preserve"> государственной</w:t>
            </w:r>
            <w:r w:rsidR="006D11EF" w:rsidRPr="006D11EF">
              <w:rPr>
                <w:spacing w:val="-12"/>
                <w:sz w:val="30"/>
              </w:rPr>
              <w:t xml:space="preserve"> </w:t>
            </w:r>
            <w:r w:rsidR="00294854" w:rsidRPr="006D11EF">
              <w:rPr>
                <w:spacing w:val="-12"/>
                <w:sz w:val="30"/>
              </w:rPr>
              <w:t xml:space="preserve">статистической отчетности </w:t>
            </w:r>
            <w:r w:rsidR="00D13673" w:rsidRPr="006D11EF">
              <w:rPr>
                <w:spacing w:val="-12"/>
                <w:sz w:val="30"/>
              </w:rPr>
              <w:t>4-у</w:t>
            </w:r>
            <w:r w:rsidR="006B529B" w:rsidRPr="006D11EF">
              <w:rPr>
                <w:spacing w:val="-12"/>
                <w:sz w:val="30"/>
              </w:rPr>
              <w:t xml:space="preserve"> </w:t>
            </w:r>
            <w:r w:rsidR="00AF6C68" w:rsidRPr="003245D4">
              <w:rPr>
                <w:sz w:val="30"/>
                <w:szCs w:val="30"/>
              </w:rPr>
              <w:t>«</w:t>
            </w:r>
            <w:r w:rsidR="006B529B" w:rsidRPr="006D11EF">
              <w:rPr>
                <w:spacing w:val="-12"/>
                <w:sz w:val="30"/>
              </w:rPr>
              <w:t>Отчет о</w:t>
            </w:r>
            <w:r w:rsidR="00D13673" w:rsidRPr="006D11EF">
              <w:rPr>
                <w:spacing w:val="-12"/>
                <w:sz w:val="30"/>
              </w:rPr>
              <w:t xml:space="preserve"> видах экономической</w:t>
            </w:r>
            <w:r w:rsidR="006B529B" w:rsidRPr="006D11EF">
              <w:rPr>
                <w:spacing w:val="-12"/>
                <w:sz w:val="30"/>
              </w:rPr>
              <w:t xml:space="preserve"> деятельности организации</w:t>
            </w:r>
            <w:r w:rsidR="00AF6C68">
              <w:rPr>
                <w:sz w:val="30"/>
                <w:szCs w:val="30"/>
              </w:rPr>
              <w:t>»</w:t>
            </w:r>
            <w:r w:rsidR="00294854" w:rsidRPr="006D11EF">
              <w:rPr>
                <w:spacing w:val="-12"/>
                <w:sz w:val="30"/>
              </w:rPr>
              <w:t xml:space="preserve"> </w:t>
            </w:r>
            <w:r w:rsidR="002D1BFA" w:rsidRPr="006D11EF">
              <w:rPr>
                <w:spacing w:val="-12"/>
                <w:sz w:val="30"/>
              </w:rPr>
              <w:t xml:space="preserve">и </w:t>
            </w:r>
            <w:r w:rsidR="00294854" w:rsidRPr="006D11EF">
              <w:rPr>
                <w:spacing w:val="-12"/>
                <w:sz w:val="30"/>
              </w:rPr>
              <w:t xml:space="preserve">указаний по </w:t>
            </w:r>
            <w:r w:rsidR="00D13673" w:rsidRPr="006D11EF">
              <w:rPr>
                <w:spacing w:val="-12"/>
                <w:sz w:val="30"/>
              </w:rPr>
              <w:t>ее</w:t>
            </w:r>
            <w:r w:rsidR="00294854" w:rsidRPr="006D11EF">
              <w:rPr>
                <w:spacing w:val="-12"/>
                <w:sz w:val="30"/>
              </w:rPr>
              <w:t xml:space="preserve"> заполнению</w:t>
            </w:r>
          </w:p>
        </w:tc>
      </w:tr>
    </w:tbl>
    <w:p w:rsidR="00D13673" w:rsidRDefault="00D13673" w:rsidP="003B5889">
      <w:pPr>
        <w:autoSpaceDE w:val="0"/>
        <w:autoSpaceDN w:val="0"/>
        <w:adjustRightInd w:val="0"/>
        <w:ind w:firstLine="709"/>
        <w:jc w:val="both"/>
        <w:rPr>
          <w:sz w:val="30"/>
        </w:rPr>
      </w:pPr>
    </w:p>
    <w:p w:rsidR="006D11EF" w:rsidRDefault="006D11EF" w:rsidP="003B5889">
      <w:pPr>
        <w:autoSpaceDE w:val="0"/>
        <w:autoSpaceDN w:val="0"/>
        <w:adjustRightInd w:val="0"/>
        <w:ind w:firstLine="709"/>
        <w:jc w:val="both"/>
        <w:rPr>
          <w:sz w:val="30"/>
        </w:rPr>
      </w:pPr>
    </w:p>
    <w:p w:rsidR="00041C64" w:rsidRPr="00112F28" w:rsidRDefault="00041C64" w:rsidP="003B5889">
      <w:pPr>
        <w:autoSpaceDE w:val="0"/>
        <w:autoSpaceDN w:val="0"/>
        <w:adjustRightInd w:val="0"/>
        <w:ind w:firstLine="709"/>
        <w:jc w:val="both"/>
        <w:rPr>
          <w:sz w:val="30"/>
        </w:rPr>
      </w:pPr>
      <w:r w:rsidRPr="00112F28">
        <w:rPr>
          <w:sz w:val="30"/>
        </w:rPr>
        <w:t xml:space="preserve">На основании </w:t>
      </w:r>
      <w:hyperlink r:id="rId8" w:history="1">
        <w:r w:rsidRPr="00112F28">
          <w:rPr>
            <w:sz w:val="30"/>
          </w:rPr>
          <w:t>подпункта 8.10 пункта 8</w:t>
        </w:r>
      </w:hyperlink>
      <w:r w:rsidRPr="00112F28">
        <w:rPr>
          <w:sz w:val="30"/>
        </w:rPr>
        <w:t xml:space="preserve"> Положения о Национальном статистическом комитете Республики Беларусь, утвержденного Указом Президента Республики Беларусь от 26 августа 2008 г. </w:t>
      </w:r>
      <w:r>
        <w:rPr>
          <w:sz w:val="30"/>
        </w:rPr>
        <w:t>№ </w:t>
      </w:r>
      <w:r w:rsidRPr="00112F28">
        <w:rPr>
          <w:sz w:val="30"/>
        </w:rPr>
        <w:t>445, Национальный статистический комитет Республики Беларусь ПОСТАНОВЛЯЕТ:</w:t>
      </w:r>
    </w:p>
    <w:p w:rsidR="00041C64" w:rsidRDefault="00041C64" w:rsidP="003B5889">
      <w:pPr>
        <w:pStyle w:val="a5"/>
        <w:spacing w:line="240" w:lineRule="auto"/>
        <w:rPr>
          <w:sz w:val="30"/>
          <w:szCs w:val="30"/>
          <w:lang w:val="ru-RU"/>
        </w:rPr>
      </w:pPr>
      <w:r w:rsidRPr="00BF6A57">
        <w:rPr>
          <w:sz w:val="30"/>
          <w:szCs w:val="30"/>
          <w:lang w:val="ru-RU"/>
        </w:rPr>
        <w:t>1. Утвердить</w:t>
      </w:r>
      <w:r>
        <w:rPr>
          <w:sz w:val="30"/>
          <w:szCs w:val="30"/>
          <w:lang w:val="ru-RU"/>
        </w:rPr>
        <w:t>:</w:t>
      </w:r>
    </w:p>
    <w:p w:rsidR="00D13673" w:rsidRPr="00AA083E" w:rsidRDefault="00D13673" w:rsidP="00D13673">
      <w:pPr>
        <w:autoSpaceDE w:val="0"/>
        <w:autoSpaceDN w:val="0"/>
        <w:adjustRightInd w:val="0"/>
        <w:ind w:firstLine="709"/>
        <w:jc w:val="both"/>
        <w:rPr>
          <w:sz w:val="30"/>
        </w:rPr>
      </w:pPr>
      <w:r w:rsidRPr="00AA083E">
        <w:rPr>
          <w:sz w:val="30"/>
        </w:rPr>
        <w:t xml:space="preserve">1.1. форму государственной статистической отчетности 4-у </w:t>
      </w:r>
      <w:r w:rsidR="00AF6C68" w:rsidRPr="003245D4">
        <w:rPr>
          <w:sz w:val="30"/>
          <w:szCs w:val="30"/>
        </w:rPr>
        <w:t>«</w:t>
      </w:r>
      <w:r w:rsidRPr="00AA083E">
        <w:rPr>
          <w:sz w:val="30"/>
        </w:rPr>
        <w:t>Отчет о видах экономической деятельности организации</w:t>
      </w:r>
      <w:r w:rsidR="005B597E">
        <w:rPr>
          <w:sz w:val="30"/>
          <w:szCs w:val="30"/>
        </w:rPr>
        <w:t>»</w:t>
      </w:r>
      <w:r w:rsidRPr="00AA083E">
        <w:rPr>
          <w:sz w:val="30"/>
        </w:rPr>
        <w:t xml:space="preserve"> (прилагается) и ввести ее в </w:t>
      </w:r>
      <w:proofErr w:type="gramStart"/>
      <w:r w:rsidRPr="00AA083E">
        <w:rPr>
          <w:sz w:val="30"/>
        </w:rPr>
        <w:t>действие</w:t>
      </w:r>
      <w:proofErr w:type="gramEnd"/>
      <w:r w:rsidRPr="00AA083E">
        <w:rPr>
          <w:sz w:val="30"/>
        </w:rPr>
        <w:t xml:space="preserve"> начиная с отчета за январь-</w:t>
      </w:r>
      <w:r>
        <w:rPr>
          <w:sz w:val="30"/>
        </w:rPr>
        <w:t>декабрь</w:t>
      </w:r>
      <w:r w:rsidRPr="00AA083E">
        <w:rPr>
          <w:sz w:val="30"/>
        </w:rPr>
        <w:t xml:space="preserve"> 202</w:t>
      </w:r>
      <w:r>
        <w:rPr>
          <w:sz w:val="30"/>
        </w:rPr>
        <w:t>3</w:t>
      </w:r>
      <w:r w:rsidRPr="00AA083E">
        <w:rPr>
          <w:sz w:val="30"/>
        </w:rPr>
        <w:t xml:space="preserve"> г</w:t>
      </w:r>
      <w:r w:rsidR="006D11EF">
        <w:rPr>
          <w:sz w:val="30"/>
        </w:rPr>
        <w:t>.</w:t>
      </w:r>
      <w:r w:rsidRPr="00AA083E">
        <w:rPr>
          <w:sz w:val="30"/>
        </w:rPr>
        <w:t>;</w:t>
      </w:r>
    </w:p>
    <w:p w:rsidR="00D13673" w:rsidRPr="00AA083E" w:rsidRDefault="00D13673" w:rsidP="00D13673">
      <w:pPr>
        <w:autoSpaceDE w:val="0"/>
        <w:autoSpaceDN w:val="0"/>
        <w:adjustRightInd w:val="0"/>
        <w:ind w:firstLine="709"/>
        <w:jc w:val="both"/>
        <w:rPr>
          <w:sz w:val="30"/>
        </w:rPr>
      </w:pPr>
      <w:r w:rsidRPr="00AA083E">
        <w:rPr>
          <w:sz w:val="30"/>
        </w:rPr>
        <w:t xml:space="preserve">1.2. Указания по заполнению формы государственной статистической отчетности 4-у </w:t>
      </w:r>
      <w:r w:rsidR="00AF6C68" w:rsidRPr="003245D4">
        <w:rPr>
          <w:sz w:val="30"/>
          <w:szCs w:val="30"/>
        </w:rPr>
        <w:t>«</w:t>
      </w:r>
      <w:r w:rsidRPr="00AA083E">
        <w:rPr>
          <w:sz w:val="30"/>
        </w:rPr>
        <w:t>Отчет о видах экономической деятельности организации</w:t>
      </w:r>
      <w:r w:rsidR="00AF6C68">
        <w:rPr>
          <w:sz w:val="30"/>
          <w:szCs w:val="30"/>
        </w:rPr>
        <w:t>»</w:t>
      </w:r>
      <w:r w:rsidRPr="00AA083E">
        <w:rPr>
          <w:sz w:val="30"/>
        </w:rPr>
        <w:t xml:space="preserve"> (прилагаются) и ввести их в </w:t>
      </w:r>
      <w:proofErr w:type="gramStart"/>
      <w:r w:rsidRPr="00AA083E">
        <w:rPr>
          <w:sz w:val="30"/>
        </w:rPr>
        <w:t>действие</w:t>
      </w:r>
      <w:proofErr w:type="gramEnd"/>
      <w:r w:rsidRPr="00AA083E">
        <w:rPr>
          <w:sz w:val="30"/>
        </w:rPr>
        <w:t xml:space="preserve"> начиная с отчета за январь-</w:t>
      </w:r>
      <w:r>
        <w:rPr>
          <w:sz w:val="30"/>
        </w:rPr>
        <w:t>декабрь</w:t>
      </w:r>
      <w:r w:rsidRPr="00AA083E">
        <w:rPr>
          <w:sz w:val="30"/>
        </w:rPr>
        <w:t xml:space="preserve"> 202</w:t>
      </w:r>
      <w:r>
        <w:rPr>
          <w:sz w:val="30"/>
        </w:rPr>
        <w:t>3</w:t>
      </w:r>
      <w:r w:rsidRPr="00AA083E">
        <w:rPr>
          <w:sz w:val="30"/>
        </w:rPr>
        <w:t xml:space="preserve"> г</w:t>
      </w:r>
      <w:r w:rsidR="003735E3">
        <w:rPr>
          <w:sz w:val="30"/>
        </w:rPr>
        <w:t>.</w:t>
      </w:r>
    </w:p>
    <w:p w:rsidR="00D13673" w:rsidRPr="00171289" w:rsidRDefault="00D13673" w:rsidP="00D13673">
      <w:pPr>
        <w:tabs>
          <w:tab w:val="left" w:pos="900"/>
          <w:tab w:val="left" w:pos="6390"/>
        </w:tabs>
        <w:ind w:firstLine="709"/>
        <w:jc w:val="both"/>
        <w:rPr>
          <w:sz w:val="30"/>
          <w:szCs w:val="30"/>
        </w:rPr>
      </w:pPr>
      <w:r w:rsidRPr="00171289">
        <w:rPr>
          <w:sz w:val="30"/>
          <w:szCs w:val="30"/>
        </w:rPr>
        <w:t>2. Распространить указанную в подпункте 1.1 пункта 1 настоящего постановления форму государственной статистической отчетности на юридические лица, обособленные подразделения юридических лиц, в</w:t>
      </w:r>
      <w:r>
        <w:rPr>
          <w:sz w:val="30"/>
          <w:szCs w:val="30"/>
        </w:rPr>
        <w:t> </w:t>
      </w:r>
      <w:r w:rsidRPr="00171289">
        <w:rPr>
          <w:sz w:val="30"/>
          <w:szCs w:val="30"/>
        </w:rPr>
        <w:t>соответствии с пунктом 1 Указаний по</w:t>
      </w:r>
      <w:r>
        <w:rPr>
          <w:sz w:val="30"/>
          <w:szCs w:val="30"/>
        </w:rPr>
        <w:t xml:space="preserve"> </w:t>
      </w:r>
      <w:r w:rsidRPr="00171289">
        <w:rPr>
          <w:sz w:val="30"/>
          <w:szCs w:val="30"/>
        </w:rPr>
        <w:t>заполнению формы государственной статистической отчетности</w:t>
      </w:r>
      <w:r>
        <w:rPr>
          <w:sz w:val="30"/>
          <w:szCs w:val="30"/>
        </w:rPr>
        <w:t xml:space="preserve"> </w:t>
      </w:r>
      <w:r w:rsidRPr="00171289">
        <w:rPr>
          <w:sz w:val="30"/>
          <w:szCs w:val="30"/>
        </w:rPr>
        <w:t>4-у</w:t>
      </w:r>
      <w:r>
        <w:rPr>
          <w:sz w:val="30"/>
          <w:szCs w:val="30"/>
        </w:rPr>
        <w:t xml:space="preserve"> </w:t>
      </w:r>
      <w:r w:rsidR="00AF6C68" w:rsidRPr="003245D4">
        <w:rPr>
          <w:sz w:val="30"/>
          <w:szCs w:val="30"/>
        </w:rPr>
        <w:t>«</w:t>
      </w:r>
      <w:r w:rsidRPr="00171289">
        <w:rPr>
          <w:sz w:val="30"/>
          <w:szCs w:val="30"/>
        </w:rPr>
        <w:t>Отчет о видах экономической деятельности организации</w:t>
      </w:r>
      <w:r w:rsidR="005B597E">
        <w:rPr>
          <w:sz w:val="30"/>
          <w:szCs w:val="30"/>
        </w:rPr>
        <w:t>»</w:t>
      </w:r>
      <w:r w:rsidRPr="00171289">
        <w:rPr>
          <w:sz w:val="30"/>
          <w:szCs w:val="30"/>
        </w:rPr>
        <w:t>, утвержденных настоящим постановлением.</w:t>
      </w:r>
    </w:p>
    <w:p w:rsidR="00D13673" w:rsidRDefault="00D13673" w:rsidP="00D13673">
      <w:pPr>
        <w:tabs>
          <w:tab w:val="left" w:pos="1080"/>
          <w:tab w:val="num" w:pos="1260"/>
        </w:tabs>
        <w:ind w:firstLine="709"/>
        <w:jc w:val="both"/>
        <w:rPr>
          <w:sz w:val="30"/>
          <w:szCs w:val="30"/>
        </w:rPr>
      </w:pPr>
    </w:p>
    <w:p w:rsidR="006D11EF" w:rsidRDefault="006D11EF" w:rsidP="00D13673">
      <w:pPr>
        <w:tabs>
          <w:tab w:val="left" w:pos="1080"/>
          <w:tab w:val="num" w:pos="1260"/>
        </w:tabs>
        <w:ind w:firstLine="709"/>
        <w:jc w:val="both"/>
        <w:rPr>
          <w:sz w:val="30"/>
          <w:szCs w:val="30"/>
        </w:rPr>
      </w:pPr>
    </w:p>
    <w:p w:rsidR="00D13673" w:rsidRDefault="00D13673" w:rsidP="00D13673">
      <w:pPr>
        <w:tabs>
          <w:tab w:val="left" w:pos="1080"/>
          <w:tab w:val="num" w:pos="1260"/>
        </w:tabs>
        <w:ind w:firstLine="709"/>
        <w:jc w:val="both"/>
        <w:rPr>
          <w:sz w:val="30"/>
          <w:szCs w:val="30"/>
        </w:rPr>
      </w:pPr>
    </w:p>
    <w:p w:rsidR="00D13673" w:rsidRDefault="00D13673" w:rsidP="00D13673">
      <w:pPr>
        <w:tabs>
          <w:tab w:val="left" w:pos="1080"/>
          <w:tab w:val="num" w:pos="126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3</w:t>
      </w:r>
      <w:r w:rsidRPr="00722E3F">
        <w:rPr>
          <w:sz w:val="30"/>
          <w:szCs w:val="30"/>
        </w:rPr>
        <w:t>.</w:t>
      </w:r>
      <w:r>
        <w:rPr>
          <w:sz w:val="30"/>
          <w:szCs w:val="30"/>
          <w:lang w:val="en-US"/>
        </w:rPr>
        <w:t> </w:t>
      </w:r>
      <w:r w:rsidRPr="00315E79">
        <w:rPr>
          <w:sz w:val="30"/>
          <w:szCs w:val="30"/>
        </w:rPr>
        <w:t>Признать утратившим</w:t>
      </w:r>
      <w:r>
        <w:rPr>
          <w:sz w:val="30"/>
          <w:szCs w:val="30"/>
        </w:rPr>
        <w:t>и</w:t>
      </w:r>
      <w:r w:rsidRPr="00315E79">
        <w:rPr>
          <w:sz w:val="30"/>
          <w:szCs w:val="30"/>
        </w:rPr>
        <w:t xml:space="preserve"> силу</w:t>
      </w:r>
      <w:r>
        <w:rPr>
          <w:sz w:val="30"/>
          <w:szCs w:val="30"/>
        </w:rPr>
        <w:t>:</w:t>
      </w:r>
    </w:p>
    <w:p w:rsidR="00D13673" w:rsidRPr="003D0B1C" w:rsidRDefault="00D13673" w:rsidP="00D13673">
      <w:pPr>
        <w:tabs>
          <w:tab w:val="left" w:pos="1080"/>
          <w:tab w:val="num" w:pos="1260"/>
        </w:tabs>
        <w:ind w:firstLine="709"/>
        <w:jc w:val="both"/>
        <w:rPr>
          <w:sz w:val="30"/>
          <w:szCs w:val="30"/>
        </w:rPr>
      </w:pPr>
      <w:r w:rsidRPr="00815180">
        <w:rPr>
          <w:sz w:val="30"/>
        </w:rPr>
        <w:t>постановление Национального статистического комитета Республики Беларусь от 2</w:t>
      </w:r>
      <w:r w:rsidRPr="00815180">
        <w:rPr>
          <w:sz w:val="30"/>
          <w:szCs w:val="30"/>
        </w:rPr>
        <w:t xml:space="preserve">9 октября 2021 г. № 98 </w:t>
      </w:r>
      <w:r w:rsidR="00AF6C68" w:rsidRPr="003245D4">
        <w:rPr>
          <w:sz w:val="30"/>
          <w:szCs w:val="30"/>
        </w:rPr>
        <w:t>«</w:t>
      </w:r>
      <w:r w:rsidRPr="00815180">
        <w:rPr>
          <w:sz w:val="30"/>
          <w:szCs w:val="30"/>
        </w:rPr>
        <w:t xml:space="preserve">Об утверждении формы государственной статистической отчетности 4-у </w:t>
      </w:r>
      <w:r w:rsidR="00AF6C68" w:rsidRPr="003245D4">
        <w:rPr>
          <w:sz w:val="30"/>
          <w:szCs w:val="30"/>
        </w:rPr>
        <w:t>«</w:t>
      </w:r>
      <w:r w:rsidRPr="00815180">
        <w:rPr>
          <w:sz w:val="30"/>
          <w:szCs w:val="30"/>
        </w:rPr>
        <w:t>Отчет о видах экономической деятельности организации</w:t>
      </w:r>
      <w:r w:rsidR="005B597E">
        <w:rPr>
          <w:sz w:val="30"/>
          <w:szCs w:val="30"/>
        </w:rPr>
        <w:t>»</w:t>
      </w:r>
      <w:r w:rsidRPr="00815180">
        <w:rPr>
          <w:sz w:val="30"/>
          <w:szCs w:val="30"/>
        </w:rPr>
        <w:t xml:space="preserve"> и указаний по ее заполнению</w:t>
      </w:r>
      <w:r w:rsidR="005B597E">
        <w:rPr>
          <w:sz w:val="30"/>
          <w:szCs w:val="30"/>
        </w:rPr>
        <w:t>»</w:t>
      </w:r>
      <w:r w:rsidRPr="003D0B1C">
        <w:rPr>
          <w:sz w:val="30"/>
          <w:szCs w:val="30"/>
        </w:rPr>
        <w:t>;</w:t>
      </w:r>
    </w:p>
    <w:p w:rsidR="00D13673" w:rsidRPr="00690D45" w:rsidRDefault="00BE6918" w:rsidP="00D13673">
      <w:pPr>
        <w:tabs>
          <w:tab w:val="left" w:pos="1080"/>
          <w:tab w:val="num" w:pos="1260"/>
        </w:tabs>
        <w:ind w:firstLine="709"/>
        <w:jc w:val="both"/>
        <w:rPr>
          <w:sz w:val="30"/>
          <w:szCs w:val="30"/>
        </w:rPr>
      </w:pPr>
      <w:hyperlink r:id="rId9" w:history="1">
        <w:r w:rsidR="00D13673" w:rsidRPr="00690D45">
          <w:rPr>
            <w:sz w:val="30"/>
            <w:szCs w:val="30"/>
          </w:rPr>
          <w:t>постановление</w:t>
        </w:r>
      </w:hyperlink>
      <w:r w:rsidR="00D13673" w:rsidRPr="00690D45">
        <w:rPr>
          <w:sz w:val="30"/>
          <w:szCs w:val="30"/>
        </w:rPr>
        <w:t xml:space="preserve"> Национального статистического комитета Республики Беларусь от </w:t>
      </w:r>
      <w:r w:rsidR="00CB3D64">
        <w:rPr>
          <w:sz w:val="30"/>
          <w:szCs w:val="30"/>
        </w:rPr>
        <w:t>4</w:t>
      </w:r>
      <w:r w:rsidR="00D13673" w:rsidRPr="00690D45">
        <w:rPr>
          <w:sz w:val="30"/>
          <w:szCs w:val="30"/>
        </w:rPr>
        <w:t xml:space="preserve"> </w:t>
      </w:r>
      <w:r w:rsidR="00CB3D64">
        <w:rPr>
          <w:sz w:val="30"/>
          <w:szCs w:val="30"/>
        </w:rPr>
        <w:t>ноября</w:t>
      </w:r>
      <w:r w:rsidR="00D13673" w:rsidRPr="00690D45">
        <w:rPr>
          <w:sz w:val="30"/>
          <w:szCs w:val="30"/>
        </w:rPr>
        <w:t xml:space="preserve"> 20</w:t>
      </w:r>
      <w:r w:rsidR="00D13673">
        <w:rPr>
          <w:sz w:val="30"/>
          <w:szCs w:val="30"/>
        </w:rPr>
        <w:t>2</w:t>
      </w:r>
      <w:r w:rsidR="00CB3D64">
        <w:rPr>
          <w:sz w:val="30"/>
          <w:szCs w:val="30"/>
        </w:rPr>
        <w:t>2</w:t>
      </w:r>
      <w:r w:rsidR="00D13673" w:rsidRPr="00690D45">
        <w:rPr>
          <w:sz w:val="30"/>
          <w:szCs w:val="30"/>
        </w:rPr>
        <w:t> г. №</w:t>
      </w:r>
      <w:r w:rsidR="00D13673">
        <w:rPr>
          <w:sz w:val="30"/>
          <w:szCs w:val="30"/>
        </w:rPr>
        <w:t> </w:t>
      </w:r>
      <w:r w:rsidR="00D13673" w:rsidRPr="00690D45">
        <w:rPr>
          <w:sz w:val="30"/>
          <w:szCs w:val="30"/>
        </w:rPr>
        <w:t>1</w:t>
      </w:r>
      <w:r w:rsidR="00CB3D64">
        <w:rPr>
          <w:sz w:val="30"/>
          <w:szCs w:val="30"/>
        </w:rPr>
        <w:t>19</w:t>
      </w:r>
      <w:r w:rsidR="00D13673" w:rsidRPr="00690D45">
        <w:rPr>
          <w:sz w:val="30"/>
          <w:szCs w:val="30"/>
        </w:rPr>
        <w:t xml:space="preserve"> </w:t>
      </w:r>
      <w:r w:rsidR="00AF6C68" w:rsidRPr="003245D4">
        <w:rPr>
          <w:sz w:val="30"/>
          <w:szCs w:val="30"/>
        </w:rPr>
        <w:t>«</w:t>
      </w:r>
      <w:r w:rsidR="00D13673" w:rsidRPr="00BE071B">
        <w:rPr>
          <w:sz w:val="30"/>
          <w:szCs w:val="30"/>
        </w:rPr>
        <w:t>О</w:t>
      </w:r>
      <w:r w:rsidR="00D13673">
        <w:rPr>
          <w:sz w:val="30"/>
          <w:szCs w:val="30"/>
        </w:rPr>
        <w:t xml:space="preserve">б изменении </w:t>
      </w:r>
      <w:r w:rsidR="00D13673" w:rsidRPr="00344F25">
        <w:rPr>
          <w:sz w:val="30"/>
          <w:szCs w:val="30"/>
        </w:rPr>
        <w:t>постановлени</w:t>
      </w:r>
      <w:r w:rsidR="00D13673">
        <w:rPr>
          <w:sz w:val="30"/>
          <w:szCs w:val="30"/>
        </w:rPr>
        <w:t>я</w:t>
      </w:r>
      <w:r w:rsidR="00D13673" w:rsidRPr="00344F25">
        <w:rPr>
          <w:sz w:val="30"/>
          <w:szCs w:val="30"/>
        </w:rPr>
        <w:t xml:space="preserve"> Национального статистического к</w:t>
      </w:r>
      <w:r w:rsidR="00D13673">
        <w:rPr>
          <w:sz w:val="30"/>
          <w:szCs w:val="30"/>
        </w:rPr>
        <w:t xml:space="preserve">омитета Республики Беларусь от </w:t>
      </w:r>
      <w:r w:rsidR="00D13673" w:rsidRPr="007248EB">
        <w:rPr>
          <w:sz w:val="30"/>
        </w:rPr>
        <w:t>29 октября 2021 г. № 9</w:t>
      </w:r>
      <w:r w:rsidR="00D13673">
        <w:rPr>
          <w:sz w:val="30"/>
        </w:rPr>
        <w:t>8</w:t>
      </w:r>
      <w:r w:rsidR="005B597E">
        <w:rPr>
          <w:sz w:val="30"/>
          <w:szCs w:val="30"/>
        </w:rPr>
        <w:t>»</w:t>
      </w:r>
      <w:r w:rsidR="00CB3D64">
        <w:rPr>
          <w:sz w:val="30"/>
          <w:szCs w:val="30"/>
        </w:rPr>
        <w:t>.</w:t>
      </w:r>
    </w:p>
    <w:p w:rsidR="00D13673" w:rsidRPr="00CB3D64" w:rsidRDefault="00D13673" w:rsidP="00CB3D64">
      <w:pPr>
        <w:tabs>
          <w:tab w:val="left" w:pos="1080"/>
          <w:tab w:val="num" w:pos="1260"/>
        </w:tabs>
        <w:ind w:firstLine="709"/>
        <w:jc w:val="both"/>
        <w:rPr>
          <w:sz w:val="30"/>
          <w:szCs w:val="30"/>
        </w:rPr>
      </w:pPr>
      <w:r w:rsidRPr="00CB3D64">
        <w:rPr>
          <w:sz w:val="30"/>
          <w:szCs w:val="30"/>
        </w:rPr>
        <w:t xml:space="preserve">4. Настоящее постановление вступает </w:t>
      </w:r>
      <w:r w:rsidR="00397E71">
        <w:rPr>
          <w:sz w:val="30"/>
          <w:szCs w:val="30"/>
        </w:rPr>
        <w:t xml:space="preserve">в силу </w:t>
      </w:r>
      <w:r w:rsidR="00CB3D64">
        <w:rPr>
          <w:sz w:val="30"/>
          <w:szCs w:val="30"/>
          <w:lang w:val="en-US"/>
        </w:rPr>
        <w:t>c</w:t>
      </w:r>
      <w:r w:rsidR="00CB3D64" w:rsidRPr="00833C9F">
        <w:rPr>
          <w:sz w:val="30"/>
          <w:szCs w:val="30"/>
        </w:rPr>
        <w:t xml:space="preserve"> </w:t>
      </w:r>
      <w:r w:rsidR="00CB3D64">
        <w:rPr>
          <w:sz w:val="30"/>
          <w:szCs w:val="30"/>
        </w:rPr>
        <w:t>1 января 20</w:t>
      </w:r>
      <w:r w:rsidR="00CB3D64" w:rsidRPr="009A70EE">
        <w:rPr>
          <w:sz w:val="30"/>
          <w:szCs w:val="30"/>
        </w:rPr>
        <w:t>2</w:t>
      </w:r>
      <w:r w:rsidR="00CB3D64">
        <w:rPr>
          <w:sz w:val="30"/>
          <w:szCs w:val="30"/>
        </w:rPr>
        <w:t>4 г</w:t>
      </w:r>
      <w:r w:rsidR="00CB3D64" w:rsidRPr="007D4AF1">
        <w:rPr>
          <w:sz w:val="30"/>
          <w:szCs w:val="30"/>
        </w:rPr>
        <w:t>.</w:t>
      </w:r>
    </w:p>
    <w:p w:rsidR="00C158F4" w:rsidRPr="006A0EF1" w:rsidRDefault="00C158F4" w:rsidP="00CB3D64">
      <w:pPr>
        <w:spacing w:line="360" w:lineRule="auto"/>
        <w:rPr>
          <w:sz w:val="30"/>
          <w:szCs w:val="30"/>
        </w:rPr>
      </w:pPr>
    </w:p>
    <w:p w:rsidR="00A73D37" w:rsidRPr="00D13673" w:rsidRDefault="00A73D37" w:rsidP="008C326D">
      <w:pPr>
        <w:pStyle w:val="2"/>
        <w:tabs>
          <w:tab w:val="left" w:pos="6804"/>
        </w:tabs>
        <w:spacing w:line="240" w:lineRule="auto"/>
        <w:jc w:val="left"/>
        <w:rPr>
          <w:b w:val="0"/>
          <w:bCs/>
        </w:rPr>
      </w:pPr>
      <w:r>
        <w:rPr>
          <w:b w:val="0"/>
          <w:bCs/>
        </w:rPr>
        <w:t>Председатель</w:t>
      </w:r>
      <w:r w:rsidR="008C326D" w:rsidRPr="00D13673">
        <w:rPr>
          <w:b w:val="0"/>
          <w:bCs/>
        </w:rPr>
        <w:tab/>
      </w:r>
      <w:r>
        <w:rPr>
          <w:b w:val="0"/>
          <w:bCs/>
        </w:rPr>
        <w:t>И.</w:t>
      </w:r>
      <w:r w:rsidR="000849C6">
        <w:rPr>
          <w:b w:val="0"/>
          <w:bCs/>
        </w:rPr>
        <w:t>В.</w:t>
      </w:r>
      <w:r w:rsidR="00EF30CC">
        <w:rPr>
          <w:b w:val="0"/>
          <w:bCs/>
        </w:rPr>
        <w:t>Медведева</w:t>
      </w:r>
    </w:p>
    <w:p w:rsidR="008A7C77" w:rsidRPr="00066F15" w:rsidRDefault="008A7C77" w:rsidP="008A7C77"/>
    <w:p w:rsidR="008A7C77" w:rsidRPr="00D13673" w:rsidRDefault="008A7C77" w:rsidP="008A7C77"/>
    <w:p w:rsidR="008A7C77" w:rsidRPr="00D13673" w:rsidRDefault="008A7C77" w:rsidP="008A7C77"/>
    <w:p w:rsidR="008A7C77" w:rsidRPr="00D13673" w:rsidRDefault="008A7C77" w:rsidP="008A7C77"/>
    <w:p w:rsidR="008A7C77" w:rsidRPr="00D13673" w:rsidRDefault="008A7C77" w:rsidP="008A7C77"/>
    <w:p w:rsidR="008A7C77" w:rsidRPr="00D13673" w:rsidRDefault="008A7C77" w:rsidP="008A7C77"/>
    <w:p w:rsidR="008A7C77" w:rsidRPr="00D13673" w:rsidRDefault="008A7C77" w:rsidP="008A7C77"/>
    <w:p w:rsidR="008A7C77" w:rsidRPr="00D13673" w:rsidRDefault="008A7C77" w:rsidP="008A7C77"/>
    <w:p w:rsidR="008F1E5A" w:rsidRDefault="008F1E5A" w:rsidP="008A7C77">
      <w:pPr>
        <w:sectPr w:rsidR="008F1E5A" w:rsidSect="00E970AA">
          <w:headerReference w:type="even" r:id="rId10"/>
          <w:headerReference w:type="default" r:id="rId11"/>
          <w:pgSz w:w="11906" w:h="16838" w:code="9"/>
          <w:pgMar w:top="1134" w:right="567" w:bottom="1134" w:left="1701" w:header="454" w:footer="0" w:gutter="0"/>
          <w:cols w:space="284"/>
          <w:titlePg/>
        </w:sectPr>
      </w:pPr>
    </w:p>
    <w:tbl>
      <w:tblPr>
        <w:tblW w:w="982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567"/>
        <w:gridCol w:w="4725"/>
      </w:tblGrid>
      <w:tr w:rsidR="008F1E5A" w:rsidTr="006A20A7">
        <w:tc>
          <w:tcPr>
            <w:tcW w:w="4536" w:type="dxa"/>
          </w:tcPr>
          <w:p w:rsidR="008F1E5A" w:rsidRPr="003C2C7B" w:rsidRDefault="008F1E5A" w:rsidP="006A20A7">
            <w:pPr>
              <w:spacing w:line="300" w:lineRule="exact"/>
              <w:jc w:val="center"/>
              <w:rPr>
                <w:b/>
                <w:sz w:val="28"/>
                <w:lang w:val="be-BY"/>
              </w:rPr>
            </w:pPr>
            <w:r w:rsidRPr="003C2C7B">
              <w:rPr>
                <w:b/>
                <w:sz w:val="28"/>
                <w:lang w:val="be-BY"/>
              </w:rPr>
              <w:lastRenderedPageBreak/>
              <w:t>НАЦЫЯНАЛЬНЫ</w:t>
            </w:r>
          </w:p>
          <w:p w:rsidR="008F1E5A" w:rsidRDefault="008F1E5A" w:rsidP="006A20A7">
            <w:pPr>
              <w:spacing w:line="300" w:lineRule="exact"/>
              <w:jc w:val="center"/>
              <w:rPr>
                <w:b/>
                <w:sz w:val="28"/>
                <w:lang w:val="be-BY"/>
              </w:rPr>
            </w:pPr>
            <w:r>
              <w:rPr>
                <w:b/>
                <w:sz w:val="28"/>
                <w:lang w:val="be-BY"/>
              </w:rPr>
              <w:t>СТАТЫСТЫЧНЫ КАМІТЭТ</w:t>
            </w:r>
          </w:p>
          <w:p w:rsidR="008F1E5A" w:rsidRDefault="008F1E5A" w:rsidP="006A20A7">
            <w:pPr>
              <w:spacing w:line="300" w:lineRule="exact"/>
              <w:jc w:val="center"/>
              <w:rPr>
                <w:b/>
                <w:sz w:val="28"/>
                <w:lang w:val="be-BY"/>
              </w:rPr>
            </w:pPr>
            <w:r>
              <w:rPr>
                <w:b/>
                <w:sz w:val="28"/>
                <w:lang w:val="be-BY"/>
              </w:rPr>
              <w:t>РЭСПУБЛІКІ БЕЛАРУСЬ</w:t>
            </w:r>
          </w:p>
          <w:p w:rsidR="008F1E5A" w:rsidRDefault="008F1E5A" w:rsidP="006A20A7">
            <w:pPr>
              <w:spacing w:line="300" w:lineRule="exact"/>
              <w:jc w:val="center"/>
              <w:rPr>
                <w:sz w:val="28"/>
                <w:lang w:val="be-BY"/>
              </w:rPr>
            </w:pPr>
            <w:r>
              <w:rPr>
                <w:b/>
                <w:sz w:val="28"/>
                <w:lang w:val="be-BY"/>
              </w:rPr>
              <w:t>(Белстат)</w:t>
            </w:r>
          </w:p>
        </w:tc>
        <w:tc>
          <w:tcPr>
            <w:tcW w:w="567" w:type="dxa"/>
          </w:tcPr>
          <w:p w:rsidR="008F1E5A" w:rsidRDefault="008F1E5A" w:rsidP="006A20A7">
            <w:pPr>
              <w:spacing w:line="300" w:lineRule="exact"/>
              <w:jc w:val="center"/>
              <w:rPr>
                <w:sz w:val="28"/>
                <w:lang w:val="be-BY"/>
              </w:rPr>
            </w:pPr>
          </w:p>
        </w:tc>
        <w:tc>
          <w:tcPr>
            <w:tcW w:w="4725" w:type="dxa"/>
          </w:tcPr>
          <w:p w:rsidR="008F1E5A" w:rsidRDefault="008F1E5A" w:rsidP="006A20A7">
            <w:pPr>
              <w:spacing w:line="300" w:lineRule="exact"/>
              <w:jc w:val="center"/>
              <w:rPr>
                <w:sz w:val="28"/>
                <w:lang w:val="be-BY"/>
              </w:rPr>
            </w:pPr>
            <w:r>
              <w:rPr>
                <w:b/>
                <w:bCs/>
                <w:sz w:val="28"/>
              </w:rPr>
              <w:t>НАЦИОНАЛЬНЫЙ СТАТИСТИЧЕСКИЙ КОМИТЕТ РЕСПУБЛИКИ БЕЛАРУСЬ (Белстат)</w:t>
            </w:r>
          </w:p>
        </w:tc>
      </w:tr>
      <w:tr w:rsidR="008F1E5A" w:rsidTr="006A20A7">
        <w:tc>
          <w:tcPr>
            <w:tcW w:w="4536" w:type="dxa"/>
          </w:tcPr>
          <w:p w:rsidR="008F1E5A" w:rsidRDefault="008F1E5A" w:rsidP="006A20A7">
            <w:pPr>
              <w:spacing w:line="300" w:lineRule="exact"/>
              <w:jc w:val="center"/>
              <w:rPr>
                <w:b/>
                <w:bCs/>
                <w:sz w:val="26"/>
              </w:rPr>
            </w:pPr>
          </w:p>
        </w:tc>
        <w:tc>
          <w:tcPr>
            <w:tcW w:w="567" w:type="dxa"/>
          </w:tcPr>
          <w:p w:rsidR="008F1E5A" w:rsidRDefault="008F1E5A" w:rsidP="006A20A7">
            <w:pPr>
              <w:spacing w:line="300" w:lineRule="exact"/>
              <w:rPr>
                <w:lang w:val="be-BY"/>
              </w:rPr>
            </w:pPr>
          </w:p>
        </w:tc>
        <w:tc>
          <w:tcPr>
            <w:tcW w:w="4725" w:type="dxa"/>
          </w:tcPr>
          <w:p w:rsidR="008F1E5A" w:rsidRDefault="008F1E5A" w:rsidP="006A20A7">
            <w:pPr>
              <w:spacing w:line="300" w:lineRule="exact"/>
              <w:jc w:val="center"/>
              <w:rPr>
                <w:b/>
                <w:bCs/>
                <w:sz w:val="26"/>
                <w:lang w:val="be-BY"/>
              </w:rPr>
            </w:pPr>
          </w:p>
        </w:tc>
      </w:tr>
      <w:tr w:rsidR="008F1E5A" w:rsidTr="006A20A7">
        <w:tc>
          <w:tcPr>
            <w:tcW w:w="4536" w:type="dxa"/>
          </w:tcPr>
          <w:p w:rsidR="008F1E5A" w:rsidRDefault="008F1E5A" w:rsidP="006A20A7">
            <w:pPr>
              <w:spacing w:line="300" w:lineRule="exact"/>
              <w:jc w:val="center"/>
              <w:rPr>
                <w:b/>
                <w:bCs/>
                <w:sz w:val="30"/>
                <w:lang w:val="be-BY"/>
              </w:rPr>
            </w:pPr>
            <w:r>
              <w:rPr>
                <w:b/>
                <w:bCs/>
                <w:sz w:val="30"/>
              </w:rPr>
              <w:t>ПАСТАНОВА</w:t>
            </w:r>
          </w:p>
        </w:tc>
        <w:tc>
          <w:tcPr>
            <w:tcW w:w="567" w:type="dxa"/>
          </w:tcPr>
          <w:p w:rsidR="008F1E5A" w:rsidRDefault="008F1E5A" w:rsidP="006A20A7">
            <w:pPr>
              <w:spacing w:line="300" w:lineRule="exact"/>
              <w:jc w:val="center"/>
              <w:rPr>
                <w:b/>
                <w:bCs/>
                <w:sz w:val="30"/>
                <w:lang w:val="be-BY"/>
              </w:rPr>
            </w:pPr>
          </w:p>
        </w:tc>
        <w:tc>
          <w:tcPr>
            <w:tcW w:w="4725" w:type="dxa"/>
          </w:tcPr>
          <w:p w:rsidR="008F1E5A" w:rsidRDefault="008F1E5A" w:rsidP="006A20A7">
            <w:pPr>
              <w:spacing w:line="300" w:lineRule="exact"/>
              <w:jc w:val="center"/>
              <w:rPr>
                <w:b/>
                <w:bCs/>
                <w:sz w:val="30"/>
                <w:lang w:val="be-BY"/>
              </w:rPr>
            </w:pPr>
            <w:r>
              <w:rPr>
                <w:b/>
                <w:bCs/>
                <w:sz w:val="30"/>
              </w:rPr>
              <w:t>ПОСТАНОВЛЕНИЕ</w:t>
            </w:r>
          </w:p>
        </w:tc>
      </w:tr>
    </w:tbl>
    <w:p w:rsidR="008F1E5A" w:rsidRDefault="008F1E5A" w:rsidP="008F1E5A">
      <w:pPr>
        <w:rPr>
          <w:lang w:val="be-BY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84"/>
        <w:gridCol w:w="2362"/>
        <w:gridCol w:w="504"/>
        <w:gridCol w:w="712"/>
      </w:tblGrid>
      <w:tr w:rsidR="008F1E5A" w:rsidRPr="009C5AE8" w:rsidTr="006A20A7">
        <w:tc>
          <w:tcPr>
            <w:tcW w:w="284" w:type="dxa"/>
          </w:tcPr>
          <w:p w:rsidR="008F1E5A" w:rsidRPr="009C5AE8" w:rsidRDefault="008F1E5A" w:rsidP="006A20A7">
            <w:pPr>
              <w:ind w:left="-40" w:right="-40"/>
              <w:jc w:val="center"/>
              <w:rPr>
                <w:color w:val="000000"/>
                <w:sz w:val="28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1E5A" w:rsidRPr="009C5AE8" w:rsidRDefault="008F1E5A" w:rsidP="006A20A7">
            <w:pPr>
              <w:ind w:left="-40" w:right="-4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 ноября 2024 г.</w:t>
            </w:r>
          </w:p>
        </w:tc>
        <w:tc>
          <w:tcPr>
            <w:tcW w:w="504" w:type="dxa"/>
          </w:tcPr>
          <w:p w:rsidR="008F1E5A" w:rsidRPr="009C5AE8" w:rsidRDefault="008F1E5A" w:rsidP="006A20A7">
            <w:pPr>
              <w:ind w:right="-341"/>
              <w:rPr>
                <w:color w:val="000000"/>
                <w:sz w:val="28"/>
                <w:lang w:val="be-BY"/>
              </w:rPr>
            </w:pPr>
            <w:r w:rsidRPr="009C5AE8">
              <w:rPr>
                <w:color w:val="000000"/>
                <w:sz w:val="28"/>
                <w:lang w:val="be-BY"/>
              </w:rPr>
              <w:t>№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1E5A" w:rsidRPr="009C5AE8" w:rsidRDefault="008F1E5A" w:rsidP="006A20A7">
            <w:pPr>
              <w:ind w:right="-341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115</w:t>
            </w:r>
          </w:p>
        </w:tc>
      </w:tr>
    </w:tbl>
    <w:p w:rsidR="008F1E5A" w:rsidRDefault="008F1E5A" w:rsidP="008F1E5A">
      <w:pPr>
        <w:ind w:right="-341"/>
        <w:rPr>
          <w:lang w:val="be-BY"/>
        </w:rPr>
      </w:pPr>
    </w:p>
    <w:tbl>
      <w:tblPr>
        <w:tblW w:w="9781" w:type="dxa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4608"/>
        <w:gridCol w:w="567"/>
        <w:gridCol w:w="4606"/>
      </w:tblGrid>
      <w:tr w:rsidR="008F1E5A" w:rsidTr="006A20A7">
        <w:trPr>
          <w:cantSplit/>
          <w:trHeight w:val="465"/>
          <w:jc w:val="center"/>
        </w:trPr>
        <w:tc>
          <w:tcPr>
            <w:tcW w:w="4608" w:type="dxa"/>
          </w:tcPr>
          <w:p w:rsidR="008F1E5A" w:rsidRPr="006519F0" w:rsidRDefault="008F1E5A" w:rsidP="006A20A7">
            <w:pPr>
              <w:pStyle w:val="5"/>
              <w:rPr>
                <w:b/>
                <w:i/>
                <w:sz w:val="24"/>
                <w:szCs w:val="24"/>
                <w:lang w:val="ru-RU" w:eastAsia="ru-RU"/>
              </w:rPr>
            </w:pPr>
            <w:r w:rsidRPr="006519F0">
              <w:rPr>
                <w:sz w:val="24"/>
                <w:szCs w:val="24"/>
                <w:lang w:val="ru-RU" w:eastAsia="ru-RU"/>
              </w:rPr>
              <w:t xml:space="preserve">г. </w:t>
            </w:r>
            <w:proofErr w:type="spellStart"/>
            <w:r w:rsidRPr="006519F0">
              <w:rPr>
                <w:sz w:val="24"/>
                <w:szCs w:val="24"/>
                <w:lang w:val="ru-RU" w:eastAsia="ru-RU"/>
              </w:rPr>
              <w:t>М</w:t>
            </w:r>
            <w:proofErr w:type="gramStart"/>
            <w:r w:rsidRPr="006519F0">
              <w:rPr>
                <w:sz w:val="24"/>
                <w:szCs w:val="24"/>
                <w:lang w:val="ru-RU" w:eastAsia="ru-RU"/>
              </w:rPr>
              <w:t>i</w:t>
            </w:r>
            <w:proofErr w:type="gramEnd"/>
            <w:r w:rsidRPr="006519F0">
              <w:rPr>
                <w:sz w:val="24"/>
                <w:szCs w:val="24"/>
                <w:lang w:val="ru-RU" w:eastAsia="ru-RU"/>
              </w:rPr>
              <w:t>нск</w:t>
            </w:r>
            <w:proofErr w:type="spellEnd"/>
          </w:p>
        </w:tc>
        <w:tc>
          <w:tcPr>
            <w:tcW w:w="567" w:type="dxa"/>
            <w:vAlign w:val="bottom"/>
          </w:tcPr>
          <w:p w:rsidR="008F1E5A" w:rsidRPr="00233868" w:rsidRDefault="008F1E5A" w:rsidP="006A20A7">
            <w:pPr>
              <w:pStyle w:val="1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8F1E5A" w:rsidRPr="006519F0" w:rsidRDefault="008F1E5A" w:rsidP="006A20A7">
            <w:pPr>
              <w:pStyle w:val="5"/>
              <w:rPr>
                <w:b/>
                <w:i/>
                <w:sz w:val="24"/>
                <w:szCs w:val="24"/>
                <w:lang w:val="ru-RU" w:eastAsia="ru-RU"/>
              </w:rPr>
            </w:pPr>
            <w:r w:rsidRPr="006519F0">
              <w:rPr>
                <w:sz w:val="24"/>
                <w:szCs w:val="24"/>
                <w:lang w:val="ru-RU" w:eastAsia="ru-RU"/>
              </w:rPr>
              <w:t>г. Минск</w:t>
            </w:r>
          </w:p>
        </w:tc>
      </w:tr>
    </w:tbl>
    <w:p w:rsidR="008F1E5A" w:rsidRDefault="008F1E5A" w:rsidP="008F1E5A"/>
    <w:p w:rsidR="008F1E5A" w:rsidRDefault="008F1E5A" w:rsidP="008F1E5A">
      <w:pPr>
        <w:rPr>
          <w:sz w:val="30"/>
          <w:szCs w:val="30"/>
        </w:rPr>
      </w:pPr>
    </w:p>
    <w:p w:rsidR="008F1E5A" w:rsidRDefault="008F1E5A" w:rsidP="008F1E5A">
      <w:pPr>
        <w:rPr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</w:tblGrid>
      <w:tr w:rsidR="008F1E5A" w:rsidRPr="00ED036A" w:rsidTr="006A20A7">
        <w:trPr>
          <w:trHeight w:val="910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8F1E5A" w:rsidRPr="007248EB" w:rsidRDefault="008F1E5A" w:rsidP="006A20A7">
            <w:pPr>
              <w:spacing w:before="40" w:line="280" w:lineRule="exact"/>
              <w:jc w:val="both"/>
              <w:rPr>
                <w:sz w:val="30"/>
              </w:rPr>
            </w:pPr>
            <w:r w:rsidRPr="007248EB">
              <w:rPr>
                <w:sz w:val="30"/>
              </w:rPr>
              <w:t>Об изменении постановления Национального статистического комитета Республики Беларусь от</w:t>
            </w:r>
            <w:r>
              <w:rPr>
                <w:sz w:val="30"/>
              </w:rPr>
              <w:t> 3</w:t>
            </w:r>
            <w:r w:rsidRPr="007248EB">
              <w:rPr>
                <w:sz w:val="30"/>
              </w:rPr>
              <w:t xml:space="preserve"> </w:t>
            </w:r>
            <w:r>
              <w:rPr>
                <w:sz w:val="30"/>
              </w:rPr>
              <w:t>ноября</w:t>
            </w:r>
            <w:r w:rsidRPr="007248EB">
              <w:rPr>
                <w:sz w:val="30"/>
              </w:rPr>
              <w:t xml:space="preserve"> 202</w:t>
            </w:r>
            <w:r>
              <w:rPr>
                <w:sz w:val="30"/>
              </w:rPr>
              <w:t>3</w:t>
            </w:r>
            <w:r w:rsidRPr="007248EB">
              <w:rPr>
                <w:sz w:val="30"/>
              </w:rPr>
              <w:t xml:space="preserve"> г. № </w:t>
            </w:r>
            <w:r>
              <w:rPr>
                <w:sz w:val="30"/>
              </w:rPr>
              <w:t>144</w:t>
            </w:r>
            <w:r w:rsidRPr="007248EB">
              <w:rPr>
                <w:sz w:val="30"/>
              </w:rPr>
              <w:t xml:space="preserve"> </w:t>
            </w:r>
          </w:p>
        </w:tc>
      </w:tr>
    </w:tbl>
    <w:p w:rsidR="008F1E5A" w:rsidRDefault="008F1E5A" w:rsidP="008F1E5A">
      <w:pPr>
        <w:spacing w:line="360" w:lineRule="auto"/>
        <w:ind w:firstLine="709"/>
        <w:rPr>
          <w:sz w:val="30"/>
          <w:szCs w:val="30"/>
        </w:rPr>
      </w:pPr>
    </w:p>
    <w:p w:rsidR="008F1E5A" w:rsidRPr="00426C96" w:rsidRDefault="008F1E5A" w:rsidP="008F1E5A">
      <w:pPr>
        <w:autoSpaceDE w:val="0"/>
        <w:autoSpaceDN w:val="0"/>
        <w:adjustRightInd w:val="0"/>
        <w:ind w:firstLine="709"/>
        <w:jc w:val="both"/>
        <w:rPr>
          <w:color w:val="000000"/>
          <w:sz w:val="30"/>
        </w:rPr>
      </w:pPr>
      <w:r w:rsidRPr="00426C96">
        <w:rPr>
          <w:color w:val="000000"/>
          <w:sz w:val="30"/>
        </w:rPr>
        <w:t xml:space="preserve">На основании </w:t>
      </w:r>
      <w:hyperlink r:id="rId12" w:history="1">
        <w:r w:rsidRPr="00426C96">
          <w:rPr>
            <w:color w:val="000000"/>
            <w:sz w:val="30"/>
          </w:rPr>
          <w:t>подпункта 8.10 пункта 8</w:t>
        </w:r>
      </w:hyperlink>
      <w:r w:rsidRPr="00426C96">
        <w:rPr>
          <w:color w:val="000000"/>
          <w:sz w:val="30"/>
        </w:rPr>
        <w:t xml:space="preserve"> Положения о Национальном статистическом комитете Республики Беларусь, утвержденного Указом Президента Республики Беларусь от 26 августа 2008 г. № 445, Национальный статистический комитет Республики Беларусь ПОСТАНОВЛЯЕТ:</w:t>
      </w:r>
    </w:p>
    <w:p w:rsidR="008F1E5A" w:rsidRPr="00426C96" w:rsidRDefault="008F1E5A" w:rsidP="008F1E5A">
      <w:pPr>
        <w:ind w:firstLine="709"/>
        <w:jc w:val="both"/>
        <w:rPr>
          <w:color w:val="000000"/>
          <w:sz w:val="30"/>
          <w:szCs w:val="30"/>
        </w:rPr>
      </w:pPr>
      <w:r w:rsidRPr="00426C96">
        <w:rPr>
          <w:color w:val="000000"/>
          <w:sz w:val="30"/>
        </w:rPr>
        <w:t>1. Внести в постановление Национального статистического комитета Республики Беларусь от 3</w:t>
      </w:r>
      <w:r w:rsidRPr="00426C96">
        <w:rPr>
          <w:color w:val="000000"/>
          <w:sz w:val="30"/>
          <w:szCs w:val="30"/>
        </w:rPr>
        <w:t xml:space="preserve"> ноября 2023 г. № 14</w:t>
      </w:r>
      <w:r>
        <w:rPr>
          <w:color w:val="000000"/>
          <w:sz w:val="30"/>
          <w:szCs w:val="30"/>
        </w:rPr>
        <w:t>4</w:t>
      </w:r>
      <w:r w:rsidRPr="00426C96">
        <w:rPr>
          <w:color w:val="000000"/>
          <w:sz w:val="30"/>
          <w:szCs w:val="30"/>
        </w:rPr>
        <w:t xml:space="preserve"> «Об утверждении форм</w:t>
      </w:r>
      <w:r>
        <w:rPr>
          <w:color w:val="000000"/>
          <w:sz w:val="30"/>
          <w:szCs w:val="30"/>
        </w:rPr>
        <w:t>ы</w:t>
      </w:r>
      <w:r w:rsidRPr="00426C96">
        <w:rPr>
          <w:color w:val="000000"/>
          <w:sz w:val="30"/>
          <w:szCs w:val="30"/>
        </w:rPr>
        <w:t xml:space="preserve"> государственной статистической отчетности </w:t>
      </w:r>
      <w:r>
        <w:rPr>
          <w:color w:val="000000"/>
          <w:sz w:val="30"/>
          <w:szCs w:val="30"/>
        </w:rPr>
        <w:t>4-у</w:t>
      </w:r>
      <w:r w:rsidRPr="00426C96">
        <w:rPr>
          <w:color w:val="000000"/>
          <w:sz w:val="30"/>
          <w:szCs w:val="30"/>
        </w:rPr>
        <w:t xml:space="preserve"> «Отчет о </w:t>
      </w:r>
      <w:r>
        <w:rPr>
          <w:color w:val="000000"/>
          <w:sz w:val="30"/>
          <w:szCs w:val="30"/>
        </w:rPr>
        <w:t xml:space="preserve">видах экономической </w:t>
      </w:r>
      <w:r w:rsidRPr="00426C96">
        <w:rPr>
          <w:color w:val="000000"/>
          <w:sz w:val="30"/>
          <w:szCs w:val="30"/>
        </w:rPr>
        <w:t xml:space="preserve">деятельности организации» и указаний по </w:t>
      </w:r>
      <w:r>
        <w:rPr>
          <w:color w:val="000000"/>
          <w:sz w:val="30"/>
          <w:szCs w:val="30"/>
        </w:rPr>
        <w:t>ее</w:t>
      </w:r>
      <w:r w:rsidRPr="00426C96">
        <w:rPr>
          <w:color w:val="000000"/>
          <w:sz w:val="30"/>
          <w:szCs w:val="30"/>
        </w:rPr>
        <w:t xml:space="preserve"> заполнению» следующие изменения:</w:t>
      </w:r>
    </w:p>
    <w:p w:rsidR="008F1E5A" w:rsidRDefault="008F1E5A" w:rsidP="008F1E5A">
      <w:pPr>
        <w:ind w:firstLine="709"/>
        <w:jc w:val="both"/>
        <w:rPr>
          <w:color w:val="000000"/>
          <w:sz w:val="30"/>
          <w:szCs w:val="30"/>
        </w:rPr>
      </w:pPr>
      <w:r w:rsidRPr="00426C96">
        <w:rPr>
          <w:color w:val="000000"/>
          <w:sz w:val="30"/>
          <w:szCs w:val="30"/>
        </w:rPr>
        <w:t xml:space="preserve">1.1. в форме государственной статистической отчетности </w:t>
      </w:r>
      <w:r>
        <w:rPr>
          <w:color w:val="000000"/>
          <w:sz w:val="30"/>
          <w:szCs w:val="30"/>
        </w:rPr>
        <w:t xml:space="preserve">4-у </w:t>
      </w:r>
      <w:r w:rsidRPr="00426C96">
        <w:rPr>
          <w:color w:val="000000"/>
          <w:sz w:val="30"/>
          <w:szCs w:val="30"/>
        </w:rPr>
        <w:t xml:space="preserve">«Отчет о </w:t>
      </w:r>
      <w:r>
        <w:rPr>
          <w:color w:val="000000"/>
          <w:sz w:val="30"/>
          <w:szCs w:val="30"/>
        </w:rPr>
        <w:t xml:space="preserve">видах экономической </w:t>
      </w:r>
      <w:r w:rsidRPr="00426C96">
        <w:rPr>
          <w:color w:val="000000"/>
          <w:sz w:val="30"/>
          <w:szCs w:val="30"/>
        </w:rPr>
        <w:t>деятельности организации», утвержденной этим постановлением:</w:t>
      </w:r>
    </w:p>
    <w:p w:rsidR="008F1E5A" w:rsidRDefault="008F1E5A" w:rsidP="008F1E5A">
      <w:pPr>
        <w:pStyle w:val="a5"/>
        <w:spacing w:line="240" w:lineRule="auto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 xml:space="preserve">в </w:t>
      </w:r>
      <w:r w:rsidRPr="00426C96">
        <w:rPr>
          <w:color w:val="000000"/>
          <w:sz w:val="30"/>
          <w:szCs w:val="30"/>
          <w:lang w:val="ru-RU"/>
        </w:rPr>
        <w:t>раздел</w:t>
      </w:r>
      <w:r>
        <w:rPr>
          <w:color w:val="000000"/>
          <w:sz w:val="30"/>
          <w:szCs w:val="30"/>
          <w:lang w:val="ru-RU"/>
        </w:rPr>
        <w:t>е</w:t>
      </w:r>
      <w:r w:rsidRPr="00426C96">
        <w:rPr>
          <w:color w:val="000000"/>
          <w:sz w:val="30"/>
          <w:szCs w:val="30"/>
          <w:lang w:val="ru-RU"/>
        </w:rPr>
        <w:t xml:space="preserve"> </w:t>
      </w:r>
      <w:r w:rsidRPr="00426C96">
        <w:rPr>
          <w:color w:val="000000"/>
          <w:sz w:val="30"/>
          <w:szCs w:val="30"/>
          <w:lang w:val="en-US"/>
        </w:rPr>
        <w:t>II</w:t>
      </w:r>
      <w:r>
        <w:rPr>
          <w:color w:val="000000"/>
          <w:sz w:val="30"/>
          <w:szCs w:val="30"/>
          <w:lang w:val="ru-RU"/>
        </w:rPr>
        <w:t>:</w:t>
      </w:r>
      <w:r w:rsidRPr="00426C96">
        <w:rPr>
          <w:color w:val="000000"/>
          <w:sz w:val="30"/>
          <w:szCs w:val="30"/>
          <w:lang w:val="ru-RU"/>
        </w:rPr>
        <w:t xml:space="preserve"> </w:t>
      </w:r>
    </w:p>
    <w:p w:rsidR="008F1E5A" w:rsidRPr="00426C96" w:rsidRDefault="008F1E5A" w:rsidP="008F1E5A">
      <w:pPr>
        <w:pStyle w:val="a5"/>
        <w:spacing w:line="240" w:lineRule="auto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 xml:space="preserve">название раздела </w:t>
      </w:r>
      <w:r w:rsidRPr="00426C96">
        <w:rPr>
          <w:color w:val="000000"/>
          <w:spacing w:val="-2"/>
          <w:sz w:val="30"/>
          <w:szCs w:val="30"/>
        </w:rPr>
        <w:t>изложить в следующей редакции</w:t>
      </w:r>
      <w:r w:rsidRPr="00426C96">
        <w:rPr>
          <w:color w:val="000000"/>
          <w:sz w:val="30"/>
          <w:szCs w:val="30"/>
          <w:lang w:val="ru-RU"/>
        </w:rPr>
        <w:t>:</w:t>
      </w:r>
    </w:p>
    <w:p w:rsidR="008F1E5A" w:rsidRDefault="008F1E5A" w:rsidP="008F1E5A">
      <w:pPr>
        <w:spacing w:before="120" w:line="200" w:lineRule="exact"/>
        <w:ind w:right="-57"/>
        <w:jc w:val="center"/>
        <w:outlineLvl w:val="0"/>
        <w:rPr>
          <w:color w:val="000000"/>
        </w:rPr>
      </w:pPr>
      <w:r w:rsidRPr="00382929">
        <w:rPr>
          <w:color w:val="000000"/>
          <w:sz w:val="30"/>
          <w:szCs w:val="30"/>
        </w:rPr>
        <w:t>«</w:t>
      </w:r>
      <w:r w:rsidRPr="00DF6674">
        <w:rPr>
          <w:b/>
          <w:color w:val="000000"/>
        </w:rPr>
        <w:t xml:space="preserve">РАЗДЕЛ </w:t>
      </w:r>
      <w:r w:rsidRPr="00DF6674">
        <w:rPr>
          <w:b/>
          <w:color w:val="000000"/>
          <w:lang w:val="en-US"/>
        </w:rPr>
        <w:t>II</w:t>
      </w:r>
      <w:r w:rsidRPr="00DF6674">
        <w:rPr>
          <w:color w:val="000000"/>
        </w:rPr>
        <w:t xml:space="preserve"> </w:t>
      </w:r>
    </w:p>
    <w:p w:rsidR="008F1E5A" w:rsidRDefault="008F1E5A" w:rsidP="008F1E5A">
      <w:pPr>
        <w:spacing w:after="120" w:line="200" w:lineRule="exact"/>
        <w:ind w:right="-57"/>
        <w:jc w:val="center"/>
        <w:outlineLvl w:val="0"/>
        <w:rPr>
          <w:sz w:val="30"/>
          <w:szCs w:val="30"/>
        </w:rPr>
      </w:pPr>
      <w:r w:rsidRPr="006150F5">
        <w:rPr>
          <w:b/>
        </w:rPr>
        <w:t>НЕЗАВЕРШЕННОЕ ПРОМЫШЛЕННОЕ ПРОИЗВОДСТВО</w:t>
      </w:r>
      <w:proofErr w:type="gramStart"/>
      <w:r w:rsidRPr="006150F5">
        <w:rPr>
          <w:b/>
          <w:vertAlign w:val="superscript"/>
        </w:rPr>
        <w:t>4</w:t>
      </w:r>
      <w:proofErr w:type="gramEnd"/>
      <w:r w:rsidRPr="0036342A">
        <w:rPr>
          <w:sz w:val="30"/>
          <w:szCs w:val="30"/>
        </w:rPr>
        <w:t>»;</w:t>
      </w:r>
    </w:p>
    <w:p w:rsidR="008F1E5A" w:rsidRDefault="008F1E5A" w:rsidP="008F1E5A">
      <w:pPr>
        <w:pStyle w:val="a5"/>
        <w:spacing w:line="240" w:lineRule="auto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строки 45 и 46 таблицы 2 исключить;</w:t>
      </w:r>
    </w:p>
    <w:p w:rsidR="008F1E5A" w:rsidRPr="00426C96" w:rsidRDefault="008F1E5A" w:rsidP="008F1E5A">
      <w:pPr>
        <w:ind w:firstLine="709"/>
        <w:jc w:val="both"/>
        <w:rPr>
          <w:color w:val="000000"/>
          <w:spacing w:val="-6"/>
          <w:sz w:val="30"/>
          <w:szCs w:val="30"/>
        </w:rPr>
      </w:pPr>
      <w:r w:rsidRPr="00426C96">
        <w:rPr>
          <w:color w:val="000000"/>
          <w:spacing w:val="-8"/>
          <w:sz w:val="30"/>
          <w:szCs w:val="30"/>
        </w:rPr>
        <w:t>1.</w:t>
      </w:r>
      <w:r w:rsidRPr="00B12B54">
        <w:rPr>
          <w:color w:val="000000"/>
          <w:spacing w:val="-8"/>
          <w:sz w:val="30"/>
          <w:szCs w:val="30"/>
        </w:rPr>
        <w:t>2</w:t>
      </w:r>
      <w:r w:rsidRPr="00426C96">
        <w:rPr>
          <w:color w:val="000000"/>
          <w:spacing w:val="-8"/>
          <w:sz w:val="30"/>
          <w:szCs w:val="30"/>
        </w:rPr>
        <w:t xml:space="preserve">. в </w:t>
      </w:r>
      <w:r w:rsidRPr="00426C96">
        <w:rPr>
          <w:color w:val="000000"/>
          <w:spacing w:val="-4"/>
          <w:sz w:val="30"/>
          <w:szCs w:val="30"/>
        </w:rPr>
        <w:t>Указаниях по заполнению форм</w:t>
      </w:r>
      <w:r>
        <w:rPr>
          <w:color w:val="000000"/>
          <w:spacing w:val="-4"/>
          <w:sz w:val="30"/>
          <w:szCs w:val="30"/>
        </w:rPr>
        <w:t>ы</w:t>
      </w:r>
      <w:r w:rsidRPr="00426C96">
        <w:rPr>
          <w:color w:val="000000"/>
          <w:spacing w:val="-4"/>
          <w:sz w:val="30"/>
          <w:szCs w:val="30"/>
        </w:rPr>
        <w:t xml:space="preserve"> государственной статистической отчетности </w:t>
      </w:r>
      <w:r>
        <w:rPr>
          <w:color w:val="000000"/>
          <w:spacing w:val="-4"/>
          <w:sz w:val="30"/>
          <w:szCs w:val="30"/>
        </w:rPr>
        <w:t>4-у</w:t>
      </w:r>
      <w:r w:rsidRPr="00426C96">
        <w:rPr>
          <w:color w:val="000000"/>
          <w:spacing w:val="-4"/>
          <w:sz w:val="30"/>
          <w:szCs w:val="30"/>
        </w:rPr>
        <w:t xml:space="preserve"> «Отчет о </w:t>
      </w:r>
      <w:r>
        <w:rPr>
          <w:color w:val="000000"/>
          <w:spacing w:val="-4"/>
          <w:sz w:val="30"/>
          <w:szCs w:val="30"/>
        </w:rPr>
        <w:t xml:space="preserve">видах экономической деятельности </w:t>
      </w:r>
      <w:r w:rsidRPr="00426C96">
        <w:rPr>
          <w:color w:val="000000"/>
          <w:spacing w:val="-4"/>
          <w:sz w:val="30"/>
          <w:szCs w:val="30"/>
        </w:rPr>
        <w:t xml:space="preserve">организации», </w:t>
      </w:r>
      <w:r w:rsidRPr="00426C96">
        <w:rPr>
          <w:color w:val="000000"/>
          <w:sz w:val="30"/>
          <w:szCs w:val="30"/>
        </w:rPr>
        <w:t>утвержденных этим постановлением:</w:t>
      </w:r>
    </w:p>
    <w:p w:rsidR="008F1E5A" w:rsidRDefault="008F1E5A" w:rsidP="008F1E5A">
      <w:pPr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>пункт 1 изложить в следующей редакции:</w:t>
      </w:r>
    </w:p>
    <w:p w:rsidR="008F1E5A" w:rsidRPr="00413F2F" w:rsidRDefault="008F1E5A" w:rsidP="008F1E5A">
      <w:pPr>
        <w:widowControl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«</w:t>
      </w:r>
      <w:r w:rsidRPr="00413F2F">
        <w:rPr>
          <w:color w:val="000000"/>
          <w:sz w:val="30"/>
          <w:szCs w:val="30"/>
        </w:rPr>
        <w:t>1.</w:t>
      </w:r>
      <w:r w:rsidRPr="00413F2F">
        <w:rPr>
          <w:color w:val="000000"/>
          <w:sz w:val="30"/>
          <w:szCs w:val="30"/>
          <w:lang w:val="en-US"/>
        </w:rPr>
        <w:t> </w:t>
      </w:r>
      <w:r w:rsidRPr="00413F2F">
        <w:rPr>
          <w:color w:val="000000"/>
          <w:sz w:val="30"/>
          <w:szCs w:val="30"/>
        </w:rPr>
        <w:t xml:space="preserve">Государственную статистическую отчетность по форме 4-у «Отчет о видах экономической деятельности организации» (далее </w:t>
      </w:r>
      <w:r w:rsidRPr="00413F2F">
        <w:rPr>
          <w:color w:val="000000"/>
          <w:sz w:val="30"/>
          <w:szCs w:val="30"/>
        </w:rPr>
        <w:sym w:font="Symbol" w:char="F02D"/>
      </w:r>
      <w:r w:rsidRPr="00413F2F">
        <w:rPr>
          <w:color w:val="000000"/>
          <w:sz w:val="30"/>
          <w:szCs w:val="30"/>
        </w:rPr>
        <w:t xml:space="preserve"> отчет) представляют:</w:t>
      </w:r>
    </w:p>
    <w:p w:rsidR="008F1E5A" w:rsidRDefault="008F1E5A" w:rsidP="008F1E5A">
      <w:pPr>
        <w:widowControl w:val="0"/>
        <w:ind w:firstLine="709"/>
        <w:jc w:val="both"/>
        <w:rPr>
          <w:color w:val="000000"/>
          <w:sz w:val="30"/>
          <w:szCs w:val="30"/>
        </w:rPr>
      </w:pPr>
    </w:p>
    <w:p w:rsidR="008F1E5A" w:rsidRPr="00200B18" w:rsidRDefault="008F1E5A" w:rsidP="008F1E5A">
      <w:pPr>
        <w:widowControl w:val="0"/>
        <w:ind w:firstLine="709"/>
        <w:jc w:val="both"/>
        <w:rPr>
          <w:color w:val="000000"/>
          <w:sz w:val="30"/>
          <w:szCs w:val="30"/>
        </w:rPr>
      </w:pPr>
      <w:r w:rsidRPr="00200B18">
        <w:rPr>
          <w:color w:val="000000"/>
          <w:sz w:val="30"/>
          <w:szCs w:val="30"/>
        </w:rPr>
        <w:lastRenderedPageBreak/>
        <w:t xml:space="preserve">1.1. коммерческие организации: </w:t>
      </w:r>
    </w:p>
    <w:p w:rsidR="008F1E5A" w:rsidRPr="00200B18" w:rsidRDefault="008F1E5A" w:rsidP="008F1E5A">
      <w:pPr>
        <w:widowControl w:val="0"/>
        <w:ind w:firstLine="709"/>
        <w:jc w:val="both"/>
        <w:rPr>
          <w:color w:val="000000"/>
          <w:sz w:val="30"/>
          <w:szCs w:val="30"/>
        </w:rPr>
      </w:pPr>
      <w:r w:rsidRPr="00200B18">
        <w:rPr>
          <w:color w:val="000000"/>
          <w:sz w:val="30"/>
          <w:szCs w:val="30"/>
        </w:rPr>
        <w:t>подчиненные (входящие в состав) государственным органам (организациям), а также акции (доли в уставных фондах) которых находятся в государственной собственности и переданы в управление государственным органам (организациям);</w:t>
      </w:r>
    </w:p>
    <w:p w:rsidR="008F1E5A" w:rsidRPr="00200B18" w:rsidRDefault="008F1E5A" w:rsidP="008F1E5A">
      <w:pPr>
        <w:widowControl w:val="0"/>
        <w:ind w:firstLine="709"/>
        <w:jc w:val="both"/>
        <w:rPr>
          <w:color w:val="000000"/>
          <w:sz w:val="30"/>
          <w:szCs w:val="30"/>
        </w:rPr>
      </w:pPr>
      <w:proofErr w:type="gramStart"/>
      <w:r w:rsidRPr="00200B18">
        <w:rPr>
          <w:color w:val="000000"/>
          <w:sz w:val="30"/>
          <w:szCs w:val="30"/>
        </w:rPr>
        <w:t>являющиеся</w:t>
      </w:r>
      <w:proofErr w:type="gramEnd"/>
      <w:r w:rsidRPr="00200B18">
        <w:rPr>
          <w:color w:val="000000"/>
          <w:sz w:val="30"/>
          <w:szCs w:val="30"/>
        </w:rPr>
        <w:t xml:space="preserve"> участниками холдингов;</w:t>
      </w:r>
    </w:p>
    <w:p w:rsidR="008F1E5A" w:rsidRPr="00200B18" w:rsidRDefault="008F1E5A" w:rsidP="008F1E5A">
      <w:pPr>
        <w:widowControl w:val="0"/>
        <w:ind w:firstLine="709"/>
        <w:jc w:val="both"/>
        <w:rPr>
          <w:color w:val="000000"/>
          <w:sz w:val="30"/>
          <w:szCs w:val="30"/>
        </w:rPr>
      </w:pPr>
      <w:r w:rsidRPr="00200B18">
        <w:rPr>
          <w:color w:val="000000"/>
          <w:sz w:val="30"/>
          <w:szCs w:val="30"/>
        </w:rPr>
        <w:t>без ведомственной подчиненности со средней численностью работников за предыдущий год 50</w:t>
      </w:r>
      <w:r>
        <w:rPr>
          <w:color w:val="000000"/>
          <w:sz w:val="30"/>
          <w:szCs w:val="30"/>
        </w:rPr>
        <w:t> </w:t>
      </w:r>
      <w:r w:rsidRPr="00200B18">
        <w:rPr>
          <w:color w:val="000000"/>
          <w:sz w:val="30"/>
          <w:szCs w:val="30"/>
        </w:rPr>
        <w:t>человек и более;</w:t>
      </w:r>
    </w:p>
    <w:p w:rsidR="008F1E5A" w:rsidRPr="00B12B54" w:rsidRDefault="008F1E5A" w:rsidP="008F1E5A">
      <w:pPr>
        <w:widowControl w:val="0"/>
        <w:ind w:firstLine="709"/>
        <w:jc w:val="both"/>
        <w:rPr>
          <w:color w:val="000000"/>
          <w:sz w:val="30"/>
          <w:szCs w:val="30"/>
        </w:rPr>
      </w:pPr>
      <w:r w:rsidRPr="00200B18">
        <w:rPr>
          <w:color w:val="000000"/>
          <w:sz w:val="30"/>
          <w:szCs w:val="30"/>
        </w:rPr>
        <w:t>1.2. некоммерческие организации со средней численностью работников за предыдущий год 50 человек и более, осуществляющие предпринимательскую деятельность</w:t>
      </w:r>
      <w:r>
        <w:rPr>
          <w:color w:val="000000"/>
          <w:sz w:val="30"/>
          <w:szCs w:val="30"/>
        </w:rPr>
        <w:t>;</w:t>
      </w:r>
    </w:p>
    <w:p w:rsidR="008F1E5A" w:rsidRPr="00200B18" w:rsidRDefault="008F1E5A" w:rsidP="008F1E5A">
      <w:pPr>
        <w:widowControl w:val="0"/>
        <w:ind w:firstLine="709"/>
        <w:jc w:val="both"/>
        <w:rPr>
          <w:color w:val="000000"/>
          <w:sz w:val="30"/>
          <w:szCs w:val="30"/>
        </w:rPr>
      </w:pPr>
      <w:r w:rsidRPr="00200B18">
        <w:rPr>
          <w:color w:val="000000"/>
          <w:sz w:val="30"/>
          <w:szCs w:val="30"/>
        </w:rPr>
        <w:t>1.3. обособленные подразделения юридических лиц (кроме страховых организаций), перечисленных в подпункте 1.1 настоящего пункта</w:t>
      </w:r>
      <w:proofErr w:type="gramStart"/>
      <w:r w:rsidRPr="00200B18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>»;</w:t>
      </w:r>
      <w:proofErr w:type="gramEnd"/>
    </w:p>
    <w:p w:rsidR="008F1E5A" w:rsidRPr="00426C96" w:rsidRDefault="008F1E5A" w:rsidP="008F1E5A">
      <w:pPr>
        <w:ind w:firstLine="709"/>
        <w:jc w:val="both"/>
        <w:rPr>
          <w:color w:val="000000"/>
          <w:sz w:val="30"/>
          <w:szCs w:val="30"/>
        </w:rPr>
      </w:pPr>
      <w:r w:rsidRPr="00BB6CBD">
        <w:rPr>
          <w:color w:val="000000"/>
          <w:sz w:val="30"/>
          <w:szCs w:val="30"/>
        </w:rPr>
        <w:t xml:space="preserve">абзац восьмой </w:t>
      </w:r>
      <w:r w:rsidRPr="00BB6CBD">
        <w:rPr>
          <w:color w:val="000000"/>
          <w:spacing w:val="-6"/>
          <w:sz w:val="30"/>
          <w:szCs w:val="30"/>
        </w:rPr>
        <w:t xml:space="preserve">пункта 11 </w:t>
      </w:r>
      <w:r w:rsidRPr="00BB6CBD">
        <w:rPr>
          <w:color w:val="000000"/>
          <w:sz w:val="30"/>
          <w:szCs w:val="30"/>
        </w:rPr>
        <w:t>дополнить словом «(накладных)»;</w:t>
      </w:r>
      <w:r>
        <w:rPr>
          <w:color w:val="000000"/>
          <w:sz w:val="30"/>
          <w:szCs w:val="30"/>
        </w:rPr>
        <w:t xml:space="preserve"> </w:t>
      </w:r>
    </w:p>
    <w:p w:rsidR="008F1E5A" w:rsidRPr="00426C96" w:rsidRDefault="008F1E5A" w:rsidP="008F1E5A">
      <w:pPr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 xml:space="preserve">в </w:t>
      </w:r>
      <w:r w:rsidRPr="00B12B54">
        <w:rPr>
          <w:color w:val="000000"/>
          <w:spacing w:val="-6"/>
          <w:sz w:val="30"/>
          <w:szCs w:val="30"/>
        </w:rPr>
        <w:t>пункт</w:t>
      </w:r>
      <w:r>
        <w:rPr>
          <w:color w:val="000000"/>
          <w:spacing w:val="-6"/>
          <w:sz w:val="30"/>
          <w:szCs w:val="30"/>
        </w:rPr>
        <w:t>е</w:t>
      </w:r>
      <w:r w:rsidRPr="00B12B54">
        <w:rPr>
          <w:color w:val="000000"/>
          <w:spacing w:val="-6"/>
          <w:sz w:val="30"/>
          <w:szCs w:val="30"/>
        </w:rPr>
        <w:t xml:space="preserve"> 12 слова «</w:t>
      </w:r>
      <w:r w:rsidRPr="00B12B54">
        <w:rPr>
          <w:sz w:val="30"/>
          <w:szCs w:val="30"/>
        </w:rPr>
        <w:t>округление по правилам арифметики до необходимой единицы измерения»</w:t>
      </w:r>
      <w:r w:rsidRPr="00B12B54">
        <w:rPr>
          <w:color w:val="000000"/>
          <w:spacing w:val="-6"/>
          <w:sz w:val="30"/>
          <w:szCs w:val="30"/>
        </w:rPr>
        <w:t xml:space="preserve"> заменить словами «</w:t>
      </w:r>
      <w:r w:rsidRPr="00B12B54">
        <w:rPr>
          <w:sz w:val="30"/>
          <w:szCs w:val="30"/>
        </w:rPr>
        <w:t>перевод в необходимые единицы измерения</w:t>
      </w:r>
      <w:r>
        <w:rPr>
          <w:sz w:val="30"/>
          <w:szCs w:val="30"/>
        </w:rPr>
        <w:t xml:space="preserve"> и</w:t>
      </w:r>
      <w:r w:rsidRPr="00B12B54">
        <w:rPr>
          <w:sz w:val="30"/>
          <w:szCs w:val="30"/>
        </w:rPr>
        <w:t xml:space="preserve"> округление по правилам арифметики»;</w:t>
      </w:r>
    </w:p>
    <w:p w:rsidR="008F1E5A" w:rsidRPr="00C446E6" w:rsidRDefault="008F1E5A" w:rsidP="008F1E5A">
      <w:pPr>
        <w:ind w:firstLine="709"/>
        <w:jc w:val="both"/>
        <w:rPr>
          <w:color w:val="000000"/>
          <w:spacing w:val="-6"/>
          <w:sz w:val="30"/>
          <w:szCs w:val="30"/>
        </w:rPr>
      </w:pPr>
      <w:r w:rsidRPr="00C446E6">
        <w:rPr>
          <w:color w:val="000000"/>
          <w:spacing w:val="-6"/>
          <w:sz w:val="30"/>
          <w:szCs w:val="30"/>
        </w:rPr>
        <w:t xml:space="preserve">в </w:t>
      </w:r>
      <w:r>
        <w:rPr>
          <w:color w:val="000000"/>
          <w:spacing w:val="-6"/>
          <w:sz w:val="30"/>
          <w:szCs w:val="30"/>
        </w:rPr>
        <w:t xml:space="preserve">части первой </w:t>
      </w:r>
      <w:r w:rsidRPr="00C446E6">
        <w:rPr>
          <w:color w:val="000000"/>
          <w:spacing w:val="-6"/>
          <w:sz w:val="30"/>
          <w:szCs w:val="30"/>
        </w:rPr>
        <w:t>пункт</w:t>
      </w:r>
      <w:r>
        <w:rPr>
          <w:color w:val="000000"/>
          <w:spacing w:val="-6"/>
          <w:sz w:val="30"/>
          <w:szCs w:val="30"/>
        </w:rPr>
        <w:t>а</w:t>
      </w:r>
      <w:r w:rsidRPr="00C446E6">
        <w:rPr>
          <w:color w:val="000000"/>
          <w:spacing w:val="-6"/>
          <w:sz w:val="30"/>
          <w:szCs w:val="30"/>
        </w:rPr>
        <w:t xml:space="preserve"> 1</w:t>
      </w:r>
      <w:r>
        <w:rPr>
          <w:color w:val="000000"/>
          <w:spacing w:val="-6"/>
          <w:sz w:val="30"/>
          <w:szCs w:val="30"/>
        </w:rPr>
        <w:t>7</w:t>
      </w:r>
      <w:r w:rsidRPr="00C446E6">
        <w:rPr>
          <w:color w:val="000000"/>
          <w:spacing w:val="-6"/>
          <w:sz w:val="30"/>
          <w:szCs w:val="30"/>
        </w:rPr>
        <w:t xml:space="preserve"> слов</w:t>
      </w:r>
      <w:r>
        <w:rPr>
          <w:color w:val="000000"/>
          <w:spacing w:val="-6"/>
          <w:sz w:val="30"/>
          <w:szCs w:val="30"/>
        </w:rPr>
        <w:t>а</w:t>
      </w:r>
      <w:r w:rsidRPr="00C446E6">
        <w:rPr>
          <w:color w:val="000000"/>
          <w:spacing w:val="-6"/>
          <w:sz w:val="30"/>
          <w:szCs w:val="30"/>
        </w:rPr>
        <w:t xml:space="preserve"> «</w:t>
      </w:r>
      <w:r>
        <w:rPr>
          <w:color w:val="000000"/>
          <w:spacing w:val="-6"/>
          <w:sz w:val="30"/>
          <w:szCs w:val="30"/>
        </w:rPr>
        <w:t>По строке 11 отражаются</w:t>
      </w:r>
      <w:r w:rsidRPr="00C446E6">
        <w:rPr>
          <w:color w:val="000000"/>
          <w:spacing w:val="-6"/>
          <w:sz w:val="30"/>
          <w:szCs w:val="30"/>
        </w:rPr>
        <w:t>» заменить слов</w:t>
      </w:r>
      <w:r>
        <w:rPr>
          <w:color w:val="000000"/>
          <w:spacing w:val="-6"/>
          <w:sz w:val="30"/>
          <w:szCs w:val="30"/>
        </w:rPr>
        <w:t>ами</w:t>
      </w:r>
      <w:r w:rsidRPr="00C446E6">
        <w:rPr>
          <w:color w:val="000000"/>
          <w:spacing w:val="-6"/>
          <w:sz w:val="30"/>
          <w:szCs w:val="30"/>
        </w:rPr>
        <w:t xml:space="preserve"> «</w:t>
      </w:r>
      <w:r>
        <w:rPr>
          <w:color w:val="000000"/>
          <w:spacing w:val="-6"/>
          <w:sz w:val="30"/>
          <w:szCs w:val="30"/>
        </w:rPr>
        <w:t>Коммерческая организация по строке 11 отражает</w:t>
      </w:r>
      <w:r w:rsidRPr="00C446E6">
        <w:rPr>
          <w:color w:val="000000"/>
          <w:spacing w:val="-6"/>
          <w:sz w:val="30"/>
          <w:szCs w:val="30"/>
        </w:rPr>
        <w:t>»;</w:t>
      </w:r>
    </w:p>
    <w:p w:rsidR="008F1E5A" w:rsidRPr="00426C96" w:rsidRDefault="008F1E5A" w:rsidP="008F1E5A">
      <w:pPr>
        <w:ind w:firstLine="709"/>
        <w:jc w:val="both"/>
        <w:rPr>
          <w:color w:val="000000"/>
          <w:spacing w:val="-6"/>
          <w:sz w:val="30"/>
          <w:szCs w:val="30"/>
        </w:rPr>
      </w:pPr>
      <w:r w:rsidRPr="00426C96">
        <w:rPr>
          <w:color w:val="000000"/>
          <w:spacing w:val="-6"/>
          <w:sz w:val="30"/>
          <w:szCs w:val="30"/>
        </w:rPr>
        <w:t>пункт 1</w:t>
      </w:r>
      <w:r>
        <w:rPr>
          <w:color w:val="000000"/>
          <w:spacing w:val="-6"/>
          <w:sz w:val="30"/>
          <w:szCs w:val="30"/>
        </w:rPr>
        <w:t>8</w:t>
      </w:r>
      <w:r w:rsidRPr="00426C96">
        <w:rPr>
          <w:color w:val="000000"/>
          <w:spacing w:val="-6"/>
          <w:sz w:val="30"/>
          <w:szCs w:val="30"/>
        </w:rPr>
        <w:t xml:space="preserve"> изложить в следующей редакции:</w:t>
      </w:r>
    </w:p>
    <w:p w:rsidR="008F1E5A" w:rsidRPr="00426C96" w:rsidRDefault="008F1E5A" w:rsidP="008F1E5A">
      <w:pPr>
        <w:pStyle w:val="23"/>
        <w:ind w:left="0" w:firstLine="709"/>
        <w:jc w:val="both"/>
        <w:rPr>
          <w:color w:val="000000"/>
          <w:sz w:val="30"/>
          <w:szCs w:val="30"/>
        </w:rPr>
      </w:pPr>
      <w:r w:rsidRPr="00426C96">
        <w:rPr>
          <w:color w:val="000000"/>
          <w:spacing w:val="-6"/>
          <w:sz w:val="30"/>
          <w:szCs w:val="30"/>
        </w:rPr>
        <w:t>«</w:t>
      </w:r>
      <w:r w:rsidRPr="00426C96">
        <w:rPr>
          <w:color w:val="000000"/>
          <w:sz w:val="30"/>
          <w:szCs w:val="30"/>
        </w:rPr>
        <w:t>1</w:t>
      </w:r>
      <w:r>
        <w:rPr>
          <w:color w:val="000000"/>
          <w:sz w:val="30"/>
          <w:szCs w:val="30"/>
        </w:rPr>
        <w:t>8</w:t>
      </w:r>
      <w:r w:rsidRPr="00426C96">
        <w:rPr>
          <w:color w:val="000000"/>
          <w:sz w:val="30"/>
          <w:szCs w:val="30"/>
        </w:rPr>
        <w:t>. </w:t>
      </w:r>
      <w:r w:rsidRPr="00B00BF1">
        <w:rPr>
          <w:sz w:val="30"/>
          <w:szCs w:val="30"/>
        </w:rPr>
        <w:t xml:space="preserve">Некоммерческая </w:t>
      </w:r>
      <w:r w:rsidRPr="00D23E05">
        <w:rPr>
          <w:sz w:val="30"/>
          <w:szCs w:val="30"/>
        </w:rPr>
        <w:t>организация по строке 11 отражает данные</w:t>
      </w:r>
      <w:r w:rsidRPr="00B00BF1">
        <w:rPr>
          <w:sz w:val="30"/>
          <w:szCs w:val="30"/>
        </w:rPr>
        <w:t xml:space="preserve"> только по видам экономической деятельности, направленным на производство продукции (работ, услуг), предназначенной для реализации другим юридическим или физическим лицам (не являющимся </w:t>
      </w:r>
      <w:r>
        <w:rPr>
          <w:sz w:val="30"/>
          <w:szCs w:val="30"/>
        </w:rPr>
        <w:t>участниками (</w:t>
      </w:r>
      <w:r w:rsidRPr="00B00BF1">
        <w:rPr>
          <w:sz w:val="30"/>
          <w:szCs w:val="30"/>
        </w:rPr>
        <w:t>членами</w:t>
      </w:r>
      <w:r>
        <w:rPr>
          <w:sz w:val="30"/>
          <w:szCs w:val="30"/>
        </w:rPr>
        <w:t>)</w:t>
      </w:r>
      <w:r w:rsidRPr="00B00BF1">
        <w:rPr>
          <w:sz w:val="30"/>
          <w:szCs w:val="30"/>
        </w:rPr>
        <w:t xml:space="preserve"> данной организации)</w:t>
      </w:r>
      <w:proofErr w:type="gramStart"/>
      <w:r w:rsidRPr="00B00BF1">
        <w:rPr>
          <w:sz w:val="30"/>
          <w:szCs w:val="30"/>
        </w:rPr>
        <w:t>.</w:t>
      </w:r>
      <w:r w:rsidRPr="00426C96">
        <w:rPr>
          <w:color w:val="000000"/>
          <w:sz w:val="30"/>
          <w:szCs w:val="30"/>
        </w:rPr>
        <w:t>»</w:t>
      </w:r>
      <w:proofErr w:type="gramEnd"/>
      <w:r w:rsidRPr="00426C96">
        <w:rPr>
          <w:color w:val="000000"/>
          <w:sz w:val="30"/>
          <w:szCs w:val="30"/>
        </w:rPr>
        <w:t>;</w:t>
      </w:r>
    </w:p>
    <w:p w:rsidR="008F1E5A" w:rsidRDefault="008F1E5A" w:rsidP="008F1E5A">
      <w:pPr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 xml:space="preserve">в </w:t>
      </w:r>
      <w:r w:rsidRPr="00426C96">
        <w:rPr>
          <w:color w:val="000000"/>
          <w:spacing w:val="-6"/>
          <w:sz w:val="30"/>
          <w:szCs w:val="30"/>
        </w:rPr>
        <w:t>пункт</w:t>
      </w:r>
      <w:r>
        <w:rPr>
          <w:color w:val="000000"/>
          <w:spacing w:val="-6"/>
          <w:sz w:val="30"/>
          <w:szCs w:val="30"/>
        </w:rPr>
        <w:t>е</w:t>
      </w:r>
      <w:r w:rsidRPr="00426C96">
        <w:rPr>
          <w:color w:val="000000"/>
          <w:spacing w:val="-6"/>
          <w:sz w:val="30"/>
          <w:szCs w:val="30"/>
        </w:rPr>
        <w:t xml:space="preserve"> </w:t>
      </w:r>
      <w:r>
        <w:rPr>
          <w:color w:val="000000"/>
          <w:spacing w:val="-6"/>
          <w:sz w:val="30"/>
          <w:szCs w:val="30"/>
        </w:rPr>
        <w:t>20:</w:t>
      </w:r>
    </w:p>
    <w:p w:rsidR="008F1E5A" w:rsidRDefault="008F1E5A" w:rsidP="008F1E5A">
      <w:pPr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>в части первой слова «силами персонала организации за счет всех источников финансирования» заменить словами «собственными силами организации»;</w:t>
      </w:r>
    </w:p>
    <w:p w:rsidR="008F1E5A" w:rsidRDefault="008F1E5A" w:rsidP="008F1E5A">
      <w:pPr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>дополнить пункт частью следующего содержания:</w:t>
      </w:r>
    </w:p>
    <w:p w:rsidR="008F1E5A" w:rsidRPr="00B31A84" w:rsidRDefault="008F1E5A" w:rsidP="008F1E5A">
      <w:pPr>
        <w:ind w:firstLine="709"/>
        <w:jc w:val="both"/>
        <w:rPr>
          <w:bCs/>
          <w:color w:val="000000"/>
          <w:sz w:val="30"/>
          <w:szCs w:val="30"/>
        </w:rPr>
      </w:pPr>
      <w:r w:rsidRPr="00B31A84">
        <w:rPr>
          <w:color w:val="000000"/>
          <w:spacing w:val="-6"/>
          <w:sz w:val="30"/>
          <w:szCs w:val="30"/>
        </w:rPr>
        <w:t>«</w:t>
      </w:r>
      <w:r w:rsidRPr="00B31A84">
        <w:rPr>
          <w:color w:val="000000"/>
          <w:sz w:val="30"/>
          <w:szCs w:val="30"/>
        </w:rPr>
        <w:t xml:space="preserve">Коммерческая организация отражает стоимость произведенной продукции, выполненных работ, оказанных услуг </w:t>
      </w:r>
      <w:r w:rsidRPr="00B31A84">
        <w:rPr>
          <w:bCs/>
          <w:color w:val="000000"/>
          <w:sz w:val="30"/>
          <w:szCs w:val="30"/>
        </w:rPr>
        <w:t>за счет всех источников финансирования</w:t>
      </w:r>
      <w:proofErr w:type="gramStart"/>
      <w:r w:rsidRPr="00B31A84">
        <w:rPr>
          <w:bCs/>
          <w:color w:val="000000"/>
          <w:sz w:val="30"/>
          <w:szCs w:val="30"/>
        </w:rPr>
        <w:t>.»;</w:t>
      </w:r>
      <w:proofErr w:type="gramEnd"/>
    </w:p>
    <w:p w:rsidR="008F1E5A" w:rsidRPr="00B31A84" w:rsidRDefault="008F1E5A" w:rsidP="008F1E5A">
      <w:pPr>
        <w:ind w:firstLine="709"/>
        <w:jc w:val="both"/>
        <w:rPr>
          <w:color w:val="000000"/>
          <w:sz w:val="30"/>
          <w:szCs w:val="30"/>
        </w:rPr>
      </w:pPr>
      <w:r w:rsidRPr="00B31A84">
        <w:rPr>
          <w:color w:val="000000"/>
          <w:sz w:val="30"/>
          <w:szCs w:val="30"/>
        </w:rPr>
        <w:t>в части третьей подпункта 22.2 пункта 22 слово «реализованная» заменить словом «реализованной»;</w:t>
      </w:r>
    </w:p>
    <w:p w:rsidR="008F1E5A" w:rsidRPr="00B31A84" w:rsidRDefault="008F1E5A" w:rsidP="008F1E5A">
      <w:pPr>
        <w:ind w:firstLine="709"/>
        <w:jc w:val="both"/>
        <w:rPr>
          <w:color w:val="000000"/>
          <w:sz w:val="30"/>
          <w:szCs w:val="30"/>
        </w:rPr>
      </w:pPr>
      <w:r w:rsidRPr="00B31A84">
        <w:rPr>
          <w:color w:val="000000"/>
          <w:sz w:val="30"/>
          <w:szCs w:val="30"/>
        </w:rPr>
        <w:t>в пункте 24:</w:t>
      </w:r>
    </w:p>
    <w:p w:rsidR="008F1E5A" w:rsidRPr="00B31A84" w:rsidRDefault="008F1E5A" w:rsidP="008F1E5A">
      <w:pPr>
        <w:ind w:firstLine="709"/>
        <w:jc w:val="both"/>
        <w:rPr>
          <w:color w:val="000000"/>
          <w:sz w:val="30"/>
          <w:szCs w:val="30"/>
        </w:rPr>
      </w:pPr>
      <w:r w:rsidRPr="00B31A84">
        <w:rPr>
          <w:color w:val="000000"/>
          <w:sz w:val="30"/>
          <w:szCs w:val="30"/>
        </w:rPr>
        <w:t>в части первой:</w:t>
      </w:r>
    </w:p>
    <w:p w:rsidR="008F1E5A" w:rsidRPr="00B31A84" w:rsidRDefault="008F1E5A" w:rsidP="008F1E5A">
      <w:pPr>
        <w:ind w:firstLine="709"/>
        <w:jc w:val="both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 xml:space="preserve">в абзаце первом </w:t>
      </w:r>
      <w:r w:rsidRPr="00B31A84">
        <w:rPr>
          <w:color w:val="000000"/>
          <w:sz w:val="30"/>
          <w:szCs w:val="30"/>
        </w:rPr>
        <w:t>слова «производстве сельскохозяйственной продукции (группы 011, 012, 013, 014» заменить словами «осуществлении деятельности в области растениеводства (группы 011, 012 и 013»;</w:t>
      </w:r>
      <w:proofErr w:type="gramEnd"/>
    </w:p>
    <w:p w:rsidR="008F1E5A" w:rsidRPr="00AF7EFB" w:rsidRDefault="008F1E5A" w:rsidP="008F1E5A">
      <w:pPr>
        <w:ind w:firstLine="709"/>
        <w:jc w:val="both"/>
        <w:rPr>
          <w:color w:val="000000"/>
          <w:spacing w:val="-4"/>
          <w:sz w:val="30"/>
          <w:szCs w:val="30"/>
        </w:rPr>
      </w:pPr>
      <w:r w:rsidRPr="00AF7EFB">
        <w:rPr>
          <w:color w:val="000000"/>
          <w:spacing w:val="-4"/>
          <w:sz w:val="30"/>
          <w:szCs w:val="30"/>
        </w:rPr>
        <w:lastRenderedPageBreak/>
        <w:t>абзац второй дополнить словами «, – в фактических отпускных ценах»;</w:t>
      </w:r>
    </w:p>
    <w:p w:rsidR="008F1E5A" w:rsidRPr="00B31A84" w:rsidRDefault="008F1E5A" w:rsidP="008F1E5A">
      <w:pPr>
        <w:ind w:firstLine="709"/>
        <w:jc w:val="both"/>
        <w:rPr>
          <w:color w:val="000000"/>
          <w:sz w:val="30"/>
          <w:szCs w:val="30"/>
        </w:rPr>
      </w:pPr>
      <w:r w:rsidRPr="00B31A84">
        <w:rPr>
          <w:color w:val="000000"/>
          <w:sz w:val="30"/>
          <w:szCs w:val="30"/>
        </w:rPr>
        <w:t>абзац третий дополнить словами «, – по себестоимости»;</w:t>
      </w:r>
    </w:p>
    <w:p w:rsidR="008F1E5A" w:rsidRPr="00B31A84" w:rsidRDefault="008F1E5A" w:rsidP="008F1E5A">
      <w:pPr>
        <w:ind w:firstLine="709"/>
        <w:jc w:val="both"/>
        <w:rPr>
          <w:color w:val="000000"/>
          <w:sz w:val="30"/>
          <w:szCs w:val="30"/>
        </w:rPr>
      </w:pPr>
      <w:r w:rsidRPr="00B31A84">
        <w:rPr>
          <w:color w:val="000000"/>
          <w:sz w:val="30"/>
          <w:szCs w:val="30"/>
        </w:rPr>
        <w:t>в абзаце четвертом слова «; молоко на выпойку молодняка; яйца для инкубации и тому подобное» заменить словами «), – по себестоимости»;</w:t>
      </w:r>
    </w:p>
    <w:p w:rsidR="008F1E5A" w:rsidRDefault="008F1E5A" w:rsidP="008F1E5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части вторую и пятую исключить; </w:t>
      </w:r>
    </w:p>
    <w:p w:rsidR="008F1E5A" w:rsidRPr="0029437E" w:rsidRDefault="008F1E5A" w:rsidP="008F1E5A">
      <w:pPr>
        <w:ind w:firstLine="709"/>
        <w:jc w:val="both"/>
        <w:rPr>
          <w:sz w:val="30"/>
          <w:szCs w:val="30"/>
        </w:rPr>
      </w:pPr>
      <w:r w:rsidRPr="0029437E">
        <w:rPr>
          <w:sz w:val="30"/>
          <w:szCs w:val="30"/>
        </w:rPr>
        <w:t>из абзаца четвертого части третьей слова «и другие работы» исключить;</w:t>
      </w:r>
    </w:p>
    <w:p w:rsidR="008F1E5A" w:rsidRPr="00426C96" w:rsidRDefault="008F1E5A" w:rsidP="008F1E5A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426C96">
        <w:rPr>
          <w:color w:val="000000"/>
          <w:sz w:val="30"/>
          <w:szCs w:val="30"/>
        </w:rPr>
        <w:t>дополнить Указания пункт</w:t>
      </w:r>
      <w:r>
        <w:rPr>
          <w:color w:val="000000"/>
          <w:sz w:val="30"/>
          <w:szCs w:val="30"/>
        </w:rPr>
        <w:t>ом</w:t>
      </w:r>
      <w:r w:rsidRPr="00426C96">
        <w:rPr>
          <w:color w:val="000000"/>
          <w:sz w:val="30"/>
          <w:szCs w:val="30"/>
        </w:rPr>
        <w:t xml:space="preserve"> 2</w:t>
      </w:r>
      <w:r>
        <w:rPr>
          <w:color w:val="000000"/>
          <w:sz w:val="30"/>
          <w:szCs w:val="30"/>
        </w:rPr>
        <w:t>4</w:t>
      </w:r>
      <w:r w:rsidRPr="00426C96">
        <w:rPr>
          <w:color w:val="000000"/>
          <w:sz w:val="30"/>
          <w:szCs w:val="30"/>
          <w:vertAlign w:val="superscript"/>
        </w:rPr>
        <w:t>1</w:t>
      </w:r>
      <w:r w:rsidRPr="00426C96">
        <w:rPr>
          <w:color w:val="000000"/>
          <w:sz w:val="30"/>
          <w:szCs w:val="30"/>
        </w:rPr>
        <w:t xml:space="preserve"> следующего содержания:</w:t>
      </w:r>
    </w:p>
    <w:p w:rsidR="008F1E5A" w:rsidRPr="00CC3B0A" w:rsidRDefault="008F1E5A" w:rsidP="008F1E5A">
      <w:pPr>
        <w:ind w:firstLine="709"/>
        <w:jc w:val="both"/>
        <w:rPr>
          <w:sz w:val="30"/>
          <w:szCs w:val="30"/>
        </w:rPr>
      </w:pPr>
      <w:r w:rsidRPr="00CC3B0A">
        <w:rPr>
          <w:sz w:val="30"/>
          <w:szCs w:val="30"/>
        </w:rPr>
        <w:t>«24</w:t>
      </w:r>
      <w:r w:rsidRPr="00CC3B0A">
        <w:rPr>
          <w:sz w:val="30"/>
          <w:szCs w:val="30"/>
          <w:vertAlign w:val="superscript"/>
        </w:rPr>
        <w:t>1</w:t>
      </w:r>
      <w:r w:rsidRPr="00CC3B0A">
        <w:rPr>
          <w:sz w:val="30"/>
          <w:szCs w:val="30"/>
        </w:rPr>
        <w:t xml:space="preserve">. При осуществлении деятельности в области животноводства (группа 014 ОКРБ 005-2011) </w:t>
      </w:r>
      <w:r>
        <w:rPr>
          <w:sz w:val="30"/>
          <w:szCs w:val="30"/>
        </w:rPr>
        <w:t xml:space="preserve">по строке 11 </w:t>
      </w:r>
      <w:r w:rsidRPr="00CC3B0A">
        <w:rPr>
          <w:sz w:val="30"/>
          <w:szCs w:val="30"/>
        </w:rPr>
        <w:t>в графе 1 отражается стоимость всей произведенной в отчетном периоде продукции:</w:t>
      </w:r>
    </w:p>
    <w:p w:rsidR="008F1E5A" w:rsidRPr="00CC3B0A" w:rsidRDefault="008F1E5A" w:rsidP="008F1E5A">
      <w:pPr>
        <w:widowControl w:val="0"/>
        <w:ind w:firstLine="709"/>
        <w:jc w:val="both"/>
        <w:rPr>
          <w:sz w:val="30"/>
          <w:szCs w:val="30"/>
        </w:rPr>
      </w:pPr>
      <w:r w:rsidRPr="00CC3B0A">
        <w:rPr>
          <w:sz w:val="30"/>
          <w:szCs w:val="30"/>
        </w:rPr>
        <w:t xml:space="preserve">предназначенной для реализации другим юридическим или физическим лицам, выданной в пределах </w:t>
      </w:r>
      <w:r w:rsidRPr="00CC3B0A">
        <w:rPr>
          <w:bCs/>
          <w:sz w:val="30"/>
          <w:szCs w:val="30"/>
        </w:rPr>
        <w:t>юридического лица</w:t>
      </w:r>
      <w:r w:rsidRPr="00CC3B0A">
        <w:rPr>
          <w:sz w:val="30"/>
          <w:szCs w:val="30"/>
        </w:rPr>
        <w:t xml:space="preserve"> своим работникам в счет оплаты труда, – в фактических отпускных ценах; </w:t>
      </w:r>
    </w:p>
    <w:p w:rsidR="008F1E5A" w:rsidRPr="00CC3B0A" w:rsidRDefault="008F1E5A" w:rsidP="008F1E5A">
      <w:pPr>
        <w:ind w:firstLine="709"/>
        <w:jc w:val="both"/>
        <w:rPr>
          <w:sz w:val="30"/>
          <w:szCs w:val="30"/>
        </w:rPr>
      </w:pPr>
      <w:r w:rsidRPr="00CC3B0A">
        <w:rPr>
          <w:sz w:val="30"/>
          <w:szCs w:val="30"/>
        </w:rPr>
        <w:t xml:space="preserve">переданной для дальнейшего использования </w:t>
      </w:r>
      <w:r w:rsidRPr="00CC3B0A">
        <w:rPr>
          <w:bCs/>
          <w:sz w:val="30"/>
          <w:szCs w:val="30"/>
        </w:rPr>
        <w:t>в пределах юридического лица</w:t>
      </w:r>
      <w:r w:rsidRPr="00CC3B0A">
        <w:rPr>
          <w:sz w:val="30"/>
          <w:szCs w:val="30"/>
        </w:rPr>
        <w:t xml:space="preserve"> при осуществлении видов экономической деятельности, не включенных в разделы с 01 по 03 ОКРБ 005-2011, – по себестоимости;</w:t>
      </w:r>
    </w:p>
    <w:p w:rsidR="008F1E5A" w:rsidRPr="00CC3B0A" w:rsidRDefault="008F1E5A" w:rsidP="008F1E5A">
      <w:pPr>
        <w:ind w:firstLine="709"/>
        <w:jc w:val="both"/>
        <w:rPr>
          <w:sz w:val="30"/>
          <w:szCs w:val="30"/>
        </w:rPr>
      </w:pPr>
      <w:r w:rsidRPr="00CC3B0A">
        <w:rPr>
          <w:sz w:val="30"/>
          <w:szCs w:val="30"/>
        </w:rPr>
        <w:t xml:space="preserve">предназначенной для </w:t>
      </w:r>
      <w:r w:rsidRPr="00CC3B0A">
        <w:rPr>
          <w:bCs/>
          <w:sz w:val="30"/>
          <w:szCs w:val="30"/>
        </w:rPr>
        <w:t xml:space="preserve">использования в пределах юридического лица на внутрихозяйственные нужды </w:t>
      </w:r>
      <w:r w:rsidRPr="00CC3B0A">
        <w:rPr>
          <w:sz w:val="30"/>
          <w:szCs w:val="30"/>
        </w:rPr>
        <w:t>(например, молоко на выпойку молодняка, яйца для инкубации), – по себестоимости.</w:t>
      </w:r>
    </w:p>
    <w:p w:rsidR="008F1E5A" w:rsidRPr="00CC3B0A" w:rsidRDefault="008F1E5A" w:rsidP="008F1E5A">
      <w:pPr>
        <w:ind w:firstLine="709"/>
        <w:jc w:val="both"/>
        <w:rPr>
          <w:sz w:val="30"/>
          <w:szCs w:val="30"/>
        </w:rPr>
      </w:pPr>
      <w:r w:rsidRPr="00CC3B0A">
        <w:rPr>
          <w:sz w:val="30"/>
          <w:szCs w:val="30"/>
        </w:rPr>
        <w:t xml:space="preserve">В стоимость продукции животноводства включается стоимость: </w:t>
      </w:r>
    </w:p>
    <w:p w:rsidR="008F1E5A" w:rsidRPr="00CC3B0A" w:rsidRDefault="008F1E5A" w:rsidP="008F1E5A">
      <w:pPr>
        <w:ind w:firstLine="709"/>
        <w:jc w:val="both"/>
        <w:rPr>
          <w:sz w:val="30"/>
          <w:szCs w:val="30"/>
        </w:rPr>
      </w:pPr>
      <w:r w:rsidRPr="00CC3B0A">
        <w:rPr>
          <w:sz w:val="30"/>
          <w:szCs w:val="30"/>
        </w:rPr>
        <w:t>выращивания сельскохозяйственных животных и птицы в отчетном периоде, то есть стоимость приплода, прироста живой массы животных и птицы (без живой массы павшего поголовья), находящихся на выращивании и откорме;</w:t>
      </w:r>
    </w:p>
    <w:p w:rsidR="008F1E5A" w:rsidRPr="00CC3B0A" w:rsidRDefault="008F1E5A" w:rsidP="008F1E5A">
      <w:pPr>
        <w:ind w:firstLine="709"/>
        <w:jc w:val="both"/>
        <w:rPr>
          <w:sz w:val="30"/>
          <w:szCs w:val="30"/>
        </w:rPr>
      </w:pPr>
      <w:r w:rsidRPr="00CC3B0A">
        <w:rPr>
          <w:sz w:val="30"/>
          <w:szCs w:val="30"/>
        </w:rPr>
        <w:t>сырых продуктов, полученных в результате выращивания и хозяйственного использования сельскохозяйственных животных и птицы (молока, яиц, меда, шерсти и других);</w:t>
      </w:r>
    </w:p>
    <w:p w:rsidR="008F1E5A" w:rsidRPr="00CC3B0A" w:rsidRDefault="008F1E5A" w:rsidP="008F1E5A">
      <w:pPr>
        <w:ind w:firstLine="709"/>
        <w:jc w:val="both"/>
        <w:rPr>
          <w:sz w:val="30"/>
          <w:szCs w:val="30"/>
        </w:rPr>
      </w:pPr>
      <w:r w:rsidRPr="00CC3B0A">
        <w:rPr>
          <w:sz w:val="30"/>
          <w:szCs w:val="30"/>
        </w:rPr>
        <w:t>реализованного молодняка зверей пушных клеточного разведения на племенные цели</w:t>
      </w:r>
      <w:proofErr w:type="gramStart"/>
      <w:r w:rsidRPr="00CC3B0A">
        <w:rPr>
          <w:sz w:val="30"/>
          <w:szCs w:val="30"/>
        </w:rPr>
        <w:t>.</w:t>
      </w:r>
      <w:r>
        <w:rPr>
          <w:sz w:val="30"/>
          <w:szCs w:val="30"/>
        </w:rPr>
        <w:t>»;</w:t>
      </w:r>
      <w:proofErr w:type="gramEnd"/>
    </w:p>
    <w:p w:rsidR="008F1E5A" w:rsidRPr="00426C96" w:rsidRDefault="008F1E5A" w:rsidP="008F1E5A">
      <w:pPr>
        <w:ind w:firstLine="709"/>
        <w:jc w:val="both"/>
        <w:rPr>
          <w:color w:val="000000"/>
          <w:sz w:val="30"/>
          <w:szCs w:val="30"/>
        </w:rPr>
      </w:pPr>
      <w:r w:rsidRPr="00426C96">
        <w:rPr>
          <w:color w:val="000000"/>
          <w:sz w:val="30"/>
          <w:szCs w:val="30"/>
        </w:rPr>
        <w:t xml:space="preserve">в пункте </w:t>
      </w:r>
      <w:r>
        <w:rPr>
          <w:color w:val="000000"/>
          <w:sz w:val="30"/>
          <w:szCs w:val="30"/>
        </w:rPr>
        <w:t>30</w:t>
      </w:r>
      <w:r w:rsidRPr="00426C96">
        <w:rPr>
          <w:color w:val="000000"/>
          <w:sz w:val="30"/>
          <w:szCs w:val="30"/>
        </w:rPr>
        <w:t>:</w:t>
      </w:r>
    </w:p>
    <w:p w:rsidR="008F1E5A" w:rsidRPr="00426C96" w:rsidRDefault="008F1E5A" w:rsidP="008F1E5A">
      <w:pPr>
        <w:ind w:firstLine="709"/>
        <w:jc w:val="both"/>
        <w:rPr>
          <w:color w:val="000000"/>
          <w:sz w:val="30"/>
          <w:szCs w:val="30"/>
        </w:rPr>
      </w:pPr>
      <w:r w:rsidRPr="0011140D">
        <w:rPr>
          <w:color w:val="000000"/>
          <w:sz w:val="30"/>
          <w:szCs w:val="30"/>
        </w:rPr>
        <w:t>в части первой и абзацах первом и седьмом части семнадцатой слова</w:t>
      </w:r>
      <w:r w:rsidRPr="00426C96">
        <w:rPr>
          <w:color w:val="000000"/>
          <w:sz w:val="30"/>
          <w:szCs w:val="30"/>
        </w:rPr>
        <w:t xml:space="preserve"> «силами персонала» заменить словами «собственными силами»;  </w:t>
      </w:r>
    </w:p>
    <w:p w:rsidR="008F1E5A" w:rsidRDefault="008F1E5A" w:rsidP="008F1E5A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после части третьей дополнить пункт частью следующего содержания:</w:t>
      </w:r>
    </w:p>
    <w:p w:rsidR="008F1E5A" w:rsidRPr="00CC3B0A" w:rsidRDefault="008F1E5A" w:rsidP="008F1E5A">
      <w:pPr>
        <w:widowControl w:val="0"/>
        <w:ind w:firstLine="709"/>
        <w:jc w:val="both"/>
        <w:rPr>
          <w:sz w:val="30"/>
        </w:rPr>
      </w:pPr>
      <w:proofErr w:type="gramStart"/>
      <w:r>
        <w:rPr>
          <w:sz w:val="30"/>
        </w:rPr>
        <w:t>«Д</w:t>
      </w:r>
      <w:r w:rsidRPr="00CC3B0A">
        <w:rPr>
          <w:sz w:val="30"/>
        </w:rPr>
        <w:t xml:space="preserve">ля организации с двухсменным режимом работы, при котором вторая смена заканчивается после 24 часов, а также при трехсменном режиме работы организации, когда по графику первой сменой считается утренняя смена, может быть установлен порядок, при котором произведенная продукция (работы, услуги) отражается в составе готовой продукции (работ, услуг) за отчетный период, если она изготовлена </w:t>
      </w:r>
      <w:r w:rsidRPr="00CC3B0A">
        <w:rPr>
          <w:sz w:val="30"/>
        </w:rPr>
        <w:lastRenderedPageBreak/>
        <w:t>(выполнена, оказана), принята в установленном порядке и сдана</w:t>
      </w:r>
      <w:proofErr w:type="gramEnd"/>
      <w:r w:rsidRPr="00CC3B0A">
        <w:rPr>
          <w:sz w:val="30"/>
        </w:rPr>
        <w:t xml:space="preserve"> на склад готовой продукции, заказчику (покупателю) или </w:t>
      </w:r>
      <w:proofErr w:type="gramStart"/>
      <w:r w:rsidRPr="00CC3B0A">
        <w:rPr>
          <w:sz w:val="30"/>
        </w:rPr>
        <w:t>отгружена</w:t>
      </w:r>
      <w:proofErr w:type="gramEnd"/>
      <w:r w:rsidRPr="00CC3B0A">
        <w:rPr>
          <w:sz w:val="30"/>
        </w:rPr>
        <w:t xml:space="preserve"> и оформлена соответствующими документами до 8 часов утра первого числа следующего за отчетным периодом месяца</w:t>
      </w:r>
      <w:r>
        <w:rPr>
          <w:sz w:val="30"/>
        </w:rPr>
        <w:t>.»;</w:t>
      </w:r>
    </w:p>
    <w:p w:rsidR="008F1E5A" w:rsidRPr="00426C96" w:rsidRDefault="008F1E5A" w:rsidP="008F1E5A">
      <w:pPr>
        <w:ind w:firstLine="709"/>
        <w:jc w:val="both"/>
        <w:rPr>
          <w:color w:val="000000"/>
          <w:sz w:val="30"/>
          <w:szCs w:val="30"/>
        </w:rPr>
      </w:pPr>
      <w:r w:rsidRPr="00426C96">
        <w:rPr>
          <w:color w:val="000000"/>
          <w:sz w:val="30"/>
          <w:szCs w:val="30"/>
        </w:rPr>
        <w:t>второе предложение части девятой исключить;</w:t>
      </w:r>
    </w:p>
    <w:p w:rsidR="008F1E5A" w:rsidRDefault="008F1E5A" w:rsidP="008F1E5A">
      <w:pPr>
        <w:ind w:firstLine="709"/>
        <w:jc w:val="both"/>
        <w:rPr>
          <w:color w:val="000000"/>
          <w:sz w:val="30"/>
          <w:szCs w:val="30"/>
        </w:rPr>
      </w:pPr>
      <w:r w:rsidRPr="00426C96">
        <w:rPr>
          <w:color w:val="000000"/>
          <w:sz w:val="30"/>
          <w:szCs w:val="30"/>
        </w:rPr>
        <w:t>в части двенадцатой</w:t>
      </w:r>
      <w:r>
        <w:rPr>
          <w:color w:val="000000"/>
          <w:sz w:val="30"/>
          <w:szCs w:val="30"/>
        </w:rPr>
        <w:t>:</w:t>
      </w:r>
      <w:r w:rsidRPr="00426C96">
        <w:rPr>
          <w:color w:val="000000"/>
          <w:sz w:val="30"/>
          <w:szCs w:val="30"/>
        </w:rPr>
        <w:t xml:space="preserve"> </w:t>
      </w:r>
    </w:p>
    <w:p w:rsidR="008F1E5A" w:rsidRDefault="008F1E5A" w:rsidP="008F1E5A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перед словом «</w:t>
      </w:r>
      <w:proofErr w:type="gramStart"/>
      <w:r>
        <w:rPr>
          <w:color w:val="000000"/>
          <w:sz w:val="30"/>
          <w:szCs w:val="30"/>
        </w:rPr>
        <w:t>подвергшейся</w:t>
      </w:r>
      <w:proofErr w:type="gramEnd"/>
      <w:r>
        <w:rPr>
          <w:color w:val="000000"/>
          <w:sz w:val="30"/>
          <w:szCs w:val="30"/>
        </w:rPr>
        <w:t>» дополнить часть словами «</w:t>
      </w:r>
      <w:r w:rsidRPr="00426C96">
        <w:rPr>
          <w:color w:val="000000"/>
          <w:sz w:val="30"/>
          <w:szCs w:val="30"/>
        </w:rPr>
        <w:t xml:space="preserve">произведенной в отчетном </w:t>
      </w:r>
      <w:r>
        <w:rPr>
          <w:color w:val="000000"/>
          <w:sz w:val="30"/>
          <w:szCs w:val="30"/>
        </w:rPr>
        <w:t>периоде и</w:t>
      </w:r>
      <w:r w:rsidRPr="00426C96">
        <w:rPr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>;</w:t>
      </w:r>
    </w:p>
    <w:p w:rsidR="008F1E5A" w:rsidRPr="00426C96" w:rsidRDefault="008F1E5A" w:rsidP="008F1E5A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слово «включается» заменить словом </w:t>
      </w:r>
      <w:r w:rsidRPr="00426C96">
        <w:rPr>
          <w:color w:val="000000"/>
          <w:sz w:val="30"/>
          <w:szCs w:val="30"/>
        </w:rPr>
        <w:t>«довключается»;</w:t>
      </w:r>
    </w:p>
    <w:p w:rsidR="008F1E5A" w:rsidRPr="00426C96" w:rsidRDefault="008F1E5A" w:rsidP="008F1E5A">
      <w:pPr>
        <w:ind w:firstLine="709"/>
        <w:jc w:val="both"/>
        <w:rPr>
          <w:color w:val="000000"/>
          <w:sz w:val="30"/>
          <w:szCs w:val="30"/>
        </w:rPr>
      </w:pPr>
      <w:r w:rsidRPr="00426C96">
        <w:rPr>
          <w:color w:val="000000"/>
          <w:sz w:val="30"/>
          <w:szCs w:val="30"/>
        </w:rPr>
        <w:t xml:space="preserve">часть тринадцатую изложить в </w:t>
      </w:r>
      <w:r w:rsidRPr="00426C96">
        <w:rPr>
          <w:color w:val="000000"/>
          <w:spacing w:val="-6"/>
          <w:sz w:val="30"/>
          <w:szCs w:val="30"/>
        </w:rPr>
        <w:t>следующей</w:t>
      </w:r>
      <w:r w:rsidRPr="00426C96">
        <w:rPr>
          <w:color w:val="000000"/>
          <w:sz w:val="30"/>
          <w:szCs w:val="30"/>
        </w:rPr>
        <w:t xml:space="preserve"> редакции:</w:t>
      </w:r>
    </w:p>
    <w:p w:rsidR="008F1E5A" w:rsidRPr="0011140D" w:rsidRDefault="008F1E5A" w:rsidP="008F1E5A">
      <w:pPr>
        <w:ind w:firstLine="709"/>
        <w:jc w:val="both"/>
        <w:rPr>
          <w:strike/>
          <w:sz w:val="30"/>
          <w:szCs w:val="30"/>
        </w:rPr>
      </w:pPr>
      <w:r w:rsidRPr="0011140D">
        <w:rPr>
          <w:sz w:val="30"/>
          <w:szCs w:val="30"/>
        </w:rPr>
        <w:t>«Данные о готовой продукции, сданной на склад готовой продукции в предыдущих отчетных периодах и возвращенной в отчетном периоде в цех на доработку, в результате которой не был изготовлен другой вид продукции, включаются в объем промышленного производства как разница между новой ценой доработанной продукции и ценой до ее доработки</w:t>
      </w:r>
      <w:proofErr w:type="gramStart"/>
      <w:r w:rsidRPr="0011140D">
        <w:rPr>
          <w:sz w:val="30"/>
          <w:szCs w:val="30"/>
        </w:rPr>
        <w:t>.»;</w:t>
      </w:r>
      <w:proofErr w:type="gramEnd"/>
    </w:p>
    <w:p w:rsidR="008F1E5A" w:rsidRDefault="008F1E5A" w:rsidP="008F1E5A">
      <w:pPr>
        <w:pStyle w:val="15"/>
        <w:rPr>
          <w:color w:val="000000"/>
        </w:rPr>
      </w:pPr>
      <w:r w:rsidRPr="00B31A84">
        <w:rPr>
          <w:color w:val="000000"/>
        </w:rPr>
        <w:t xml:space="preserve">часть двадцать </w:t>
      </w:r>
      <w:r>
        <w:rPr>
          <w:color w:val="000000"/>
        </w:rPr>
        <w:t>третью изложить в следующей редакции:</w:t>
      </w:r>
    </w:p>
    <w:p w:rsidR="008F1E5A" w:rsidRPr="00B31A84" w:rsidRDefault="008F1E5A" w:rsidP="008F1E5A">
      <w:pPr>
        <w:pStyle w:val="15"/>
        <w:rPr>
          <w:color w:val="000000"/>
        </w:rPr>
      </w:pPr>
      <w:r w:rsidRPr="00B31A84">
        <w:rPr>
          <w:color w:val="000000"/>
        </w:rPr>
        <w:t>«В случае колебания цен на дату сдачи на склад готовой продукции используется средневзвешенная цена отгрузки на данную продукцию за месяц ее производства, а в случае отсутствия отгрузки – цена последней отгрузки на данную продукцию, но не ниже фактической себестоимости</w:t>
      </w:r>
      <w:proofErr w:type="gramStart"/>
      <w:r w:rsidRPr="00B31A84">
        <w:rPr>
          <w:color w:val="000000"/>
        </w:rPr>
        <w:t>.»;</w:t>
      </w:r>
      <w:proofErr w:type="gramEnd"/>
    </w:p>
    <w:p w:rsidR="008F1E5A" w:rsidRPr="00426C96" w:rsidRDefault="008F1E5A" w:rsidP="008F1E5A">
      <w:pPr>
        <w:pStyle w:val="15"/>
        <w:rPr>
          <w:color w:val="000000"/>
        </w:rPr>
      </w:pPr>
      <w:r w:rsidRPr="00426C96">
        <w:rPr>
          <w:color w:val="000000"/>
        </w:rPr>
        <w:t xml:space="preserve">в части двадцать шестой: </w:t>
      </w:r>
    </w:p>
    <w:p w:rsidR="008F1E5A" w:rsidRPr="00426C96" w:rsidRDefault="008F1E5A" w:rsidP="008F1E5A">
      <w:pPr>
        <w:pStyle w:val="15"/>
        <w:rPr>
          <w:color w:val="000000"/>
        </w:rPr>
      </w:pPr>
      <w:r>
        <w:rPr>
          <w:color w:val="000000"/>
        </w:rPr>
        <w:t xml:space="preserve">в первом предложении </w:t>
      </w:r>
      <w:r w:rsidRPr="00426C96">
        <w:rPr>
          <w:color w:val="000000"/>
        </w:rPr>
        <w:t>слова «в месяце ее производства (их выполнения, оказания)» заменить словами «за месяц ее производства (их выполнения, оказания), а в случае отсутствия отгрузки – по цене последней отгрузки на аналогичную продукцию (работы, услуги), но</w:t>
      </w:r>
      <w:r>
        <w:rPr>
          <w:color w:val="000000"/>
        </w:rPr>
        <w:t> </w:t>
      </w:r>
      <w:r w:rsidRPr="00426C96">
        <w:rPr>
          <w:color w:val="000000"/>
        </w:rPr>
        <w:t>не</w:t>
      </w:r>
      <w:r>
        <w:rPr>
          <w:color w:val="000000"/>
        </w:rPr>
        <w:t> </w:t>
      </w:r>
      <w:r w:rsidRPr="00426C96">
        <w:rPr>
          <w:color w:val="000000"/>
        </w:rPr>
        <w:t>ниже фактической себестоимости»;</w:t>
      </w:r>
    </w:p>
    <w:p w:rsidR="008F1E5A" w:rsidRPr="00426C96" w:rsidRDefault="008F1E5A" w:rsidP="008F1E5A">
      <w:pPr>
        <w:pStyle w:val="15"/>
        <w:rPr>
          <w:color w:val="000000"/>
        </w:rPr>
      </w:pPr>
      <w:r w:rsidRPr="00426C96">
        <w:rPr>
          <w:color w:val="000000"/>
        </w:rPr>
        <w:t>второе предложение исключить;</w:t>
      </w:r>
    </w:p>
    <w:p w:rsidR="008F1E5A" w:rsidRPr="00426C96" w:rsidRDefault="008F1E5A" w:rsidP="008F1E5A">
      <w:pPr>
        <w:pStyle w:val="15"/>
        <w:rPr>
          <w:color w:val="000000"/>
        </w:rPr>
      </w:pPr>
      <w:r w:rsidRPr="00426C96">
        <w:rPr>
          <w:color w:val="000000"/>
        </w:rPr>
        <w:t>после части сорок</w:t>
      </w:r>
      <w:r>
        <w:rPr>
          <w:color w:val="000000"/>
        </w:rPr>
        <w:t xml:space="preserve"> второй</w:t>
      </w:r>
      <w:r w:rsidRPr="00426C96">
        <w:rPr>
          <w:color w:val="000000"/>
        </w:rPr>
        <w:t xml:space="preserve"> дополнить пункт частью следующего содержания:</w:t>
      </w:r>
    </w:p>
    <w:p w:rsidR="008F1E5A" w:rsidRPr="00426C96" w:rsidRDefault="008F1E5A" w:rsidP="008F1E5A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426C96">
        <w:rPr>
          <w:color w:val="000000"/>
          <w:sz w:val="30"/>
          <w:szCs w:val="30"/>
        </w:rPr>
        <w:t>«Деятельность по реализации компримированного природного газа на автомобильных газонаполнительных компрессорных станциях непосредственно путем заправки в автотранспортные средства в качестве моторного топлива не классифицируется в разделе 35 ОКРБ 005-2011. Данные о такой деятельности в объем промышленного производства не включаются, а отражаются в подклассе 47300 ОКРБ 005-2011.»;</w:t>
      </w:r>
    </w:p>
    <w:p w:rsidR="008F1E5A" w:rsidRDefault="008F1E5A" w:rsidP="008F1E5A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из части первой пункта 32 и пункта 43 слова «за счет всех источников финансирования» исключить;</w:t>
      </w:r>
    </w:p>
    <w:p w:rsidR="008F1E5A" w:rsidRPr="00F20319" w:rsidRDefault="008F1E5A" w:rsidP="008F1E5A">
      <w:pPr>
        <w:ind w:firstLine="709"/>
        <w:jc w:val="both"/>
        <w:rPr>
          <w:color w:val="000000"/>
          <w:sz w:val="30"/>
          <w:szCs w:val="30"/>
        </w:rPr>
      </w:pPr>
      <w:r w:rsidRPr="00F20319">
        <w:rPr>
          <w:color w:val="000000"/>
          <w:sz w:val="30"/>
          <w:szCs w:val="30"/>
        </w:rPr>
        <w:t>абзац второ</w:t>
      </w:r>
      <w:r>
        <w:rPr>
          <w:color w:val="000000"/>
          <w:sz w:val="30"/>
          <w:szCs w:val="30"/>
        </w:rPr>
        <w:t>й</w:t>
      </w:r>
      <w:r w:rsidRPr="00F20319">
        <w:rPr>
          <w:color w:val="000000"/>
          <w:sz w:val="30"/>
          <w:szCs w:val="30"/>
        </w:rPr>
        <w:t xml:space="preserve"> части первой пункта 34</w:t>
      </w:r>
      <w:r>
        <w:rPr>
          <w:color w:val="000000"/>
          <w:sz w:val="30"/>
          <w:szCs w:val="30"/>
        </w:rPr>
        <w:t xml:space="preserve"> после слова «товаров</w:t>
      </w:r>
      <w:proofErr w:type="gramStart"/>
      <w:r>
        <w:rPr>
          <w:color w:val="000000"/>
          <w:sz w:val="30"/>
          <w:szCs w:val="30"/>
        </w:rPr>
        <w:t>,»</w:t>
      </w:r>
      <w:proofErr w:type="gramEnd"/>
      <w:r>
        <w:rPr>
          <w:color w:val="000000"/>
          <w:sz w:val="30"/>
          <w:szCs w:val="30"/>
        </w:rPr>
        <w:t xml:space="preserve"> дополнить словами «</w:t>
      </w:r>
      <w:r w:rsidRPr="00F20319">
        <w:rPr>
          <w:color w:val="000000"/>
          <w:sz w:val="30"/>
          <w:szCs w:val="30"/>
        </w:rPr>
        <w:t>отгруженных в отчетном периоде и</w:t>
      </w:r>
      <w:r>
        <w:rPr>
          <w:color w:val="000000"/>
          <w:sz w:val="30"/>
          <w:szCs w:val="30"/>
        </w:rPr>
        <w:t>»;</w:t>
      </w:r>
    </w:p>
    <w:p w:rsidR="008F1E5A" w:rsidRPr="00426C96" w:rsidRDefault="008F1E5A" w:rsidP="008F1E5A">
      <w:pPr>
        <w:ind w:firstLine="709"/>
        <w:jc w:val="both"/>
        <w:rPr>
          <w:color w:val="000000"/>
          <w:sz w:val="30"/>
          <w:szCs w:val="30"/>
        </w:rPr>
      </w:pPr>
      <w:r w:rsidRPr="00426C96">
        <w:rPr>
          <w:color w:val="000000"/>
          <w:sz w:val="30"/>
          <w:szCs w:val="30"/>
        </w:rPr>
        <w:t xml:space="preserve">из </w:t>
      </w:r>
      <w:r>
        <w:rPr>
          <w:color w:val="000000"/>
          <w:sz w:val="30"/>
          <w:szCs w:val="30"/>
        </w:rPr>
        <w:t xml:space="preserve">части первой </w:t>
      </w:r>
      <w:r w:rsidRPr="00426C96">
        <w:rPr>
          <w:color w:val="000000"/>
          <w:sz w:val="30"/>
          <w:szCs w:val="30"/>
        </w:rPr>
        <w:t>подпункта</w:t>
      </w:r>
      <w:r>
        <w:rPr>
          <w:color w:val="000000"/>
          <w:sz w:val="30"/>
          <w:szCs w:val="30"/>
        </w:rPr>
        <w:t xml:space="preserve"> 37.1</w:t>
      </w:r>
      <w:r w:rsidRPr="00426C96">
        <w:rPr>
          <w:color w:val="000000"/>
          <w:sz w:val="30"/>
          <w:szCs w:val="30"/>
        </w:rPr>
        <w:t xml:space="preserve"> пункта </w:t>
      </w:r>
      <w:r>
        <w:rPr>
          <w:color w:val="000000"/>
          <w:sz w:val="30"/>
          <w:szCs w:val="30"/>
        </w:rPr>
        <w:t>37</w:t>
      </w:r>
      <w:r w:rsidRPr="00426C96">
        <w:rPr>
          <w:color w:val="000000"/>
          <w:sz w:val="30"/>
          <w:szCs w:val="30"/>
        </w:rPr>
        <w:t xml:space="preserve"> слово «отели</w:t>
      </w:r>
      <w:proofErr w:type="gramStart"/>
      <w:r w:rsidRPr="00426C96">
        <w:rPr>
          <w:color w:val="000000"/>
          <w:sz w:val="30"/>
          <w:szCs w:val="30"/>
        </w:rPr>
        <w:t>,»</w:t>
      </w:r>
      <w:proofErr w:type="gramEnd"/>
      <w:r w:rsidRPr="00426C96">
        <w:rPr>
          <w:color w:val="000000"/>
          <w:sz w:val="30"/>
          <w:szCs w:val="30"/>
        </w:rPr>
        <w:t xml:space="preserve"> исключить;</w:t>
      </w:r>
    </w:p>
    <w:p w:rsidR="008F1E5A" w:rsidRDefault="008F1E5A" w:rsidP="008F1E5A">
      <w:pPr>
        <w:ind w:firstLine="709"/>
        <w:jc w:val="both"/>
        <w:rPr>
          <w:color w:val="000000"/>
          <w:sz w:val="30"/>
          <w:szCs w:val="30"/>
        </w:rPr>
      </w:pPr>
    </w:p>
    <w:p w:rsidR="008F1E5A" w:rsidRDefault="008F1E5A" w:rsidP="008F1E5A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в пункте 39:</w:t>
      </w:r>
    </w:p>
    <w:p w:rsidR="008F1E5A" w:rsidRDefault="008F1E5A" w:rsidP="008F1E5A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часть первую после слова «строке» дополнить цифрами «11»;</w:t>
      </w:r>
    </w:p>
    <w:p w:rsidR="008F1E5A" w:rsidRPr="00426C96" w:rsidRDefault="008F1E5A" w:rsidP="008F1E5A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дополнить пункт </w:t>
      </w:r>
      <w:r w:rsidRPr="00426C96">
        <w:rPr>
          <w:color w:val="000000"/>
          <w:sz w:val="30"/>
          <w:szCs w:val="30"/>
        </w:rPr>
        <w:t>часть</w:t>
      </w:r>
      <w:r>
        <w:rPr>
          <w:color w:val="000000"/>
          <w:sz w:val="30"/>
          <w:szCs w:val="30"/>
        </w:rPr>
        <w:t>ю</w:t>
      </w:r>
      <w:r w:rsidRPr="00426C96">
        <w:rPr>
          <w:color w:val="000000"/>
          <w:sz w:val="30"/>
          <w:szCs w:val="30"/>
        </w:rPr>
        <w:t xml:space="preserve"> следующего содержания:</w:t>
      </w:r>
    </w:p>
    <w:p w:rsidR="008F1E5A" w:rsidRPr="00426C96" w:rsidRDefault="008F1E5A" w:rsidP="008F1E5A">
      <w:pPr>
        <w:ind w:firstLine="709"/>
        <w:jc w:val="both"/>
        <w:rPr>
          <w:color w:val="000000"/>
          <w:sz w:val="30"/>
          <w:szCs w:val="30"/>
        </w:rPr>
      </w:pPr>
      <w:r w:rsidRPr="00426C96">
        <w:rPr>
          <w:color w:val="000000"/>
          <w:sz w:val="30"/>
          <w:szCs w:val="30"/>
        </w:rPr>
        <w:t>«Организация, являющаяся оператором криптоплатформы, при осуществлении сделки (операции) в интересах другого лица, связанной с цифровыми знаками (токенами), отражает стоимость услуг в размере вознаграждения</w:t>
      </w:r>
      <w:proofErr w:type="gramStart"/>
      <w:r w:rsidRPr="00426C96">
        <w:rPr>
          <w:color w:val="000000"/>
          <w:sz w:val="30"/>
          <w:szCs w:val="30"/>
        </w:rPr>
        <w:t>.»;</w:t>
      </w:r>
      <w:proofErr w:type="gramEnd"/>
    </w:p>
    <w:p w:rsidR="008F1E5A" w:rsidRPr="00426C96" w:rsidRDefault="008F1E5A" w:rsidP="008F1E5A">
      <w:pPr>
        <w:ind w:firstLine="709"/>
        <w:jc w:val="both"/>
        <w:rPr>
          <w:color w:val="000000"/>
          <w:sz w:val="30"/>
          <w:szCs w:val="30"/>
        </w:rPr>
      </w:pPr>
      <w:r w:rsidRPr="00426C96">
        <w:rPr>
          <w:color w:val="000000"/>
          <w:sz w:val="30"/>
          <w:szCs w:val="30"/>
        </w:rPr>
        <w:t xml:space="preserve">в пункте </w:t>
      </w:r>
      <w:r>
        <w:rPr>
          <w:color w:val="000000"/>
          <w:sz w:val="30"/>
          <w:szCs w:val="30"/>
        </w:rPr>
        <w:t>41</w:t>
      </w:r>
      <w:r w:rsidRPr="00426C96">
        <w:rPr>
          <w:color w:val="000000"/>
          <w:sz w:val="30"/>
          <w:szCs w:val="30"/>
        </w:rPr>
        <w:t>:</w:t>
      </w:r>
    </w:p>
    <w:p w:rsidR="008F1E5A" w:rsidRDefault="008F1E5A" w:rsidP="008F1E5A">
      <w:pPr>
        <w:ind w:firstLine="709"/>
        <w:jc w:val="both"/>
        <w:rPr>
          <w:color w:val="000000"/>
          <w:sz w:val="30"/>
          <w:szCs w:val="30"/>
        </w:rPr>
      </w:pPr>
      <w:r w:rsidRPr="00426C96">
        <w:rPr>
          <w:color w:val="000000"/>
          <w:sz w:val="30"/>
          <w:szCs w:val="30"/>
        </w:rPr>
        <w:t>в части первой</w:t>
      </w:r>
      <w:r>
        <w:rPr>
          <w:color w:val="000000"/>
          <w:sz w:val="30"/>
          <w:szCs w:val="30"/>
        </w:rPr>
        <w:t>:</w:t>
      </w:r>
      <w:r w:rsidRPr="00426C96">
        <w:rPr>
          <w:color w:val="000000"/>
          <w:sz w:val="30"/>
          <w:szCs w:val="30"/>
        </w:rPr>
        <w:t xml:space="preserve"> </w:t>
      </w:r>
    </w:p>
    <w:p w:rsidR="008F1E5A" w:rsidRPr="00AF7EFB" w:rsidRDefault="008F1E5A" w:rsidP="008F1E5A">
      <w:pPr>
        <w:ind w:firstLine="709"/>
        <w:jc w:val="both"/>
        <w:rPr>
          <w:color w:val="000000"/>
          <w:spacing w:val="-4"/>
          <w:sz w:val="30"/>
          <w:szCs w:val="30"/>
        </w:rPr>
      </w:pPr>
      <w:r w:rsidRPr="00AF7EFB">
        <w:rPr>
          <w:color w:val="000000"/>
          <w:spacing w:val="-4"/>
          <w:sz w:val="30"/>
          <w:szCs w:val="30"/>
        </w:rPr>
        <w:t>слова «силами персонала» заменить словами «собственными силами»;</w:t>
      </w:r>
    </w:p>
    <w:p w:rsidR="008F1E5A" w:rsidRPr="00426C96" w:rsidRDefault="008F1E5A" w:rsidP="008F1E5A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слова «за счет всех источников финансирования» исключить;</w:t>
      </w:r>
      <w:r w:rsidRPr="00426C96">
        <w:rPr>
          <w:color w:val="000000"/>
          <w:sz w:val="30"/>
          <w:szCs w:val="30"/>
        </w:rPr>
        <w:t xml:space="preserve">  </w:t>
      </w:r>
    </w:p>
    <w:p w:rsidR="008F1E5A" w:rsidRDefault="008F1E5A" w:rsidP="008F1E5A">
      <w:pPr>
        <w:ind w:firstLine="709"/>
        <w:jc w:val="both"/>
        <w:rPr>
          <w:color w:val="000000"/>
          <w:sz w:val="30"/>
          <w:szCs w:val="30"/>
        </w:rPr>
      </w:pPr>
      <w:r w:rsidRPr="00426C96">
        <w:rPr>
          <w:color w:val="000000"/>
          <w:sz w:val="30"/>
          <w:szCs w:val="30"/>
        </w:rPr>
        <w:t xml:space="preserve">часть вторую </w:t>
      </w:r>
      <w:r>
        <w:rPr>
          <w:color w:val="000000"/>
          <w:sz w:val="30"/>
          <w:szCs w:val="30"/>
        </w:rPr>
        <w:t>изложить в следующей редакции:</w:t>
      </w:r>
    </w:p>
    <w:p w:rsidR="008F1E5A" w:rsidRPr="008D1BCA" w:rsidRDefault="008F1E5A" w:rsidP="008F1E5A">
      <w:pPr>
        <w:ind w:firstLine="709"/>
        <w:jc w:val="both"/>
        <w:rPr>
          <w:sz w:val="30"/>
          <w:szCs w:val="30"/>
        </w:rPr>
      </w:pPr>
      <w:r w:rsidRPr="008D1BCA">
        <w:rPr>
          <w:sz w:val="30"/>
          <w:szCs w:val="30"/>
        </w:rPr>
        <w:t>«Организация, выполняющая НИОКТР, отражает стоимость НИОКТР (их этапов) без учета стоимости работ, выполненных соисполнителями по договорам на выполнение НИОКТР, принятых заказчиком по актам сдачи-приемки НИОКТР (их этапов), оформленным в установленном порядке, вне зависимости принадлежат имущественные права на результаты НИОКТР организации или нет</w:t>
      </w:r>
      <w:proofErr w:type="gramStart"/>
      <w:r w:rsidRPr="008D1BCA">
        <w:rPr>
          <w:sz w:val="30"/>
          <w:szCs w:val="30"/>
        </w:rPr>
        <w:t>.»;</w:t>
      </w:r>
      <w:proofErr w:type="gramEnd"/>
    </w:p>
    <w:p w:rsidR="008F1E5A" w:rsidRPr="00426C96" w:rsidRDefault="008F1E5A" w:rsidP="008F1E5A">
      <w:pPr>
        <w:ind w:firstLine="709"/>
        <w:jc w:val="both"/>
        <w:rPr>
          <w:color w:val="000000"/>
          <w:sz w:val="30"/>
          <w:szCs w:val="30"/>
        </w:rPr>
      </w:pPr>
      <w:r w:rsidRPr="00426C96">
        <w:rPr>
          <w:color w:val="000000"/>
          <w:sz w:val="30"/>
          <w:szCs w:val="30"/>
        </w:rPr>
        <w:t>часть третью исключить;</w:t>
      </w:r>
    </w:p>
    <w:p w:rsidR="008F1E5A" w:rsidRPr="00426C96" w:rsidRDefault="008F1E5A" w:rsidP="008F1E5A">
      <w:pPr>
        <w:ind w:firstLine="709"/>
        <w:jc w:val="both"/>
        <w:rPr>
          <w:color w:val="000000"/>
          <w:sz w:val="30"/>
          <w:szCs w:val="30"/>
        </w:rPr>
      </w:pPr>
      <w:r w:rsidRPr="00426C96">
        <w:rPr>
          <w:color w:val="000000"/>
          <w:sz w:val="30"/>
          <w:szCs w:val="30"/>
        </w:rPr>
        <w:t>из части третьей пункт</w:t>
      </w:r>
      <w:r>
        <w:rPr>
          <w:color w:val="000000"/>
          <w:sz w:val="30"/>
          <w:szCs w:val="30"/>
        </w:rPr>
        <w:t>а</w:t>
      </w:r>
      <w:r w:rsidRPr="00426C96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4</w:t>
      </w:r>
      <w:r w:rsidRPr="00426C96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Pr="00426C96">
        <w:rPr>
          <w:color w:val="000000"/>
          <w:sz w:val="30"/>
          <w:szCs w:val="30"/>
        </w:rPr>
        <w:t>слова «комиссионного (агентского)» исключить;</w:t>
      </w:r>
    </w:p>
    <w:p w:rsidR="008F1E5A" w:rsidRPr="008D1BCA" w:rsidRDefault="008F1E5A" w:rsidP="008F1E5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часть вторую пункта 44 перед словом «отражается» дополнить словами </w:t>
      </w:r>
      <w:r w:rsidRPr="008D1BCA">
        <w:rPr>
          <w:sz w:val="30"/>
          <w:szCs w:val="30"/>
        </w:rPr>
        <w:t xml:space="preserve">«(подкласс 92001 ОКРБ 005-2011)»;  </w:t>
      </w:r>
    </w:p>
    <w:p w:rsidR="008F1E5A" w:rsidRDefault="008F1E5A" w:rsidP="008F1E5A">
      <w:pPr>
        <w:spacing w:after="120"/>
        <w:ind w:firstLine="709"/>
        <w:jc w:val="both"/>
        <w:rPr>
          <w:color w:val="000000"/>
          <w:sz w:val="30"/>
          <w:szCs w:val="30"/>
        </w:rPr>
      </w:pPr>
      <w:r w:rsidRPr="00426C96">
        <w:rPr>
          <w:color w:val="000000"/>
          <w:sz w:val="30"/>
          <w:szCs w:val="30"/>
        </w:rPr>
        <w:t>названи</w:t>
      </w:r>
      <w:r>
        <w:rPr>
          <w:color w:val="000000"/>
          <w:sz w:val="30"/>
          <w:szCs w:val="30"/>
        </w:rPr>
        <w:t>е</w:t>
      </w:r>
      <w:r w:rsidRPr="00426C96">
        <w:rPr>
          <w:color w:val="000000"/>
          <w:sz w:val="30"/>
          <w:szCs w:val="30"/>
        </w:rPr>
        <w:t xml:space="preserve"> глав</w:t>
      </w:r>
      <w:r>
        <w:rPr>
          <w:color w:val="000000"/>
          <w:sz w:val="30"/>
          <w:szCs w:val="30"/>
        </w:rPr>
        <w:t>ы</w:t>
      </w:r>
      <w:r w:rsidRPr="00426C96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3</w:t>
      </w:r>
      <w:r w:rsidRPr="00426C96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изложить в следующей редакции:</w:t>
      </w:r>
    </w:p>
    <w:p w:rsidR="008F1E5A" w:rsidRDefault="008F1E5A" w:rsidP="008F1E5A">
      <w:pPr>
        <w:jc w:val="center"/>
        <w:rPr>
          <w:color w:val="000000"/>
          <w:sz w:val="30"/>
          <w:szCs w:val="30"/>
        </w:rPr>
      </w:pPr>
      <w:r w:rsidRPr="00426C96">
        <w:rPr>
          <w:color w:val="000000"/>
          <w:sz w:val="30"/>
          <w:szCs w:val="30"/>
        </w:rPr>
        <w:t>«</w:t>
      </w:r>
      <w:r w:rsidRPr="00A4531B">
        <w:rPr>
          <w:b/>
          <w:color w:val="000000"/>
          <w:sz w:val="30"/>
          <w:szCs w:val="30"/>
        </w:rPr>
        <w:t>ГЛАВА 3</w:t>
      </w:r>
    </w:p>
    <w:p w:rsidR="008F1E5A" w:rsidRDefault="008F1E5A" w:rsidP="008F1E5A">
      <w:pPr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ПОРЯДОК ЗАПОЛНЕНИЯ РАЗДЕЛА </w:t>
      </w:r>
      <w:r>
        <w:rPr>
          <w:b/>
          <w:color w:val="000000"/>
          <w:sz w:val="30"/>
          <w:szCs w:val="30"/>
          <w:lang w:val="en-US"/>
        </w:rPr>
        <w:t>I</w:t>
      </w:r>
      <w:r>
        <w:rPr>
          <w:b/>
          <w:color w:val="000000"/>
          <w:sz w:val="30"/>
          <w:szCs w:val="30"/>
        </w:rPr>
        <w:t>I</w:t>
      </w:r>
    </w:p>
    <w:p w:rsidR="008F1E5A" w:rsidRPr="00C446E6" w:rsidRDefault="008F1E5A" w:rsidP="008F1E5A">
      <w:pPr>
        <w:jc w:val="center"/>
        <w:rPr>
          <w:color w:val="000000"/>
          <w:sz w:val="30"/>
          <w:szCs w:val="30"/>
        </w:rPr>
      </w:pPr>
      <w:r w:rsidRPr="00C446E6">
        <w:rPr>
          <w:b/>
          <w:color w:val="000000"/>
          <w:sz w:val="30"/>
          <w:szCs w:val="30"/>
        </w:rPr>
        <w:t>«</w:t>
      </w:r>
      <w:r>
        <w:rPr>
          <w:b/>
          <w:color w:val="000000"/>
          <w:sz w:val="30"/>
          <w:szCs w:val="30"/>
        </w:rPr>
        <w:t>НЕЗАВЕРШЕННОЕ ПРОМЫШЛЕННОЕ ПРОИЗВОДСТВО</w:t>
      </w:r>
      <w:r w:rsidRPr="00C446E6">
        <w:rPr>
          <w:color w:val="000000"/>
          <w:sz w:val="30"/>
          <w:szCs w:val="30"/>
        </w:rPr>
        <w:t>»;</w:t>
      </w:r>
    </w:p>
    <w:p w:rsidR="008F1E5A" w:rsidRDefault="008F1E5A" w:rsidP="008F1E5A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пункт 48 исключить;</w:t>
      </w:r>
    </w:p>
    <w:p w:rsidR="008F1E5A" w:rsidRPr="008D289B" w:rsidRDefault="008F1E5A" w:rsidP="008F1E5A">
      <w:pPr>
        <w:ind w:firstLine="709"/>
        <w:jc w:val="both"/>
        <w:rPr>
          <w:sz w:val="30"/>
          <w:szCs w:val="30"/>
        </w:rPr>
      </w:pPr>
      <w:r w:rsidRPr="00862E04">
        <w:rPr>
          <w:sz w:val="30"/>
          <w:szCs w:val="30"/>
        </w:rPr>
        <w:t>абзац пят</w:t>
      </w:r>
      <w:r>
        <w:rPr>
          <w:sz w:val="30"/>
          <w:szCs w:val="30"/>
        </w:rPr>
        <w:t>ый</w:t>
      </w:r>
      <w:r w:rsidRPr="00862E04">
        <w:rPr>
          <w:sz w:val="30"/>
          <w:szCs w:val="30"/>
        </w:rPr>
        <w:t xml:space="preserve"> части одиннадцатой </w:t>
      </w:r>
      <w:r w:rsidRPr="00862E04">
        <w:rPr>
          <w:color w:val="000000"/>
          <w:sz w:val="30"/>
          <w:szCs w:val="30"/>
        </w:rPr>
        <w:t>пункт</w:t>
      </w:r>
      <w:r>
        <w:rPr>
          <w:color w:val="000000"/>
          <w:sz w:val="30"/>
          <w:szCs w:val="30"/>
        </w:rPr>
        <w:t>а</w:t>
      </w:r>
      <w:r w:rsidRPr="00862E04">
        <w:rPr>
          <w:color w:val="000000"/>
          <w:sz w:val="30"/>
          <w:szCs w:val="30"/>
        </w:rPr>
        <w:t xml:space="preserve"> 51</w:t>
      </w:r>
      <w:r>
        <w:rPr>
          <w:color w:val="000000"/>
          <w:sz w:val="30"/>
          <w:szCs w:val="30"/>
        </w:rPr>
        <w:t xml:space="preserve"> дополнить словами «</w:t>
      </w:r>
      <w:r w:rsidRPr="00862E04">
        <w:rPr>
          <w:sz w:val="30"/>
          <w:szCs w:val="30"/>
        </w:rPr>
        <w:t>(пиломатериалов, металлоконструкций</w:t>
      </w:r>
      <w:r>
        <w:rPr>
          <w:sz w:val="30"/>
          <w:szCs w:val="30"/>
        </w:rPr>
        <w:t xml:space="preserve"> и тому подобного</w:t>
      </w:r>
      <w:r w:rsidRPr="00862E04">
        <w:rPr>
          <w:sz w:val="30"/>
          <w:szCs w:val="30"/>
        </w:rPr>
        <w:t>)»;</w:t>
      </w:r>
    </w:p>
    <w:p w:rsidR="008F1E5A" w:rsidRDefault="008F1E5A" w:rsidP="008F1E5A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абзаце первом пункта 52 слово «год» заменить словом «период»;</w:t>
      </w:r>
    </w:p>
    <w:p w:rsidR="008F1E5A" w:rsidRDefault="008F1E5A" w:rsidP="008F1E5A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главу 5 исключить.</w:t>
      </w:r>
    </w:p>
    <w:p w:rsidR="008F1E5A" w:rsidRPr="00426C96" w:rsidRDefault="008F1E5A" w:rsidP="008F1E5A">
      <w:pPr>
        <w:pStyle w:val="21"/>
        <w:spacing w:after="0" w:line="240" w:lineRule="auto"/>
        <w:ind w:left="0" w:firstLine="709"/>
        <w:jc w:val="both"/>
        <w:rPr>
          <w:color w:val="000000"/>
          <w:sz w:val="30"/>
          <w:szCs w:val="30"/>
        </w:rPr>
      </w:pPr>
      <w:r w:rsidRPr="00726CCA">
        <w:rPr>
          <w:color w:val="000000"/>
          <w:sz w:val="30"/>
          <w:szCs w:val="30"/>
        </w:rPr>
        <w:t xml:space="preserve">2. Настоящее постановление вступает в силу </w:t>
      </w:r>
      <w:r w:rsidRPr="00726CCA">
        <w:rPr>
          <w:color w:val="000000"/>
          <w:sz w:val="30"/>
        </w:rPr>
        <w:t>с 2 апреля 2025 г</w:t>
      </w:r>
      <w:r w:rsidRPr="00726CCA">
        <w:rPr>
          <w:color w:val="000000"/>
          <w:sz w:val="30"/>
          <w:szCs w:val="30"/>
        </w:rPr>
        <w:t>.</w:t>
      </w:r>
    </w:p>
    <w:p w:rsidR="008F1E5A" w:rsidRPr="00426C96" w:rsidRDefault="008F1E5A" w:rsidP="008F1E5A">
      <w:pPr>
        <w:spacing w:line="360" w:lineRule="auto"/>
        <w:rPr>
          <w:color w:val="000000"/>
          <w:sz w:val="30"/>
          <w:szCs w:val="30"/>
        </w:rPr>
      </w:pPr>
    </w:p>
    <w:p w:rsidR="008F1E5A" w:rsidRPr="00A80BF5" w:rsidRDefault="008F1E5A" w:rsidP="008F1E5A">
      <w:pPr>
        <w:tabs>
          <w:tab w:val="left" w:pos="6804"/>
        </w:tabs>
      </w:pPr>
      <w:r w:rsidRPr="00426C96">
        <w:rPr>
          <w:color w:val="000000"/>
          <w:sz w:val="30"/>
          <w:szCs w:val="30"/>
        </w:rPr>
        <w:t>Председатель</w:t>
      </w:r>
      <w:r w:rsidRPr="00426C96">
        <w:rPr>
          <w:color w:val="000000"/>
          <w:sz w:val="30"/>
          <w:szCs w:val="30"/>
        </w:rPr>
        <w:tab/>
        <w:t>И.В.Медведева</w:t>
      </w:r>
    </w:p>
    <w:p w:rsidR="008A7C77" w:rsidRPr="00D13673" w:rsidRDefault="008A7C77" w:rsidP="008A7C77"/>
    <w:p w:rsidR="008A7C77" w:rsidRPr="00D13673" w:rsidRDefault="008A7C77" w:rsidP="008A7C77"/>
    <w:p w:rsidR="006C3C09" w:rsidRDefault="006C3C09" w:rsidP="008A7C77">
      <w:pPr>
        <w:sectPr w:rsidR="006C3C09" w:rsidSect="008F1E5A">
          <w:headerReference w:type="even" r:id="rId13"/>
          <w:headerReference w:type="first" r:id="rId14"/>
          <w:pgSz w:w="11906" w:h="16838" w:code="9"/>
          <w:pgMar w:top="1134" w:right="567" w:bottom="1134" w:left="1701" w:header="454" w:footer="0" w:gutter="0"/>
          <w:pgNumType w:start="1"/>
          <w:cols w:space="284"/>
          <w:titlePg/>
        </w:sectPr>
      </w:pPr>
    </w:p>
    <w:tbl>
      <w:tblPr>
        <w:tblW w:w="982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567"/>
        <w:gridCol w:w="4725"/>
      </w:tblGrid>
      <w:tr w:rsidR="006C3C09" w:rsidTr="00AA333E">
        <w:tc>
          <w:tcPr>
            <w:tcW w:w="4536" w:type="dxa"/>
          </w:tcPr>
          <w:p w:rsidR="006C3C09" w:rsidRPr="003C2C7B" w:rsidRDefault="006C3C09" w:rsidP="00AA333E">
            <w:pPr>
              <w:spacing w:line="300" w:lineRule="exact"/>
              <w:jc w:val="center"/>
              <w:rPr>
                <w:b/>
                <w:sz w:val="28"/>
                <w:lang w:val="be-BY"/>
              </w:rPr>
            </w:pPr>
            <w:r w:rsidRPr="003C2C7B">
              <w:rPr>
                <w:b/>
                <w:sz w:val="28"/>
                <w:lang w:val="be-BY"/>
              </w:rPr>
              <w:lastRenderedPageBreak/>
              <w:t>НАЦЫЯНАЛЬНЫ</w:t>
            </w:r>
          </w:p>
          <w:p w:rsidR="006C3C09" w:rsidRDefault="006C3C09" w:rsidP="00AA333E">
            <w:pPr>
              <w:spacing w:line="300" w:lineRule="exact"/>
              <w:jc w:val="center"/>
              <w:rPr>
                <w:b/>
                <w:sz w:val="28"/>
                <w:lang w:val="be-BY"/>
              </w:rPr>
            </w:pPr>
            <w:r>
              <w:rPr>
                <w:b/>
                <w:sz w:val="28"/>
                <w:lang w:val="be-BY"/>
              </w:rPr>
              <w:t>СТАТЫСТЫЧНЫ КАМІТЭТ</w:t>
            </w:r>
          </w:p>
          <w:p w:rsidR="006C3C09" w:rsidRDefault="006C3C09" w:rsidP="00AA333E">
            <w:pPr>
              <w:spacing w:line="300" w:lineRule="exact"/>
              <w:jc w:val="center"/>
              <w:rPr>
                <w:b/>
                <w:sz w:val="28"/>
                <w:lang w:val="be-BY"/>
              </w:rPr>
            </w:pPr>
            <w:r>
              <w:rPr>
                <w:b/>
                <w:sz w:val="28"/>
                <w:lang w:val="be-BY"/>
              </w:rPr>
              <w:t>РЭСПУБЛІКІ БЕЛАРУСЬ</w:t>
            </w:r>
          </w:p>
          <w:p w:rsidR="006C3C09" w:rsidRDefault="006C3C09" w:rsidP="00AA333E">
            <w:pPr>
              <w:spacing w:line="300" w:lineRule="exact"/>
              <w:jc w:val="center"/>
              <w:rPr>
                <w:sz w:val="28"/>
                <w:lang w:val="be-BY"/>
              </w:rPr>
            </w:pPr>
            <w:r>
              <w:rPr>
                <w:b/>
                <w:sz w:val="28"/>
                <w:lang w:val="be-BY"/>
              </w:rPr>
              <w:t>(Белстат)</w:t>
            </w:r>
          </w:p>
        </w:tc>
        <w:tc>
          <w:tcPr>
            <w:tcW w:w="567" w:type="dxa"/>
          </w:tcPr>
          <w:p w:rsidR="006C3C09" w:rsidRDefault="006C3C09" w:rsidP="00AA333E">
            <w:pPr>
              <w:spacing w:line="300" w:lineRule="exact"/>
              <w:jc w:val="center"/>
              <w:rPr>
                <w:sz w:val="28"/>
                <w:lang w:val="be-BY"/>
              </w:rPr>
            </w:pPr>
          </w:p>
        </w:tc>
        <w:tc>
          <w:tcPr>
            <w:tcW w:w="4725" w:type="dxa"/>
          </w:tcPr>
          <w:p w:rsidR="006C3C09" w:rsidRDefault="006C3C09" w:rsidP="00AA333E">
            <w:pPr>
              <w:spacing w:line="300" w:lineRule="exact"/>
              <w:jc w:val="center"/>
              <w:rPr>
                <w:sz w:val="28"/>
                <w:lang w:val="be-BY"/>
              </w:rPr>
            </w:pPr>
            <w:r>
              <w:rPr>
                <w:b/>
                <w:bCs/>
                <w:sz w:val="28"/>
              </w:rPr>
              <w:t>НАЦИОНАЛЬНЫЙ СТАТИСТИЧЕСКИЙ КОМИТЕТ РЕСПУБЛИКИ БЕЛАРУСЬ (</w:t>
            </w:r>
            <w:proofErr w:type="spellStart"/>
            <w:r>
              <w:rPr>
                <w:b/>
                <w:bCs/>
                <w:sz w:val="28"/>
              </w:rPr>
              <w:t>Белстат</w:t>
            </w:r>
            <w:proofErr w:type="spellEnd"/>
            <w:r>
              <w:rPr>
                <w:b/>
                <w:bCs/>
                <w:sz w:val="28"/>
              </w:rPr>
              <w:t>)</w:t>
            </w:r>
          </w:p>
        </w:tc>
      </w:tr>
      <w:tr w:rsidR="006C3C09" w:rsidTr="00AA333E">
        <w:tc>
          <w:tcPr>
            <w:tcW w:w="4536" w:type="dxa"/>
          </w:tcPr>
          <w:p w:rsidR="006C3C09" w:rsidRDefault="006C3C09" w:rsidP="00AA333E">
            <w:pPr>
              <w:spacing w:line="300" w:lineRule="exact"/>
              <w:jc w:val="center"/>
              <w:rPr>
                <w:b/>
                <w:bCs/>
                <w:sz w:val="26"/>
              </w:rPr>
            </w:pPr>
          </w:p>
        </w:tc>
        <w:tc>
          <w:tcPr>
            <w:tcW w:w="567" w:type="dxa"/>
          </w:tcPr>
          <w:p w:rsidR="006C3C09" w:rsidRDefault="006C3C09" w:rsidP="00AA333E">
            <w:pPr>
              <w:spacing w:line="300" w:lineRule="exact"/>
              <w:rPr>
                <w:lang w:val="be-BY"/>
              </w:rPr>
            </w:pPr>
          </w:p>
        </w:tc>
        <w:tc>
          <w:tcPr>
            <w:tcW w:w="4725" w:type="dxa"/>
          </w:tcPr>
          <w:p w:rsidR="006C3C09" w:rsidRDefault="006C3C09" w:rsidP="00AA333E">
            <w:pPr>
              <w:spacing w:line="300" w:lineRule="exact"/>
              <w:jc w:val="center"/>
              <w:rPr>
                <w:b/>
                <w:bCs/>
                <w:sz w:val="26"/>
                <w:lang w:val="be-BY"/>
              </w:rPr>
            </w:pPr>
          </w:p>
        </w:tc>
      </w:tr>
      <w:tr w:rsidR="006C3C09" w:rsidTr="00AA333E">
        <w:tc>
          <w:tcPr>
            <w:tcW w:w="4536" w:type="dxa"/>
          </w:tcPr>
          <w:p w:rsidR="006C3C09" w:rsidRDefault="006C3C09" w:rsidP="00AA333E">
            <w:pPr>
              <w:spacing w:line="300" w:lineRule="exact"/>
              <w:jc w:val="center"/>
              <w:rPr>
                <w:b/>
                <w:bCs/>
                <w:sz w:val="30"/>
                <w:lang w:val="be-BY"/>
              </w:rPr>
            </w:pPr>
            <w:proofErr w:type="spellStart"/>
            <w:r>
              <w:rPr>
                <w:b/>
                <w:bCs/>
                <w:sz w:val="30"/>
              </w:rPr>
              <w:t>ПАСТАНОВА</w:t>
            </w:r>
            <w:proofErr w:type="spellEnd"/>
          </w:p>
        </w:tc>
        <w:tc>
          <w:tcPr>
            <w:tcW w:w="567" w:type="dxa"/>
          </w:tcPr>
          <w:p w:rsidR="006C3C09" w:rsidRDefault="006C3C09" w:rsidP="00AA333E">
            <w:pPr>
              <w:spacing w:line="300" w:lineRule="exact"/>
              <w:jc w:val="center"/>
              <w:rPr>
                <w:b/>
                <w:bCs/>
                <w:sz w:val="30"/>
                <w:lang w:val="be-BY"/>
              </w:rPr>
            </w:pPr>
          </w:p>
        </w:tc>
        <w:tc>
          <w:tcPr>
            <w:tcW w:w="4725" w:type="dxa"/>
          </w:tcPr>
          <w:p w:rsidR="006C3C09" w:rsidRDefault="006C3C09" w:rsidP="00AA333E">
            <w:pPr>
              <w:spacing w:line="300" w:lineRule="exact"/>
              <w:jc w:val="center"/>
              <w:rPr>
                <w:b/>
                <w:bCs/>
                <w:sz w:val="30"/>
                <w:lang w:val="be-BY"/>
              </w:rPr>
            </w:pPr>
            <w:r>
              <w:rPr>
                <w:b/>
                <w:bCs/>
                <w:sz w:val="30"/>
              </w:rPr>
              <w:t>ПОСТАНОВЛЕНИЕ</w:t>
            </w:r>
          </w:p>
        </w:tc>
      </w:tr>
    </w:tbl>
    <w:p w:rsidR="006C3C09" w:rsidRDefault="006C3C09" w:rsidP="006C3C09">
      <w:pPr>
        <w:rPr>
          <w:lang w:val="be-BY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84"/>
        <w:gridCol w:w="2362"/>
        <w:gridCol w:w="504"/>
        <w:gridCol w:w="712"/>
      </w:tblGrid>
      <w:tr w:rsidR="006C3C09" w:rsidRPr="009C5AE8" w:rsidTr="00AA333E">
        <w:tc>
          <w:tcPr>
            <w:tcW w:w="284" w:type="dxa"/>
          </w:tcPr>
          <w:p w:rsidR="006C3C09" w:rsidRPr="009C5AE8" w:rsidRDefault="006C3C09" w:rsidP="00AA333E">
            <w:pPr>
              <w:ind w:left="-40" w:right="-40"/>
              <w:jc w:val="center"/>
              <w:rPr>
                <w:color w:val="000000"/>
                <w:sz w:val="28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3C09" w:rsidRPr="00871EA7" w:rsidRDefault="006C3C09" w:rsidP="00AA333E">
            <w:pPr>
              <w:ind w:left="-40" w:right="-4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lang w:val="en-US"/>
              </w:rPr>
              <w:t xml:space="preserve">14 </w:t>
            </w:r>
            <w:r>
              <w:rPr>
                <w:color w:val="000000"/>
                <w:sz w:val="28"/>
              </w:rPr>
              <w:t>ноября 2025 г.</w:t>
            </w:r>
          </w:p>
        </w:tc>
        <w:tc>
          <w:tcPr>
            <w:tcW w:w="504" w:type="dxa"/>
          </w:tcPr>
          <w:p w:rsidR="006C3C09" w:rsidRPr="009C5AE8" w:rsidRDefault="006C3C09" w:rsidP="00AA333E">
            <w:pPr>
              <w:ind w:right="-341"/>
              <w:rPr>
                <w:color w:val="000000"/>
                <w:sz w:val="28"/>
                <w:lang w:val="be-BY"/>
              </w:rPr>
            </w:pPr>
            <w:r w:rsidRPr="009C5AE8">
              <w:rPr>
                <w:color w:val="000000"/>
                <w:sz w:val="28"/>
                <w:lang w:val="be-BY"/>
              </w:rPr>
              <w:t>№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3C09" w:rsidRPr="009C5AE8" w:rsidRDefault="006C3C09" w:rsidP="00AA333E">
            <w:pPr>
              <w:ind w:right="-341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106</w:t>
            </w:r>
          </w:p>
        </w:tc>
      </w:tr>
    </w:tbl>
    <w:p w:rsidR="006C3C09" w:rsidRDefault="006C3C09" w:rsidP="006C3C09">
      <w:pPr>
        <w:ind w:right="-341"/>
        <w:rPr>
          <w:lang w:val="be-BY"/>
        </w:rPr>
      </w:pPr>
    </w:p>
    <w:tbl>
      <w:tblPr>
        <w:tblW w:w="9781" w:type="dxa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4608"/>
        <w:gridCol w:w="567"/>
        <w:gridCol w:w="4606"/>
      </w:tblGrid>
      <w:tr w:rsidR="006C3C09" w:rsidTr="00AA333E">
        <w:trPr>
          <w:cantSplit/>
          <w:trHeight w:val="465"/>
          <w:jc w:val="center"/>
        </w:trPr>
        <w:tc>
          <w:tcPr>
            <w:tcW w:w="4608" w:type="dxa"/>
          </w:tcPr>
          <w:p w:rsidR="006C3C09" w:rsidRPr="006519F0" w:rsidRDefault="006C3C09" w:rsidP="00AA333E">
            <w:pPr>
              <w:pStyle w:val="5"/>
              <w:rPr>
                <w:b/>
                <w:i/>
                <w:sz w:val="24"/>
                <w:szCs w:val="24"/>
                <w:lang w:val="ru-RU" w:eastAsia="ru-RU"/>
              </w:rPr>
            </w:pPr>
            <w:r w:rsidRPr="006519F0">
              <w:rPr>
                <w:sz w:val="24"/>
                <w:szCs w:val="24"/>
                <w:lang w:val="ru-RU" w:eastAsia="ru-RU"/>
              </w:rPr>
              <w:t xml:space="preserve">г. </w:t>
            </w:r>
            <w:proofErr w:type="spellStart"/>
            <w:r w:rsidRPr="006519F0">
              <w:rPr>
                <w:sz w:val="24"/>
                <w:szCs w:val="24"/>
                <w:lang w:val="ru-RU" w:eastAsia="ru-RU"/>
              </w:rPr>
              <w:t>М</w:t>
            </w:r>
            <w:proofErr w:type="gramStart"/>
            <w:r w:rsidRPr="006519F0">
              <w:rPr>
                <w:sz w:val="24"/>
                <w:szCs w:val="24"/>
                <w:lang w:val="ru-RU" w:eastAsia="ru-RU"/>
              </w:rPr>
              <w:t>i</w:t>
            </w:r>
            <w:proofErr w:type="gramEnd"/>
            <w:r w:rsidRPr="006519F0">
              <w:rPr>
                <w:sz w:val="24"/>
                <w:szCs w:val="24"/>
                <w:lang w:val="ru-RU" w:eastAsia="ru-RU"/>
              </w:rPr>
              <w:t>нск</w:t>
            </w:r>
            <w:proofErr w:type="spellEnd"/>
          </w:p>
        </w:tc>
        <w:tc>
          <w:tcPr>
            <w:tcW w:w="567" w:type="dxa"/>
            <w:vAlign w:val="bottom"/>
          </w:tcPr>
          <w:p w:rsidR="006C3C09" w:rsidRPr="00233868" w:rsidRDefault="006C3C09" w:rsidP="00AA333E">
            <w:pPr>
              <w:pStyle w:val="1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6C3C09" w:rsidRPr="006519F0" w:rsidRDefault="006C3C09" w:rsidP="00AA333E">
            <w:pPr>
              <w:pStyle w:val="5"/>
              <w:rPr>
                <w:b/>
                <w:i/>
                <w:sz w:val="24"/>
                <w:szCs w:val="24"/>
                <w:lang w:val="ru-RU" w:eastAsia="ru-RU"/>
              </w:rPr>
            </w:pPr>
            <w:r w:rsidRPr="006519F0">
              <w:rPr>
                <w:sz w:val="24"/>
                <w:szCs w:val="24"/>
                <w:lang w:val="ru-RU" w:eastAsia="ru-RU"/>
              </w:rPr>
              <w:t>г. Минск</w:t>
            </w:r>
          </w:p>
        </w:tc>
      </w:tr>
    </w:tbl>
    <w:p w:rsidR="006C3C09" w:rsidRDefault="006C3C09" w:rsidP="006C3C09"/>
    <w:p w:rsidR="006C3C09" w:rsidRDefault="006C3C09" w:rsidP="006C3C09">
      <w:pPr>
        <w:rPr>
          <w:sz w:val="30"/>
          <w:szCs w:val="30"/>
          <w:lang w:val="en-US"/>
        </w:rPr>
      </w:pPr>
    </w:p>
    <w:p w:rsidR="006C3C09" w:rsidRDefault="006C3C09" w:rsidP="006C3C09">
      <w:pPr>
        <w:rPr>
          <w:sz w:val="30"/>
          <w:szCs w:val="3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</w:tblGrid>
      <w:tr w:rsidR="006C3C09" w:rsidRPr="00ED036A" w:rsidTr="00AA333E">
        <w:trPr>
          <w:trHeight w:val="910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6C3C09" w:rsidRPr="007248EB" w:rsidRDefault="006C3C09" w:rsidP="00AA333E">
            <w:pPr>
              <w:spacing w:before="40" w:line="280" w:lineRule="exact"/>
              <w:jc w:val="both"/>
              <w:rPr>
                <w:sz w:val="30"/>
              </w:rPr>
            </w:pPr>
            <w:r w:rsidRPr="007248EB">
              <w:rPr>
                <w:sz w:val="30"/>
              </w:rPr>
              <w:t>Об изменении постановления Национального статистического комитета Республики Беларусь от</w:t>
            </w:r>
            <w:r>
              <w:rPr>
                <w:sz w:val="30"/>
              </w:rPr>
              <w:t> 3</w:t>
            </w:r>
            <w:r w:rsidRPr="007248EB">
              <w:rPr>
                <w:sz w:val="30"/>
              </w:rPr>
              <w:t xml:space="preserve"> </w:t>
            </w:r>
            <w:r>
              <w:rPr>
                <w:sz w:val="30"/>
              </w:rPr>
              <w:t>ноября</w:t>
            </w:r>
            <w:r w:rsidRPr="007248EB">
              <w:rPr>
                <w:sz w:val="30"/>
              </w:rPr>
              <w:t xml:space="preserve"> 202</w:t>
            </w:r>
            <w:r>
              <w:rPr>
                <w:sz w:val="30"/>
              </w:rPr>
              <w:t>3</w:t>
            </w:r>
            <w:r w:rsidRPr="007248EB">
              <w:rPr>
                <w:sz w:val="30"/>
              </w:rPr>
              <w:t xml:space="preserve"> г. № </w:t>
            </w:r>
            <w:r>
              <w:rPr>
                <w:sz w:val="30"/>
              </w:rPr>
              <w:t>144</w:t>
            </w:r>
            <w:r w:rsidRPr="007248EB">
              <w:rPr>
                <w:sz w:val="30"/>
              </w:rPr>
              <w:t xml:space="preserve"> </w:t>
            </w:r>
          </w:p>
        </w:tc>
      </w:tr>
    </w:tbl>
    <w:p w:rsidR="006C3C09" w:rsidRDefault="006C3C09" w:rsidP="006C3C09">
      <w:pPr>
        <w:ind w:firstLine="709"/>
        <w:rPr>
          <w:sz w:val="30"/>
          <w:szCs w:val="30"/>
        </w:rPr>
      </w:pPr>
    </w:p>
    <w:p w:rsidR="006C3C09" w:rsidRDefault="006C3C09" w:rsidP="006C3C09">
      <w:pPr>
        <w:ind w:firstLine="709"/>
        <w:rPr>
          <w:sz w:val="30"/>
          <w:szCs w:val="30"/>
        </w:rPr>
      </w:pPr>
    </w:p>
    <w:p w:rsidR="006C3C09" w:rsidRPr="00426C96" w:rsidRDefault="006C3C09" w:rsidP="006C3C09">
      <w:pPr>
        <w:autoSpaceDE w:val="0"/>
        <w:autoSpaceDN w:val="0"/>
        <w:adjustRightInd w:val="0"/>
        <w:ind w:firstLine="709"/>
        <w:jc w:val="both"/>
        <w:rPr>
          <w:color w:val="000000"/>
          <w:sz w:val="30"/>
        </w:rPr>
      </w:pPr>
      <w:r w:rsidRPr="00426C96">
        <w:rPr>
          <w:color w:val="000000"/>
          <w:sz w:val="30"/>
        </w:rPr>
        <w:t xml:space="preserve">На основании </w:t>
      </w:r>
      <w:hyperlink r:id="rId15" w:history="1">
        <w:r w:rsidRPr="00426C96">
          <w:rPr>
            <w:color w:val="000000"/>
            <w:sz w:val="30"/>
          </w:rPr>
          <w:t>подпункта 8.10 пункта 8</w:t>
        </w:r>
      </w:hyperlink>
      <w:r w:rsidRPr="00426C96">
        <w:rPr>
          <w:color w:val="000000"/>
          <w:sz w:val="30"/>
        </w:rPr>
        <w:t xml:space="preserve"> Положения о Национальном статистическом комитете Республики Беларусь, утвержденного Указом Президента Республики Беларусь от 26 августа 2008 г. № 445, Национальный статистический комитет Республики Беларусь ПОСТАНОВЛЯЕТ:</w:t>
      </w:r>
    </w:p>
    <w:p w:rsidR="006C3C09" w:rsidRPr="00426C96" w:rsidRDefault="006C3C09" w:rsidP="006C3C09">
      <w:pPr>
        <w:ind w:firstLine="709"/>
        <w:jc w:val="both"/>
        <w:rPr>
          <w:color w:val="000000"/>
          <w:sz w:val="30"/>
          <w:szCs w:val="30"/>
        </w:rPr>
      </w:pPr>
      <w:r w:rsidRPr="00426C96">
        <w:rPr>
          <w:color w:val="000000"/>
          <w:sz w:val="30"/>
        </w:rPr>
        <w:t>1. Внести в постановление Национального статистического комитета Республики Беларусь от 3</w:t>
      </w:r>
      <w:r w:rsidRPr="00426C96">
        <w:rPr>
          <w:color w:val="000000"/>
          <w:sz w:val="30"/>
          <w:szCs w:val="30"/>
        </w:rPr>
        <w:t xml:space="preserve"> ноября 2023 г. № 14</w:t>
      </w:r>
      <w:r>
        <w:rPr>
          <w:color w:val="000000"/>
          <w:sz w:val="30"/>
          <w:szCs w:val="30"/>
        </w:rPr>
        <w:t>4</w:t>
      </w:r>
      <w:r w:rsidRPr="00426C96">
        <w:rPr>
          <w:color w:val="000000"/>
          <w:sz w:val="30"/>
          <w:szCs w:val="30"/>
        </w:rPr>
        <w:t xml:space="preserve"> «Об утверждении форм</w:t>
      </w:r>
      <w:r>
        <w:rPr>
          <w:color w:val="000000"/>
          <w:sz w:val="30"/>
          <w:szCs w:val="30"/>
        </w:rPr>
        <w:t>ы</w:t>
      </w:r>
      <w:r w:rsidRPr="00426C96">
        <w:rPr>
          <w:color w:val="000000"/>
          <w:sz w:val="30"/>
          <w:szCs w:val="30"/>
        </w:rPr>
        <w:t xml:space="preserve"> государственной статистической отчетности </w:t>
      </w:r>
      <w:r>
        <w:rPr>
          <w:color w:val="000000"/>
          <w:sz w:val="30"/>
          <w:szCs w:val="30"/>
        </w:rPr>
        <w:t>4-у</w:t>
      </w:r>
      <w:r w:rsidRPr="00426C96">
        <w:rPr>
          <w:color w:val="000000"/>
          <w:sz w:val="30"/>
          <w:szCs w:val="30"/>
        </w:rPr>
        <w:t xml:space="preserve"> «Отчет о </w:t>
      </w:r>
      <w:r>
        <w:rPr>
          <w:color w:val="000000"/>
          <w:sz w:val="30"/>
          <w:szCs w:val="30"/>
        </w:rPr>
        <w:t xml:space="preserve">видах экономической </w:t>
      </w:r>
      <w:r w:rsidRPr="00426C96">
        <w:rPr>
          <w:color w:val="000000"/>
          <w:sz w:val="30"/>
          <w:szCs w:val="30"/>
        </w:rPr>
        <w:t xml:space="preserve">деятельности организации» и указаний по </w:t>
      </w:r>
      <w:r>
        <w:rPr>
          <w:color w:val="000000"/>
          <w:sz w:val="30"/>
          <w:szCs w:val="30"/>
        </w:rPr>
        <w:t>ее</w:t>
      </w:r>
      <w:r w:rsidRPr="00426C96">
        <w:rPr>
          <w:color w:val="000000"/>
          <w:sz w:val="30"/>
          <w:szCs w:val="30"/>
        </w:rPr>
        <w:t xml:space="preserve"> заполнению» следующие изменения:</w:t>
      </w:r>
    </w:p>
    <w:p w:rsidR="006C3C09" w:rsidRDefault="006C3C09" w:rsidP="006C3C09">
      <w:pPr>
        <w:ind w:firstLine="709"/>
        <w:jc w:val="both"/>
        <w:rPr>
          <w:color w:val="000000"/>
          <w:sz w:val="30"/>
          <w:szCs w:val="30"/>
        </w:rPr>
      </w:pPr>
      <w:r w:rsidRPr="00426C96">
        <w:rPr>
          <w:color w:val="000000"/>
          <w:sz w:val="30"/>
          <w:szCs w:val="30"/>
        </w:rPr>
        <w:t xml:space="preserve">1.1. </w:t>
      </w:r>
      <w:r>
        <w:rPr>
          <w:color w:val="000000"/>
          <w:sz w:val="30"/>
          <w:szCs w:val="30"/>
        </w:rPr>
        <w:t xml:space="preserve">в </w:t>
      </w:r>
      <w:r w:rsidRPr="00426C96">
        <w:rPr>
          <w:color w:val="000000"/>
          <w:sz w:val="30"/>
          <w:szCs w:val="30"/>
        </w:rPr>
        <w:t>форм</w:t>
      </w:r>
      <w:r>
        <w:rPr>
          <w:color w:val="000000"/>
          <w:sz w:val="30"/>
          <w:szCs w:val="30"/>
        </w:rPr>
        <w:t>е</w:t>
      </w:r>
      <w:r w:rsidRPr="00426C96">
        <w:rPr>
          <w:color w:val="000000"/>
          <w:sz w:val="30"/>
          <w:szCs w:val="30"/>
        </w:rPr>
        <w:t xml:space="preserve"> государственной статистической отчетности </w:t>
      </w:r>
      <w:r>
        <w:rPr>
          <w:color w:val="000000"/>
          <w:sz w:val="30"/>
          <w:szCs w:val="30"/>
        </w:rPr>
        <w:t xml:space="preserve">4-у </w:t>
      </w:r>
      <w:r w:rsidRPr="00426C96">
        <w:rPr>
          <w:color w:val="000000"/>
          <w:sz w:val="30"/>
          <w:szCs w:val="30"/>
        </w:rPr>
        <w:t xml:space="preserve">«Отчет о </w:t>
      </w:r>
      <w:r>
        <w:rPr>
          <w:color w:val="000000"/>
          <w:sz w:val="30"/>
          <w:szCs w:val="30"/>
        </w:rPr>
        <w:t xml:space="preserve">видах экономической </w:t>
      </w:r>
      <w:r w:rsidRPr="00426C96">
        <w:rPr>
          <w:color w:val="000000"/>
          <w:sz w:val="30"/>
          <w:szCs w:val="30"/>
        </w:rPr>
        <w:t>деятельности организации», утвержденной этим постановлением</w:t>
      </w:r>
      <w:r>
        <w:rPr>
          <w:color w:val="000000"/>
          <w:sz w:val="30"/>
          <w:szCs w:val="30"/>
        </w:rPr>
        <w:t>:</w:t>
      </w:r>
    </w:p>
    <w:p w:rsidR="006C3C09" w:rsidRPr="00124B47" w:rsidRDefault="006C3C09" w:rsidP="006C3C09">
      <w:pPr>
        <w:tabs>
          <w:tab w:val="left" w:pos="993"/>
        </w:tabs>
        <w:ind w:firstLine="709"/>
        <w:jc w:val="both"/>
        <w:rPr>
          <w:color w:val="000000"/>
          <w:sz w:val="30"/>
          <w:szCs w:val="30"/>
        </w:rPr>
      </w:pPr>
      <w:r w:rsidRPr="00124B47">
        <w:rPr>
          <w:color w:val="000000"/>
          <w:sz w:val="30"/>
          <w:szCs w:val="30"/>
        </w:rPr>
        <w:t xml:space="preserve">подстрочное примечание </w:t>
      </w:r>
      <w:r>
        <w:rPr>
          <w:color w:val="000000"/>
          <w:sz w:val="30"/>
          <w:szCs w:val="30"/>
        </w:rPr>
        <w:t>«</w:t>
      </w:r>
      <w:r w:rsidRPr="003E3FC2">
        <w:rPr>
          <w:color w:val="000000"/>
          <w:sz w:val="30"/>
          <w:szCs w:val="30"/>
          <w:vertAlign w:val="superscript"/>
        </w:rPr>
        <w:t>3</w:t>
      </w:r>
      <w:r w:rsidRPr="000A36D2">
        <w:rPr>
          <w:color w:val="000000"/>
          <w:sz w:val="30"/>
          <w:szCs w:val="30"/>
        </w:rPr>
        <w:t xml:space="preserve">» </w:t>
      </w:r>
      <w:r w:rsidRPr="00124B47">
        <w:rPr>
          <w:color w:val="000000"/>
          <w:sz w:val="30"/>
          <w:szCs w:val="30"/>
        </w:rPr>
        <w:t xml:space="preserve">к графе 2 таблицы 1 раздела </w:t>
      </w:r>
      <w:r w:rsidRPr="00124B47">
        <w:rPr>
          <w:color w:val="000000"/>
          <w:sz w:val="30"/>
          <w:szCs w:val="30"/>
          <w:lang w:val="en-US"/>
        </w:rPr>
        <w:t>I</w:t>
      </w:r>
      <w:r w:rsidRPr="00124B47">
        <w:rPr>
          <w:color w:val="000000"/>
          <w:sz w:val="30"/>
          <w:szCs w:val="30"/>
        </w:rPr>
        <w:t xml:space="preserve"> после слов «</w:t>
      </w:r>
      <w:r w:rsidRPr="00124B47">
        <w:rPr>
          <w:sz w:val="30"/>
          <w:szCs w:val="30"/>
        </w:rPr>
        <w:t>сырья и материалов заказчика» дополнить словами «– резидента Республики Беларусь»;</w:t>
      </w:r>
    </w:p>
    <w:p w:rsidR="006C3C09" w:rsidRDefault="006C3C09" w:rsidP="006C3C09">
      <w:pPr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таблицу 3 </w:t>
      </w:r>
      <w:r w:rsidRPr="00426C96">
        <w:rPr>
          <w:color w:val="000000"/>
          <w:sz w:val="30"/>
          <w:szCs w:val="30"/>
        </w:rPr>
        <w:t>раздел</w:t>
      </w:r>
      <w:r>
        <w:rPr>
          <w:color w:val="000000"/>
          <w:sz w:val="30"/>
          <w:szCs w:val="30"/>
        </w:rPr>
        <w:t>а</w:t>
      </w:r>
      <w:r w:rsidRPr="00426C96">
        <w:rPr>
          <w:color w:val="000000"/>
          <w:sz w:val="30"/>
          <w:szCs w:val="30"/>
        </w:rPr>
        <w:t xml:space="preserve"> </w:t>
      </w:r>
      <w:r w:rsidRPr="00426C96">
        <w:rPr>
          <w:color w:val="000000"/>
          <w:sz w:val="30"/>
          <w:szCs w:val="30"/>
          <w:lang w:val="en-US"/>
        </w:rPr>
        <w:t>II</w:t>
      </w:r>
      <w:r>
        <w:rPr>
          <w:color w:val="000000"/>
          <w:sz w:val="30"/>
          <w:szCs w:val="30"/>
          <w:lang w:val="en-US"/>
        </w:rPr>
        <w:t>I</w:t>
      </w:r>
      <w:r w:rsidRPr="00426C96">
        <w:rPr>
          <w:color w:val="000000"/>
          <w:sz w:val="30"/>
          <w:szCs w:val="30"/>
        </w:rPr>
        <w:t xml:space="preserve"> </w:t>
      </w:r>
      <w:r w:rsidRPr="00426C96">
        <w:rPr>
          <w:color w:val="000000"/>
          <w:spacing w:val="-2"/>
          <w:sz w:val="30"/>
          <w:szCs w:val="30"/>
        </w:rPr>
        <w:t>изложить в</w:t>
      </w:r>
      <w:r>
        <w:rPr>
          <w:color w:val="000000"/>
          <w:spacing w:val="-2"/>
          <w:sz w:val="30"/>
          <w:szCs w:val="30"/>
        </w:rPr>
        <w:t> </w:t>
      </w:r>
      <w:r w:rsidRPr="00426C96">
        <w:rPr>
          <w:color w:val="000000"/>
          <w:spacing w:val="-2"/>
          <w:sz w:val="30"/>
          <w:szCs w:val="30"/>
        </w:rPr>
        <w:t>следующей редакции</w:t>
      </w:r>
      <w:r w:rsidRPr="00426C96">
        <w:rPr>
          <w:color w:val="000000"/>
          <w:sz w:val="30"/>
          <w:szCs w:val="30"/>
        </w:rPr>
        <w:t>:</w:t>
      </w:r>
    </w:p>
    <w:p w:rsidR="006C3C09" w:rsidRDefault="006C3C09" w:rsidP="006C3C09">
      <w:pPr>
        <w:ind w:right="-1"/>
        <w:jc w:val="right"/>
        <w:rPr>
          <w:sz w:val="18"/>
          <w:szCs w:val="18"/>
        </w:rPr>
      </w:pPr>
      <w:r w:rsidRPr="00934509">
        <w:rPr>
          <w:sz w:val="30"/>
          <w:szCs w:val="30"/>
        </w:rPr>
        <w:t>«</w:t>
      </w:r>
      <w:r w:rsidRPr="00555AA9">
        <w:rPr>
          <w:sz w:val="18"/>
          <w:szCs w:val="18"/>
        </w:rPr>
        <w:t>Таблица 3</w:t>
      </w:r>
    </w:p>
    <w:p w:rsidR="006C3C09" w:rsidRDefault="006C3C09" w:rsidP="006C3C09">
      <w:pPr>
        <w:ind w:right="-1"/>
        <w:jc w:val="center"/>
        <w:rPr>
          <w:sz w:val="18"/>
          <w:szCs w:val="18"/>
          <w:vertAlign w:val="superscript"/>
        </w:rPr>
      </w:pPr>
      <w:r>
        <w:rPr>
          <w:sz w:val="18"/>
        </w:rPr>
        <w:t>И</w:t>
      </w:r>
      <w:r w:rsidRPr="00825537">
        <w:rPr>
          <w:sz w:val="18"/>
        </w:rPr>
        <w:t>нновации</w:t>
      </w:r>
      <w:r w:rsidRPr="00825537">
        <w:rPr>
          <w:sz w:val="18"/>
          <w:szCs w:val="18"/>
          <w:vertAlign w:val="superscript"/>
        </w:rPr>
        <w:t>5</w:t>
      </w:r>
    </w:p>
    <w:p w:rsidR="006C3C09" w:rsidRPr="00555AA9" w:rsidRDefault="006C3C09" w:rsidP="006C3C09">
      <w:pPr>
        <w:ind w:right="-1"/>
        <w:jc w:val="center"/>
        <w:rPr>
          <w:sz w:val="18"/>
          <w:szCs w:val="18"/>
        </w:rPr>
      </w:pPr>
    </w:p>
    <w:tbl>
      <w:tblPr>
        <w:tblW w:w="9639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5"/>
        <w:gridCol w:w="992"/>
        <w:gridCol w:w="1702"/>
      </w:tblGrid>
      <w:tr w:rsidR="006C3C09" w:rsidRPr="00555AA9" w:rsidTr="00AA333E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6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09" w:rsidRPr="00555AA9" w:rsidRDefault="006C3C09" w:rsidP="00AA333E">
            <w:pPr>
              <w:spacing w:before="20" w:after="20"/>
              <w:jc w:val="center"/>
              <w:rPr>
                <w:sz w:val="16"/>
              </w:rPr>
            </w:pPr>
            <w:r w:rsidRPr="00555AA9">
              <w:rPr>
                <w:sz w:val="16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09" w:rsidRPr="00555AA9" w:rsidRDefault="006C3C09" w:rsidP="00AA333E">
            <w:pPr>
              <w:spacing w:before="20" w:after="20"/>
              <w:ind w:left="-57" w:right="-57"/>
              <w:jc w:val="center"/>
              <w:rPr>
                <w:sz w:val="16"/>
              </w:rPr>
            </w:pPr>
            <w:r w:rsidRPr="00555AA9">
              <w:rPr>
                <w:sz w:val="16"/>
              </w:rPr>
              <w:t>Код строки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09" w:rsidRPr="00555AA9" w:rsidRDefault="006C3C09" w:rsidP="00AA333E">
            <w:pPr>
              <w:spacing w:before="20" w:after="20"/>
              <w:jc w:val="center"/>
              <w:rPr>
                <w:sz w:val="16"/>
              </w:rPr>
            </w:pPr>
            <w:r w:rsidRPr="00555AA9">
              <w:rPr>
                <w:sz w:val="16"/>
              </w:rPr>
              <w:t>Код</w:t>
            </w:r>
          </w:p>
        </w:tc>
      </w:tr>
      <w:tr w:rsidR="006C3C09" w:rsidRPr="00555AA9" w:rsidTr="00AA333E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C09" w:rsidRPr="00555AA9" w:rsidRDefault="006C3C09" w:rsidP="00AA333E">
            <w:pPr>
              <w:spacing w:before="20" w:after="20"/>
              <w:jc w:val="center"/>
              <w:rPr>
                <w:sz w:val="16"/>
              </w:rPr>
            </w:pPr>
            <w:r w:rsidRPr="00555AA9">
              <w:rPr>
                <w:sz w:val="16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C09" w:rsidRPr="00555AA9" w:rsidRDefault="006C3C09" w:rsidP="00AA333E">
            <w:pPr>
              <w:spacing w:before="20" w:after="20"/>
              <w:jc w:val="center"/>
              <w:rPr>
                <w:sz w:val="16"/>
              </w:rPr>
            </w:pPr>
            <w:r w:rsidRPr="00555AA9">
              <w:rPr>
                <w:sz w:val="16"/>
              </w:rPr>
              <w:t>Б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C09" w:rsidRPr="00555AA9" w:rsidRDefault="006C3C09" w:rsidP="00AA333E">
            <w:pPr>
              <w:spacing w:before="20" w:after="20"/>
              <w:jc w:val="center"/>
              <w:rPr>
                <w:sz w:val="16"/>
              </w:rPr>
            </w:pPr>
            <w:r w:rsidRPr="00555AA9">
              <w:rPr>
                <w:sz w:val="16"/>
              </w:rPr>
              <w:t>1</w:t>
            </w:r>
          </w:p>
        </w:tc>
      </w:tr>
      <w:tr w:rsidR="006C3C09" w:rsidRPr="00555AA9" w:rsidTr="00AA333E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C09" w:rsidRPr="00555AA9" w:rsidRDefault="006C3C09" w:rsidP="00AA333E">
            <w:pPr>
              <w:spacing w:before="20" w:after="20"/>
              <w:ind w:right="-108"/>
              <w:rPr>
                <w:sz w:val="16"/>
                <w:szCs w:val="16"/>
              </w:rPr>
            </w:pPr>
            <w:r w:rsidRPr="00555AA9">
              <w:rPr>
                <w:sz w:val="16"/>
                <w:szCs w:val="16"/>
              </w:rPr>
              <w:t>Укажите код «1», если Ваша организация в отчетном периоде осуществляла затраты на инновации</w:t>
            </w:r>
            <w:r>
              <w:rPr>
                <w:sz w:val="16"/>
                <w:szCs w:val="16"/>
              </w:rPr>
              <w:t xml:space="preserve"> и (или) отгрузку инновационной продукции (работ, услуг)…………………………………………….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3C09" w:rsidRPr="00555AA9" w:rsidRDefault="006C3C09" w:rsidP="00AA333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555AA9">
              <w:rPr>
                <w:sz w:val="16"/>
                <w:szCs w:val="16"/>
              </w:rPr>
              <w:t>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3C09" w:rsidRPr="00555AA9" w:rsidRDefault="006C3C09" w:rsidP="00AA333E">
            <w:pPr>
              <w:spacing w:before="20" w:after="20"/>
              <w:rPr>
                <w:sz w:val="16"/>
                <w:szCs w:val="16"/>
              </w:rPr>
            </w:pPr>
          </w:p>
        </w:tc>
      </w:tr>
    </w:tbl>
    <w:p w:rsidR="006C3C09" w:rsidRPr="00DF6674" w:rsidRDefault="006C3C09" w:rsidP="006C3C09">
      <w:pPr>
        <w:tabs>
          <w:tab w:val="left" w:pos="2410"/>
        </w:tabs>
        <w:ind w:right="-142"/>
        <w:jc w:val="both"/>
        <w:rPr>
          <w:sz w:val="16"/>
          <w:szCs w:val="16"/>
        </w:rPr>
      </w:pPr>
      <w:r w:rsidRPr="00DF6674">
        <w:rPr>
          <w:sz w:val="16"/>
          <w:szCs w:val="16"/>
        </w:rPr>
        <w:t>________________________</w:t>
      </w:r>
    </w:p>
    <w:p w:rsidR="006C3C09" w:rsidRPr="00D5224C" w:rsidRDefault="006C3C09" w:rsidP="006C3C09">
      <w:pPr>
        <w:spacing w:before="20" w:line="160" w:lineRule="exact"/>
        <w:ind w:firstLine="709"/>
        <w:jc w:val="both"/>
        <w:rPr>
          <w:sz w:val="16"/>
        </w:rPr>
      </w:pPr>
      <w:r w:rsidRPr="008879F9">
        <w:rPr>
          <w:sz w:val="16"/>
          <w:szCs w:val="16"/>
          <w:vertAlign w:val="superscript"/>
        </w:rPr>
        <w:t>5 </w:t>
      </w:r>
      <w:r w:rsidRPr="008879F9">
        <w:rPr>
          <w:sz w:val="16"/>
        </w:rPr>
        <w:t xml:space="preserve">Таблицу 3 раздела </w:t>
      </w:r>
      <w:proofErr w:type="spellStart"/>
      <w:r w:rsidRPr="008879F9">
        <w:rPr>
          <w:sz w:val="16"/>
        </w:rPr>
        <w:t>III</w:t>
      </w:r>
      <w:proofErr w:type="spellEnd"/>
      <w:r w:rsidRPr="008879F9">
        <w:rPr>
          <w:sz w:val="16"/>
        </w:rPr>
        <w:t xml:space="preserve"> з</w:t>
      </w:r>
      <w:r w:rsidRPr="008879F9">
        <w:rPr>
          <w:sz w:val="16"/>
          <w:szCs w:val="16"/>
        </w:rPr>
        <w:t xml:space="preserve">аполняют юридические лица, обособленные подразделения юридических лиц вне зависимости от </w:t>
      </w:r>
      <w:r w:rsidRPr="008879F9">
        <w:rPr>
          <w:sz w:val="16"/>
        </w:rPr>
        <w:t>основного вида экономической деятельности</w:t>
      </w:r>
      <w:proofErr w:type="gramStart"/>
      <w:r w:rsidRPr="008879F9">
        <w:rPr>
          <w:sz w:val="16"/>
        </w:rPr>
        <w:t>.</w:t>
      </w:r>
      <w:r w:rsidRPr="008879F9">
        <w:rPr>
          <w:sz w:val="30"/>
          <w:szCs w:val="30"/>
        </w:rPr>
        <w:t>»;</w:t>
      </w:r>
      <w:proofErr w:type="gramEnd"/>
    </w:p>
    <w:p w:rsidR="006C3C09" w:rsidRPr="00870EB0" w:rsidRDefault="006C3C09" w:rsidP="006C3C09">
      <w:pPr>
        <w:spacing w:before="120"/>
        <w:ind w:firstLine="709"/>
        <w:jc w:val="both"/>
        <w:rPr>
          <w:sz w:val="30"/>
          <w:szCs w:val="30"/>
        </w:rPr>
      </w:pPr>
      <w:r w:rsidRPr="00870EB0">
        <w:rPr>
          <w:sz w:val="30"/>
          <w:szCs w:val="30"/>
        </w:rPr>
        <w:lastRenderedPageBreak/>
        <w:t>1.2. в Указаниях по заполнению формы государственной статистической отчетности 4-у «Отчет о видах экономической деятельности организации», утвержденных этим постановлением:</w:t>
      </w:r>
    </w:p>
    <w:p w:rsidR="006C3C09" w:rsidRPr="00870EB0" w:rsidRDefault="006C3C09" w:rsidP="006C3C09">
      <w:pPr>
        <w:ind w:firstLine="709"/>
        <w:jc w:val="both"/>
        <w:rPr>
          <w:sz w:val="30"/>
          <w:szCs w:val="30"/>
        </w:rPr>
      </w:pPr>
      <w:r w:rsidRPr="00870EB0">
        <w:rPr>
          <w:sz w:val="30"/>
          <w:szCs w:val="30"/>
        </w:rPr>
        <w:t>в пункте 6:</w:t>
      </w:r>
    </w:p>
    <w:p w:rsidR="006C3C09" w:rsidRPr="00870EB0" w:rsidRDefault="006C3C09" w:rsidP="006C3C09">
      <w:pPr>
        <w:ind w:firstLine="709"/>
        <w:jc w:val="both"/>
        <w:rPr>
          <w:sz w:val="30"/>
          <w:szCs w:val="30"/>
        </w:rPr>
      </w:pPr>
      <w:r w:rsidRPr="00870EB0">
        <w:rPr>
          <w:sz w:val="30"/>
          <w:szCs w:val="30"/>
        </w:rPr>
        <w:t xml:space="preserve">после слова «бригада» дополнить пункт словами «, пункт выдачи товаров, удаленное рабочее место»; </w:t>
      </w:r>
    </w:p>
    <w:p w:rsidR="006C3C09" w:rsidRPr="00870EB0" w:rsidRDefault="006C3C09" w:rsidP="006C3C09">
      <w:pPr>
        <w:ind w:firstLine="709"/>
        <w:jc w:val="both"/>
        <w:rPr>
          <w:sz w:val="30"/>
          <w:szCs w:val="30"/>
        </w:rPr>
      </w:pPr>
      <w:r w:rsidRPr="00870EB0">
        <w:rPr>
          <w:sz w:val="30"/>
          <w:szCs w:val="30"/>
        </w:rPr>
        <w:t xml:space="preserve">слова «, и </w:t>
      </w:r>
      <w:proofErr w:type="gramStart"/>
      <w:r w:rsidRPr="00870EB0">
        <w:rPr>
          <w:sz w:val="30"/>
          <w:szCs w:val="30"/>
        </w:rPr>
        <w:t>признанное</w:t>
      </w:r>
      <w:proofErr w:type="gramEnd"/>
      <w:r w:rsidRPr="00870EB0">
        <w:rPr>
          <w:sz w:val="30"/>
          <w:szCs w:val="30"/>
        </w:rPr>
        <w:t xml:space="preserve"> таковым в соответствии с учредительными либо иными организационно-распорядительными документами организации» исключить;</w:t>
      </w:r>
    </w:p>
    <w:p w:rsidR="006C3C09" w:rsidRPr="00870EB0" w:rsidRDefault="006C3C09" w:rsidP="006C3C09">
      <w:pPr>
        <w:ind w:firstLine="709"/>
        <w:jc w:val="both"/>
        <w:rPr>
          <w:sz w:val="30"/>
          <w:szCs w:val="30"/>
        </w:rPr>
      </w:pPr>
      <w:r w:rsidRPr="00870EB0">
        <w:rPr>
          <w:sz w:val="30"/>
          <w:szCs w:val="30"/>
        </w:rPr>
        <w:t>пункт 8 дополнить словами «по месту своего нахождения (государственной регистрации)»;</w:t>
      </w:r>
    </w:p>
    <w:p w:rsidR="006C3C09" w:rsidRPr="00870EB0" w:rsidRDefault="006C3C09" w:rsidP="006C3C0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70EB0">
        <w:rPr>
          <w:sz w:val="30"/>
          <w:szCs w:val="30"/>
        </w:rPr>
        <w:t>дополнить Указания пунктом 8</w:t>
      </w:r>
      <w:r w:rsidRPr="00870EB0">
        <w:rPr>
          <w:sz w:val="30"/>
          <w:szCs w:val="30"/>
          <w:vertAlign w:val="superscript"/>
        </w:rPr>
        <w:t>1</w:t>
      </w:r>
      <w:r w:rsidRPr="00870EB0">
        <w:rPr>
          <w:sz w:val="30"/>
          <w:szCs w:val="30"/>
        </w:rPr>
        <w:t xml:space="preserve"> следующего содержания:</w:t>
      </w:r>
    </w:p>
    <w:p w:rsidR="006C3C09" w:rsidRPr="00870EB0" w:rsidRDefault="006C3C09" w:rsidP="006C3C09">
      <w:pPr>
        <w:pStyle w:val="a5"/>
        <w:spacing w:line="240" w:lineRule="auto"/>
        <w:rPr>
          <w:sz w:val="30"/>
          <w:szCs w:val="30"/>
          <w:lang w:val="ru-RU"/>
        </w:rPr>
      </w:pPr>
      <w:r w:rsidRPr="00870EB0">
        <w:rPr>
          <w:sz w:val="30"/>
          <w:szCs w:val="30"/>
          <w:lang w:val="ru-RU"/>
        </w:rPr>
        <w:t>«</w:t>
      </w:r>
      <w:r w:rsidRPr="00870EB0">
        <w:rPr>
          <w:sz w:val="30"/>
          <w:szCs w:val="30"/>
        </w:rPr>
        <w:t>8</w:t>
      </w:r>
      <w:r w:rsidRPr="00870EB0">
        <w:rPr>
          <w:sz w:val="30"/>
          <w:szCs w:val="30"/>
          <w:vertAlign w:val="superscript"/>
        </w:rPr>
        <w:t>1</w:t>
      </w:r>
      <w:r w:rsidRPr="00870EB0">
        <w:rPr>
          <w:sz w:val="30"/>
          <w:szCs w:val="30"/>
        </w:rPr>
        <w:t>. Некоммерческая организация представляет отчет в целом по юридическому лицу в порядке, установленном в пунктах 4, 5 и 7 настоящих Указаний.</w:t>
      </w:r>
      <w:r w:rsidRPr="00870EB0">
        <w:rPr>
          <w:sz w:val="30"/>
          <w:szCs w:val="30"/>
          <w:lang w:val="ru-RU"/>
        </w:rPr>
        <w:t>»;</w:t>
      </w:r>
    </w:p>
    <w:p w:rsidR="006C3C09" w:rsidRPr="00870EB0" w:rsidRDefault="006C3C09" w:rsidP="006C3C09">
      <w:pPr>
        <w:ind w:firstLine="709"/>
        <w:jc w:val="both"/>
        <w:rPr>
          <w:sz w:val="30"/>
          <w:szCs w:val="30"/>
        </w:rPr>
      </w:pPr>
      <w:r w:rsidRPr="00870EB0">
        <w:rPr>
          <w:sz w:val="30"/>
          <w:szCs w:val="30"/>
          <w:lang w:val="be-BY"/>
        </w:rPr>
        <w:t xml:space="preserve">в пункте 21 слово </w:t>
      </w:r>
      <w:r w:rsidRPr="00870EB0">
        <w:rPr>
          <w:sz w:val="30"/>
          <w:szCs w:val="30"/>
        </w:rPr>
        <w:t>«</w:t>
      </w:r>
      <w:r w:rsidRPr="00870EB0">
        <w:rPr>
          <w:sz w:val="30"/>
          <w:szCs w:val="30"/>
          <w:lang w:val="be-BY"/>
        </w:rPr>
        <w:t>четвертой</w:t>
      </w:r>
      <w:r w:rsidRPr="00870EB0">
        <w:rPr>
          <w:sz w:val="30"/>
          <w:szCs w:val="30"/>
        </w:rPr>
        <w:t>»</w:t>
      </w:r>
      <w:r w:rsidRPr="00870EB0">
        <w:rPr>
          <w:sz w:val="30"/>
          <w:szCs w:val="30"/>
          <w:lang w:val="be-BY"/>
        </w:rPr>
        <w:t xml:space="preserve"> заменить словом </w:t>
      </w:r>
      <w:r w:rsidRPr="00870EB0">
        <w:rPr>
          <w:sz w:val="30"/>
          <w:szCs w:val="30"/>
        </w:rPr>
        <w:t>«</w:t>
      </w:r>
      <w:r w:rsidRPr="00870EB0">
        <w:rPr>
          <w:sz w:val="30"/>
          <w:szCs w:val="30"/>
          <w:lang w:val="be-BY"/>
        </w:rPr>
        <w:t>пятой</w:t>
      </w:r>
      <w:r w:rsidRPr="00870EB0">
        <w:rPr>
          <w:sz w:val="30"/>
          <w:szCs w:val="30"/>
        </w:rPr>
        <w:t>»;</w:t>
      </w:r>
    </w:p>
    <w:p w:rsidR="006C3C09" w:rsidRPr="00870EB0" w:rsidRDefault="006C3C09" w:rsidP="006C3C09">
      <w:pPr>
        <w:ind w:firstLine="709"/>
        <w:jc w:val="both"/>
        <w:rPr>
          <w:sz w:val="30"/>
          <w:szCs w:val="30"/>
        </w:rPr>
      </w:pPr>
      <w:r w:rsidRPr="00870EB0">
        <w:rPr>
          <w:sz w:val="30"/>
          <w:szCs w:val="30"/>
        </w:rPr>
        <w:t>пункт 22 дополнить подпунктом 22.5 следующего содержания:</w:t>
      </w:r>
    </w:p>
    <w:p w:rsidR="006C3C09" w:rsidRPr="00870EB0" w:rsidRDefault="006C3C09" w:rsidP="006C3C09">
      <w:pPr>
        <w:pStyle w:val="15"/>
      </w:pPr>
      <w:r w:rsidRPr="00870EB0">
        <w:t xml:space="preserve">«22.5. в случае определения значения стоимости произведенной продукции, выполненных работ, оказанных услуг меньше </w:t>
      </w:r>
      <w:r>
        <w:t>500 рублей</w:t>
      </w:r>
      <w:r w:rsidRPr="00870EB0">
        <w:t>, при заполнении строки 11 в графе</w:t>
      </w:r>
      <w:proofErr w:type="gramStart"/>
      <w:r w:rsidRPr="00870EB0">
        <w:t xml:space="preserve"> А</w:t>
      </w:r>
      <w:proofErr w:type="gramEnd"/>
      <w:r w:rsidRPr="00870EB0">
        <w:t xml:space="preserve"> указывается наименование соответствующего вида экономической деятельности, в графе B – его пятизначный код по ОКРБ 005-2011, в графах 1 и 3 проставляется ноль.</w:t>
      </w:r>
    </w:p>
    <w:p w:rsidR="006C3C09" w:rsidRPr="00870EB0" w:rsidRDefault="006C3C09" w:rsidP="006C3C09">
      <w:pPr>
        <w:pStyle w:val="15"/>
      </w:pPr>
      <w:r w:rsidRPr="00870EB0">
        <w:t>Организация</w:t>
      </w:r>
      <w:r w:rsidRPr="00870EB0">
        <w:rPr>
          <w:rStyle w:val="normaltextrun"/>
        </w:rPr>
        <w:t xml:space="preserve">, </w:t>
      </w:r>
      <w:r w:rsidRPr="00870EB0">
        <w:t>не осуществлявшая производство продукции, выполнение работ, оказание услуг в отчетном периоде (например, вновь созданная организация), по строке 11 в графе А указывает наименование основного вида экономической деятельности, в графе B – его пятизначный код по ОКРБ 005-2011, при этом графа 1 не заполняется</w:t>
      </w:r>
      <w:proofErr w:type="gramStart"/>
      <w:r w:rsidRPr="00870EB0">
        <w:t>.»;</w:t>
      </w:r>
      <w:proofErr w:type="gramEnd"/>
    </w:p>
    <w:p w:rsidR="006C3C09" w:rsidRPr="00870EB0" w:rsidRDefault="006C3C09" w:rsidP="006C3C09">
      <w:pPr>
        <w:ind w:firstLine="709"/>
        <w:jc w:val="both"/>
        <w:rPr>
          <w:sz w:val="30"/>
          <w:szCs w:val="30"/>
        </w:rPr>
      </w:pPr>
      <w:r w:rsidRPr="00870EB0">
        <w:rPr>
          <w:sz w:val="30"/>
          <w:szCs w:val="30"/>
        </w:rPr>
        <w:t>в пункте 30:</w:t>
      </w:r>
    </w:p>
    <w:p w:rsidR="006C3C09" w:rsidRPr="00870EB0" w:rsidRDefault="006C3C09" w:rsidP="006C3C09">
      <w:pPr>
        <w:ind w:firstLine="709"/>
        <w:jc w:val="both"/>
        <w:rPr>
          <w:sz w:val="30"/>
          <w:szCs w:val="30"/>
        </w:rPr>
      </w:pPr>
      <w:r w:rsidRPr="00870EB0">
        <w:rPr>
          <w:sz w:val="30"/>
          <w:szCs w:val="30"/>
        </w:rPr>
        <w:t>часть седьмую дополнить абзацем следующего содержания:</w:t>
      </w:r>
    </w:p>
    <w:p w:rsidR="006C3C09" w:rsidRPr="00870EB0" w:rsidRDefault="006C3C09" w:rsidP="006C3C09">
      <w:pPr>
        <w:widowControl w:val="0"/>
        <w:ind w:firstLine="709"/>
        <w:jc w:val="both"/>
        <w:rPr>
          <w:sz w:val="30"/>
          <w:szCs w:val="30"/>
        </w:rPr>
      </w:pPr>
      <w:r w:rsidRPr="00870EB0">
        <w:rPr>
          <w:sz w:val="30"/>
          <w:szCs w:val="30"/>
        </w:rPr>
        <w:t>«модернизации машин и оборудования (за исключением оборудования, обеспечивающего функционирование зданий и инженерных сооружений), относящихся к собственным основным средствам, выполненной всеми структурными подразделениями организации, принятой к бухгалтерскому учету в основные средства в размере увеличения их первоначальной стоимости</w:t>
      </w:r>
      <w:proofErr w:type="gramStart"/>
      <w:r>
        <w:rPr>
          <w:sz w:val="30"/>
          <w:szCs w:val="30"/>
        </w:rPr>
        <w:t>.</w:t>
      </w:r>
      <w:r w:rsidRPr="00870EB0">
        <w:rPr>
          <w:sz w:val="30"/>
          <w:szCs w:val="30"/>
        </w:rPr>
        <w:t>»;</w:t>
      </w:r>
      <w:proofErr w:type="gramEnd"/>
    </w:p>
    <w:p w:rsidR="006C3C09" w:rsidRPr="00B07415" w:rsidRDefault="006C3C09" w:rsidP="006C3C09">
      <w:pPr>
        <w:ind w:firstLine="709"/>
        <w:jc w:val="both"/>
        <w:rPr>
          <w:sz w:val="30"/>
          <w:szCs w:val="30"/>
        </w:rPr>
      </w:pPr>
      <w:r w:rsidRPr="00B07415">
        <w:rPr>
          <w:sz w:val="30"/>
          <w:szCs w:val="30"/>
        </w:rPr>
        <w:t>в част</w:t>
      </w:r>
      <w:r>
        <w:rPr>
          <w:sz w:val="30"/>
          <w:szCs w:val="30"/>
        </w:rPr>
        <w:t>и</w:t>
      </w:r>
      <w:r w:rsidRPr="00B07415">
        <w:rPr>
          <w:sz w:val="30"/>
          <w:szCs w:val="30"/>
        </w:rPr>
        <w:t xml:space="preserve"> двадцать первой слов</w:t>
      </w:r>
      <w:r>
        <w:rPr>
          <w:sz w:val="30"/>
          <w:szCs w:val="30"/>
        </w:rPr>
        <w:t>о</w:t>
      </w:r>
      <w:r w:rsidRPr="00B07415">
        <w:rPr>
          <w:sz w:val="30"/>
          <w:szCs w:val="30"/>
        </w:rPr>
        <w:t xml:space="preserve"> «договоре» заменить словами «первичных учетных и</w:t>
      </w:r>
      <w:r>
        <w:rPr>
          <w:sz w:val="30"/>
          <w:szCs w:val="30"/>
        </w:rPr>
        <w:t>ли</w:t>
      </w:r>
      <w:r w:rsidRPr="00B07415">
        <w:rPr>
          <w:sz w:val="30"/>
          <w:szCs w:val="30"/>
        </w:rPr>
        <w:t xml:space="preserve"> иных документах»;</w:t>
      </w:r>
    </w:p>
    <w:p w:rsidR="006C3C09" w:rsidRPr="00B07415" w:rsidRDefault="006C3C09" w:rsidP="006C3C09">
      <w:pPr>
        <w:ind w:firstLine="709"/>
        <w:jc w:val="both"/>
        <w:rPr>
          <w:sz w:val="30"/>
          <w:szCs w:val="30"/>
        </w:rPr>
      </w:pPr>
      <w:r w:rsidRPr="00B07415">
        <w:rPr>
          <w:sz w:val="30"/>
          <w:szCs w:val="30"/>
        </w:rPr>
        <w:t>в част</w:t>
      </w:r>
      <w:r>
        <w:rPr>
          <w:sz w:val="30"/>
          <w:szCs w:val="30"/>
        </w:rPr>
        <w:t>и</w:t>
      </w:r>
      <w:r w:rsidRPr="00B07415">
        <w:rPr>
          <w:sz w:val="30"/>
          <w:szCs w:val="30"/>
        </w:rPr>
        <w:t xml:space="preserve"> двадцать шестой слов</w:t>
      </w:r>
      <w:r>
        <w:rPr>
          <w:sz w:val="30"/>
          <w:szCs w:val="30"/>
        </w:rPr>
        <w:t>о</w:t>
      </w:r>
      <w:r w:rsidRPr="00B07415">
        <w:rPr>
          <w:sz w:val="30"/>
          <w:szCs w:val="30"/>
        </w:rPr>
        <w:t xml:space="preserve"> «контракте» заменить словами «первичных учетных и</w:t>
      </w:r>
      <w:r>
        <w:rPr>
          <w:sz w:val="30"/>
          <w:szCs w:val="30"/>
        </w:rPr>
        <w:t>ли</w:t>
      </w:r>
      <w:r w:rsidRPr="00B07415">
        <w:rPr>
          <w:sz w:val="30"/>
          <w:szCs w:val="30"/>
        </w:rPr>
        <w:t xml:space="preserve"> иных документах»;</w:t>
      </w:r>
    </w:p>
    <w:p w:rsidR="006C3C09" w:rsidRDefault="006C3C09" w:rsidP="006C3C0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после части тридцатой дополнить пункт частью следующего содержания:</w:t>
      </w:r>
    </w:p>
    <w:p w:rsidR="006C3C09" w:rsidRDefault="006C3C09" w:rsidP="006C3C09">
      <w:pPr>
        <w:widowControl w:val="0"/>
        <w:ind w:firstLine="709"/>
        <w:jc w:val="both"/>
        <w:rPr>
          <w:sz w:val="30"/>
          <w:szCs w:val="30"/>
        </w:rPr>
      </w:pPr>
      <w:r w:rsidRPr="00124B47">
        <w:rPr>
          <w:sz w:val="30"/>
          <w:szCs w:val="30"/>
        </w:rPr>
        <w:t xml:space="preserve">«Стоимость сырья и материалов, полученных от заказчика – </w:t>
      </w:r>
      <w:r w:rsidRPr="00124B47">
        <w:rPr>
          <w:sz w:val="30"/>
          <w:szCs w:val="30"/>
        </w:rPr>
        <w:lastRenderedPageBreak/>
        <w:t>нерезидента Республики Беларусь, в графе 2 не отражается</w:t>
      </w:r>
      <w:proofErr w:type="gramStart"/>
      <w:r w:rsidRPr="00124B47">
        <w:rPr>
          <w:sz w:val="30"/>
          <w:szCs w:val="30"/>
        </w:rPr>
        <w:t>.»;</w:t>
      </w:r>
      <w:proofErr w:type="gramEnd"/>
    </w:p>
    <w:p w:rsidR="006C3C09" w:rsidRPr="00B07415" w:rsidRDefault="006C3C09" w:rsidP="006C3C09">
      <w:pPr>
        <w:ind w:firstLine="709"/>
        <w:jc w:val="both"/>
        <w:rPr>
          <w:sz w:val="30"/>
          <w:szCs w:val="30"/>
        </w:rPr>
      </w:pPr>
      <w:r w:rsidRPr="00B07415">
        <w:rPr>
          <w:sz w:val="30"/>
          <w:szCs w:val="30"/>
        </w:rPr>
        <w:t xml:space="preserve">в части сорок первой слова «без стоимости» заменить словами «по фактической себестоимости без учета стоимости»; </w:t>
      </w:r>
    </w:p>
    <w:p w:rsidR="006C3C09" w:rsidRPr="00B07415" w:rsidRDefault="006C3C09" w:rsidP="006C3C09">
      <w:pPr>
        <w:ind w:firstLine="709"/>
        <w:jc w:val="both"/>
        <w:rPr>
          <w:i/>
          <w:sz w:val="30"/>
          <w:szCs w:val="30"/>
        </w:rPr>
      </w:pPr>
      <w:r w:rsidRPr="00B07415">
        <w:rPr>
          <w:sz w:val="30"/>
          <w:szCs w:val="30"/>
        </w:rPr>
        <w:t>в пункте 32:</w:t>
      </w:r>
    </w:p>
    <w:p w:rsidR="006C3C09" w:rsidRPr="00B07415" w:rsidRDefault="006C3C09" w:rsidP="006C3C09">
      <w:pPr>
        <w:pStyle w:val="15"/>
        <w:rPr>
          <w:color w:val="000000"/>
        </w:rPr>
      </w:pPr>
      <w:r w:rsidRPr="00B07415">
        <w:rPr>
          <w:color w:val="000000"/>
        </w:rPr>
        <w:t>после части восьмой дополнить пункт частью следующего содержания:</w:t>
      </w:r>
    </w:p>
    <w:p w:rsidR="006C3C09" w:rsidRPr="00B07415" w:rsidRDefault="006C3C09" w:rsidP="006C3C09">
      <w:pPr>
        <w:autoSpaceDE w:val="0"/>
        <w:autoSpaceDN w:val="0"/>
        <w:adjustRightInd w:val="0"/>
        <w:ind w:firstLine="709"/>
        <w:jc w:val="both"/>
        <w:rPr>
          <w:spacing w:val="-2"/>
          <w:sz w:val="30"/>
          <w:szCs w:val="30"/>
        </w:rPr>
      </w:pPr>
      <w:r w:rsidRPr="00B07415">
        <w:rPr>
          <w:spacing w:val="-2"/>
          <w:sz w:val="30"/>
          <w:szCs w:val="30"/>
        </w:rPr>
        <w:t xml:space="preserve">«Организация, </w:t>
      </w:r>
      <w:r w:rsidRPr="00B07415">
        <w:rPr>
          <w:bCs/>
          <w:spacing w:val="-2"/>
          <w:sz w:val="30"/>
          <w:szCs w:val="30"/>
        </w:rPr>
        <w:t xml:space="preserve">осуществляющая общестроительные и специальные работы по строительству зданий, сооружений и иных объектов строительства, </w:t>
      </w:r>
      <w:r w:rsidRPr="00B07415">
        <w:rPr>
          <w:spacing w:val="-2"/>
          <w:sz w:val="30"/>
          <w:szCs w:val="30"/>
        </w:rPr>
        <w:t>отражает по строке 11 в графе 1 по соответствующим подклассам секции</w:t>
      </w:r>
      <w:proofErr w:type="gramStart"/>
      <w:r w:rsidRPr="00B07415">
        <w:rPr>
          <w:spacing w:val="-2"/>
          <w:sz w:val="30"/>
          <w:szCs w:val="30"/>
        </w:rPr>
        <w:t xml:space="preserve"> С</w:t>
      </w:r>
      <w:proofErr w:type="gramEnd"/>
      <w:r w:rsidRPr="00B07415">
        <w:rPr>
          <w:spacing w:val="-2"/>
          <w:sz w:val="30"/>
          <w:szCs w:val="30"/>
        </w:rPr>
        <w:t xml:space="preserve"> «Обрабатывающая промышленность» ОКРБ 005-2011 стоимость материалов, произведенных в подсобных производствах данной организации и использованных при выполнении работ по строительству в пределах юридического лица. Стоимость этих материалов не исключается из стоимости подрядных работ, выполненных собственными силами</w:t>
      </w:r>
      <w:proofErr w:type="gramStart"/>
      <w:r w:rsidRPr="00B07415">
        <w:rPr>
          <w:spacing w:val="-2"/>
          <w:sz w:val="30"/>
          <w:szCs w:val="30"/>
        </w:rPr>
        <w:t>.»;</w:t>
      </w:r>
      <w:proofErr w:type="gramEnd"/>
    </w:p>
    <w:p w:rsidR="006C3C09" w:rsidRPr="00B07415" w:rsidRDefault="006C3C09" w:rsidP="006C3C09">
      <w:pPr>
        <w:ind w:firstLine="709"/>
        <w:jc w:val="both"/>
        <w:rPr>
          <w:sz w:val="30"/>
          <w:szCs w:val="30"/>
        </w:rPr>
      </w:pPr>
      <w:r w:rsidRPr="00B07415">
        <w:rPr>
          <w:sz w:val="30"/>
          <w:szCs w:val="30"/>
        </w:rPr>
        <w:t>часть одиннадцатую исключить;</w:t>
      </w:r>
    </w:p>
    <w:p w:rsidR="006C3C09" w:rsidRDefault="006C3C09" w:rsidP="006C3C0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пункте 36:</w:t>
      </w:r>
    </w:p>
    <w:p w:rsidR="006C3C09" w:rsidRPr="00B07415" w:rsidRDefault="006C3C09" w:rsidP="006C3C09">
      <w:pPr>
        <w:ind w:firstLine="709"/>
        <w:jc w:val="both"/>
        <w:rPr>
          <w:sz w:val="30"/>
          <w:szCs w:val="30"/>
        </w:rPr>
      </w:pPr>
      <w:r w:rsidRPr="00B07415">
        <w:rPr>
          <w:sz w:val="30"/>
          <w:szCs w:val="30"/>
        </w:rPr>
        <w:t>часть третью изложить в следующей редакции:</w:t>
      </w:r>
    </w:p>
    <w:p w:rsidR="006C3C09" w:rsidRPr="00EA61E4" w:rsidRDefault="006C3C09" w:rsidP="006C3C09">
      <w:pPr>
        <w:ind w:firstLine="709"/>
        <w:jc w:val="both"/>
        <w:rPr>
          <w:sz w:val="30"/>
          <w:szCs w:val="30"/>
        </w:rPr>
      </w:pPr>
      <w:proofErr w:type="gramStart"/>
      <w:r w:rsidRPr="00EA61E4">
        <w:rPr>
          <w:sz w:val="30"/>
          <w:szCs w:val="30"/>
        </w:rPr>
        <w:t>«При осуществлении деятельности грузового автомобильного транспорта и предоставлении услуг по переезду (перемещению) (группа 494 ОКРБ 005-2011) отражается стоимость оказанных услуг по перевозке грузов, доставке собственной продукции (товаров), выполненных собственными силами организации для других юридических или физических лиц, автомобильным грузовым транспортным средством (состоящим на балансе, в том числе переданным по договору аренды транспортного средства с экипажем;</w:t>
      </w:r>
      <w:proofErr w:type="gramEnd"/>
      <w:r w:rsidRPr="00EA61E4">
        <w:rPr>
          <w:sz w:val="30"/>
          <w:szCs w:val="30"/>
        </w:rPr>
        <w:t xml:space="preserve"> </w:t>
      </w:r>
      <w:proofErr w:type="gramStart"/>
      <w:r w:rsidRPr="00EA61E4">
        <w:rPr>
          <w:sz w:val="30"/>
          <w:szCs w:val="30"/>
        </w:rPr>
        <w:t xml:space="preserve">принятым по договору аренды транспортного средства без экипажа; приобретенным по договору финансовой аренды (лизинга)).»; </w:t>
      </w:r>
      <w:proofErr w:type="gramEnd"/>
    </w:p>
    <w:p w:rsidR="006C3C09" w:rsidRPr="00EA61E4" w:rsidRDefault="006C3C09" w:rsidP="006C3C09">
      <w:pPr>
        <w:ind w:firstLine="709"/>
        <w:jc w:val="both"/>
        <w:rPr>
          <w:sz w:val="30"/>
          <w:szCs w:val="30"/>
        </w:rPr>
      </w:pPr>
      <w:r w:rsidRPr="00EA61E4">
        <w:rPr>
          <w:sz w:val="30"/>
          <w:szCs w:val="30"/>
        </w:rPr>
        <w:t>после части третьей дополнить пункт частью следующего содержания:</w:t>
      </w:r>
    </w:p>
    <w:p w:rsidR="006C3C09" w:rsidRPr="00FA70EC" w:rsidRDefault="006C3C09" w:rsidP="006C3C09">
      <w:pPr>
        <w:ind w:firstLine="709"/>
        <w:jc w:val="both"/>
        <w:rPr>
          <w:sz w:val="30"/>
          <w:szCs w:val="30"/>
        </w:rPr>
      </w:pPr>
      <w:r w:rsidRPr="00FA70EC">
        <w:rPr>
          <w:sz w:val="30"/>
          <w:szCs w:val="30"/>
        </w:rPr>
        <w:t>«Стоимость оказанных услуг по перевозке грузов, доставке собственной продукции (товаров) отражается на основании договора автомобильной перевозки груза; первичных учетных или иных документов, в которых стоимость доставки выделена отдельно; разовых заказов на автомобильную перевозку грузов, в том числе заявлений (заявок) или других документов своих работников</w:t>
      </w:r>
      <w:proofErr w:type="gramStart"/>
      <w:r w:rsidRPr="00FA70EC">
        <w:rPr>
          <w:sz w:val="30"/>
          <w:szCs w:val="30"/>
        </w:rPr>
        <w:t>.»;</w:t>
      </w:r>
      <w:proofErr w:type="gramEnd"/>
    </w:p>
    <w:p w:rsidR="006C3C09" w:rsidRPr="00B07415" w:rsidRDefault="006C3C09" w:rsidP="006C3C09">
      <w:pPr>
        <w:ind w:firstLine="709"/>
        <w:jc w:val="both"/>
        <w:rPr>
          <w:sz w:val="30"/>
          <w:szCs w:val="30"/>
        </w:rPr>
      </w:pPr>
      <w:r w:rsidRPr="00B07415">
        <w:rPr>
          <w:sz w:val="30"/>
          <w:szCs w:val="30"/>
        </w:rPr>
        <w:t xml:space="preserve">часть первую </w:t>
      </w:r>
      <w:r>
        <w:rPr>
          <w:sz w:val="30"/>
          <w:szCs w:val="30"/>
        </w:rPr>
        <w:t xml:space="preserve">пункта 50 </w:t>
      </w:r>
      <w:r w:rsidRPr="00B07415">
        <w:rPr>
          <w:sz w:val="30"/>
          <w:szCs w:val="30"/>
        </w:rPr>
        <w:t>изложить в следующей редакции:</w:t>
      </w:r>
    </w:p>
    <w:p w:rsidR="006C3C09" w:rsidRPr="00B07415" w:rsidRDefault="006C3C09" w:rsidP="006C3C09">
      <w:pPr>
        <w:ind w:firstLine="709"/>
        <w:jc w:val="both"/>
        <w:rPr>
          <w:sz w:val="30"/>
          <w:szCs w:val="30"/>
        </w:rPr>
      </w:pPr>
      <w:r w:rsidRPr="00B07415">
        <w:rPr>
          <w:sz w:val="30"/>
          <w:szCs w:val="30"/>
        </w:rPr>
        <w:t>«</w:t>
      </w:r>
      <w:r>
        <w:rPr>
          <w:sz w:val="30"/>
          <w:szCs w:val="30"/>
        </w:rPr>
        <w:t>50. Таблицу 3</w:t>
      </w:r>
      <w:r w:rsidRPr="00B07415">
        <w:rPr>
          <w:sz w:val="30"/>
          <w:szCs w:val="30"/>
        </w:rPr>
        <w:t xml:space="preserve"> заполняют организации, осуществлявшие в отчетном периоде затраты на инновации и (или) отгрузку инновационной продукции (работ, услуг), вне зависимости от основного вида экономической деятельности</w:t>
      </w:r>
      <w:proofErr w:type="gramStart"/>
      <w:r w:rsidRPr="00B07415">
        <w:rPr>
          <w:sz w:val="30"/>
          <w:szCs w:val="30"/>
        </w:rPr>
        <w:t xml:space="preserve">.»; </w:t>
      </w:r>
    </w:p>
    <w:p w:rsidR="006C3C09" w:rsidRDefault="006C3C09" w:rsidP="006C3C09">
      <w:pPr>
        <w:ind w:firstLine="709"/>
        <w:jc w:val="both"/>
        <w:rPr>
          <w:sz w:val="30"/>
          <w:szCs w:val="30"/>
        </w:rPr>
      </w:pPr>
      <w:proofErr w:type="gramEnd"/>
      <w:r>
        <w:rPr>
          <w:sz w:val="30"/>
          <w:szCs w:val="30"/>
        </w:rPr>
        <w:t>в пункте 51:</w:t>
      </w:r>
    </w:p>
    <w:p w:rsidR="006C3C09" w:rsidRPr="00B07415" w:rsidRDefault="006C3C09" w:rsidP="006C3C09">
      <w:pPr>
        <w:ind w:firstLine="709"/>
        <w:jc w:val="both"/>
        <w:rPr>
          <w:sz w:val="30"/>
          <w:szCs w:val="30"/>
        </w:rPr>
      </w:pPr>
      <w:r w:rsidRPr="00B07415">
        <w:rPr>
          <w:sz w:val="30"/>
          <w:szCs w:val="30"/>
        </w:rPr>
        <w:t>часть первую изложить в следующей редакции:</w:t>
      </w:r>
    </w:p>
    <w:p w:rsidR="006C3C09" w:rsidRPr="00AC3651" w:rsidRDefault="006C3C09" w:rsidP="006C3C09">
      <w:pPr>
        <w:ind w:firstLine="709"/>
        <w:jc w:val="both"/>
        <w:rPr>
          <w:color w:val="000000"/>
          <w:sz w:val="30"/>
          <w:szCs w:val="30"/>
        </w:rPr>
      </w:pPr>
      <w:r w:rsidRPr="00AC3651">
        <w:rPr>
          <w:color w:val="000000"/>
          <w:sz w:val="30"/>
          <w:szCs w:val="30"/>
        </w:rPr>
        <w:lastRenderedPageBreak/>
        <w:t>«51. </w:t>
      </w:r>
      <w:proofErr w:type="gramStart"/>
      <w:r w:rsidRPr="00AC3651">
        <w:rPr>
          <w:color w:val="000000"/>
          <w:sz w:val="30"/>
          <w:szCs w:val="30"/>
        </w:rPr>
        <w:t xml:space="preserve">По строке 50 таблицы 3 код «1» проставляется, если организация в отчетном периоде осуществляла затраты на продуктовые инновации, инновации бизнес-процесса и (или) отгрузку инновационной продукции (работ, услуг).»; </w:t>
      </w:r>
      <w:proofErr w:type="gramEnd"/>
    </w:p>
    <w:p w:rsidR="006C3C09" w:rsidRPr="00B07415" w:rsidRDefault="006C3C09" w:rsidP="006C3C09">
      <w:pPr>
        <w:ind w:firstLine="709"/>
        <w:jc w:val="both"/>
        <w:rPr>
          <w:sz w:val="30"/>
          <w:szCs w:val="30"/>
        </w:rPr>
      </w:pPr>
      <w:r w:rsidRPr="00B07415">
        <w:rPr>
          <w:sz w:val="30"/>
          <w:szCs w:val="30"/>
        </w:rPr>
        <w:t>в части второй слова «степени дружественности по отношению к пользователю или в других функциональных характеристиках» заменить словами «функциональных характеристиках (качество, надежность, долговечность, экономичность при использовании, доступность, удобство в эксплуатации и другие)»;</w:t>
      </w:r>
    </w:p>
    <w:p w:rsidR="006C3C09" w:rsidRPr="00B07415" w:rsidRDefault="006C3C09" w:rsidP="006C3C09">
      <w:pPr>
        <w:ind w:firstLine="709"/>
        <w:jc w:val="both"/>
        <w:rPr>
          <w:sz w:val="30"/>
          <w:szCs w:val="30"/>
        </w:rPr>
      </w:pPr>
      <w:r w:rsidRPr="00B07415">
        <w:rPr>
          <w:sz w:val="30"/>
          <w:szCs w:val="30"/>
        </w:rPr>
        <w:t>част</w:t>
      </w:r>
      <w:r>
        <w:rPr>
          <w:sz w:val="30"/>
          <w:szCs w:val="30"/>
        </w:rPr>
        <w:t>и</w:t>
      </w:r>
      <w:r w:rsidRPr="00B07415">
        <w:rPr>
          <w:sz w:val="30"/>
          <w:szCs w:val="30"/>
        </w:rPr>
        <w:t xml:space="preserve"> четвертую </w:t>
      </w:r>
      <w:r>
        <w:rPr>
          <w:sz w:val="30"/>
          <w:szCs w:val="30"/>
        </w:rPr>
        <w:t>и восьмую исключить;</w:t>
      </w:r>
      <w:r w:rsidRPr="00B07415">
        <w:rPr>
          <w:sz w:val="30"/>
          <w:szCs w:val="30"/>
        </w:rPr>
        <w:t xml:space="preserve"> </w:t>
      </w:r>
    </w:p>
    <w:p w:rsidR="006C3C09" w:rsidRPr="00B07415" w:rsidRDefault="006C3C09" w:rsidP="006C3C09">
      <w:pPr>
        <w:ind w:firstLine="709"/>
        <w:jc w:val="both"/>
        <w:rPr>
          <w:sz w:val="30"/>
          <w:szCs w:val="30"/>
        </w:rPr>
      </w:pPr>
      <w:r w:rsidRPr="00B07415">
        <w:rPr>
          <w:sz w:val="30"/>
          <w:szCs w:val="30"/>
        </w:rPr>
        <w:t>после части десятой дополнить пункт частью следующего содержания:</w:t>
      </w:r>
    </w:p>
    <w:p w:rsidR="006C3C09" w:rsidRPr="00B07415" w:rsidRDefault="006C3C09" w:rsidP="006C3C09">
      <w:pPr>
        <w:ind w:firstLine="709"/>
        <w:jc w:val="both"/>
        <w:rPr>
          <w:sz w:val="30"/>
          <w:szCs w:val="30"/>
        </w:rPr>
      </w:pPr>
      <w:r w:rsidRPr="00B07415">
        <w:rPr>
          <w:sz w:val="30"/>
          <w:szCs w:val="30"/>
        </w:rPr>
        <w:t>«Продукция и бизнес-процессы вновь созданных организаций будут являться инновацией, если они значительно отличаются от продукции и бизнес-процессов, представленных на рынке</w:t>
      </w:r>
      <w:proofErr w:type="gramStart"/>
      <w:r w:rsidRPr="00B07415">
        <w:rPr>
          <w:sz w:val="30"/>
          <w:szCs w:val="30"/>
        </w:rPr>
        <w:t>.»;</w:t>
      </w:r>
      <w:proofErr w:type="gramEnd"/>
    </w:p>
    <w:p w:rsidR="006C3C09" w:rsidRPr="00B07415" w:rsidRDefault="006C3C09" w:rsidP="006C3C09">
      <w:pPr>
        <w:ind w:firstLine="709"/>
        <w:jc w:val="both"/>
        <w:rPr>
          <w:sz w:val="30"/>
          <w:szCs w:val="30"/>
        </w:rPr>
      </w:pPr>
      <w:r w:rsidRPr="00B07415">
        <w:rPr>
          <w:sz w:val="30"/>
          <w:szCs w:val="30"/>
        </w:rPr>
        <w:t>из абзаца седьмого части одиннадцатой слова «, когда происходят сезонные изменения в видах продукции или услуг, сопровождающиеся изменениями облика продукции или услуги» исключить;</w:t>
      </w:r>
    </w:p>
    <w:p w:rsidR="006C3C09" w:rsidRPr="00B07415" w:rsidRDefault="006C3C09" w:rsidP="006C3C09">
      <w:pPr>
        <w:ind w:firstLine="709"/>
        <w:jc w:val="both"/>
        <w:rPr>
          <w:sz w:val="30"/>
          <w:szCs w:val="30"/>
        </w:rPr>
      </w:pPr>
      <w:r w:rsidRPr="00B07415">
        <w:rPr>
          <w:sz w:val="30"/>
          <w:szCs w:val="30"/>
        </w:rPr>
        <w:t>абзац третий пункта 52 после слова «продукции» дополнить словами «(работ, услуг)»;</w:t>
      </w:r>
    </w:p>
    <w:p w:rsidR="006C3C09" w:rsidRPr="00B07415" w:rsidRDefault="006C3C09" w:rsidP="006C3C09">
      <w:pPr>
        <w:ind w:firstLine="709"/>
        <w:jc w:val="both"/>
        <w:rPr>
          <w:sz w:val="30"/>
          <w:szCs w:val="30"/>
        </w:rPr>
      </w:pPr>
      <w:r w:rsidRPr="00B07415">
        <w:rPr>
          <w:sz w:val="30"/>
          <w:szCs w:val="30"/>
        </w:rPr>
        <w:t>в пункте 53:</w:t>
      </w:r>
    </w:p>
    <w:p w:rsidR="006C3C09" w:rsidRPr="00B07415" w:rsidRDefault="006C3C09" w:rsidP="006C3C09">
      <w:pPr>
        <w:ind w:firstLine="709"/>
        <w:jc w:val="both"/>
        <w:rPr>
          <w:sz w:val="30"/>
          <w:szCs w:val="30"/>
        </w:rPr>
      </w:pPr>
      <w:r w:rsidRPr="00B07415">
        <w:rPr>
          <w:sz w:val="30"/>
          <w:szCs w:val="30"/>
        </w:rPr>
        <w:t xml:space="preserve">подпункт 53.3 после </w:t>
      </w:r>
      <w:r>
        <w:rPr>
          <w:sz w:val="30"/>
          <w:szCs w:val="30"/>
        </w:rPr>
        <w:t xml:space="preserve">третьего </w:t>
      </w:r>
      <w:r w:rsidRPr="00B07415">
        <w:rPr>
          <w:sz w:val="30"/>
          <w:szCs w:val="30"/>
        </w:rPr>
        <w:t xml:space="preserve">предложения дополнить предложением </w:t>
      </w:r>
      <w:r>
        <w:rPr>
          <w:sz w:val="30"/>
          <w:szCs w:val="30"/>
        </w:rPr>
        <w:t xml:space="preserve">следующего содержания: </w:t>
      </w:r>
      <w:r w:rsidRPr="00B07415">
        <w:rPr>
          <w:sz w:val="30"/>
          <w:szCs w:val="30"/>
        </w:rPr>
        <w:t>«Затраты на маркетинг и создание бренда включают также расходы на приобретение основных средств, необходимых в связи с реализацией новых или улучшенных маркетинговых методов, методов поддержания и развития бренда</w:t>
      </w:r>
      <w:proofErr w:type="gramStart"/>
      <w:r w:rsidRPr="00B07415">
        <w:rPr>
          <w:sz w:val="30"/>
          <w:szCs w:val="30"/>
        </w:rPr>
        <w:t>.»;</w:t>
      </w:r>
      <w:proofErr w:type="gramEnd"/>
    </w:p>
    <w:p w:rsidR="006C3C09" w:rsidRPr="00B07415" w:rsidRDefault="006C3C09" w:rsidP="006C3C09">
      <w:pPr>
        <w:ind w:firstLine="709"/>
        <w:jc w:val="both"/>
        <w:rPr>
          <w:sz w:val="30"/>
          <w:szCs w:val="30"/>
        </w:rPr>
      </w:pPr>
      <w:r w:rsidRPr="00B07415">
        <w:rPr>
          <w:sz w:val="30"/>
          <w:szCs w:val="30"/>
        </w:rPr>
        <w:t xml:space="preserve">подпункт 53.5 после второго предложения дополнить предложением </w:t>
      </w:r>
      <w:r>
        <w:rPr>
          <w:sz w:val="30"/>
          <w:szCs w:val="30"/>
        </w:rPr>
        <w:t xml:space="preserve">следующего содержания: </w:t>
      </w:r>
      <w:r w:rsidRPr="00B07415">
        <w:rPr>
          <w:sz w:val="30"/>
          <w:szCs w:val="30"/>
        </w:rPr>
        <w:t>«Данные затраты включают также расходы на приобретение необходимых основных средств, связанных с инновационной деятельностью в области дизайна</w:t>
      </w:r>
      <w:proofErr w:type="gramStart"/>
      <w:r w:rsidRPr="00B07415">
        <w:rPr>
          <w:sz w:val="30"/>
          <w:szCs w:val="30"/>
        </w:rPr>
        <w:t>.»;</w:t>
      </w:r>
    </w:p>
    <w:p w:rsidR="006C3C09" w:rsidRPr="00426C96" w:rsidRDefault="006C3C09" w:rsidP="006C3C09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proofErr w:type="gramEnd"/>
      <w:r w:rsidRPr="00426C96">
        <w:rPr>
          <w:color w:val="000000"/>
          <w:sz w:val="30"/>
          <w:szCs w:val="30"/>
        </w:rPr>
        <w:t xml:space="preserve">дополнить Указания пунктом </w:t>
      </w:r>
      <w:r>
        <w:rPr>
          <w:color w:val="000000"/>
          <w:sz w:val="30"/>
          <w:szCs w:val="30"/>
        </w:rPr>
        <w:t>53</w:t>
      </w:r>
      <w:r w:rsidRPr="00426C96">
        <w:rPr>
          <w:color w:val="000000"/>
          <w:sz w:val="30"/>
          <w:szCs w:val="30"/>
          <w:vertAlign w:val="superscript"/>
        </w:rPr>
        <w:t>1</w:t>
      </w:r>
      <w:r w:rsidRPr="00426C96">
        <w:rPr>
          <w:color w:val="000000"/>
          <w:sz w:val="30"/>
          <w:szCs w:val="30"/>
        </w:rPr>
        <w:t xml:space="preserve"> следующего содержания:</w:t>
      </w:r>
    </w:p>
    <w:p w:rsidR="006C3C09" w:rsidRPr="00AC68D9" w:rsidRDefault="006C3C09" w:rsidP="006C3C0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Pr="00AC68D9">
        <w:rPr>
          <w:sz w:val="30"/>
          <w:szCs w:val="30"/>
        </w:rPr>
        <w:t>5</w:t>
      </w:r>
      <w:r>
        <w:rPr>
          <w:sz w:val="30"/>
          <w:szCs w:val="30"/>
        </w:rPr>
        <w:t>3</w:t>
      </w:r>
      <w:r w:rsidRPr="00915017">
        <w:rPr>
          <w:sz w:val="30"/>
          <w:szCs w:val="30"/>
          <w:vertAlign w:val="superscript"/>
        </w:rPr>
        <w:t>1</w:t>
      </w:r>
      <w:r w:rsidRPr="00AC68D9">
        <w:rPr>
          <w:sz w:val="30"/>
          <w:szCs w:val="30"/>
        </w:rPr>
        <w:t>. </w:t>
      </w:r>
      <w:proofErr w:type="gramStart"/>
      <w:r w:rsidRPr="00AC68D9">
        <w:rPr>
          <w:sz w:val="30"/>
          <w:szCs w:val="30"/>
        </w:rPr>
        <w:t>Инновационная продукция (работы, услуги) – внедренная в производство продукция (работы, услуги), являющаяся новой или значительно улучшенной по сравнению с ранее выпускавшейся (выполняемыми, оказываемыми) продукцией (работами, услугами) в части ее свойств или способов использования, получившая новое обозначение или определение (наименование).</w:t>
      </w:r>
      <w:proofErr w:type="gramEnd"/>
    </w:p>
    <w:p w:rsidR="006C3C09" w:rsidRPr="00AC68D9" w:rsidRDefault="006C3C09" w:rsidP="006C3C09">
      <w:pPr>
        <w:ind w:firstLine="709"/>
        <w:jc w:val="both"/>
        <w:rPr>
          <w:sz w:val="30"/>
          <w:szCs w:val="30"/>
        </w:rPr>
      </w:pPr>
      <w:r w:rsidRPr="00AC68D9">
        <w:rPr>
          <w:sz w:val="30"/>
          <w:szCs w:val="30"/>
        </w:rPr>
        <w:t>Продукция (работы, услуги) считается инновационной в течение трех лет с момента ее первой отгрузки (выполнения, оказания) организацией.</w:t>
      </w:r>
    </w:p>
    <w:p w:rsidR="006C3C09" w:rsidRPr="00AC68D9" w:rsidRDefault="006C3C09" w:rsidP="006C3C09">
      <w:pPr>
        <w:ind w:firstLine="709"/>
        <w:jc w:val="both"/>
        <w:rPr>
          <w:sz w:val="30"/>
          <w:szCs w:val="30"/>
        </w:rPr>
      </w:pPr>
      <w:r w:rsidRPr="00AC68D9">
        <w:rPr>
          <w:sz w:val="30"/>
          <w:szCs w:val="30"/>
        </w:rPr>
        <w:t>К инновационной продукции (работам, услугам) относятся:</w:t>
      </w:r>
    </w:p>
    <w:p w:rsidR="006C3C09" w:rsidRPr="00AC68D9" w:rsidRDefault="006C3C09" w:rsidP="006C3C09">
      <w:pPr>
        <w:ind w:firstLine="709"/>
        <w:jc w:val="both"/>
        <w:rPr>
          <w:sz w:val="30"/>
          <w:szCs w:val="30"/>
        </w:rPr>
      </w:pPr>
      <w:proofErr w:type="gramStart"/>
      <w:r w:rsidRPr="00AC68D9">
        <w:rPr>
          <w:sz w:val="30"/>
          <w:szCs w:val="30"/>
        </w:rPr>
        <w:lastRenderedPageBreak/>
        <w:t>продукция (работы, услуги), значительно отличающаяся по своим характеристикам и (или) предназначению от продукции (работ, услуг), производившейся (выполняемых, оказываемых) организацией ранее;</w:t>
      </w:r>
      <w:proofErr w:type="gramEnd"/>
    </w:p>
    <w:p w:rsidR="006C3C09" w:rsidRPr="00AC68D9" w:rsidRDefault="006C3C09" w:rsidP="006C3C09">
      <w:pPr>
        <w:ind w:firstLine="709"/>
        <w:jc w:val="both"/>
        <w:rPr>
          <w:sz w:val="30"/>
          <w:szCs w:val="30"/>
        </w:rPr>
      </w:pPr>
      <w:r w:rsidRPr="00AC68D9">
        <w:rPr>
          <w:sz w:val="30"/>
          <w:szCs w:val="30"/>
        </w:rPr>
        <w:t>продукция (работы, услуги), подвергшаяся изменениям технических характеристик, с целью создания нового способа ее применения и (или) позволяющих расширить область использования продукции (работ, услуг);</w:t>
      </w:r>
    </w:p>
    <w:p w:rsidR="006C3C09" w:rsidRPr="00AC68D9" w:rsidRDefault="006C3C09" w:rsidP="006C3C09">
      <w:pPr>
        <w:ind w:firstLine="709"/>
        <w:jc w:val="both"/>
        <w:rPr>
          <w:sz w:val="30"/>
          <w:szCs w:val="30"/>
        </w:rPr>
      </w:pPr>
      <w:r w:rsidRPr="00AC68D9">
        <w:rPr>
          <w:sz w:val="30"/>
          <w:szCs w:val="30"/>
        </w:rPr>
        <w:t>продукция со значительно улучшенными свойствами за счет изменений в материалах, компонентах и прочих характеристиках;</w:t>
      </w:r>
    </w:p>
    <w:p w:rsidR="006C3C09" w:rsidRPr="00AC68D9" w:rsidRDefault="006C3C09" w:rsidP="006C3C09">
      <w:pPr>
        <w:ind w:firstLine="709"/>
        <w:jc w:val="both"/>
        <w:rPr>
          <w:sz w:val="30"/>
          <w:szCs w:val="30"/>
        </w:rPr>
      </w:pPr>
      <w:r w:rsidRPr="00AC68D9">
        <w:rPr>
          <w:sz w:val="30"/>
          <w:szCs w:val="30"/>
        </w:rPr>
        <w:t>продукция со значительно улучшенными конструктивными характеристиками, которые обеспечивают повышение удобства использования или полезности для потребителя;</w:t>
      </w:r>
    </w:p>
    <w:p w:rsidR="006C3C09" w:rsidRPr="00AC68D9" w:rsidRDefault="006C3C09" w:rsidP="006C3C09">
      <w:pPr>
        <w:ind w:firstLine="709"/>
        <w:jc w:val="both"/>
        <w:rPr>
          <w:sz w:val="30"/>
          <w:szCs w:val="30"/>
        </w:rPr>
      </w:pPr>
      <w:r w:rsidRPr="00AC68D9">
        <w:rPr>
          <w:sz w:val="30"/>
          <w:szCs w:val="30"/>
        </w:rPr>
        <w:t>значительные усовершенствования в способах предоставления услуг (например, эффективность и быстрота), дополнение уже существующих услуг новыми функциями или характеристиками или внедрение совершенно новых услуг.</w:t>
      </w:r>
    </w:p>
    <w:p w:rsidR="006C3C09" w:rsidRPr="00AC68D9" w:rsidRDefault="006C3C09" w:rsidP="006C3C09">
      <w:pPr>
        <w:ind w:firstLine="709"/>
        <w:jc w:val="both"/>
        <w:rPr>
          <w:sz w:val="30"/>
          <w:szCs w:val="30"/>
        </w:rPr>
      </w:pPr>
      <w:r w:rsidRPr="00AC68D9">
        <w:rPr>
          <w:sz w:val="30"/>
          <w:szCs w:val="30"/>
        </w:rPr>
        <w:t xml:space="preserve">К отгрузке инновационной продукции (работ, услуг) относится:  </w:t>
      </w:r>
    </w:p>
    <w:p w:rsidR="006C3C09" w:rsidRPr="00AC68D9" w:rsidRDefault="006C3C09" w:rsidP="006C3C09">
      <w:pPr>
        <w:ind w:firstLine="709"/>
        <w:jc w:val="both"/>
        <w:rPr>
          <w:sz w:val="30"/>
          <w:szCs w:val="30"/>
        </w:rPr>
      </w:pPr>
      <w:r w:rsidRPr="00AC68D9">
        <w:rPr>
          <w:sz w:val="30"/>
          <w:szCs w:val="30"/>
        </w:rPr>
        <w:t xml:space="preserve">фактическая отгрузка (выполнение, оказание) инновационной продукции собственного производства (работ, услуг) в отчетном году другим юридическим или физическим лицам (включая продукцию, сданную по акту заказчику (покупателю) на месте) независимо от того, поступили </w:t>
      </w:r>
      <w:r>
        <w:rPr>
          <w:sz w:val="30"/>
          <w:szCs w:val="30"/>
        </w:rPr>
        <w:t>денежные средства</w:t>
      </w:r>
      <w:r w:rsidRPr="00AC68D9">
        <w:rPr>
          <w:sz w:val="30"/>
          <w:szCs w:val="30"/>
        </w:rPr>
        <w:t xml:space="preserve"> организации-изготовителю или нет; </w:t>
      </w:r>
    </w:p>
    <w:p w:rsidR="006C3C09" w:rsidRPr="00AC68D9" w:rsidRDefault="006C3C09" w:rsidP="006C3C09">
      <w:pPr>
        <w:ind w:firstLine="709"/>
        <w:jc w:val="both"/>
        <w:rPr>
          <w:sz w:val="30"/>
          <w:szCs w:val="30"/>
        </w:rPr>
      </w:pPr>
      <w:r w:rsidRPr="00AC68D9">
        <w:rPr>
          <w:sz w:val="30"/>
          <w:szCs w:val="30"/>
        </w:rPr>
        <w:t>передач</w:t>
      </w:r>
      <w:r>
        <w:rPr>
          <w:sz w:val="30"/>
          <w:szCs w:val="30"/>
        </w:rPr>
        <w:t>а</w:t>
      </w:r>
      <w:r w:rsidRPr="00AC68D9">
        <w:rPr>
          <w:sz w:val="30"/>
          <w:szCs w:val="30"/>
        </w:rPr>
        <w:t xml:space="preserve"> в пределах </w:t>
      </w:r>
      <w:r>
        <w:rPr>
          <w:sz w:val="30"/>
          <w:szCs w:val="30"/>
        </w:rPr>
        <w:t xml:space="preserve">юридического лица </w:t>
      </w:r>
      <w:r w:rsidRPr="00AC68D9">
        <w:rPr>
          <w:sz w:val="30"/>
          <w:szCs w:val="30"/>
        </w:rPr>
        <w:t>инновационной продукции для дальнейшего использования в производстве продукции, выполнении работ, оказании услуг, классифицируемых по другому коду вида экономической деятельности, включенному в иную секцию (секции) ОКРБ 005-2011;</w:t>
      </w:r>
    </w:p>
    <w:p w:rsidR="006C3C09" w:rsidRPr="00AC68D9" w:rsidRDefault="006C3C09" w:rsidP="006C3C09">
      <w:pPr>
        <w:ind w:firstLine="709"/>
        <w:jc w:val="both"/>
        <w:rPr>
          <w:sz w:val="30"/>
          <w:szCs w:val="30"/>
        </w:rPr>
      </w:pPr>
      <w:r w:rsidRPr="00AC68D9">
        <w:rPr>
          <w:sz w:val="30"/>
          <w:szCs w:val="30"/>
        </w:rPr>
        <w:t xml:space="preserve">зачисление в пределах </w:t>
      </w:r>
      <w:r>
        <w:rPr>
          <w:sz w:val="30"/>
          <w:szCs w:val="30"/>
        </w:rPr>
        <w:t>юридического лица</w:t>
      </w:r>
      <w:r w:rsidRPr="00AC68D9">
        <w:rPr>
          <w:sz w:val="30"/>
          <w:szCs w:val="30"/>
        </w:rPr>
        <w:t xml:space="preserve"> инновационной продукции в состав собственных основных средств.</w:t>
      </w:r>
    </w:p>
    <w:p w:rsidR="006C3C09" w:rsidRPr="00AC68D9" w:rsidRDefault="006C3C09" w:rsidP="006C3C09">
      <w:pPr>
        <w:ind w:firstLine="709"/>
        <w:jc w:val="both"/>
        <w:rPr>
          <w:sz w:val="30"/>
          <w:szCs w:val="30"/>
        </w:rPr>
      </w:pPr>
      <w:r w:rsidRPr="00AC68D9">
        <w:rPr>
          <w:sz w:val="30"/>
          <w:szCs w:val="30"/>
        </w:rPr>
        <w:t>Если инновационная продукция в соответствии с договором оплачивается заказчиком поэтапно в зависимости от степени ее готовности, то моментом отгрузки считается дата, когда производство данной продукции полностью завершено, и она отгружена заказчику.</w:t>
      </w:r>
    </w:p>
    <w:p w:rsidR="006C3C09" w:rsidRPr="00AC68D9" w:rsidRDefault="006C3C09" w:rsidP="006C3C09">
      <w:pPr>
        <w:ind w:firstLine="709"/>
        <w:jc w:val="both"/>
        <w:rPr>
          <w:sz w:val="30"/>
          <w:szCs w:val="30"/>
        </w:rPr>
      </w:pPr>
      <w:r w:rsidRPr="00AC68D9">
        <w:rPr>
          <w:sz w:val="30"/>
          <w:szCs w:val="30"/>
        </w:rPr>
        <w:t>Инновационная продукция считается отгруженной, если она принята покупателем, находится на ответственном хранении в организации по независящим от нее причинам и оформлена соответствующими документами</w:t>
      </w:r>
      <w:proofErr w:type="gramStart"/>
      <w:r w:rsidRPr="00AC68D9">
        <w:rPr>
          <w:sz w:val="30"/>
          <w:szCs w:val="30"/>
        </w:rPr>
        <w:t>.</w:t>
      </w:r>
      <w:r>
        <w:rPr>
          <w:sz w:val="30"/>
          <w:szCs w:val="30"/>
        </w:rPr>
        <w:t>».</w:t>
      </w:r>
      <w:proofErr w:type="gramEnd"/>
    </w:p>
    <w:p w:rsidR="006C3C09" w:rsidRPr="00426C96" w:rsidRDefault="006C3C09" w:rsidP="006C3C09">
      <w:pPr>
        <w:pStyle w:val="21"/>
        <w:spacing w:after="0" w:line="240" w:lineRule="auto"/>
        <w:ind w:left="0" w:firstLine="709"/>
        <w:jc w:val="both"/>
        <w:rPr>
          <w:color w:val="000000"/>
          <w:sz w:val="30"/>
          <w:szCs w:val="30"/>
        </w:rPr>
      </w:pPr>
      <w:r w:rsidRPr="00726CCA">
        <w:rPr>
          <w:color w:val="000000"/>
          <w:sz w:val="30"/>
          <w:szCs w:val="30"/>
        </w:rPr>
        <w:t xml:space="preserve">2. Настоящее постановление вступает в силу </w:t>
      </w:r>
      <w:r w:rsidRPr="00726CCA">
        <w:rPr>
          <w:color w:val="000000"/>
          <w:sz w:val="30"/>
        </w:rPr>
        <w:t>с 2 апреля 202</w:t>
      </w:r>
      <w:r>
        <w:rPr>
          <w:color w:val="000000"/>
          <w:sz w:val="30"/>
        </w:rPr>
        <w:t>6</w:t>
      </w:r>
      <w:r w:rsidRPr="00726CCA">
        <w:rPr>
          <w:color w:val="000000"/>
          <w:sz w:val="30"/>
        </w:rPr>
        <w:t xml:space="preserve"> г</w:t>
      </w:r>
      <w:r w:rsidRPr="00726CCA">
        <w:rPr>
          <w:color w:val="000000"/>
          <w:sz w:val="30"/>
          <w:szCs w:val="30"/>
        </w:rPr>
        <w:t>.</w:t>
      </w:r>
    </w:p>
    <w:p w:rsidR="006C3C09" w:rsidRPr="00426C96" w:rsidRDefault="006C3C09" w:rsidP="006C3C09">
      <w:pPr>
        <w:spacing w:line="360" w:lineRule="auto"/>
        <w:rPr>
          <w:color w:val="000000"/>
          <w:sz w:val="30"/>
          <w:szCs w:val="30"/>
        </w:rPr>
      </w:pPr>
    </w:p>
    <w:p w:rsidR="00842C8A" w:rsidRPr="00842C8A" w:rsidRDefault="006C3C09" w:rsidP="006C3C09">
      <w:pPr>
        <w:tabs>
          <w:tab w:val="left" w:pos="6804"/>
        </w:tabs>
      </w:pPr>
      <w:r w:rsidRPr="00426C96">
        <w:rPr>
          <w:color w:val="000000"/>
          <w:sz w:val="30"/>
          <w:szCs w:val="30"/>
        </w:rPr>
        <w:t>Председатель</w:t>
      </w:r>
      <w:r w:rsidRPr="00426C96">
        <w:rPr>
          <w:color w:val="000000"/>
          <w:sz w:val="30"/>
          <w:szCs w:val="30"/>
        </w:rPr>
        <w:tab/>
      </w:r>
      <w:bookmarkStart w:id="0" w:name="_GoBack"/>
      <w:bookmarkEnd w:id="0"/>
      <w:proofErr w:type="spellStart"/>
      <w:r w:rsidRPr="00426C96">
        <w:rPr>
          <w:color w:val="000000"/>
          <w:sz w:val="30"/>
          <w:szCs w:val="30"/>
        </w:rPr>
        <w:t>И.В.Медведева</w:t>
      </w:r>
      <w:proofErr w:type="spellEnd"/>
    </w:p>
    <w:sectPr w:rsidR="00842C8A" w:rsidRPr="00842C8A" w:rsidSect="008F1E5A">
      <w:pgSz w:w="11906" w:h="16838" w:code="9"/>
      <w:pgMar w:top="1134" w:right="567" w:bottom="1134" w:left="1701" w:header="454" w:footer="0" w:gutter="0"/>
      <w:pgNumType w:start="1"/>
      <w:cols w:space="28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918" w:rsidRDefault="00BE6918" w:rsidP="00A73D37">
      <w:r>
        <w:separator/>
      </w:r>
    </w:p>
  </w:endnote>
  <w:endnote w:type="continuationSeparator" w:id="0">
    <w:p w:rsidR="00BE6918" w:rsidRDefault="00BE6918" w:rsidP="00A73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918" w:rsidRDefault="00BE6918" w:rsidP="00A73D37">
      <w:r>
        <w:separator/>
      </w:r>
    </w:p>
  </w:footnote>
  <w:footnote w:type="continuationSeparator" w:id="0">
    <w:p w:rsidR="00BE6918" w:rsidRDefault="00BE6918" w:rsidP="00A73D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D9C" w:rsidRDefault="00880D9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C3C09">
      <w:rPr>
        <w:rStyle w:val="a9"/>
        <w:noProof/>
      </w:rPr>
      <w:t>2</w:t>
    </w:r>
    <w:r>
      <w:rPr>
        <w:rStyle w:val="a9"/>
      </w:rPr>
      <w:fldChar w:fldCharType="end"/>
    </w:r>
  </w:p>
  <w:p w:rsidR="00880D9C" w:rsidRDefault="00880D9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E5A" w:rsidRDefault="008F1E5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C3C09" w:rsidRPr="006C3C09">
      <w:rPr>
        <w:noProof/>
        <w:lang w:val="ru-RU"/>
      </w:rPr>
      <w:t>5</w:t>
    </w:r>
    <w:r>
      <w:fldChar w:fldCharType="end"/>
    </w:r>
  </w:p>
  <w:p w:rsidR="008F1E5A" w:rsidRDefault="008F1E5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E5A" w:rsidRDefault="008F1E5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C3C09" w:rsidRPr="006C3C09">
      <w:rPr>
        <w:noProof/>
        <w:lang w:val="ru-RU"/>
      </w:rPr>
      <w:t>4</w:t>
    </w:r>
    <w:r>
      <w:fldChar w:fldCharType="end"/>
    </w:r>
  </w:p>
  <w:p w:rsidR="008F1E5A" w:rsidRDefault="008F1E5A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E5A" w:rsidRDefault="008F1E5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0C4"/>
    <w:rsid w:val="00004994"/>
    <w:rsid w:val="00004C35"/>
    <w:rsid w:val="000071BF"/>
    <w:rsid w:val="00012B5E"/>
    <w:rsid w:val="00015F08"/>
    <w:rsid w:val="0002502B"/>
    <w:rsid w:val="00027E1C"/>
    <w:rsid w:val="000321C0"/>
    <w:rsid w:val="00032942"/>
    <w:rsid w:val="00034F74"/>
    <w:rsid w:val="0003697E"/>
    <w:rsid w:val="00041C64"/>
    <w:rsid w:val="0004562B"/>
    <w:rsid w:val="0005182A"/>
    <w:rsid w:val="00066F15"/>
    <w:rsid w:val="00073257"/>
    <w:rsid w:val="00076D1B"/>
    <w:rsid w:val="000825CD"/>
    <w:rsid w:val="00082FCF"/>
    <w:rsid w:val="000849C6"/>
    <w:rsid w:val="00092144"/>
    <w:rsid w:val="000A0B0F"/>
    <w:rsid w:val="000A4D91"/>
    <w:rsid w:val="000B2AB4"/>
    <w:rsid w:val="000B52D2"/>
    <w:rsid w:val="000B7EF1"/>
    <w:rsid w:val="000C68B4"/>
    <w:rsid w:val="000D1507"/>
    <w:rsid w:val="000D2263"/>
    <w:rsid w:val="000F5D2D"/>
    <w:rsid w:val="00103F8D"/>
    <w:rsid w:val="0012044E"/>
    <w:rsid w:val="001400FE"/>
    <w:rsid w:val="001477C0"/>
    <w:rsid w:val="00150A02"/>
    <w:rsid w:val="00161AF4"/>
    <w:rsid w:val="00180E90"/>
    <w:rsid w:val="00184694"/>
    <w:rsid w:val="0018490A"/>
    <w:rsid w:val="00185E3E"/>
    <w:rsid w:val="001A6FA5"/>
    <w:rsid w:val="001F4A5E"/>
    <w:rsid w:val="001F6459"/>
    <w:rsid w:val="0021215E"/>
    <w:rsid w:val="0021561E"/>
    <w:rsid w:val="002248F2"/>
    <w:rsid w:val="0024246E"/>
    <w:rsid w:val="00245607"/>
    <w:rsid w:val="00257058"/>
    <w:rsid w:val="00270926"/>
    <w:rsid w:val="00273193"/>
    <w:rsid w:val="002754A2"/>
    <w:rsid w:val="002872D0"/>
    <w:rsid w:val="00294854"/>
    <w:rsid w:val="002A3EFF"/>
    <w:rsid w:val="002A7610"/>
    <w:rsid w:val="002B0588"/>
    <w:rsid w:val="002B23F1"/>
    <w:rsid w:val="002C42D3"/>
    <w:rsid w:val="002D1BFA"/>
    <w:rsid w:val="002F1D28"/>
    <w:rsid w:val="002F2707"/>
    <w:rsid w:val="002F4AEF"/>
    <w:rsid w:val="002F7AA4"/>
    <w:rsid w:val="0031010C"/>
    <w:rsid w:val="003111D9"/>
    <w:rsid w:val="00312F25"/>
    <w:rsid w:val="00313E8B"/>
    <w:rsid w:val="00316D6C"/>
    <w:rsid w:val="00316F05"/>
    <w:rsid w:val="00321181"/>
    <w:rsid w:val="00321789"/>
    <w:rsid w:val="00325B45"/>
    <w:rsid w:val="00342421"/>
    <w:rsid w:val="00344671"/>
    <w:rsid w:val="00356047"/>
    <w:rsid w:val="003735E3"/>
    <w:rsid w:val="003820E5"/>
    <w:rsid w:val="00390C80"/>
    <w:rsid w:val="00392F92"/>
    <w:rsid w:val="00397E71"/>
    <w:rsid w:val="003A108D"/>
    <w:rsid w:val="003B16D8"/>
    <w:rsid w:val="003B5889"/>
    <w:rsid w:val="003E582C"/>
    <w:rsid w:val="003F3FB8"/>
    <w:rsid w:val="00401517"/>
    <w:rsid w:val="0041458E"/>
    <w:rsid w:val="00432C2E"/>
    <w:rsid w:val="004415DF"/>
    <w:rsid w:val="00460E7F"/>
    <w:rsid w:val="0046102E"/>
    <w:rsid w:val="00461259"/>
    <w:rsid w:val="004821EE"/>
    <w:rsid w:val="00483C9B"/>
    <w:rsid w:val="00495427"/>
    <w:rsid w:val="004A30F2"/>
    <w:rsid w:val="004A4483"/>
    <w:rsid w:val="004A62A9"/>
    <w:rsid w:val="004A6D76"/>
    <w:rsid w:val="004A7F9B"/>
    <w:rsid w:val="004B3C7B"/>
    <w:rsid w:val="004C5695"/>
    <w:rsid w:val="004C723C"/>
    <w:rsid w:val="004D7264"/>
    <w:rsid w:val="004E2CBB"/>
    <w:rsid w:val="004F15E4"/>
    <w:rsid w:val="00505AD7"/>
    <w:rsid w:val="00512050"/>
    <w:rsid w:val="00516DF3"/>
    <w:rsid w:val="005201DE"/>
    <w:rsid w:val="005262F9"/>
    <w:rsid w:val="00554966"/>
    <w:rsid w:val="00556E94"/>
    <w:rsid w:val="005664B6"/>
    <w:rsid w:val="005826C3"/>
    <w:rsid w:val="00583E6E"/>
    <w:rsid w:val="00587FC6"/>
    <w:rsid w:val="005A36A9"/>
    <w:rsid w:val="005A691C"/>
    <w:rsid w:val="005B125A"/>
    <w:rsid w:val="005B40EB"/>
    <w:rsid w:val="005B597E"/>
    <w:rsid w:val="005B661A"/>
    <w:rsid w:val="005C2080"/>
    <w:rsid w:val="005C317C"/>
    <w:rsid w:val="005C37F3"/>
    <w:rsid w:val="005D1F27"/>
    <w:rsid w:val="005D6084"/>
    <w:rsid w:val="005F0133"/>
    <w:rsid w:val="005F0F7A"/>
    <w:rsid w:val="005F1588"/>
    <w:rsid w:val="005F3502"/>
    <w:rsid w:val="005F4EED"/>
    <w:rsid w:val="00602D1B"/>
    <w:rsid w:val="00604A9C"/>
    <w:rsid w:val="006115D9"/>
    <w:rsid w:val="00624F6B"/>
    <w:rsid w:val="00626074"/>
    <w:rsid w:val="006310FF"/>
    <w:rsid w:val="00632749"/>
    <w:rsid w:val="00632A38"/>
    <w:rsid w:val="00635D5B"/>
    <w:rsid w:val="00646D77"/>
    <w:rsid w:val="006525E0"/>
    <w:rsid w:val="00662F6B"/>
    <w:rsid w:val="006660D7"/>
    <w:rsid w:val="00681BD1"/>
    <w:rsid w:val="006845F8"/>
    <w:rsid w:val="0069219F"/>
    <w:rsid w:val="006A09B0"/>
    <w:rsid w:val="006A0EF1"/>
    <w:rsid w:val="006A331E"/>
    <w:rsid w:val="006B2152"/>
    <w:rsid w:val="006B529B"/>
    <w:rsid w:val="006C3C09"/>
    <w:rsid w:val="006D061A"/>
    <w:rsid w:val="006D0D61"/>
    <w:rsid w:val="006D11EF"/>
    <w:rsid w:val="006D3440"/>
    <w:rsid w:val="006E1994"/>
    <w:rsid w:val="006E489B"/>
    <w:rsid w:val="006F728E"/>
    <w:rsid w:val="00705B45"/>
    <w:rsid w:val="0070757B"/>
    <w:rsid w:val="00712BB0"/>
    <w:rsid w:val="007144C1"/>
    <w:rsid w:val="007211D3"/>
    <w:rsid w:val="007215EB"/>
    <w:rsid w:val="0074022A"/>
    <w:rsid w:val="00741C2E"/>
    <w:rsid w:val="00757B41"/>
    <w:rsid w:val="00761718"/>
    <w:rsid w:val="00772209"/>
    <w:rsid w:val="007847D1"/>
    <w:rsid w:val="0078514C"/>
    <w:rsid w:val="00785224"/>
    <w:rsid w:val="00785CC4"/>
    <w:rsid w:val="00790A2B"/>
    <w:rsid w:val="007968A2"/>
    <w:rsid w:val="007A37BE"/>
    <w:rsid w:val="007C3F65"/>
    <w:rsid w:val="007D7EAF"/>
    <w:rsid w:val="007E0D9C"/>
    <w:rsid w:val="007E14B3"/>
    <w:rsid w:val="007E7D5E"/>
    <w:rsid w:val="007F5940"/>
    <w:rsid w:val="007F67CC"/>
    <w:rsid w:val="00802204"/>
    <w:rsid w:val="00805B07"/>
    <w:rsid w:val="00814547"/>
    <w:rsid w:val="008217C5"/>
    <w:rsid w:val="0082194D"/>
    <w:rsid w:val="00823F8C"/>
    <w:rsid w:val="00826C15"/>
    <w:rsid w:val="008312BB"/>
    <w:rsid w:val="00833C9F"/>
    <w:rsid w:val="00834EA0"/>
    <w:rsid w:val="00842C8A"/>
    <w:rsid w:val="00845CBA"/>
    <w:rsid w:val="008569EB"/>
    <w:rsid w:val="00875DE6"/>
    <w:rsid w:val="00877816"/>
    <w:rsid w:val="00880D9C"/>
    <w:rsid w:val="008A7C77"/>
    <w:rsid w:val="008C326D"/>
    <w:rsid w:val="008C3D65"/>
    <w:rsid w:val="008C6DF4"/>
    <w:rsid w:val="008D6C74"/>
    <w:rsid w:val="008D7F92"/>
    <w:rsid w:val="008E11C6"/>
    <w:rsid w:val="008F1E5A"/>
    <w:rsid w:val="008F37BB"/>
    <w:rsid w:val="008F3F21"/>
    <w:rsid w:val="008F5274"/>
    <w:rsid w:val="008F6371"/>
    <w:rsid w:val="00915A2F"/>
    <w:rsid w:val="009325D9"/>
    <w:rsid w:val="00955E2F"/>
    <w:rsid w:val="00962BCE"/>
    <w:rsid w:val="00963577"/>
    <w:rsid w:val="00974C0A"/>
    <w:rsid w:val="0098392E"/>
    <w:rsid w:val="00990865"/>
    <w:rsid w:val="00991047"/>
    <w:rsid w:val="009B3A85"/>
    <w:rsid w:val="009B6D41"/>
    <w:rsid w:val="009C225A"/>
    <w:rsid w:val="009C5AE8"/>
    <w:rsid w:val="009D19F2"/>
    <w:rsid w:val="009E67EC"/>
    <w:rsid w:val="00A03862"/>
    <w:rsid w:val="00A35160"/>
    <w:rsid w:val="00A42481"/>
    <w:rsid w:val="00A460F2"/>
    <w:rsid w:val="00A7245F"/>
    <w:rsid w:val="00A73520"/>
    <w:rsid w:val="00A73D37"/>
    <w:rsid w:val="00A82DA9"/>
    <w:rsid w:val="00A87D58"/>
    <w:rsid w:val="00AA6A51"/>
    <w:rsid w:val="00AB055F"/>
    <w:rsid w:val="00AB11D8"/>
    <w:rsid w:val="00AB406E"/>
    <w:rsid w:val="00AB40E3"/>
    <w:rsid w:val="00AC206E"/>
    <w:rsid w:val="00AD063A"/>
    <w:rsid w:val="00AD3F90"/>
    <w:rsid w:val="00AD4B89"/>
    <w:rsid w:val="00AF2AEF"/>
    <w:rsid w:val="00AF2BF5"/>
    <w:rsid w:val="00AF4116"/>
    <w:rsid w:val="00AF6C68"/>
    <w:rsid w:val="00B06A62"/>
    <w:rsid w:val="00B07F4D"/>
    <w:rsid w:val="00B14E5A"/>
    <w:rsid w:val="00B21841"/>
    <w:rsid w:val="00B61239"/>
    <w:rsid w:val="00B67A37"/>
    <w:rsid w:val="00B73AFE"/>
    <w:rsid w:val="00B7681C"/>
    <w:rsid w:val="00B830D4"/>
    <w:rsid w:val="00B9200F"/>
    <w:rsid w:val="00B93C1F"/>
    <w:rsid w:val="00B94D3C"/>
    <w:rsid w:val="00BA052F"/>
    <w:rsid w:val="00BA2620"/>
    <w:rsid w:val="00BA350F"/>
    <w:rsid w:val="00BA44CE"/>
    <w:rsid w:val="00BB00AB"/>
    <w:rsid w:val="00BB1C05"/>
    <w:rsid w:val="00BB6134"/>
    <w:rsid w:val="00BD499B"/>
    <w:rsid w:val="00BD5351"/>
    <w:rsid w:val="00BE2609"/>
    <w:rsid w:val="00BE6918"/>
    <w:rsid w:val="00BE72BF"/>
    <w:rsid w:val="00BF28EB"/>
    <w:rsid w:val="00C035C6"/>
    <w:rsid w:val="00C06BA5"/>
    <w:rsid w:val="00C158F4"/>
    <w:rsid w:val="00C1792D"/>
    <w:rsid w:val="00C371B5"/>
    <w:rsid w:val="00C45BD3"/>
    <w:rsid w:val="00C47DB3"/>
    <w:rsid w:val="00C63999"/>
    <w:rsid w:val="00C63FBD"/>
    <w:rsid w:val="00C76791"/>
    <w:rsid w:val="00C826B0"/>
    <w:rsid w:val="00C84A7E"/>
    <w:rsid w:val="00C949D5"/>
    <w:rsid w:val="00CA0B98"/>
    <w:rsid w:val="00CA0EA9"/>
    <w:rsid w:val="00CA5FEE"/>
    <w:rsid w:val="00CB3D64"/>
    <w:rsid w:val="00CC2465"/>
    <w:rsid w:val="00CE1C47"/>
    <w:rsid w:val="00CE2883"/>
    <w:rsid w:val="00CE5BDE"/>
    <w:rsid w:val="00CF1A30"/>
    <w:rsid w:val="00D030C4"/>
    <w:rsid w:val="00D13673"/>
    <w:rsid w:val="00D17670"/>
    <w:rsid w:val="00D3165A"/>
    <w:rsid w:val="00D54820"/>
    <w:rsid w:val="00D56BF9"/>
    <w:rsid w:val="00D7005A"/>
    <w:rsid w:val="00D705F7"/>
    <w:rsid w:val="00D7113F"/>
    <w:rsid w:val="00D757F1"/>
    <w:rsid w:val="00D94AAB"/>
    <w:rsid w:val="00DA49B4"/>
    <w:rsid w:val="00DB3953"/>
    <w:rsid w:val="00DC3965"/>
    <w:rsid w:val="00DD32DF"/>
    <w:rsid w:val="00DD466D"/>
    <w:rsid w:val="00DE1ED2"/>
    <w:rsid w:val="00DF7D00"/>
    <w:rsid w:val="00E0149E"/>
    <w:rsid w:val="00E03CBD"/>
    <w:rsid w:val="00E20B44"/>
    <w:rsid w:val="00E2214C"/>
    <w:rsid w:val="00E27899"/>
    <w:rsid w:val="00E4152D"/>
    <w:rsid w:val="00E44D71"/>
    <w:rsid w:val="00E46758"/>
    <w:rsid w:val="00E6203E"/>
    <w:rsid w:val="00E64F56"/>
    <w:rsid w:val="00E6715C"/>
    <w:rsid w:val="00E736C3"/>
    <w:rsid w:val="00E926C1"/>
    <w:rsid w:val="00E9641C"/>
    <w:rsid w:val="00E970AA"/>
    <w:rsid w:val="00EA3282"/>
    <w:rsid w:val="00EA43E2"/>
    <w:rsid w:val="00EB1F78"/>
    <w:rsid w:val="00EC0C1A"/>
    <w:rsid w:val="00EC3041"/>
    <w:rsid w:val="00ED036A"/>
    <w:rsid w:val="00EE38FE"/>
    <w:rsid w:val="00EE687F"/>
    <w:rsid w:val="00EF30CC"/>
    <w:rsid w:val="00F040CD"/>
    <w:rsid w:val="00F12B48"/>
    <w:rsid w:val="00F20523"/>
    <w:rsid w:val="00F22665"/>
    <w:rsid w:val="00F23FA9"/>
    <w:rsid w:val="00F32007"/>
    <w:rsid w:val="00F34424"/>
    <w:rsid w:val="00F4229F"/>
    <w:rsid w:val="00F537EE"/>
    <w:rsid w:val="00F559BC"/>
    <w:rsid w:val="00F57BDD"/>
    <w:rsid w:val="00F6621C"/>
    <w:rsid w:val="00F66884"/>
    <w:rsid w:val="00F670C8"/>
    <w:rsid w:val="00F84B62"/>
    <w:rsid w:val="00FA5178"/>
    <w:rsid w:val="00FB5319"/>
    <w:rsid w:val="00FC0BF8"/>
    <w:rsid w:val="00FE1ED0"/>
    <w:rsid w:val="00FE2860"/>
    <w:rsid w:val="00FE4A7B"/>
    <w:rsid w:val="00FF1102"/>
    <w:rsid w:val="00F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6084"/>
  </w:style>
  <w:style w:type="paragraph" w:styleId="1">
    <w:name w:val="heading 1"/>
    <w:basedOn w:val="a"/>
    <w:next w:val="a"/>
    <w:qFormat/>
    <w:rsid w:val="005D6084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D6084"/>
    <w:pPr>
      <w:keepNext/>
      <w:spacing w:line="300" w:lineRule="exact"/>
      <w:jc w:val="center"/>
      <w:outlineLvl w:val="1"/>
    </w:pPr>
    <w:rPr>
      <w:b/>
      <w:sz w:val="30"/>
    </w:rPr>
  </w:style>
  <w:style w:type="paragraph" w:styleId="3">
    <w:name w:val="heading 3"/>
    <w:basedOn w:val="a"/>
    <w:next w:val="a"/>
    <w:qFormat/>
    <w:rsid w:val="005D6084"/>
    <w:pPr>
      <w:keepNext/>
      <w:spacing w:line="300" w:lineRule="exact"/>
      <w:outlineLvl w:val="2"/>
    </w:pPr>
    <w:rPr>
      <w:b/>
      <w:sz w:val="30"/>
    </w:rPr>
  </w:style>
  <w:style w:type="paragraph" w:styleId="4">
    <w:name w:val="heading 4"/>
    <w:basedOn w:val="a"/>
    <w:next w:val="a"/>
    <w:qFormat/>
    <w:rsid w:val="005D6084"/>
    <w:pPr>
      <w:keepNext/>
      <w:ind w:right="-341"/>
      <w:jc w:val="center"/>
      <w:outlineLvl w:val="3"/>
    </w:pPr>
    <w:rPr>
      <w:bCs/>
      <w:sz w:val="28"/>
    </w:rPr>
  </w:style>
  <w:style w:type="paragraph" w:styleId="5">
    <w:name w:val="heading 5"/>
    <w:basedOn w:val="a"/>
    <w:next w:val="a"/>
    <w:link w:val="50"/>
    <w:qFormat/>
    <w:rsid w:val="005D6084"/>
    <w:pPr>
      <w:keepNext/>
      <w:spacing w:line="300" w:lineRule="exact"/>
      <w:jc w:val="center"/>
      <w:outlineLvl w:val="4"/>
    </w:pPr>
    <w:rPr>
      <w:bCs/>
      <w:sz w:val="28"/>
      <w:lang w:val="x-none" w:eastAsia="x-none"/>
    </w:rPr>
  </w:style>
  <w:style w:type="paragraph" w:styleId="6">
    <w:name w:val="heading 6"/>
    <w:basedOn w:val="a"/>
    <w:next w:val="a"/>
    <w:qFormat/>
    <w:rsid w:val="005D6084"/>
    <w:pPr>
      <w:keepNext/>
      <w:spacing w:line="300" w:lineRule="exact"/>
      <w:jc w:val="center"/>
      <w:outlineLvl w:val="5"/>
    </w:pPr>
    <w:rPr>
      <w:b/>
      <w:sz w:val="28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6084"/>
    <w:pPr>
      <w:jc w:val="both"/>
    </w:pPr>
    <w:rPr>
      <w:sz w:val="28"/>
      <w:lang w:val="en-US"/>
    </w:rPr>
  </w:style>
  <w:style w:type="paragraph" w:styleId="a5">
    <w:name w:val="Body Text Indent"/>
    <w:basedOn w:val="a"/>
    <w:link w:val="a6"/>
    <w:rsid w:val="005D6084"/>
    <w:pPr>
      <w:spacing w:line="360" w:lineRule="auto"/>
      <w:ind w:firstLine="709"/>
      <w:jc w:val="both"/>
    </w:pPr>
    <w:rPr>
      <w:sz w:val="24"/>
      <w:lang w:val="be-BY"/>
    </w:rPr>
  </w:style>
  <w:style w:type="paragraph" w:styleId="20">
    <w:name w:val="Body Text 2"/>
    <w:basedOn w:val="a"/>
    <w:rsid w:val="005D6084"/>
    <w:pPr>
      <w:jc w:val="center"/>
    </w:pPr>
    <w:rPr>
      <w:color w:val="000000"/>
      <w:sz w:val="28"/>
    </w:rPr>
  </w:style>
  <w:style w:type="paragraph" w:styleId="a7">
    <w:name w:val="header"/>
    <w:basedOn w:val="a"/>
    <w:link w:val="a8"/>
    <w:uiPriority w:val="99"/>
    <w:rsid w:val="005D6084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styleId="a9">
    <w:name w:val="page number"/>
    <w:basedOn w:val="a0"/>
    <w:rsid w:val="005D6084"/>
  </w:style>
  <w:style w:type="paragraph" w:styleId="aa">
    <w:name w:val="Subtitle"/>
    <w:basedOn w:val="a"/>
    <w:qFormat/>
    <w:rsid w:val="005D6084"/>
    <w:pPr>
      <w:spacing w:line="280" w:lineRule="exact"/>
    </w:pPr>
    <w:rPr>
      <w:sz w:val="30"/>
      <w:szCs w:val="24"/>
    </w:rPr>
  </w:style>
  <w:style w:type="paragraph" w:styleId="21">
    <w:name w:val="Body Text Indent 2"/>
    <w:basedOn w:val="a"/>
    <w:link w:val="22"/>
    <w:rsid w:val="00814547"/>
    <w:pPr>
      <w:spacing w:after="120" w:line="480" w:lineRule="auto"/>
      <w:ind w:left="283"/>
    </w:pPr>
  </w:style>
  <w:style w:type="table" w:styleId="ab">
    <w:name w:val="Table Grid"/>
    <w:basedOn w:val="a1"/>
    <w:rsid w:val="00E03C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rsid w:val="00C158F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C158F4"/>
  </w:style>
  <w:style w:type="paragraph" w:styleId="ae">
    <w:name w:val="Balloon Text"/>
    <w:basedOn w:val="a"/>
    <w:link w:val="af"/>
    <w:rsid w:val="00027E1C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027E1C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uiPriority w:val="99"/>
    <w:rsid w:val="00D757F1"/>
    <w:rPr>
      <w:sz w:val="24"/>
      <w:szCs w:val="24"/>
    </w:rPr>
  </w:style>
  <w:style w:type="character" w:customStyle="1" w:styleId="50">
    <w:name w:val="Заголовок 5 Знак"/>
    <w:link w:val="5"/>
    <w:rsid w:val="00512050"/>
    <w:rPr>
      <w:bCs/>
      <w:sz w:val="28"/>
    </w:rPr>
  </w:style>
  <w:style w:type="character" w:customStyle="1" w:styleId="a4">
    <w:name w:val="Основной текст Знак"/>
    <w:link w:val="a3"/>
    <w:rsid w:val="00842C8A"/>
    <w:rPr>
      <w:sz w:val="28"/>
      <w:lang w:val="en-US"/>
    </w:rPr>
  </w:style>
  <w:style w:type="character" w:customStyle="1" w:styleId="22">
    <w:name w:val="Основной текст с отступом 2 Знак"/>
    <w:link w:val="21"/>
    <w:rsid w:val="00842C8A"/>
  </w:style>
  <w:style w:type="paragraph" w:customStyle="1" w:styleId="15">
    <w:name w:val="Обычный + 15 пт"/>
    <w:aliases w:val="По ширине,Первая строка:  1,25 см"/>
    <w:basedOn w:val="a"/>
    <w:rsid w:val="008F1E5A"/>
    <w:pPr>
      <w:ind w:firstLine="709"/>
      <w:jc w:val="both"/>
    </w:pPr>
    <w:rPr>
      <w:sz w:val="30"/>
      <w:szCs w:val="30"/>
    </w:rPr>
  </w:style>
  <w:style w:type="paragraph" w:styleId="23">
    <w:name w:val="List 2"/>
    <w:basedOn w:val="a"/>
    <w:rsid w:val="008F1E5A"/>
    <w:pPr>
      <w:ind w:left="566" w:hanging="283"/>
    </w:pPr>
  </w:style>
  <w:style w:type="character" w:customStyle="1" w:styleId="a6">
    <w:name w:val="Основной текст с отступом Знак"/>
    <w:link w:val="a5"/>
    <w:rsid w:val="008F1E5A"/>
    <w:rPr>
      <w:sz w:val="24"/>
      <w:lang w:val="be-BY"/>
    </w:rPr>
  </w:style>
  <w:style w:type="character" w:customStyle="1" w:styleId="normaltextrun">
    <w:name w:val="normaltextrun"/>
    <w:rsid w:val="006C3C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6084"/>
  </w:style>
  <w:style w:type="paragraph" w:styleId="1">
    <w:name w:val="heading 1"/>
    <w:basedOn w:val="a"/>
    <w:next w:val="a"/>
    <w:qFormat/>
    <w:rsid w:val="005D6084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D6084"/>
    <w:pPr>
      <w:keepNext/>
      <w:spacing w:line="300" w:lineRule="exact"/>
      <w:jc w:val="center"/>
      <w:outlineLvl w:val="1"/>
    </w:pPr>
    <w:rPr>
      <w:b/>
      <w:sz w:val="30"/>
    </w:rPr>
  </w:style>
  <w:style w:type="paragraph" w:styleId="3">
    <w:name w:val="heading 3"/>
    <w:basedOn w:val="a"/>
    <w:next w:val="a"/>
    <w:qFormat/>
    <w:rsid w:val="005D6084"/>
    <w:pPr>
      <w:keepNext/>
      <w:spacing w:line="300" w:lineRule="exact"/>
      <w:outlineLvl w:val="2"/>
    </w:pPr>
    <w:rPr>
      <w:b/>
      <w:sz w:val="30"/>
    </w:rPr>
  </w:style>
  <w:style w:type="paragraph" w:styleId="4">
    <w:name w:val="heading 4"/>
    <w:basedOn w:val="a"/>
    <w:next w:val="a"/>
    <w:qFormat/>
    <w:rsid w:val="005D6084"/>
    <w:pPr>
      <w:keepNext/>
      <w:ind w:right="-341"/>
      <w:jc w:val="center"/>
      <w:outlineLvl w:val="3"/>
    </w:pPr>
    <w:rPr>
      <w:bCs/>
      <w:sz w:val="28"/>
    </w:rPr>
  </w:style>
  <w:style w:type="paragraph" w:styleId="5">
    <w:name w:val="heading 5"/>
    <w:basedOn w:val="a"/>
    <w:next w:val="a"/>
    <w:link w:val="50"/>
    <w:qFormat/>
    <w:rsid w:val="005D6084"/>
    <w:pPr>
      <w:keepNext/>
      <w:spacing w:line="300" w:lineRule="exact"/>
      <w:jc w:val="center"/>
      <w:outlineLvl w:val="4"/>
    </w:pPr>
    <w:rPr>
      <w:bCs/>
      <w:sz w:val="28"/>
      <w:lang w:val="x-none" w:eastAsia="x-none"/>
    </w:rPr>
  </w:style>
  <w:style w:type="paragraph" w:styleId="6">
    <w:name w:val="heading 6"/>
    <w:basedOn w:val="a"/>
    <w:next w:val="a"/>
    <w:qFormat/>
    <w:rsid w:val="005D6084"/>
    <w:pPr>
      <w:keepNext/>
      <w:spacing w:line="300" w:lineRule="exact"/>
      <w:jc w:val="center"/>
      <w:outlineLvl w:val="5"/>
    </w:pPr>
    <w:rPr>
      <w:b/>
      <w:sz w:val="28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6084"/>
    <w:pPr>
      <w:jc w:val="both"/>
    </w:pPr>
    <w:rPr>
      <w:sz w:val="28"/>
      <w:lang w:val="en-US"/>
    </w:rPr>
  </w:style>
  <w:style w:type="paragraph" w:styleId="a5">
    <w:name w:val="Body Text Indent"/>
    <w:basedOn w:val="a"/>
    <w:link w:val="a6"/>
    <w:rsid w:val="005D6084"/>
    <w:pPr>
      <w:spacing w:line="360" w:lineRule="auto"/>
      <w:ind w:firstLine="709"/>
      <w:jc w:val="both"/>
    </w:pPr>
    <w:rPr>
      <w:sz w:val="24"/>
      <w:lang w:val="be-BY"/>
    </w:rPr>
  </w:style>
  <w:style w:type="paragraph" w:styleId="20">
    <w:name w:val="Body Text 2"/>
    <w:basedOn w:val="a"/>
    <w:rsid w:val="005D6084"/>
    <w:pPr>
      <w:jc w:val="center"/>
    </w:pPr>
    <w:rPr>
      <w:color w:val="000000"/>
      <w:sz w:val="28"/>
    </w:rPr>
  </w:style>
  <w:style w:type="paragraph" w:styleId="a7">
    <w:name w:val="header"/>
    <w:basedOn w:val="a"/>
    <w:link w:val="a8"/>
    <w:uiPriority w:val="99"/>
    <w:rsid w:val="005D6084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styleId="a9">
    <w:name w:val="page number"/>
    <w:basedOn w:val="a0"/>
    <w:rsid w:val="005D6084"/>
  </w:style>
  <w:style w:type="paragraph" w:styleId="aa">
    <w:name w:val="Subtitle"/>
    <w:basedOn w:val="a"/>
    <w:qFormat/>
    <w:rsid w:val="005D6084"/>
    <w:pPr>
      <w:spacing w:line="280" w:lineRule="exact"/>
    </w:pPr>
    <w:rPr>
      <w:sz w:val="30"/>
      <w:szCs w:val="24"/>
    </w:rPr>
  </w:style>
  <w:style w:type="paragraph" w:styleId="21">
    <w:name w:val="Body Text Indent 2"/>
    <w:basedOn w:val="a"/>
    <w:link w:val="22"/>
    <w:rsid w:val="00814547"/>
    <w:pPr>
      <w:spacing w:after="120" w:line="480" w:lineRule="auto"/>
      <w:ind w:left="283"/>
    </w:pPr>
  </w:style>
  <w:style w:type="table" w:styleId="ab">
    <w:name w:val="Table Grid"/>
    <w:basedOn w:val="a1"/>
    <w:rsid w:val="00E03C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rsid w:val="00C158F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C158F4"/>
  </w:style>
  <w:style w:type="paragraph" w:styleId="ae">
    <w:name w:val="Balloon Text"/>
    <w:basedOn w:val="a"/>
    <w:link w:val="af"/>
    <w:rsid w:val="00027E1C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027E1C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uiPriority w:val="99"/>
    <w:rsid w:val="00D757F1"/>
    <w:rPr>
      <w:sz w:val="24"/>
      <w:szCs w:val="24"/>
    </w:rPr>
  </w:style>
  <w:style w:type="character" w:customStyle="1" w:styleId="50">
    <w:name w:val="Заголовок 5 Знак"/>
    <w:link w:val="5"/>
    <w:rsid w:val="00512050"/>
    <w:rPr>
      <w:bCs/>
      <w:sz w:val="28"/>
    </w:rPr>
  </w:style>
  <w:style w:type="character" w:customStyle="1" w:styleId="a4">
    <w:name w:val="Основной текст Знак"/>
    <w:link w:val="a3"/>
    <w:rsid w:val="00842C8A"/>
    <w:rPr>
      <w:sz w:val="28"/>
      <w:lang w:val="en-US"/>
    </w:rPr>
  </w:style>
  <w:style w:type="character" w:customStyle="1" w:styleId="22">
    <w:name w:val="Основной текст с отступом 2 Знак"/>
    <w:link w:val="21"/>
    <w:rsid w:val="00842C8A"/>
  </w:style>
  <w:style w:type="paragraph" w:customStyle="1" w:styleId="15">
    <w:name w:val="Обычный + 15 пт"/>
    <w:aliases w:val="По ширине,Первая строка:  1,25 см"/>
    <w:basedOn w:val="a"/>
    <w:rsid w:val="008F1E5A"/>
    <w:pPr>
      <w:ind w:firstLine="709"/>
      <w:jc w:val="both"/>
    </w:pPr>
    <w:rPr>
      <w:sz w:val="30"/>
      <w:szCs w:val="30"/>
    </w:rPr>
  </w:style>
  <w:style w:type="paragraph" w:styleId="23">
    <w:name w:val="List 2"/>
    <w:basedOn w:val="a"/>
    <w:rsid w:val="008F1E5A"/>
    <w:pPr>
      <w:ind w:left="566" w:hanging="283"/>
    </w:pPr>
  </w:style>
  <w:style w:type="character" w:customStyle="1" w:styleId="a6">
    <w:name w:val="Основной текст с отступом Знак"/>
    <w:link w:val="a5"/>
    <w:rsid w:val="008F1E5A"/>
    <w:rPr>
      <w:sz w:val="24"/>
      <w:lang w:val="be-BY"/>
    </w:rPr>
  </w:style>
  <w:style w:type="character" w:customStyle="1" w:styleId="normaltextrun">
    <w:name w:val="normaltextrun"/>
    <w:rsid w:val="006C3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229026EF26ADE223AD6FEF666A813C691A54EF440F1D83E9657B9D60A46CCA517F3451701F23A2207879655Bn3Z0G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1229026EF26ADE223AD6FEF666A813C691A54EF440F1D83E9657B9D60A46CCA517F3451701F23A2207879655Bn3Z0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1229026EF26ADE223AD6FEF666A813C691A54EF440F1D83E9657B9D60A46CCA517F3451701F23A2207879655Bn3Z0G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276AF45037115E9B6E08D57569B36279416C1C3A5130A4C4B9F7302EB6BE865F2FB2D15389DC9D03B28EDA1F6B1D84B90e6G3I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E1263-7331-42AC-8E82-787C1FE9E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3376</Words>
  <Characters>19246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/>
  <LinksUpToDate>false</LinksUpToDate>
  <CharactersWithSpaces>22577</CharactersWithSpaces>
  <SharedDoc>false</SharedDoc>
  <HLinks>
    <vt:vector size="12" baseType="variant">
      <vt:variant>
        <vt:i4>1835015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consultantplus://offline/ref=5276AF45037115E9B6E08D57569B36279416C1C3A5130A4C4B9F7302EB6BE865F2FB2D15389DC9D03B28EDA1F6B1D84B90e6G3I</vt:lpwstr>
      </vt:variant>
      <vt:variant>
        <vt:lpwstr/>
      </vt:variant>
      <vt:variant>
        <vt:i4>5701715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consultantplus://offline/ref=D1229026EF26ADE223AD6FEF666A813C691A54EF440F1D83E9657B9D60A46CCA517F3451701F23A2207879655Bn3Z0G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минстат</dc:creator>
  <cp:lastModifiedBy>Кулешевич Вероника Леонидовна</cp:lastModifiedBy>
  <cp:revision>3</cp:revision>
  <cp:lastPrinted>2023-10-23T08:30:00Z</cp:lastPrinted>
  <dcterms:created xsi:type="dcterms:W3CDTF">2025-02-03T11:26:00Z</dcterms:created>
  <dcterms:modified xsi:type="dcterms:W3CDTF">2025-12-11T08:24:00Z</dcterms:modified>
</cp:coreProperties>
</file>