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EC" w:rsidRDefault="004542EC" w:rsidP="004542EC">
      <w:pPr>
        <w:widowControl w:val="0"/>
        <w:spacing w:after="0" w:line="240" w:lineRule="auto"/>
        <w:ind w:firstLine="31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Форма государственной статистической отчетности </w:t>
      </w:r>
      <w:r>
        <w:rPr>
          <w:rFonts w:ascii="Times New Roman" w:hAnsi="Times New Roman"/>
          <w:b/>
          <w:sz w:val="30"/>
          <w:szCs w:val="30"/>
        </w:rPr>
        <w:br/>
        <w:t>4-ф (средства) «Отчет о составе средств»</w:t>
      </w:r>
    </w:p>
    <w:p w:rsidR="004542EC" w:rsidRDefault="004542EC" w:rsidP="004542EC">
      <w:pPr>
        <w:widowControl w:val="0"/>
        <w:spacing w:after="0" w:line="240" w:lineRule="auto"/>
        <w:ind w:firstLine="319"/>
        <w:jc w:val="both"/>
        <w:rPr>
          <w:rFonts w:ascii="Times New Roman" w:hAnsi="Times New Roman"/>
          <w:b/>
          <w:sz w:val="30"/>
          <w:szCs w:val="30"/>
        </w:rPr>
      </w:pPr>
    </w:p>
    <w:p w:rsidR="004542EC" w:rsidRPr="00A843FC" w:rsidRDefault="004542EC" w:rsidP="004542EC">
      <w:pPr>
        <w:widowControl w:val="0"/>
        <w:spacing w:after="0" w:line="240" w:lineRule="auto"/>
        <w:ind w:firstLine="319"/>
        <w:jc w:val="both"/>
        <w:rPr>
          <w:rFonts w:ascii="Times New Roman" w:hAnsi="Times New Roman"/>
          <w:b/>
          <w:sz w:val="30"/>
          <w:szCs w:val="30"/>
        </w:rPr>
      </w:pPr>
      <w:r w:rsidRPr="00A843FC">
        <w:rPr>
          <w:rFonts w:ascii="Times New Roman" w:hAnsi="Times New Roman"/>
          <w:b/>
          <w:sz w:val="30"/>
          <w:szCs w:val="30"/>
        </w:rPr>
        <w:t xml:space="preserve">Ошибка. В отчете по состоянию на 1 января </w:t>
      </w:r>
      <w:r>
        <w:rPr>
          <w:rFonts w:ascii="Times New Roman" w:hAnsi="Times New Roman"/>
          <w:b/>
          <w:sz w:val="30"/>
          <w:szCs w:val="30"/>
        </w:rPr>
        <w:t xml:space="preserve">отражены данные </w:t>
      </w:r>
      <w:r w:rsidRPr="00A843FC">
        <w:rPr>
          <w:rFonts w:ascii="Times New Roman" w:hAnsi="Times New Roman"/>
          <w:b/>
          <w:sz w:val="30"/>
          <w:szCs w:val="30"/>
        </w:rPr>
        <w:t>по строке 034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/>
          <w:b/>
          <w:sz w:val="30"/>
          <w:szCs w:val="30"/>
        </w:rPr>
        <w:t>«чистая прибыль (убыток) отчетного периода»</w:t>
      </w:r>
      <w:bookmarkEnd w:id="0"/>
      <w:bookmarkEnd w:id="1"/>
      <w:r w:rsidRPr="00A843FC">
        <w:rPr>
          <w:rFonts w:ascii="Times New Roman" w:hAnsi="Times New Roman"/>
          <w:b/>
          <w:sz w:val="30"/>
          <w:szCs w:val="30"/>
        </w:rPr>
        <w:t>.</w:t>
      </w:r>
    </w:p>
    <w:p w:rsidR="004542EC" w:rsidRPr="002B650B" w:rsidRDefault="004542EC" w:rsidP="004542EC">
      <w:pPr>
        <w:spacing w:before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43FC">
        <w:rPr>
          <w:rFonts w:ascii="Times New Roman" w:hAnsi="Times New Roman"/>
          <w:sz w:val="30"/>
          <w:szCs w:val="30"/>
        </w:rPr>
        <w:t xml:space="preserve">Согласно </w:t>
      </w:r>
      <w:r>
        <w:rPr>
          <w:rFonts w:ascii="Times New Roman" w:hAnsi="Times New Roman"/>
          <w:sz w:val="30"/>
          <w:szCs w:val="30"/>
        </w:rPr>
        <w:t xml:space="preserve">пункту </w:t>
      </w:r>
      <w:r w:rsidR="00922424">
        <w:rPr>
          <w:rFonts w:ascii="Times New Roman" w:hAnsi="Times New Roman"/>
          <w:sz w:val="30"/>
          <w:szCs w:val="30"/>
        </w:rPr>
        <w:t>14</w:t>
      </w:r>
      <w:r>
        <w:rPr>
          <w:rFonts w:ascii="Times New Roman" w:hAnsi="Times New Roman"/>
          <w:sz w:val="30"/>
          <w:szCs w:val="30"/>
        </w:rPr>
        <w:t xml:space="preserve"> </w:t>
      </w:r>
      <w:r w:rsidRPr="00A843FC">
        <w:rPr>
          <w:rFonts w:ascii="Times New Roman" w:hAnsi="Times New Roman"/>
          <w:sz w:val="30"/>
          <w:szCs w:val="30"/>
        </w:rPr>
        <w:t xml:space="preserve">Указаний по заполнению формы </w:t>
      </w:r>
      <w:r w:rsidR="00922424">
        <w:rPr>
          <w:rFonts w:ascii="Times New Roman" w:hAnsi="Times New Roman"/>
          <w:sz w:val="30"/>
          <w:szCs w:val="30"/>
        </w:rPr>
        <w:t xml:space="preserve">данные по строкам 028-035 </w:t>
      </w:r>
      <w:r w:rsidRPr="00A843FC">
        <w:rPr>
          <w:rFonts w:ascii="Times New Roman" w:hAnsi="Times New Roman"/>
          <w:sz w:val="30"/>
          <w:szCs w:val="30"/>
        </w:rPr>
        <w:t>отчет</w:t>
      </w:r>
      <w:r w:rsidR="00922424">
        <w:rPr>
          <w:rFonts w:ascii="Times New Roman" w:hAnsi="Times New Roman"/>
          <w:sz w:val="30"/>
          <w:szCs w:val="30"/>
        </w:rPr>
        <w:t>а определяются в соответствии с пунктом 14</w:t>
      </w:r>
      <w:r w:rsidRPr="00A843FC">
        <w:rPr>
          <w:rFonts w:ascii="Times New Roman" w:hAnsi="Times New Roman"/>
          <w:sz w:val="30"/>
          <w:szCs w:val="30"/>
        </w:rPr>
        <w:t xml:space="preserve"> Национально</w:t>
      </w:r>
      <w:r w:rsidR="00922424">
        <w:rPr>
          <w:rFonts w:ascii="Times New Roman" w:hAnsi="Times New Roman"/>
          <w:sz w:val="30"/>
          <w:szCs w:val="30"/>
        </w:rPr>
        <w:t>го</w:t>
      </w:r>
      <w:r w:rsidRPr="00A843FC">
        <w:rPr>
          <w:rFonts w:ascii="Times New Roman" w:hAnsi="Times New Roman"/>
          <w:sz w:val="30"/>
          <w:szCs w:val="30"/>
        </w:rPr>
        <w:t xml:space="preserve"> стандарт</w:t>
      </w:r>
      <w:r w:rsidR="00922424">
        <w:rPr>
          <w:rFonts w:ascii="Times New Roman" w:hAnsi="Times New Roman"/>
          <w:sz w:val="30"/>
          <w:szCs w:val="30"/>
        </w:rPr>
        <w:t>а</w:t>
      </w:r>
      <w:r w:rsidRPr="00A843FC">
        <w:rPr>
          <w:rFonts w:ascii="Times New Roman" w:hAnsi="Times New Roman"/>
          <w:sz w:val="30"/>
          <w:szCs w:val="30"/>
        </w:rPr>
        <w:t xml:space="preserve">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</w:t>
      </w:r>
      <w:r w:rsidRPr="00A17218">
        <w:rPr>
          <w:rFonts w:ascii="Times New Roman" w:hAnsi="Times New Roman"/>
          <w:sz w:val="30"/>
          <w:szCs w:val="30"/>
        </w:rPr>
        <w:br/>
      </w:r>
      <w:r w:rsidRPr="00A843FC">
        <w:rPr>
          <w:rFonts w:ascii="Times New Roman" w:hAnsi="Times New Roman"/>
          <w:sz w:val="30"/>
          <w:szCs w:val="30"/>
        </w:rPr>
        <w:t>от 12 декабря 2016 г. № 10</w:t>
      </w:r>
      <w:r w:rsidRPr="002B650B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r w:rsidRPr="00A843FC">
        <w:rPr>
          <w:rFonts w:ascii="Times New Roman" w:hAnsi="Times New Roman"/>
          <w:sz w:val="30"/>
          <w:szCs w:val="30"/>
        </w:rPr>
        <w:t>(далее – Национальный стандарт)</w:t>
      </w:r>
      <w:r w:rsidRPr="002B650B">
        <w:rPr>
          <w:rFonts w:ascii="Times New Roman" w:hAnsi="Times New Roman"/>
          <w:sz w:val="30"/>
          <w:szCs w:val="30"/>
        </w:rPr>
        <w:t xml:space="preserve">. </w:t>
      </w:r>
      <w:r w:rsidRPr="009F29BA">
        <w:rPr>
          <w:rFonts w:ascii="Times New Roman" w:hAnsi="Times New Roman"/>
          <w:sz w:val="30"/>
          <w:szCs w:val="30"/>
        </w:rPr>
        <w:br/>
      </w:r>
      <w:r w:rsidRPr="002B650B">
        <w:rPr>
          <w:rFonts w:ascii="Times New Roman" w:hAnsi="Times New Roman"/>
          <w:sz w:val="30"/>
          <w:szCs w:val="30"/>
        </w:rPr>
        <w:t xml:space="preserve">В соответствие с Национальным стандартом </w:t>
      </w:r>
      <w:r>
        <w:rPr>
          <w:rFonts w:ascii="Times New Roman" w:hAnsi="Times New Roman"/>
          <w:sz w:val="30"/>
          <w:szCs w:val="30"/>
        </w:rPr>
        <w:t xml:space="preserve">одноименная </w:t>
      </w:r>
      <w:r w:rsidRPr="002B650B">
        <w:rPr>
          <w:rFonts w:ascii="Times New Roman" w:hAnsi="Times New Roman"/>
          <w:sz w:val="30"/>
          <w:szCs w:val="30"/>
        </w:rPr>
        <w:t xml:space="preserve">строка </w:t>
      </w:r>
      <w:r w:rsidRPr="009F29BA">
        <w:rPr>
          <w:rFonts w:ascii="Times New Roman" w:hAnsi="Times New Roman"/>
          <w:sz w:val="30"/>
          <w:szCs w:val="30"/>
        </w:rPr>
        <w:br/>
      </w:r>
      <w:r w:rsidRPr="002B650B">
        <w:rPr>
          <w:rFonts w:ascii="Times New Roman" w:hAnsi="Times New Roman"/>
          <w:sz w:val="30"/>
          <w:szCs w:val="30"/>
        </w:rPr>
        <w:t>470</w:t>
      </w:r>
      <w:r>
        <w:rPr>
          <w:rFonts w:ascii="Times New Roman" w:hAnsi="Times New Roman"/>
          <w:sz w:val="30"/>
          <w:szCs w:val="30"/>
        </w:rPr>
        <w:t xml:space="preserve"> </w:t>
      </w:r>
      <w:r w:rsidRPr="00117F1A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Ч</w:t>
      </w:r>
      <w:r w:rsidRPr="00117F1A">
        <w:rPr>
          <w:rFonts w:ascii="Times New Roman" w:hAnsi="Times New Roman"/>
          <w:sz w:val="30"/>
          <w:szCs w:val="30"/>
        </w:rPr>
        <w:t>истая прибыль (убыток) отчетного периода»</w:t>
      </w:r>
      <w:r w:rsidRPr="002B650B">
        <w:rPr>
          <w:rFonts w:ascii="Times New Roman" w:hAnsi="Times New Roman"/>
          <w:sz w:val="30"/>
          <w:szCs w:val="30"/>
        </w:rPr>
        <w:t xml:space="preserve"> в годовом бухгалтерском балансе не заполняется. </w:t>
      </w:r>
      <w:r>
        <w:rPr>
          <w:rFonts w:ascii="Times New Roman" w:hAnsi="Times New Roman"/>
          <w:sz w:val="30"/>
          <w:szCs w:val="30"/>
        </w:rPr>
        <w:t xml:space="preserve">Следовательно, строка </w:t>
      </w:r>
      <w:r w:rsidRPr="009F29BA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034 формы 4-ф (средства) по состоянию на 1 января не должна заполняться.</w:t>
      </w:r>
    </w:p>
    <w:p w:rsidR="004542EC" w:rsidRDefault="004542EC" w:rsidP="004542EC">
      <w:pPr>
        <w:rPr>
          <w:rFonts w:ascii="Times New Roman" w:hAnsi="Times New Roman"/>
          <w:sz w:val="30"/>
          <w:szCs w:val="30"/>
        </w:rPr>
      </w:pPr>
    </w:p>
    <w:p w:rsidR="00C860EC" w:rsidRDefault="001452E5"/>
    <w:sectPr w:rsidR="00C8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EC"/>
    <w:rsid w:val="002302BF"/>
    <w:rsid w:val="00386677"/>
    <w:rsid w:val="004542EC"/>
    <w:rsid w:val="007C3A50"/>
    <w:rsid w:val="00922424"/>
    <w:rsid w:val="00AF3E57"/>
    <w:rsid w:val="00F1344C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Инесса Ивановна</dc:creator>
  <cp:lastModifiedBy>Колтунова Татьяна Георгиевна</cp:lastModifiedBy>
  <cp:revision>5</cp:revision>
  <cp:lastPrinted>2024-02-21T12:50:00Z</cp:lastPrinted>
  <dcterms:created xsi:type="dcterms:W3CDTF">2024-02-21T12:41:00Z</dcterms:created>
  <dcterms:modified xsi:type="dcterms:W3CDTF">2024-02-21T12:50:00Z</dcterms:modified>
</cp:coreProperties>
</file>