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E5" w:rsidRPr="00CC5E8B" w:rsidRDefault="007B0EE5" w:rsidP="007B0EE5">
      <w:pPr>
        <w:pStyle w:val="3"/>
        <w:jc w:val="center"/>
      </w:pPr>
      <w:bookmarkStart w:id="0" w:name="_GoBack"/>
      <w:bookmarkEnd w:id="0"/>
      <w:r w:rsidRPr="00CC5E8B">
        <w:t xml:space="preserve">Типичные ошибки при заполнении формы государственной статистической отчетности 4-тр (автотранс) </w:t>
      </w:r>
      <w:r w:rsidRPr="00CC5E8B">
        <w:br/>
        <w:t>«Отчет об использовании автомобильного транспорта»</w:t>
      </w:r>
    </w:p>
    <w:p w:rsidR="007B0EE5" w:rsidRPr="00CC5E8B" w:rsidRDefault="007B0EE5" w:rsidP="007B0EE5">
      <w:pPr>
        <w:pStyle w:val="3"/>
        <w:jc w:val="center"/>
        <w:rPr>
          <w:b/>
        </w:rPr>
      </w:pPr>
    </w:p>
    <w:p w:rsidR="007B0EE5" w:rsidRPr="00CC5E8B" w:rsidRDefault="007B0EE5" w:rsidP="007B0EE5">
      <w:pPr>
        <w:pStyle w:val="3"/>
        <w:rPr>
          <w:b/>
        </w:rPr>
      </w:pPr>
      <w:r w:rsidRPr="00CC5E8B">
        <w:rPr>
          <w:b/>
        </w:rPr>
        <w:t>Ошибка 1. В отчете не отражаются данные об автомобильных перевозках грузов (пассажиров), выполненных за плату для организаций и физических лиц на основании разовых заказов,</w:t>
      </w:r>
      <w:r w:rsidRPr="00CC5E8B">
        <w:rPr>
          <w:b/>
        </w:rPr>
        <w:br/>
        <w:t>а также для своих работников на основании заявления (заявки) или других документов.</w:t>
      </w:r>
    </w:p>
    <w:p w:rsidR="007B0EE5" w:rsidRPr="00CC5E8B" w:rsidRDefault="007B0EE5" w:rsidP="007B0EE5">
      <w:pPr>
        <w:ind w:firstLine="709"/>
        <w:jc w:val="both"/>
        <w:rPr>
          <w:sz w:val="30"/>
          <w:szCs w:val="30"/>
        </w:rPr>
      </w:pPr>
      <w:r w:rsidRPr="00CC5E8B">
        <w:rPr>
          <w:sz w:val="30"/>
          <w:szCs w:val="30"/>
        </w:rPr>
        <w:t xml:space="preserve">В соответствии с абзацами четвертым и пятым пункта 4 Указаний по заполнению формы в отчете отражаются данные об автомобильных перевозках грузов, пассажиров, выполненных </w:t>
      </w:r>
      <w:r w:rsidRPr="00CC5E8B">
        <w:rPr>
          <w:b/>
          <w:sz w:val="30"/>
          <w:szCs w:val="30"/>
          <w:u w:val="single"/>
        </w:rPr>
        <w:t>за плату</w:t>
      </w:r>
      <w:r w:rsidRPr="00CC5E8B">
        <w:rPr>
          <w:sz w:val="30"/>
          <w:szCs w:val="30"/>
        </w:rPr>
        <w:t xml:space="preserve"> </w:t>
      </w:r>
      <w:r w:rsidRPr="00CC5E8B">
        <w:rPr>
          <w:color w:val="000000"/>
          <w:sz w:val="30"/>
          <w:szCs w:val="30"/>
        </w:rPr>
        <w:t xml:space="preserve">для организаций и физических лиц </w:t>
      </w:r>
      <w:r w:rsidRPr="00CC5E8B">
        <w:rPr>
          <w:b/>
          <w:color w:val="000000"/>
          <w:sz w:val="30"/>
          <w:szCs w:val="30"/>
        </w:rPr>
        <w:t xml:space="preserve">на основании разовых заказов, </w:t>
      </w:r>
      <w:r w:rsidRPr="00CC5E8B">
        <w:rPr>
          <w:color w:val="000000"/>
          <w:sz w:val="30"/>
          <w:szCs w:val="30"/>
        </w:rPr>
        <w:t>а также</w:t>
      </w:r>
      <w:r w:rsidRPr="00CC5E8B">
        <w:rPr>
          <w:b/>
          <w:color w:val="000000"/>
          <w:sz w:val="30"/>
          <w:szCs w:val="30"/>
        </w:rPr>
        <w:t xml:space="preserve"> </w:t>
      </w:r>
      <w:r w:rsidRPr="00CC5E8B">
        <w:rPr>
          <w:b/>
          <w:sz w:val="30"/>
          <w:szCs w:val="30"/>
        </w:rPr>
        <w:t>для своих работников</w:t>
      </w:r>
      <w:r w:rsidRPr="00CC5E8B">
        <w:rPr>
          <w:sz w:val="30"/>
          <w:szCs w:val="30"/>
        </w:rPr>
        <w:t xml:space="preserve"> </w:t>
      </w:r>
      <w:r w:rsidRPr="00CC5E8B">
        <w:rPr>
          <w:b/>
          <w:sz w:val="30"/>
          <w:szCs w:val="30"/>
        </w:rPr>
        <w:t>на основании заявления (заявки)</w:t>
      </w:r>
      <w:r w:rsidRPr="00CC5E8B">
        <w:rPr>
          <w:sz w:val="30"/>
          <w:szCs w:val="30"/>
        </w:rPr>
        <w:t xml:space="preserve"> </w:t>
      </w:r>
      <w:r w:rsidRPr="00CC5E8B">
        <w:rPr>
          <w:b/>
          <w:sz w:val="30"/>
          <w:szCs w:val="30"/>
        </w:rPr>
        <w:t>или других документов</w:t>
      </w:r>
      <w:r w:rsidRPr="00CC5E8B">
        <w:rPr>
          <w:color w:val="000000"/>
          <w:sz w:val="30"/>
          <w:szCs w:val="30"/>
        </w:rPr>
        <w:t>.</w:t>
      </w:r>
    </w:p>
    <w:p w:rsidR="007B0EE5" w:rsidRPr="00CC5E8B" w:rsidRDefault="007B0EE5" w:rsidP="007B0EE5">
      <w:pPr>
        <w:ind w:firstLine="709"/>
        <w:jc w:val="both"/>
        <w:rPr>
          <w:sz w:val="30"/>
          <w:szCs w:val="30"/>
        </w:rPr>
      </w:pPr>
    </w:p>
    <w:p w:rsidR="007B0EE5" w:rsidRPr="00CC5E8B" w:rsidRDefault="007B0EE5" w:rsidP="007B0EE5">
      <w:pPr>
        <w:pStyle w:val="3"/>
        <w:rPr>
          <w:b/>
        </w:rPr>
      </w:pPr>
      <w:r w:rsidRPr="00CC5E8B">
        <w:rPr>
          <w:b/>
        </w:rPr>
        <w:t>Ошибка 2. Объем перевозок грузов в натуральном выражении определяется по грузоподъемности грузового транспортного средства.</w:t>
      </w:r>
    </w:p>
    <w:p w:rsidR="007B0EE5" w:rsidRPr="00CC5E8B" w:rsidRDefault="007B0EE5" w:rsidP="007B0EE5">
      <w:pPr>
        <w:ind w:firstLine="709"/>
        <w:jc w:val="both"/>
        <w:rPr>
          <w:sz w:val="30"/>
          <w:szCs w:val="30"/>
        </w:rPr>
      </w:pPr>
      <w:r w:rsidRPr="00CC5E8B">
        <w:rPr>
          <w:spacing w:val="-2"/>
          <w:sz w:val="30"/>
          <w:szCs w:val="30"/>
        </w:rPr>
        <w:t>В соответствии с частью первой пункта 12 Указаний по заполнению формы о</w:t>
      </w:r>
      <w:r w:rsidRPr="00CC5E8B">
        <w:rPr>
          <w:sz w:val="30"/>
          <w:szCs w:val="30"/>
        </w:rPr>
        <w:t>бъем перевозок грузов грузовыми транспортными средствами</w:t>
      </w:r>
      <w:r>
        <w:rPr>
          <w:sz w:val="30"/>
          <w:szCs w:val="30"/>
        </w:rPr>
        <w:t xml:space="preserve"> </w:t>
      </w:r>
      <w:r w:rsidRPr="00CC5E8B">
        <w:rPr>
          <w:sz w:val="30"/>
          <w:szCs w:val="30"/>
        </w:rPr>
        <w:t xml:space="preserve">в натуральном выражении определяют по </w:t>
      </w:r>
      <w:r w:rsidRPr="00CC5E8B">
        <w:rPr>
          <w:b/>
          <w:sz w:val="30"/>
          <w:szCs w:val="30"/>
        </w:rPr>
        <w:t xml:space="preserve">фактическому весу перевезенных грузов с учетом веса тары, веса контейнеров </w:t>
      </w:r>
      <w:r w:rsidRPr="00CC5E8B">
        <w:rPr>
          <w:b/>
          <w:sz w:val="30"/>
          <w:szCs w:val="30"/>
        </w:rPr>
        <w:br/>
      </w:r>
      <w:r w:rsidRPr="00CC5E8B">
        <w:rPr>
          <w:sz w:val="30"/>
          <w:szCs w:val="30"/>
        </w:rPr>
        <w:t xml:space="preserve">за каждую ездку (заезд), подтвержденных товарно-транспортными накладными или иными транспортными документами. </w:t>
      </w:r>
    </w:p>
    <w:p w:rsidR="007B0EE5" w:rsidRPr="00CC5E8B" w:rsidRDefault="007B0EE5" w:rsidP="007B0EE5">
      <w:pPr>
        <w:ind w:firstLine="709"/>
        <w:jc w:val="both"/>
        <w:rPr>
          <w:sz w:val="30"/>
          <w:szCs w:val="30"/>
        </w:rPr>
      </w:pPr>
      <w:r w:rsidRPr="00CC5E8B">
        <w:rPr>
          <w:sz w:val="30"/>
          <w:szCs w:val="30"/>
        </w:rPr>
        <w:t xml:space="preserve">Определение веса перевезенных грузов </w:t>
      </w:r>
      <w:r w:rsidRPr="00CC5E8B">
        <w:rPr>
          <w:b/>
          <w:sz w:val="30"/>
          <w:szCs w:val="30"/>
        </w:rPr>
        <w:t>по грузоподъемности</w:t>
      </w:r>
      <w:r w:rsidRPr="00CC5E8B">
        <w:rPr>
          <w:sz w:val="30"/>
          <w:szCs w:val="30"/>
        </w:rPr>
        <w:t xml:space="preserve"> </w:t>
      </w:r>
      <w:r w:rsidRPr="00CC5E8B">
        <w:rPr>
          <w:b/>
          <w:sz w:val="30"/>
          <w:szCs w:val="30"/>
        </w:rPr>
        <w:t>грузового транспортного средства</w:t>
      </w:r>
      <w:r w:rsidRPr="00CC5E8B">
        <w:rPr>
          <w:sz w:val="30"/>
          <w:szCs w:val="30"/>
        </w:rPr>
        <w:t xml:space="preserve"> без учета фактического веса этих грузов не допускается (часть </w:t>
      </w:r>
      <w:r w:rsidRPr="00CC5E8B">
        <w:rPr>
          <w:spacing w:val="-2"/>
          <w:sz w:val="30"/>
          <w:szCs w:val="30"/>
        </w:rPr>
        <w:t>третья пункта 12 Указаний по заполнению формы)</w:t>
      </w:r>
      <w:r w:rsidRPr="00CC5E8B">
        <w:rPr>
          <w:sz w:val="30"/>
          <w:szCs w:val="30"/>
        </w:rPr>
        <w:t>.</w:t>
      </w:r>
    </w:p>
    <w:p w:rsidR="007B0EE5" w:rsidRPr="00CC5E8B" w:rsidRDefault="007B0EE5" w:rsidP="007B0EE5">
      <w:pPr>
        <w:ind w:firstLine="709"/>
        <w:jc w:val="both"/>
        <w:rPr>
          <w:b/>
        </w:rPr>
      </w:pPr>
    </w:p>
    <w:p w:rsidR="007B0EE5" w:rsidRPr="00CC5E8B" w:rsidRDefault="007B0EE5" w:rsidP="007B0EE5">
      <w:pPr>
        <w:pStyle w:val="3"/>
        <w:rPr>
          <w:b/>
        </w:rPr>
      </w:pPr>
      <w:r w:rsidRPr="00CC5E8B">
        <w:rPr>
          <w:b/>
        </w:rPr>
        <w:t>Ошибка 3. Перевод в необходимые единицы измерения</w:t>
      </w:r>
      <w:r w:rsidRPr="00CC5E8B">
        <w:t xml:space="preserve"> </w:t>
      </w:r>
      <w:r w:rsidRPr="00CC5E8B">
        <w:rPr>
          <w:b/>
        </w:rPr>
        <w:t>осуществляется в ходе расчета показателя при составлении отчета.</w:t>
      </w:r>
    </w:p>
    <w:p w:rsidR="007B0EE5" w:rsidRPr="00CC5E8B" w:rsidRDefault="007B0EE5" w:rsidP="007B0EE5">
      <w:pPr>
        <w:ind w:firstLine="709"/>
        <w:jc w:val="both"/>
        <w:rPr>
          <w:sz w:val="30"/>
          <w:szCs w:val="30"/>
        </w:rPr>
      </w:pPr>
      <w:r w:rsidRPr="00CC5E8B">
        <w:rPr>
          <w:sz w:val="30"/>
          <w:szCs w:val="30"/>
        </w:rPr>
        <w:t xml:space="preserve">В соответствии с частью второй пункта 7 Указаний по заполнению формы если единицы измерения показателей при составлении отчета не соответствуют единицам измерения данных в первичных учетных и иных документах, то вначале определяются значения показателей </w:t>
      </w:r>
      <w:r w:rsidRPr="00CC5E8B">
        <w:rPr>
          <w:b/>
          <w:sz w:val="30"/>
          <w:szCs w:val="30"/>
        </w:rPr>
        <w:t>на основании данных первичных учетных и иных документов</w:t>
      </w:r>
      <w:r w:rsidRPr="00CC5E8B">
        <w:rPr>
          <w:sz w:val="30"/>
          <w:szCs w:val="30"/>
        </w:rPr>
        <w:t xml:space="preserve">, </w:t>
      </w:r>
      <w:r w:rsidRPr="00CC5E8B">
        <w:rPr>
          <w:b/>
          <w:sz w:val="30"/>
          <w:szCs w:val="30"/>
        </w:rPr>
        <w:t>а затем происходит их перевод в необходимые единицы измерения</w:t>
      </w:r>
      <w:r w:rsidRPr="00CC5E8B">
        <w:rPr>
          <w:sz w:val="30"/>
          <w:szCs w:val="30"/>
        </w:rPr>
        <w:t xml:space="preserve"> и округление по правилам арифметики до одного знака после запятой.</w:t>
      </w:r>
    </w:p>
    <w:p w:rsidR="007B0EE5" w:rsidRPr="00CC5E8B" w:rsidRDefault="007B0EE5" w:rsidP="007B0EE5">
      <w:pPr>
        <w:pStyle w:val="3"/>
        <w:rPr>
          <w:b/>
        </w:rPr>
      </w:pPr>
    </w:p>
    <w:p w:rsidR="007B0EE5" w:rsidRPr="00CC5E8B" w:rsidRDefault="007B0EE5" w:rsidP="007B0EE5">
      <w:pPr>
        <w:pStyle w:val="3"/>
        <w:rPr>
          <w:b/>
        </w:rPr>
      </w:pPr>
      <w:r w:rsidRPr="00CC5E8B">
        <w:rPr>
          <w:b/>
        </w:rPr>
        <w:t xml:space="preserve">Ошибка 4. При определении данных о грузообороте вместо данных о фактически перевезенном (доставленном) в отдельные </w:t>
      </w:r>
      <w:r w:rsidRPr="00CC5E8B">
        <w:rPr>
          <w:b/>
        </w:rPr>
        <w:lastRenderedPageBreak/>
        <w:t>ездки (заезды) грузе ошибочно используются данные об общем расстоянии (общем пробеге) перевозки грузов.</w:t>
      </w:r>
    </w:p>
    <w:p w:rsidR="007B0EE5" w:rsidRPr="00CC5E8B" w:rsidRDefault="007B0EE5" w:rsidP="007B0EE5">
      <w:pPr>
        <w:pStyle w:val="3"/>
      </w:pPr>
      <w:r w:rsidRPr="00CC5E8B">
        <w:t xml:space="preserve">В соответствии с пунктом 13  Указаний по заполнению формы данные о грузообороте (количестве выполненных тонно-километров) определяются </w:t>
      </w:r>
      <w:r w:rsidRPr="00CC5E8B">
        <w:rPr>
          <w:b/>
        </w:rPr>
        <w:t>на основании товарно-транспортных накладных или иных транспортных документов</w:t>
      </w:r>
      <w:r w:rsidRPr="00CC5E8B">
        <w:t xml:space="preserve"> путем умножения данных о фактически перевезенном в отдельные ездки (заезды) грузе (включая груз, перевезенный на прицепах) </w:t>
      </w:r>
      <w:r w:rsidRPr="00CC5E8B">
        <w:rPr>
          <w:b/>
        </w:rPr>
        <w:t>на расстояние перевозки</w:t>
      </w:r>
      <w:r w:rsidRPr="00CC5E8B">
        <w:t xml:space="preserve"> и суммированием полученных произведений. </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Пример расчета 1. За день было выполнено 3 ездки одним </w:t>
      </w:r>
      <w:r w:rsidRPr="00CC5E8B">
        <w:rPr>
          <w:color w:val="000000"/>
          <w:sz w:val="30"/>
          <w:szCs w:val="30"/>
        </w:rPr>
        <w:t>грузовым транспортным средством.</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1-я ездка: 3 тонны на расстояние </w:t>
      </w:r>
      <w:smartTag w:uri="urn:schemas-microsoft-com:office:smarttags" w:element="metricconverter">
        <w:smartTagPr>
          <w:attr w:name="ProductID" w:val="20 километров"/>
        </w:smartTagPr>
        <w:r w:rsidRPr="00CC5E8B">
          <w:rPr>
            <w:sz w:val="30"/>
            <w:szCs w:val="30"/>
          </w:rPr>
          <w:t>20 километров</w:t>
        </w:r>
      </w:smartTag>
      <w:r w:rsidRPr="00CC5E8B">
        <w:rPr>
          <w:sz w:val="30"/>
          <w:szCs w:val="30"/>
        </w:rPr>
        <w:t>;</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2-я ездка: 4 тонны на расстояние </w:t>
      </w:r>
      <w:smartTag w:uri="urn:schemas-microsoft-com:office:smarttags" w:element="metricconverter">
        <w:smartTagPr>
          <w:attr w:name="ProductID" w:val="30 километров"/>
        </w:smartTagPr>
        <w:r w:rsidRPr="00CC5E8B">
          <w:rPr>
            <w:sz w:val="30"/>
            <w:szCs w:val="30"/>
          </w:rPr>
          <w:t>30 километров</w:t>
        </w:r>
      </w:smartTag>
      <w:r w:rsidRPr="00CC5E8B">
        <w:rPr>
          <w:sz w:val="30"/>
          <w:szCs w:val="30"/>
        </w:rPr>
        <w:t>;</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3-я ездка: 3 тонны на расстояние </w:t>
      </w:r>
      <w:smartTag w:uri="urn:schemas-microsoft-com:office:smarttags" w:element="metricconverter">
        <w:smartTagPr>
          <w:attr w:name="ProductID" w:val="10 километров"/>
        </w:smartTagPr>
        <w:r w:rsidRPr="00CC5E8B">
          <w:rPr>
            <w:sz w:val="30"/>
            <w:szCs w:val="30"/>
          </w:rPr>
          <w:t>10 километров</w:t>
        </w:r>
      </w:smartTag>
      <w:r w:rsidRPr="00CC5E8B">
        <w:rPr>
          <w:sz w:val="30"/>
          <w:szCs w:val="30"/>
        </w:rPr>
        <w:t>.</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Объем перевозок грузов за день составит 10 тонн.</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Грузооборот составит: (3 т х </w:t>
      </w:r>
      <w:smartTag w:uri="urn:schemas-microsoft-com:office:smarttags" w:element="metricconverter">
        <w:smartTagPr>
          <w:attr w:name="ProductID" w:val="20 км"/>
        </w:smartTagPr>
        <w:r w:rsidRPr="00CC5E8B">
          <w:rPr>
            <w:sz w:val="30"/>
            <w:szCs w:val="30"/>
          </w:rPr>
          <w:t>20 км</w:t>
        </w:r>
      </w:smartTag>
      <w:r w:rsidRPr="00CC5E8B">
        <w:rPr>
          <w:sz w:val="30"/>
          <w:szCs w:val="30"/>
        </w:rPr>
        <w:t xml:space="preserve">) + (4 т х </w:t>
      </w:r>
      <w:smartTag w:uri="urn:schemas-microsoft-com:office:smarttags" w:element="metricconverter">
        <w:smartTagPr>
          <w:attr w:name="ProductID" w:val="30 км"/>
        </w:smartTagPr>
        <w:r w:rsidRPr="00CC5E8B">
          <w:rPr>
            <w:sz w:val="30"/>
            <w:szCs w:val="30"/>
          </w:rPr>
          <w:t>30 км</w:t>
        </w:r>
      </w:smartTag>
      <w:r w:rsidRPr="00CC5E8B">
        <w:rPr>
          <w:sz w:val="30"/>
          <w:szCs w:val="30"/>
        </w:rPr>
        <w:t xml:space="preserve">) + (3 т х </w:t>
      </w:r>
      <w:smartTag w:uri="urn:schemas-microsoft-com:office:smarttags" w:element="metricconverter">
        <w:smartTagPr>
          <w:attr w:name="ProductID" w:val="10 км"/>
        </w:smartTagPr>
        <w:r w:rsidRPr="00CC5E8B">
          <w:rPr>
            <w:sz w:val="30"/>
            <w:szCs w:val="30"/>
          </w:rPr>
          <w:t>10 км</w:t>
        </w:r>
      </w:smartTag>
      <w:r w:rsidRPr="00CC5E8B">
        <w:rPr>
          <w:sz w:val="30"/>
          <w:szCs w:val="30"/>
        </w:rPr>
        <w:t>) = 210 тонно-километров.</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Пример расчета 2. Организацией из пункта А в пункт В было перевезено 40 тонн груза на расстояние </w:t>
      </w:r>
      <w:smartTag w:uri="urn:schemas-microsoft-com:office:smarttags" w:element="metricconverter">
        <w:smartTagPr>
          <w:attr w:name="ProductID" w:val="30 километров"/>
        </w:smartTagPr>
        <w:r w:rsidRPr="00CC5E8B">
          <w:rPr>
            <w:sz w:val="30"/>
            <w:szCs w:val="30"/>
          </w:rPr>
          <w:t>30 километров</w:t>
        </w:r>
      </w:smartTag>
      <w:r w:rsidRPr="00CC5E8B">
        <w:rPr>
          <w:sz w:val="30"/>
          <w:szCs w:val="30"/>
        </w:rPr>
        <w:t>, где было отгружено 10 тонн груза, остальной груз перевезен в пункт С на расстояние 50 километров.</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1-я ездка: 40 тонн на расстояние </w:t>
      </w:r>
      <w:smartTag w:uri="urn:schemas-microsoft-com:office:smarttags" w:element="metricconverter">
        <w:smartTagPr>
          <w:attr w:name="ProductID" w:val="30 километров"/>
        </w:smartTagPr>
        <w:r w:rsidRPr="00CC5E8B">
          <w:rPr>
            <w:sz w:val="30"/>
            <w:szCs w:val="30"/>
          </w:rPr>
          <w:t>30 километров</w:t>
        </w:r>
      </w:smartTag>
      <w:r w:rsidRPr="00CC5E8B">
        <w:rPr>
          <w:sz w:val="30"/>
          <w:szCs w:val="30"/>
        </w:rPr>
        <w:t>;</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2-я  ездка: 30 тонн (40 т - 10 т) на расстояние </w:t>
      </w:r>
      <w:smartTag w:uri="urn:schemas-microsoft-com:office:smarttags" w:element="metricconverter">
        <w:smartTagPr>
          <w:attr w:name="ProductID" w:val="50 километров"/>
        </w:smartTagPr>
        <w:r w:rsidRPr="00CC5E8B">
          <w:rPr>
            <w:sz w:val="30"/>
            <w:szCs w:val="30"/>
          </w:rPr>
          <w:t>50 километров</w:t>
        </w:r>
      </w:smartTag>
      <w:r w:rsidRPr="00CC5E8B">
        <w:rPr>
          <w:sz w:val="30"/>
          <w:szCs w:val="30"/>
        </w:rPr>
        <w:t>.</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Объем перевозок грузов за день составит 40 тонн.</w:t>
      </w:r>
    </w:p>
    <w:p w:rsidR="007B0EE5" w:rsidRPr="00CC5E8B" w:rsidRDefault="007B0EE5" w:rsidP="007B0EE5">
      <w:pPr>
        <w:tabs>
          <w:tab w:val="left" w:pos="1260"/>
          <w:tab w:val="num" w:pos="1440"/>
          <w:tab w:val="left" w:pos="1620"/>
        </w:tabs>
        <w:ind w:firstLine="709"/>
        <w:jc w:val="both"/>
        <w:rPr>
          <w:sz w:val="30"/>
          <w:szCs w:val="30"/>
        </w:rPr>
      </w:pPr>
      <w:r w:rsidRPr="00CC5E8B">
        <w:rPr>
          <w:sz w:val="30"/>
          <w:szCs w:val="30"/>
        </w:rPr>
        <w:t xml:space="preserve">Грузооборот составит: (40 т х </w:t>
      </w:r>
      <w:smartTag w:uri="urn:schemas-microsoft-com:office:smarttags" w:element="metricconverter">
        <w:smartTagPr>
          <w:attr w:name="ProductID" w:val="30 км"/>
        </w:smartTagPr>
        <w:r w:rsidRPr="00CC5E8B">
          <w:rPr>
            <w:sz w:val="30"/>
            <w:szCs w:val="30"/>
          </w:rPr>
          <w:t>30 км</w:t>
        </w:r>
      </w:smartTag>
      <w:r w:rsidRPr="00CC5E8B">
        <w:rPr>
          <w:sz w:val="30"/>
          <w:szCs w:val="30"/>
        </w:rPr>
        <w:t xml:space="preserve">) + (30 т х </w:t>
      </w:r>
      <w:smartTag w:uri="urn:schemas-microsoft-com:office:smarttags" w:element="metricconverter">
        <w:smartTagPr>
          <w:attr w:name="ProductID" w:val="50 км"/>
        </w:smartTagPr>
        <w:r w:rsidRPr="00CC5E8B">
          <w:rPr>
            <w:sz w:val="30"/>
            <w:szCs w:val="30"/>
          </w:rPr>
          <w:t>50 км</w:t>
        </w:r>
      </w:smartTag>
      <w:r w:rsidRPr="00CC5E8B">
        <w:rPr>
          <w:sz w:val="30"/>
          <w:szCs w:val="30"/>
        </w:rPr>
        <w:t xml:space="preserve">) = </w:t>
      </w:r>
      <w:r w:rsidRPr="00CC5E8B">
        <w:rPr>
          <w:sz w:val="30"/>
          <w:szCs w:val="30"/>
        </w:rPr>
        <w:br/>
        <w:t>2700 тонно-километров.</w:t>
      </w:r>
    </w:p>
    <w:p w:rsidR="007B0EE5" w:rsidRPr="00CC5E8B" w:rsidRDefault="007B0EE5" w:rsidP="007B0EE5">
      <w:pPr>
        <w:ind w:firstLine="1134"/>
        <w:jc w:val="both"/>
        <w:rPr>
          <w:b/>
          <w:sz w:val="30"/>
          <w:szCs w:val="30"/>
        </w:rPr>
      </w:pPr>
    </w:p>
    <w:p w:rsidR="007B0EE5" w:rsidRPr="00CC5E8B" w:rsidRDefault="007B0EE5" w:rsidP="007B0EE5">
      <w:pPr>
        <w:ind w:firstLine="1134"/>
        <w:jc w:val="both"/>
        <w:rPr>
          <w:b/>
          <w:sz w:val="30"/>
          <w:szCs w:val="30"/>
        </w:rPr>
      </w:pPr>
      <w:r w:rsidRPr="00CC5E8B">
        <w:rPr>
          <w:b/>
          <w:sz w:val="30"/>
          <w:szCs w:val="30"/>
        </w:rPr>
        <w:t xml:space="preserve">Ошибка 5. В отчете не отражаются данные </w:t>
      </w:r>
      <w:r w:rsidRPr="00CC5E8B">
        <w:rPr>
          <w:b/>
          <w:sz w:val="30"/>
          <w:szCs w:val="30"/>
        </w:rPr>
        <w:br/>
        <w:t xml:space="preserve">об автомобильных перевозках грузов, у которых дата выезда </w:t>
      </w:r>
      <w:r w:rsidRPr="00CC5E8B">
        <w:rPr>
          <w:b/>
          <w:sz w:val="30"/>
          <w:szCs w:val="30"/>
        </w:rPr>
        <w:br/>
        <w:t>на линию – в квартале, предшествующем отчетному, а дата возращения с линии – в отчетном квартале.</w:t>
      </w:r>
    </w:p>
    <w:p w:rsidR="007B0EE5" w:rsidRPr="00F160BC" w:rsidRDefault="007B0EE5" w:rsidP="007B0EE5">
      <w:pPr>
        <w:ind w:firstLine="1134"/>
        <w:jc w:val="both"/>
        <w:rPr>
          <w:sz w:val="30"/>
          <w:szCs w:val="30"/>
        </w:rPr>
      </w:pPr>
      <w:r w:rsidRPr="00CC5E8B">
        <w:rPr>
          <w:sz w:val="30"/>
          <w:szCs w:val="30"/>
        </w:rPr>
        <w:t xml:space="preserve">В соответствии с пунктом 9 Указаний по заполнению формы </w:t>
      </w:r>
      <w:r w:rsidRPr="00CC5E8B">
        <w:rPr>
          <w:sz w:val="30"/>
          <w:szCs w:val="30"/>
        </w:rPr>
        <w:br/>
        <w:t xml:space="preserve">в отчете за квартал отражаются данные первичных учетных и иных документов, содержащих информацию о работе автомобильного транспорта, в которых отмечены дата выезда на линию и дата возвращения с линии – с первого по последнее </w:t>
      </w:r>
      <w:r>
        <w:rPr>
          <w:sz w:val="30"/>
          <w:szCs w:val="30"/>
        </w:rPr>
        <w:t xml:space="preserve">(включительно) </w:t>
      </w:r>
      <w:r w:rsidRPr="00CC5E8B">
        <w:rPr>
          <w:sz w:val="30"/>
          <w:szCs w:val="30"/>
        </w:rPr>
        <w:t>число отчетного квартала, а также дата выезда на линию – в квартале, предшествующем отчетному, а</w:t>
      </w:r>
      <w:r>
        <w:rPr>
          <w:sz w:val="30"/>
          <w:szCs w:val="30"/>
        </w:rPr>
        <w:t xml:space="preserve"> дата возвращения с линии – в отчетном квартале.</w:t>
      </w:r>
    </w:p>
    <w:p w:rsidR="00D50E8A" w:rsidRPr="00657726" w:rsidRDefault="00D50E8A" w:rsidP="007B0EE5">
      <w:pPr>
        <w:pStyle w:val="3"/>
        <w:jc w:val="center"/>
        <w:rPr>
          <w:sz w:val="28"/>
          <w:szCs w:val="28"/>
        </w:rPr>
      </w:pPr>
    </w:p>
    <w:sectPr w:rsidR="00D50E8A" w:rsidRPr="00657726" w:rsidSect="00871E9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D7" w:rsidRDefault="003B2CD7">
      <w:r>
        <w:separator/>
      </w:r>
    </w:p>
  </w:endnote>
  <w:endnote w:type="continuationSeparator" w:id="0">
    <w:p w:rsidR="003B2CD7" w:rsidRDefault="003B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D7" w:rsidRDefault="003B2CD7">
      <w:r>
        <w:separator/>
      </w:r>
    </w:p>
  </w:footnote>
  <w:footnote w:type="continuationSeparator" w:id="0">
    <w:p w:rsidR="003B2CD7" w:rsidRDefault="003B2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67163"/>
      <w:docPartObj>
        <w:docPartGallery w:val="Page Numbers (Top of Page)"/>
        <w:docPartUnique/>
      </w:docPartObj>
    </w:sdtPr>
    <w:sdtEndPr/>
    <w:sdtContent>
      <w:p w:rsidR="00871E9A" w:rsidRDefault="005E4E21">
        <w:pPr>
          <w:pStyle w:val="a6"/>
          <w:jc w:val="center"/>
        </w:pPr>
        <w:r>
          <w:t>2</w:t>
        </w:r>
      </w:p>
    </w:sdtContent>
  </w:sdt>
  <w:p w:rsidR="00871E9A" w:rsidRDefault="00BE092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4246"/>
    <w:multiLevelType w:val="hybridMultilevel"/>
    <w:tmpl w:val="4072C2DE"/>
    <w:lvl w:ilvl="0" w:tplc="DBE2E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7CEE0000"/>
    <w:multiLevelType w:val="hybridMultilevel"/>
    <w:tmpl w:val="7AFA69CE"/>
    <w:lvl w:ilvl="0" w:tplc="D7EAB3B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09"/>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8F"/>
    <w:rsid w:val="000123E8"/>
    <w:rsid w:val="00016089"/>
    <w:rsid w:val="00027CBC"/>
    <w:rsid w:val="00037A36"/>
    <w:rsid w:val="0006507E"/>
    <w:rsid w:val="00067B0B"/>
    <w:rsid w:val="00087A84"/>
    <w:rsid w:val="0009367F"/>
    <w:rsid w:val="000A4141"/>
    <w:rsid w:val="000C5478"/>
    <w:rsid w:val="000D59B0"/>
    <w:rsid w:val="000F0427"/>
    <w:rsid w:val="000F3FEF"/>
    <w:rsid w:val="00107EAF"/>
    <w:rsid w:val="00110A3B"/>
    <w:rsid w:val="00124598"/>
    <w:rsid w:val="0017541E"/>
    <w:rsid w:val="001F04D6"/>
    <w:rsid w:val="00203AA4"/>
    <w:rsid w:val="00217023"/>
    <w:rsid w:val="002566F1"/>
    <w:rsid w:val="00273016"/>
    <w:rsid w:val="002874AF"/>
    <w:rsid w:val="002903CD"/>
    <w:rsid w:val="002A4CC0"/>
    <w:rsid w:val="002A7359"/>
    <w:rsid w:val="002D5B59"/>
    <w:rsid w:val="002D74BA"/>
    <w:rsid w:val="003034C0"/>
    <w:rsid w:val="00330EDA"/>
    <w:rsid w:val="003347D6"/>
    <w:rsid w:val="0034043D"/>
    <w:rsid w:val="003B2CD7"/>
    <w:rsid w:val="004065A3"/>
    <w:rsid w:val="00413817"/>
    <w:rsid w:val="0044585E"/>
    <w:rsid w:val="00452505"/>
    <w:rsid w:val="004607C0"/>
    <w:rsid w:val="00463774"/>
    <w:rsid w:val="00480750"/>
    <w:rsid w:val="004A3E8F"/>
    <w:rsid w:val="004C54B7"/>
    <w:rsid w:val="005622F7"/>
    <w:rsid w:val="005A4808"/>
    <w:rsid w:val="005D2847"/>
    <w:rsid w:val="005E4E21"/>
    <w:rsid w:val="00601080"/>
    <w:rsid w:val="00605EA9"/>
    <w:rsid w:val="00657726"/>
    <w:rsid w:val="00666E66"/>
    <w:rsid w:val="00696076"/>
    <w:rsid w:val="006B7851"/>
    <w:rsid w:val="00702E14"/>
    <w:rsid w:val="0070344F"/>
    <w:rsid w:val="00754C15"/>
    <w:rsid w:val="007709D6"/>
    <w:rsid w:val="007B0EE5"/>
    <w:rsid w:val="007B6B0E"/>
    <w:rsid w:val="007C1063"/>
    <w:rsid w:val="007D19A0"/>
    <w:rsid w:val="007E394F"/>
    <w:rsid w:val="007F1CD3"/>
    <w:rsid w:val="007F473B"/>
    <w:rsid w:val="008069BE"/>
    <w:rsid w:val="008072A3"/>
    <w:rsid w:val="00817DFB"/>
    <w:rsid w:val="008B69B7"/>
    <w:rsid w:val="008F66DC"/>
    <w:rsid w:val="009306E0"/>
    <w:rsid w:val="00956683"/>
    <w:rsid w:val="00961D63"/>
    <w:rsid w:val="00963159"/>
    <w:rsid w:val="009D6643"/>
    <w:rsid w:val="009F626A"/>
    <w:rsid w:val="00A212BF"/>
    <w:rsid w:val="00A25577"/>
    <w:rsid w:val="00AC7057"/>
    <w:rsid w:val="00AF2168"/>
    <w:rsid w:val="00B10F98"/>
    <w:rsid w:val="00B2515B"/>
    <w:rsid w:val="00B671B4"/>
    <w:rsid w:val="00B73CE7"/>
    <w:rsid w:val="00B84EE3"/>
    <w:rsid w:val="00BA4911"/>
    <w:rsid w:val="00BB20CF"/>
    <w:rsid w:val="00BD4E97"/>
    <w:rsid w:val="00BE092F"/>
    <w:rsid w:val="00C249A1"/>
    <w:rsid w:val="00C77CF2"/>
    <w:rsid w:val="00CA05B4"/>
    <w:rsid w:val="00CB0201"/>
    <w:rsid w:val="00CC782E"/>
    <w:rsid w:val="00CE53FF"/>
    <w:rsid w:val="00D10111"/>
    <w:rsid w:val="00D44864"/>
    <w:rsid w:val="00D50E8A"/>
    <w:rsid w:val="00D8186D"/>
    <w:rsid w:val="00DB28EB"/>
    <w:rsid w:val="00DC5756"/>
    <w:rsid w:val="00DC677B"/>
    <w:rsid w:val="00DF75E3"/>
    <w:rsid w:val="00E53928"/>
    <w:rsid w:val="00EC68EA"/>
    <w:rsid w:val="00EF0EFD"/>
    <w:rsid w:val="00F2664D"/>
    <w:rsid w:val="00F42EE5"/>
    <w:rsid w:val="00F60B46"/>
    <w:rsid w:val="00F73046"/>
    <w:rsid w:val="00F829ED"/>
    <w:rsid w:val="00F834DC"/>
    <w:rsid w:val="00FB00A4"/>
    <w:rsid w:val="00FC6A09"/>
    <w:rsid w:val="00FE4B0F"/>
    <w:rsid w:val="00FF2DD8"/>
    <w:rsid w:val="00FF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DC39F42-B755-4A6C-B95E-DC5E31D0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A3E8F"/>
    <w:pPr>
      <w:jc w:val="both"/>
    </w:pPr>
  </w:style>
  <w:style w:type="character" w:customStyle="1" w:styleId="a4">
    <w:name w:val="Основной текст Знак"/>
    <w:basedOn w:val="a0"/>
    <w:link w:val="a3"/>
    <w:uiPriority w:val="99"/>
    <w:semiHidden/>
    <w:locked/>
    <w:rPr>
      <w:rFonts w:cs="Times New Roman"/>
      <w:sz w:val="24"/>
      <w:szCs w:val="24"/>
    </w:rPr>
  </w:style>
  <w:style w:type="paragraph" w:styleId="3">
    <w:name w:val="Body Text Indent 3"/>
    <w:basedOn w:val="a"/>
    <w:link w:val="30"/>
    <w:uiPriority w:val="99"/>
    <w:rsid w:val="004A3E8F"/>
    <w:pPr>
      <w:ind w:firstLine="709"/>
      <w:jc w:val="both"/>
    </w:pPr>
    <w:rPr>
      <w:sz w:val="30"/>
      <w:szCs w:val="30"/>
    </w:rPr>
  </w:style>
  <w:style w:type="character" w:customStyle="1" w:styleId="30">
    <w:name w:val="Основной текст с отступом 3 Знак"/>
    <w:basedOn w:val="a0"/>
    <w:link w:val="3"/>
    <w:uiPriority w:val="99"/>
    <w:locked/>
    <w:rPr>
      <w:rFonts w:cs="Times New Roman"/>
      <w:sz w:val="16"/>
      <w:szCs w:val="16"/>
    </w:rPr>
  </w:style>
  <w:style w:type="table" w:styleId="a5">
    <w:name w:val="Table Grid"/>
    <w:basedOn w:val="a1"/>
    <w:uiPriority w:val="99"/>
    <w:rsid w:val="004A3E8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A3E8F"/>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4A3E8F"/>
    <w:rPr>
      <w:rFonts w:cs="Times New Roman"/>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3E8F"/>
    <w:pPr>
      <w:spacing w:after="160" w:line="240" w:lineRule="exact"/>
    </w:pPr>
    <w:rPr>
      <w:sz w:val="28"/>
      <w:szCs w:val="28"/>
      <w:lang w:val="en-US" w:eastAsia="en-US"/>
    </w:rPr>
  </w:style>
  <w:style w:type="character" w:customStyle="1" w:styleId="Heading2Char">
    <w:name w:val="Heading 2 Char"/>
    <w:basedOn w:val="a0"/>
    <w:uiPriority w:val="99"/>
    <w:semiHidden/>
    <w:locked/>
    <w:rsid w:val="00754C15"/>
    <w:rPr>
      <w:rFonts w:ascii="Cambria" w:hAnsi="Cambria" w:cs="Cambria"/>
      <w:b/>
      <w:bCs/>
      <w:i/>
      <w:iCs/>
      <w:sz w:val="28"/>
      <w:szCs w:val="28"/>
    </w:rPr>
  </w:style>
  <w:style w:type="paragraph" w:styleId="a9">
    <w:name w:val="Balloon Text"/>
    <w:basedOn w:val="a"/>
    <w:link w:val="aa"/>
    <w:uiPriority w:val="99"/>
    <w:semiHidden/>
    <w:rsid w:val="0044585E"/>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character" w:styleId="ab">
    <w:name w:val="Hyperlink"/>
    <w:basedOn w:val="a0"/>
    <w:uiPriority w:val="99"/>
    <w:unhideWhenUsed/>
    <w:rsid w:val="003347D6"/>
    <w:rPr>
      <w:rFonts w:cs="Times New Roman"/>
      <w:color w:val="0000FF" w:themeColor="hyperlink"/>
      <w:u w:val="single"/>
    </w:rPr>
  </w:style>
  <w:style w:type="paragraph" w:styleId="ac">
    <w:name w:val="Body Text Indent"/>
    <w:basedOn w:val="a"/>
    <w:link w:val="ad"/>
    <w:uiPriority w:val="99"/>
    <w:semiHidden/>
    <w:unhideWhenUsed/>
    <w:rsid w:val="00FB00A4"/>
    <w:pPr>
      <w:spacing w:after="120"/>
      <w:ind w:left="283"/>
    </w:pPr>
  </w:style>
  <w:style w:type="character" w:customStyle="1" w:styleId="ad">
    <w:name w:val="Основной текст с отступом Знак"/>
    <w:basedOn w:val="a0"/>
    <w:link w:val="ac"/>
    <w:uiPriority w:val="99"/>
    <w:semiHidden/>
    <w:rsid w:val="00FB00A4"/>
    <w:rPr>
      <w:sz w:val="24"/>
      <w:szCs w:val="24"/>
    </w:rPr>
  </w:style>
  <w:style w:type="paragraph" w:styleId="ae">
    <w:name w:val="footer"/>
    <w:basedOn w:val="a"/>
    <w:link w:val="af"/>
    <w:uiPriority w:val="99"/>
    <w:unhideWhenUsed/>
    <w:rsid w:val="005E4E21"/>
    <w:pPr>
      <w:tabs>
        <w:tab w:val="center" w:pos="4677"/>
        <w:tab w:val="right" w:pos="9355"/>
      </w:tabs>
    </w:pPr>
  </w:style>
  <w:style w:type="character" w:customStyle="1" w:styleId="af">
    <w:name w:val="Нижний колонтитул Знак"/>
    <w:basedOn w:val="a0"/>
    <w:link w:val="ae"/>
    <w:uiPriority w:val="99"/>
    <w:rsid w:val="005E4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Управление статистики транспорта и информационно-коммуникационных технологий</vt:lpstr>
    </vt:vector>
  </TitlesOfParts>
  <Company>Belstat</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статистики транспорта и информационно-коммуникационных технологий</dc:title>
  <dc:creator>User</dc:creator>
  <cp:lastModifiedBy>user303</cp:lastModifiedBy>
  <cp:revision>2</cp:revision>
  <cp:lastPrinted>2025-02-21T11:46:00Z</cp:lastPrinted>
  <dcterms:created xsi:type="dcterms:W3CDTF">2025-08-08T14:05:00Z</dcterms:created>
  <dcterms:modified xsi:type="dcterms:W3CDTF">2025-08-08T14:05:00Z</dcterms:modified>
</cp:coreProperties>
</file>