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F7" w:rsidRPr="003168A5" w:rsidRDefault="00EB28F7" w:rsidP="00EB28F7">
      <w:pPr>
        <w:rPr>
          <w:b/>
          <w:sz w:val="20"/>
          <w:szCs w:val="20"/>
        </w:rPr>
      </w:pPr>
      <w:r w:rsidRPr="003168A5">
        <w:rPr>
          <w:b/>
          <w:sz w:val="20"/>
          <w:szCs w:val="20"/>
        </w:rPr>
        <w:t>ФОРМА ГОСУДАРСТВЕННОЙ СТАТИСТИЧЕСКОЙ ОТЧЕТНОСТИ</w:t>
      </w:r>
    </w:p>
    <w:p w:rsidR="00EB28F7" w:rsidRPr="003168A5" w:rsidRDefault="00EB28F7" w:rsidP="00EB28F7">
      <w:pPr>
        <w:rPr>
          <w:b/>
          <w:sz w:val="20"/>
          <w:szCs w:val="20"/>
        </w:rPr>
      </w:pPr>
      <w:r w:rsidRPr="003168A5">
        <w:rPr>
          <w:b/>
          <w:sz w:val="20"/>
          <w:szCs w:val="20"/>
        </w:rPr>
        <w:t>1-СХ (</w:t>
      </w:r>
      <w:r>
        <w:rPr>
          <w:b/>
          <w:sz w:val="20"/>
          <w:szCs w:val="20"/>
        </w:rPr>
        <w:t>ТЕХНИКА</w:t>
      </w:r>
      <w:r w:rsidRPr="003168A5">
        <w:rPr>
          <w:b/>
          <w:sz w:val="20"/>
          <w:szCs w:val="20"/>
        </w:rPr>
        <w:t>) «ОТЧЕТ О</w:t>
      </w:r>
      <w:r w:rsidR="00715D20">
        <w:rPr>
          <w:b/>
          <w:sz w:val="20"/>
          <w:szCs w:val="20"/>
        </w:rPr>
        <w:t xml:space="preserve"> НАЛИЧИИ СЕЛЬСКОХОЗЯЙСТВЕННОЙ ТЕХНИКИ, МАШИН, ОБОРУДОВАНИЯ И ЭНЕРГЕТИЧЕСКИХ МОЩНОСТЕЙ</w:t>
      </w:r>
      <w:r w:rsidRPr="003168A5">
        <w:rPr>
          <w:b/>
          <w:sz w:val="20"/>
          <w:szCs w:val="20"/>
        </w:rPr>
        <w:t>»</w:t>
      </w:r>
    </w:p>
    <w:p w:rsidR="00EB28F7" w:rsidRPr="003168A5" w:rsidRDefault="00EB28F7" w:rsidP="00EB28F7">
      <w:pPr>
        <w:pStyle w:val="a5"/>
      </w:pPr>
      <w:proofErr w:type="gramStart"/>
      <w:r w:rsidRPr="003168A5">
        <w:t xml:space="preserve">(утверждена постановлением Национального статистического комитета </w:t>
      </w:r>
      <w:proofErr w:type="gramEnd"/>
    </w:p>
    <w:p w:rsidR="00EB28F7" w:rsidRPr="003168A5" w:rsidRDefault="00EB28F7" w:rsidP="00EB28F7">
      <w:pPr>
        <w:pStyle w:val="a5"/>
        <w:rPr>
          <w:lang w:val="be-BY"/>
        </w:rPr>
      </w:pPr>
      <w:r w:rsidRPr="003168A5">
        <w:t xml:space="preserve">Республики Беларусь от </w:t>
      </w:r>
      <w:r w:rsidR="00715D20">
        <w:t>31</w:t>
      </w:r>
      <w:r w:rsidRPr="003168A5">
        <w:rPr>
          <w:lang w:val="be-BY"/>
        </w:rPr>
        <w:t>.0</w:t>
      </w:r>
      <w:r w:rsidR="00715D20">
        <w:rPr>
          <w:lang w:val="be-BY"/>
        </w:rPr>
        <w:t>8</w:t>
      </w:r>
      <w:r w:rsidRPr="003168A5">
        <w:rPr>
          <w:lang w:val="be-BY"/>
        </w:rPr>
        <w:t>.201</w:t>
      </w:r>
      <w:r>
        <w:rPr>
          <w:lang w:val="be-BY"/>
        </w:rPr>
        <w:t>5</w:t>
      </w:r>
      <w:r w:rsidRPr="003168A5">
        <w:rPr>
          <w:lang w:val="be-BY"/>
        </w:rPr>
        <w:t xml:space="preserve"> г. № </w:t>
      </w:r>
      <w:r w:rsidR="00715D20">
        <w:rPr>
          <w:lang w:val="be-BY"/>
        </w:rPr>
        <w:t>106</w:t>
      </w:r>
      <w:r w:rsidRPr="003168A5">
        <w:rPr>
          <w:lang w:val="be-BY"/>
        </w:rPr>
        <w:t>)</w:t>
      </w:r>
    </w:p>
    <w:p w:rsidR="00EB28F7" w:rsidRPr="003168A5" w:rsidRDefault="00EB28F7" w:rsidP="00EB28F7">
      <w:pPr>
        <w:pStyle w:val="a5"/>
        <w:rPr>
          <w:lang w:val="be-BY"/>
        </w:rPr>
      </w:pPr>
    </w:p>
    <w:p w:rsidR="006570CB" w:rsidRPr="00764656" w:rsidRDefault="006570CB" w:rsidP="006570CB">
      <w:pPr>
        <w:ind w:firstLine="709"/>
        <w:jc w:val="both"/>
        <w:rPr>
          <w:i/>
          <w:sz w:val="26"/>
          <w:szCs w:val="26"/>
        </w:rPr>
      </w:pPr>
      <w:r w:rsidRPr="00764656">
        <w:rPr>
          <w:b/>
          <w:i/>
          <w:sz w:val="26"/>
          <w:szCs w:val="26"/>
        </w:rPr>
        <w:t>Вопрос:</w:t>
      </w:r>
      <w:r w:rsidRPr="00764656">
        <w:rPr>
          <w:i/>
          <w:sz w:val="26"/>
          <w:szCs w:val="26"/>
        </w:rPr>
        <w:t xml:space="preserve"> Следует ли отражать в форме 1-сх (техника) поступление и выбытие навигационной системы?</w:t>
      </w:r>
    </w:p>
    <w:p w:rsidR="006570CB" w:rsidRDefault="006570CB" w:rsidP="006570CB">
      <w:pPr>
        <w:ind w:firstLine="709"/>
        <w:jc w:val="both"/>
        <w:rPr>
          <w:sz w:val="26"/>
          <w:szCs w:val="26"/>
        </w:rPr>
      </w:pPr>
      <w:r w:rsidRPr="00764656">
        <w:rPr>
          <w:i/>
          <w:sz w:val="26"/>
          <w:szCs w:val="26"/>
          <w:u w:val="single"/>
        </w:rPr>
        <w:t>Ответ:</w:t>
      </w:r>
      <w:r w:rsidRPr="00764656">
        <w:rPr>
          <w:i/>
          <w:sz w:val="26"/>
          <w:szCs w:val="26"/>
        </w:rPr>
        <w:t xml:space="preserve"> </w:t>
      </w:r>
      <w:r w:rsidRPr="00764656">
        <w:rPr>
          <w:sz w:val="26"/>
          <w:szCs w:val="26"/>
        </w:rPr>
        <w:t>Нет</w:t>
      </w:r>
      <w:r>
        <w:rPr>
          <w:sz w:val="26"/>
          <w:szCs w:val="26"/>
        </w:rPr>
        <w:t>,</w:t>
      </w:r>
      <w:r w:rsidRPr="0076465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64656">
        <w:rPr>
          <w:sz w:val="26"/>
          <w:szCs w:val="26"/>
        </w:rPr>
        <w:t xml:space="preserve">оступление (выбытие) навигационной системы, приобретенной (выбывшей) в отчетном году отдельно от </w:t>
      </w:r>
      <w:r>
        <w:rPr>
          <w:sz w:val="26"/>
          <w:szCs w:val="26"/>
        </w:rPr>
        <w:t>сельскохозяйственной техники</w:t>
      </w:r>
      <w:r w:rsidRPr="007646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форме </w:t>
      </w:r>
      <w:r w:rsidRPr="00764656">
        <w:rPr>
          <w:sz w:val="26"/>
          <w:szCs w:val="26"/>
        </w:rPr>
        <w:t>не отражается.</w:t>
      </w:r>
    </w:p>
    <w:p w:rsidR="006570CB" w:rsidRDefault="006570CB" w:rsidP="006570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764656">
        <w:rPr>
          <w:sz w:val="26"/>
          <w:szCs w:val="26"/>
        </w:rPr>
        <w:t>строка</w:t>
      </w:r>
      <w:r>
        <w:rPr>
          <w:sz w:val="26"/>
          <w:szCs w:val="26"/>
        </w:rPr>
        <w:t>м</w:t>
      </w:r>
      <w:r w:rsidRPr="00764656">
        <w:rPr>
          <w:sz w:val="26"/>
          <w:szCs w:val="26"/>
        </w:rPr>
        <w:t xml:space="preserve"> 021</w:t>
      </w:r>
      <w:r>
        <w:rPr>
          <w:sz w:val="26"/>
          <w:szCs w:val="26"/>
        </w:rPr>
        <w:t xml:space="preserve">, 042, 081 </w:t>
      </w:r>
      <w:r w:rsidRPr="00764656">
        <w:rPr>
          <w:sz w:val="26"/>
          <w:szCs w:val="26"/>
        </w:rPr>
        <w:t>отра</w:t>
      </w:r>
      <w:r>
        <w:rPr>
          <w:sz w:val="26"/>
          <w:szCs w:val="26"/>
        </w:rPr>
        <w:t xml:space="preserve">жаются, соответственно, </w:t>
      </w:r>
      <w:r w:rsidRPr="00764656">
        <w:rPr>
          <w:sz w:val="26"/>
          <w:szCs w:val="26"/>
        </w:rPr>
        <w:t>трактор</w:t>
      </w:r>
      <w:r>
        <w:rPr>
          <w:sz w:val="26"/>
          <w:szCs w:val="26"/>
        </w:rPr>
        <w:t>ы</w:t>
      </w:r>
      <w:r w:rsidRPr="00764656">
        <w:rPr>
          <w:sz w:val="26"/>
          <w:szCs w:val="26"/>
        </w:rPr>
        <w:t>, грузовы</w:t>
      </w:r>
      <w:r>
        <w:rPr>
          <w:sz w:val="26"/>
          <w:szCs w:val="26"/>
        </w:rPr>
        <w:t>е</w:t>
      </w:r>
      <w:r w:rsidRPr="00764656">
        <w:rPr>
          <w:sz w:val="26"/>
          <w:szCs w:val="26"/>
        </w:rPr>
        <w:t xml:space="preserve"> автомобил</w:t>
      </w:r>
      <w:r>
        <w:rPr>
          <w:sz w:val="26"/>
          <w:szCs w:val="26"/>
        </w:rPr>
        <w:t>ьные</w:t>
      </w:r>
      <w:r w:rsidRPr="00764656">
        <w:rPr>
          <w:sz w:val="26"/>
          <w:szCs w:val="26"/>
        </w:rPr>
        <w:t xml:space="preserve"> транспортны</w:t>
      </w:r>
      <w:r>
        <w:rPr>
          <w:sz w:val="26"/>
          <w:szCs w:val="26"/>
        </w:rPr>
        <w:t>е</w:t>
      </w:r>
      <w:r w:rsidRPr="00764656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а,</w:t>
      </w:r>
      <w:r w:rsidRPr="00764656">
        <w:rPr>
          <w:sz w:val="26"/>
          <w:szCs w:val="26"/>
        </w:rPr>
        <w:t xml:space="preserve"> зерноуборочны</w:t>
      </w:r>
      <w:r>
        <w:rPr>
          <w:sz w:val="26"/>
          <w:szCs w:val="26"/>
        </w:rPr>
        <w:t>е</w:t>
      </w:r>
      <w:r w:rsidRPr="00764656">
        <w:rPr>
          <w:sz w:val="26"/>
          <w:szCs w:val="26"/>
        </w:rPr>
        <w:t xml:space="preserve"> комбайн</w:t>
      </w:r>
      <w:r>
        <w:rPr>
          <w:sz w:val="26"/>
          <w:szCs w:val="26"/>
        </w:rPr>
        <w:t xml:space="preserve">ы, уже </w:t>
      </w:r>
      <w:r w:rsidRPr="00764656">
        <w:rPr>
          <w:sz w:val="26"/>
          <w:szCs w:val="26"/>
        </w:rPr>
        <w:t>укомплектованн</w:t>
      </w:r>
      <w:r>
        <w:rPr>
          <w:sz w:val="26"/>
          <w:szCs w:val="26"/>
        </w:rPr>
        <w:t>ые</w:t>
      </w:r>
      <w:r w:rsidRPr="00764656">
        <w:rPr>
          <w:sz w:val="26"/>
          <w:szCs w:val="26"/>
        </w:rPr>
        <w:t xml:space="preserve"> навигационной системой</w:t>
      </w:r>
      <w:r>
        <w:rPr>
          <w:sz w:val="26"/>
          <w:szCs w:val="26"/>
        </w:rPr>
        <w:t>, имевшиеся в организации в отчетном году, а также поступившие или выбывшие</w:t>
      </w:r>
      <w:r w:rsidRPr="00764656">
        <w:rPr>
          <w:sz w:val="26"/>
          <w:szCs w:val="26"/>
        </w:rPr>
        <w:t xml:space="preserve">. </w:t>
      </w:r>
    </w:p>
    <w:p w:rsidR="006570CB" w:rsidRPr="00764656" w:rsidRDefault="006570CB" w:rsidP="006570C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организация приобрела навигационную систему отдельно и установила ее на сельскохозяйственную технику</w:t>
      </w:r>
      <w:r w:rsidRPr="003537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</w:t>
      </w:r>
      <w:r w:rsidRPr="00764656">
        <w:rPr>
          <w:sz w:val="26"/>
          <w:szCs w:val="26"/>
        </w:rPr>
        <w:t>год</w:t>
      </w:r>
      <w:r>
        <w:rPr>
          <w:sz w:val="26"/>
          <w:szCs w:val="26"/>
        </w:rPr>
        <w:t>у, то в форме такая техника отражается</w:t>
      </w:r>
      <w:r w:rsidRPr="00764656">
        <w:rPr>
          <w:sz w:val="26"/>
          <w:szCs w:val="26"/>
        </w:rPr>
        <w:t xml:space="preserve"> по </w:t>
      </w:r>
      <w:r>
        <w:rPr>
          <w:sz w:val="26"/>
          <w:szCs w:val="26"/>
        </w:rPr>
        <w:t>соответствующим</w:t>
      </w:r>
      <w:r w:rsidRPr="00764656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ам (</w:t>
      </w:r>
      <w:r w:rsidRPr="00764656">
        <w:rPr>
          <w:sz w:val="26"/>
          <w:szCs w:val="26"/>
        </w:rPr>
        <w:t>021</w:t>
      </w:r>
      <w:r>
        <w:rPr>
          <w:sz w:val="26"/>
          <w:szCs w:val="26"/>
        </w:rPr>
        <w:t>, 042, 081)</w:t>
      </w:r>
      <w:r w:rsidRPr="00764656">
        <w:rPr>
          <w:sz w:val="26"/>
          <w:szCs w:val="26"/>
        </w:rPr>
        <w:t xml:space="preserve"> только</w:t>
      </w:r>
      <w:r>
        <w:rPr>
          <w:sz w:val="26"/>
          <w:szCs w:val="26"/>
        </w:rPr>
        <w:t xml:space="preserve"> в графе 6 «Наличие</w:t>
      </w:r>
      <w:r w:rsidRPr="00764656">
        <w:rPr>
          <w:sz w:val="26"/>
          <w:szCs w:val="26"/>
        </w:rPr>
        <w:t xml:space="preserve"> на конец отчетного </w:t>
      </w:r>
      <w:r>
        <w:rPr>
          <w:sz w:val="26"/>
          <w:szCs w:val="26"/>
        </w:rPr>
        <w:t>года»</w:t>
      </w:r>
      <w:r w:rsidRPr="00764656">
        <w:rPr>
          <w:sz w:val="26"/>
          <w:szCs w:val="26"/>
        </w:rPr>
        <w:t>.</w:t>
      </w:r>
    </w:p>
    <w:p w:rsidR="006570CB" w:rsidRPr="006570CB" w:rsidRDefault="006570CB" w:rsidP="006570CB">
      <w:pPr>
        <w:jc w:val="both"/>
        <w:rPr>
          <w:sz w:val="26"/>
          <w:szCs w:val="26"/>
        </w:rPr>
      </w:pPr>
    </w:p>
    <w:p w:rsidR="006570CB" w:rsidRPr="00764656" w:rsidRDefault="006570CB" w:rsidP="006570CB">
      <w:pPr>
        <w:ind w:firstLine="709"/>
        <w:jc w:val="both"/>
        <w:rPr>
          <w:i/>
          <w:sz w:val="26"/>
          <w:szCs w:val="26"/>
        </w:rPr>
      </w:pPr>
      <w:r w:rsidRPr="00AC5198">
        <w:rPr>
          <w:b/>
          <w:i/>
          <w:sz w:val="26"/>
          <w:szCs w:val="26"/>
        </w:rPr>
        <w:t>Вопрос:</w:t>
      </w:r>
      <w:r w:rsidRPr="00AC51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О</w:t>
      </w:r>
      <w:r w:rsidRPr="00AC5198">
        <w:rPr>
          <w:i/>
          <w:sz w:val="26"/>
          <w:szCs w:val="26"/>
        </w:rPr>
        <w:t>траж</w:t>
      </w:r>
      <w:r>
        <w:rPr>
          <w:i/>
          <w:sz w:val="26"/>
          <w:szCs w:val="26"/>
        </w:rPr>
        <w:t>аются ли</w:t>
      </w:r>
      <w:r w:rsidRPr="00AC5198">
        <w:rPr>
          <w:i/>
          <w:sz w:val="26"/>
          <w:szCs w:val="26"/>
        </w:rPr>
        <w:t xml:space="preserve"> бороны с зубьями по строке 170 «Бороны ди</w:t>
      </w:r>
      <w:r>
        <w:rPr>
          <w:i/>
          <w:sz w:val="26"/>
          <w:szCs w:val="26"/>
        </w:rPr>
        <w:t>сковые тракторные»</w:t>
      </w:r>
      <w:r w:rsidRPr="00AC5198">
        <w:rPr>
          <w:i/>
          <w:sz w:val="26"/>
          <w:szCs w:val="26"/>
        </w:rPr>
        <w:t>?</w:t>
      </w:r>
    </w:p>
    <w:p w:rsidR="006570CB" w:rsidRDefault="006570CB" w:rsidP="006570CB">
      <w:pPr>
        <w:ind w:firstLine="709"/>
        <w:jc w:val="both"/>
        <w:rPr>
          <w:sz w:val="26"/>
          <w:szCs w:val="26"/>
        </w:rPr>
      </w:pPr>
      <w:r w:rsidRPr="00764656">
        <w:rPr>
          <w:i/>
          <w:sz w:val="26"/>
          <w:szCs w:val="26"/>
          <w:u w:val="single"/>
        </w:rPr>
        <w:t>Ответ:</w:t>
      </w:r>
      <w:r w:rsidRPr="00764656">
        <w:rPr>
          <w:sz w:val="26"/>
          <w:szCs w:val="26"/>
        </w:rPr>
        <w:t xml:space="preserve"> Нет. В соответствии с пунктом 20 Указаний по заполнению формы государственной статистической отчетности 1-сх (техника) по строке 170 отражается количество борон тракторных дисковых всех типов и марок</w:t>
      </w:r>
      <w:r>
        <w:rPr>
          <w:sz w:val="26"/>
          <w:szCs w:val="26"/>
        </w:rPr>
        <w:t xml:space="preserve"> (навесные, тяжелые и другие)</w:t>
      </w:r>
      <w:r w:rsidRPr="00764656">
        <w:rPr>
          <w:sz w:val="26"/>
          <w:szCs w:val="26"/>
        </w:rPr>
        <w:t xml:space="preserve">, дискаторов и аналогичных машин. </w:t>
      </w:r>
    </w:p>
    <w:p w:rsidR="00146686" w:rsidRPr="00764656" w:rsidRDefault="00146686" w:rsidP="006570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по строке 171 следует отражать бороны зубовые тракторные, шириной захвата 6 и более метров.</w:t>
      </w:r>
      <w:bookmarkStart w:id="0" w:name="_GoBack"/>
      <w:bookmarkEnd w:id="0"/>
    </w:p>
    <w:p w:rsidR="006570CB" w:rsidRPr="006570CB" w:rsidRDefault="006570CB" w:rsidP="006570CB">
      <w:pPr>
        <w:jc w:val="both"/>
        <w:rPr>
          <w:sz w:val="26"/>
          <w:szCs w:val="26"/>
        </w:rPr>
      </w:pPr>
    </w:p>
    <w:p w:rsidR="006570CB" w:rsidRPr="00764656" w:rsidRDefault="006570CB" w:rsidP="006570CB">
      <w:pPr>
        <w:ind w:firstLine="709"/>
        <w:jc w:val="both"/>
        <w:rPr>
          <w:i/>
          <w:sz w:val="26"/>
          <w:szCs w:val="26"/>
        </w:rPr>
      </w:pPr>
      <w:r w:rsidRPr="008D2552">
        <w:rPr>
          <w:b/>
          <w:i/>
          <w:sz w:val="26"/>
          <w:szCs w:val="26"/>
        </w:rPr>
        <w:t>Вопрос:</w:t>
      </w:r>
      <w:r w:rsidRPr="008D255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Следует ли о</w:t>
      </w:r>
      <w:r w:rsidRPr="008D2552">
        <w:rPr>
          <w:i/>
          <w:sz w:val="26"/>
          <w:szCs w:val="26"/>
        </w:rPr>
        <w:t>траж</w:t>
      </w:r>
      <w:r>
        <w:rPr>
          <w:i/>
          <w:sz w:val="26"/>
          <w:szCs w:val="26"/>
        </w:rPr>
        <w:t>ать</w:t>
      </w:r>
      <w:r w:rsidRPr="008D2552">
        <w:rPr>
          <w:i/>
          <w:sz w:val="26"/>
          <w:szCs w:val="26"/>
        </w:rPr>
        <w:t xml:space="preserve"> навесной погрузчик</w:t>
      </w:r>
      <w:r>
        <w:rPr>
          <w:i/>
          <w:sz w:val="26"/>
          <w:szCs w:val="26"/>
        </w:rPr>
        <w:t>,</w:t>
      </w:r>
      <w:r w:rsidRPr="008D2552">
        <w:rPr>
          <w:i/>
          <w:sz w:val="26"/>
          <w:szCs w:val="26"/>
        </w:rPr>
        <w:t xml:space="preserve"> приобре</w:t>
      </w:r>
      <w:r>
        <w:rPr>
          <w:i/>
          <w:sz w:val="26"/>
          <w:szCs w:val="26"/>
        </w:rPr>
        <w:t>тенный</w:t>
      </w:r>
      <w:r w:rsidRPr="008D2552">
        <w:rPr>
          <w:i/>
          <w:sz w:val="26"/>
          <w:szCs w:val="26"/>
        </w:rPr>
        <w:t xml:space="preserve"> организаци</w:t>
      </w:r>
      <w:r>
        <w:rPr>
          <w:i/>
          <w:sz w:val="26"/>
          <w:szCs w:val="26"/>
        </w:rPr>
        <w:t>ей в отчетном году,</w:t>
      </w:r>
      <w:r w:rsidRPr="008D2552">
        <w:rPr>
          <w:i/>
          <w:sz w:val="26"/>
          <w:szCs w:val="26"/>
        </w:rPr>
        <w:t xml:space="preserve"> по строке 420 «Погрузчики»?</w:t>
      </w:r>
    </w:p>
    <w:p w:rsidR="006570CB" w:rsidRPr="00764656" w:rsidRDefault="006570CB" w:rsidP="006570CB">
      <w:pPr>
        <w:ind w:firstLine="708"/>
        <w:jc w:val="both"/>
        <w:rPr>
          <w:sz w:val="26"/>
          <w:szCs w:val="26"/>
        </w:rPr>
      </w:pPr>
      <w:r w:rsidRPr="00764656">
        <w:rPr>
          <w:i/>
          <w:sz w:val="26"/>
          <w:szCs w:val="26"/>
          <w:u w:val="single"/>
        </w:rPr>
        <w:t>Ответ:</w:t>
      </w:r>
      <w:r w:rsidRPr="00EA5FD2">
        <w:rPr>
          <w:i/>
          <w:sz w:val="26"/>
          <w:szCs w:val="26"/>
        </w:rPr>
        <w:t xml:space="preserve"> </w:t>
      </w:r>
      <w:r w:rsidRPr="00764656">
        <w:rPr>
          <w:sz w:val="26"/>
          <w:szCs w:val="26"/>
        </w:rPr>
        <w:t xml:space="preserve">Нет, </w:t>
      </w:r>
      <w:r>
        <w:rPr>
          <w:sz w:val="26"/>
          <w:szCs w:val="26"/>
        </w:rPr>
        <w:t>поскольку навесной</w:t>
      </w:r>
      <w:r w:rsidRPr="00764656">
        <w:rPr>
          <w:sz w:val="26"/>
          <w:szCs w:val="26"/>
        </w:rPr>
        <w:t xml:space="preserve"> погрузчик является оборудованием</w:t>
      </w:r>
      <w:r>
        <w:rPr>
          <w:sz w:val="26"/>
          <w:szCs w:val="26"/>
        </w:rPr>
        <w:t xml:space="preserve"> и</w:t>
      </w:r>
      <w:r w:rsidRPr="007646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может работать </w:t>
      </w:r>
      <w:r w:rsidRPr="00764656">
        <w:rPr>
          <w:sz w:val="26"/>
          <w:szCs w:val="26"/>
        </w:rPr>
        <w:t xml:space="preserve">отдельно от трактора. </w:t>
      </w:r>
      <w:r>
        <w:rPr>
          <w:sz w:val="26"/>
          <w:szCs w:val="26"/>
        </w:rPr>
        <w:t>П</w:t>
      </w:r>
      <w:r w:rsidRPr="00764656">
        <w:rPr>
          <w:sz w:val="26"/>
          <w:szCs w:val="26"/>
        </w:rPr>
        <w:t xml:space="preserve">о строке 420 отражается количество всех типов и марок грейферных и фронтальных погрузчиков, которые функционируют самостоятельно. </w:t>
      </w:r>
    </w:p>
    <w:p w:rsidR="006570CB" w:rsidRDefault="006570CB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p w:rsidR="00D0793F" w:rsidRPr="000462EB" w:rsidRDefault="00D0793F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p w:rsidR="00D0793F" w:rsidRDefault="00D0793F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p w:rsidR="00D0793F" w:rsidRDefault="00D0793F" w:rsidP="00EB28F7">
      <w:pPr>
        <w:pStyle w:val="a5"/>
        <w:tabs>
          <w:tab w:val="left" w:pos="6946"/>
        </w:tabs>
        <w:spacing w:line="280" w:lineRule="exact"/>
        <w:ind w:firstLine="720"/>
        <w:jc w:val="both"/>
        <w:rPr>
          <w:sz w:val="26"/>
          <w:szCs w:val="26"/>
        </w:rPr>
      </w:pPr>
    </w:p>
    <w:sectPr w:rsidR="00D0793F" w:rsidSect="00C42CD5">
      <w:pgSz w:w="11907" w:h="1683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42268"/>
    <w:rsid w:val="000462EB"/>
    <w:rsid w:val="00146686"/>
    <w:rsid w:val="00182875"/>
    <w:rsid w:val="0018307B"/>
    <w:rsid w:val="002F0F9A"/>
    <w:rsid w:val="004328F7"/>
    <w:rsid w:val="004C6608"/>
    <w:rsid w:val="004D3EF6"/>
    <w:rsid w:val="004E6B5C"/>
    <w:rsid w:val="00500785"/>
    <w:rsid w:val="00520CF7"/>
    <w:rsid w:val="005654D7"/>
    <w:rsid w:val="005A50EA"/>
    <w:rsid w:val="006101D0"/>
    <w:rsid w:val="00632985"/>
    <w:rsid w:val="006570CB"/>
    <w:rsid w:val="006944F7"/>
    <w:rsid w:val="006E7B9F"/>
    <w:rsid w:val="00715D20"/>
    <w:rsid w:val="00735863"/>
    <w:rsid w:val="00746DCD"/>
    <w:rsid w:val="008177C7"/>
    <w:rsid w:val="00842268"/>
    <w:rsid w:val="0086290B"/>
    <w:rsid w:val="00965862"/>
    <w:rsid w:val="00A25965"/>
    <w:rsid w:val="00A95B5C"/>
    <w:rsid w:val="00B823F4"/>
    <w:rsid w:val="00C42CD5"/>
    <w:rsid w:val="00D0793F"/>
    <w:rsid w:val="00D36D71"/>
    <w:rsid w:val="00DF5ACE"/>
    <w:rsid w:val="00EB28F7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A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6DCD"/>
    <w:rPr>
      <w:szCs w:val="20"/>
    </w:rPr>
  </w:style>
  <w:style w:type="character" w:customStyle="1" w:styleId="a4">
    <w:name w:val="Подзаголовок Знак"/>
    <w:basedOn w:val="a0"/>
    <w:link w:val="a3"/>
    <w:rsid w:val="00746DCD"/>
    <w:rPr>
      <w:sz w:val="24"/>
    </w:rPr>
  </w:style>
  <w:style w:type="paragraph" w:styleId="a5">
    <w:name w:val="header"/>
    <w:basedOn w:val="a"/>
    <w:link w:val="a6"/>
    <w:uiPriority w:val="99"/>
    <w:rsid w:val="00746D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46DCD"/>
  </w:style>
  <w:style w:type="paragraph" w:styleId="a7">
    <w:name w:val="List Paragraph"/>
    <w:basedOn w:val="a"/>
    <w:uiPriority w:val="34"/>
    <w:qFormat/>
    <w:rsid w:val="00657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6DCD"/>
    <w:rPr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746DCD"/>
    <w:rPr>
      <w:sz w:val="24"/>
      <w:lang w:val="x-none" w:eastAsia="x-none"/>
    </w:rPr>
  </w:style>
  <w:style w:type="paragraph" w:styleId="a5">
    <w:name w:val="header"/>
    <w:basedOn w:val="a"/>
    <w:link w:val="a6"/>
    <w:uiPriority w:val="99"/>
    <w:rsid w:val="00746D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4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Veronika.Ageichik</dc:creator>
  <cp:lastModifiedBy>Никогосян Сона Григорьевна</cp:lastModifiedBy>
  <cp:revision>14</cp:revision>
  <cp:lastPrinted>2021-12-24T13:46:00Z</cp:lastPrinted>
  <dcterms:created xsi:type="dcterms:W3CDTF">2021-12-17T14:38:00Z</dcterms:created>
  <dcterms:modified xsi:type="dcterms:W3CDTF">2024-11-27T11:10:00Z</dcterms:modified>
</cp:coreProperties>
</file>