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3B" w:rsidRDefault="00C2123B" w:rsidP="00487C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ГОСУДАРСТВЕННОЙ СТАТИСТИЧЕСКОЙ ОТЧЕТНОСТИ </w:t>
      </w:r>
      <w:r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ru-RU"/>
        </w:rPr>
        <w:t>ИС</w:t>
      </w:r>
      <w:r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  <w:lang w:val="ru-RU"/>
        </w:rPr>
        <w:t>ИНВЕСТ</w:t>
      </w:r>
      <w:r>
        <w:rPr>
          <w:b/>
          <w:sz w:val="28"/>
          <w:szCs w:val="28"/>
        </w:rPr>
        <w:t xml:space="preserve">) «ОТЧЕТ О </w:t>
      </w:r>
      <w:r>
        <w:rPr>
          <w:b/>
          <w:sz w:val="28"/>
          <w:szCs w:val="28"/>
          <w:lang w:val="ru-RU"/>
        </w:rPr>
        <w:t>СТРОИТЕЛЬСТВЕ ОБЪЕКТОВ, ВКЛЮЧЕННЫХ В ГОСУДАРСТВЕННУЮ ИНВЕСТИЦИОННУЮ ПРОГРАММУ»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(утверждена постановлением Национального статистического комитета Республики Беларусь </w:t>
      </w:r>
      <w:r w:rsidR="00280573">
        <w:rPr>
          <w:sz w:val="28"/>
          <w:szCs w:val="28"/>
          <w:lang w:val="ru-RU"/>
        </w:rPr>
        <w:br/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ru-RU"/>
        </w:rPr>
        <w:t>180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  <w:lang w:val="ru-RU"/>
        </w:rPr>
        <w:t>11 ноября</w:t>
      </w:r>
      <w:r>
        <w:rPr>
          <w:sz w:val="28"/>
          <w:szCs w:val="28"/>
        </w:rPr>
        <w:t xml:space="preserve"> 201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г.)</w:t>
      </w:r>
    </w:p>
    <w:p w:rsidR="00C2123B" w:rsidRDefault="00C2123B" w:rsidP="00C2123B">
      <w:pPr>
        <w:pBdr>
          <w:bottom w:val="single" w:sz="12" w:space="1" w:color="auto"/>
        </w:pBdr>
        <w:ind w:firstLine="708"/>
        <w:jc w:val="both"/>
        <w:rPr>
          <w:sz w:val="28"/>
          <w:szCs w:val="28"/>
        </w:rPr>
      </w:pPr>
    </w:p>
    <w:p w:rsidR="00C2123B" w:rsidRDefault="00C2123B" w:rsidP="00C2123B">
      <w:pPr>
        <w:jc w:val="both"/>
        <w:rPr>
          <w:sz w:val="28"/>
          <w:szCs w:val="28"/>
        </w:rPr>
      </w:pPr>
    </w:p>
    <w:p w:rsidR="00C2123B" w:rsidRPr="008124AE" w:rsidRDefault="00C2123B" w:rsidP="00C212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методологические пояснения используются только для заполнения показателей, предусмотренных в форме государственной </w:t>
      </w:r>
      <w:r w:rsidRPr="008124AE">
        <w:rPr>
          <w:sz w:val="28"/>
          <w:szCs w:val="28"/>
        </w:rPr>
        <w:t>статистической отчетности.</w:t>
      </w:r>
    </w:p>
    <w:p w:rsidR="00C2123B" w:rsidRPr="00487CB9" w:rsidRDefault="00C2123B" w:rsidP="00C2123B">
      <w:pPr>
        <w:jc w:val="both"/>
        <w:rPr>
          <w:i/>
          <w:sz w:val="28"/>
          <w:szCs w:val="28"/>
        </w:rPr>
      </w:pPr>
    </w:p>
    <w:p w:rsidR="00C2123B" w:rsidRPr="00487CB9" w:rsidRDefault="00C2123B" w:rsidP="00C2123B">
      <w:pPr>
        <w:jc w:val="center"/>
        <w:rPr>
          <w:b/>
          <w:i/>
          <w:sz w:val="28"/>
          <w:szCs w:val="28"/>
          <w:u w:val="single"/>
        </w:rPr>
      </w:pPr>
      <w:r w:rsidRPr="00487CB9">
        <w:rPr>
          <w:b/>
          <w:i/>
          <w:sz w:val="28"/>
          <w:szCs w:val="28"/>
          <w:u w:val="single"/>
        </w:rPr>
        <w:t xml:space="preserve">ОСОБЕННОСТИ ЗАПОЛНЕНИЯ ОТЧЕТА ПО ФОРМЕ </w:t>
      </w:r>
      <w:r w:rsidRPr="00487CB9">
        <w:rPr>
          <w:b/>
          <w:i/>
          <w:sz w:val="28"/>
          <w:szCs w:val="28"/>
          <w:u w:val="single"/>
        </w:rPr>
        <w:br/>
      </w:r>
      <w:r w:rsidRPr="00487CB9">
        <w:rPr>
          <w:b/>
          <w:i/>
          <w:sz w:val="28"/>
          <w:szCs w:val="28"/>
          <w:u w:val="single"/>
          <w:lang w:val="ru-RU"/>
        </w:rPr>
        <w:t>4</w:t>
      </w:r>
      <w:r w:rsidRPr="00487CB9">
        <w:rPr>
          <w:b/>
          <w:i/>
          <w:sz w:val="28"/>
          <w:szCs w:val="28"/>
          <w:u w:val="single"/>
        </w:rPr>
        <w:t>-</w:t>
      </w:r>
      <w:r w:rsidRPr="00487CB9">
        <w:rPr>
          <w:b/>
          <w:i/>
          <w:sz w:val="28"/>
          <w:szCs w:val="28"/>
          <w:u w:val="single"/>
          <w:lang w:val="ru-RU"/>
        </w:rPr>
        <w:t>ИС</w:t>
      </w:r>
      <w:r w:rsidRPr="00487CB9">
        <w:rPr>
          <w:b/>
          <w:i/>
          <w:sz w:val="28"/>
          <w:szCs w:val="28"/>
          <w:u w:val="single"/>
        </w:rPr>
        <w:t xml:space="preserve"> (</w:t>
      </w:r>
      <w:r w:rsidRPr="00487CB9">
        <w:rPr>
          <w:b/>
          <w:i/>
          <w:sz w:val="28"/>
          <w:szCs w:val="28"/>
          <w:u w:val="single"/>
          <w:lang w:val="ru-RU"/>
        </w:rPr>
        <w:t>ИНВЕСТ</w:t>
      </w:r>
      <w:r w:rsidRPr="00487CB9">
        <w:rPr>
          <w:b/>
          <w:i/>
          <w:sz w:val="28"/>
          <w:szCs w:val="28"/>
          <w:u w:val="single"/>
        </w:rPr>
        <w:t>)</w:t>
      </w:r>
    </w:p>
    <w:p w:rsidR="00C2123B" w:rsidRPr="00487CB9" w:rsidRDefault="00C2123B" w:rsidP="00AF226A">
      <w:pPr>
        <w:ind w:firstLine="709"/>
        <w:jc w:val="both"/>
        <w:rPr>
          <w:b/>
          <w:i/>
          <w:sz w:val="28"/>
          <w:szCs w:val="28"/>
          <w:u w:val="single"/>
        </w:rPr>
      </w:pPr>
    </w:p>
    <w:p w:rsidR="002B1528" w:rsidRPr="00873CC9" w:rsidRDefault="002B1528" w:rsidP="00B14F70">
      <w:pPr>
        <w:pStyle w:val="ConsPlusNormal"/>
        <w:ind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73CC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Вопрос:</w:t>
      </w:r>
      <w:r w:rsidRPr="00873C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Какие организации являются респондентами государственного статистического наблюдения по форме 4-ис (инвест)?</w:t>
      </w:r>
    </w:p>
    <w:p w:rsidR="002B1528" w:rsidRDefault="002B1528" w:rsidP="00B14F70">
      <w:pPr>
        <w:widowControl w:val="0"/>
        <w:jc w:val="both"/>
        <w:rPr>
          <w:sz w:val="28"/>
          <w:szCs w:val="28"/>
          <w:lang w:val="ru-RU"/>
        </w:rPr>
      </w:pPr>
      <w:r w:rsidRPr="00873CC9">
        <w:rPr>
          <w:b/>
          <w:color w:val="000000"/>
          <w:sz w:val="28"/>
          <w:szCs w:val="28"/>
          <w:u w:val="single"/>
        </w:rPr>
        <w:t>Ответ:</w:t>
      </w:r>
      <w:r w:rsidRPr="00873CC9">
        <w:rPr>
          <w:b/>
          <w:color w:val="000000"/>
          <w:sz w:val="28"/>
          <w:szCs w:val="28"/>
          <w:lang w:val="ru-RU"/>
        </w:rPr>
        <w:t xml:space="preserve">  </w:t>
      </w:r>
      <w:r w:rsidRPr="00873CC9">
        <w:rPr>
          <w:color w:val="000000"/>
          <w:sz w:val="28"/>
          <w:szCs w:val="28"/>
          <w:lang w:val="ru-RU"/>
        </w:rPr>
        <w:t xml:space="preserve">Респондентами </w:t>
      </w:r>
      <w:r w:rsidRPr="00873CC9">
        <w:rPr>
          <w:color w:val="000000"/>
          <w:sz w:val="28"/>
          <w:szCs w:val="28"/>
        </w:rPr>
        <w:t>государственн</w:t>
      </w:r>
      <w:r w:rsidRPr="00873CC9">
        <w:rPr>
          <w:color w:val="000000"/>
          <w:sz w:val="28"/>
          <w:szCs w:val="28"/>
          <w:lang w:val="ru-RU"/>
        </w:rPr>
        <w:t>ого</w:t>
      </w:r>
      <w:r w:rsidRPr="00873CC9">
        <w:rPr>
          <w:color w:val="000000"/>
          <w:sz w:val="28"/>
          <w:szCs w:val="28"/>
        </w:rPr>
        <w:t xml:space="preserve"> </w:t>
      </w:r>
      <w:r w:rsidRPr="00873CC9">
        <w:rPr>
          <w:spacing w:val="-6"/>
          <w:sz w:val="28"/>
          <w:szCs w:val="28"/>
        </w:rPr>
        <w:t>статистическ</w:t>
      </w:r>
      <w:r w:rsidRPr="00873CC9">
        <w:rPr>
          <w:spacing w:val="-6"/>
          <w:sz w:val="28"/>
          <w:szCs w:val="28"/>
          <w:lang w:val="ru-RU"/>
        </w:rPr>
        <w:t>ого</w:t>
      </w:r>
      <w:r w:rsidRPr="00873CC9">
        <w:rPr>
          <w:spacing w:val="-6"/>
          <w:sz w:val="28"/>
          <w:szCs w:val="28"/>
        </w:rPr>
        <w:t xml:space="preserve"> наблюдени</w:t>
      </w:r>
      <w:r w:rsidRPr="00873CC9">
        <w:rPr>
          <w:spacing w:val="-6"/>
          <w:sz w:val="28"/>
          <w:szCs w:val="28"/>
          <w:lang w:val="ru-RU"/>
        </w:rPr>
        <w:t>я</w:t>
      </w:r>
      <w:r w:rsidRPr="00873CC9">
        <w:rPr>
          <w:spacing w:val="-6"/>
          <w:sz w:val="28"/>
          <w:szCs w:val="28"/>
        </w:rPr>
        <w:t xml:space="preserve"> </w:t>
      </w:r>
      <w:r w:rsidRPr="00873CC9">
        <w:rPr>
          <w:spacing w:val="-6"/>
          <w:sz w:val="28"/>
          <w:szCs w:val="28"/>
          <w:lang w:val="ru-RU"/>
        </w:rPr>
        <w:t xml:space="preserve">по форме 4-ис (инвест) </w:t>
      </w:r>
      <w:r w:rsidRPr="00873CC9">
        <w:rPr>
          <w:spacing w:val="-6"/>
          <w:sz w:val="28"/>
          <w:szCs w:val="28"/>
        </w:rPr>
        <w:t>являются</w:t>
      </w:r>
      <w:r w:rsidRPr="00873CC9">
        <w:rPr>
          <w:spacing w:val="-6"/>
          <w:sz w:val="28"/>
          <w:szCs w:val="28"/>
          <w:lang w:val="ru-RU"/>
        </w:rPr>
        <w:t xml:space="preserve"> </w:t>
      </w:r>
      <w:r w:rsidRPr="00873CC9">
        <w:rPr>
          <w:sz w:val="28"/>
          <w:szCs w:val="28"/>
        </w:rPr>
        <w:t>юридические лица</w:t>
      </w:r>
      <w:r w:rsidR="00335D0D" w:rsidRPr="00873CC9">
        <w:rPr>
          <w:sz w:val="28"/>
          <w:szCs w:val="28"/>
          <w:lang w:val="ru-RU"/>
        </w:rPr>
        <w:t xml:space="preserve"> (</w:t>
      </w:r>
      <w:r w:rsidR="00335D0D" w:rsidRPr="00873CC9">
        <w:rPr>
          <w:sz w:val="28"/>
          <w:szCs w:val="28"/>
        </w:rPr>
        <w:t>заказчики</w:t>
      </w:r>
      <w:r w:rsidR="00335D0D" w:rsidRPr="00873CC9">
        <w:rPr>
          <w:sz w:val="28"/>
          <w:szCs w:val="28"/>
          <w:lang w:val="ru-RU"/>
        </w:rPr>
        <w:t>)</w:t>
      </w:r>
      <w:r w:rsidR="00335D0D" w:rsidRPr="00873CC9">
        <w:rPr>
          <w:sz w:val="28"/>
          <w:szCs w:val="28"/>
        </w:rPr>
        <w:t xml:space="preserve">, осуществляющие строительство объектов, </w:t>
      </w:r>
      <w:r w:rsidRPr="00873CC9">
        <w:rPr>
          <w:sz w:val="28"/>
          <w:szCs w:val="28"/>
        </w:rPr>
        <w:t>включенных в Государственную инвестиционную программу, ежегодно утверждаемую Указом Президента Республики Беларусь.</w:t>
      </w:r>
    </w:p>
    <w:p w:rsidR="00CC6EAB" w:rsidRPr="00CC6EAB" w:rsidRDefault="00CC6EAB" w:rsidP="00B14F70">
      <w:pPr>
        <w:widowControl w:val="0"/>
        <w:jc w:val="both"/>
        <w:rPr>
          <w:sz w:val="28"/>
          <w:szCs w:val="28"/>
          <w:lang w:val="ru-RU"/>
        </w:rPr>
      </w:pPr>
    </w:p>
    <w:p w:rsidR="00AA5618" w:rsidRPr="00AA5618" w:rsidRDefault="00CC6EAB" w:rsidP="00AA5618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C6EAB">
        <w:rPr>
          <w:rFonts w:ascii="Times New Roman" w:hAnsi="Times New Roman" w:cs="Times New Roman"/>
          <w:b/>
          <w:sz w:val="28"/>
          <w:szCs w:val="28"/>
          <w:u w:val="single"/>
        </w:rPr>
        <w:t>Вопрос</w:t>
      </w:r>
      <w:r w:rsidRPr="00CC6EAB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Pr="00CC6EA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A5618" w:rsidRPr="00AA561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Предусмотрена ли возможность представления </w:t>
      </w:r>
      <w:r w:rsidR="0034312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отчета по </w:t>
      </w:r>
      <w:r w:rsidR="00AA5618" w:rsidRPr="00AA5618">
        <w:rPr>
          <w:rFonts w:ascii="Times New Roman" w:hAnsi="Times New Roman" w:cs="Times New Roman"/>
          <w:i/>
          <w:color w:val="000000"/>
          <w:sz w:val="28"/>
          <w:szCs w:val="28"/>
        </w:rPr>
        <w:t>форм</w:t>
      </w:r>
      <w:r w:rsidR="00343125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="00AA5618" w:rsidRPr="00AA561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5297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B52978" w:rsidRPr="00873CC9">
        <w:rPr>
          <w:rFonts w:ascii="Times New Roman" w:hAnsi="Times New Roman" w:cs="Times New Roman"/>
          <w:i/>
          <w:color w:val="000000"/>
          <w:sz w:val="28"/>
          <w:szCs w:val="28"/>
        </w:rPr>
        <w:t>4-ис (инвест)</w:t>
      </w:r>
      <w:r w:rsidR="001D2E2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A5618" w:rsidRPr="00AA5618">
        <w:rPr>
          <w:rFonts w:ascii="Times New Roman" w:hAnsi="Times New Roman" w:cs="Times New Roman"/>
          <w:i/>
          <w:color w:val="000000"/>
          <w:sz w:val="28"/>
          <w:szCs w:val="28"/>
        </w:rPr>
        <w:t>в виде</w:t>
      </w:r>
      <w:r w:rsidR="00B52978" w:rsidRPr="00B529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52978" w:rsidRPr="00AA5618">
        <w:rPr>
          <w:rFonts w:ascii="Times New Roman" w:hAnsi="Times New Roman" w:cs="Times New Roman"/>
          <w:i/>
          <w:color w:val="000000"/>
          <w:sz w:val="28"/>
          <w:szCs w:val="28"/>
        </w:rPr>
        <w:t>электронно</w:t>
      </w:r>
      <w:r w:rsidR="00B52978">
        <w:rPr>
          <w:rFonts w:ascii="Times New Roman" w:hAnsi="Times New Roman" w:cs="Times New Roman"/>
          <w:i/>
          <w:color w:val="000000"/>
          <w:sz w:val="28"/>
          <w:szCs w:val="28"/>
        </w:rPr>
        <w:t>го документа</w:t>
      </w:r>
      <w:r w:rsidR="00AA5618" w:rsidRPr="00AA5618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p w:rsidR="001C2727" w:rsidRPr="00873CC9" w:rsidRDefault="001C2727" w:rsidP="00B14F70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C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Ответ:</w:t>
      </w:r>
      <w:r w:rsidRPr="00873C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284A">
        <w:rPr>
          <w:rFonts w:ascii="Times New Roman" w:hAnsi="Times New Roman" w:cs="Times New Roman"/>
          <w:color w:val="000000"/>
          <w:sz w:val="28"/>
          <w:szCs w:val="28"/>
        </w:rPr>
        <w:t>С отчета за январь-март 2023 года р</w:t>
      </w:r>
      <w:r w:rsidR="00EF487E" w:rsidRPr="00873CC9">
        <w:rPr>
          <w:rFonts w:ascii="Times New Roman" w:hAnsi="Times New Roman" w:cs="Times New Roman"/>
          <w:sz w:val="28"/>
          <w:szCs w:val="28"/>
        </w:rPr>
        <w:t xml:space="preserve">еспонденты представляют форму </w:t>
      </w:r>
      <w:r w:rsidR="0096284A">
        <w:rPr>
          <w:rFonts w:ascii="Times New Roman" w:hAnsi="Times New Roman" w:cs="Times New Roman"/>
          <w:sz w:val="28"/>
          <w:szCs w:val="28"/>
        </w:rPr>
        <w:br/>
      </w:r>
      <w:r w:rsidR="00EF487E" w:rsidRPr="00873CC9">
        <w:rPr>
          <w:rFonts w:ascii="Times New Roman" w:hAnsi="Times New Roman" w:cs="Times New Roman"/>
          <w:bCs/>
          <w:iCs/>
          <w:sz w:val="28"/>
          <w:szCs w:val="28"/>
        </w:rPr>
        <w:t>4-ис (инвест)</w:t>
      </w:r>
      <w:r w:rsidR="00EF487E" w:rsidRPr="00873CC9">
        <w:rPr>
          <w:rFonts w:ascii="Times New Roman" w:hAnsi="Times New Roman" w:cs="Times New Roman"/>
          <w:sz w:val="28"/>
          <w:szCs w:val="28"/>
        </w:rPr>
        <w:t xml:space="preserve"> </w:t>
      </w:r>
      <w:r w:rsidR="0096284A">
        <w:rPr>
          <w:rFonts w:ascii="Times New Roman" w:hAnsi="Times New Roman" w:cs="Times New Roman"/>
          <w:sz w:val="28"/>
          <w:szCs w:val="28"/>
        </w:rPr>
        <w:t>только в виде</w:t>
      </w:r>
      <w:r w:rsidR="00EF487E" w:rsidRPr="00873CC9">
        <w:rPr>
          <w:rFonts w:ascii="Times New Roman" w:hAnsi="Times New Roman" w:cs="Times New Roman"/>
          <w:sz w:val="28"/>
          <w:szCs w:val="28"/>
        </w:rPr>
        <w:t xml:space="preserve"> электронного документа посредством глобальной компьютерной сети Интернет</w:t>
      </w:r>
      <w:r w:rsidRPr="0063061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73C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814AC" w:rsidRPr="00873CC9" w:rsidRDefault="000D2937" w:rsidP="00AF226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ru-RU"/>
        </w:rPr>
        <w:t>Обращаем внимание, что при</w:t>
      </w:r>
      <w:r w:rsidR="00883B6F" w:rsidRPr="00883B6F">
        <w:rPr>
          <w:sz w:val="28"/>
          <w:szCs w:val="28"/>
        </w:rPr>
        <w:t xml:space="preserve"> заполнени</w:t>
      </w:r>
      <w:r>
        <w:rPr>
          <w:sz w:val="28"/>
          <w:szCs w:val="28"/>
          <w:lang w:val="ru-RU"/>
        </w:rPr>
        <w:t>и</w:t>
      </w:r>
      <w:r w:rsidR="00883B6F" w:rsidRPr="00883B6F">
        <w:rPr>
          <w:sz w:val="28"/>
          <w:szCs w:val="28"/>
        </w:rPr>
        <w:t xml:space="preserve"> отчета </w:t>
      </w:r>
      <w:r w:rsidRPr="00883B6F">
        <w:rPr>
          <w:sz w:val="28"/>
          <w:szCs w:val="28"/>
        </w:rPr>
        <w:t>по форме 4-ис (инвест)</w:t>
      </w:r>
      <w:r>
        <w:rPr>
          <w:sz w:val="28"/>
          <w:szCs w:val="28"/>
          <w:lang w:val="ru-RU"/>
        </w:rPr>
        <w:t xml:space="preserve"> </w:t>
      </w:r>
      <w:r w:rsidR="00883B6F" w:rsidRPr="00883B6F">
        <w:rPr>
          <w:sz w:val="28"/>
          <w:szCs w:val="28"/>
        </w:rPr>
        <w:t xml:space="preserve">в виде электронного документа </w:t>
      </w:r>
      <w:r w:rsidRPr="00883B6F">
        <w:rPr>
          <w:sz w:val="28"/>
          <w:szCs w:val="28"/>
        </w:rPr>
        <w:t>респондент</w:t>
      </w:r>
      <w:r w:rsidR="004F6344">
        <w:rPr>
          <w:sz w:val="28"/>
          <w:szCs w:val="28"/>
          <w:lang w:val="ru-RU"/>
        </w:rPr>
        <w:t xml:space="preserve">у </w:t>
      </w:r>
      <w:r w:rsidR="00883B6F" w:rsidRPr="00883B6F">
        <w:rPr>
          <w:sz w:val="28"/>
          <w:szCs w:val="28"/>
        </w:rPr>
        <w:t xml:space="preserve">в поле «детализация» необходимо выбрать наименование главного распорядителя средств (код) – пять знаков (например, для </w:t>
      </w:r>
      <w:r w:rsidR="00AA05EC">
        <w:rPr>
          <w:sz w:val="28"/>
          <w:szCs w:val="28"/>
          <w:lang w:val="ru-RU"/>
        </w:rPr>
        <w:t>организации</w:t>
      </w:r>
      <w:r w:rsidR="00D57868">
        <w:rPr>
          <w:sz w:val="28"/>
          <w:szCs w:val="28"/>
          <w:lang w:val="ru-RU"/>
        </w:rPr>
        <w:t xml:space="preserve"> (заказчика)</w:t>
      </w:r>
      <w:r w:rsidR="00883B6F" w:rsidRPr="00883B6F">
        <w:rPr>
          <w:sz w:val="28"/>
          <w:szCs w:val="28"/>
        </w:rPr>
        <w:t xml:space="preserve"> – 81050) и наименование объекта, мощности, предусмотренной к вводу (код) – шесть знаков (например, 501100), который связан с выбранным кодом главного распорядителя средств.</w:t>
      </w:r>
      <w:proofErr w:type="gramEnd"/>
      <w:r w:rsidR="00883B6F" w:rsidRPr="00883B6F">
        <w:rPr>
          <w:sz w:val="28"/>
          <w:szCs w:val="28"/>
        </w:rPr>
        <w:t xml:space="preserve"> Получим код 81050501100. </w:t>
      </w:r>
      <w:r w:rsidR="004F6344">
        <w:rPr>
          <w:sz w:val="28"/>
          <w:szCs w:val="28"/>
          <w:lang w:val="ru-RU"/>
        </w:rPr>
        <w:t>При</w:t>
      </w:r>
      <w:r w:rsidR="00883B6F" w:rsidRPr="00883B6F">
        <w:rPr>
          <w:sz w:val="28"/>
          <w:szCs w:val="28"/>
        </w:rPr>
        <w:t xml:space="preserve"> заполнени</w:t>
      </w:r>
      <w:r w:rsidR="004F6344">
        <w:rPr>
          <w:sz w:val="28"/>
          <w:szCs w:val="28"/>
          <w:lang w:val="ru-RU"/>
        </w:rPr>
        <w:t>и</w:t>
      </w:r>
      <w:r w:rsidR="00883B6F" w:rsidRPr="00883B6F">
        <w:rPr>
          <w:sz w:val="28"/>
          <w:szCs w:val="28"/>
        </w:rPr>
        <w:t xml:space="preserve"> данных по пусковым комплексам необходимо в этом же отчете по строке 30 по свободным строкам выбрать код пускового комплекса, связанного с кодом объекта. Код пускового комплекса отличается от основного кода последними двумя цифрами: основной код – 501100, для входящего пускового комплекса – 501101, 501102 и т.д. Получим код 81050501101 – для первого пускового (в порядке следования); </w:t>
      </w:r>
      <w:r w:rsidR="00936630">
        <w:rPr>
          <w:sz w:val="28"/>
          <w:szCs w:val="28"/>
          <w:lang w:val="ru-RU"/>
        </w:rPr>
        <w:br/>
      </w:r>
      <w:r w:rsidR="00883B6F" w:rsidRPr="00883B6F">
        <w:rPr>
          <w:sz w:val="28"/>
          <w:szCs w:val="28"/>
        </w:rPr>
        <w:t>81050501102 – для следующего пускового и т</w:t>
      </w:r>
      <w:r w:rsidR="00936630">
        <w:rPr>
          <w:sz w:val="28"/>
          <w:szCs w:val="28"/>
          <w:lang w:val="ru-RU"/>
        </w:rPr>
        <w:t>.</w:t>
      </w:r>
      <w:r w:rsidR="00883B6F" w:rsidRPr="00883B6F">
        <w:rPr>
          <w:sz w:val="28"/>
          <w:szCs w:val="28"/>
        </w:rPr>
        <w:t xml:space="preserve">д. </w:t>
      </w:r>
      <w:r w:rsidR="004F6344">
        <w:rPr>
          <w:sz w:val="28"/>
          <w:szCs w:val="28"/>
          <w:lang w:val="ru-RU"/>
        </w:rPr>
        <w:t>Далее р</w:t>
      </w:r>
      <w:r w:rsidR="00E814AC" w:rsidRPr="00873CC9">
        <w:rPr>
          <w:sz w:val="28"/>
          <w:szCs w:val="28"/>
        </w:rPr>
        <w:t xml:space="preserve">еспондент вводит и контролирует первичные статистические данные по форме </w:t>
      </w:r>
      <w:r w:rsidR="00E814AC" w:rsidRPr="00873CC9">
        <w:rPr>
          <w:color w:val="000000"/>
          <w:sz w:val="28"/>
          <w:szCs w:val="28"/>
          <w:lang w:val="ru-RU"/>
        </w:rPr>
        <w:t>4-</w:t>
      </w:r>
      <w:r w:rsidR="00E814AC" w:rsidRPr="00873CC9">
        <w:rPr>
          <w:color w:val="000000"/>
          <w:sz w:val="28"/>
          <w:szCs w:val="28"/>
        </w:rPr>
        <w:t xml:space="preserve">ис </w:t>
      </w:r>
      <w:r w:rsidR="00E814AC" w:rsidRPr="00873CC9">
        <w:rPr>
          <w:color w:val="000000"/>
          <w:sz w:val="28"/>
          <w:szCs w:val="28"/>
          <w:lang w:val="ru-RU"/>
        </w:rPr>
        <w:t>(инвест)</w:t>
      </w:r>
      <w:r w:rsidR="00E814AC" w:rsidRPr="00873CC9">
        <w:rPr>
          <w:sz w:val="28"/>
          <w:szCs w:val="28"/>
        </w:rPr>
        <w:t xml:space="preserve">. Контроли делятся на обязательные и рекомендательные. При наличии ошибок по обязательным контролям отправка формы </w:t>
      </w:r>
      <w:r w:rsidR="00E814AC" w:rsidRPr="00873CC9">
        <w:rPr>
          <w:bCs/>
          <w:iCs/>
          <w:sz w:val="28"/>
          <w:szCs w:val="28"/>
        </w:rPr>
        <w:t>4-ис (инвест)</w:t>
      </w:r>
      <w:r w:rsidR="00E814AC" w:rsidRPr="00873CC9">
        <w:rPr>
          <w:sz w:val="28"/>
          <w:szCs w:val="28"/>
          <w:lang w:val="ru-RU"/>
        </w:rPr>
        <w:t xml:space="preserve"> </w:t>
      </w:r>
      <w:r w:rsidR="00E814AC" w:rsidRPr="00873CC9">
        <w:rPr>
          <w:sz w:val="28"/>
          <w:szCs w:val="28"/>
        </w:rPr>
        <w:t xml:space="preserve">на принимающий центр блокируется. Ошибки, указанные в обязательном контроле, должны быть исправлены. Рекомендательные контроли являются предупредительными и </w:t>
      </w:r>
      <w:r w:rsidR="00E814AC" w:rsidRPr="00873CC9">
        <w:rPr>
          <w:sz w:val="28"/>
          <w:szCs w:val="28"/>
        </w:rPr>
        <w:lastRenderedPageBreak/>
        <w:t xml:space="preserve">указывают, что данные в форме могут быть некорректными, респонденту следует еще раз проверить правильность заполнения формы. При наличии ошибок по рекомендательным контролям форма </w:t>
      </w:r>
      <w:r w:rsidR="00E814AC" w:rsidRPr="00873CC9">
        <w:rPr>
          <w:bCs/>
          <w:iCs/>
          <w:sz w:val="28"/>
          <w:szCs w:val="28"/>
        </w:rPr>
        <w:t>4-ис (инвест)</w:t>
      </w:r>
      <w:r w:rsidR="00E814AC" w:rsidRPr="00873CC9">
        <w:rPr>
          <w:sz w:val="28"/>
          <w:szCs w:val="28"/>
          <w:lang w:val="ru-RU"/>
        </w:rPr>
        <w:t xml:space="preserve"> </w:t>
      </w:r>
      <w:r w:rsidR="00E814AC" w:rsidRPr="00873CC9">
        <w:rPr>
          <w:sz w:val="28"/>
          <w:szCs w:val="28"/>
        </w:rPr>
        <w:t>может быть отправлена на принимающий центр.</w:t>
      </w:r>
    </w:p>
    <w:p w:rsidR="00E814AC" w:rsidRPr="00873CC9" w:rsidRDefault="00E814AC" w:rsidP="00AF2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C9">
        <w:rPr>
          <w:rFonts w:ascii="Times New Roman" w:hAnsi="Times New Roman" w:cs="Times New Roman"/>
          <w:sz w:val="28"/>
          <w:szCs w:val="28"/>
        </w:rPr>
        <w:t xml:space="preserve">Перед отправкой формы </w:t>
      </w:r>
      <w:r w:rsidRPr="00873CC9">
        <w:rPr>
          <w:rFonts w:ascii="Times New Roman" w:hAnsi="Times New Roman" w:cs="Times New Roman"/>
          <w:bCs/>
          <w:iCs/>
          <w:sz w:val="28"/>
          <w:szCs w:val="28"/>
        </w:rPr>
        <w:t>4-ис (инвест)</w:t>
      </w:r>
      <w:r w:rsidRPr="00873CC9">
        <w:rPr>
          <w:rFonts w:ascii="Times New Roman" w:hAnsi="Times New Roman" w:cs="Times New Roman"/>
          <w:sz w:val="28"/>
          <w:szCs w:val="28"/>
        </w:rPr>
        <w:t xml:space="preserve"> на принимающий центр респонденту необходимо указать в обязательном порядке контактное лицо, контактный телефон, электронный адрес и заполнить поле "Комментарий", в котором вводятся пояснения к полученным рекомендательным контролям.</w:t>
      </w:r>
    </w:p>
    <w:p w:rsidR="00E814AC" w:rsidRPr="00873CC9" w:rsidRDefault="00E814AC" w:rsidP="00AF2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C9">
        <w:rPr>
          <w:rFonts w:ascii="Times New Roman" w:hAnsi="Times New Roman" w:cs="Times New Roman"/>
          <w:sz w:val="28"/>
          <w:szCs w:val="28"/>
        </w:rPr>
        <w:t xml:space="preserve">Подтверждением принятия отчета в обработку органами государственной статистики является соответствующее сообщение в полученном респондентом электронном документе (квитанции). Специалисты органов государственной статистики приступают к анализу полученных первичных статистических данных по форме </w:t>
      </w:r>
      <w:r w:rsidRPr="00873CC9">
        <w:rPr>
          <w:rFonts w:ascii="Times New Roman" w:hAnsi="Times New Roman" w:cs="Times New Roman"/>
          <w:bCs/>
          <w:iCs/>
          <w:sz w:val="28"/>
          <w:szCs w:val="28"/>
        </w:rPr>
        <w:t>4-ис (инвест)</w:t>
      </w:r>
      <w:r w:rsidRPr="00873CC9">
        <w:rPr>
          <w:rFonts w:ascii="Times New Roman" w:hAnsi="Times New Roman" w:cs="Times New Roman"/>
          <w:sz w:val="28"/>
          <w:szCs w:val="28"/>
        </w:rPr>
        <w:t xml:space="preserve"> и при необходимости могут запросить у респондента дополнительные разъяснения.</w:t>
      </w:r>
    </w:p>
    <w:p w:rsidR="00B17229" w:rsidRDefault="00B17229" w:rsidP="00AF226A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:rsidR="009A571F" w:rsidRPr="00873CC9" w:rsidRDefault="009A571F" w:rsidP="00B14F70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val="ru-RU"/>
        </w:rPr>
      </w:pPr>
      <w:r w:rsidRPr="00873CC9">
        <w:rPr>
          <w:b/>
          <w:bCs/>
          <w:i/>
          <w:iCs/>
          <w:sz w:val="28"/>
          <w:szCs w:val="28"/>
          <w:u w:val="single"/>
          <w:lang w:val="ru-RU"/>
        </w:rPr>
        <w:t>Вопрос:</w:t>
      </w:r>
      <w:r w:rsidRPr="00873CC9">
        <w:rPr>
          <w:b/>
          <w:bCs/>
          <w:i/>
          <w:sz w:val="28"/>
          <w:szCs w:val="28"/>
          <w:lang w:val="ru-RU"/>
        </w:rPr>
        <w:t xml:space="preserve"> </w:t>
      </w:r>
      <w:r w:rsidRPr="00873CC9">
        <w:rPr>
          <w:i/>
          <w:iCs/>
          <w:sz w:val="28"/>
          <w:szCs w:val="28"/>
          <w:lang w:val="ru-RU"/>
        </w:rPr>
        <w:t>Организация</w:t>
      </w:r>
      <w:r w:rsidR="0099737C" w:rsidRPr="00873CC9">
        <w:rPr>
          <w:i/>
          <w:iCs/>
          <w:sz w:val="28"/>
          <w:szCs w:val="28"/>
          <w:lang w:val="ru-RU"/>
        </w:rPr>
        <w:t>-заказчик</w:t>
      </w:r>
      <w:r w:rsidRPr="00873CC9">
        <w:rPr>
          <w:i/>
          <w:iCs/>
          <w:sz w:val="28"/>
          <w:szCs w:val="28"/>
          <w:lang w:val="ru-RU"/>
        </w:rPr>
        <w:t xml:space="preserve"> планирует за счет средств</w:t>
      </w:r>
      <w:r w:rsidR="0099737C" w:rsidRPr="00873CC9">
        <w:rPr>
          <w:i/>
          <w:iCs/>
          <w:sz w:val="28"/>
          <w:szCs w:val="28"/>
          <w:lang w:val="ru-RU"/>
        </w:rPr>
        <w:t xml:space="preserve"> внешних </w:t>
      </w:r>
      <w:r w:rsidR="0099737C" w:rsidRPr="00873CC9">
        <w:rPr>
          <w:i/>
          <w:sz w:val="28"/>
          <w:szCs w:val="28"/>
        </w:rPr>
        <w:t>государственных займов</w:t>
      </w:r>
      <w:r w:rsidRPr="00873CC9">
        <w:rPr>
          <w:i/>
          <w:iCs/>
          <w:sz w:val="28"/>
          <w:szCs w:val="28"/>
          <w:lang w:val="ru-RU"/>
        </w:rPr>
        <w:t xml:space="preserve"> осуществить приобретение оборудования</w:t>
      </w:r>
      <w:r w:rsidR="00616BDB" w:rsidRPr="00873CC9">
        <w:rPr>
          <w:i/>
          <w:iCs/>
          <w:sz w:val="28"/>
          <w:szCs w:val="28"/>
          <w:lang w:val="ru-RU"/>
        </w:rPr>
        <w:t>,</w:t>
      </w:r>
      <w:r w:rsidR="0099737C" w:rsidRPr="00873CC9">
        <w:rPr>
          <w:i/>
          <w:iCs/>
          <w:sz w:val="28"/>
          <w:szCs w:val="28"/>
          <w:lang w:val="ru-RU"/>
        </w:rPr>
        <w:t xml:space="preserve"> предусмотренного </w:t>
      </w:r>
      <w:r w:rsidR="00372BE7" w:rsidRPr="00873CC9">
        <w:rPr>
          <w:rFonts w:eastAsiaTheme="minorHAnsi"/>
          <w:i/>
          <w:noProof w:val="0"/>
          <w:sz w:val="28"/>
          <w:szCs w:val="28"/>
          <w:lang w:val="ru-RU" w:eastAsia="en-US"/>
        </w:rPr>
        <w:t>в проектно-сметной документации на строительство объекта</w:t>
      </w:r>
      <w:r w:rsidR="00372BE7" w:rsidRPr="00873CC9">
        <w:rPr>
          <w:i/>
          <w:sz w:val="28"/>
          <w:szCs w:val="28"/>
        </w:rPr>
        <w:t>, включенн</w:t>
      </w:r>
      <w:r w:rsidR="00616BDB" w:rsidRPr="00873CC9">
        <w:rPr>
          <w:i/>
          <w:sz w:val="28"/>
          <w:szCs w:val="28"/>
          <w:lang w:val="ru-RU"/>
        </w:rPr>
        <w:t>ого</w:t>
      </w:r>
      <w:r w:rsidR="00372BE7" w:rsidRPr="00873CC9">
        <w:rPr>
          <w:i/>
          <w:sz w:val="28"/>
          <w:szCs w:val="28"/>
        </w:rPr>
        <w:t xml:space="preserve"> в Государственную инвестиционную программу</w:t>
      </w:r>
      <w:r w:rsidR="00372BE7" w:rsidRPr="00873CC9">
        <w:rPr>
          <w:i/>
          <w:sz w:val="28"/>
          <w:szCs w:val="28"/>
          <w:lang w:val="ru-RU"/>
        </w:rPr>
        <w:t>.</w:t>
      </w:r>
      <w:r w:rsidRPr="00873CC9">
        <w:rPr>
          <w:i/>
          <w:iCs/>
          <w:sz w:val="28"/>
          <w:szCs w:val="28"/>
          <w:lang w:val="ru-RU"/>
        </w:rPr>
        <w:t xml:space="preserve"> </w:t>
      </w:r>
      <w:r w:rsidR="00372BE7" w:rsidRPr="00873CC9">
        <w:rPr>
          <w:i/>
          <w:iCs/>
          <w:sz w:val="28"/>
          <w:szCs w:val="28"/>
          <w:lang w:val="ru-RU"/>
        </w:rPr>
        <w:br/>
      </w:r>
      <w:r w:rsidR="00941290">
        <w:rPr>
          <w:i/>
          <w:iCs/>
          <w:sz w:val="28"/>
          <w:szCs w:val="28"/>
          <w:lang w:val="ru-RU"/>
        </w:rPr>
        <w:t xml:space="preserve">По </w:t>
      </w:r>
      <w:r w:rsidRPr="00873CC9">
        <w:rPr>
          <w:i/>
          <w:iCs/>
          <w:sz w:val="28"/>
          <w:szCs w:val="28"/>
          <w:lang w:val="ru-RU"/>
        </w:rPr>
        <w:t xml:space="preserve">какому источнику финансирования инвестиционных вложений </w:t>
      </w:r>
      <w:r w:rsidR="00372BE7" w:rsidRPr="00873CC9">
        <w:rPr>
          <w:i/>
          <w:iCs/>
          <w:sz w:val="28"/>
          <w:szCs w:val="28"/>
          <w:lang w:val="ru-RU"/>
        </w:rPr>
        <w:t>в форме</w:t>
      </w:r>
      <w:r w:rsidR="00372BE7" w:rsidRPr="00873CC9">
        <w:rPr>
          <w:bCs/>
          <w:i/>
          <w:iCs/>
          <w:sz w:val="28"/>
          <w:szCs w:val="28"/>
        </w:rPr>
        <w:t xml:space="preserve"> </w:t>
      </w:r>
      <w:r w:rsidR="00372BE7" w:rsidRPr="00873CC9">
        <w:rPr>
          <w:bCs/>
          <w:i/>
          <w:iCs/>
          <w:sz w:val="28"/>
          <w:szCs w:val="28"/>
          <w:lang w:val="ru-RU"/>
        </w:rPr>
        <w:br/>
      </w:r>
      <w:r w:rsidR="00372BE7" w:rsidRPr="00873CC9">
        <w:rPr>
          <w:bCs/>
          <w:i/>
          <w:iCs/>
          <w:sz w:val="28"/>
          <w:szCs w:val="28"/>
        </w:rPr>
        <w:t>4-ис (инвест)</w:t>
      </w:r>
      <w:r w:rsidR="00372BE7" w:rsidRPr="00873CC9">
        <w:rPr>
          <w:i/>
          <w:iCs/>
          <w:sz w:val="28"/>
          <w:szCs w:val="28"/>
          <w:lang w:val="ru-RU"/>
        </w:rPr>
        <w:t xml:space="preserve"> </w:t>
      </w:r>
      <w:r w:rsidRPr="00873CC9">
        <w:rPr>
          <w:i/>
          <w:iCs/>
          <w:sz w:val="28"/>
          <w:szCs w:val="28"/>
          <w:lang w:val="ru-RU"/>
        </w:rPr>
        <w:t>следует от</w:t>
      </w:r>
      <w:r w:rsidR="00941290">
        <w:rPr>
          <w:i/>
          <w:iCs/>
          <w:sz w:val="28"/>
          <w:szCs w:val="28"/>
          <w:lang w:val="ru-RU"/>
        </w:rPr>
        <w:t>ражать</w:t>
      </w:r>
      <w:r w:rsidRPr="00873CC9">
        <w:rPr>
          <w:i/>
          <w:iCs/>
          <w:sz w:val="28"/>
          <w:szCs w:val="28"/>
          <w:lang w:val="ru-RU"/>
        </w:rPr>
        <w:t xml:space="preserve"> приобретение </w:t>
      </w:r>
      <w:r w:rsidR="00372BE7" w:rsidRPr="00873CC9">
        <w:rPr>
          <w:i/>
          <w:iCs/>
          <w:sz w:val="28"/>
          <w:szCs w:val="28"/>
          <w:lang w:val="ru-RU"/>
        </w:rPr>
        <w:t>данного оборудования</w:t>
      </w:r>
      <w:r w:rsidRPr="00873CC9">
        <w:rPr>
          <w:i/>
          <w:iCs/>
          <w:sz w:val="28"/>
          <w:szCs w:val="28"/>
          <w:lang w:val="ru-RU"/>
        </w:rPr>
        <w:t>?</w:t>
      </w:r>
    </w:p>
    <w:p w:rsidR="006F0DDB" w:rsidRPr="00991717" w:rsidRDefault="009A571F" w:rsidP="00B14F70">
      <w:pPr>
        <w:jc w:val="both"/>
        <w:rPr>
          <w:sz w:val="28"/>
          <w:szCs w:val="28"/>
          <w:lang w:val="ru-RU"/>
        </w:rPr>
      </w:pPr>
      <w:r w:rsidRPr="00873CC9">
        <w:rPr>
          <w:b/>
          <w:iCs/>
          <w:sz w:val="28"/>
          <w:szCs w:val="28"/>
          <w:u w:val="single"/>
          <w:lang w:val="ru-RU"/>
        </w:rPr>
        <w:t>Ответ:</w:t>
      </w:r>
      <w:r w:rsidRPr="00873CC9">
        <w:rPr>
          <w:sz w:val="28"/>
          <w:szCs w:val="28"/>
          <w:lang w:val="ru-RU"/>
        </w:rPr>
        <w:t xml:space="preserve"> </w:t>
      </w:r>
      <w:r w:rsidR="00840145" w:rsidRPr="00873CC9">
        <w:rPr>
          <w:sz w:val="28"/>
          <w:szCs w:val="28"/>
        </w:rPr>
        <w:t>В форм</w:t>
      </w:r>
      <w:r w:rsidR="00840145" w:rsidRPr="00873CC9">
        <w:rPr>
          <w:sz w:val="28"/>
          <w:szCs w:val="28"/>
          <w:lang w:val="ru-RU"/>
        </w:rPr>
        <w:t>е</w:t>
      </w:r>
      <w:r w:rsidR="00616BDB" w:rsidRPr="00873CC9">
        <w:rPr>
          <w:sz w:val="28"/>
          <w:szCs w:val="28"/>
        </w:rPr>
        <w:t xml:space="preserve"> государственной статистической отчетности </w:t>
      </w:r>
      <w:r w:rsidR="0063061E" w:rsidRPr="009C584B">
        <w:rPr>
          <w:sz w:val="28"/>
          <w:szCs w:val="28"/>
          <w:lang w:val="ru-RU"/>
        </w:rPr>
        <w:br/>
      </w:r>
      <w:r w:rsidR="00840145" w:rsidRPr="00873CC9">
        <w:rPr>
          <w:bCs/>
          <w:iCs/>
          <w:sz w:val="28"/>
          <w:szCs w:val="28"/>
        </w:rPr>
        <w:t>4-ис (инвест)</w:t>
      </w:r>
      <w:r w:rsidR="00840145" w:rsidRPr="00873CC9">
        <w:rPr>
          <w:iCs/>
          <w:sz w:val="28"/>
          <w:szCs w:val="28"/>
          <w:lang w:val="ru-RU"/>
        </w:rPr>
        <w:t xml:space="preserve"> </w:t>
      </w:r>
      <w:r w:rsidR="00616BDB" w:rsidRPr="00991717">
        <w:rPr>
          <w:sz w:val="28"/>
          <w:szCs w:val="28"/>
        </w:rPr>
        <w:t xml:space="preserve">фактически использованные объемы инвестиций в основной капитал за счет средств внешних государственных займов при распределении по источникам финансирования </w:t>
      </w:r>
      <w:r w:rsidR="00996834" w:rsidRPr="00991717">
        <w:rPr>
          <w:sz w:val="28"/>
          <w:szCs w:val="28"/>
          <w:lang w:val="ru-RU"/>
        </w:rPr>
        <w:t>относятся к средствам республиканского бюджета.</w:t>
      </w:r>
      <w:r w:rsidR="00616BDB" w:rsidRPr="00991717">
        <w:rPr>
          <w:i/>
          <w:sz w:val="28"/>
          <w:szCs w:val="28"/>
        </w:rPr>
        <w:t xml:space="preserve"> </w:t>
      </w:r>
    </w:p>
    <w:p w:rsidR="009A571F" w:rsidRPr="00991717" w:rsidRDefault="006F0DDB" w:rsidP="00AF226A">
      <w:pPr>
        <w:ind w:firstLine="709"/>
        <w:jc w:val="both"/>
        <w:rPr>
          <w:sz w:val="28"/>
          <w:szCs w:val="28"/>
          <w:lang w:val="ru-RU"/>
        </w:rPr>
      </w:pPr>
      <w:r w:rsidRPr="00991717">
        <w:rPr>
          <w:sz w:val="28"/>
          <w:szCs w:val="28"/>
          <w:lang w:val="ru-RU"/>
        </w:rPr>
        <w:t>Следовательно</w:t>
      </w:r>
      <w:r w:rsidR="006866F3" w:rsidRPr="00991717">
        <w:rPr>
          <w:sz w:val="28"/>
          <w:szCs w:val="28"/>
          <w:lang w:val="ru-RU"/>
        </w:rPr>
        <w:t>,</w:t>
      </w:r>
      <w:r w:rsidRPr="00991717">
        <w:rPr>
          <w:sz w:val="28"/>
          <w:szCs w:val="28"/>
          <w:lang w:val="ru-RU"/>
        </w:rPr>
        <w:t xml:space="preserve"> </w:t>
      </w:r>
      <w:r w:rsidR="004910FF" w:rsidRPr="00991717">
        <w:rPr>
          <w:sz w:val="28"/>
          <w:szCs w:val="28"/>
          <w:lang w:val="ru-RU"/>
        </w:rPr>
        <w:t xml:space="preserve">затраты на </w:t>
      </w:r>
      <w:r w:rsidRPr="00991717">
        <w:rPr>
          <w:sz w:val="28"/>
          <w:szCs w:val="28"/>
          <w:lang w:val="ru-RU"/>
        </w:rPr>
        <w:t xml:space="preserve">приобретение </w:t>
      </w:r>
      <w:r w:rsidR="006866F3" w:rsidRPr="00991717">
        <w:rPr>
          <w:sz w:val="28"/>
          <w:szCs w:val="28"/>
          <w:lang w:val="ru-RU"/>
        </w:rPr>
        <w:t xml:space="preserve">данного оборудования следует отражать </w:t>
      </w:r>
      <w:r w:rsidR="00996834" w:rsidRPr="00991717">
        <w:rPr>
          <w:sz w:val="28"/>
          <w:szCs w:val="28"/>
          <w:lang w:val="ru-RU"/>
        </w:rPr>
        <w:t>по строке 19</w:t>
      </w:r>
      <w:r w:rsidR="00996834" w:rsidRPr="00991717">
        <w:rPr>
          <w:b/>
          <w:sz w:val="28"/>
          <w:szCs w:val="28"/>
          <w:lang w:val="ru-RU"/>
        </w:rPr>
        <w:t xml:space="preserve"> </w:t>
      </w:r>
      <w:r w:rsidR="00996834" w:rsidRPr="00991717">
        <w:rPr>
          <w:sz w:val="28"/>
          <w:szCs w:val="28"/>
        </w:rPr>
        <w:t>«другие источники финансирования из средств республиканского бюджета»</w:t>
      </w:r>
      <w:r w:rsidR="004910FF" w:rsidRPr="00991717">
        <w:rPr>
          <w:sz w:val="28"/>
          <w:szCs w:val="28"/>
          <w:lang w:val="ru-RU"/>
        </w:rPr>
        <w:t>.</w:t>
      </w:r>
    </w:p>
    <w:p w:rsidR="00941290" w:rsidRDefault="00941290" w:rsidP="00AF226A">
      <w:pPr>
        <w:ind w:firstLine="709"/>
        <w:jc w:val="both"/>
        <w:rPr>
          <w:sz w:val="28"/>
          <w:szCs w:val="28"/>
          <w:lang w:val="ru-RU"/>
        </w:rPr>
      </w:pPr>
    </w:p>
    <w:p w:rsidR="004C04D2" w:rsidRPr="00991717" w:rsidRDefault="004C04D2" w:rsidP="00B14F70">
      <w:pPr>
        <w:autoSpaceDE w:val="0"/>
        <w:autoSpaceDN w:val="0"/>
        <w:adjustRightInd w:val="0"/>
        <w:jc w:val="both"/>
        <w:rPr>
          <w:i/>
          <w:color w:val="000000"/>
          <w:sz w:val="28"/>
          <w:szCs w:val="28"/>
          <w:lang w:val="ru-RU"/>
        </w:rPr>
      </w:pPr>
      <w:r w:rsidRPr="00991717">
        <w:rPr>
          <w:b/>
          <w:i/>
          <w:color w:val="000000"/>
          <w:sz w:val="28"/>
          <w:szCs w:val="28"/>
          <w:u w:val="single"/>
        </w:rPr>
        <w:t>Вопрос:</w:t>
      </w:r>
      <w:r w:rsidRPr="00991717">
        <w:rPr>
          <w:rFonts w:eastAsiaTheme="minorHAnsi"/>
          <w:noProof w:val="0"/>
          <w:sz w:val="28"/>
          <w:szCs w:val="28"/>
          <w:lang w:val="ru-RU" w:eastAsia="en-US"/>
        </w:rPr>
        <w:t xml:space="preserve">  </w:t>
      </w:r>
      <w:r w:rsidRPr="00991717">
        <w:rPr>
          <w:rFonts w:eastAsiaTheme="minorHAnsi"/>
          <w:i/>
          <w:noProof w:val="0"/>
          <w:sz w:val="28"/>
          <w:szCs w:val="28"/>
          <w:lang w:val="ru-RU" w:eastAsia="en-US"/>
        </w:rPr>
        <w:t>Организация</w:t>
      </w:r>
      <w:r w:rsidR="009C584B" w:rsidRPr="009C584B">
        <w:rPr>
          <w:rFonts w:eastAsiaTheme="minorHAnsi"/>
          <w:i/>
          <w:noProof w:val="0"/>
          <w:sz w:val="28"/>
          <w:szCs w:val="28"/>
          <w:lang w:val="ru-RU" w:eastAsia="en-US"/>
        </w:rPr>
        <w:t>-</w:t>
      </w:r>
      <w:r w:rsidRPr="00991717">
        <w:rPr>
          <w:rFonts w:eastAsiaTheme="minorHAnsi"/>
          <w:i/>
          <w:noProof w:val="0"/>
          <w:sz w:val="28"/>
          <w:szCs w:val="28"/>
          <w:lang w:val="ru-RU" w:eastAsia="en-US"/>
        </w:rPr>
        <w:t xml:space="preserve">заказчик ввела в эксплуатацию объект строительства </w:t>
      </w:r>
      <w:r w:rsidRPr="00991717">
        <w:rPr>
          <w:sz w:val="28"/>
          <w:szCs w:val="28"/>
        </w:rPr>
        <w:t xml:space="preserve">– </w:t>
      </w:r>
      <w:r w:rsidRPr="00991717">
        <w:rPr>
          <w:rFonts w:eastAsiaTheme="minorHAnsi"/>
          <w:i/>
          <w:noProof w:val="0"/>
          <w:sz w:val="28"/>
          <w:szCs w:val="28"/>
          <w:lang w:val="ru-RU" w:eastAsia="en-US"/>
        </w:rPr>
        <w:t>автомобильную дорогу протяженностью 20 км с  мостом через р</w:t>
      </w:r>
      <w:r w:rsidR="00C342B9">
        <w:rPr>
          <w:rFonts w:eastAsiaTheme="minorHAnsi"/>
          <w:i/>
          <w:noProof w:val="0"/>
          <w:sz w:val="28"/>
          <w:szCs w:val="28"/>
          <w:lang w:val="ru-RU" w:eastAsia="en-US"/>
        </w:rPr>
        <w:t>еку</w:t>
      </w:r>
      <w:r w:rsidRPr="00991717">
        <w:rPr>
          <w:rFonts w:eastAsiaTheme="minorHAnsi"/>
          <w:i/>
          <w:noProof w:val="0"/>
          <w:sz w:val="28"/>
          <w:szCs w:val="28"/>
          <w:lang w:val="ru-RU" w:eastAsia="en-US"/>
        </w:rPr>
        <w:t xml:space="preserve">  протяженность</w:t>
      </w:r>
      <w:r w:rsidR="0063061E">
        <w:rPr>
          <w:rFonts w:eastAsiaTheme="minorHAnsi"/>
          <w:i/>
          <w:noProof w:val="0"/>
          <w:sz w:val="28"/>
          <w:szCs w:val="28"/>
          <w:lang w:val="ru-RU" w:eastAsia="en-US"/>
        </w:rPr>
        <w:t xml:space="preserve">ю </w:t>
      </w:r>
      <w:r w:rsidRPr="00991717">
        <w:rPr>
          <w:rFonts w:eastAsiaTheme="minorHAnsi"/>
          <w:i/>
          <w:noProof w:val="0"/>
          <w:sz w:val="28"/>
          <w:szCs w:val="28"/>
          <w:lang w:val="ru-RU" w:eastAsia="en-US"/>
        </w:rPr>
        <w:t xml:space="preserve">35 пог. м. </w:t>
      </w:r>
      <w:r w:rsidRPr="00991717">
        <w:rPr>
          <w:i/>
          <w:color w:val="000000"/>
          <w:sz w:val="28"/>
          <w:szCs w:val="28"/>
          <w:lang w:val="ru-RU"/>
        </w:rPr>
        <w:t xml:space="preserve">По каким графам формы </w:t>
      </w:r>
      <w:r w:rsidR="00647262">
        <w:rPr>
          <w:i/>
          <w:color w:val="000000"/>
          <w:sz w:val="28"/>
          <w:szCs w:val="28"/>
          <w:lang w:val="ru-RU"/>
        </w:rPr>
        <w:br/>
      </w:r>
      <w:r w:rsidRPr="00991717">
        <w:rPr>
          <w:i/>
          <w:sz w:val="28"/>
          <w:szCs w:val="28"/>
        </w:rPr>
        <w:t>4-ис (инвест)</w:t>
      </w:r>
      <w:r w:rsidRPr="00991717">
        <w:rPr>
          <w:i/>
          <w:sz w:val="28"/>
          <w:szCs w:val="28"/>
          <w:lang w:val="ru-RU"/>
        </w:rPr>
        <w:t xml:space="preserve"> следует отражать данные мощности</w:t>
      </w:r>
      <w:r w:rsidRPr="00991717">
        <w:rPr>
          <w:i/>
          <w:color w:val="000000"/>
          <w:sz w:val="28"/>
          <w:szCs w:val="28"/>
        </w:rPr>
        <w:t>?</w:t>
      </w:r>
    </w:p>
    <w:p w:rsidR="004C04D2" w:rsidRPr="00991717" w:rsidRDefault="004C04D2" w:rsidP="00B14F70">
      <w:pPr>
        <w:pStyle w:val="a3"/>
        <w:ind w:firstLine="0"/>
        <w:rPr>
          <w:sz w:val="28"/>
          <w:szCs w:val="28"/>
        </w:rPr>
      </w:pPr>
      <w:r w:rsidRPr="00991717">
        <w:rPr>
          <w:b/>
          <w:color w:val="000000"/>
          <w:sz w:val="28"/>
          <w:szCs w:val="28"/>
          <w:u w:val="single"/>
        </w:rPr>
        <w:t>Ответ:</w:t>
      </w:r>
      <w:r w:rsidRPr="00991717">
        <w:rPr>
          <w:b/>
          <w:color w:val="000000"/>
          <w:sz w:val="28"/>
          <w:szCs w:val="28"/>
        </w:rPr>
        <w:t xml:space="preserve">  </w:t>
      </w:r>
      <w:r w:rsidRPr="00991717">
        <w:rPr>
          <w:color w:val="000000"/>
          <w:sz w:val="28"/>
          <w:szCs w:val="28"/>
        </w:rPr>
        <w:t>Д</w:t>
      </w:r>
      <w:r w:rsidRPr="00991717">
        <w:rPr>
          <w:sz w:val="28"/>
          <w:szCs w:val="28"/>
        </w:rPr>
        <w:t xml:space="preserve">анные о мощности введенных в эксплуатацию объектов отражаются на основании акта приемки объекта в эксплуатацию, оформленного и утвержденного в порядке, установленном законодательством. </w:t>
      </w:r>
    </w:p>
    <w:p w:rsidR="004C04D2" w:rsidRDefault="004C04D2" w:rsidP="00AF226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Размер введенной в эксплуатацию мощности </w:t>
      </w:r>
      <w:r w:rsidR="003929ED">
        <w:rPr>
          <w:sz w:val="28"/>
          <w:szCs w:val="28"/>
          <w:lang w:val="ru-RU"/>
        </w:rPr>
        <w:t xml:space="preserve">по данному объекту </w:t>
      </w:r>
      <w:r w:rsidR="003855EB">
        <w:rPr>
          <w:sz w:val="28"/>
          <w:szCs w:val="28"/>
          <w:lang w:val="ru-RU"/>
        </w:rPr>
        <w:t xml:space="preserve">в форме </w:t>
      </w:r>
      <w:r w:rsidR="003855EB" w:rsidRPr="003855EB">
        <w:rPr>
          <w:sz w:val="28"/>
          <w:szCs w:val="28"/>
        </w:rPr>
        <w:t>4-ис (инвест)</w:t>
      </w:r>
      <w:r w:rsidR="003855EB" w:rsidRPr="00991717">
        <w:rPr>
          <w:i/>
          <w:sz w:val="28"/>
          <w:szCs w:val="28"/>
          <w:lang w:val="ru-RU"/>
        </w:rPr>
        <w:t xml:space="preserve"> </w:t>
      </w:r>
      <w:r w:rsidRPr="00CD7343">
        <w:rPr>
          <w:sz w:val="28"/>
          <w:szCs w:val="28"/>
        </w:rPr>
        <w:t>заполняется</w:t>
      </w:r>
      <w:r>
        <w:rPr>
          <w:sz w:val="28"/>
          <w:szCs w:val="28"/>
          <w:lang w:val="ru-RU"/>
        </w:rPr>
        <w:t xml:space="preserve"> в следующ</w:t>
      </w:r>
      <w:r w:rsidR="003929ED">
        <w:rPr>
          <w:sz w:val="28"/>
          <w:szCs w:val="28"/>
          <w:lang w:val="ru-RU"/>
        </w:rPr>
        <w:t>ем порядке</w:t>
      </w:r>
      <w:r w:rsidRPr="00CD7343">
        <w:rPr>
          <w:sz w:val="28"/>
          <w:szCs w:val="28"/>
        </w:rPr>
        <w:t>:</w:t>
      </w:r>
    </w:p>
    <w:p w:rsidR="004C04D2" w:rsidRPr="00CD7343" w:rsidRDefault="004C04D2" w:rsidP="00AF22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</w:t>
      </w:r>
      <w:r w:rsidRPr="00CD7343">
        <w:rPr>
          <w:sz w:val="28"/>
          <w:szCs w:val="28"/>
        </w:rPr>
        <w:t xml:space="preserve">ри строительстве объекта </w:t>
      </w:r>
      <w:r>
        <w:rPr>
          <w:sz w:val="28"/>
          <w:szCs w:val="28"/>
          <w:lang w:val="ru-RU"/>
        </w:rPr>
        <w:t>только за счет одного источника финансирования из</w:t>
      </w:r>
      <w:r w:rsidRPr="00CD7343">
        <w:rPr>
          <w:sz w:val="28"/>
          <w:szCs w:val="28"/>
        </w:rPr>
        <w:t xml:space="preserve"> средств республиканского бюджета</w:t>
      </w:r>
      <w:r w:rsidR="003855EB">
        <w:rPr>
          <w:sz w:val="28"/>
          <w:szCs w:val="28"/>
          <w:lang w:val="ru-RU"/>
        </w:rPr>
        <w:t xml:space="preserve"> </w:t>
      </w:r>
      <w:r w:rsidR="003929ED">
        <w:rPr>
          <w:sz w:val="28"/>
          <w:szCs w:val="28"/>
          <w:lang w:val="ru-RU"/>
        </w:rPr>
        <w:t xml:space="preserve">в графе 4 следует проставить протяженность автомобильной дороги </w:t>
      </w:r>
      <w:r w:rsidR="0078659E">
        <w:rPr>
          <w:sz w:val="28"/>
          <w:szCs w:val="28"/>
          <w:lang w:val="ru-RU"/>
        </w:rPr>
        <w:t>–</w:t>
      </w:r>
      <w:r w:rsidR="0078659E" w:rsidRPr="0078659E">
        <w:rPr>
          <w:sz w:val="28"/>
          <w:szCs w:val="28"/>
          <w:lang w:val="ru-RU"/>
        </w:rPr>
        <w:t xml:space="preserve"> </w:t>
      </w:r>
      <w:r w:rsidR="003929ED">
        <w:rPr>
          <w:sz w:val="28"/>
          <w:szCs w:val="28"/>
          <w:lang w:val="ru-RU"/>
        </w:rPr>
        <w:t>цифру «20»; в графе 5 –протяженность</w:t>
      </w:r>
      <w:r>
        <w:rPr>
          <w:sz w:val="28"/>
          <w:szCs w:val="28"/>
          <w:lang w:val="ru-RU"/>
        </w:rPr>
        <w:t xml:space="preserve"> </w:t>
      </w:r>
      <w:r w:rsidR="003929ED">
        <w:rPr>
          <w:sz w:val="28"/>
          <w:szCs w:val="28"/>
          <w:lang w:val="ru-RU"/>
        </w:rPr>
        <w:t xml:space="preserve">моста </w:t>
      </w:r>
      <w:r w:rsidR="0078659E">
        <w:rPr>
          <w:sz w:val="28"/>
          <w:szCs w:val="28"/>
          <w:lang w:val="ru-RU"/>
        </w:rPr>
        <w:t>–</w:t>
      </w:r>
      <w:r w:rsidR="0078659E" w:rsidRPr="0078659E">
        <w:rPr>
          <w:sz w:val="28"/>
          <w:szCs w:val="28"/>
          <w:lang w:val="ru-RU"/>
        </w:rPr>
        <w:t xml:space="preserve"> </w:t>
      </w:r>
      <w:r w:rsidR="003929ED">
        <w:rPr>
          <w:sz w:val="28"/>
          <w:szCs w:val="28"/>
          <w:lang w:val="ru-RU"/>
        </w:rPr>
        <w:t>цифру «35»;</w:t>
      </w:r>
    </w:p>
    <w:p w:rsidR="007D4C59" w:rsidRPr="00CD7343" w:rsidRDefault="003855EB" w:rsidP="00AF226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ru-RU"/>
        </w:rPr>
        <w:lastRenderedPageBreak/>
        <w:t>п</w:t>
      </w:r>
      <w:r w:rsidRPr="00CD7343">
        <w:rPr>
          <w:sz w:val="28"/>
          <w:szCs w:val="28"/>
        </w:rPr>
        <w:t xml:space="preserve">ри строительстве объекта за счет </w:t>
      </w:r>
      <w:r w:rsidRPr="008E1FE0">
        <w:rPr>
          <w:sz w:val="28"/>
          <w:szCs w:val="28"/>
        </w:rPr>
        <w:t>двух источников финансирования из средств республиканского бюджета</w:t>
      </w:r>
      <w:r w:rsidRPr="00CD734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(наприме</w:t>
      </w:r>
      <w:r w:rsidR="0078659E">
        <w:rPr>
          <w:sz w:val="28"/>
          <w:szCs w:val="28"/>
          <w:lang w:val="ru-RU"/>
        </w:rPr>
        <w:t>р,</w:t>
      </w:r>
      <w:r>
        <w:rPr>
          <w:sz w:val="28"/>
          <w:szCs w:val="28"/>
          <w:lang w:val="ru-RU"/>
        </w:rPr>
        <w:t xml:space="preserve"> за счет </w:t>
      </w:r>
      <w:r w:rsidR="00D1573A">
        <w:rPr>
          <w:sz w:val="28"/>
          <w:szCs w:val="28"/>
          <w:lang w:val="ru-RU"/>
        </w:rPr>
        <w:t>сре</w:t>
      </w:r>
      <w:r w:rsidR="00F3381B">
        <w:rPr>
          <w:sz w:val="28"/>
          <w:szCs w:val="28"/>
          <w:lang w:val="ru-RU"/>
        </w:rPr>
        <w:t>д</w:t>
      </w:r>
      <w:r w:rsidR="00D1573A">
        <w:rPr>
          <w:sz w:val="28"/>
          <w:szCs w:val="28"/>
          <w:lang w:val="ru-RU"/>
        </w:rPr>
        <w:t xml:space="preserve">ств </w:t>
      </w:r>
      <w:r w:rsidR="0078659E">
        <w:rPr>
          <w:sz w:val="28"/>
          <w:szCs w:val="28"/>
          <w:lang w:val="ru-RU"/>
        </w:rPr>
        <w:t xml:space="preserve">республиканского </w:t>
      </w:r>
      <w:r w:rsidR="00D1573A">
        <w:rPr>
          <w:sz w:val="28"/>
          <w:szCs w:val="28"/>
          <w:lang w:val="ru-RU"/>
        </w:rPr>
        <w:t xml:space="preserve">дорожного фонда (строка 15) и </w:t>
      </w:r>
      <w:r>
        <w:rPr>
          <w:sz w:val="28"/>
          <w:szCs w:val="28"/>
          <w:lang w:val="ru-RU"/>
        </w:rPr>
        <w:t>средств р</w:t>
      </w:r>
      <w:r w:rsidRPr="005F43F4">
        <w:rPr>
          <w:sz w:val="28"/>
          <w:szCs w:val="28"/>
        </w:rPr>
        <w:t>езервного фонда Президента Республики Беларусь</w:t>
      </w:r>
      <w:r w:rsidR="00D1573A">
        <w:rPr>
          <w:sz w:val="28"/>
          <w:szCs w:val="28"/>
          <w:lang w:val="ru-RU"/>
        </w:rPr>
        <w:t xml:space="preserve"> (строка 12))</w:t>
      </w:r>
      <w:r w:rsidR="007D4C59" w:rsidRPr="007D4C59">
        <w:rPr>
          <w:sz w:val="28"/>
          <w:szCs w:val="28"/>
          <w:lang w:val="ru-RU"/>
        </w:rPr>
        <w:t xml:space="preserve"> </w:t>
      </w:r>
      <w:r w:rsidR="00D1573A">
        <w:rPr>
          <w:sz w:val="28"/>
          <w:szCs w:val="28"/>
          <w:lang w:val="ru-RU"/>
        </w:rPr>
        <w:t xml:space="preserve">в графе 3 по строке 12 следует проставить код «1»; </w:t>
      </w:r>
      <w:r w:rsidR="007D4C59">
        <w:rPr>
          <w:sz w:val="28"/>
          <w:szCs w:val="28"/>
          <w:lang w:val="ru-RU"/>
        </w:rPr>
        <w:t xml:space="preserve">в графе 4 </w:t>
      </w:r>
      <w:r w:rsidR="00D1573A">
        <w:rPr>
          <w:sz w:val="28"/>
          <w:szCs w:val="28"/>
          <w:lang w:val="ru-RU"/>
        </w:rPr>
        <w:t xml:space="preserve">по строке 15 – </w:t>
      </w:r>
      <w:r w:rsidR="007D4C59">
        <w:rPr>
          <w:sz w:val="28"/>
          <w:szCs w:val="28"/>
          <w:lang w:val="ru-RU"/>
        </w:rPr>
        <w:t>п</w:t>
      </w:r>
      <w:r w:rsidR="00D1573A">
        <w:rPr>
          <w:sz w:val="28"/>
          <w:szCs w:val="28"/>
          <w:lang w:val="ru-RU"/>
        </w:rPr>
        <w:t>р</w:t>
      </w:r>
      <w:r w:rsidR="007D4C59">
        <w:rPr>
          <w:sz w:val="28"/>
          <w:szCs w:val="28"/>
          <w:lang w:val="ru-RU"/>
        </w:rPr>
        <w:t xml:space="preserve">отяженность автомобильной дороги </w:t>
      </w:r>
      <w:r w:rsidR="0078659E">
        <w:rPr>
          <w:sz w:val="28"/>
          <w:szCs w:val="28"/>
          <w:lang w:val="ru-RU"/>
        </w:rPr>
        <w:t xml:space="preserve">– </w:t>
      </w:r>
      <w:r w:rsidR="007D4C59">
        <w:rPr>
          <w:sz w:val="28"/>
          <w:szCs w:val="28"/>
          <w:lang w:val="ru-RU"/>
        </w:rPr>
        <w:t>цифру «20»</w:t>
      </w:r>
      <w:r w:rsidR="00D1573A">
        <w:rPr>
          <w:sz w:val="28"/>
          <w:szCs w:val="28"/>
          <w:lang w:val="ru-RU"/>
        </w:rPr>
        <w:t>;</w:t>
      </w:r>
      <w:proofErr w:type="gramEnd"/>
      <w:r w:rsidR="007D4C59">
        <w:rPr>
          <w:sz w:val="28"/>
          <w:szCs w:val="28"/>
          <w:lang w:val="ru-RU"/>
        </w:rPr>
        <w:t xml:space="preserve"> в графе 5</w:t>
      </w:r>
      <w:r w:rsidR="00D1573A">
        <w:rPr>
          <w:sz w:val="28"/>
          <w:szCs w:val="28"/>
          <w:lang w:val="ru-RU"/>
        </w:rPr>
        <w:t xml:space="preserve"> по строке 15</w:t>
      </w:r>
      <w:r w:rsidR="007D4C59">
        <w:rPr>
          <w:sz w:val="28"/>
          <w:szCs w:val="28"/>
          <w:lang w:val="ru-RU"/>
        </w:rPr>
        <w:t xml:space="preserve"> –</w:t>
      </w:r>
      <w:r w:rsidR="00F3381B">
        <w:rPr>
          <w:sz w:val="28"/>
          <w:szCs w:val="28"/>
          <w:lang w:val="ru-RU"/>
        </w:rPr>
        <w:t xml:space="preserve"> </w:t>
      </w:r>
      <w:r w:rsidR="007D4C59">
        <w:rPr>
          <w:sz w:val="28"/>
          <w:szCs w:val="28"/>
          <w:lang w:val="ru-RU"/>
        </w:rPr>
        <w:t xml:space="preserve">протяженность моста </w:t>
      </w:r>
      <w:r w:rsidR="0078659E">
        <w:rPr>
          <w:sz w:val="28"/>
          <w:szCs w:val="28"/>
          <w:lang w:val="ru-RU"/>
        </w:rPr>
        <w:t xml:space="preserve">– </w:t>
      </w:r>
      <w:r w:rsidR="0078659E">
        <w:rPr>
          <w:sz w:val="28"/>
          <w:szCs w:val="28"/>
          <w:lang w:val="ru-RU"/>
        </w:rPr>
        <w:br/>
      </w:r>
      <w:r w:rsidR="007D4C59">
        <w:rPr>
          <w:sz w:val="28"/>
          <w:szCs w:val="28"/>
          <w:lang w:val="ru-RU"/>
        </w:rPr>
        <w:t>цифру «35»</w:t>
      </w:r>
      <w:r w:rsidR="00D1573A">
        <w:rPr>
          <w:sz w:val="28"/>
          <w:szCs w:val="28"/>
          <w:lang w:val="ru-RU"/>
        </w:rPr>
        <w:t>.</w:t>
      </w:r>
    </w:p>
    <w:p w:rsidR="00844D2B" w:rsidRDefault="00844D2B" w:rsidP="00AF226A">
      <w:pPr>
        <w:pStyle w:val="a3"/>
        <w:rPr>
          <w:sz w:val="28"/>
          <w:szCs w:val="28"/>
        </w:rPr>
      </w:pPr>
      <w:r w:rsidRPr="00991717">
        <w:rPr>
          <w:sz w:val="28"/>
          <w:szCs w:val="28"/>
        </w:rPr>
        <w:t>Следует также обратить внимание, что размер мощности, введенной в эксплуатацию, отражается за период с начала отчетного года. Если в результате реконструкции, модернизации действующих объектов увеличивается их мощность, то по таким объектам отражается только прирост мощности.</w:t>
      </w:r>
    </w:p>
    <w:p w:rsidR="00D63D63" w:rsidRPr="002E1ADE" w:rsidRDefault="00D63D63" w:rsidP="004726E2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u w:val="single"/>
          <w:lang w:val="ru-RU"/>
        </w:rPr>
      </w:pPr>
    </w:p>
    <w:p w:rsidR="004726E2" w:rsidRPr="005C62B0" w:rsidRDefault="004726E2" w:rsidP="004726E2">
      <w:pPr>
        <w:autoSpaceDE w:val="0"/>
        <w:autoSpaceDN w:val="0"/>
        <w:adjustRightInd w:val="0"/>
        <w:jc w:val="both"/>
        <w:rPr>
          <w:i/>
          <w:sz w:val="28"/>
          <w:szCs w:val="28"/>
          <w:lang w:val="ru-RU"/>
        </w:rPr>
      </w:pPr>
      <w:r w:rsidRPr="002E1ADE">
        <w:rPr>
          <w:b/>
          <w:bCs/>
          <w:i/>
          <w:iCs/>
          <w:sz w:val="28"/>
          <w:szCs w:val="28"/>
          <w:u w:val="single"/>
          <w:lang w:val="ru-RU"/>
        </w:rPr>
        <w:t>Вопрос:</w:t>
      </w:r>
      <w:r w:rsidRPr="00AE775D">
        <w:rPr>
          <w:bCs/>
          <w:i/>
          <w:color w:val="FF0000"/>
          <w:sz w:val="28"/>
          <w:szCs w:val="28"/>
          <w:lang w:val="ru-RU"/>
        </w:rPr>
        <w:t xml:space="preserve"> </w:t>
      </w:r>
      <w:r w:rsidRPr="005C62B0">
        <w:rPr>
          <w:i/>
          <w:sz w:val="28"/>
          <w:szCs w:val="28"/>
          <w:lang w:val="ru-RU"/>
        </w:rPr>
        <w:t>В декабре 20</w:t>
      </w:r>
      <w:r w:rsidR="00094B7D" w:rsidRPr="00094B7D">
        <w:rPr>
          <w:i/>
          <w:sz w:val="28"/>
          <w:szCs w:val="28"/>
          <w:lang w:val="ru-RU"/>
        </w:rPr>
        <w:t>2</w:t>
      </w:r>
      <w:r w:rsidR="007D5BED">
        <w:rPr>
          <w:i/>
          <w:sz w:val="28"/>
          <w:szCs w:val="28"/>
          <w:lang w:val="ru-RU"/>
        </w:rPr>
        <w:t>4</w:t>
      </w:r>
      <w:r w:rsidRPr="005C62B0">
        <w:rPr>
          <w:i/>
          <w:sz w:val="28"/>
          <w:szCs w:val="28"/>
          <w:lang w:val="ru-RU"/>
        </w:rPr>
        <w:t xml:space="preserve"> года о</w:t>
      </w:r>
      <w:r w:rsidRPr="005C62B0">
        <w:rPr>
          <w:i/>
          <w:iCs/>
          <w:sz w:val="28"/>
          <w:szCs w:val="28"/>
          <w:lang w:val="ru-RU"/>
        </w:rPr>
        <w:t xml:space="preserve">рганизация-заказчик за счет средств </w:t>
      </w:r>
      <w:r w:rsidR="00647262" w:rsidRPr="005C62B0">
        <w:rPr>
          <w:i/>
          <w:sz w:val="28"/>
          <w:szCs w:val="28"/>
          <w:lang w:val="ru-RU"/>
        </w:rPr>
        <w:t>республиканского бюджета</w:t>
      </w:r>
      <w:r w:rsidRPr="005C62B0">
        <w:rPr>
          <w:i/>
          <w:iCs/>
          <w:sz w:val="28"/>
          <w:szCs w:val="28"/>
          <w:lang w:val="ru-RU"/>
        </w:rPr>
        <w:t xml:space="preserve"> </w:t>
      </w:r>
      <w:r w:rsidR="00647262" w:rsidRPr="005C62B0">
        <w:rPr>
          <w:i/>
          <w:iCs/>
          <w:sz w:val="28"/>
          <w:szCs w:val="28"/>
          <w:lang w:val="ru-RU"/>
        </w:rPr>
        <w:t>выполняла</w:t>
      </w:r>
      <w:r w:rsidRPr="005C62B0">
        <w:rPr>
          <w:i/>
          <w:iCs/>
          <w:sz w:val="28"/>
          <w:szCs w:val="28"/>
          <w:lang w:val="ru-RU"/>
        </w:rPr>
        <w:t xml:space="preserve"> реконструкцию здания </w:t>
      </w:r>
      <w:r w:rsidR="007D5BED">
        <w:rPr>
          <w:i/>
          <w:iCs/>
          <w:sz w:val="28"/>
          <w:szCs w:val="28"/>
          <w:lang w:val="ru-RU"/>
        </w:rPr>
        <w:t>больницы</w:t>
      </w:r>
      <w:r w:rsidRPr="005C62B0">
        <w:rPr>
          <w:i/>
          <w:iCs/>
          <w:sz w:val="28"/>
          <w:szCs w:val="28"/>
          <w:lang w:val="ru-RU"/>
        </w:rPr>
        <w:t xml:space="preserve"> </w:t>
      </w:r>
      <w:r w:rsidR="00647262" w:rsidRPr="005C62B0">
        <w:rPr>
          <w:i/>
          <w:iCs/>
          <w:sz w:val="28"/>
          <w:szCs w:val="28"/>
          <w:lang w:val="ru-RU"/>
        </w:rPr>
        <w:t>(</w:t>
      </w:r>
      <w:r w:rsidRPr="005C62B0">
        <w:rPr>
          <w:i/>
          <w:iCs/>
          <w:sz w:val="28"/>
          <w:szCs w:val="28"/>
          <w:lang w:val="ru-RU"/>
        </w:rPr>
        <w:t>объект</w:t>
      </w:r>
      <w:r w:rsidRPr="005C62B0">
        <w:rPr>
          <w:i/>
          <w:sz w:val="28"/>
          <w:szCs w:val="28"/>
        </w:rPr>
        <w:t xml:space="preserve"> включен в Государственную инвестиционную программу</w:t>
      </w:r>
      <w:r w:rsidRPr="005C62B0">
        <w:rPr>
          <w:i/>
          <w:sz w:val="28"/>
          <w:szCs w:val="28"/>
          <w:lang w:val="ru-RU"/>
        </w:rPr>
        <w:t xml:space="preserve"> на 20</w:t>
      </w:r>
      <w:r w:rsidR="00094B7D" w:rsidRPr="00094B7D">
        <w:rPr>
          <w:i/>
          <w:sz w:val="28"/>
          <w:szCs w:val="28"/>
          <w:lang w:val="ru-RU"/>
        </w:rPr>
        <w:t>2</w:t>
      </w:r>
      <w:r w:rsidR="007D5BED">
        <w:rPr>
          <w:i/>
          <w:sz w:val="28"/>
          <w:szCs w:val="28"/>
          <w:lang w:val="ru-RU"/>
        </w:rPr>
        <w:t>4</w:t>
      </w:r>
      <w:r w:rsidRPr="005C62B0">
        <w:rPr>
          <w:i/>
          <w:sz w:val="28"/>
          <w:szCs w:val="28"/>
          <w:lang w:val="ru-RU"/>
        </w:rPr>
        <w:t xml:space="preserve"> год</w:t>
      </w:r>
      <w:r w:rsidR="00647262" w:rsidRPr="005C62B0">
        <w:rPr>
          <w:i/>
          <w:sz w:val="28"/>
          <w:szCs w:val="28"/>
          <w:lang w:val="ru-RU"/>
        </w:rPr>
        <w:t>)</w:t>
      </w:r>
      <w:r w:rsidRPr="005C62B0">
        <w:rPr>
          <w:i/>
          <w:sz w:val="28"/>
          <w:szCs w:val="28"/>
          <w:lang w:val="ru-RU"/>
        </w:rPr>
        <w:t xml:space="preserve">. </w:t>
      </w:r>
      <w:r w:rsidRPr="005C62B0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 xml:space="preserve">Акт сдачи-приемки </w:t>
      </w:r>
      <w:r w:rsidR="00647262" w:rsidRPr="005C62B0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 xml:space="preserve">выполненных строительных и иных специальных монтажных работ (далее </w:t>
      </w:r>
      <w:r w:rsidR="00647262" w:rsidRPr="005C62B0">
        <w:rPr>
          <w:i/>
          <w:sz w:val="28"/>
          <w:szCs w:val="28"/>
          <w:lang w:val="ru-RU"/>
        </w:rPr>
        <w:t>–</w:t>
      </w:r>
      <w:r w:rsidR="00647262" w:rsidRPr="005C62B0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 xml:space="preserve"> акт сдачи-приемки строительных работ) </w:t>
      </w:r>
      <w:r w:rsidRPr="005C62B0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 xml:space="preserve">подписан </w:t>
      </w:r>
      <w:r w:rsidR="005C62B0" w:rsidRPr="005C62B0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 xml:space="preserve">заказчиком и подрядчиком </w:t>
      </w:r>
      <w:r w:rsidRPr="005C62B0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>10 января 202</w:t>
      </w:r>
      <w:r w:rsidR="007D5BED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>5</w:t>
      </w:r>
      <w:r w:rsidRPr="005C62B0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 xml:space="preserve"> года</w:t>
      </w:r>
      <w:r w:rsidR="00647262" w:rsidRPr="005C62B0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>.</w:t>
      </w:r>
      <w:r w:rsidR="005C62B0" w:rsidRPr="005C62B0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 xml:space="preserve"> За какой отчетный период</w:t>
      </w:r>
      <w:r w:rsidR="00647262" w:rsidRPr="005C62B0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 xml:space="preserve"> </w:t>
      </w:r>
      <w:r w:rsidR="005C62B0" w:rsidRPr="005C62B0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>в форме</w:t>
      </w:r>
      <w:r w:rsidR="007D5BED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 xml:space="preserve"> </w:t>
      </w:r>
      <w:r w:rsidR="005C62B0" w:rsidRPr="005C62B0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 xml:space="preserve">4-ис (инвест) </w:t>
      </w:r>
      <w:r w:rsidR="00647262" w:rsidRPr="005C62B0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 xml:space="preserve">следует </w:t>
      </w:r>
      <w:r w:rsidR="005C62B0" w:rsidRPr="005C62B0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 xml:space="preserve">отражать </w:t>
      </w:r>
      <w:r w:rsidRPr="005C62B0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 xml:space="preserve">затраты по реконструкции </w:t>
      </w:r>
      <w:r w:rsidR="005C62B0" w:rsidRPr="005C62B0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>данного объекта</w:t>
      </w:r>
      <w:r w:rsidRPr="005C62B0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>?</w:t>
      </w:r>
    </w:p>
    <w:p w:rsidR="004726E2" w:rsidRPr="001A0D93" w:rsidRDefault="004726E2" w:rsidP="002E1ADE">
      <w:pPr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sz w:val="28"/>
          <w:szCs w:val="28"/>
        </w:rPr>
      </w:pPr>
      <w:r w:rsidRPr="001A0D93">
        <w:rPr>
          <w:b/>
          <w:iCs/>
          <w:sz w:val="28"/>
          <w:szCs w:val="28"/>
          <w:u w:val="single"/>
        </w:rPr>
        <w:t>Ответ:</w:t>
      </w:r>
      <w:r w:rsidRPr="001A0D93">
        <w:rPr>
          <w:b/>
          <w:iCs/>
          <w:sz w:val="28"/>
          <w:szCs w:val="28"/>
          <w:u w:val="single"/>
          <w:lang w:val="ru-RU"/>
        </w:rPr>
        <w:t xml:space="preserve"> </w:t>
      </w:r>
      <w:r w:rsidRPr="001A0D93">
        <w:rPr>
          <w:iCs/>
          <w:sz w:val="28"/>
          <w:szCs w:val="28"/>
          <w:lang w:val="ru-RU"/>
        </w:rPr>
        <w:t xml:space="preserve"> </w:t>
      </w:r>
      <w:r w:rsidRPr="001A0D93">
        <w:rPr>
          <w:sz w:val="28"/>
          <w:szCs w:val="28"/>
        </w:rPr>
        <w:t>В соответствии с пунктом 3</w:t>
      </w:r>
      <w:r w:rsidR="00A610C2" w:rsidRPr="001A0D93">
        <w:rPr>
          <w:sz w:val="28"/>
          <w:szCs w:val="28"/>
          <w:vertAlign w:val="superscript"/>
          <w:lang w:val="ru-RU"/>
        </w:rPr>
        <w:t>1)</w:t>
      </w:r>
      <w:r w:rsidRPr="001A0D93">
        <w:rPr>
          <w:sz w:val="28"/>
          <w:szCs w:val="28"/>
        </w:rPr>
        <w:t xml:space="preserve"> </w:t>
      </w:r>
      <w:r w:rsidR="00087E2D" w:rsidRPr="001A0D93">
        <w:rPr>
          <w:sz w:val="28"/>
          <w:szCs w:val="28"/>
          <w:lang w:val="ru-RU"/>
        </w:rPr>
        <w:t>Указаний</w:t>
      </w:r>
      <w:r w:rsidR="00087E2D" w:rsidRPr="001A0D93">
        <w:rPr>
          <w:sz w:val="28"/>
          <w:szCs w:val="28"/>
        </w:rPr>
        <w:t xml:space="preserve"> по заполнению формы </w:t>
      </w:r>
      <w:r w:rsidR="00FD7149" w:rsidRPr="001A0D93">
        <w:rPr>
          <w:sz w:val="28"/>
          <w:szCs w:val="28"/>
          <w:lang w:val="ru-RU"/>
        </w:rPr>
        <w:br/>
      </w:r>
      <w:r w:rsidR="00087E2D" w:rsidRPr="001A0D93">
        <w:rPr>
          <w:sz w:val="28"/>
          <w:szCs w:val="28"/>
        </w:rPr>
        <w:t xml:space="preserve">4-ис (инвест) </w:t>
      </w:r>
      <w:r w:rsidR="00FD7149" w:rsidRPr="001A0D93">
        <w:rPr>
          <w:sz w:val="28"/>
          <w:szCs w:val="28"/>
          <w:lang w:val="ru-RU"/>
        </w:rPr>
        <w:t>отчет</w:t>
      </w:r>
      <w:r w:rsidR="00FF5959" w:rsidRPr="001A0D93">
        <w:rPr>
          <w:sz w:val="28"/>
          <w:szCs w:val="28"/>
          <w:lang w:val="ru-RU"/>
        </w:rPr>
        <w:t xml:space="preserve"> </w:t>
      </w:r>
      <w:r w:rsidR="00087E2D" w:rsidRPr="001A0D93">
        <w:rPr>
          <w:sz w:val="28"/>
          <w:szCs w:val="28"/>
        </w:rPr>
        <w:t xml:space="preserve">составляется на основании данных </w:t>
      </w:r>
      <w:r w:rsidRPr="001A0D93">
        <w:rPr>
          <w:sz w:val="28"/>
          <w:szCs w:val="28"/>
        </w:rPr>
        <w:t>первичных учетных и иных документов</w:t>
      </w:r>
      <w:r w:rsidR="003115E6" w:rsidRPr="001A0D93">
        <w:rPr>
          <w:sz w:val="28"/>
          <w:szCs w:val="28"/>
          <w:lang w:val="ru-RU"/>
        </w:rPr>
        <w:t>,</w:t>
      </w:r>
      <w:r w:rsidR="00DB265C" w:rsidRPr="001A0D93">
        <w:rPr>
          <w:sz w:val="28"/>
          <w:szCs w:val="28"/>
          <w:lang w:val="ru-RU"/>
        </w:rPr>
        <w:t xml:space="preserve"> оформленных и утвержденных в порядке, установленном законодательством, а также </w:t>
      </w:r>
      <w:r w:rsidR="003115E6" w:rsidRPr="001A0D93">
        <w:rPr>
          <w:sz w:val="28"/>
          <w:szCs w:val="28"/>
          <w:lang w:val="ru-RU"/>
        </w:rPr>
        <w:t>бухгалтерского учета.</w:t>
      </w:r>
    </w:p>
    <w:p w:rsidR="008E564A" w:rsidRPr="001A0D93" w:rsidRDefault="008E564A" w:rsidP="004726E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1A0D93">
        <w:rPr>
          <w:sz w:val="28"/>
          <w:szCs w:val="28"/>
          <w:lang w:val="ru-RU"/>
        </w:rPr>
        <w:t>Е</w:t>
      </w:r>
      <w:r w:rsidR="004726E2" w:rsidRPr="001A0D93">
        <w:rPr>
          <w:sz w:val="28"/>
          <w:szCs w:val="28"/>
        </w:rPr>
        <w:t xml:space="preserve">сли первичные учетные документы, подтверждающие факт выполнения строительных работ в отчетном месяце, подписаны заказчиком до момента представления отчета (в месяце, следующем за отчетным), то в отчет по форме 4-ис (инвест) стоимость этих работ включается в освоенный объем инвестиций в основной капитал отчетного периода. </w:t>
      </w:r>
      <w:proofErr w:type="gramEnd"/>
    </w:p>
    <w:p w:rsidR="004726E2" w:rsidRPr="001A0D93" w:rsidRDefault="00D224AA" w:rsidP="004726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0D93">
        <w:rPr>
          <w:sz w:val="28"/>
          <w:szCs w:val="28"/>
          <w:lang w:val="ru-RU"/>
        </w:rPr>
        <w:t xml:space="preserve">Таким образом, </w:t>
      </w:r>
      <w:r w:rsidR="00D67B34" w:rsidRPr="001A0D93">
        <w:rPr>
          <w:sz w:val="28"/>
          <w:szCs w:val="28"/>
        </w:rPr>
        <w:t xml:space="preserve">стоимость выполненных строительных работ включается </w:t>
      </w:r>
      <w:r w:rsidR="006667A2" w:rsidRPr="001A0D93">
        <w:rPr>
          <w:sz w:val="28"/>
          <w:szCs w:val="28"/>
        </w:rPr>
        <w:t xml:space="preserve">в отчет по форме 4-ис (инвест) за январь-декабрь </w:t>
      </w:r>
      <w:r w:rsidR="006667A2" w:rsidRPr="001A0D93">
        <w:rPr>
          <w:sz w:val="28"/>
          <w:szCs w:val="28"/>
          <w:lang w:val="ru-RU"/>
        </w:rPr>
        <w:t>20</w:t>
      </w:r>
      <w:r w:rsidR="00094B7D" w:rsidRPr="00094B7D">
        <w:rPr>
          <w:sz w:val="28"/>
          <w:szCs w:val="28"/>
          <w:lang w:val="ru-RU"/>
        </w:rPr>
        <w:t>2</w:t>
      </w:r>
      <w:r w:rsidR="006518A4">
        <w:rPr>
          <w:sz w:val="28"/>
          <w:szCs w:val="28"/>
          <w:lang w:val="ru-RU"/>
        </w:rPr>
        <w:t>4</w:t>
      </w:r>
      <w:r w:rsidR="006667A2" w:rsidRPr="001A0D93">
        <w:rPr>
          <w:sz w:val="28"/>
          <w:szCs w:val="28"/>
          <w:lang w:val="ru-RU"/>
        </w:rPr>
        <w:t xml:space="preserve"> г. </w:t>
      </w:r>
      <w:r w:rsidR="004726E2" w:rsidRPr="001A0D93">
        <w:rPr>
          <w:sz w:val="28"/>
          <w:szCs w:val="28"/>
        </w:rPr>
        <w:t xml:space="preserve">только в </w:t>
      </w:r>
      <w:r w:rsidR="006667A2" w:rsidRPr="001A0D93">
        <w:rPr>
          <w:sz w:val="28"/>
          <w:szCs w:val="28"/>
          <w:lang w:val="ru-RU"/>
        </w:rPr>
        <w:t>то</w:t>
      </w:r>
      <w:r w:rsidR="00D969FF" w:rsidRPr="001A0D93">
        <w:rPr>
          <w:sz w:val="28"/>
          <w:szCs w:val="28"/>
          <w:lang w:val="ru-RU"/>
        </w:rPr>
        <w:t>м</w:t>
      </w:r>
      <w:r w:rsidR="006667A2" w:rsidRPr="001A0D93">
        <w:rPr>
          <w:sz w:val="28"/>
          <w:szCs w:val="28"/>
          <w:lang w:val="ru-RU"/>
        </w:rPr>
        <w:t xml:space="preserve"> </w:t>
      </w:r>
      <w:r w:rsidR="004726E2" w:rsidRPr="001A0D93">
        <w:rPr>
          <w:sz w:val="28"/>
          <w:szCs w:val="28"/>
        </w:rPr>
        <w:t>случае</w:t>
      </w:r>
      <w:r w:rsidR="006667A2" w:rsidRPr="001A0D93">
        <w:rPr>
          <w:sz w:val="28"/>
          <w:szCs w:val="28"/>
          <w:lang w:val="ru-RU"/>
        </w:rPr>
        <w:t>, если</w:t>
      </w:r>
      <w:r w:rsidR="004726E2" w:rsidRPr="001A0D93">
        <w:rPr>
          <w:sz w:val="28"/>
          <w:szCs w:val="28"/>
        </w:rPr>
        <w:t xml:space="preserve"> </w:t>
      </w:r>
      <w:r w:rsidR="006667A2" w:rsidRPr="001A0D93">
        <w:rPr>
          <w:sz w:val="28"/>
          <w:szCs w:val="28"/>
        </w:rPr>
        <w:t>эти затрат</w:t>
      </w:r>
      <w:r w:rsidR="00D969FF" w:rsidRPr="001A0D93">
        <w:rPr>
          <w:sz w:val="28"/>
          <w:szCs w:val="28"/>
          <w:lang w:val="ru-RU"/>
        </w:rPr>
        <w:t>ы</w:t>
      </w:r>
      <w:r w:rsidR="006667A2" w:rsidRPr="001A0D93">
        <w:rPr>
          <w:sz w:val="28"/>
          <w:szCs w:val="28"/>
        </w:rPr>
        <w:t xml:space="preserve"> </w:t>
      </w:r>
      <w:r w:rsidR="004726E2" w:rsidRPr="001A0D93">
        <w:rPr>
          <w:sz w:val="28"/>
          <w:szCs w:val="28"/>
        </w:rPr>
        <w:t>отражен</w:t>
      </w:r>
      <w:r w:rsidR="006667A2" w:rsidRPr="001A0D93">
        <w:rPr>
          <w:sz w:val="28"/>
          <w:szCs w:val="28"/>
          <w:lang w:val="ru-RU"/>
        </w:rPr>
        <w:t>ены</w:t>
      </w:r>
      <w:r w:rsidR="004726E2" w:rsidRPr="001A0D93">
        <w:rPr>
          <w:sz w:val="28"/>
          <w:szCs w:val="28"/>
        </w:rPr>
        <w:t xml:space="preserve"> в бухгалтерском учете</w:t>
      </w:r>
      <w:r w:rsidR="006667A2" w:rsidRPr="001A0D93">
        <w:rPr>
          <w:sz w:val="28"/>
          <w:szCs w:val="28"/>
          <w:lang w:val="ru-RU"/>
        </w:rPr>
        <w:t xml:space="preserve"> за 20</w:t>
      </w:r>
      <w:r w:rsidR="00094B7D" w:rsidRPr="00094B7D">
        <w:rPr>
          <w:sz w:val="28"/>
          <w:szCs w:val="28"/>
          <w:lang w:val="ru-RU"/>
        </w:rPr>
        <w:t>2</w:t>
      </w:r>
      <w:r w:rsidR="006518A4">
        <w:rPr>
          <w:sz w:val="28"/>
          <w:szCs w:val="28"/>
          <w:lang w:val="ru-RU"/>
        </w:rPr>
        <w:t>4</w:t>
      </w:r>
      <w:r w:rsidR="006667A2" w:rsidRPr="001A0D93">
        <w:rPr>
          <w:sz w:val="28"/>
          <w:szCs w:val="28"/>
          <w:lang w:val="ru-RU"/>
        </w:rPr>
        <w:t xml:space="preserve"> год</w:t>
      </w:r>
      <w:r w:rsidR="004726E2" w:rsidRPr="001A0D93">
        <w:rPr>
          <w:sz w:val="28"/>
          <w:szCs w:val="28"/>
        </w:rPr>
        <w:t xml:space="preserve">. </w:t>
      </w:r>
    </w:p>
    <w:p w:rsidR="004726E2" w:rsidRDefault="004726E2" w:rsidP="004726E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1A0D93">
        <w:rPr>
          <w:sz w:val="28"/>
          <w:szCs w:val="28"/>
        </w:rPr>
        <w:t xml:space="preserve">Вместе с тем </w:t>
      </w:r>
      <w:r w:rsidR="00C741D6" w:rsidRPr="001A0D93">
        <w:rPr>
          <w:sz w:val="28"/>
          <w:szCs w:val="28"/>
          <w:lang w:val="ru-RU"/>
        </w:rPr>
        <w:t xml:space="preserve">обращаем внимание, что если </w:t>
      </w:r>
      <w:r w:rsidRPr="001A0D93">
        <w:rPr>
          <w:sz w:val="28"/>
          <w:szCs w:val="28"/>
        </w:rPr>
        <w:t>стоимость выполн</w:t>
      </w:r>
      <w:r w:rsidR="00C741D6" w:rsidRPr="001A0D93">
        <w:rPr>
          <w:sz w:val="28"/>
          <w:szCs w:val="28"/>
        </w:rPr>
        <w:t>енных строительных работ учтен</w:t>
      </w:r>
      <w:r w:rsidR="00C741D6" w:rsidRPr="001A0D93">
        <w:rPr>
          <w:sz w:val="28"/>
          <w:szCs w:val="28"/>
          <w:lang w:val="ru-RU"/>
        </w:rPr>
        <w:t>а</w:t>
      </w:r>
      <w:r w:rsidRPr="001A0D93">
        <w:rPr>
          <w:sz w:val="28"/>
          <w:szCs w:val="28"/>
        </w:rPr>
        <w:t xml:space="preserve"> в бухгалтерском учете заказчика в январе </w:t>
      </w:r>
      <w:r w:rsidR="00FF5959" w:rsidRPr="001A0D93">
        <w:rPr>
          <w:sz w:val="28"/>
          <w:szCs w:val="28"/>
          <w:lang w:val="ru-RU"/>
        </w:rPr>
        <w:br/>
      </w:r>
      <w:r w:rsidR="00C741D6" w:rsidRPr="001A0D93">
        <w:rPr>
          <w:sz w:val="28"/>
          <w:szCs w:val="28"/>
          <w:lang w:val="ru-RU"/>
        </w:rPr>
        <w:t>202</w:t>
      </w:r>
      <w:r w:rsidR="006518A4">
        <w:rPr>
          <w:sz w:val="28"/>
          <w:szCs w:val="28"/>
          <w:lang w:val="ru-RU"/>
        </w:rPr>
        <w:t>5</w:t>
      </w:r>
      <w:r w:rsidR="00C741D6" w:rsidRPr="001A0D93">
        <w:rPr>
          <w:sz w:val="28"/>
          <w:szCs w:val="28"/>
          <w:lang w:val="ru-RU"/>
        </w:rPr>
        <w:t xml:space="preserve"> года</w:t>
      </w:r>
      <w:r w:rsidRPr="001A0D93">
        <w:rPr>
          <w:sz w:val="28"/>
          <w:szCs w:val="28"/>
        </w:rPr>
        <w:t xml:space="preserve">, </w:t>
      </w:r>
      <w:r w:rsidR="00C741D6" w:rsidRPr="001A0D93">
        <w:rPr>
          <w:sz w:val="28"/>
          <w:szCs w:val="28"/>
          <w:lang w:val="ru-RU"/>
        </w:rPr>
        <w:t xml:space="preserve">то </w:t>
      </w:r>
      <w:r w:rsidRPr="001A0D93">
        <w:rPr>
          <w:sz w:val="28"/>
          <w:szCs w:val="28"/>
        </w:rPr>
        <w:t xml:space="preserve">в отчет по форме 4-ис (инвест) за январь-декабрь </w:t>
      </w:r>
      <w:r w:rsidR="00C741D6" w:rsidRPr="001A0D93">
        <w:rPr>
          <w:sz w:val="28"/>
          <w:szCs w:val="28"/>
          <w:lang w:val="ru-RU"/>
        </w:rPr>
        <w:t>20</w:t>
      </w:r>
      <w:r w:rsidR="00094B7D" w:rsidRPr="00094B7D">
        <w:rPr>
          <w:sz w:val="28"/>
          <w:szCs w:val="28"/>
          <w:lang w:val="ru-RU"/>
        </w:rPr>
        <w:t>2</w:t>
      </w:r>
      <w:r w:rsidR="006518A4">
        <w:rPr>
          <w:sz w:val="28"/>
          <w:szCs w:val="28"/>
          <w:lang w:val="ru-RU"/>
        </w:rPr>
        <w:t>4</w:t>
      </w:r>
      <w:r w:rsidR="00C741D6" w:rsidRPr="001A0D93">
        <w:rPr>
          <w:sz w:val="28"/>
          <w:szCs w:val="28"/>
          <w:lang w:val="ru-RU"/>
        </w:rPr>
        <w:t xml:space="preserve"> г. данные затраты </w:t>
      </w:r>
      <w:r w:rsidRPr="001A0D93">
        <w:rPr>
          <w:sz w:val="28"/>
          <w:szCs w:val="28"/>
        </w:rPr>
        <w:t xml:space="preserve">не </w:t>
      </w:r>
      <w:r w:rsidR="00C741D6" w:rsidRPr="001A0D93">
        <w:rPr>
          <w:sz w:val="28"/>
          <w:szCs w:val="28"/>
          <w:lang w:val="ru-RU"/>
        </w:rPr>
        <w:t>включаются</w:t>
      </w:r>
      <w:r w:rsidRPr="001A0D93">
        <w:rPr>
          <w:sz w:val="28"/>
          <w:szCs w:val="28"/>
        </w:rPr>
        <w:t>.</w:t>
      </w:r>
    </w:p>
    <w:p w:rsidR="009A4280" w:rsidRDefault="009A4280" w:rsidP="004726E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E1748D" w:rsidRPr="00E1748D" w:rsidRDefault="00E1748D" w:rsidP="00E1748D">
      <w:pPr>
        <w:autoSpaceDE w:val="0"/>
        <w:autoSpaceDN w:val="0"/>
        <w:adjustRightInd w:val="0"/>
        <w:jc w:val="both"/>
        <w:rPr>
          <w:rFonts w:eastAsia="Calibri"/>
          <w:i/>
          <w:iCs/>
          <w:noProof w:val="0"/>
          <w:sz w:val="28"/>
          <w:szCs w:val="28"/>
          <w:lang w:val="ru-RU" w:eastAsia="en-US"/>
        </w:rPr>
      </w:pPr>
      <w:r w:rsidRPr="00E1748D">
        <w:rPr>
          <w:b/>
          <w:bCs/>
          <w:i/>
          <w:iCs/>
          <w:sz w:val="28"/>
          <w:szCs w:val="28"/>
          <w:u w:val="single"/>
          <w:lang w:val="ru-RU"/>
        </w:rPr>
        <w:t>Вопрос:</w:t>
      </w:r>
      <w:r w:rsidRPr="00E1748D">
        <w:rPr>
          <w:i/>
          <w:sz w:val="28"/>
          <w:szCs w:val="28"/>
          <w:lang w:val="ru-RU"/>
        </w:rPr>
        <w:t xml:space="preserve"> </w:t>
      </w:r>
      <w:r w:rsidRPr="00E1748D">
        <w:rPr>
          <w:rFonts w:eastAsia="Calibri"/>
          <w:i/>
          <w:iCs/>
          <w:noProof w:val="0"/>
          <w:sz w:val="28"/>
          <w:szCs w:val="28"/>
          <w:lang w:val="ru-RU" w:eastAsia="en-US"/>
        </w:rPr>
        <w:t xml:space="preserve">В соответствии с утвержденной Государственной инвестиционной программой </w:t>
      </w:r>
      <w:r w:rsidR="000A0A91">
        <w:rPr>
          <w:rFonts w:eastAsia="Calibri"/>
          <w:i/>
          <w:iCs/>
          <w:noProof w:val="0"/>
          <w:sz w:val="28"/>
          <w:szCs w:val="28"/>
          <w:lang w:val="ru-RU" w:eastAsia="en-US"/>
        </w:rPr>
        <w:t xml:space="preserve">на текущий год </w:t>
      </w:r>
      <w:r w:rsidRPr="00E1748D">
        <w:rPr>
          <w:rFonts w:eastAsia="Calibri"/>
          <w:i/>
          <w:iCs/>
          <w:noProof w:val="0"/>
          <w:sz w:val="28"/>
          <w:szCs w:val="28"/>
          <w:lang w:val="ru-RU" w:eastAsia="en-US"/>
        </w:rPr>
        <w:t>на объе</w:t>
      </w:r>
      <w:proofErr w:type="gramStart"/>
      <w:r w:rsidRPr="00E1748D">
        <w:rPr>
          <w:rFonts w:eastAsia="Calibri"/>
          <w:i/>
          <w:iCs/>
          <w:noProof w:val="0"/>
          <w:sz w:val="28"/>
          <w:szCs w:val="28"/>
          <w:lang w:val="ru-RU" w:eastAsia="en-US"/>
        </w:rPr>
        <w:t>кт стр</w:t>
      </w:r>
      <w:proofErr w:type="gramEnd"/>
      <w:r w:rsidRPr="00E1748D">
        <w:rPr>
          <w:rFonts w:eastAsia="Calibri"/>
          <w:i/>
          <w:iCs/>
          <w:noProof w:val="0"/>
          <w:sz w:val="28"/>
          <w:szCs w:val="28"/>
          <w:lang w:val="ru-RU" w:eastAsia="en-US"/>
        </w:rPr>
        <w:t xml:space="preserve">оительства </w:t>
      </w:r>
      <w:r w:rsidRPr="00E1748D">
        <w:rPr>
          <w:i/>
          <w:iCs/>
          <w:sz w:val="28"/>
          <w:szCs w:val="28"/>
          <w:lang w:val="ru-RU"/>
        </w:rPr>
        <w:t>«</w:t>
      </w:r>
      <w:r w:rsidRPr="00E1748D">
        <w:rPr>
          <w:rFonts w:eastAsia="Calibri"/>
          <w:i/>
          <w:iCs/>
          <w:noProof w:val="0"/>
          <w:sz w:val="28"/>
          <w:szCs w:val="28"/>
          <w:lang w:val="ru-RU" w:eastAsia="en-US"/>
        </w:rPr>
        <w:t xml:space="preserve">Реконструкция здания поликлиники. Первая очередь» выделены средства </w:t>
      </w:r>
      <w:r w:rsidRPr="00E1748D">
        <w:rPr>
          <w:rFonts w:eastAsia="Calibri"/>
          <w:i/>
          <w:noProof w:val="0"/>
          <w:sz w:val="28"/>
          <w:szCs w:val="28"/>
          <w:lang w:val="ru-RU" w:eastAsia="en-US"/>
        </w:rPr>
        <w:t>государственного целевого бюджетного фонда национального развития.</w:t>
      </w:r>
      <w:r w:rsidRPr="00E1748D">
        <w:rPr>
          <w:rFonts w:eastAsia="Calibri"/>
          <w:i/>
          <w:iCs/>
          <w:noProof w:val="0"/>
          <w:sz w:val="28"/>
          <w:szCs w:val="28"/>
          <w:lang w:val="ru-RU" w:eastAsia="en-US"/>
        </w:rPr>
        <w:t xml:space="preserve"> Также на реконструкцию объекта были направлены средства местного бюджета. </w:t>
      </w:r>
      <w:r w:rsidRPr="00E1748D">
        <w:rPr>
          <w:rFonts w:eastAsia="Calibri"/>
          <w:i/>
          <w:iCs/>
          <w:noProof w:val="0"/>
          <w:sz w:val="28"/>
          <w:szCs w:val="28"/>
          <w:lang w:val="ru-RU" w:eastAsia="en-US"/>
        </w:rPr>
        <w:br/>
        <w:t xml:space="preserve">В </w:t>
      </w:r>
      <w:r w:rsidRPr="00E1748D">
        <w:rPr>
          <w:rFonts w:eastAsia="Calibri"/>
          <w:i/>
          <w:iCs/>
          <w:noProof w:val="0"/>
          <w:sz w:val="28"/>
          <w:szCs w:val="28"/>
          <w:lang w:val="en-US" w:eastAsia="en-US"/>
        </w:rPr>
        <w:t>I</w:t>
      </w:r>
      <w:r w:rsidRPr="00E1748D">
        <w:rPr>
          <w:rFonts w:eastAsia="Calibri"/>
          <w:i/>
          <w:iCs/>
          <w:noProof w:val="0"/>
          <w:sz w:val="28"/>
          <w:szCs w:val="28"/>
          <w:lang w:val="ru-RU" w:eastAsia="en-US"/>
        </w:rPr>
        <w:t xml:space="preserve"> квартале </w:t>
      </w:r>
      <w:r w:rsidR="000A0A91">
        <w:rPr>
          <w:rFonts w:eastAsia="Calibri"/>
          <w:i/>
          <w:iCs/>
          <w:noProof w:val="0"/>
          <w:sz w:val="28"/>
          <w:szCs w:val="28"/>
          <w:lang w:val="ru-RU" w:eastAsia="en-US"/>
        </w:rPr>
        <w:t xml:space="preserve">текущего года </w:t>
      </w:r>
      <w:r w:rsidRPr="00E1748D">
        <w:rPr>
          <w:rFonts w:eastAsia="Calibri"/>
          <w:i/>
          <w:iCs/>
          <w:noProof w:val="0"/>
          <w:sz w:val="28"/>
          <w:szCs w:val="28"/>
          <w:lang w:val="ru-RU" w:eastAsia="en-US"/>
        </w:rPr>
        <w:t xml:space="preserve">объект введен в эксплуатацию. В результате реконструкции объекта прирост мощности составил 350 посещений в смену. </w:t>
      </w:r>
    </w:p>
    <w:p w:rsidR="00E1748D" w:rsidRPr="00E1748D" w:rsidRDefault="00E1748D" w:rsidP="00E1748D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noProof w:val="0"/>
          <w:sz w:val="28"/>
          <w:szCs w:val="28"/>
          <w:lang w:val="ru-RU" w:eastAsia="en-US"/>
        </w:rPr>
      </w:pPr>
      <w:r w:rsidRPr="00E1748D">
        <w:rPr>
          <w:rFonts w:eastAsia="Calibri"/>
          <w:i/>
          <w:iCs/>
          <w:noProof w:val="0"/>
          <w:sz w:val="28"/>
          <w:szCs w:val="28"/>
          <w:lang w:val="ru-RU" w:eastAsia="en-US"/>
        </w:rPr>
        <w:lastRenderedPageBreak/>
        <w:t>По каким источникам финансирования в форме 4-ис (инвест) следует отражать использование инвестиций в основной капитал на реконструкцию объекта, а также прирост введенной в эксплуатацию мощности,</w:t>
      </w:r>
      <w:r w:rsidRPr="00E1748D">
        <w:rPr>
          <w:i/>
          <w:noProof w:val="0"/>
          <w:sz w:val="30"/>
          <w:szCs w:val="30"/>
          <w:lang w:val="ru-RU"/>
        </w:rPr>
        <w:t xml:space="preserve"> если в наименовании объекта мощность не указана</w:t>
      </w:r>
      <w:r w:rsidRPr="00E1748D">
        <w:rPr>
          <w:rFonts w:eastAsia="Calibri"/>
          <w:i/>
          <w:iCs/>
          <w:noProof w:val="0"/>
          <w:sz w:val="28"/>
          <w:szCs w:val="28"/>
          <w:lang w:val="ru-RU" w:eastAsia="en-US"/>
        </w:rPr>
        <w:t>?</w:t>
      </w:r>
    </w:p>
    <w:p w:rsidR="00E1748D" w:rsidRPr="00E1748D" w:rsidRDefault="00E1748D" w:rsidP="00E1748D">
      <w:pPr>
        <w:jc w:val="both"/>
        <w:rPr>
          <w:iCs/>
          <w:sz w:val="28"/>
          <w:szCs w:val="28"/>
          <w:lang w:val="ru-RU"/>
        </w:rPr>
      </w:pPr>
      <w:r w:rsidRPr="00E1748D">
        <w:rPr>
          <w:b/>
          <w:iCs/>
          <w:sz w:val="28"/>
          <w:szCs w:val="28"/>
          <w:u w:val="single"/>
        </w:rPr>
        <w:t>Ответ:</w:t>
      </w:r>
      <w:r w:rsidRPr="00E1748D">
        <w:rPr>
          <w:b/>
          <w:iCs/>
          <w:sz w:val="28"/>
          <w:szCs w:val="28"/>
          <w:lang w:val="ru-RU"/>
        </w:rPr>
        <w:t xml:space="preserve"> </w:t>
      </w:r>
      <w:r w:rsidRPr="00E1748D">
        <w:rPr>
          <w:iCs/>
          <w:sz w:val="28"/>
          <w:szCs w:val="28"/>
          <w:lang w:val="ru-RU"/>
        </w:rPr>
        <w:t>В государственной статистической отчетности по форме 4-ис (инвест) ф</w:t>
      </w:r>
      <w:r w:rsidRPr="00E1748D">
        <w:rPr>
          <w:sz w:val="28"/>
          <w:szCs w:val="28"/>
        </w:rPr>
        <w:t>актически использованные объемы инвестиций в основной капитал</w:t>
      </w:r>
      <w:r w:rsidRPr="00E1748D">
        <w:rPr>
          <w:sz w:val="28"/>
          <w:szCs w:val="28"/>
          <w:lang w:val="ru-RU"/>
        </w:rPr>
        <w:t xml:space="preserve"> на реконструкцию данного объекта при распределении по источникам финансирования отражаются по строке 11 «</w:t>
      </w:r>
      <w:r w:rsidRPr="00E1748D">
        <w:rPr>
          <w:noProof w:val="0"/>
          <w:sz w:val="28"/>
          <w:szCs w:val="28"/>
          <w:lang w:val="ru-RU"/>
        </w:rPr>
        <w:t>средств республиканского бюджета</w:t>
      </w:r>
      <w:r w:rsidRPr="00E1748D">
        <w:rPr>
          <w:sz w:val="28"/>
          <w:szCs w:val="28"/>
          <w:lang w:val="ru-RU"/>
        </w:rPr>
        <w:t>», в том числе по строке 17 «</w:t>
      </w:r>
      <w:r w:rsidRPr="00E1748D">
        <w:rPr>
          <w:noProof w:val="0"/>
          <w:sz w:val="28"/>
          <w:szCs w:val="28"/>
          <w:lang w:val="ru-RU"/>
        </w:rPr>
        <w:t>фонда национального развития</w:t>
      </w:r>
      <w:r w:rsidRPr="00E1748D">
        <w:rPr>
          <w:sz w:val="28"/>
          <w:szCs w:val="28"/>
          <w:lang w:val="ru-RU"/>
        </w:rPr>
        <w:t xml:space="preserve">»; </w:t>
      </w:r>
      <w:r w:rsidRPr="00E1748D">
        <w:rPr>
          <w:sz w:val="28"/>
          <w:szCs w:val="28"/>
          <w:lang w:val="ru-RU"/>
        </w:rPr>
        <w:br/>
        <w:t>по строке 20 – «средств местных бюджетов».</w:t>
      </w:r>
    </w:p>
    <w:p w:rsidR="00E1748D" w:rsidRPr="00E1748D" w:rsidRDefault="00E1748D" w:rsidP="00E1748D">
      <w:pPr>
        <w:widowControl w:val="0"/>
        <w:spacing w:line="330" w:lineRule="exact"/>
        <w:ind w:firstLine="709"/>
        <w:jc w:val="both"/>
        <w:rPr>
          <w:noProof w:val="0"/>
          <w:sz w:val="30"/>
          <w:szCs w:val="30"/>
          <w:lang w:val="ru-RU"/>
        </w:rPr>
      </w:pPr>
      <w:r w:rsidRPr="00E1748D">
        <w:rPr>
          <w:rFonts w:eastAsia="Calibri"/>
          <w:iCs/>
          <w:noProof w:val="0"/>
          <w:sz w:val="28"/>
          <w:szCs w:val="28"/>
          <w:lang w:val="ru-RU" w:eastAsia="en-US"/>
        </w:rPr>
        <w:t>Прирост введенной в эксплуатацию мощности</w:t>
      </w:r>
      <w:r w:rsidRPr="00E1748D">
        <w:rPr>
          <w:noProof w:val="0"/>
          <w:sz w:val="30"/>
          <w:szCs w:val="30"/>
          <w:lang w:val="ru-RU"/>
        </w:rPr>
        <w:t xml:space="preserve"> </w:t>
      </w:r>
      <w:r w:rsidRPr="00E1748D">
        <w:rPr>
          <w:rFonts w:eastAsia="Calibri"/>
          <w:iCs/>
          <w:noProof w:val="0"/>
          <w:sz w:val="28"/>
          <w:szCs w:val="28"/>
          <w:lang w:val="ru-RU" w:eastAsia="en-US"/>
        </w:rPr>
        <w:t xml:space="preserve">(350 посещений в смену) </w:t>
      </w:r>
      <w:r w:rsidRPr="00E1748D">
        <w:rPr>
          <w:noProof w:val="0"/>
          <w:sz w:val="30"/>
          <w:szCs w:val="30"/>
          <w:lang w:val="ru-RU"/>
        </w:rPr>
        <w:t xml:space="preserve">следует отражать в графе 4 по строкам 10, 11, 17. </w:t>
      </w:r>
    </w:p>
    <w:p w:rsidR="002C509F" w:rsidRDefault="002C509F" w:rsidP="00E1748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F23441" w:rsidRPr="00873CC9" w:rsidRDefault="00F23441" w:rsidP="00F23441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val="ru-RU"/>
        </w:rPr>
      </w:pPr>
      <w:r w:rsidRPr="00873CC9">
        <w:rPr>
          <w:b/>
          <w:bCs/>
          <w:i/>
          <w:iCs/>
          <w:sz w:val="28"/>
          <w:szCs w:val="28"/>
          <w:u w:val="single"/>
          <w:lang w:val="ru-RU"/>
        </w:rPr>
        <w:t>Вопрос:</w:t>
      </w:r>
      <w:r w:rsidRPr="00873CC9">
        <w:rPr>
          <w:b/>
          <w:bCs/>
          <w:i/>
          <w:sz w:val="28"/>
          <w:szCs w:val="28"/>
          <w:lang w:val="ru-RU"/>
        </w:rPr>
        <w:t xml:space="preserve"> </w:t>
      </w:r>
      <w:r w:rsidRPr="00873CC9">
        <w:rPr>
          <w:i/>
          <w:iCs/>
          <w:sz w:val="28"/>
          <w:szCs w:val="28"/>
          <w:lang w:val="ru-RU"/>
        </w:rPr>
        <w:t>О</w:t>
      </w:r>
      <w:r w:rsidRPr="00873CC9">
        <w:rPr>
          <w:rFonts w:eastAsiaTheme="minorHAnsi"/>
          <w:i/>
          <w:noProof w:val="0"/>
          <w:sz w:val="28"/>
          <w:szCs w:val="28"/>
          <w:lang w:val="ru-RU" w:eastAsia="en-US"/>
        </w:rPr>
        <w:t>бъе</w:t>
      </w:r>
      <w:proofErr w:type="gramStart"/>
      <w:r w:rsidRPr="00873CC9">
        <w:rPr>
          <w:rFonts w:eastAsiaTheme="minorHAnsi"/>
          <w:i/>
          <w:noProof w:val="0"/>
          <w:sz w:val="28"/>
          <w:szCs w:val="28"/>
          <w:lang w:val="ru-RU" w:eastAsia="en-US"/>
        </w:rPr>
        <w:t>кт</w:t>
      </w:r>
      <w:r w:rsidR="003216B3">
        <w:rPr>
          <w:rFonts w:eastAsiaTheme="minorHAnsi"/>
          <w:i/>
          <w:noProof w:val="0"/>
          <w:sz w:val="28"/>
          <w:szCs w:val="28"/>
          <w:lang w:val="ru-RU" w:eastAsia="en-US"/>
        </w:rPr>
        <w:t xml:space="preserve"> </w:t>
      </w:r>
      <w:r w:rsidR="00234627">
        <w:rPr>
          <w:rFonts w:eastAsiaTheme="minorHAnsi"/>
          <w:i/>
          <w:noProof w:val="0"/>
          <w:sz w:val="28"/>
          <w:szCs w:val="28"/>
          <w:lang w:val="ru-RU" w:eastAsia="en-US"/>
        </w:rPr>
        <w:t>вкл</w:t>
      </w:r>
      <w:proofErr w:type="gramEnd"/>
      <w:r w:rsidR="00234627">
        <w:rPr>
          <w:rFonts w:eastAsiaTheme="minorHAnsi"/>
          <w:i/>
          <w:noProof w:val="0"/>
          <w:sz w:val="28"/>
          <w:szCs w:val="28"/>
          <w:lang w:val="ru-RU" w:eastAsia="en-US"/>
        </w:rPr>
        <w:t xml:space="preserve">ючен </w:t>
      </w:r>
      <w:r w:rsidR="003216B3">
        <w:rPr>
          <w:rFonts w:eastAsiaTheme="minorHAnsi"/>
          <w:i/>
          <w:noProof w:val="0"/>
          <w:sz w:val="28"/>
          <w:szCs w:val="28"/>
          <w:lang w:val="ru-RU" w:eastAsia="en-US"/>
        </w:rPr>
        <w:t xml:space="preserve">в перечень строек и объектов коммунальной собственности, на строительство которых выделяются средства республиканского бюджета в соответствии с </w:t>
      </w:r>
      <w:r w:rsidRPr="00873CC9">
        <w:rPr>
          <w:i/>
          <w:sz w:val="28"/>
          <w:szCs w:val="28"/>
        </w:rPr>
        <w:t>Государственн</w:t>
      </w:r>
      <w:r w:rsidR="003216B3">
        <w:rPr>
          <w:i/>
          <w:sz w:val="28"/>
          <w:szCs w:val="28"/>
          <w:lang w:val="ru-RU"/>
        </w:rPr>
        <w:t>ой</w:t>
      </w:r>
      <w:r w:rsidRPr="00873CC9">
        <w:rPr>
          <w:i/>
          <w:sz w:val="28"/>
          <w:szCs w:val="28"/>
        </w:rPr>
        <w:t xml:space="preserve"> инвестиционн</w:t>
      </w:r>
      <w:r w:rsidR="003216B3">
        <w:rPr>
          <w:i/>
          <w:sz w:val="28"/>
          <w:szCs w:val="28"/>
          <w:lang w:val="ru-RU"/>
        </w:rPr>
        <w:t>ой</w:t>
      </w:r>
      <w:r w:rsidRPr="00873CC9">
        <w:rPr>
          <w:i/>
          <w:sz w:val="28"/>
          <w:szCs w:val="28"/>
        </w:rPr>
        <w:t xml:space="preserve"> программ</w:t>
      </w:r>
      <w:r w:rsidR="003216B3">
        <w:rPr>
          <w:i/>
          <w:sz w:val="28"/>
          <w:szCs w:val="28"/>
          <w:lang w:val="ru-RU"/>
        </w:rPr>
        <w:t>ой</w:t>
      </w:r>
      <w:r w:rsidRPr="00873CC9">
        <w:rPr>
          <w:i/>
          <w:sz w:val="28"/>
          <w:szCs w:val="28"/>
          <w:lang w:val="ru-RU"/>
        </w:rPr>
        <w:t>.</w:t>
      </w:r>
      <w:r w:rsidR="00152254">
        <w:rPr>
          <w:i/>
          <w:sz w:val="28"/>
          <w:szCs w:val="28"/>
          <w:lang w:val="ru-RU"/>
        </w:rPr>
        <w:t xml:space="preserve"> </w:t>
      </w:r>
      <w:r w:rsidR="00152254">
        <w:rPr>
          <w:i/>
          <w:iCs/>
          <w:sz w:val="28"/>
          <w:szCs w:val="28"/>
          <w:lang w:val="ru-RU"/>
        </w:rPr>
        <w:t>Также для строительства данного объекта предусматривается выделение части средств, полученных от проведения республиканского субботника</w:t>
      </w:r>
      <w:bookmarkStart w:id="0" w:name="_GoBack"/>
      <w:bookmarkEnd w:id="0"/>
      <w:r w:rsidR="00152254">
        <w:rPr>
          <w:i/>
          <w:iCs/>
          <w:sz w:val="28"/>
          <w:szCs w:val="28"/>
          <w:lang w:val="ru-RU"/>
        </w:rPr>
        <w:t xml:space="preserve">. </w:t>
      </w:r>
      <w:r>
        <w:rPr>
          <w:i/>
          <w:iCs/>
          <w:sz w:val="28"/>
          <w:szCs w:val="28"/>
          <w:lang w:val="ru-RU"/>
        </w:rPr>
        <w:t xml:space="preserve">По </w:t>
      </w:r>
      <w:r w:rsidRPr="00873CC9">
        <w:rPr>
          <w:i/>
          <w:iCs/>
          <w:sz w:val="28"/>
          <w:szCs w:val="28"/>
          <w:lang w:val="ru-RU"/>
        </w:rPr>
        <w:t>как</w:t>
      </w:r>
      <w:r w:rsidR="003216B3">
        <w:rPr>
          <w:i/>
          <w:iCs/>
          <w:sz w:val="28"/>
          <w:szCs w:val="28"/>
          <w:lang w:val="ru-RU"/>
        </w:rPr>
        <w:t>и</w:t>
      </w:r>
      <w:r w:rsidRPr="00873CC9">
        <w:rPr>
          <w:i/>
          <w:iCs/>
          <w:sz w:val="28"/>
          <w:szCs w:val="28"/>
          <w:lang w:val="ru-RU"/>
        </w:rPr>
        <w:t>м источник</w:t>
      </w:r>
      <w:r w:rsidR="003216B3">
        <w:rPr>
          <w:i/>
          <w:iCs/>
          <w:sz w:val="28"/>
          <w:szCs w:val="28"/>
          <w:lang w:val="ru-RU"/>
        </w:rPr>
        <w:t>ам</w:t>
      </w:r>
      <w:r w:rsidRPr="00873CC9">
        <w:rPr>
          <w:i/>
          <w:iCs/>
          <w:sz w:val="28"/>
          <w:szCs w:val="28"/>
          <w:lang w:val="ru-RU"/>
        </w:rPr>
        <w:t xml:space="preserve"> финансирования инвестиционных вложений в форме</w:t>
      </w:r>
      <w:r w:rsidR="00152254">
        <w:rPr>
          <w:i/>
          <w:iCs/>
          <w:sz w:val="28"/>
          <w:szCs w:val="28"/>
          <w:lang w:val="ru-RU"/>
        </w:rPr>
        <w:t xml:space="preserve"> </w:t>
      </w:r>
      <w:r w:rsidRPr="00873CC9">
        <w:rPr>
          <w:bCs/>
          <w:i/>
          <w:iCs/>
          <w:sz w:val="28"/>
          <w:szCs w:val="28"/>
        </w:rPr>
        <w:t>4-ис (инвест)</w:t>
      </w:r>
      <w:r w:rsidRPr="00873CC9">
        <w:rPr>
          <w:i/>
          <w:iCs/>
          <w:sz w:val="28"/>
          <w:szCs w:val="28"/>
          <w:lang w:val="ru-RU"/>
        </w:rPr>
        <w:t xml:space="preserve"> следует от</w:t>
      </w:r>
      <w:r>
        <w:rPr>
          <w:i/>
          <w:iCs/>
          <w:sz w:val="28"/>
          <w:szCs w:val="28"/>
          <w:lang w:val="ru-RU"/>
        </w:rPr>
        <w:t>ражать</w:t>
      </w:r>
      <w:r w:rsidR="00D50F00">
        <w:rPr>
          <w:i/>
          <w:iCs/>
          <w:sz w:val="28"/>
          <w:szCs w:val="28"/>
          <w:lang w:val="ru-RU"/>
        </w:rPr>
        <w:t xml:space="preserve"> </w:t>
      </w:r>
      <w:r w:rsidR="00F22AF1">
        <w:rPr>
          <w:i/>
          <w:iCs/>
          <w:sz w:val="28"/>
          <w:szCs w:val="28"/>
          <w:lang w:val="ru-RU"/>
        </w:rPr>
        <w:t>затраты на возведение объекта</w:t>
      </w:r>
      <w:r w:rsidRPr="00873CC9">
        <w:rPr>
          <w:i/>
          <w:iCs/>
          <w:sz w:val="28"/>
          <w:szCs w:val="28"/>
          <w:lang w:val="ru-RU"/>
        </w:rPr>
        <w:t>?</w:t>
      </w:r>
    </w:p>
    <w:p w:rsidR="00F23441" w:rsidRPr="00991717" w:rsidRDefault="00F23441" w:rsidP="007C2B50">
      <w:pPr>
        <w:jc w:val="both"/>
        <w:rPr>
          <w:sz w:val="28"/>
          <w:szCs w:val="28"/>
          <w:lang w:val="ru-RU"/>
        </w:rPr>
      </w:pPr>
      <w:r w:rsidRPr="00873CC9">
        <w:rPr>
          <w:b/>
          <w:iCs/>
          <w:sz w:val="28"/>
          <w:szCs w:val="28"/>
          <w:u w:val="single"/>
          <w:lang w:val="ru-RU"/>
        </w:rPr>
        <w:t>Ответ:</w:t>
      </w:r>
      <w:r w:rsidRPr="00873CC9">
        <w:rPr>
          <w:sz w:val="28"/>
          <w:szCs w:val="28"/>
          <w:lang w:val="ru-RU"/>
        </w:rPr>
        <w:t xml:space="preserve"> </w:t>
      </w:r>
      <w:r w:rsidR="008B18F6" w:rsidRPr="00991717">
        <w:rPr>
          <w:sz w:val="28"/>
          <w:szCs w:val="28"/>
        </w:rPr>
        <w:t>При</w:t>
      </w:r>
      <w:r w:rsidR="008B18F6">
        <w:rPr>
          <w:sz w:val="28"/>
          <w:szCs w:val="28"/>
          <w:lang w:val="ru-RU"/>
        </w:rPr>
        <w:t xml:space="preserve"> </w:t>
      </w:r>
      <w:r w:rsidR="008B18F6" w:rsidRPr="00991717">
        <w:rPr>
          <w:sz w:val="28"/>
          <w:szCs w:val="28"/>
        </w:rPr>
        <w:t>распределении по источникам финансирования</w:t>
      </w:r>
      <w:r w:rsidR="008B18F6" w:rsidRPr="00873CC9">
        <w:rPr>
          <w:sz w:val="28"/>
          <w:szCs w:val="28"/>
        </w:rPr>
        <w:t xml:space="preserve"> </w:t>
      </w:r>
      <w:r w:rsidR="008B18F6">
        <w:rPr>
          <w:sz w:val="28"/>
          <w:szCs w:val="28"/>
          <w:lang w:val="ru-RU"/>
        </w:rPr>
        <w:t>в</w:t>
      </w:r>
      <w:r w:rsidR="004960E7" w:rsidRPr="00873CC9">
        <w:rPr>
          <w:sz w:val="28"/>
          <w:szCs w:val="28"/>
        </w:rPr>
        <w:t xml:space="preserve"> форм</w:t>
      </w:r>
      <w:r w:rsidR="004960E7" w:rsidRPr="00873CC9">
        <w:rPr>
          <w:sz w:val="28"/>
          <w:szCs w:val="28"/>
          <w:lang w:val="ru-RU"/>
        </w:rPr>
        <w:t>е</w:t>
      </w:r>
      <w:r w:rsidR="004960E7" w:rsidRPr="00873CC9">
        <w:rPr>
          <w:sz w:val="28"/>
          <w:szCs w:val="28"/>
        </w:rPr>
        <w:t xml:space="preserve"> государственной статистической отчетности</w:t>
      </w:r>
      <w:r w:rsidR="008B18F6">
        <w:rPr>
          <w:sz w:val="28"/>
          <w:szCs w:val="28"/>
          <w:lang w:val="ru-RU"/>
        </w:rPr>
        <w:t xml:space="preserve"> </w:t>
      </w:r>
      <w:r w:rsidR="004960E7" w:rsidRPr="00873CC9">
        <w:rPr>
          <w:bCs/>
          <w:iCs/>
          <w:sz w:val="28"/>
          <w:szCs w:val="28"/>
        </w:rPr>
        <w:t>4-ис (инвест)</w:t>
      </w:r>
      <w:r w:rsidR="004960E7">
        <w:rPr>
          <w:bCs/>
          <w:iCs/>
          <w:sz w:val="28"/>
          <w:szCs w:val="28"/>
          <w:lang w:val="ru-RU"/>
        </w:rPr>
        <w:t xml:space="preserve"> ф</w:t>
      </w:r>
      <w:r w:rsidR="00232FCC" w:rsidRPr="00E1748D">
        <w:rPr>
          <w:sz w:val="28"/>
          <w:szCs w:val="28"/>
        </w:rPr>
        <w:t>актически использованные объемы инвестиций в основной капитал</w:t>
      </w:r>
      <w:r w:rsidR="00232FCC" w:rsidRPr="00E1748D">
        <w:rPr>
          <w:sz w:val="28"/>
          <w:szCs w:val="28"/>
          <w:lang w:val="ru-RU"/>
        </w:rPr>
        <w:t xml:space="preserve"> на </w:t>
      </w:r>
      <w:r w:rsidR="00232FCC">
        <w:rPr>
          <w:sz w:val="28"/>
          <w:szCs w:val="28"/>
          <w:lang w:val="ru-RU"/>
        </w:rPr>
        <w:t>строительство</w:t>
      </w:r>
      <w:r w:rsidR="00232FCC" w:rsidRPr="00E1748D">
        <w:rPr>
          <w:sz w:val="28"/>
          <w:szCs w:val="28"/>
          <w:lang w:val="ru-RU"/>
        </w:rPr>
        <w:t xml:space="preserve"> объекта</w:t>
      </w:r>
      <w:r w:rsidR="00232FCC">
        <w:rPr>
          <w:sz w:val="28"/>
          <w:szCs w:val="28"/>
          <w:lang w:val="ru-RU"/>
        </w:rPr>
        <w:t xml:space="preserve"> за счет средств, предусмотренных на реализацию </w:t>
      </w:r>
      <w:r w:rsidR="00232FCC" w:rsidRPr="00232FCC">
        <w:rPr>
          <w:sz w:val="28"/>
          <w:szCs w:val="28"/>
        </w:rPr>
        <w:t>Государственн</w:t>
      </w:r>
      <w:r w:rsidR="00232FCC" w:rsidRPr="00232FCC">
        <w:rPr>
          <w:sz w:val="28"/>
          <w:szCs w:val="28"/>
          <w:lang w:val="ru-RU"/>
        </w:rPr>
        <w:t>ой</w:t>
      </w:r>
      <w:r w:rsidR="00232FCC" w:rsidRPr="00232FCC">
        <w:rPr>
          <w:sz w:val="28"/>
          <w:szCs w:val="28"/>
        </w:rPr>
        <w:t xml:space="preserve"> инвестиционн</w:t>
      </w:r>
      <w:r w:rsidR="00232FCC" w:rsidRPr="00232FCC">
        <w:rPr>
          <w:sz w:val="28"/>
          <w:szCs w:val="28"/>
          <w:lang w:val="ru-RU"/>
        </w:rPr>
        <w:t>ой</w:t>
      </w:r>
      <w:r w:rsidR="00232FCC" w:rsidRPr="00232FCC">
        <w:rPr>
          <w:sz w:val="28"/>
          <w:szCs w:val="28"/>
        </w:rPr>
        <w:t xml:space="preserve"> программ</w:t>
      </w:r>
      <w:r w:rsidR="00232FCC">
        <w:rPr>
          <w:sz w:val="28"/>
          <w:szCs w:val="28"/>
          <w:lang w:val="ru-RU"/>
        </w:rPr>
        <w:t>ы, отражаются по</w:t>
      </w:r>
      <w:r w:rsidR="008B18F6">
        <w:rPr>
          <w:sz w:val="28"/>
          <w:szCs w:val="28"/>
          <w:lang w:val="ru-RU"/>
        </w:rPr>
        <w:t xml:space="preserve"> </w:t>
      </w:r>
      <w:r w:rsidR="00232FCC">
        <w:rPr>
          <w:sz w:val="28"/>
          <w:szCs w:val="28"/>
          <w:lang w:val="ru-RU"/>
        </w:rPr>
        <w:t>строке 11 «</w:t>
      </w:r>
      <w:r w:rsidR="00232FCC" w:rsidRPr="00E1748D">
        <w:rPr>
          <w:noProof w:val="0"/>
          <w:sz w:val="28"/>
          <w:szCs w:val="28"/>
          <w:lang w:val="ru-RU"/>
        </w:rPr>
        <w:t>средств республиканского бюджета</w:t>
      </w:r>
      <w:r w:rsidR="00232FCC" w:rsidRPr="00E1748D">
        <w:rPr>
          <w:sz w:val="28"/>
          <w:szCs w:val="28"/>
          <w:lang w:val="ru-RU"/>
        </w:rPr>
        <w:t>»</w:t>
      </w:r>
      <w:r w:rsidR="00232FCC">
        <w:rPr>
          <w:sz w:val="28"/>
          <w:szCs w:val="28"/>
          <w:lang w:val="ru-RU"/>
        </w:rPr>
        <w:t>, в том числе по</w:t>
      </w:r>
      <w:r w:rsidR="008B18F6">
        <w:rPr>
          <w:sz w:val="28"/>
          <w:szCs w:val="28"/>
          <w:lang w:val="ru-RU"/>
        </w:rPr>
        <w:t xml:space="preserve"> </w:t>
      </w:r>
      <w:r w:rsidR="00232FCC">
        <w:rPr>
          <w:sz w:val="28"/>
          <w:szCs w:val="28"/>
          <w:lang w:val="ru-RU"/>
        </w:rPr>
        <w:t>строке 14 «коммунальной собственности»</w:t>
      </w:r>
      <w:r w:rsidR="007C2B50">
        <w:rPr>
          <w:sz w:val="28"/>
          <w:szCs w:val="28"/>
          <w:lang w:val="ru-RU"/>
        </w:rPr>
        <w:t>, а з</w:t>
      </w:r>
      <w:r w:rsidR="00562852" w:rsidRPr="003F0B9D">
        <w:rPr>
          <w:sz w:val="28"/>
          <w:szCs w:val="28"/>
          <w:lang w:val="ru-RU"/>
        </w:rPr>
        <w:t>атраты</w:t>
      </w:r>
      <w:r w:rsidR="00562852">
        <w:rPr>
          <w:sz w:val="28"/>
          <w:szCs w:val="28"/>
          <w:lang w:val="ru-RU"/>
        </w:rPr>
        <w:t xml:space="preserve"> </w:t>
      </w:r>
      <w:r w:rsidRPr="00991717">
        <w:rPr>
          <w:sz w:val="28"/>
          <w:szCs w:val="28"/>
        </w:rPr>
        <w:t xml:space="preserve">за счет средств </w:t>
      </w:r>
      <w:r w:rsidR="003F0B9D">
        <w:rPr>
          <w:sz w:val="28"/>
          <w:szCs w:val="28"/>
          <w:lang w:val="ru-RU"/>
        </w:rPr>
        <w:t>республиканского субботника</w:t>
      </w:r>
      <w:r w:rsidR="008B18F6">
        <w:rPr>
          <w:sz w:val="28"/>
          <w:szCs w:val="28"/>
          <w:lang w:val="ru-RU"/>
        </w:rPr>
        <w:t xml:space="preserve"> – </w:t>
      </w:r>
      <w:r w:rsidRPr="00991717">
        <w:rPr>
          <w:sz w:val="28"/>
          <w:szCs w:val="28"/>
          <w:lang w:val="ru-RU"/>
        </w:rPr>
        <w:t>по</w:t>
      </w:r>
      <w:r w:rsidR="008B18F6">
        <w:rPr>
          <w:sz w:val="28"/>
          <w:szCs w:val="28"/>
          <w:lang w:val="ru-RU"/>
        </w:rPr>
        <w:t xml:space="preserve"> </w:t>
      </w:r>
      <w:r w:rsidRPr="00991717">
        <w:rPr>
          <w:sz w:val="28"/>
          <w:szCs w:val="28"/>
          <w:lang w:val="ru-RU"/>
        </w:rPr>
        <w:t>строке 19</w:t>
      </w:r>
      <w:r w:rsidRPr="00991717">
        <w:rPr>
          <w:b/>
          <w:sz w:val="28"/>
          <w:szCs w:val="28"/>
          <w:lang w:val="ru-RU"/>
        </w:rPr>
        <w:t xml:space="preserve"> </w:t>
      </w:r>
      <w:r w:rsidRPr="00991717">
        <w:rPr>
          <w:sz w:val="28"/>
          <w:szCs w:val="28"/>
        </w:rPr>
        <w:t>«другие источники финансирования из средств республиканского бюджета»</w:t>
      </w:r>
      <w:r w:rsidRPr="00991717">
        <w:rPr>
          <w:sz w:val="28"/>
          <w:szCs w:val="28"/>
          <w:lang w:val="ru-RU"/>
        </w:rPr>
        <w:t>.</w:t>
      </w:r>
    </w:p>
    <w:sectPr w:rsidR="00F23441" w:rsidRPr="00991717" w:rsidSect="00487CB9">
      <w:headerReference w:type="default" r:id="rId8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B50" w:rsidRDefault="007C2B50" w:rsidP="00487CB9">
      <w:r>
        <w:separator/>
      </w:r>
    </w:p>
  </w:endnote>
  <w:endnote w:type="continuationSeparator" w:id="0">
    <w:p w:rsidR="007C2B50" w:rsidRDefault="007C2B50" w:rsidP="0048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B50" w:rsidRDefault="007C2B50" w:rsidP="00487CB9">
      <w:r>
        <w:separator/>
      </w:r>
    </w:p>
  </w:footnote>
  <w:footnote w:type="continuationSeparator" w:id="0">
    <w:p w:rsidR="007C2B50" w:rsidRDefault="007C2B50" w:rsidP="00487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55079"/>
      <w:docPartObj>
        <w:docPartGallery w:val="Page Numbers (Top of Page)"/>
        <w:docPartUnique/>
      </w:docPartObj>
    </w:sdtPr>
    <w:sdtContent>
      <w:p w:rsidR="007C2B50" w:rsidRDefault="007C2B5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4820">
          <w:t>4</w:t>
        </w:r>
        <w:r>
          <w:fldChar w:fldCharType="end"/>
        </w:r>
      </w:p>
    </w:sdtContent>
  </w:sdt>
  <w:p w:rsidR="007C2B50" w:rsidRDefault="007C2B5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3B"/>
    <w:rsid w:val="00003376"/>
    <w:rsid w:val="000072F6"/>
    <w:rsid w:val="00012FB6"/>
    <w:rsid w:val="000136B6"/>
    <w:rsid w:val="00017190"/>
    <w:rsid w:val="00024701"/>
    <w:rsid w:val="000270F4"/>
    <w:rsid w:val="0003028E"/>
    <w:rsid w:val="000327B3"/>
    <w:rsid w:val="00034BD6"/>
    <w:rsid w:val="000441B4"/>
    <w:rsid w:val="00052E23"/>
    <w:rsid w:val="00053D9C"/>
    <w:rsid w:val="0006351D"/>
    <w:rsid w:val="0007231F"/>
    <w:rsid w:val="000730F4"/>
    <w:rsid w:val="00073E3E"/>
    <w:rsid w:val="00075107"/>
    <w:rsid w:val="000775F9"/>
    <w:rsid w:val="00081251"/>
    <w:rsid w:val="00082282"/>
    <w:rsid w:val="000860B6"/>
    <w:rsid w:val="000863E6"/>
    <w:rsid w:val="00087E2D"/>
    <w:rsid w:val="000917BB"/>
    <w:rsid w:val="00091E14"/>
    <w:rsid w:val="00094B7D"/>
    <w:rsid w:val="000A0A91"/>
    <w:rsid w:val="000A3B15"/>
    <w:rsid w:val="000A7B54"/>
    <w:rsid w:val="000B73DE"/>
    <w:rsid w:val="000C21B2"/>
    <w:rsid w:val="000C31AC"/>
    <w:rsid w:val="000C3E71"/>
    <w:rsid w:val="000C5B4D"/>
    <w:rsid w:val="000D2937"/>
    <w:rsid w:val="000D7D74"/>
    <w:rsid w:val="000E192E"/>
    <w:rsid w:val="000E2D13"/>
    <w:rsid w:val="000F1BDA"/>
    <w:rsid w:val="00101A57"/>
    <w:rsid w:val="00112C24"/>
    <w:rsid w:val="00115819"/>
    <w:rsid w:val="00123335"/>
    <w:rsid w:val="00134BF7"/>
    <w:rsid w:val="00144E2F"/>
    <w:rsid w:val="00145AC6"/>
    <w:rsid w:val="00145BED"/>
    <w:rsid w:val="00152254"/>
    <w:rsid w:val="00156322"/>
    <w:rsid w:val="0016788C"/>
    <w:rsid w:val="00172587"/>
    <w:rsid w:val="00173C5E"/>
    <w:rsid w:val="00175CCE"/>
    <w:rsid w:val="001806AE"/>
    <w:rsid w:val="0019023A"/>
    <w:rsid w:val="00194FFF"/>
    <w:rsid w:val="00195E64"/>
    <w:rsid w:val="001A0D93"/>
    <w:rsid w:val="001A1DFE"/>
    <w:rsid w:val="001A5A16"/>
    <w:rsid w:val="001A73B6"/>
    <w:rsid w:val="001B0D83"/>
    <w:rsid w:val="001C2727"/>
    <w:rsid w:val="001C3580"/>
    <w:rsid w:val="001D2E28"/>
    <w:rsid w:val="001D5E32"/>
    <w:rsid w:val="001D6F82"/>
    <w:rsid w:val="001E0105"/>
    <w:rsid w:val="001E3387"/>
    <w:rsid w:val="001E405C"/>
    <w:rsid w:val="001E60BD"/>
    <w:rsid w:val="001F27F5"/>
    <w:rsid w:val="001F3197"/>
    <w:rsid w:val="00204DCF"/>
    <w:rsid w:val="00205035"/>
    <w:rsid w:val="00205E03"/>
    <w:rsid w:val="00210B3D"/>
    <w:rsid w:val="00212E94"/>
    <w:rsid w:val="00212F06"/>
    <w:rsid w:val="002174D5"/>
    <w:rsid w:val="00217B49"/>
    <w:rsid w:val="0022113B"/>
    <w:rsid w:val="00223BFB"/>
    <w:rsid w:val="00224E27"/>
    <w:rsid w:val="00232FCC"/>
    <w:rsid w:val="00234627"/>
    <w:rsid w:val="0025185C"/>
    <w:rsid w:val="00270B25"/>
    <w:rsid w:val="002728A5"/>
    <w:rsid w:val="0027446F"/>
    <w:rsid w:val="00280573"/>
    <w:rsid w:val="00280E5A"/>
    <w:rsid w:val="00285356"/>
    <w:rsid w:val="002857C5"/>
    <w:rsid w:val="0028588E"/>
    <w:rsid w:val="00286BE3"/>
    <w:rsid w:val="002912BA"/>
    <w:rsid w:val="00293F06"/>
    <w:rsid w:val="002966D4"/>
    <w:rsid w:val="00296E0D"/>
    <w:rsid w:val="00297C52"/>
    <w:rsid w:val="002A0ABD"/>
    <w:rsid w:val="002A2EFB"/>
    <w:rsid w:val="002A3A27"/>
    <w:rsid w:val="002A53E1"/>
    <w:rsid w:val="002A660F"/>
    <w:rsid w:val="002B1528"/>
    <w:rsid w:val="002B53B8"/>
    <w:rsid w:val="002B70E7"/>
    <w:rsid w:val="002C482C"/>
    <w:rsid w:val="002C509F"/>
    <w:rsid w:val="002C541E"/>
    <w:rsid w:val="002E04B4"/>
    <w:rsid w:val="002E1084"/>
    <w:rsid w:val="002E1ADE"/>
    <w:rsid w:val="002F1C68"/>
    <w:rsid w:val="002F3956"/>
    <w:rsid w:val="00305C01"/>
    <w:rsid w:val="003115E6"/>
    <w:rsid w:val="003119B7"/>
    <w:rsid w:val="00312FDD"/>
    <w:rsid w:val="003216B3"/>
    <w:rsid w:val="00323132"/>
    <w:rsid w:val="003259AF"/>
    <w:rsid w:val="00330F39"/>
    <w:rsid w:val="00335D0D"/>
    <w:rsid w:val="00341663"/>
    <w:rsid w:val="00343125"/>
    <w:rsid w:val="00347445"/>
    <w:rsid w:val="00355313"/>
    <w:rsid w:val="00372BE7"/>
    <w:rsid w:val="0038370C"/>
    <w:rsid w:val="003855EB"/>
    <w:rsid w:val="003872FD"/>
    <w:rsid w:val="003929ED"/>
    <w:rsid w:val="0039311A"/>
    <w:rsid w:val="003A1E46"/>
    <w:rsid w:val="003A1F6B"/>
    <w:rsid w:val="003A4A0C"/>
    <w:rsid w:val="003A7F33"/>
    <w:rsid w:val="003B099E"/>
    <w:rsid w:val="003B0A6F"/>
    <w:rsid w:val="003B5F0C"/>
    <w:rsid w:val="003C0CBB"/>
    <w:rsid w:val="003C2B8F"/>
    <w:rsid w:val="003C54E3"/>
    <w:rsid w:val="003C673D"/>
    <w:rsid w:val="003D2158"/>
    <w:rsid w:val="003D2B9B"/>
    <w:rsid w:val="003E2079"/>
    <w:rsid w:val="003E7CF7"/>
    <w:rsid w:val="003F0B9D"/>
    <w:rsid w:val="003F15E7"/>
    <w:rsid w:val="003F2D0F"/>
    <w:rsid w:val="003F38A7"/>
    <w:rsid w:val="003F4247"/>
    <w:rsid w:val="00406ABC"/>
    <w:rsid w:val="00406D29"/>
    <w:rsid w:val="00406F9C"/>
    <w:rsid w:val="004110C0"/>
    <w:rsid w:val="00412C0A"/>
    <w:rsid w:val="00434354"/>
    <w:rsid w:val="004435F3"/>
    <w:rsid w:val="00453600"/>
    <w:rsid w:val="00460CC1"/>
    <w:rsid w:val="004726E2"/>
    <w:rsid w:val="00474C1D"/>
    <w:rsid w:val="004801F4"/>
    <w:rsid w:val="004820F9"/>
    <w:rsid w:val="00487CB9"/>
    <w:rsid w:val="004910FF"/>
    <w:rsid w:val="00491C89"/>
    <w:rsid w:val="00494D34"/>
    <w:rsid w:val="004960E7"/>
    <w:rsid w:val="004A4021"/>
    <w:rsid w:val="004A4F21"/>
    <w:rsid w:val="004A56A7"/>
    <w:rsid w:val="004A5BDA"/>
    <w:rsid w:val="004A5E01"/>
    <w:rsid w:val="004B53B8"/>
    <w:rsid w:val="004C04D2"/>
    <w:rsid w:val="004C1706"/>
    <w:rsid w:val="004D4AB3"/>
    <w:rsid w:val="004E6387"/>
    <w:rsid w:val="004F55B3"/>
    <w:rsid w:val="004F6344"/>
    <w:rsid w:val="005109EA"/>
    <w:rsid w:val="0051428B"/>
    <w:rsid w:val="00522D5C"/>
    <w:rsid w:val="00524F17"/>
    <w:rsid w:val="00525F38"/>
    <w:rsid w:val="00540444"/>
    <w:rsid w:val="00545AB3"/>
    <w:rsid w:val="00552F65"/>
    <w:rsid w:val="00555314"/>
    <w:rsid w:val="00562852"/>
    <w:rsid w:val="00566E84"/>
    <w:rsid w:val="005703CB"/>
    <w:rsid w:val="00575917"/>
    <w:rsid w:val="00576EEC"/>
    <w:rsid w:val="005877C8"/>
    <w:rsid w:val="005967E1"/>
    <w:rsid w:val="00597018"/>
    <w:rsid w:val="00597D46"/>
    <w:rsid w:val="005B04BF"/>
    <w:rsid w:val="005B1A44"/>
    <w:rsid w:val="005B3F6F"/>
    <w:rsid w:val="005B7688"/>
    <w:rsid w:val="005C0F05"/>
    <w:rsid w:val="005C2059"/>
    <w:rsid w:val="005C3FD8"/>
    <w:rsid w:val="005C62B0"/>
    <w:rsid w:val="005E3C81"/>
    <w:rsid w:val="005E3C97"/>
    <w:rsid w:val="005F43F4"/>
    <w:rsid w:val="00602187"/>
    <w:rsid w:val="00604859"/>
    <w:rsid w:val="00604DFA"/>
    <w:rsid w:val="006057C6"/>
    <w:rsid w:val="00611A4A"/>
    <w:rsid w:val="006147E9"/>
    <w:rsid w:val="00616BDB"/>
    <w:rsid w:val="00620951"/>
    <w:rsid w:val="00623567"/>
    <w:rsid w:val="0063061E"/>
    <w:rsid w:val="006330F3"/>
    <w:rsid w:val="00634890"/>
    <w:rsid w:val="00640C4A"/>
    <w:rsid w:val="00642409"/>
    <w:rsid w:val="00642B65"/>
    <w:rsid w:val="00643EDB"/>
    <w:rsid w:val="00647262"/>
    <w:rsid w:val="006518A4"/>
    <w:rsid w:val="006549CD"/>
    <w:rsid w:val="0066307B"/>
    <w:rsid w:val="0066656B"/>
    <w:rsid w:val="006667A2"/>
    <w:rsid w:val="00667849"/>
    <w:rsid w:val="00672AED"/>
    <w:rsid w:val="00680C79"/>
    <w:rsid w:val="0068362A"/>
    <w:rsid w:val="006857B3"/>
    <w:rsid w:val="0068639F"/>
    <w:rsid w:val="00686477"/>
    <w:rsid w:val="006866F3"/>
    <w:rsid w:val="0068771B"/>
    <w:rsid w:val="00693D58"/>
    <w:rsid w:val="006955BF"/>
    <w:rsid w:val="006A1DDE"/>
    <w:rsid w:val="006A689E"/>
    <w:rsid w:val="006A7BBA"/>
    <w:rsid w:val="006B0A68"/>
    <w:rsid w:val="006C0029"/>
    <w:rsid w:val="006C7E46"/>
    <w:rsid w:val="006D4E47"/>
    <w:rsid w:val="006E5FA7"/>
    <w:rsid w:val="006F0DDB"/>
    <w:rsid w:val="006F474A"/>
    <w:rsid w:val="006F7055"/>
    <w:rsid w:val="0071227F"/>
    <w:rsid w:val="0071419F"/>
    <w:rsid w:val="007262A7"/>
    <w:rsid w:val="00727E4C"/>
    <w:rsid w:val="00735659"/>
    <w:rsid w:val="0074275B"/>
    <w:rsid w:val="007463B8"/>
    <w:rsid w:val="00756391"/>
    <w:rsid w:val="00760084"/>
    <w:rsid w:val="0076428E"/>
    <w:rsid w:val="00771C75"/>
    <w:rsid w:val="007725D4"/>
    <w:rsid w:val="00776875"/>
    <w:rsid w:val="00777A2B"/>
    <w:rsid w:val="0078659E"/>
    <w:rsid w:val="007932BC"/>
    <w:rsid w:val="00793FF6"/>
    <w:rsid w:val="0079690A"/>
    <w:rsid w:val="00796CBA"/>
    <w:rsid w:val="007970C0"/>
    <w:rsid w:val="007A3F66"/>
    <w:rsid w:val="007A4CE5"/>
    <w:rsid w:val="007B0F8F"/>
    <w:rsid w:val="007B0FF2"/>
    <w:rsid w:val="007B2ABE"/>
    <w:rsid w:val="007B30BC"/>
    <w:rsid w:val="007B4F28"/>
    <w:rsid w:val="007B5734"/>
    <w:rsid w:val="007B6D4D"/>
    <w:rsid w:val="007B7A9A"/>
    <w:rsid w:val="007C0951"/>
    <w:rsid w:val="007C2B50"/>
    <w:rsid w:val="007C5BA5"/>
    <w:rsid w:val="007D16C8"/>
    <w:rsid w:val="007D2ABC"/>
    <w:rsid w:val="007D4C59"/>
    <w:rsid w:val="007D4F56"/>
    <w:rsid w:val="007D5BED"/>
    <w:rsid w:val="007D6805"/>
    <w:rsid w:val="007E00D4"/>
    <w:rsid w:val="007E755D"/>
    <w:rsid w:val="007F3C5D"/>
    <w:rsid w:val="007F68FF"/>
    <w:rsid w:val="0080323C"/>
    <w:rsid w:val="00810DD5"/>
    <w:rsid w:val="00811004"/>
    <w:rsid w:val="008124AE"/>
    <w:rsid w:val="008159B0"/>
    <w:rsid w:val="00832200"/>
    <w:rsid w:val="00833F7F"/>
    <w:rsid w:val="00840145"/>
    <w:rsid w:val="00843166"/>
    <w:rsid w:val="0084487B"/>
    <w:rsid w:val="00844D2B"/>
    <w:rsid w:val="00852FD3"/>
    <w:rsid w:val="00853508"/>
    <w:rsid w:val="008548C7"/>
    <w:rsid w:val="00872F05"/>
    <w:rsid w:val="00873CC9"/>
    <w:rsid w:val="00874413"/>
    <w:rsid w:val="0087457C"/>
    <w:rsid w:val="00883B6F"/>
    <w:rsid w:val="00885005"/>
    <w:rsid w:val="00890421"/>
    <w:rsid w:val="00892C3B"/>
    <w:rsid w:val="008A4DE3"/>
    <w:rsid w:val="008A64AF"/>
    <w:rsid w:val="008A69AE"/>
    <w:rsid w:val="008B18F6"/>
    <w:rsid w:val="008B2F41"/>
    <w:rsid w:val="008B30B9"/>
    <w:rsid w:val="008B4242"/>
    <w:rsid w:val="008C564E"/>
    <w:rsid w:val="008D2830"/>
    <w:rsid w:val="008D5A53"/>
    <w:rsid w:val="008D78A0"/>
    <w:rsid w:val="008E0200"/>
    <w:rsid w:val="008E1FE0"/>
    <w:rsid w:val="008E44A0"/>
    <w:rsid w:val="008E564A"/>
    <w:rsid w:val="008F0A33"/>
    <w:rsid w:val="008F1C59"/>
    <w:rsid w:val="00902015"/>
    <w:rsid w:val="00907936"/>
    <w:rsid w:val="00910724"/>
    <w:rsid w:val="00910967"/>
    <w:rsid w:val="00911510"/>
    <w:rsid w:val="0091460E"/>
    <w:rsid w:val="009204BD"/>
    <w:rsid w:val="00936185"/>
    <w:rsid w:val="00936630"/>
    <w:rsid w:val="00940509"/>
    <w:rsid w:val="00941290"/>
    <w:rsid w:val="00944971"/>
    <w:rsid w:val="009459D1"/>
    <w:rsid w:val="0095303C"/>
    <w:rsid w:val="0096115D"/>
    <w:rsid w:val="0096284A"/>
    <w:rsid w:val="00962A04"/>
    <w:rsid w:val="00964FEE"/>
    <w:rsid w:val="009650CF"/>
    <w:rsid w:val="00972BB9"/>
    <w:rsid w:val="00977D59"/>
    <w:rsid w:val="009810FB"/>
    <w:rsid w:val="00991717"/>
    <w:rsid w:val="00992820"/>
    <w:rsid w:val="00996834"/>
    <w:rsid w:val="0099737C"/>
    <w:rsid w:val="009A04BD"/>
    <w:rsid w:val="009A36F1"/>
    <w:rsid w:val="009A40C9"/>
    <w:rsid w:val="009A4280"/>
    <w:rsid w:val="009A4518"/>
    <w:rsid w:val="009A571F"/>
    <w:rsid w:val="009A5FB6"/>
    <w:rsid w:val="009A70D3"/>
    <w:rsid w:val="009B14E3"/>
    <w:rsid w:val="009C584B"/>
    <w:rsid w:val="009D1F25"/>
    <w:rsid w:val="009D79B8"/>
    <w:rsid w:val="009F03EE"/>
    <w:rsid w:val="009F6CF4"/>
    <w:rsid w:val="00A01366"/>
    <w:rsid w:val="00A043A8"/>
    <w:rsid w:val="00A04AF2"/>
    <w:rsid w:val="00A0747D"/>
    <w:rsid w:val="00A167A0"/>
    <w:rsid w:val="00A16840"/>
    <w:rsid w:val="00A17E89"/>
    <w:rsid w:val="00A224C7"/>
    <w:rsid w:val="00A24CD3"/>
    <w:rsid w:val="00A27201"/>
    <w:rsid w:val="00A373A1"/>
    <w:rsid w:val="00A4107A"/>
    <w:rsid w:val="00A530EE"/>
    <w:rsid w:val="00A5522C"/>
    <w:rsid w:val="00A610C2"/>
    <w:rsid w:val="00A638AC"/>
    <w:rsid w:val="00A65E3D"/>
    <w:rsid w:val="00A74E8B"/>
    <w:rsid w:val="00A84504"/>
    <w:rsid w:val="00A90CCB"/>
    <w:rsid w:val="00A92AFE"/>
    <w:rsid w:val="00A955CE"/>
    <w:rsid w:val="00A96E32"/>
    <w:rsid w:val="00AA03AF"/>
    <w:rsid w:val="00AA05EC"/>
    <w:rsid w:val="00AA4974"/>
    <w:rsid w:val="00AA5618"/>
    <w:rsid w:val="00AA67FD"/>
    <w:rsid w:val="00AC12F2"/>
    <w:rsid w:val="00AC1BEC"/>
    <w:rsid w:val="00AC1D09"/>
    <w:rsid w:val="00AC359F"/>
    <w:rsid w:val="00AC4286"/>
    <w:rsid w:val="00AC4F5B"/>
    <w:rsid w:val="00AC66E2"/>
    <w:rsid w:val="00AC6F85"/>
    <w:rsid w:val="00AC7D01"/>
    <w:rsid w:val="00AD3C87"/>
    <w:rsid w:val="00AE2CBE"/>
    <w:rsid w:val="00AE7CAA"/>
    <w:rsid w:val="00AF226A"/>
    <w:rsid w:val="00AF515F"/>
    <w:rsid w:val="00B05660"/>
    <w:rsid w:val="00B12F23"/>
    <w:rsid w:val="00B14F70"/>
    <w:rsid w:val="00B15157"/>
    <w:rsid w:val="00B17229"/>
    <w:rsid w:val="00B24FFF"/>
    <w:rsid w:val="00B25327"/>
    <w:rsid w:val="00B30D72"/>
    <w:rsid w:val="00B31863"/>
    <w:rsid w:val="00B42A94"/>
    <w:rsid w:val="00B52978"/>
    <w:rsid w:val="00B54146"/>
    <w:rsid w:val="00B571B1"/>
    <w:rsid w:val="00B6112B"/>
    <w:rsid w:val="00B63136"/>
    <w:rsid w:val="00B71F37"/>
    <w:rsid w:val="00B75B2E"/>
    <w:rsid w:val="00B77EC1"/>
    <w:rsid w:val="00B80A50"/>
    <w:rsid w:val="00B83D0F"/>
    <w:rsid w:val="00B87262"/>
    <w:rsid w:val="00B87272"/>
    <w:rsid w:val="00B876AD"/>
    <w:rsid w:val="00B94964"/>
    <w:rsid w:val="00B94ECC"/>
    <w:rsid w:val="00B9560C"/>
    <w:rsid w:val="00B973CE"/>
    <w:rsid w:val="00BA5B75"/>
    <w:rsid w:val="00BA711D"/>
    <w:rsid w:val="00BC0034"/>
    <w:rsid w:val="00BC0B6B"/>
    <w:rsid w:val="00BD7772"/>
    <w:rsid w:val="00BD7B3E"/>
    <w:rsid w:val="00BE17AC"/>
    <w:rsid w:val="00BE33D9"/>
    <w:rsid w:val="00C0493F"/>
    <w:rsid w:val="00C05BEF"/>
    <w:rsid w:val="00C2123B"/>
    <w:rsid w:val="00C338A0"/>
    <w:rsid w:val="00C342B9"/>
    <w:rsid w:val="00C4101A"/>
    <w:rsid w:val="00C45A32"/>
    <w:rsid w:val="00C462C8"/>
    <w:rsid w:val="00C5064E"/>
    <w:rsid w:val="00C50836"/>
    <w:rsid w:val="00C624E8"/>
    <w:rsid w:val="00C63515"/>
    <w:rsid w:val="00C70F06"/>
    <w:rsid w:val="00C741D6"/>
    <w:rsid w:val="00C76259"/>
    <w:rsid w:val="00C82758"/>
    <w:rsid w:val="00C901A2"/>
    <w:rsid w:val="00C93A3D"/>
    <w:rsid w:val="00C94F30"/>
    <w:rsid w:val="00C97F8A"/>
    <w:rsid w:val="00CB6758"/>
    <w:rsid w:val="00CC058D"/>
    <w:rsid w:val="00CC6EAB"/>
    <w:rsid w:val="00CD63D7"/>
    <w:rsid w:val="00CD7069"/>
    <w:rsid w:val="00CD7343"/>
    <w:rsid w:val="00CE514A"/>
    <w:rsid w:val="00CE7C37"/>
    <w:rsid w:val="00CF2C1D"/>
    <w:rsid w:val="00CF4372"/>
    <w:rsid w:val="00CF43BF"/>
    <w:rsid w:val="00CF5F1E"/>
    <w:rsid w:val="00D01C70"/>
    <w:rsid w:val="00D037E1"/>
    <w:rsid w:val="00D0686E"/>
    <w:rsid w:val="00D07628"/>
    <w:rsid w:val="00D10E06"/>
    <w:rsid w:val="00D1573A"/>
    <w:rsid w:val="00D21D2B"/>
    <w:rsid w:val="00D224AA"/>
    <w:rsid w:val="00D22A08"/>
    <w:rsid w:val="00D24E9C"/>
    <w:rsid w:val="00D31BA1"/>
    <w:rsid w:val="00D424BE"/>
    <w:rsid w:val="00D4311A"/>
    <w:rsid w:val="00D43951"/>
    <w:rsid w:val="00D45B62"/>
    <w:rsid w:val="00D50F00"/>
    <w:rsid w:val="00D5510B"/>
    <w:rsid w:val="00D56A0D"/>
    <w:rsid w:val="00D57868"/>
    <w:rsid w:val="00D603D7"/>
    <w:rsid w:val="00D60FB9"/>
    <w:rsid w:val="00D63D63"/>
    <w:rsid w:val="00D6448C"/>
    <w:rsid w:val="00D679FB"/>
    <w:rsid w:val="00D67B34"/>
    <w:rsid w:val="00D76EB3"/>
    <w:rsid w:val="00D77944"/>
    <w:rsid w:val="00D84730"/>
    <w:rsid w:val="00D92FAA"/>
    <w:rsid w:val="00D9315A"/>
    <w:rsid w:val="00D93172"/>
    <w:rsid w:val="00D969FF"/>
    <w:rsid w:val="00DA2B28"/>
    <w:rsid w:val="00DB265C"/>
    <w:rsid w:val="00DC6E8F"/>
    <w:rsid w:val="00DE0779"/>
    <w:rsid w:val="00DE505F"/>
    <w:rsid w:val="00DF2A2E"/>
    <w:rsid w:val="00DF3CDE"/>
    <w:rsid w:val="00DF4C05"/>
    <w:rsid w:val="00DF6E8C"/>
    <w:rsid w:val="00DF7968"/>
    <w:rsid w:val="00E028CF"/>
    <w:rsid w:val="00E02A47"/>
    <w:rsid w:val="00E039B7"/>
    <w:rsid w:val="00E1061E"/>
    <w:rsid w:val="00E11B71"/>
    <w:rsid w:val="00E1748D"/>
    <w:rsid w:val="00E320D8"/>
    <w:rsid w:val="00E324B0"/>
    <w:rsid w:val="00E36E65"/>
    <w:rsid w:val="00E42A96"/>
    <w:rsid w:val="00E433D7"/>
    <w:rsid w:val="00E44820"/>
    <w:rsid w:val="00E44A9A"/>
    <w:rsid w:val="00E51C6B"/>
    <w:rsid w:val="00E53A66"/>
    <w:rsid w:val="00E61472"/>
    <w:rsid w:val="00E628F8"/>
    <w:rsid w:val="00E64C3A"/>
    <w:rsid w:val="00E664A1"/>
    <w:rsid w:val="00E73496"/>
    <w:rsid w:val="00E814AC"/>
    <w:rsid w:val="00E938ED"/>
    <w:rsid w:val="00E95C49"/>
    <w:rsid w:val="00EA766B"/>
    <w:rsid w:val="00EA7931"/>
    <w:rsid w:val="00EB05D0"/>
    <w:rsid w:val="00EB3CF1"/>
    <w:rsid w:val="00EC12CE"/>
    <w:rsid w:val="00EC5F61"/>
    <w:rsid w:val="00EC7833"/>
    <w:rsid w:val="00ED570E"/>
    <w:rsid w:val="00EF487E"/>
    <w:rsid w:val="00F026FD"/>
    <w:rsid w:val="00F04AC0"/>
    <w:rsid w:val="00F04D62"/>
    <w:rsid w:val="00F12310"/>
    <w:rsid w:val="00F17C6E"/>
    <w:rsid w:val="00F17D51"/>
    <w:rsid w:val="00F218E4"/>
    <w:rsid w:val="00F22AF1"/>
    <w:rsid w:val="00F23441"/>
    <w:rsid w:val="00F242EF"/>
    <w:rsid w:val="00F3381B"/>
    <w:rsid w:val="00F34553"/>
    <w:rsid w:val="00F36974"/>
    <w:rsid w:val="00F37357"/>
    <w:rsid w:val="00F40831"/>
    <w:rsid w:val="00F42913"/>
    <w:rsid w:val="00F43C12"/>
    <w:rsid w:val="00F44050"/>
    <w:rsid w:val="00F62E50"/>
    <w:rsid w:val="00F669CE"/>
    <w:rsid w:val="00F73A46"/>
    <w:rsid w:val="00F8178C"/>
    <w:rsid w:val="00F850BE"/>
    <w:rsid w:val="00F90D9E"/>
    <w:rsid w:val="00F97FCA"/>
    <w:rsid w:val="00FA73DF"/>
    <w:rsid w:val="00FC1F62"/>
    <w:rsid w:val="00FC2392"/>
    <w:rsid w:val="00FC5B9B"/>
    <w:rsid w:val="00FD3316"/>
    <w:rsid w:val="00FD699F"/>
    <w:rsid w:val="00FD7149"/>
    <w:rsid w:val="00FE1BA4"/>
    <w:rsid w:val="00FE7E30"/>
    <w:rsid w:val="00FF46E2"/>
    <w:rsid w:val="00FF5959"/>
    <w:rsid w:val="00FF5975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3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5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C2727"/>
    <w:pPr>
      <w:ind w:firstLine="709"/>
      <w:jc w:val="both"/>
    </w:pPr>
    <w:rPr>
      <w:sz w:val="30"/>
      <w:szCs w:val="18"/>
      <w:lang w:val="ru-RU"/>
    </w:rPr>
  </w:style>
  <w:style w:type="character" w:customStyle="1" w:styleId="a4">
    <w:name w:val="Основной текст с отступом Знак"/>
    <w:basedOn w:val="a0"/>
    <w:link w:val="a3"/>
    <w:rsid w:val="001C2727"/>
    <w:rPr>
      <w:rFonts w:ascii="Times New Roman" w:eastAsia="Times New Roman" w:hAnsi="Times New Roman" w:cs="Times New Roman"/>
      <w:noProof/>
      <w:sz w:val="30"/>
      <w:szCs w:val="18"/>
      <w:lang w:eastAsia="ru-RU"/>
    </w:rPr>
  </w:style>
  <w:style w:type="character" w:styleId="a5">
    <w:name w:val="Hyperlink"/>
    <w:rsid w:val="001C2727"/>
    <w:rPr>
      <w:color w:val="0000FF"/>
      <w:u w:val="single"/>
    </w:rPr>
  </w:style>
  <w:style w:type="paragraph" w:styleId="2">
    <w:name w:val="Body Text Indent 2"/>
    <w:basedOn w:val="a"/>
    <w:link w:val="20"/>
    <w:rsid w:val="00E814AC"/>
    <w:pPr>
      <w:suppressAutoHyphens/>
      <w:spacing w:after="120" w:line="480" w:lineRule="auto"/>
      <w:ind w:left="283"/>
    </w:pPr>
    <w:rPr>
      <w:noProof w:val="0"/>
      <w:lang w:val="ru-RU" w:eastAsia="zh-CN"/>
    </w:rPr>
  </w:style>
  <w:style w:type="character" w:customStyle="1" w:styleId="20">
    <w:name w:val="Основной текст с отступом 2 Знак"/>
    <w:basedOn w:val="a0"/>
    <w:link w:val="2"/>
    <w:rsid w:val="00E814A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487C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7CB9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a8">
    <w:name w:val="footer"/>
    <w:basedOn w:val="a"/>
    <w:link w:val="a9"/>
    <w:uiPriority w:val="99"/>
    <w:semiHidden/>
    <w:unhideWhenUsed/>
    <w:rsid w:val="00487C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87CB9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aa">
    <w:name w:val="Plain Text"/>
    <w:basedOn w:val="a"/>
    <w:link w:val="ab"/>
    <w:rsid w:val="005F43F4"/>
    <w:rPr>
      <w:rFonts w:ascii="Courier New" w:hAnsi="Courier New"/>
      <w:noProof w:val="0"/>
      <w:sz w:val="20"/>
      <w:szCs w:val="20"/>
      <w:lang w:val="ru-RU"/>
    </w:rPr>
  </w:style>
  <w:style w:type="character" w:customStyle="1" w:styleId="ab">
    <w:name w:val="Текст Знак"/>
    <w:basedOn w:val="a0"/>
    <w:link w:val="aa"/>
    <w:rsid w:val="005F43F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3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5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C2727"/>
    <w:pPr>
      <w:ind w:firstLine="709"/>
      <w:jc w:val="both"/>
    </w:pPr>
    <w:rPr>
      <w:sz w:val="30"/>
      <w:szCs w:val="18"/>
      <w:lang w:val="ru-RU"/>
    </w:rPr>
  </w:style>
  <w:style w:type="character" w:customStyle="1" w:styleId="a4">
    <w:name w:val="Основной текст с отступом Знак"/>
    <w:basedOn w:val="a0"/>
    <w:link w:val="a3"/>
    <w:rsid w:val="001C2727"/>
    <w:rPr>
      <w:rFonts w:ascii="Times New Roman" w:eastAsia="Times New Roman" w:hAnsi="Times New Roman" w:cs="Times New Roman"/>
      <w:noProof/>
      <w:sz w:val="30"/>
      <w:szCs w:val="18"/>
      <w:lang w:eastAsia="ru-RU"/>
    </w:rPr>
  </w:style>
  <w:style w:type="character" w:styleId="a5">
    <w:name w:val="Hyperlink"/>
    <w:rsid w:val="001C2727"/>
    <w:rPr>
      <w:color w:val="0000FF"/>
      <w:u w:val="single"/>
    </w:rPr>
  </w:style>
  <w:style w:type="paragraph" w:styleId="2">
    <w:name w:val="Body Text Indent 2"/>
    <w:basedOn w:val="a"/>
    <w:link w:val="20"/>
    <w:rsid w:val="00E814AC"/>
    <w:pPr>
      <w:suppressAutoHyphens/>
      <w:spacing w:after="120" w:line="480" w:lineRule="auto"/>
      <w:ind w:left="283"/>
    </w:pPr>
    <w:rPr>
      <w:noProof w:val="0"/>
      <w:lang w:val="ru-RU" w:eastAsia="zh-CN"/>
    </w:rPr>
  </w:style>
  <w:style w:type="character" w:customStyle="1" w:styleId="20">
    <w:name w:val="Основной текст с отступом 2 Знак"/>
    <w:basedOn w:val="a0"/>
    <w:link w:val="2"/>
    <w:rsid w:val="00E814A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487C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7CB9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a8">
    <w:name w:val="footer"/>
    <w:basedOn w:val="a"/>
    <w:link w:val="a9"/>
    <w:uiPriority w:val="99"/>
    <w:semiHidden/>
    <w:unhideWhenUsed/>
    <w:rsid w:val="00487C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87CB9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aa">
    <w:name w:val="Plain Text"/>
    <w:basedOn w:val="a"/>
    <w:link w:val="ab"/>
    <w:rsid w:val="005F43F4"/>
    <w:rPr>
      <w:rFonts w:ascii="Courier New" w:hAnsi="Courier New"/>
      <w:noProof w:val="0"/>
      <w:sz w:val="20"/>
      <w:szCs w:val="20"/>
      <w:lang w:val="ru-RU"/>
    </w:rPr>
  </w:style>
  <w:style w:type="character" w:customStyle="1" w:styleId="ab">
    <w:name w:val="Текст Знак"/>
    <w:basedOn w:val="a0"/>
    <w:link w:val="aa"/>
    <w:rsid w:val="005F43F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F80A2-919C-4D62-8154-2F70FBC8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4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Taisa.Bogomiya</dc:creator>
  <cp:lastModifiedBy>Козлов Павел Михайлович</cp:lastModifiedBy>
  <cp:revision>128</cp:revision>
  <cp:lastPrinted>2021-01-27T12:52:00Z</cp:lastPrinted>
  <dcterms:created xsi:type="dcterms:W3CDTF">2023-01-19T09:17:00Z</dcterms:created>
  <dcterms:modified xsi:type="dcterms:W3CDTF">2025-02-18T09:24:00Z</dcterms:modified>
</cp:coreProperties>
</file>