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509C" w:rsidRPr="008D1F1F" w:rsidRDefault="004C509C" w:rsidP="00BA2F85">
      <w:pPr>
        <w:pStyle w:val="ConsPlusNonformat"/>
        <w:spacing w:line="280" w:lineRule="exact"/>
        <w:ind w:left="4320" w:firstLine="1350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УТВЕРЖДЕНО</w:t>
      </w:r>
    </w:p>
    <w:p w:rsidR="004C509C" w:rsidRPr="008D1F1F" w:rsidRDefault="004C509C" w:rsidP="00BA2F85">
      <w:pPr>
        <w:pStyle w:val="ConsPlusNonformat"/>
        <w:spacing w:line="280" w:lineRule="exact"/>
        <w:ind w:left="4320" w:firstLine="1350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4C509C" w:rsidRPr="008D1F1F" w:rsidRDefault="004C509C" w:rsidP="00BA2F85">
      <w:pPr>
        <w:pStyle w:val="ConsPlusNonformat"/>
        <w:spacing w:line="280" w:lineRule="exact"/>
        <w:ind w:left="4320" w:firstLine="1350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Национального</w:t>
      </w:r>
    </w:p>
    <w:p w:rsidR="004C509C" w:rsidRPr="008D1F1F" w:rsidRDefault="004C509C" w:rsidP="00BA2F85">
      <w:pPr>
        <w:pStyle w:val="ConsPlusNonformat"/>
        <w:spacing w:line="280" w:lineRule="exact"/>
        <w:ind w:left="4320" w:firstLine="1350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статистического комитета</w:t>
      </w:r>
    </w:p>
    <w:p w:rsidR="004C509C" w:rsidRPr="008D1F1F" w:rsidRDefault="004C509C" w:rsidP="00BA2F85">
      <w:pPr>
        <w:pStyle w:val="ConsPlusNonformat"/>
        <w:spacing w:line="280" w:lineRule="exact"/>
        <w:ind w:left="4320" w:firstLine="1350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4C509C" w:rsidRDefault="00573660" w:rsidP="00BA2F85">
      <w:pPr>
        <w:pStyle w:val="ConsPlusNonformat"/>
        <w:spacing w:line="280" w:lineRule="exact"/>
        <w:ind w:left="4320" w:firstLine="13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15.03.</w:t>
      </w:r>
      <w:r w:rsidR="005F05E2">
        <w:rPr>
          <w:rFonts w:ascii="Times New Roman" w:hAnsi="Times New Roman" w:cs="Times New Roman"/>
          <w:sz w:val="30"/>
          <w:szCs w:val="30"/>
        </w:rPr>
        <w:t>2019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</w:t>
      </w:r>
      <w:r w:rsidR="00155E10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10</w:t>
      </w:r>
    </w:p>
    <w:p w:rsidR="008114D2" w:rsidRDefault="008114D2" w:rsidP="008114D2">
      <w:pPr>
        <w:pStyle w:val="ConsPlusNonformat"/>
        <w:ind w:left="4321" w:firstLine="1349"/>
        <w:jc w:val="both"/>
        <w:rPr>
          <w:rFonts w:ascii="Times New Roman" w:hAnsi="Times New Roman" w:cs="Times New Roman"/>
          <w:sz w:val="30"/>
          <w:szCs w:val="30"/>
        </w:rPr>
      </w:pPr>
    </w:p>
    <w:p w:rsidR="008114D2" w:rsidRPr="008D1F1F" w:rsidRDefault="008114D2" w:rsidP="008114D2">
      <w:pPr>
        <w:pStyle w:val="ConsPlusNonformat"/>
        <w:ind w:left="4321" w:firstLine="134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4C509C" w:rsidRPr="007D14B6">
        <w:trPr>
          <w:trHeight w:val="1397"/>
        </w:trPr>
        <w:tc>
          <w:tcPr>
            <w:tcW w:w="5778" w:type="dxa"/>
          </w:tcPr>
          <w:p w:rsidR="008114D2" w:rsidRPr="008114D2" w:rsidRDefault="008114D2" w:rsidP="0092585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509C" w:rsidRPr="007D14B6" w:rsidRDefault="004C509C" w:rsidP="0092585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14B6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  <w:p w:rsidR="00D57C81" w:rsidRPr="007D14B6" w:rsidRDefault="004C509C" w:rsidP="00A343C5">
            <w:pPr>
              <w:pStyle w:val="ConsPlusNormal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B6">
              <w:rPr>
                <w:rFonts w:ascii="Times New Roman" w:hAnsi="Times New Roman" w:cs="Times New Roman"/>
                <w:sz w:val="30"/>
                <w:szCs w:val="30"/>
              </w:rPr>
              <w:t xml:space="preserve">по организации и проведению выборочного обследования домашних хозяйств в целях изучения проблем </w:t>
            </w:r>
            <w:r w:rsidRPr="00D57C81">
              <w:rPr>
                <w:rFonts w:ascii="Times New Roman" w:hAnsi="Times New Roman" w:cs="Times New Roman"/>
                <w:sz w:val="30"/>
                <w:szCs w:val="30"/>
              </w:rPr>
              <w:t>занятости населения</w:t>
            </w:r>
            <w:r w:rsidR="00D57C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57C81" w:rsidRPr="00D57C8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(с </w:t>
            </w:r>
            <w:r w:rsidR="00D57C81">
              <w:rPr>
                <w:rFonts w:ascii="Times New Roman" w:hAnsi="Times New Roman" w:cs="Times New Roman"/>
                <w:i/>
                <w:sz w:val="30"/>
                <w:szCs w:val="30"/>
              </w:rPr>
              <w:t>дополнением</w:t>
            </w:r>
            <w:r w:rsidR="00D57C81" w:rsidRPr="00D57C81">
              <w:rPr>
                <w:rFonts w:ascii="Times New Roman" w:hAnsi="Times New Roman" w:cs="Times New Roman"/>
                <w:i/>
                <w:sz w:val="30"/>
                <w:szCs w:val="30"/>
              </w:rPr>
              <w:t>, внесенным постановлением Белстата</w:t>
            </w:r>
            <w:r w:rsidR="00D57C81">
              <w:rPr>
                <w:rFonts w:ascii="Times New Roman" w:hAnsi="Times New Roman" w:cs="Times New Roman"/>
                <w:i/>
                <w:sz w:val="30"/>
                <w:szCs w:val="30"/>
              </w:rPr>
              <w:br/>
            </w:r>
            <w:r w:rsidR="00D57C81" w:rsidRPr="00D57C8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 </w:t>
            </w:r>
            <w:r w:rsidR="00D57C81">
              <w:rPr>
                <w:rFonts w:ascii="Times New Roman" w:hAnsi="Times New Roman" w:cs="Times New Roman"/>
                <w:i/>
                <w:sz w:val="30"/>
                <w:szCs w:val="30"/>
              </w:rPr>
              <w:t>17</w:t>
            </w:r>
            <w:r w:rsidR="00D57C81" w:rsidRPr="00D57C81">
              <w:rPr>
                <w:rFonts w:ascii="Times New Roman" w:hAnsi="Times New Roman" w:cs="Times New Roman"/>
                <w:i/>
                <w:sz w:val="30"/>
                <w:szCs w:val="30"/>
              </w:rPr>
              <w:t>.0</w:t>
            </w:r>
            <w:r w:rsidR="00D57C81">
              <w:rPr>
                <w:rFonts w:ascii="Times New Roman" w:hAnsi="Times New Roman" w:cs="Times New Roman"/>
                <w:i/>
                <w:sz w:val="30"/>
                <w:szCs w:val="30"/>
              </w:rPr>
              <w:t>4</w:t>
            </w:r>
            <w:r w:rsidR="00D57C81" w:rsidRPr="00D57C8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.2020 № </w:t>
            </w:r>
            <w:r w:rsidR="00D57C81">
              <w:rPr>
                <w:rFonts w:ascii="Times New Roman" w:hAnsi="Times New Roman" w:cs="Times New Roman"/>
                <w:i/>
                <w:sz w:val="30"/>
                <w:szCs w:val="30"/>
              </w:rPr>
              <w:t>1</w:t>
            </w:r>
            <w:r w:rsidR="00A343C5" w:rsidRPr="00A343C5">
              <w:rPr>
                <w:rFonts w:ascii="Times New Roman" w:hAnsi="Times New Roman" w:cs="Times New Roman"/>
                <w:i/>
                <w:sz w:val="30"/>
                <w:szCs w:val="30"/>
              </w:rPr>
              <w:t>6</w:t>
            </w:r>
            <w:bookmarkStart w:id="0" w:name="_GoBack"/>
            <w:bookmarkEnd w:id="0"/>
            <w:r w:rsidR="00D57C81" w:rsidRPr="00D57C81">
              <w:rPr>
                <w:rFonts w:ascii="Times New Roman" w:hAnsi="Times New Roman" w:cs="Times New Roman"/>
                <w:i/>
                <w:sz w:val="30"/>
                <w:szCs w:val="30"/>
              </w:rPr>
              <w:t>)</w:t>
            </w:r>
          </w:p>
        </w:tc>
      </w:tr>
    </w:tbl>
    <w:p w:rsidR="00D57C81" w:rsidRDefault="00D57C81" w:rsidP="004C509C">
      <w:pPr>
        <w:jc w:val="center"/>
        <w:rPr>
          <w:sz w:val="30"/>
          <w:szCs w:val="30"/>
        </w:rPr>
      </w:pPr>
    </w:p>
    <w:p w:rsidR="004C509C" w:rsidRPr="008D1F1F" w:rsidRDefault="004C509C" w:rsidP="004C509C">
      <w:pPr>
        <w:jc w:val="center"/>
        <w:rPr>
          <w:sz w:val="30"/>
          <w:szCs w:val="30"/>
        </w:rPr>
      </w:pPr>
      <w:r w:rsidRPr="008D1F1F">
        <w:rPr>
          <w:sz w:val="30"/>
          <w:szCs w:val="30"/>
        </w:rPr>
        <w:t>ГЛАВА 1</w:t>
      </w:r>
    </w:p>
    <w:p w:rsidR="004C509C" w:rsidRDefault="004C509C" w:rsidP="00740618">
      <w:pPr>
        <w:spacing w:after="120"/>
        <w:jc w:val="center"/>
        <w:rPr>
          <w:sz w:val="30"/>
          <w:szCs w:val="30"/>
        </w:rPr>
      </w:pPr>
      <w:r w:rsidRPr="008D1F1F">
        <w:rPr>
          <w:sz w:val="30"/>
          <w:szCs w:val="30"/>
        </w:rPr>
        <w:t>ОБЩИЕ ПОЛОЖЕНИЯ</w:t>
      </w:r>
    </w:p>
    <w:p w:rsidR="00BA2F85" w:rsidRPr="008D1F1F" w:rsidRDefault="00BA2F85" w:rsidP="00BA2F85">
      <w:pPr>
        <w:spacing w:line="240" w:lineRule="exact"/>
        <w:jc w:val="center"/>
        <w:rPr>
          <w:sz w:val="30"/>
          <w:szCs w:val="30"/>
        </w:rPr>
      </w:pP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1. Настоящая Инструкция устанавливает порядок организации и проведения органами государственной статистики выборочного обследования домашних хозяйств в целях изучения проблем занятости населения (далее </w:t>
      </w:r>
      <w:r w:rsidR="00BA2F85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обследование).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2. Обследование проводится во всех областях республики и городе Минске </w:t>
      </w:r>
      <w:r w:rsidRPr="001A4C77">
        <w:rPr>
          <w:rFonts w:ascii="Times New Roman" w:hAnsi="Times New Roman" w:cs="Times New Roman"/>
          <w:sz w:val="30"/>
          <w:szCs w:val="30"/>
        </w:rPr>
        <w:t>выборочн</w:t>
      </w:r>
      <w:r w:rsidR="00155E10" w:rsidRPr="001A4C77">
        <w:rPr>
          <w:rFonts w:ascii="Times New Roman" w:hAnsi="Times New Roman" w:cs="Times New Roman"/>
          <w:sz w:val="30"/>
          <w:szCs w:val="30"/>
        </w:rPr>
        <w:t>ым</w:t>
      </w:r>
      <w:r w:rsidRPr="001A4C77">
        <w:rPr>
          <w:rFonts w:ascii="Times New Roman" w:hAnsi="Times New Roman" w:cs="Times New Roman"/>
          <w:sz w:val="30"/>
          <w:szCs w:val="30"/>
        </w:rPr>
        <w:t xml:space="preserve"> метод</w:t>
      </w:r>
      <w:r w:rsidR="00155E10" w:rsidRPr="001A4C77">
        <w:rPr>
          <w:rFonts w:ascii="Times New Roman" w:hAnsi="Times New Roman" w:cs="Times New Roman"/>
          <w:sz w:val="30"/>
          <w:szCs w:val="30"/>
        </w:rPr>
        <w:t>ом</w:t>
      </w:r>
      <w:r w:rsidRPr="008D1F1F">
        <w:rPr>
          <w:rFonts w:ascii="Times New Roman" w:hAnsi="Times New Roman" w:cs="Times New Roman"/>
          <w:sz w:val="30"/>
          <w:szCs w:val="30"/>
        </w:rPr>
        <w:t xml:space="preserve"> и охватывает 0,6</w:t>
      </w:r>
      <w:r w:rsidR="00976686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Pr="008D1F1F">
        <w:rPr>
          <w:rFonts w:ascii="Times New Roman" w:hAnsi="Times New Roman" w:cs="Times New Roman"/>
          <w:sz w:val="30"/>
          <w:szCs w:val="30"/>
        </w:rPr>
        <w:t xml:space="preserve"> от общего числа домашних хозяйств Республики Беларусь в год.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3. Обследование строится на следующих основных принципах: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добровольно</w:t>
      </w:r>
      <w:r w:rsidR="009F7DBD">
        <w:rPr>
          <w:rFonts w:ascii="Times New Roman" w:hAnsi="Times New Roman" w:cs="Times New Roman"/>
          <w:sz w:val="30"/>
          <w:szCs w:val="30"/>
        </w:rPr>
        <w:t>сть</w:t>
      </w:r>
      <w:r w:rsidR="00BA2F85">
        <w:rPr>
          <w:rFonts w:ascii="Times New Roman" w:hAnsi="Times New Roman" w:cs="Times New Roman"/>
          <w:sz w:val="30"/>
          <w:szCs w:val="30"/>
        </w:rPr>
        <w:t xml:space="preserve"> участия</w:t>
      </w:r>
      <w:r w:rsidRPr="008D1F1F">
        <w:rPr>
          <w:rFonts w:ascii="Times New Roman" w:hAnsi="Times New Roman" w:cs="Times New Roman"/>
          <w:sz w:val="30"/>
          <w:szCs w:val="30"/>
        </w:rPr>
        <w:t xml:space="preserve"> в обследовании </w:t>
      </w:r>
      <w:r w:rsidR="00BA2F85">
        <w:rPr>
          <w:rFonts w:ascii="Times New Roman" w:hAnsi="Times New Roman" w:cs="Times New Roman"/>
          <w:sz w:val="30"/>
          <w:szCs w:val="30"/>
        </w:rPr>
        <w:t xml:space="preserve">членов </w:t>
      </w:r>
      <w:r w:rsidRPr="008D1F1F">
        <w:rPr>
          <w:rFonts w:ascii="Times New Roman" w:hAnsi="Times New Roman" w:cs="Times New Roman"/>
          <w:sz w:val="30"/>
          <w:szCs w:val="30"/>
        </w:rPr>
        <w:t>домашних хозяйств</w:t>
      </w:r>
      <w:r w:rsidR="00B535BA">
        <w:rPr>
          <w:rFonts w:ascii="Times New Roman" w:hAnsi="Times New Roman" w:cs="Times New Roman"/>
          <w:sz w:val="30"/>
          <w:szCs w:val="30"/>
        </w:rPr>
        <w:t>, включенных в выборочную совокупность домашних хозяйств</w:t>
      </w:r>
      <w:r w:rsidRPr="008D1F1F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1D5303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proofErr w:type="gramStart"/>
        <w:r w:rsidR="004C509C" w:rsidRPr="008D1F1F">
          <w:rPr>
            <w:rFonts w:ascii="Times New Roman" w:hAnsi="Times New Roman" w:cs="Times New Roman"/>
            <w:sz w:val="30"/>
            <w:szCs w:val="30"/>
          </w:rPr>
          <w:t>конфиденциальност</w:t>
        </w:r>
      </w:hyperlink>
      <w:r w:rsidR="009F7DBD">
        <w:rPr>
          <w:rFonts w:ascii="Times New Roman" w:hAnsi="Times New Roman" w:cs="Times New Roman"/>
          <w:sz w:val="30"/>
          <w:szCs w:val="30"/>
        </w:rPr>
        <w:t>ь</w:t>
      </w:r>
      <w:proofErr w:type="gramEnd"/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первичных статистических данных, полученных в ходе обследования;</w:t>
      </w:r>
    </w:p>
    <w:p w:rsidR="004C509C" w:rsidRPr="008D1F1F" w:rsidRDefault="007B1DD3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представительност</w:t>
      </w:r>
      <w:r w:rsidR="009F7DBD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8D1F1F">
        <w:rPr>
          <w:rFonts w:ascii="Times New Roman" w:hAnsi="Times New Roman" w:cs="Times New Roman"/>
          <w:sz w:val="30"/>
          <w:szCs w:val="30"/>
        </w:rPr>
        <w:t>выборочной совокупности домашних хозяйств на республиканском и областном (города Минска) уровнях.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4. Основными целями обследования являются: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изучение состояния и динамики рынка труда;</w:t>
      </w:r>
    </w:p>
    <w:p w:rsidR="004C509C" w:rsidRPr="008D1F1F" w:rsidRDefault="00BA2F85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официальной статистической информации о численности рабочей силы, занятых, безработных и лиц, не входящих в состав рабочей силы в соответствии с критериями Международной организации труда;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формирование официальной статистической информации о причинах незанятости, способах и продолжительности поиска работы, намерениях и готовности к трудоустройству, а также о занятых, безработных и лиц</w:t>
      </w:r>
      <w:r w:rsidR="009F7DBD">
        <w:rPr>
          <w:rFonts w:ascii="Times New Roman" w:hAnsi="Times New Roman" w:cs="Times New Roman"/>
          <w:sz w:val="30"/>
          <w:szCs w:val="30"/>
        </w:rPr>
        <w:t>ах</w:t>
      </w:r>
      <w:r w:rsidRPr="008D1F1F">
        <w:rPr>
          <w:rFonts w:ascii="Times New Roman" w:hAnsi="Times New Roman" w:cs="Times New Roman"/>
          <w:sz w:val="30"/>
          <w:szCs w:val="30"/>
        </w:rPr>
        <w:t xml:space="preserve">, не входящих в состав рабочей силы по полу, </w:t>
      </w:r>
      <w:r w:rsidRPr="008D1F1F">
        <w:rPr>
          <w:rFonts w:ascii="Times New Roman" w:hAnsi="Times New Roman" w:cs="Times New Roman"/>
          <w:sz w:val="30"/>
          <w:szCs w:val="30"/>
        </w:rPr>
        <w:lastRenderedPageBreak/>
        <w:t xml:space="preserve">возрасту, </w:t>
      </w:r>
      <w:r w:rsidR="00BD59F6" w:rsidRPr="001A4C77">
        <w:rPr>
          <w:rFonts w:ascii="Times New Roman" w:hAnsi="Times New Roman" w:cs="Times New Roman"/>
          <w:sz w:val="30"/>
          <w:szCs w:val="30"/>
        </w:rPr>
        <w:t>уровню образования</w:t>
      </w:r>
      <w:r w:rsidRPr="001A4C77">
        <w:rPr>
          <w:rFonts w:ascii="Times New Roman" w:hAnsi="Times New Roman" w:cs="Times New Roman"/>
          <w:sz w:val="30"/>
          <w:szCs w:val="30"/>
        </w:rPr>
        <w:t xml:space="preserve">, </w:t>
      </w:r>
      <w:r w:rsidR="00BD59F6" w:rsidRPr="001A4C77">
        <w:rPr>
          <w:rFonts w:ascii="Times New Roman" w:hAnsi="Times New Roman" w:cs="Times New Roman"/>
          <w:sz w:val="30"/>
          <w:szCs w:val="30"/>
        </w:rPr>
        <w:t>профессиональной квалификации.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5. Обследование проводится по состоянию на обследуемую неделю.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В качестве обследуемой недели установлена третья неделя второго месяца квартала. </w:t>
      </w:r>
      <w:r w:rsidR="00DA5BC0" w:rsidRPr="00DA5BC0">
        <w:rPr>
          <w:rFonts w:ascii="Times New Roman" w:hAnsi="Times New Roman" w:cs="Times New Roman"/>
          <w:sz w:val="30"/>
          <w:szCs w:val="30"/>
          <w:highlight w:val="yellow"/>
        </w:rPr>
        <w:t>При наличии объективных причин обследуемая неделя может быть перенесена на другой месяц в пределах квартала по решению руководителя органов государственной статистики.</w:t>
      </w:r>
      <w:r w:rsidR="00DA5BC0">
        <w:rPr>
          <w:rFonts w:ascii="Times New Roman" w:hAnsi="Times New Roman" w:cs="Times New Roman"/>
          <w:sz w:val="30"/>
          <w:szCs w:val="30"/>
        </w:rPr>
        <w:t xml:space="preserve"> </w:t>
      </w:r>
      <w:r w:rsidRPr="008D1F1F">
        <w:rPr>
          <w:rFonts w:ascii="Times New Roman" w:hAnsi="Times New Roman" w:cs="Times New Roman"/>
          <w:sz w:val="30"/>
          <w:szCs w:val="30"/>
        </w:rPr>
        <w:t>Обследуемая неделя длится с понедельника по воскресенье включительно.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6. Респондентами обследования являются члены домашнего хозяйства в возрасте от 15 до 74 лет включительно (за исключением членов коллективных домашних хозяйств), постоянно проживающие по адресу жилого помещения, отобранного для проведения обследования.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7. В настоящей Инструкции используются следующие основные термины и их определения: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вероятностный отбор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отбор, основанный на объективных правилах случайного отбора;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выборочная совокупность домашних хозяйств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подмножество, состоящее из определенного числа случайно отобранных домашних хозяйств, входящих в генеральную совокупность домашних хозяйств, с целью проведения обследования;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генеральная совокупность домашних хозяйств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совокупность домашних хозяйств Республики Беларусь, из которой осуществляется формирование выборочной совокупности домашних хозяйств;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генеральная совокупность</w:t>
      </w:r>
      <w:r w:rsidR="00E50304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Pr="008D1F1F">
        <w:rPr>
          <w:rFonts w:ascii="Times New Roman" w:hAnsi="Times New Roman" w:cs="Times New Roman"/>
          <w:sz w:val="30"/>
          <w:szCs w:val="30"/>
        </w:rPr>
        <w:t xml:space="preserve">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численность населения Республики Беларусь в возрасте 15 </w:t>
      </w:r>
      <w:r w:rsidR="006B5210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74 лет на начало</w:t>
      </w:r>
      <w:r w:rsidR="00E65190">
        <w:rPr>
          <w:rFonts w:ascii="Times New Roman" w:hAnsi="Times New Roman" w:cs="Times New Roman"/>
          <w:sz w:val="30"/>
          <w:szCs w:val="30"/>
        </w:rPr>
        <w:t xml:space="preserve"> отчетного</w:t>
      </w:r>
      <w:r w:rsidR="00E50304">
        <w:rPr>
          <w:rFonts w:ascii="Times New Roman" w:hAnsi="Times New Roman" w:cs="Times New Roman"/>
          <w:sz w:val="30"/>
          <w:szCs w:val="30"/>
        </w:rPr>
        <w:t xml:space="preserve"> </w:t>
      </w:r>
      <w:r w:rsidRPr="008D1F1F">
        <w:rPr>
          <w:rFonts w:ascii="Times New Roman" w:hAnsi="Times New Roman" w:cs="Times New Roman"/>
          <w:sz w:val="30"/>
          <w:szCs w:val="30"/>
        </w:rPr>
        <w:t>года, признаки которого должны быть изучены;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домашнее хозяйство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группа лиц, которые совместно проживают в жилом помещении, обеспечивают себя всем необходимым для жизни, ведут общее хозяйство, полностью или частично объединяя и расходуя свои средства, либо лицо, живущее самостоятельно и обеспечивающее себя всем необходимым для жизни;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коллективн</w:t>
      </w:r>
      <w:r w:rsidR="00E50304">
        <w:rPr>
          <w:rFonts w:ascii="Times New Roman" w:hAnsi="Times New Roman" w:cs="Times New Roman"/>
          <w:sz w:val="30"/>
          <w:szCs w:val="30"/>
        </w:rPr>
        <w:t>ое домашнее хозяйство</w:t>
      </w:r>
      <w:r w:rsidRPr="008D1F1F">
        <w:rPr>
          <w:rFonts w:ascii="Times New Roman" w:hAnsi="Times New Roman" w:cs="Times New Roman"/>
          <w:sz w:val="30"/>
          <w:szCs w:val="30"/>
        </w:rPr>
        <w:t xml:space="preserve">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группа лиц, </w:t>
      </w:r>
      <w:r w:rsidR="003D6B17">
        <w:rPr>
          <w:rFonts w:ascii="Times New Roman" w:hAnsi="Times New Roman" w:cs="Times New Roman"/>
          <w:sz w:val="30"/>
          <w:szCs w:val="30"/>
        </w:rPr>
        <w:t xml:space="preserve">потребности в жилье и питании </w:t>
      </w:r>
      <w:r w:rsidR="00483682">
        <w:rPr>
          <w:rFonts w:ascii="Times New Roman" w:hAnsi="Times New Roman" w:cs="Times New Roman"/>
          <w:sz w:val="30"/>
          <w:szCs w:val="30"/>
        </w:rPr>
        <w:t>которых удовлетворяются организацией, обеспечивающей их проживание и обслуживание (</w:t>
      </w:r>
      <w:r w:rsidR="00925858">
        <w:rPr>
          <w:rFonts w:ascii="Times New Roman" w:hAnsi="Times New Roman" w:cs="Times New Roman"/>
          <w:sz w:val="30"/>
          <w:szCs w:val="30"/>
        </w:rPr>
        <w:t>места содержания под стражей, арестные дома, исправительные учреждения, учреждения социального обслуживания</w:t>
      </w:r>
      <w:r w:rsidRPr="008D1F1F">
        <w:rPr>
          <w:rFonts w:ascii="Times New Roman" w:hAnsi="Times New Roman" w:cs="Times New Roman"/>
          <w:sz w:val="30"/>
          <w:szCs w:val="30"/>
        </w:rPr>
        <w:t xml:space="preserve"> и тому подобны</w:t>
      </w:r>
      <w:r w:rsidR="00483682">
        <w:rPr>
          <w:rFonts w:ascii="Times New Roman" w:hAnsi="Times New Roman" w:cs="Times New Roman"/>
          <w:sz w:val="30"/>
          <w:szCs w:val="30"/>
        </w:rPr>
        <w:t>е)</w:t>
      </w:r>
      <w:r w:rsidRPr="008D1F1F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4C509C" w:rsidP="004F34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кодирование ответов респондентов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присвоение кодов </w:t>
      </w:r>
      <w:r w:rsidR="00D83F67">
        <w:rPr>
          <w:rFonts w:ascii="Times New Roman" w:hAnsi="Times New Roman" w:cs="Times New Roman"/>
          <w:sz w:val="30"/>
          <w:szCs w:val="30"/>
        </w:rPr>
        <w:t>первичным статистическим данным</w:t>
      </w:r>
      <w:r w:rsidR="00B535BA">
        <w:rPr>
          <w:rFonts w:ascii="Times New Roman" w:hAnsi="Times New Roman" w:cs="Times New Roman"/>
          <w:sz w:val="30"/>
          <w:szCs w:val="30"/>
        </w:rPr>
        <w:t xml:space="preserve">, </w:t>
      </w:r>
      <w:r w:rsidRPr="008D1F1F">
        <w:rPr>
          <w:rFonts w:ascii="Times New Roman" w:hAnsi="Times New Roman" w:cs="Times New Roman"/>
          <w:sz w:val="30"/>
          <w:szCs w:val="30"/>
        </w:rPr>
        <w:t>для обеспечения их обработки и хранения средствами вычислительной техники;</w:t>
      </w:r>
    </w:p>
    <w:p w:rsidR="004C509C" w:rsidRDefault="004C509C" w:rsidP="004F34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случайная величина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переменная величина, принимающая одно из возможных значений в зависимости от случайных обстоятельств;</w:t>
      </w:r>
    </w:p>
    <w:p w:rsidR="009F7DBD" w:rsidRDefault="00CB1A3A" w:rsidP="004F34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индивидуальный вес</w:t>
      </w:r>
      <w:r w:rsidR="00E61B7D">
        <w:rPr>
          <w:rFonts w:ascii="Times New Roman" w:hAnsi="Times New Roman" w:cs="Times New Roman"/>
          <w:sz w:val="30"/>
          <w:szCs w:val="30"/>
        </w:rPr>
        <w:t xml:space="preserve"> респондента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C06701">
        <w:rPr>
          <w:rFonts w:ascii="Times New Roman" w:hAnsi="Times New Roman" w:cs="Times New Roman"/>
          <w:sz w:val="30"/>
          <w:szCs w:val="30"/>
        </w:rPr>
        <w:t xml:space="preserve">это вес, </w:t>
      </w:r>
      <w:r w:rsidR="007B22F3">
        <w:rPr>
          <w:rFonts w:ascii="Times New Roman" w:hAnsi="Times New Roman" w:cs="Times New Roman"/>
          <w:sz w:val="30"/>
          <w:szCs w:val="30"/>
        </w:rPr>
        <w:t>который присваивается</w:t>
      </w:r>
      <w:r w:rsidR="00C06701">
        <w:rPr>
          <w:rFonts w:ascii="Times New Roman" w:hAnsi="Times New Roman" w:cs="Times New Roman"/>
          <w:sz w:val="30"/>
          <w:szCs w:val="30"/>
        </w:rPr>
        <w:t xml:space="preserve"> </w:t>
      </w:r>
      <w:r w:rsidR="00C06701">
        <w:rPr>
          <w:rFonts w:ascii="Times New Roman" w:hAnsi="Times New Roman" w:cs="Times New Roman"/>
          <w:sz w:val="30"/>
          <w:szCs w:val="30"/>
        </w:rPr>
        <w:lastRenderedPageBreak/>
        <w:t xml:space="preserve">каждому респонденту </w:t>
      </w:r>
      <w:r w:rsidR="007B22F3">
        <w:rPr>
          <w:rFonts w:ascii="Times New Roman" w:hAnsi="Times New Roman" w:cs="Times New Roman"/>
          <w:sz w:val="30"/>
          <w:szCs w:val="30"/>
        </w:rPr>
        <w:t xml:space="preserve">и характеризует численность населения, которое данный респондент представляет в </w:t>
      </w:r>
      <w:r w:rsidR="006E76D6">
        <w:rPr>
          <w:rFonts w:ascii="Times New Roman" w:hAnsi="Times New Roman" w:cs="Times New Roman"/>
          <w:sz w:val="30"/>
          <w:szCs w:val="30"/>
        </w:rPr>
        <w:t xml:space="preserve">генеральной </w:t>
      </w:r>
      <w:r w:rsidR="007B22F3">
        <w:rPr>
          <w:rFonts w:ascii="Times New Roman" w:hAnsi="Times New Roman" w:cs="Times New Roman"/>
          <w:sz w:val="30"/>
          <w:szCs w:val="30"/>
        </w:rPr>
        <w:t>совокупности</w:t>
      </w:r>
      <w:r w:rsidR="006E76D6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9F7DBD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экстраполяция первичных статистических данных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нахождение характеристик генеральной совокупности</w:t>
      </w:r>
      <w:r w:rsidR="00B535BA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8D1F1F">
        <w:rPr>
          <w:rFonts w:ascii="Times New Roman" w:hAnsi="Times New Roman" w:cs="Times New Roman"/>
          <w:sz w:val="30"/>
          <w:szCs w:val="30"/>
        </w:rPr>
        <w:t>на основе характеристик респондентов.</w:t>
      </w:r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8. Для организации и проведения обследования органы государственной статистики осуществляют:</w:t>
      </w:r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8.1. Национальный статистический комитет (далее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D1F1F">
        <w:rPr>
          <w:rFonts w:ascii="Times New Roman" w:hAnsi="Times New Roman" w:cs="Times New Roman"/>
          <w:sz w:val="30"/>
          <w:szCs w:val="30"/>
        </w:rPr>
        <w:t>Белстат</w:t>
      </w:r>
      <w:proofErr w:type="spellEnd"/>
      <w:r w:rsidRPr="008D1F1F">
        <w:rPr>
          <w:rFonts w:ascii="Times New Roman" w:hAnsi="Times New Roman" w:cs="Times New Roman"/>
          <w:sz w:val="30"/>
          <w:szCs w:val="30"/>
        </w:rPr>
        <w:t>):</w:t>
      </w:r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методологическое руководство организацией и проведением обследования;</w:t>
      </w:r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формирование выборочной совокупности домашних хозяйств;</w:t>
      </w:r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обработку и хранение в электронном виде первичных статистических данных;</w:t>
      </w:r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расчет индивидуальных весов и экстраполяцию первичных статистических данных</w:t>
      </w:r>
      <w:r w:rsidR="005B6DE1">
        <w:rPr>
          <w:rFonts w:ascii="Times New Roman" w:hAnsi="Times New Roman" w:cs="Times New Roman"/>
          <w:sz w:val="30"/>
          <w:szCs w:val="30"/>
        </w:rPr>
        <w:t>, полученных в ходе обследования,</w:t>
      </w:r>
      <w:r w:rsidR="00D45D57">
        <w:rPr>
          <w:rFonts w:ascii="Times New Roman" w:hAnsi="Times New Roman" w:cs="Times New Roman"/>
          <w:sz w:val="30"/>
          <w:szCs w:val="30"/>
        </w:rPr>
        <w:t xml:space="preserve"> </w:t>
      </w:r>
      <w:r w:rsidRPr="008D1F1F">
        <w:rPr>
          <w:rFonts w:ascii="Times New Roman" w:hAnsi="Times New Roman" w:cs="Times New Roman"/>
          <w:sz w:val="30"/>
          <w:szCs w:val="30"/>
        </w:rPr>
        <w:t>на генеральную совокупность</w:t>
      </w:r>
      <w:r w:rsidR="00D45D57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Pr="008D1F1F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распространение</w:t>
      </w:r>
      <w:r w:rsidR="00B535BA">
        <w:rPr>
          <w:rFonts w:ascii="Times New Roman" w:hAnsi="Times New Roman" w:cs="Times New Roman"/>
          <w:sz w:val="30"/>
          <w:szCs w:val="30"/>
        </w:rPr>
        <w:t xml:space="preserve"> и представление</w:t>
      </w:r>
      <w:r w:rsidRPr="008D1F1F">
        <w:rPr>
          <w:rFonts w:ascii="Times New Roman" w:hAnsi="Times New Roman" w:cs="Times New Roman"/>
          <w:sz w:val="30"/>
          <w:szCs w:val="30"/>
        </w:rPr>
        <w:t xml:space="preserve"> официальной статистической информации обследования;</w:t>
      </w:r>
    </w:p>
    <w:p w:rsidR="008C4B79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обеспечение главных статистических управлений областей и гор</w:t>
      </w:r>
      <w:r w:rsidR="000F073E">
        <w:rPr>
          <w:rFonts w:ascii="Times New Roman" w:hAnsi="Times New Roman" w:cs="Times New Roman"/>
          <w:sz w:val="30"/>
          <w:szCs w:val="30"/>
        </w:rPr>
        <w:t>ода Минска</w:t>
      </w:r>
      <w:r w:rsidR="0041799A" w:rsidRPr="0041799A">
        <w:rPr>
          <w:rFonts w:ascii="Times New Roman" w:hAnsi="Times New Roman" w:cs="Times New Roman"/>
          <w:sz w:val="30"/>
          <w:szCs w:val="30"/>
        </w:rPr>
        <w:t xml:space="preserve"> </w:t>
      </w:r>
      <w:r w:rsidR="0041799A" w:rsidRPr="001A4C77">
        <w:rPr>
          <w:rFonts w:ascii="Times New Roman" w:hAnsi="Times New Roman" w:cs="Times New Roman"/>
          <w:sz w:val="30"/>
          <w:szCs w:val="30"/>
        </w:rPr>
        <w:t>планшетными компьютерами (далее – планшет</w:t>
      </w:r>
      <w:r w:rsidR="0041799A">
        <w:rPr>
          <w:rFonts w:ascii="Times New Roman" w:hAnsi="Times New Roman" w:cs="Times New Roman"/>
          <w:sz w:val="30"/>
          <w:szCs w:val="30"/>
        </w:rPr>
        <w:t>ы</w:t>
      </w:r>
      <w:r w:rsidR="0041799A" w:rsidRPr="001A4C77">
        <w:rPr>
          <w:rFonts w:ascii="Times New Roman" w:hAnsi="Times New Roman" w:cs="Times New Roman"/>
          <w:sz w:val="30"/>
          <w:szCs w:val="30"/>
        </w:rPr>
        <w:t>)</w:t>
      </w:r>
      <w:r w:rsidR="0041799A">
        <w:rPr>
          <w:rFonts w:ascii="Times New Roman" w:hAnsi="Times New Roman" w:cs="Times New Roman"/>
          <w:sz w:val="30"/>
          <w:szCs w:val="30"/>
        </w:rPr>
        <w:t xml:space="preserve"> с чехлами</w:t>
      </w:r>
      <w:r w:rsidR="0041799A" w:rsidRPr="006E76D6">
        <w:rPr>
          <w:rFonts w:ascii="Times New Roman" w:hAnsi="Times New Roman" w:cs="Times New Roman"/>
          <w:sz w:val="30"/>
          <w:szCs w:val="30"/>
        </w:rPr>
        <w:t xml:space="preserve"> </w:t>
      </w:r>
      <w:r w:rsidR="0041799A">
        <w:rPr>
          <w:rFonts w:ascii="Times New Roman" w:hAnsi="Times New Roman" w:cs="Times New Roman"/>
          <w:sz w:val="30"/>
          <w:szCs w:val="30"/>
        </w:rPr>
        <w:t xml:space="preserve">и </w:t>
      </w:r>
      <w:r w:rsidR="0041799A" w:rsidRPr="001A4C77">
        <w:rPr>
          <w:rFonts w:ascii="Times New Roman" w:hAnsi="Times New Roman" w:cs="Times New Roman"/>
          <w:sz w:val="30"/>
          <w:szCs w:val="30"/>
        </w:rPr>
        <w:t>зарядными устройствами</w:t>
      </w:r>
      <w:r w:rsidR="0041799A">
        <w:rPr>
          <w:rFonts w:ascii="Times New Roman" w:hAnsi="Times New Roman" w:cs="Times New Roman"/>
          <w:sz w:val="30"/>
          <w:szCs w:val="30"/>
        </w:rPr>
        <w:t xml:space="preserve"> к ним,</w:t>
      </w:r>
      <w:r w:rsidR="0041799A" w:rsidRPr="001A4C77">
        <w:rPr>
          <w:rFonts w:ascii="Times New Roman" w:hAnsi="Times New Roman" w:cs="Times New Roman"/>
          <w:sz w:val="30"/>
          <w:szCs w:val="30"/>
        </w:rPr>
        <w:t xml:space="preserve"> </w:t>
      </w:r>
      <w:r w:rsidR="0041799A">
        <w:rPr>
          <w:rFonts w:ascii="Times New Roman" w:hAnsi="Times New Roman" w:cs="Times New Roman"/>
          <w:sz w:val="30"/>
          <w:szCs w:val="30"/>
        </w:rPr>
        <w:t>портфелями или сумками</w:t>
      </w:r>
      <w:r w:rsidR="0041799A" w:rsidRPr="001A4C77">
        <w:rPr>
          <w:rFonts w:ascii="Times New Roman" w:hAnsi="Times New Roman" w:cs="Times New Roman"/>
          <w:sz w:val="30"/>
          <w:szCs w:val="30"/>
        </w:rPr>
        <w:t>;</w:t>
      </w:r>
      <w:r w:rsidR="000F073E">
        <w:rPr>
          <w:rFonts w:ascii="Times New Roman" w:hAnsi="Times New Roman" w:cs="Times New Roman"/>
          <w:sz w:val="30"/>
          <w:szCs w:val="30"/>
        </w:rPr>
        <w:t xml:space="preserve"> </w:t>
      </w:r>
      <w:r w:rsidRPr="008D1F1F">
        <w:rPr>
          <w:rFonts w:ascii="Times New Roman" w:hAnsi="Times New Roman" w:cs="Times New Roman"/>
          <w:sz w:val="30"/>
          <w:szCs w:val="30"/>
        </w:rPr>
        <w:t xml:space="preserve">бланками </w:t>
      </w:r>
      <w:hyperlink r:id="rId9" w:history="1">
        <w:r w:rsidRPr="008D1F1F">
          <w:rPr>
            <w:rFonts w:ascii="Times New Roman" w:hAnsi="Times New Roman" w:cs="Times New Roman"/>
            <w:sz w:val="30"/>
            <w:szCs w:val="30"/>
          </w:rPr>
          <w:t>формы</w:t>
        </w:r>
      </w:hyperlink>
      <w:r w:rsidRPr="008D1F1F">
        <w:rPr>
          <w:rFonts w:ascii="Times New Roman" w:hAnsi="Times New Roman" w:cs="Times New Roman"/>
          <w:sz w:val="30"/>
          <w:szCs w:val="30"/>
        </w:rPr>
        <w:t xml:space="preserve"> государственного статистического наблюдения 4-т (занятость) </w:t>
      </w:r>
      <w:r w:rsidR="00424D82">
        <w:rPr>
          <w:rFonts w:ascii="Times New Roman" w:hAnsi="Times New Roman" w:cs="Times New Roman"/>
          <w:sz w:val="30"/>
          <w:szCs w:val="30"/>
        </w:rPr>
        <w:t>«</w:t>
      </w:r>
      <w:r w:rsidRPr="008D1F1F">
        <w:rPr>
          <w:rFonts w:ascii="Times New Roman" w:hAnsi="Times New Roman" w:cs="Times New Roman"/>
          <w:sz w:val="30"/>
          <w:szCs w:val="30"/>
        </w:rPr>
        <w:t xml:space="preserve">Анкета </w:t>
      </w:r>
      <w:r w:rsidR="00424D82">
        <w:rPr>
          <w:rFonts w:ascii="Times New Roman" w:hAnsi="Times New Roman" w:cs="Times New Roman"/>
          <w:sz w:val="30"/>
          <w:szCs w:val="30"/>
        </w:rPr>
        <w:t>по изучению занятости населения»</w:t>
      </w:r>
      <w:r w:rsidRPr="008D1F1F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анкета) и указаниями по ее заполнению;</w:t>
      </w:r>
      <w:r w:rsidR="000F073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D1F1F">
        <w:rPr>
          <w:rFonts w:ascii="Times New Roman" w:hAnsi="Times New Roman" w:cs="Times New Roman"/>
          <w:sz w:val="30"/>
          <w:szCs w:val="30"/>
        </w:rPr>
        <w:t xml:space="preserve">карточками на </w:t>
      </w:r>
      <w:r w:rsidR="00D45D57">
        <w:rPr>
          <w:rFonts w:ascii="Times New Roman" w:hAnsi="Times New Roman" w:cs="Times New Roman"/>
          <w:sz w:val="30"/>
          <w:szCs w:val="30"/>
        </w:rPr>
        <w:t xml:space="preserve">жилое </w:t>
      </w:r>
      <w:r w:rsidRPr="008D1F1F">
        <w:rPr>
          <w:rFonts w:ascii="Times New Roman" w:hAnsi="Times New Roman" w:cs="Times New Roman"/>
          <w:sz w:val="30"/>
          <w:szCs w:val="30"/>
        </w:rPr>
        <w:t xml:space="preserve">помещение, в котором проживает обследуемое домашнее хозяйство (далее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карточка на помещение) по форме согласно </w:t>
      </w:r>
      <w:hyperlink w:anchor="P240" w:history="1">
        <w:r w:rsidRPr="008D1F1F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8D1F1F">
        <w:rPr>
          <w:rFonts w:ascii="Times New Roman" w:hAnsi="Times New Roman" w:cs="Times New Roman"/>
          <w:sz w:val="30"/>
          <w:szCs w:val="30"/>
        </w:rPr>
        <w:t>;</w:t>
      </w:r>
      <w:r w:rsidR="000F073E">
        <w:rPr>
          <w:rFonts w:ascii="Times New Roman" w:hAnsi="Times New Roman" w:cs="Times New Roman"/>
          <w:sz w:val="30"/>
          <w:szCs w:val="30"/>
        </w:rPr>
        <w:t xml:space="preserve"> </w:t>
      </w:r>
      <w:r w:rsidRPr="008D1F1F">
        <w:rPr>
          <w:rFonts w:ascii="Times New Roman" w:hAnsi="Times New Roman" w:cs="Times New Roman"/>
          <w:sz w:val="30"/>
          <w:szCs w:val="30"/>
        </w:rPr>
        <w:t>письмами-обращениями к гражданам, проживающим по отобранным для п</w:t>
      </w:r>
      <w:r w:rsidRPr="001A4C77">
        <w:rPr>
          <w:rFonts w:ascii="Times New Roman" w:hAnsi="Times New Roman" w:cs="Times New Roman"/>
          <w:sz w:val="30"/>
          <w:szCs w:val="30"/>
        </w:rPr>
        <w:t xml:space="preserve">роведения обследования адресам жилых помещений (далее </w:t>
      </w:r>
      <w:r w:rsidR="003D6B17">
        <w:rPr>
          <w:rFonts w:ascii="Times New Roman" w:hAnsi="Times New Roman" w:cs="Times New Roman"/>
          <w:sz w:val="30"/>
          <w:szCs w:val="30"/>
        </w:rPr>
        <w:t>–</w:t>
      </w:r>
      <w:r w:rsidRPr="001A4C77">
        <w:rPr>
          <w:rFonts w:ascii="Times New Roman" w:hAnsi="Times New Roman" w:cs="Times New Roman"/>
          <w:sz w:val="30"/>
          <w:szCs w:val="30"/>
        </w:rPr>
        <w:t xml:space="preserve"> письмо-обращение)</w:t>
      </w:r>
      <w:r w:rsidR="0041799A" w:rsidRPr="0041799A">
        <w:rPr>
          <w:rFonts w:ascii="Times New Roman" w:hAnsi="Times New Roman" w:cs="Times New Roman"/>
          <w:sz w:val="30"/>
          <w:szCs w:val="30"/>
        </w:rPr>
        <w:t xml:space="preserve"> </w:t>
      </w:r>
      <w:r w:rsidR="0041799A">
        <w:rPr>
          <w:rFonts w:ascii="Times New Roman" w:hAnsi="Times New Roman" w:cs="Times New Roman"/>
          <w:sz w:val="30"/>
          <w:szCs w:val="30"/>
        </w:rPr>
        <w:t>(далее – инструментарий)</w:t>
      </w:r>
      <w:r w:rsidRPr="001A4C77">
        <w:rPr>
          <w:rFonts w:ascii="Times New Roman" w:hAnsi="Times New Roman" w:cs="Times New Roman"/>
          <w:sz w:val="30"/>
          <w:szCs w:val="30"/>
        </w:rPr>
        <w:t>;</w:t>
      </w:r>
      <w:r w:rsidR="000F073E" w:rsidRPr="001A4C77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8.2. главные статистические управления областей </w:t>
      </w:r>
      <w:r w:rsidR="007F5FE7">
        <w:rPr>
          <w:rFonts w:ascii="Times New Roman" w:hAnsi="Times New Roman" w:cs="Times New Roman"/>
          <w:sz w:val="30"/>
          <w:szCs w:val="30"/>
        </w:rPr>
        <w:t>и города Минска</w:t>
      </w:r>
      <w:r w:rsidRPr="008D1F1F">
        <w:rPr>
          <w:rFonts w:ascii="Times New Roman" w:hAnsi="Times New Roman" w:cs="Times New Roman"/>
          <w:sz w:val="30"/>
          <w:szCs w:val="30"/>
        </w:rPr>
        <w:t>:</w:t>
      </w:r>
    </w:p>
    <w:p w:rsidR="004C509C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подбор  граждан, привлекаемых для проведения обследования </w:t>
      </w:r>
      <w:r w:rsidR="00D45D57" w:rsidRPr="008D1F1F">
        <w:rPr>
          <w:rFonts w:ascii="Times New Roman" w:hAnsi="Times New Roman" w:cs="Times New Roman"/>
          <w:sz w:val="30"/>
          <w:szCs w:val="30"/>
        </w:rPr>
        <w:t>(далее</w:t>
      </w:r>
      <w:r w:rsidR="005C6F84">
        <w:rPr>
          <w:rFonts w:ascii="Times New Roman" w:hAnsi="Times New Roman" w:cs="Times New Roman"/>
          <w:sz w:val="30"/>
          <w:szCs w:val="30"/>
        </w:rPr>
        <w:t> </w:t>
      </w:r>
      <w:r w:rsidR="00D45D57">
        <w:rPr>
          <w:rFonts w:ascii="Times New Roman" w:hAnsi="Times New Roman" w:cs="Times New Roman"/>
          <w:sz w:val="30"/>
          <w:szCs w:val="30"/>
        </w:rPr>
        <w:t>–</w:t>
      </w:r>
      <w:r w:rsidR="005C6F84">
        <w:rPr>
          <w:rFonts w:ascii="Times New Roman" w:hAnsi="Times New Roman" w:cs="Times New Roman"/>
          <w:sz w:val="30"/>
          <w:szCs w:val="30"/>
        </w:rPr>
        <w:t> </w:t>
      </w:r>
      <w:r w:rsidR="00D45D57" w:rsidRPr="008D1F1F">
        <w:rPr>
          <w:rFonts w:ascii="Times New Roman" w:hAnsi="Times New Roman" w:cs="Times New Roman"/>
          <w:sz w:val="30"/>
          <w:szCs w:val="30"/>
        </w:rPr>
        <w:t>специалисты, проводящие обследование)</w:t>
      </w:r>
      <w:r w:rsidR="005C6F84">
        <w:rPr>
          <w:rFonts w:ascii="Times New Roman" w:hAnsi="Times New Roman" w:cs="Times New Roman"/>
          <w:sz w:val="30"/>
          <w:szCs w:val="30"/>
        </w:rPr>
        <w:t xml:space="preserve"> в областных центрах, городе Минске и районах, в которых нет отделов статистики</w:t>
      </w:r>
      <w:r w:rsidRPr="008D1F1F">
        <w:rPr>
          <w:rFonts w:ascii="Times New Roman" w:hAnsi="Times New Roman" w:cs="Times New Roman"/>
          <w:sz w:val="30"/>
          <w:szCs w:val="30"/>
        </w:rPr>
        <w:t>;</w:t>
      </w:r>
    </w:p>
    <w:p w:rsidR="005C6F84" w:rsidRPr="008D1F1F" w:rsidRDefault="005C6F84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проведение специального обучения</w:t>
      </w:r>
      <w:r>
        <w:rPr>
          <w:rFonts w:ascii="Times New Roman" w:hAnsi="Times New Roman" w:cs="Times New Roman"/>
          <w:sz w:val="30"/>
          <w:szCs w:val="30"/>
        </w:rPr>
        <w:t xml:space="preserve"> специалистов, проводящих обследование;</w:t>
      </w:r>
    </w:p>
    <w:p w:rsidR="004C509C" w:rsidRPr="008D1F1F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заключение гражданско-правовых договоров со специалистами, проводящими обследование, и </w:t>
      </w:r>
      <w:proofErr w:type="gramStart"/>
      <w:r w:rsidRPr="008D1F1F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8D1F1F">
        <w:rPr>
          <w:rFonts w:ascii="Times New Roman" w:hAnsi="Times New Roman" w:cs="Times New Roman"/>
          <w:sz w:val="30"/>
          <w:szCs w:val="30"/>
        </w:rPr>
        <w:t xml:space="preserve"> их исполнением;</w:t>
      </w:r>
    </w:p>
    <w:p w:rsidR="001805CF" w:rsidRDefault="000B4BA3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оформление,</w:t>
      </w:r>
      <w:r w:rsidR="00020158" w:rsidRPr="00020158">
        <w:rPr>
          <w:rFonts w:ascii="Times New Roman" w:hAnsi="Times New Roman" w:cs="Times New Roman"/>
          <w:sz w:val="30"/>
          <w:szCs w:val="30"/>
        </w:rPr>
        <w:t xml:space="preserve"> </w:t>
      </w:r>
      <w:r w:rsidR="00020158">
        <w:rPr>
          <w:rFonts w:ascii="Times New Roman" w:hAnsi="Times New Roman" w:cs="Times New Roman"/>
          <w:sz w:val="30"/>
          <w:szCs w:val="30"/>
        </w:rPr>
        <w:t>хранение</w:t>
      </w:r>
      <w:r w:rsidR="00DD631E">
        <w:rPr>
          <w:rFonts w:ascii="Times New Roman" w:hAnsi="Times New Roman" w:cs="Times New Roman"/>
          <w:sz w:val="30"/>
          <w:szCs w:val="30"/>
        </w:rPr>
        <w:t>,</w:t>
      </w:r>
      <w:r w:rsidR="00B535BA">
        <w:rPr>
          <w:rFonts w:ascii="Times New Roman" w:hAnsi="Times New Roman" w:cs="Times New Roman"/>
          <w:sz w:val="30"/>
          <w:szCs w:val="30"/>
        </w:rPr>
        <w:t xml:space="preserve"> </w:t>
      </w:r>
      <w:r w:rsidR="00DD631E">
        <w:rPr>
          <w:rFonts w:ascii="Times New Roman" w:hAnsi="Times New Roman" w:cs="Times New Roman"/>
          <w:sz w:val="30"/>
          <w:szCs w:val="30"/>
        </w:rPr>
        <w:t xml:space="preserve">учет, </w:t>
      </w:r>
      <w:r w:rsidR="00B535BA">
        <w:rPr>
          <w:rFonts w:ascii="Times New Roman" w:hAnsi="Times New Roman" w:cs="Times New Roman"/>
          <w:sz w:val="30"/>
          <w:szCs w:val="30"/>
        </w:rPr>
        <w:t>выдачу</w:t>
      </w:r>
      <w:r w:rsidR="00DC6579"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8D1F1F">
        <w:rPr>
          <w:rFonts w:ascii="Times New Roman" w:hAnsi="Times New Roman" w:cs="Times New Roman"/>
          <w:sz w:val="30"/>
          <w:szCs w:val="30"/>
        </w:rPr>
        <w:t>удостоверений специалист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4C509C" w:rsidRPr="008D1F1F">
        <w:rPr>
          <w:rFonts w:ascii="Times New Roman" w:hAnsi="Times New Roman" w:cs="Times New Roman"/>
          <w:sz w:val="30"/>
          <w:szCs w:val="30"/>
        </w:rPr>
        <w:t>, проводящи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обследование</w:t>
      </w:r>
      <w:r w:rsidR="006127AD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E45028">
        <w:rPr>
          <w:rFonts w:ascii="Times New Roman" w:hAnsi="Times New Roman" w:cs="Times New Roman"/>
          <w:sz w:val="30"/>
          <w:szCs w:val="30"/>
        </w:rPr>
        <w:t xml:space="preserve"> удостоверение)</w:t>
      </w:r>
      <w:r w:rsidR="004C509C" w:rsidRPr="008D1F1F">
        <w:rPr>
          <w:rFonts w:ascii="Times New Roman" w:hAnsi="Times New Roman" w:cs="Times New Roman"/>
          <w:sz w:val="30"/>
          <w:szCs w:val="30"/>
        </w:rPr>
        <w:t>;</w:t>
      </w:r>
    </w:p>
    <w:p w:rsidR="00E97D7A" w:rsidRPr="00E97D7A" w:rsidRDefault="004C509C" w:rsidP="002F74F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Batang"/>
          <w:sz w:val="30"/>
          <w:szCs w:val="30"/>
          <w:highlight w:val="yellow"/>
          <w:lang w:eastAsia="ko-KR"/>
        </w:rPr>
      </w:pPr>
      <w:r w:rsidRPr="00B40FFB">
        <w:rPr>
          <w:sz w:val="30"/>
          <w:szCs w:val="30"/>
        </w:rPr>
        <w:t xml:space="preserve">выдачу </w:t>
      </w:r>
      <w:r w:rsidRPr="001A4C77">
        <w:rPr>
          <w:sz w:val="30"/>
          <w:szCs w:val="30"/>
        </w:rPr>
        <w:t>специалист</w:t>
      </w:r>
      <w:r w:rsidR="003B57D7">
        <w:rPr>
          <w:sz w:val="30"/>
          <w:szCs w:val="30"/>
        </w:rPr>
        <w:t>у</w:t>
      </w:r>
      <w:r w:rsidRPr="001A4C77">
        <w:rPr>
          <w:sz w:val="30"/>
          <w:szCs w:val="30"/>
        </w:rPr>
        <w:t>, проводящ</w:t>
      </w:r>
      <w:r w:rsidR="003B57D7">
        <w:rPr>
          <w:sz w:val="30"/>
          <w:szCs w:val="30"/>
        </w:rPr>
        <w:t>ему</w:t>
      </w:r>
      <w:r w:rsidRPr="00B40FFB">
        <w:rPr>
          <w:sz w:val="30"/>
          <w:szCs w:val="30"/>
        </w:rPr>
        <w:t xml:space="preserve"> обследование </w:t>
      </w:r>
      <w:r w:rsidR="00DD631E">
        <w:rPr>
          <w:sz w:val="30"/>
          <w:szCs w:val="30"/>
        </w:rPr>
        <w:t>в областных центрах, городе Минске и районах, в которых нет отделов статистики</w:t>
      </w:r>
      <w:r w:rsidR="00797298">
        <w:rPr>
          <w:sz w:val="30"/>
          <w:szCs w:val="30"/>
        </w:rPr>
        <w:t>,</w:t>
      </w:r>
      <w:r w:rsidR="00DD631E" w:rsidRPr="00B40FFB">
        <w:rPr>
          <w:sz w:val="30"/>
          <w:szCs w:val="30"/>
        </w:rPr>
        <w:t xml:space="preserve"> </w:t>
      </w:r>
      <w:r w:rsidRPr="00B40FFB">
        <w:rPr>
          <w:sz w:val="30"/>
          <w:szCs w:val="30"/>
        </w:rPr>
        <w:t xml:space="preserve">списка адресов </w:t>
      </w:r>
      <w:r w:rsidR="0082582C">
        <w:rPr>
          <w:sz w:val="30"/>
          <w:szCs w:val="30"/>
        </w:rPr>
        <w:t>жилых помещений</w:t>
      </w:r>
      <w:r w:rsidRPr="00B40FFB">
        <w:rPr>
          <w:sz w:val="30"/>
          <w:szCs w:val="30"/>
        </w:rPr>
        <w:t xml:space="preserve">, отобранных для проведения обследования (далее </w:t>
      </w:r>
      <w:r w:rsidR="003D6B17">
        <w:rPr>
          <w:sz w:val="30"/>
          <w:szCs w:val="30"/>
        </w:rPr>
        <w:t>–</w:t>
      </w:r>
      <w:r w:rsidRPr="00B40FFB">
        <w:rPr>
          <w:sz w:val="30"/>
          <w:szCs w:val="30"/>
        </w:rPr>
        <w:t xml:space="preserve"> список ад</w:t>
      </w:r>
      <w:r w:rsidRPr="001A4C77">
        <w:rPr>
          <w:sz w:val="30"/>
          <w:szCs w:val="30"/>
        </w:rPr>
        <w:t>ресов)</w:t>
      </w:r>
      <w:r w:rsidR="005C6F84">
        <w:rPr>
          <w:sz w:val="30"/>
          <w:szCs w:val="30"/>
        </w:rPr>
        <w:t>,</w:t>
      </w:r>
      <w:r w:rsidR="0082582C">
        <w:rPr>
          <w:sz w:val="30"/>
          <w:szCs w:val="30"/>
        </w:rPr>
        <w:t xml:space="preserve"> и и</w:t>
      </w:r>
      <w:r w:rsidR="00B535BA">
        <w:rPr>
          <w:sz w:val="30"/>
          <w:szCs w:val="30"/>
        </w:rPr>
        <w:t>нструментария</w:t>
      </w:r>
      <w:r w:rsidR="00E97D7A" w:rsidRPr="001A4C77">
        <w:rPr>
          <w:rFonts w:eastAsia="Batang"/>
          <w:sz w:val="30"/>
          <w:szCs w:val="30"/>
          <w:lang w:eastAsia="ko-KR"/>
        </w:rPr>
        <w:t>;</w:t>
      </w:r>
    </w:p>
    <w:p w:rsidR="004C509C" w:rsidRPr="00854E73" w:rsidRDefault="004C509C" w:rsidP="002F74F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4E73">
        <w:rPr>
          <w:rFonts w:ascii="Times New Roman" w:hAnsi="Times New Roman" w:cs="Times New Roman"/>
          <w:sz w:val="30"/>
          <w:szCs w:val="30"/>
        </w:rPr>
        <w:lastRenderedPageBreak/>
        <w:t>организацию и проведение среди населения в отобранных для проведения обследования районах и городах информационно-разъяснительной работы о целях, условиях и порядке проведения обследования;</w:t>
      </w:r>
    </w:p>
    <w:p w:rsidR="00DD631E" w:rsidRDefault="00DD631E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1A4C77">
        <w:rPr>
          <w:rFonts w:ascii="Times New Roman" w:hAnsi="Times New Roman" w:cs="Times New Roman"/>
          <w:sz w:val="30"/>
          <w:szCs w:val="30"/>
        </w:rPr>
        <w:t xml:space="preserve"> от специалистов, пров</w:t>
      </w:r>
      <w:r>
        <w:rPr>
          <w:rFonts w:ascii="Times New Roman" w:hAnsi="Times New Roman" w:cs="Times New Roman"/>
          <w:sz w:val="30"/>
          <w:szCs w:val="30"/>
        </w:rPr>
        <w:t>одящих обследование в областных центрах, городе Минске и районах, в которых нет отделов статистики, заполненных карточек на помещение и анкет</w:t>
      </w:r>
      <w:r w:rsidRPr="001A4C77">
        <w:rPr>
          <w:rFonts w:ascii="Times New Roman" w:hAnsi="Times New Roman" w:cs="Times New Roman"/>
          <w:sz w:val="30"/>
          <w:szCs w:val="30"/>
        </w:rPr>
        <w:t xml:space="preserve"> в электронном виде</w:t>
      </w:r>
      <w:r w:rsidR="007B3F5D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обработку первичных статистических данных</w:t>
      </w:r>
      <w:r w:rsidR="005B6DE1">
        <w:rPr>
          <w:rFonts w:ascii="Times New Roman" w:hAnsi="Times New Roman" w:cs="Times New Roman"/>
          <w:sz w:val="30"/>
          <w:szCs w:val="30"/>
        </w:rPr>
        <w:t>, полученных в ходе обследования</w:t>
      </w:r>
      <w:r w:rsidRPr="008D1F1F">
        <w:rPr>
          <w:rFonts w:ascii="Times New Roman" w:hAnsi="Times New Roman" w:cs="Times New Roman"/>
          <w:sz w:val="30"/>
          <w:szCs w:val="30"/>
        </w:rPr>
        <w:t>;</w:t>
      </w:r>
    </w:p>
    <w:p w:rsidR="004C509C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хранение анкет и карточек на помещение;</w:t>
      </w:r>
    </w:p>
    <w:p w:rsidR="00CD1960" w:rsidRPr="001A4C77" w:rsidRDefault="00CD1960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>обеспечение отделов статистики</w:t>
      </w:r>
      <w:r w:rsidR="00B535BA" w:rsidRPr="00B535BA">
        <w:rPr>
          <w:rFonts w:ascii="Times New Roman" w:hAnsi="Times New Roman" w:cs="Times New Roman"/>
          <w:sz w:val="30"/>
          <w:szCs w:val="30"/>
        </w:rPr>
        <w:t xml:space="preserve"> </w:t>
      </w:r>
      <w:r w:rsidR="00B535BA">
        <w:rPr>
          <w:rFonts w:ascii="Times New Roman" w:hAnsi="Times New Roman" w:cs="Times New Roman"/>
          <w:sz w:val="30"/>
          <w:szCs w:val="30"/>
        </w:rPr>
        <w:t xml:space="preserve">в </w:t>
      </w:r>
      <w:r w:rsidR="00B535BA" w:rsidRPr="001A4C77">
        <w:rPr>
          <w:rFonts w:ascii="Times New Roman" w:hAnsi="Times New Roman" w:cs="Times New Roman"/>
          <w:sz w:val="30"/>
          <w:szCs w:val="30"/>
        </w:rPr>
        <w:t>районах и городах</w:t>
      </w:r>
      <w:r w:rsidR="00283944" w:rsidRPr="001A4C77">
        <w:rPr>
          <w:rFonts w:ascii="Times New Roman" w:hAnsi="Times New Roman" w:cs="Times New Roman"/>
          <w:sz w:val="30"/>
          <w:szCs w:val="30"/>
        </w:rPr>
        <w:t xml:space="preserve">, </w:t>
      </w:r>
      <w:r w:rsidR="005C6F84">
        <w:rPr>
          <w:rFonts w:ascii="Times New Roman" w:hAnsi="Times New Roman" w:cs="Times New Roman"/>
          <w:sz w:val="30"/>
          <w:szCs w:val="30"/>
        </w:rPr>
        <w:t>на территории которых находятся адреса жилых помещений, отобранных для проведения обследования (далее – отделы статистики)</w:t>
      </w:r>
      <w:r w:rsidR="00B535BA">
        <w:rPr>
          <w:rFonts w:ascii="Times New Roman" w:hAnsi="Times New Roman" w:cs="Times New Roman"/>
          <w:sz w:val="30"/>
          <w:szCs w:val="30"/>
        </w:rPr>
        <w:t>,</w:t>
      </w:r>
      <w:r w:rsidR="002F3688">
        <w:rPr>
          <w:rFonts w:ascii="Times New Roman" w:hAnsi="Times New Roman" w:cs="Times New Roman"/>
          <w:sz w:val="30"/>
          <w:szCs w:val="30"/>
        </w:rPr>
        <w:t xml:space="preserve"> списками адресов и </w:t>
      </w:r>
      <w:r w:rsidR="0082582C">
        <w:rPr>
          <w:rFonts w:ascii="Times New Roman" w:hAnsi="Times New Roman" w:cs="Times New Roman"/>
          <w:sz w:val="30"/>
          <w:szCs w:val="30"/>
        </w:rPr>
        <w:t>и</w:t>
      </w:r>
      <w:r w:rsidR="00B535BA">
        <w:rPr>
          <w:rFonts w:ascii="Times New Roman" w:hAnsi="Times New Roman" w:cs="Times New Roman"/>
          <w:sz w:val="30"/>
          <w:szCs w:val="30"/>
        </w:rPr>
        <w:t>нструментарием</w:t>
      </w:r>
      <w:r w:rsidR="002579AE" w:rsidRPr="001A4C77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FC48B3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8.3. отделы статистики</w:t>
      </w:r>
      <w:r w:rsidR="004C509C" w:rsidRPr="008D1F1F">
        <w:rPr>
          <w:rFonts w:ascii="Times New Roman" w:hAnsi="Times New Roman" w:cs="Times New Roman"/>
          <w:sz w:val="30"/>
          <w:szCs w:val="30"/>
        </w:rPr>
        <w:t>:</w:t>
      </w:r>
    </w:p>
    <w:p w:rsidR="004C509C" w:rsidRPr="001A4C77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подбор специалистов, проводящих обследование</w:t>
      </w:r>
      <w:r w:rsidRPr="001A4C77">
        <w:rPr>
          <w:rFonts w:ascii="Times New Roman" w:hAnsi="Times New Roman" w:cs="Times New Roman"/>
          <w:sz w:val="30"/>
          <w:szCs w:val="30"/>
        </w:rPr>
        <w:t>;</w:t>
      </w:r>
    </w:p>
    <w:p w:rsidR="004C509C" w:rsidRPr="001A4C77" w:rsidRDefault="001805CF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составление списков</w:t>
      </w:r>
      <w:r w:rsidR="004C509C" w:rsidRPr="001A4C77">
        <w:rPr>
          <w:rFonts w:ascii="Times New Roman" w:hAnsi="Times New Roman" w:cs="Times New Roman"/>
          <w:sz w:val="30"/>
          <w:szCs w:val="30"/>
        </w:rPr>
        <w:t xml:space="preserve"> адресов домашних хозяйств в сельских населенных пунктах, отобранных для </w:t>
      </w:r>
      <w:r w:rsidR="005C6F84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4C509C" w:rsidRPr="001A4C77">
        <w:rPr>
          <w:rFonts w:ascii="Times New Roman" w:hAnsi="Times New Roman" w:cs="Times New Roman"/>
          <w:sz w:val="30"/>
          <w:szCs w:val="30"/>
        </w:rPr>
        <w:t>обследования, и переда</w:t>
      </w:r>
      <w:r>
        <w:rPr>
          <w:rFonts w:ascii="Times New Roman" w:hAnsi="Times New Roman" w:cs="Times New Roman"/>
          <w:sz w:val="30"/>
          <w:szCs w:val="30"/>
        </w:rPr>
        <w:t>ч</w:t>
      </w:r>
      <w:r w:rsidR="001954E9">
        <w:rPr>
          <w:rFonts w:ascii="Times New Roman" w:hAnsi="Times New Roman" w:cs="Times New Roman"/>
          <w:sz w:val="30"/>
          <w:szCs w:val="30"/>
        </w:rPr>
        <w:t>у</w:t>
      </w:r>
      <w:r w:rsidR="004C509C" w:rsidRPr="001A4C77">
        <w:rPr>
          <w:rFonts w:ascii="Times New Roman" w:hAnsi="Times New Roman" w:cs="Times New Roman"/>
          <w:sz w:val="30"/>
          <w:szCs w:val="30"/>
        </w:rPr>
        <w:t xml:space="preserve"> их в главные статистические управления областей;</w:t>
      </w:r>
    </w:p>
    <w:p w:rsidR="002C3856" w:rsidRPr="008D1F1F" w:rsidRDefault="007112E1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учет</w:t>
      </w:r>
      <w:r w:rsidR="006C4266">
        <w:rPr>
          <w:rFonts w:ascii="Times New Roman" w:hAnsi="Times New Roman" w:cs="Times New Roman"/>
          <w:sz w:val="30"/>
          <w:szCs w:val="30"/>
        </w:rPr>
        <w:t xml:space="preserve"> </w:t>
      </w:r>
      <w:r w:rsidR="005C6F84">
        <w:rPr>
          <w:rFonts w:ascii="Times New Roman" w:hAnsi="Times New Roman" w:cs="Times New Roman"/>
          <w:sz w:val="30"/>
          <w:szCs w:val="30"/>
        </w:rPr>
        <w:t xml:space="preserve">и </w:t>
      </w:r>
      <w:r w:rsidR="006C4266">
        <w:rPr>
          <w:rFonts w:ascii="Times New Roman" w:hAnsi="Times New Roman" w:cs="Times New Roman"/>
          <w:sz w:val="30"/>
          <w:szCs w:val="30"/>
        </w:rPr>
        <w:t>выдач</w:t>
      </w:r>
      <w:r w:rsidR="005C6F84">
        <w:rPr>
          <w:rFonts w:ascii="Times New Roman" w:hAnsi="Times New Roman" w:cs="Times New Roman"/>
          <w:sz w:val="30"/>
          <w:szCs w:val="30"/>
        </w:rPr>
        <w:t>у</w:t>
      </w:r>
      <w:r w:rsidR="006C4266">
        <w:rPr>
          <w:rFonts w:ascii="Times New Roman" w:hAnsi="Times New Roman" w:cs="Times New Roman"/>
          <w:sz w:val="30"/>
          <w:szCs w:val="30"/>
        </w:rPr>
        <w:t xml:space="preserve"> у</w:t>
      </w:r>
      <w:r w:rsidR="00723A07">
        <w:rPr>
          <w:rFonts w:ascii="Times New Roman" w:hAnsi="Times New Roman" w:cs="Times New Roman"/>
          <w:sz w:val="30"/>
          <w:szCs w:val="30"/>
        </w:rPr>
        <w:t>достоверений</w:t>
      </w:r>
      <w:r w:rsidR="002C3856">
        <w:rPr>
          <w:rFonts w:ascii="Times New Roman" w:hAnsi="Times New Roman" w:cs="Times New Roman"/>
          <w:sz w:val="30"/>
          <w:szCs w:val="30"/>
        </w:rPr>
        <w:t>;</w:t>
      </w:r>
    </w:p>
    <w:p w:rsidR="003B57D7" w:rsidRPr="00E97D7A" w:rsidRDefault="003B57D7" w:rsidP="00E61B7D">
      <w:pPr>
        <w:autoSpaceDE w:val="0"/>
        <w:autoSpaceDN w:val="0"/>
        <w:adjustRightInd w:val="0"/>
        <w:ind w:firstLine="709"/>
        <w:jc w:val="both"/>
        <w:rPr>
          <w:rFonts w:eastAsia="Batang"/>
          <w:sz w:val="30"/>
          <w:szCs w:val="30"/>
          <w:highlight w:val="yellow"/>
          <w:lang w:eastAsia="ko-KR"/>
        </w:rPr>
      </w:pPr>
      <w:r w:rsidRPr="00B40FFB">
        <w:rPr>
          <w:sz w:val="30"/>
          <w:szCs w:val="30"/>
        </w:rPr>
        <w:t xml:space="preserve">выдачу </w:t>
      </w:r>
      <w:r w:rsidRPr="001A4C77">
        <w:rPr>
          <w:sz w:val="30"/>
          <w:szCs w:val="30"/>
        </w:rPr>
        <w:t>специалист</w:t>
      </w:r>
      <w:r>
        <w:rPr>
          <w:sz w:val="30"/>
          <w:szCs w:val="30"/>
        </w:rPr>
        <w:t>у</w:t>
      </w:r>
      <w:r w:rsidRPr="001A4C77">
        <w:rPr>
          <w:sz w:val="30"/>
          <w:szCs w:val="30"/>
        </w:rPr>
        <w:t>, проводящ</w:t>
      </w:r>
      <w:r>
        <w:rPr>
          <w:sz w:val="30"/>
          <w:szCs w:val="30"/>
        </w:rPr>
        <w:t>ему</w:t>
      </w:r>
      <w:r w:rsidRPr="00B40FFB">
        <w:rPr>
          <w:sz w:val="30"/>
          <w:szCs w:val="30"/>
        </w:rPr>
        <w:t xml:space="preserve"> обследование, списка адресов </w:t>
      </w:r>
      <w:r w:rsidR="00723A07">
        <w:rPr>
          <w:sz w:val="30"/>
          <w:szCs w:val="30"/>
        </w:rPr>
        <w:t>и инструментария</w:t>
      </w:r>
      <w:r w:rsidRPr="001A4C77">
        <w:rPr>
          <w:rFonts w:eastAsia="Batang"/>
          <w:sz w:val="30"/>
          <w:szCs w:val="30"/>
          <w:lang w:eastAsia="ko-KR"/>
        </w:rPr>
        <w:t>;</w:t>
      </w:r>
    </w:p>
    <w:p w:rsidR="00DD631E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>при</w:t>
      </w:r>
      <w:r w:rsidR="003158A2">
        <w:rPr>
          <w:rFonts w:ascii="Times New Roman" w:hAnsi="Times New Roman" w:cs="Times New Roman"/>
          <w:sz w:val="30"/>
          <w:szCs w:val="30"/>
        </w:rPr>
        <w:t>ем</w:t>
      </w:r>
      <w:r w:rsidRPr="001A4C77">
        <w:rPr>
          <w:rFonts w:ascii="Times New Roman" w:hAnsi="Times New Roman" w:cs="Times New Roman"/>
          <w:sz w:val="30"/>
          <w:szCs w:val="30"/>
        </w:rPr>
        <w:t xml:space="preserve"> от</w:t>
      </w:r>
      <w:r w:rsidR="00C15D8B" w:rsidRPr="001A4C77">
        <w:rPr>
          <w:rFonts w:ascii="Times New Roman" w:hAnsi="Times New Roman" w:cs="Times New Roman"/>
          <w:sz w:val="30"/>
          <w:szCs w:val="30"/>
        </w:rPr>
        <w:t xml:space="preserve"> </w:t>
      </w:r>
      <w:r w:rsidRPr="001A4C77">
        <w:rPr>
          <w:rFonts w:ascii="Times New Roman" w:hAnsi="Times New Roman" w:cs="Times New Roman"/>
          <w:sz w:val="30"/>
          <w:szCs w:val="30"/>
        </w:rPr>
        <w:t>специалистов, пров</w:t>
      </w:r>
      <w:r w:rsidR="002B0E04">
        <w:rPr>
          <w:rFonts w:ascii="Times New Roman" w:hAnsi="Times New Roman" w:cs="Times New Roman"/>
          <w:sz w:val="30"/>
          <w:szCs w:val="30"/>
        </w:rPr>
        <w:t>одящих обследование, заполненных карточек на помещение и анкет</w:t>
      </w:r>
      <w:r w:rsidR="00C15D8B" w:rsidRPr="001A4C77">
        <w:rPr>
          <w:rFonts w:ascii="Times New Roman" w:hAnsi="Times New Roman" w:cs="Times New Roman"/>
          <w:sz w:val="30"/>
          <w:szCs w:val="30"/>
        </w:rPr>
        <w:t xml:space="preserve"> в электронном виде</w:t>
      </w:r>
      <w:r w:rsidR="002B0E04">
        <w:rPr>
          <w:rFonts w:ascii="Times New Roman" w:hAnsi="Times New Roman" w:cs="Times New Roman"/>
          <w:sz w:val="30"/>
          <w:szCs w:val="30"/>
        </w:rPr>
        <w:t xml:space="preserve">, </w:t>
      </w:r>
      <w:r w:rsidR="00DD631E">
        <w:rPr>
          <w:rFonts w:ascii="Times New Roman" w:hAnsi="Times New Roman" w:cs="Times New Roman"/>
          <w:sz w:val="30"/>
          <w:szCs w:val="30"/>
        </w:rPr>
        <w:t xml:space="preserve">и их передачу в </w:t>
      </w:r>
      <w:r w:rsidR="00621753" w:rsidRPr="001A4C77">
        <w:rPr>
          <w:rFonts w:ascii="Times New Roman" w:hAnsi="Times New Roman" w:cs="Times New Roman"/>
          <w:sz w:val="30"/>
          <w:szCs w:val="30"/>
        </w:rPr>
        <w:t>главны</w:t>
      </w:r>
      <w:r w:rsidR="00DD631E">
        <w:rPr>
          <w:rFonts w:ascii="Times New Roman" w:hAnsi="Times New Roman" w:cs="Times New Roman"/>
          <w:sz w:val="30"/>
          <w:szCs w:val="30"/>
        </w:rPr>
        <w:t>е</w:t>
      </w:r>
      <w:r w:rsidR="00621753" w:rsidRPr="001A4C77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 w:rsidR="00DD631E">
        <w:rPr>
          <w:rFonts w:ascii="Times New Roman" w:hAnsi="Times New Roman" w:cs="Times New Roman"/>
          <w:sz w:val="30"/>
          <w:szCs w:val="30"/>
        </w:rPr>
        <w:t>е</w:t>
      </w:r>
      <w:r w:rsidR="00621753" w:rsidRPr="001A4C77">
        <w:rPr>
          <w:rFonts w:ascii="Times New Roman" w:hAnsi="Times New Roman" w:cs="Times New Roman"/>
          <w:sz w:val="30"/>
          <w:szCs w:val="30"/>
        </w:rPr>
        <w:t xml:space="preserve"> управления областей</w:t>
      </w:r>
      <w:r w:rsidR="00DD631E">
        <w:rPr>
          <w:rFonts w:ascii="Times New Roman" w:hAnsi="Times New Roman" w:cs="Times New Roman"/>
          <w:sz w:val="30"/>
          <w:szCs w:val="30"/>
        </w:rPr>
        <w:t>.</w:t>
      </w:r>
    </w:p>
    <w:p w:rsidR="004C509C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>9. Специалисты, проводящие обследование, осуществляют проведение опроса членов домашних хозяйств по отобранным для</w:t>
      </w:r>
      <w:r w:rsidRPr="008D1F1F">
        <w:rPr>
          <w:rFonts w:ascii="Times New Roman" w:hAnsi="Times New Roman" w:cs="Times New Roman"/>
          <w:sz w:val="30"/>
          <w:szCs w:val="30"/>
        </w:rPr>
        <w:t xml:space="preserve"> проведения обследования адресам</w:t>
      </w:r>
      <w:r w:rsidR="00797298">
        <w:rPr>
          <w:rFonts w:ascii="Times New Roman" w:hAnsi="Times New Roman" w:cs="Times New Roman"/>
          <w:sz w:val="30"/>
          <w:szCs w:val="30"/>
        </w:rPr>
        <w:t xml:space="preserve"> жилых помещений</w:t>
      </w:r>
      <w:r w:rsidRPr="008D1F1F">
        <w:rPr>
          <w:rFonts w:ascii="Times New Roman" w:hAnsi="Times New Roman" w:cs="Times New Roman"/>
          <w:sz w:val="30"/>
          <w:szCs w:val="30"/>
        </w:rPr>
        <w:t>.</w:t>
      </w:r>
    </w:p>
    <w:p w:rsidR="0078580A" w:rsidRPr="008D1F1F" w:rsidRDefault="0078580A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509C" w:rsidRPr="008D1F1F" w:rsidRDefault="004C509C" w:rsidP="00E61B7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ГЛАВА 2</w:t>
      </w:r>
    </w:p>
    <w:p w:rsidR="004C509C" w:rsidRDefault="004C509C" w:rsidP="00E61B7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ФОРМИРОВАНИЕ ВЫБОРОЧНОЙ СОВОКУПНОСТИ ДОМАШНИХ ХОЗЯЙСТВ</w:t>
      </w:r>
    </w:p>
    <w:p w:rsidR="007F5FE7" w:rsidRPr="008D1F1F" w:rsidRDefault="007F5FE7" w:rsidP="00E61B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10. Формирование выборочной совокупности домашних хозяйств осуществляется </w:t>
      </w:r>
      <w:proofErr w:type="spellStart"/>
      <w:r w:rsidRPr="008D1F1F">
        <w:rPr>
          <w:rFonts w:ascii="Times New Roman" w:hAnsi="Times New Roman" w:cs="Times New Roman"/>
          <w:sz w:val="30"/>
          <w:szCs w:val="30"/>
        </w:rPr>
        <w:t>Белстатом</w:t>
      </w:r>
      <w:proofErr w:type="spellEnd"/>
      <w:r w:rsidRPr="008D1F1F">
        <w:rPr>
          <w:rFonts w:ascii="Times New Roman" w:hAnsi="Times New Roman" w:cs="Times New Roman"/>
          <w:sz w:val="30"/>
          <w:szCs w:val="30"/>
        </w:rPr>
        <w:t xml:space="preserve"> из общего числа проживающих в Республике Беларусь домашних хозяйств (по итоговым данным последней переписи населения Республики Беларусь), за исключением коллективных домашних хозяйств.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Выборочная совокупность домашних хозяйств с учетом возможных отказов населения от участия в обследовании составляет 29,2 тысячи, или 0,7</w:t>
      </w:r>
      <w:r w:rsidR="00976686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Pr="008D1F1F">
        <w:rPr>
          <w:rFonts w:ascii="Times New Roman" w:hAnsi="Times New Roman" w:cs="Times New Roman"/>
          <w:sz w:val="30"/>
          <w:szCs w:val="30"/>
        </w:rPr>
        <w:t xml:space="preserve"> от генеральной совокупности домашних хозяйств.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Для формирования выборочной совокупности домашних хозяйств </w:t>
      </w:r>
      <w:r w:rsidRPr="008D1F1F">
        <w:rPr>
          <w:rFonts w:ascii="Times New Roman" w:hAnsi="Times New Roman" w:cs="Times New Roman"/>
          <w:sz w:val="30"/>
          <w:szCs w:val="30"/>
        </w:rPr>
        <w:lastRenderedPageBreak/>
        <w:t>используются:</w:t>
      </w:r>
    </w:p>
    <w:p w:rsidR="004C509C" w:rsidRPr="00854E73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54E73">
        <w:rPr>
          <w:rFonts w:ascii="Times New Roman" w:hAnsi="Times New Roman" w:cs="Times New Roman"/>
          <w:spacing w:val="-4"/>
          <w:sz w:val="30"/>
          <w:szCs w:val="30"/>
        </w:rPr>
        <w:t>итоговые данные последней переписи населения Республики Беларусь;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официальная статистическая информация о численности населения;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данные </w:t>
      </w:r>
      <w:proofErr w:type="spellStart"/>
      <w:r w:rsidRPr="008D1F1F">
        <w:rPr>
          <w:rFonts w:ascii="Times New Roman" w:hAnsi="Times New Roman" w:cs="Times New Roman"/>
          <w:sz w:val="30"/>
          <w:szCs w:val="30"/>
        </w:rPr>
        <w:t>похозяйственного</w:t>
      </w:r>
      <w:proofErr w:type="spellEnd"/>
      <w:r w:rsidRPr="008D1F1F">
        <w:rPr>
          <w:rFonts w:ascii="Times New Roman" w:hAnsi="Times New Roman" w:cs="Times New Roman"/>
          <w:sz w:val="30"/>
          <w:szCs w:val="30"/>
        </w:rPr>
        <w:t xml:space="preserve"> учета;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географические карты, схемы административно-территориальных единиц;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иная информация.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11. Формирование выборочной совокупности домашних хозяйств осуществляется путем построения трехступенчатой расслоенной (стратифицированной) по территориальному признаку выборки с использованием метода вероятностного отбора.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Отбор осуществляется отдельно по каждой области и городу Минску.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12. На всех ступенях выборки применяется стандартная процедура систематического отбора, при которой начало отбора определяется случайно (на основа</w:t>
      </w:r>
      <w:r w:rsidR="00424D82">
        <w:rPr>
          <w:rFonts w:ascii="Times New Roman" w:hAnsi="Times New Roman" w:cs="Times New Roman"/>
          <w:sz w:val="30"/>
          <w:szCs w:val="30"/>
        </w:rPr>
        <w:t>нии генератора случайных чисел).</w:t>
      </w:r>
    </w:p>
    <w:p w:rsidR="004C509C" w:rsidRPr="008D1F1F" w:rsidRDefault="000F073E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Н</w:t>
      </w:r>
      <w:r w:rsidR="004C509C" w:rsidRPr="008D1F1F">
        <w:rPr>
          <w:rFonts w:ascii="Times New Roman" w:hAnsi="Times New Roman" w:cs="Times New Roman"/>
          <w:sz w:val="30"/>
          <w:szCs w:val="30"/>
        </w:rPr>
        <w:t>а первой ступени выборки единицами отбора являются административно-территориальные единицы: города, поселки городского типа и сельсоветы.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Сначала определяются города, которые в обязательном порядке (с вероятностью, равной 1) включаются в обследование. Размер </w:t>
      </w:r>
      <w:r w:rsidR="006C4266">
        <w:rPr>
          <w:rFonts w:ascii="Times New Roman" w:hAnsi="Times New Roman" w:cs="Times New Roman"/>
          <w:sz w:val="30"/>
          <w:szCs w:val="30"/>
        </w:rPr>
        <w:t xml:space="preserve">необходимой </w:t>
      </w:r>
      <w:r w:rsidR="00723A07" w:rsidRPr="00AD6D9C">
        <w:rPr>
          <w:rFonts w:ascii="Times New Roman" w:hAnsi="Times New Roman" w:cs="Times New Roman"/>
          <w:sz w:val="30"/>
          <w:szCs w:val="30"/>
        </w:rPr>
        <w:t>численност</w:t>
      </w:r>
      <w:r w:rsidR="00723A07">
        <w:rPr>
          <w:rFonts w:ascii="Times New Roman" w:hAnsi="Times New Roman" w:cs="Times New Roman"/>
          <w:sz w:val="30"/>
          <w:szCs w:val="30"/>
        </w:rPr>
        <w:t>и</w:t>
      </w:r>
      <w:r w:rsidR="00723A07" w:rsidRPr="00AD6D9C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C82B38">
        <w:rPr>
          <w:rFonts w:ascii="Times New Roman" w:hAnsi="Times New Roman" w:cs="Times New Roman"/>
          <w:sz w:val="30"/>
          <w:szCs w:val="30"/>
        </w:rPr>
        <w:t xml:space="preserve"> для отбора городов</w:t>
      </w:r>
      <w:r w:rsidR="00723A07"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определяется исходя из максимальной расчетной величины средней нагрузки </w:t>
      </w:r>
      <w:r w:rsidR="00723A07">
        <w:rPr>
          <w:rFonts w:ascii="Times New Roman" w:hAnsi="Times New Roman" w:cs="Times New Roman"/>
          <w:sz w:val="30"/>
          <w:szCs w:val="30"/>
        </w:rPr>
        <w:t xml:space="preserve">на 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специалиста, проводящего обследование (40 домашних хозяйств), по </w:t>
      </w:r>
      <w:r w:rsidR="007504AC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4C509C" w:rsidRPr="008D1F1F">
        <w:rPr>
          <w:rFonts w:ascii="Times New Roman" w:hAnsi="Times New Roman" w:cs="Times New Roman"/>
          <w:sz w:val="30"/>
          <w:szCs w:val="30"/>
        </w:rPr>
        <w:t>формуле</w:t>
      </w:r>
      <w:r w:rsidR="00424D82">
        <w:rPr>
          <w:rFonts w:ascii="Times New Roman" w:hAnsi="Times New Roman" w:cs="Times New Roman"/>
          <w:sz w:val="30"/>
          <w:szCs w:val="30"/>
        </w:rPr>
        <w:t>:</w:t>
      </w:r>
    </w:p>
    <w:p w:rsidR="004C509C" w:rsidRPr="008D1F1F" w:rsidRDefault="007E57F9" w:rsidP="00E61B7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22"/>
          <w:sz w:val="30"/>
          <w:szCs w:val="30"/>
        </w:rPr>
        <w:drawing>
          <wp:inline distT="0" distB="0" distL="0" distR="0">
            <wp:extent cx="1136650" cy="428625"/>
            <wp:effectExtent l="0" t="0" r="0" b="0"/>
            <wp:docPr id="1" name="Рисунок 1" descr="base_45057_15267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45057_152679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9C" w:rsidRDefault="004C509C" w:rsidP="00DE342A">
      <w:pPr>
        <w:pStyle w:val="ConsPlusNormal"/>
        <w:ind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где </w:t>
      </w:r>
      <w:proofErr w:type="spellStart"/>
      <w:proofErr w:type="gramStart"/>
      <w:r w:rsidR="00AD6D9C" w:rsidRPr="008D1F1F">
        <w:rPr>
          <w:rFonts w:ascii="Times New Roman" w:hAnsi="Times New Roman" w:cs="Times New Roman"/>
          <w:sz w:val="30"/>
          <w:szCs w:val="30"/>
        </w:rPr>
        <w:t>S</w:t>
      </w:r>
      <w:proofErr w:type="gramEnd"/>
      <w:r w:rsidR="00AD6D9C" w:rsidRPr="008D1F1F">
        <w:rPr>
          <w:rFonts w:ascii="Times New Roman" w:hAnsi="Times New Roman" w:cs="Times New Roman"/>
          <w:sz w:val="30"/>
          <w:szCs w:val="30"/>
          <w:vertAlign w:val="subscript"/>
        </w:rPr>
        <w:t>г</w:t>
      </w:r>
      <w:proofErr w:type="spellEnd"/>
      <w:r w:rsidR="00AD6D9C" w:rsidRPr="008D1F1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80FD8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="00580FD8" w:rsidRPr="00580FD8">
        <w:rPr>
          <w:rFonts w:ascii="Times New Roman" w:hAnsi="Times New Roman" w:cs="Times New Roman"/>
          <w:sz w:val="30"/>
          <w:szCs w:val="30"/>
        </w:rPr>
        <w:t>размер</w:t>
      </w:r>
      <w:r w:rsidR="00AD6D9C" w:rsidRPr="00580FD8">
        <w:rPr>
          <w:rFonts w:ascii="Times New Roman" w:hAnsi="Times New Roman" w:cs="Times New Roman"/>
          <w:sz w:val="30"/>
          <w:szCs w:val="30"/>
        </w:rPr>
        <w:t xml:space="preserve"> </w:t>
      </w:r>
      <w:r w:rsidR="00AD6D9C" w:rsidRPr="00AD6D9C">
        <w:rPr>
          <w:rFonts w:ascii="Times New Roman" w:hAnsi="Times New Roman" w:cs="Times New Roman"/>
          <w:sz w:val="30"/>
          <w:szCs w:val="30"/>
        </w:rPr>
        <w:t>необходим</w:t>
      </w:r>
      <w:r w:rsidR="00580FD8">
        <w:rPr>
          <w:rFonts w:ascii="Times New Roman" w:hAnsi="Times New Roman" w:cs="Times New Roman"/>
          <w:sz w:val="30"/>
          <w:szCs w:val="30"/>
        </w:rPr>
        <w:t xml:space="preserve">ой </w:t>
      </w:r>
      <w:r w:rsidR="00AD6D9C" w:rsidRPr="00AD6D9C">
        <w:rPr>
          <w:rFonts w:ascii="Times New Roman" w:hAnsi="Times New Roman" w:cs="Times New Roman"/>
          <w:sz w:val="30"/>
          <w:szCs w:val="30"/>
        </w:rPr>
        <w:t>численност</w:t>
      </w:r>
      <w:r w:rsidR="00580FD8">
        <w:rPr>
          <w:rFonts w:ascii="Times New Roman" w:hAnsi="Times New Roman" w:cs="Times New Roman"/>
          <w:sz w:val="30"/>
          <w:szCs w:val="30"/>
        </w:rPr>
        <w:t>и</w:t>
      </w:r>
      <w:r w:rsidR="00AD6D9C" w:rsidRPr="00AD6D9C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2E2D19">
        <w:rPr>
          <w:rFonts w:ascii="Times New Roman" w:hAnsi="Times New Roman" w:cs="Times New Roman"/>
          <w:sz w:val="30"/>
          <w:szCs w:val="30"/>
        </w:rPr>
        <w:t xml:space="preserve"> для отбора городов, которые в обязательном порядке включаются в обследование</w:t>
      </w:r>
      <w:r w:rsidR="00AD6D9C" w:rsidRPr="00AD6D9C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6C4266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C509C" w:rsidRPr="008D1F1F">
        <w:rPr>
          <w:rFonts w:ascii="Times New Roman" w:hAnsi="Times New Roman" w:cs="Times New Roman"/>
          <w:i/>
          <w:sz w:val="30"/>
          <w:szCs w:val="30"/>
        </w:rPr>
        <w:t>k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- коэффициент выборки;</w:t>
      </w:r>
    </w:p>
    <w:p w:rsidR="004C509C" w:rsidRPr="008D1F1F" w:rsidRDefault="007E57F9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9"/>
          <w:sz w:val="30"/>
          <w:szCs w:val="30"/>
        </w:rPr>
        <w:drawing>
          <wp:inline distT="0" distB="0" distL="0" distR="0">
            <wp:extent cx="222250" cy="255270"/>
            <wp:effectExtent l="0" t="0" r="0" b="0"/>
            <wp:docPr id="2" name="Рисунок 2" descr="base_45057_15267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45057_152679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- средний размер домашнего хозяйства в городской местности по итоговым данным последней переписи населения Республики Беларусь.</w:t>
      </w:r>
    </w:p>
    <w:p w:rsidR="004C509C" w:rsidRPr="008D1F1F" w:rsidRDefault="00AD6D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Коэффициент выборки</w:t>
      </w:r>
      <w:r w:rsidR="007F5FE7"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8D1F1F">
        <w:rPr>
          <w:rFonts w:ascii="Times New Roman" w:hAnsi="Times New Roman" w:cs="Times New Roman"/>
          <w:sz w:val="30"/>
          <w:szCs w:val="30"/>
        </w:rPr>
        <w:t>определяется по</w:t>
      </w:r>
      <w:r w:rsidR="004764C3">
        <w:rPr>
          <w:rFonts w:ascii="Times New Roman" w:hAnsi="Times New Roman" w:cs="Times New Roman"/>
          <w:sz w:val="30"/>
          <w:szCs w:val="30"/>
        </w:rPr>
        <w:t xml:space="preserve"> следующей </w:t>
      </w:r>
      <w:r w:rsidR="004C509C" w:rsidRPr="008D1F1F">
        <w:rPr>
          <w:rFonts w:ascii="Times New Roman" w:hAnsi="Times New Roman" w:cs="Times New Roman"/>
          <w:sz w:val="30"/>
          <w:szCs w:val="30"/>
        </w:rPr>
        <w:t>формуле</w:t>
      </w:r>
      <w:r w:rsidR="00424D82">
        <w:rPr>
          <w:rFonts w:ascii="Times New Roman" w:hAnsi="Times New Roman" w:cs="Times New Roman"/>
          <w:sz w:val="30"/>
          <w:szCs w:val="30"/>
        </w:rPr>
        <w:t>:</w:t>
      </w:r>
    </w:p>
    <w:p w:rsidR="004C509C" w:rsidRPr="008D1F1F" w:rsidRDefault="007E57F9" w:rsidP="00E61B7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22"/>
          <w:sz w:val="30"/>
          <w:szCs w:val="30"/>
        </w:rPr>
        <w:drawing>
          <wp:inline distT="0" distB="0" distL="0" distR="0">
            <wp:extent cx="527050" cy="428625"/>
            <wp:effectExtent l="0" t="0" r="0" b="0"/>
            <wp:docPr id="3" name="Рисунок 3" descr="base_45057_15267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45057_152679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9C" w:rsidRPr="00AD6D9C" w:rsidRDefault="004C509C" w:rsidP="00DE342A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где </w:t>
      </w:r>
      <w:r w:rsidR="00AD6D9C">
        <w:rPr>
          <w:rFonts w:ascii="Times New Roman" w:hAnsi="Times New Roman" w:cs="Times New Roman"/>
          <w:sz w:val="30"/>
          <w:szCs w:val="30"/>
          <w:lang w:val="en-US"/>
        </w:rPr>
        <w:t>k</w:t>
      </w:r>
      <w:r w:rsidR="00AD6D9C" w:rsidRPr="00AD6D9C">
        <w:rPr>
          <w:rFonts w:ascii="Times New Roman" w:hAnsi="Times New Roman" w:cs="Times New Roman"/>
          <w:sz w:val="30"/>
          <w:szCs w:val="30"/>
        </w:rPr>
        <w:t xml:space="preserve"> </w:t>
      </w:r>
      <w:r w:rsidR="00AD6D9C" w:rsidRPr="00D57C81">
        <w:rPr>
          <w:rFonts w:ascii="Times New Roman" w:hAnsi="Times New Roman" w:cs="Times New Roman"/>
          <w:sz w:val="30"/>
          <w:szCs w:val="30"/>
        </w:rPr>
        <w:t xml:space="preserve">- </w:t>
      </w:r>
      <w:r w:rsidR="00580FD8">
        <w:rPr>
          <w:rFonts w:ascii="Times New Roman" w:hAnsi="Times New Roman" w:cs="Times New Roman"/>
          <w:sz w:val="30"/>
          <w:szCs w:val="30"/>
        </w:rPr>
        <w:t>коэффициент выборки;</w:t>
      </w:r>
    </w:p>
    <w:p w:rsidR="004764C3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i/>
          <w:sz w:val="30"/>
          <w:szCs w:val="30"/>
        </w:rPr>
        <w:t>n</w:t>
      </w:r>
      <w:r w:rsidRPr="008D1F1F">
        <w:rPr>
          <w:rFonts w:ascii="Times New Roman" w:hAnsi="Times New Roman" w:cs="Times New Roman"/>
          <w:sz w:val="30"/>
          <w:szCs w:val="30"/>
        </w:rPr>
        <w:t xml:space="preserve"> - выборочная совокупность домашних хозяйств;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i/>
          <w:sz w:val="30"/>
          <w:szCs w:val="30"/>
        </w:rPr>
        <w:t>N</w:t>
      </w:r>
      <w:r w:rsidRPr="008D1F1F">
        <w:rPr>
          <w:rFonts w:ascii="Times New Roman" w:hAnsi="Times New Roman" w:cs="Times New Roman"/>
          <w:sz w:val="30"/>
          <w:szCs w:val="30"/>
        </w:rPr>
        <w:t xml:space="preserve"> - генеральная совокупность домашних хозяйств.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На основе полученных данных отбираются города, численность населения в которых свыше</w:t>
      </w:r>
      <w:r w:rsidR="00580FD8">
        <w:rPr>
          <w:rFonts w:ascii="Times New Roman" w:hAnsi="Times New Roman" w:cs="Times New Roman"/>
          <w:sz w:val="30"/>
          <w:szCs w:val="30"/>
        </w:rPr>
        <w:t xml:space="preserve"> размера необходимой численности населения</w:t>
      </w:r>
      <w:r w:rsidRPr="008D1F1F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7F5FE7" w:rsidRPr="007F5FE7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большие города).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Затем отбираются города и поселки городского типа с численностью населения ниже</w:t>
      </w:r>
      <w:r w:rsidR="00580FD8" w:rsidRPr="00580FD8">
        <w:rPr>
          <w:rFonts w:ascii="Times New Roman" w:hAnsi="Times New Roman" w:cs="Times New Roman"/>
          <w:sz w:val="30"/>
          <w:szCs w:val="30"/>
        </w:rPr>
        <w:t xml:space="preserve"> </w:t>
      </w:r>
      <w:r w:rsidR="00580FD8">
        <w:rPr>
          <w:rFonts w:ascii="Times New Roman" w:hAnsi="Times New Roman" w:cs="Times New Roman"/>
          <w:sz w:val="30"/>
          <w:szCs w:val="30"/>
        </w:rPr>
        <w:t>размера необходимой численности населения</w:t>
      </w:r>
      <w:r w:rsidRPr="008D1F1F">
        <w:rPr>
          <w:rFonts w:ascii="Times New Roman" w:hAnsi="Times New Roman" w:cs="Times New Roman"/>
          <w:sz w:val="30"/>
          <w:szCs w:val="30"/>
        </w:rPr>
        <w:t xml:space="preserve"> (д</w:t>
      </w:r>
      <w:r w:rsidR="00842FE8">
        <w:rPr>
          <w:rFonts w:ascii="Times New Roman" w:hAnsi="Times New Roman" w:cs="Times New Roman"/>
          <w:sz w:val="30"/>
          <w:szCs w:val="30"/>
        </w:rPr>
        <w:t xml:space="preserve">алее </w:t>
      </w:r>
      <w:r w:rsidR="007F5FE7" w:rsidRPr="007F5FE7">
        <w:rPr>
          <w:rFonts w:ascii="Times New Roman" w:hAnsi="Times New Roman" w:cs="Times New Roman"/>
          <w:sz w:val="30"/>
          <w:szCs w:val="30"/>
        </w:rPr>
        <w:t>–</w:t>
      </w:r>
      <w:r w:rsidR="00842FE8">
        <w:rPr>
          <w:rFonts w:ascii="Times New Roman" w:hAnsi="Times New Roman" w:cs="Times New Roman"/>
          <w:sz w:val="30"/>
          <w:szCs w:val="30"/>
        </w:rPr>
        <w:t xml:space="preserve"> </w:t>
      </w:r>
      <w:r w:rsidR="00842FE8">
        <w:rPr>
          <w:rFonts w:ascii="Times New Roman" w:hAnsi="Times New Roman" w:cs="Times New Roman"/>
          <w:sz w:val="30"/>
          <w:szCs w:val="30"/>
        </w:rPr>
        <w:lastRenderedPageBreak/>
        <w:t xml:space="preserve">малые города). Для этого </w:t>
      </w:r>
      <w:r w:rsidRPr="008D1F1F">
        <w:rPr>
          <w:rFonts w:ascii="Times New Roman" w:hAnsi="Times New Roman" w:cs="Times New Roman"/>
          <w:sz w:val="30"/>
          <w:szCs w:val="30"/>
        </w:rPr>
        <w:t>в пределах каждой области составляется перечень малых городов, которые ранжируются в порядке возраста</w:t>
      </w:r>
      <w:r w:rsidR="00842FE8">
        <w:rPr>
          <w:rFonts w:ascii="Times New Roman" w:hAnsi="Times New Roman" w:cs="Times New Roman"/>
          <w:sz w:val="30"/>
          <w:szCs w:val="30"/>
        </w:rPr>
        <w:t>ния численности населения в них. И</w:t>
      </w:r>
      <w:r w:rsidRPr="008D1F1F">
        <w:rPr>
          <w:rFonts w:ascii="Times New Roman" w:hAnsi="Times New Roman" w:cs="Times New Roman"/>
          <w:sz w:val="30"/>
          <w:szCs w:val="30"/>
        </w:rPr>
        <w:t xml:space="preserve">з перечня малых городов определяется количество малых городов, которое должно быть </w:t>
      </w:r>
      <w:r w:rsidR="00842FE8">
        <w:rPr>
          <w:rFonts w:ascii="Times New Roman" w:hAnsi="Times New Roman" w:cs="Times New Roman"/>
          <w:sz w:val="30"/>
          <w:szCs w:val="30"/>
        </w:rPr>
        <w:t>отобрано в пределах области. При этом</w:t>
      </w:r>
      <w:proofErr w:type="gramStart"/>
      <w:r w:rsidR="00E4200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842FE8">
        <w:rPr>
          <w:rFonts w:ascii="Times New Roman" w:hAnsi="Times New Roman" w:cs="Times New Roman"/>
          <w:sz w:val="30"/>
          <w:szCs w:val="30"/>
        </w:rPr>
        <w:t xml:space="preserve"> рассчитывается шаг отбора малых городов </w:t>
      </w:r>
      <w:r w:rsidRPr="008D1F1F">
        <w:rPr>
          <w:rFonts w:ascii="Times New Roman" w:hAnsi="Times New Roman" w:cs="Times New Roman"/>
          <w:sz w:val="30"/>
          <w:szCs w:val="30"/>
        </w:rPr>
        <w:t xml:space="preserve">по </w:t>
      </w:r>
      <w:r w:rsidR="00842FE8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Pr="008D1F1F">
        <w:rPr>
          <w:rFonts w:ascii="Times New Roman" w:hAnsi="Times New Roman" w:cs="Times New Roman"/>
          <w:sz w:val="30"/>
          <w:szCs w:val="30"/>
        </w:rPr>
        <w:t>формуле</w:t>
      </w:r>
      <w:r w:rsidR="00B72BC2">
        <w:rPr>
          <w:rFonts w:ascii="Times New Roman" w:hAnsi="Times New Roman" w:cs="Times New Roman"/>
          <w:sz w:val="30"/>
          <w:szCs w:val="30"/>
        </w:rPr>
        <w:t>:</w:t>
      </w:r>
    </w:p>
    <w:p w:rsidR="004C509C" w:rsidRPr="008D1F1F" w:rsidRDefault="007E57F9" w:rsidP="00E61B7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26"/>
          <w:sz w:val="30"/>
          <w:szCs w:val="30"/>
        </w:rPr>
        <w:drawing>
          <wp:inline distT="0" distB="0" distL="0" distR="0">
            <wp:extent cx="609600" cy="477520"/>
            <wp:effectExtent l="0" t="0" r="0" b="0"/>
            <wp:docPr id="4" name="Рисунок 4" descr="base_45057_152679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45057_152679_3277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2A" w:rsidRDefault="004C509C" w:rsidP="00DE342A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где </w:t>
      </w:r>
      <w:r w:rsidR="007E57F9">
        <w:rPr>
          <w:rFonts w:ascii="Times New Roman" w:hAnsi="Times New Roman" w:cs="Times New Roman"/>
          <w:noProof/>
          <w:position w:val="-9"/>
          <w:sz w:val="30"/>
          <w:szCs w:val="30"/>
        </w:rPr>
        <w:drawing>
          <wp:inline distT="0" distB="0" distL="0" distR="0">
            <wp:extent cx="189230" cy="255270"/>
            <wp:effectExtent l="19050" t="0" r="1270" b="0"/>
            <wp:docPr id="5" name="Рисунок 5" descr="base_45057_152679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45057_152679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453" w:rsidRPr="008D1F1F">
        <w:rPr>
          <w:rFonts w:ascii="Times New Roman" w:hAnsi="Times New Roman" w:cs="Times New Roman"/>
          <w:sz w:val="30"/>
          <w:szCs w:val="30"/>
        </w:rPr>
        <w:t xml:space="preserve"> </w:t>
      </w:r>
      <w:r w:rsidR="00DE342A">
        <w:rPr>
          <w:rFonts w:ascii="Times New Roman" w:hAnsi="Times New Roman" w:cs="Times New Roman"/>
          <w:sz w:val="30"/>
          <w:szCs w:val="30"/>
        </w:rPr>
        <w:t>- шаг отбора малых городом;</w:t>
      </w:r>
    </w:p>
    <w:p w:rsidR="004C509C" w:rsidRPr="008D1F1F" w:rsidRDefault="007E57F9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9"/>
          <w:sz w:val="30"/>
          <w:szCs w:val="30"/>
        </w:rPr>
        <w:drawing>
          <wp:inline distT="0" distB="0" distL="0" distR="0">
            <wp:extent cx="172720" cy="255270"/>
            <wp:effectExtent l="0" t="0" r="0" b="0"/>
            <wp:docPr id="6" name="Рисунок 6" descr="base_45057_152679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45057_152679_3277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- численность городского населения каждой области;</w:t>
      </w:r>
    </w:p>
    <w:p w:rsidR="004C509C" w:rsidRPr="008D1F1F" w:rsidRDefault="007E57F9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9"/>
          <w:sz w:val="30"/>
          <w:szCs w:val="30"/>
        </w:rPr>
        <w:drawing>
          <wp:inline distT="0" distB="0" distL="0" distR="0">
            <wp:extent cx="156210" cy="255270"/>
            <wp:effectExtent l="19050" t="0" r="0" b="0"/>
            <wp:docPr id="7" name="Рисунок 7" descr="base_45057_152679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45057_152679_3277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</w:t>
      </w:r>
      <w:r w:rsidR="00E42000">
        <w:rPr>
          <w:rFonts w:ascii="Times New Roman" w:hAnsi="Times New Roman" w:cs="Times New Roman"/>
          <w:sz w:val="30"/>
          <w:szCs w:val="30"/>
        </w:rPr>
        <w:t>- число малых городов в выборке.</w:t>
      </w:r>
    </w:p>
    <w:p w:rsidR="004C509C" w:rsidRPr="008D1F1F" w:rsidRDefault="00842FE8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ервая единица отбора </w:t>
      </w:r>
      <w:r>
        <w:rPr>
          <w:rFonts w:ascii="Times New Roman" w:hAnsi="Times New Roman" w:cs="Times New Roman"/>
          <w:sz w:val="30"/>
          <w:szCs w:val="30"/>
        </w:rPr>
        <w:t xml:space="preserve">малых городов определяется 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путем умножения шага отбора </w:t>
      </w:r>
      <w:r>
        <w:rPr>
          <w:rFonts w:ascii="Times New Roman" w:hAnsi="Times New Roman" w:cs="Times New Roman"/>
          <w:sz w:val="30"/>
          <w:szCs w:val="30"/>
        </w:rPr>
        <w:t xml:space="preserve">малых городов 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на случайную величину, полученную с помощью генератора случайных чисел. Последующие единицы отбора </w:t>
      </w:r>
      <w:r>
        <w:rPr>
          <w:rFonts w:ascii="Times New Roman" w:hAnsi="Times New Roman" w:cs="Times New Roman"/>
          <w:sz w:val="30"/>
          <w:szCs w:val="30"/>
        </w:rPr>
        <w:t xml:space="preserve">малых городов 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определяются путем добавления шага отбора </w:t>
      </w:r>
      <w:r>
        <w:rPr>
          <w:rFonts w:ascii="Times New Roman" w:hAnsi="Times New Roman" w:cs="Times New Roman"/>
          <w:sz w:val="30"/>
          <w:szCs w:val="30"/>
        </w:rPr>
        <w:t xml:space="preserve">малых городов </w:t>
      </w:r>
      <w:r w:rsidR="004C509C" w:rsidRPr="008D1F1F">
        <w:rPr>
          <w:rFonts w:ascii="Times New Roman" w:hAnsi="Times New Roman" w:cs="Times New Roman"/>
          <w:sz w:val="30"/>
          <w:szCs w:val="30"/>
        </w:rPr>
        <w:t>к предыдущей единице.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Порядок отбора сельсоветов аналогичен отбору малых городов. При этом максимальная расчетная величина средней нагрузки </w:t>
      </w:r>
      <w:r w:rsidR="00797298">
        <w:rPr>
          <w:rFonts w:ascii="Times New Roman" w:hAnsi="Times New Roman" w:cs="Times New Roman"/>
          <w:sz w:val="30"/>
          <w:szCs w:val="30"/>
        </w:rPr>
        <w:t xml:space="preserve">на </w:t>
      </w:r>
      <w:r w:rsidRPr="008D1F1F">
        <w:rPr>
          <w:rFonts w:ascii="Times New Roman" w:hAnsi="Times New Roman" w:cs="Times New Roman"/>
          <w:sz w:val="30"/>
          <w:szCs w:val="30"/>
        </w:rPr>
        <w:t xml:space="preserve">специалиста, проводящего обследование, в сельской местности </w:t>
      </w:r>
      <w:r w:rsidR="000F073E">
        <w:rPr>
          <w:rFonts w:ascii="Times New Roman" w:hAnsi="Times New Roman" w:cs="Times New Roman"/>
          <w:sz w:val="30"/>
          <w:szCs w:val="30"/>
        </w:rPr>
        <w:t>составляет 30 домашних хозяйств.</w:t>
      </w:r>
    </w:p>
    <w:p w:rsidR="004C509C" w:rsidRPr="008D1F1F" w:rsidRDefault="000F073E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Н</w:t>
      </w:r>
      <w:r w:rsidR="004C509C" w:rsidRPr="008D1F1F">
        <w:rPr>
          <w:rFonts w:ascii="Times New Roman" w:hAnsi="Times New Roman" w:cs="Times New Roman"/>
          <w:sz w:val="30"/>
          <w:szCs w:val="30"/>
        </w:rPr>
        <w:t>а второй ступени выборки отбираются: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в больших и малых городах </w:t>
      </w:r>
      <w:r w:rsidR="00215201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инструкторские участки, сформированные при проведении последней переписи населения Республики Беларусь;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в сельсоветах </w:t>
      </w:r>
      <w:r w:rsidR="00215201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сельские населенные пункты.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Территория каждого сельсовета условно делится на несколько сегментов с целью группировки близлежащих населенных пунктов для проведения в них обследования. Из общего числа сегментов в сел</w:t>
      </w:r>
      <w:r w:rsidR="000F073E">
        <w:rPr>
          <w:rFonts w:ascii="Times New Roman" w:hAnsi="Times New Roman" w:cs="Times New Roman"/>
          <w:sz w:val="30"/>
          <w:szCs w:val="30"/>
        </w:rPr>
        <w:t>ьсовете отбирается один сегмент.</w:t>
      </w:r>
    </w:p>
    <w:p w:rsidR="004C509C" w:rsidRPr="008D1F1F" w:rsidRDefault="000F073E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 Н</w:t>
      </w:r>
      <w:r w:rsidR="004C509C" w:rsidRPr="008D1F1F">
        <w:rPr>
          <w:rFonts w:ascii="Times New Roman" w:hAnsi="Times New Roman" w:cs="Times New Roman"/>
          <w:sz w:val="30"/>
          <w:szCs w:val="30"/>
        </w:rPr>
        <w:t>а третьей ступени выборки отбираются адреса жилых помещений, в котор</w:t>
      </w:r>
      <w:r w:rsidR="008C7029">
        <w:rPr>
          <w:rFonts w:ascii="Times New Roman" w:hAnsi="Times New Roman" w:cs="Times New Roman"/>
          <w:sz w:val="30"/>
          <w:szCs w:val="30"/>
        </w:rPr>
        <w:t>ых проживают домашние хозяйства, путем применения стандартной процедуры систематического отбора, при которой начало отбора определяется случайно (на основании генератора случайных чисел).</w:t>
      </w:r>
    </w:p>
    <w:p w:rsidR="004C509C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В выборочную совокупность домашних хозяй</w:t>
      </w:r>
      <w:proofErr w:type="gramStart"/>
      <w:r w:rsidRPr="008D1F1F">
        <w:rPr>
          <w:rFonts w:ascii="Times New Roman" w:hAnsi="Times New Roman" w:cs="Times New Roman"/>
          <w:sz w:val="30"/>
          <w:szCs w:val="30"/>
        </w:rPr>
        <w:t>ств вкл</w:t>
      </w:r>
      <w:proofErr w:type="gramEnd"/>
      <w:r w:rsidRPr="008D1F1F">
        <w:rPr>
          <w:rFonts w:ascii="Times New Roman" w:hAnsi="Times New Roman" w:cs="Times New Roman"/>
          <w:sz w:val="30"/>
          <w:szCs w:val="30"/>
        </w:rPr>
        <w:t>ючаются все домашние хозяйства, проживающие в отобранных для проведения обследования адресах жилых помещений.</w:t>
      </w:r>
    </w:p>
    <w:p w:rsidR="007504AC" w:rsidRPr="008D1F1F" w:rsidRDefault="007504A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Ежегодно осуществляется ротация в размере 25</w:t>
      </w:r>
      <w:r w:rsidR="00976686">
        <w:rPr>
          <w:rFonts w:ascii="Times New Roman" w:hAnsi="Times New Roman" w:cs="Times New Roman"/>
          <w:sz w:val="30"/>
          <w:szCs w:val="30"/>
        </w:rPr>
        <w:t xml:space="preserve"> процентов</w:t>
      </w:r>
      <w:r w:rsidRPr="008D1F1F">
        <w:rPr>
          <w:rFonts w:ascii="Times New Roman" w:hAnsi="Times New Roman" w:cs="Times New Roman"/>
          <w:sz w:val="30"/>
          <w:szCs w:val="30"/>
        </w:rPr>
        <w:t xml:space="preserve"> отобранных для проведения обследования адресов жилых помещений</w:t>
      </w:r>
      <w:r w:rsidR="00797298">
        <w:rPr>
          <w:rFonts w:ascii="Times New Roman" w:hAnsi="Times New Roman" w:cs="Times New Roman"/>
          <w:sz w:val="30"/>
          <w:szCs w:val="30"/>
        </w:rPr>
        <w:t>.</w:t>
      </w:r>
      <w:r w:rsidRPr="008D1F1F">
        <w:rPr>
          <w:rFonts w:ascii="Times New Roman" w:hAnsi="Times New Roman" w:cs="Times New Roman"/>
          <w:sz w:val="30"/>
          <w:szCs w:val="30"/>
        </w:rPr>
        <w:t xml:space="preserve"> Список адресов утверждается приказом Белстата ежеквартально не позднее 10-го числа месяца, предшествующего месяцу проведения </w:t>
      </w:r>
      <w:r w:rsidRPr="008D1F1F">
        <w:rPr>
          <w:rFonts w:ascii="Times New Roman" w:hAnsi="Times New Roman" w:cs="Times New Roman"/>
          <w:sz w:val="30"/>
          <w:szCs w:val="30"/>
        </w:rPr>
        <w:lastRenderedPageBreak/>
        <w:t>обследования, и в электронном виде передается в</w:t>
      </w:r>
      <w:r w:rsidRPr="007F5FE7">
        <w:rPr>
          <w:rFonts w:ascii="Times New Roman" w:hAnsi="Times New Roman" w:cs="Times New Roman"/>
          <w:sz w:val="30"/>
          <w:szCs w:val="30"/>
        </w:rPr>
        <w:t xml:space="preserve"> </w:t>
      </w:r>
      <w:r w:rsidRPr="001A4C77">
        <w:rPr>
          <w:rFonts w:ascii="Times New Roman" w:hAnsi="Times New Roman" w:cs="Times New Roman"/>
          <w:sz w:val="30"/>
          <w:szCs w:val="30"/>
        </w:rPr>
        <w:t>главны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A4C77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A4C77">
        <w:rPr>
          <w:rFonts w:ascii="Times New Roman" w:hAnsi="Times New Roman" w:cs="Times New Roman"/>
          <w:sz w:val="30"/>
          <w:szCs w:val="30"/>
        </w:rPr>
        <w:t xml:space="preserve"> управления областей</w:t>
      </w:r>
      <w:r>
        <w:rPr>
          <w:rFonts w:ascii="Times New Roman" w:hAnsi="Times New Roman" w:cs="Times New Roman"/>
          <w:sz w:val="30"/>
          <w:szCs w:val="30"/>
        </w:rPr>
        <w:t xml:space="preserve"> и города Минска</w:t>
      </w:r>
      <w:r w:rsidRPr="008D1F1F">
        <w:rPr>
          <w:rFonts w:ascii="Times New Roman" w:hAnsi="Times New Roman" w:cs="Times New Roman"/>
          <w:sz w:val="30"/>
          <w:szCs w:val="30"/>
        </w:rPr>
        <w:t>.</w:t>
      </w:r>
    </w:p>
    <w:p w:rsidR="004C509C" w:rsidRPr="008D1F1F" w:rsidRDefault="004A7DF7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</w:t>
      </w:r>
      <w:r w:rsidR="007504AC"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8D1F1F">
        <w:rPr>
          <w:rFonts w:ascii="Times New Roman" w:hAnsi="Times New Roman" w:cs="Times New Roman"/>
          <w:sz w:val="30"/>
          <w:szCs w:val="30"/>
        </w:rPr>
        <w:t>Процедура отбора административно-территориальных единиц осуществляется один раз в четыре года. Перечень административно-территориальных единиц, отобранных для проведения обследования, с указанием периодов проведения на их территории обследования, утверждается приказом Белстата не позднее 1 августа года, в котором осуществляется отбор административно-территориальных единиц.</w:t>
      </w:r>
    </w:p>
    <w:p w:rsidR="004C509C" w:rsidRPr="008D1F1F" w:rsidRDefault="00DE1628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Домашние хозяйства, включенные в выборочную совокупность домашних хозяйств,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обследуются один раз в год на протяжении четырех последовательных лет в одном и том же квартале.</w:t>
      </w:r>
    </w:p>
    <w:p w:rsidR="0060561B" w:rsidRDefault="0060561B" w:rsidP="00D03BA3">
      <w:pPr>
        <w:pStyle w:val="ConsPlusNormal"/>
        <w:spacing w:line="350" w:lineRule="exact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4C509C" w:rsidRPr="004C509C" w:rsidRDefault="004C509C" w:rsidP="00D03BA3">
      <w:pPr>
        <w:pStyle w:val="ConsPlusNormal"/>
        <w:spacing w:line="350" w:lineRule="exact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4C509C">
        <w:rPr>
          <w:rFonts w:ascii="Times New Roman" w:hAnsi="Times New Roman" w:cs="Times New Roman"/>
          <w:sz w:val="30"/>
          <w:szCs w:val="30"/>
        </w:rPr>
        <w:t>ГЛАВА 3</w:t>
      </w:r>
    </w:p>
    <w:p w:rsidR="004C509C" w:rsidRDefault="004C509C" w:rsidP="00D03BA3">
      <w:pPr>
        <w:pStyle w:val="ConsPlusNormal"/>
        <w:spacing w:line="35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C509C">
        <w:rPr>
          <w:rFonts w:ascii="Times New Roman" w:hAnsi="Times New Roman" w:cs="Times New Roman"/>
          <w:sz w:val="30"/>
          <w:szCs w:val="30"/>
        </w:rPr>
        <w:t>ПРОВЕДЕНИЕ ОБСЛЕДОВАНИЯ</w:t>
      </w:r>
    </w:p>
    <w:p w:rsidR="007F5FE7" w:rsidRPr="004C509C" w:rsidRDefault="007F5FE7" w:rsidP="00D03BA3">
      <w:pPr>
        <w:pStyle w:val="ConsPlusNormal"/>
        <w:spacing w:line="35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C509C" w:rsidRPr="008D1F1F" w:rsidRDefault="004A7DF7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. </w:t>
      </w:r>
      <w:r w:rsidR="008E3FB8">
        <w:rPr>
          <w:rFonts w:ascii="Times New Roman" w:hAnsi="Times New Roman" w:cs="Times New Roman"/>
          <w:sz w:val="30"/>
          <w:szCs w:val="30"/>
        </w:rPr>
        <w:t xml:space="preserve">Сбор первичных статистических данных </w:t>
      </w:r>
      <w:r w:rsidR="004C509C" w:rsidRPr="008D1F1F">
        <w:rPr>
          <w:rFonts w:ascii="Times New Roman" w:hAnsi="Times New Roman" w:cs="Times New Roman"/>
          <w:sz w:val="30"/>
          <w:szCs w:val="30"/>
        </w:rPr>
        <w:t>осуществляется специалистами, проводящими обследование, в течение десяти дней после обследуемой недели путем</w:t>
      </w:r>
      <w:r w:rsidR="008E3FB8" w:rsidRPr="008E3FB8">
        <w:rPr>
          <w:rFonts w:ascii="Times New Roman" w:hAnsi="Times New Roman" w:cs="Times New Roman"/>
          <w:sz w:val="30"/>
          <w:szCs w:val="30"/>
        </w:rPr>
        <w:t xml:space="preserve"> </w:t>
      </w:r>
      <w:r w:rsidR="008E3FB8">
        <w:rPr>
          <w:rFonts w:ascii="Times New Roman" w:hAnsi="Times New Roman" w:cs="Times New Roman"/>
          <w:sz w:val="30"/>
          <w:szCs w:val="30"/>
        </w:rPr>
        <w:t>опроса членов домашнего</w:t>
      </w:r>
      <w:r w:rsidR="008E3FB8" w:rsidRPr="008D1F1F">
        <w:rPr>
          <w:rFonts w:ascii="Times New Roman" w:hAnsi="Times New Roman" w:cs="Times New Roman"/>
          <w:sz w:val="30"/>
          <w:szCs w:val="30"/>
        </w:rPr>
        <w:t xml:space="preserve"> хозяйств</w:t>
      </w:r>
      <w:r w:rsidR="008E3FB8">
        <w:rPr>
          <w:rFonts w:ascii="Times New Roman" w:hAnsi="Times New Roman" w:cs="Times New Roman"/>
          <w:sz w:val="30"/>
          <w:szCs w:val="30"/>
        </w:rPr>
        <w:t>а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</w:t>
      </w:r>
      <w:r w:rsidR="008E3FB8">
        <w:rPr>
          <w:rFonts w:ascii="Times New Roman" w:hAnsi="Times New Roman" w:cs="Times New Roman"/>
          <w:sz w:val="30"/>
          <w:szCs w:val="30"/>
        </w:rPr>
        <w:t xml:space="preserve">при </w:t>
      </w:r>
      <w:r w:rsidR="004C509C" w:rsidRPr="008D1F1F">
        <w:rPr>
          <w:rFonts w:ascii="Times New Roman" w:hAnsi="Times New Roman" w:cs="Times New Roman"/>
          <w:sz w:val="30"/>
          <w:szCs w:val="30"/>
        </w:rPr>
        <w:t>непосредственно</w:t>
      </w:r>
      <w:r w:rsidR="008E3FB8">
        <w:rPr>
          <w:rFonts w:ascii="Times New Roman" w:hAnsi="Times New Roman" w:cs="Times New Roman"/>
          <w:sz w:val="30"/>
          <w:szCs w:val="30"/>
        </w:rPr>
        <w:t>м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посещени</w:t>
      </w:r>
      <w:r w:rsidR="008E3FB8">
        <w:rPr>
          <w:rFonts w:ascii="Times New Roman" w:hAnsi="Times New Roman" w:cs="Times New Roman"/>
          <w:sz w:val="30"/>
          <w:szCs w:val="30"/>
        </w:rPr>
        <w:t>и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домашнего хо</w:t>
      </w:r>
      <w:r w:rsidR="008E3FB8">
        <w:rPr>
          <w:rFonts w:ascii="Times New Roman" w:hAnsi="Times New Roman" w:cs="Times New Roman"/>
          <w:sz w:val="30"/>
          <w:szCs w:val="30"/>
        </w:rPr>
        <w:t>зяйства</w:t>
      </w:r>
      <w:r w:rsidR="004C509C" w:rsidRPr="008D1F1F">
        <w:rPr>
          <w:rFonts w:ascii="Times New Roman" w:hAnsi="Times New Roman" w:cs="Times New Roman"/>
          <w:sz w:val="30"/>
          <w:szCs w:val="30"/>
        </w:rPr>
        <w:t>.</w:t>
      </w:r>
    </w:p>
    <w:p w:rsidR="004C509C" w:rsidRPr="008D1F1F" w:rsidRDefault="000F073E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A7DF7">
        <w:rPr>
          <w:rFonts w:ascii="Times New Roman" w:hAnsi="Times New Roman" w:cs="Times New Roman"/>
          <w:sz w:val="30"/>
          <w:szCs w:val="30"/>
        </w:rPr>
        <w:t>8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. </w:t>
      </w:r>
      <w:r w:rsidR="00C82B38">
        <w:rPr>
          <w:rFonts w:ascii="Times New Roman" w:hAnsi="Times New Roman" w:cs="Times New Roman"/>
          <w:sz w:val="30"/>
          <w:szCs w:val="30"/>
        </w:rPr>
        <w:t>Опрос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членов домашнего хозяйства </w:t>
      </w:r>
      <w:r w:rsidR="00C82B38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по </w:t>
      </w:r>
      <w:r w:rsidR="00DE1628">
        <w:rPr>
          <w:rFonts w:ascii="Times New Roman" w:hAnsi="Times New Roman" w:cs="Times New Roman"/>
          <w:sz w:val="30"/>
          <w:szCs w:val="30"/>
        </w:rPr>
        <w:t xml:space="preserve">перечню </w:t>
      </w:r>
      <w:r w:rsidR="004C509C" w:rsidRPr="008D1F1F">
        <w:rPr>
          <w:rFonts w:ascii="Times New Roman" w:hAnsi="Times New Roman" w:cs="Times New Roman"/>
          <w:sz w:val="30"/>
          <w:szCs w:val="30"/>
        </w:rPr>
        <w:t>вопрос</w:t>
      </w:r>
      <w:r w:rsidR="00DE1628">
        <w:rPr>
          <w:rFonts w:ascii="Times New Roman" w:hAnsi="Times New Roman" w:cs="Times New Roman"/>
          <w:sz w:val="30"/>
          <w:szCs w:val="30"/>
        </w:rPr>
        <w:t>ов, содержащихся в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анкет</w:t>
      </w:r>
      <w:r w:rsidR="00DE1628">
        <w:rPr>
          <w:rFonts w:ascii="Times New Roman" w:hAnsi="Times New Roman" w:cs="Times New Roman"/>
          <w:sz w:val="30"/>
          <w:szCs w:val="30"/>
        </w:rPr>
        <w:t>е</w:t>
      </w:r>
      <w:r w:rsidR="004C509C" w:rsidRPr="008D1F1F">
        <w:rPr>
          <w:rFonts w:ascii="Times New Roman" w:hAnsi="Times New Roman" w:cs="Times New Roman"/>
          <w:sz w:val="30"/>
          <w:szCs w:val="30"/>
        </w:rPr>
        <w:t>.</w:t>
      </w:r>
    </w:p>
    <w:p w:rsidR="004C509C" w:rsidRDefault="004A7DF7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. Ответы на вопросы анкеты могут быть получены как от самого респондента, так и со </w:t>
      </w:r>
      <w:proofErr w:type="gramStart"/>
      <w:r w:rsidR="004C509C" w:rsidRPr="008D1F1F">
        <w:rPr>
          <w:rFonts w:ascii="Times New Roman" w:hAnsi="Times New Roman" w:cs="Times New Roman"/>
          <w:sz w:val="30"/>
          <w:szCs w:val="30"/>
        </w:rPr>
        <w:t>слов</w:t>
      </w:r>
      <w:proofErr w:type="gramEnd"/>
      <w:r w:rsidR="004C509C" w:rsidRPr="008D1F1F">
        <w:rPr>
          <w:rFonts w:ascii="Times New Roman" w:hAnsi="Times New Roman" w:cs="Times New Roman"/>
          <w:sz w:val="30"/>
          <w:szCs w:val="30"/>
        </w:rPr>
        <w:t xml:space="preserve"> совместно проживающих </w:t>
      </w:r>
      <w:r w:rsidR="008E3FB8">
        <w:rPr>
          <w:rFonts w:ascii="Times New Roman" w:hAnsi="Times New Roman" w:cs="Times New Roman"/>
          <w:sz w:val="30"/>
          <w:szCs w:val="30"/>
        </w:rPr>
        <w:t xml:space="preserve">с ним </w:t>
      </w:r>
      <w:r w:rsidR="004C509C" w:rsidRPr="008D1F1F">
        <w:rPr>
          <w:rFonts w:ascii="Times New Roman" w:hAnsi="Times New Roman" w:cs="Times New Roman"/>
          <w:sz w:val="30"/>
          <w:szCs w:val="30"/>
        </w:rPr>
        <w:t>членов домашнего хозяйства в случае отсутствия респондента в момент опроса.</w:t>
      </w:r>
    </w:p>
    <w:p w:rsidR="0060561B" w:rsidRPr="001A4C77" w:rsidRDefault="0060561B" w:rsidP="00D03BA3">
      <w:pPr>
        <w:autoSpaceDE w:val="0"/>
        <w:autoSpaceDN w:val="0"/>
        <w:adjustRightInd w:val="0"/>
        <w:spacing w:line="350" w:lineRule="exact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A4C77">
        <w:rPr>
          <w:sz w:val="30"/>
          <w:szCs w:val="30"/>
        </w:rPr>
        <w:t>Специалист, проводящи</w:t>
      </w:r>
      <w:r w:rsidR="001C759B" w:rsidRPr="001A4C77">
        <w:rPr>
          <w:sz w:val="30"/>
          <w:szCs w:val="30"/>
        </w:rPr>
        <w:t>й</w:t>
      </w:r>
      <w:r w:rsidRPr="001A4C77">
        <w:rPr>
          <w:sz w:val="30"/>
          <w:szCs w:val="30"/>
        </w:rPr>
        <w:t xml:space="preserve"> обследование,</w:t>
      </w:r>
      <w:r w:rsidRPr="001A4C77">
        <w:rPr>
          <w:rFonts w:eastAsia="Calibri"/>
          <w:sz w:val="30"/>
          <w:szCs w:val="30"/>
          <w:lang w:eastAsia="en-US"/>
        </w:rPr>
        <w:t xml:space="preserve"> проводит опрос респондентов с использованием </w:t>
      </w:r>
      <w:r w:rsidR="00B40FFB" w:rsidRPr="001A4C77">
        <w:rPr>
          <w:rFonts w:eastAsia="Calibri"/>
          <w:sz w:val="30"/>
          <w:szCs w:val="30"/>
          <w:lang w:eastAsia="en-US"/>
        </w:rPr>
        <w:t>планшет</w:t>
      </w:r>
      <w:r w:rsidR="001C759B" w:rsidRPr="001A4C77">
        <w:rPr>
          <w:rFonts w:eastAsia="Calibri"/>
          <w:sz w:val="30"/>
          <w:szCs w:val="30"/>
          <w:lang w:eastAsia="en-US"/>
        </w:rPr>
        <w:t>а</w:t>
      </w:r>
      <w:r w:rsidRPr="001A4C77">
        <w:rPr>
          <w:rFonts w:eastAsia="Calibri"/>
          <w:sz w:val="30"/>
          <w:szCs w:val="30"/>
          <w:lang w:eastAsia="en-US"/>
        </w:rPr>
        <w:t xml:space="preserve">, в </w:t>
      </w:r>
      <w:r w:rsidR="00E62D89" w:rsidRPr="001A4C77">
        <w:rPr>
          <w:rFonts w:eastAsia="Calibri"/>
          <w:sz w:val="30"/>
          <w:szCs w:val="30"/>
          <w:lang w:eastAsia="en-US"/>
        </w:rPr>
        <w:t>исключительных</w:t>
      </w:r>
      <w:r w:rsidRPr="001A4C77">
        <w:rPr>
          <w:rFonts w:eastAsia="Calibri"/>
          <w:sz w:val="30"/>
          <w:szCs w:val="30"/>
          <w:lang w:eastAsia="en-US"/>
        </w:rPr>
        <w:t xml:space="preserve"> случаях – бланка анкеты на бумажном носителе.</w:t>
      </w:r>
      <w:r w:rsidR="00E62D89" w:rsidRPr="001A4C77">
        <w:rPr>
          <w:sz w:val="30"/>
          <w:szCs w:val="30"/>
        </w:rPr>
        <w:t xml:space="preserve"> </w:t>
      </w:r>
    </w:p>
    <w:p w:rsidR="00E62D89" w:rsidRPr="001A4C77" w:rsidRDefault="00723A07" w:rsidP="00D03BA3">
      <w:pPr>
        <w:spacing w:line="350" w:lineRule="exact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color w:val="000000"/>
          <w:sz w:val="30"/>
        </w:rPr>
        <w:t>Бланки а</w:t>
      </w:r>
      <w:r w:rsidR="00E62D89" w:rsidRPr="001A4C77">
        <w:rPr>
          <w:color w:val="000000"/>
          <w:sz w:val="30"/>
        </w:rPr>
        <w:t xml:space="preserve">нкеты на бумажном носителе используются в случаях, когда планшет не работает (разрядился или неисправен) либо респондент настаивает на заполнении </w:t>
      </w:r>
      <w:r w:rsidR="006C4266">
        <w:rPr>
          <w:color w:val="000000"/>
          <w:sz w:val="30"/>
        </w:rPr>
        <w:t>бланка анкеты</w:t>
      </w:r>
      <w:r w:rsidR="00AE1FCF">
        <w:rPr>
          <w:color w:val="000000"/>
          <w:sz w:val="30"/>
        </w:rPr>
        <w:t xml:space="preserve"> </w:t>
      </w:r>
      <w:r w:rsidR="00E62D89" w:rsidRPr="001A4C77">
        <w:rPr>
          <w:color w:val="000000"/>
          <w:sz w:val="30"/>
        </w:rPr>
        <w:t>на бумажном носителе.</w:t>
      </w:r>
      <w:r w:rsidR="00CA0AE9" w:rsidRPr="001A4C77">
        <w:rPr>
          <w:color w:val="000000"/>
          <w:sz w:val="30"/>
        </w:rPr>
        <w:t xml:space="preserve"> </w:t>
      </w:r>
      <w:r w:rsidR="00AE1FCF">
        <w:rPr>
          <w:color w:val="000000"/>
          <w:sz w:val="30"/>
        </w:rPr>
        <w:t>Первичные статистические данные из</w:t>
      </w:r>
      <w:r w:rsidR="00F45718">
        <w:rPr>
          <w:color w:val="000000"/>
          <w:sz w:val="30"/>
        </w:rPr>
        <w:t xml:space="preserve"> </w:t>
      </w:r>
      <w:r w:rsidR="00AE1FCF">
        <w:rPr>
          <w:color w:val="000000"/>
          <w:sz w:val="30"/>
        </w:rPr>
        <w:t>анкеты</w:t>
      </w:r>
      <w:r w:rsidR="00F45718">
        <w:rPr>
          <w:color w:val="000000"/>
          <w:sz w:val="30"/>
        </w:rPr>
        <w:t xml:space="preserve"> на бумажном носителе</w:t>
      </w:r>
      <w:r w:rsidR="00DE1628">
        <w:rPr>
          <w:color w:val="000000"/>
          <w:sz w:val="30"/>
        </w:rPr>
        <w:t>,</w:t>
      </w:r>
      <w:r w:rsidR="00CA0AE9" w:rsidRPr="001A4C77">
        <w:rPr>
          <w:color w:val="000000"/>
          <w:sz w:val="30"/>
        </w:rPr>
        <w:t xml:space="preserve"> с</w:t>
      </w:r>
      <w:r w:rsidR="00CA0AE9" w:rsidRPr="001A4C77">
        <w:rPr>
          <w:sz w:val="30"/>
          <w:szCs w:val="30"/>
        </w:rPr>
        <w:t>пециалист, проводящий обследование,</w:t>
      </w:r>
      <w:r w:rsidR="00CA0AE9" w:rsidRPr="001A4C77">
        <w:rPr>
          <w:rFonts w:eastAsia="Calibri"/>
          <w:sz w:val="30"/>
          <w:szCs w:val="30"/>
          <w:lang w:eastAsia="en-US"/>
        </w:rPr>
        <w:t xml:space="preserve"> </w:t>
      </w:r>
      <w:r w:rsidR="00DE1628">
        <w:rPr>
          <w:color w:val="000000"/>
          <w:sz w:val="30"/>
        </w:rPr>
        <w:t>переносит</w:t>
      </w:r>
      <w:r w:rsidR="00CA0AE9" w:rsidRPr="001A4C77">
        <w:rPr>
          <w:color w:val="000000"/>
          <w:sz w:val="30"/>
        </w:rPr>
        <w:t xml:space="preserve"> в</w:t>
      </w:r>
      <w:r w:rsidR="00DE1628">
        <w:rPr>
          <w:color w:val="000000"/>
          <w:sz w:val="30"/>
        </w:rPr>
        <w:t xml:space="preserve"> специальное программное обеспечение </w:t>
      </w:r>
      <w:r w:rsidR="00797298">
        <w:rPr>
          <w:color w:val="000000"/>
          <w:sz w:val="30"/>
        </w:rPr>
        <w:t>в</w:t>
      </w:r>
      <w:r w:rsidR="00CA0AE9" w:rsidRPr="001A4C77">
        <w:rPr>
          <w:color w:val="000000"/>
          <w:sz w:val="30"/>
        </w:rPr>
        <w:t xml:space="preserve"> планшет</w:t>
      </w:r>
      <w:r w:rsidR="00797298">
        <w:rPr>
          <w:color w:val="000000"/>
          <w:sz w:val="30"/>
        </w:rPr>
        <w:t>е</w:t>
      </w:r>
      <w:r w:rsidR="00F45718">
        <w:rPr>
          <w:color w:val="000000"/>
          <w:sz w:val="30"/>
        </w:rPr>
        <w:t xml:space="preserve"> в день проведения опроса или после восстановления работы планшета.</w:t>
      </w:r>
      <w:r w:rsidR="00E62D89" w:rsidRPr="001A4C77">
        <w:rPr>
          <w:color w:val="000000"/>
          <w:sz w:val="30"/>
        </w:rPr>
        <w:t xml:space="preserve"> </w:t>
      </w:r>
    </w:p>
    <w:p w:rsidR="004C509C" w:rsidRPr="001A4C77" w:rsidRDefault="004A7DF7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4C509C" w:rsidRPr="001A4C77">
        <w:rPr>
          <w:rFonts w:ascii="Times New Roman" w:hAnsi="Times New Roman" w:cs="Times New Roman"/>
          <w:sz w:val="30"/>
          <w:szCs w:val="30"/>
        </w:rPr>
        <w:t>. Для проведения обследования специалист, проводящий обследование:</w:t>
      </w:r>
    </w:p>
    <w:p w:rsidR="004C509C" w:rsidRPr="001A4C77" w:rsidRDefault="004C509C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 xml:space="preserve">проходит специальное </w:t>
      </w:r>
      <w:proofErr w:type="gramStart"/>
      <w:r w:rsidRPr="001A4C77">
        <w:rPr>
          <w:rFonts w:ascii="Times New Roman" w:hAnsi="Times New Roman" w:cs="Times New Roman"/>
          <w:sz w:val="30"/>
          <w:szCs w:val="30"/>
        </w:rPr>
        <w:t>обучение</w:t>
      </w:r>
      <w:r w:rsidR="00B26AA4">
        <w:rPr>
          <w:rFonts w:ascii="Times New Roman" w:hAnsi="Times New Roman" w:cs="Times New Roman"/>
          <w:sz w:val="30"/>
          <w:szCs w:val="30"/>
        </w:rPr>
        <w:t xml:space="preserve"> по вопросам</w:t>
      </w:r>
      <w:proofErr w:type="gramEnd"/>
      <w:r w:rsidR="00B26AA4">
        <w:rPr>
          <w:rFonts w:ascii="Times New Roman" w:hAnsi="Times New Roman" w:cs="Times New Roman"/>
          <w:sz w:val="30"/>
          <w:szCs w:val="30"/>
        </w:rPr>
        <w:t xml:space="preserve"> проведения обследования</w:t>
      </w:r>
      <w:r w:rsidRPr="001A4C77">
        <w:rPr>
          <w:rFonts w:ascii="Times New Roman" w:hAnsi="Times New Roman" w:cs="Times New Roman"/>
          <w:sz w:val="30"/>
          <w:szCs w:val="30"/>
        </w:rPr>
        <w:t>;</w:t>
      </w:r>
    </w:p>
    <w:p w:rsidR="004C509C" w:rsidRPr="001A4C77" w:rsidRDefault="004C509C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 xml:space="preserve">получает от </w:t>
      </w:r>
      <w:r w:rsidR="006E24BA">
        <w:rPr>
          <w:rFonts w:ascii="Times New Roman" w:hAnsi="Times New Roman" w:cs="Times New Roman"/>
          <w:sz w:val="30"/>
          <w:szCs w:val="30"/>
        </w:rPr>
        <w:t>главного статистического</w:t>
      </w:r>
      <w:r w:rsidR="006E24BA" w:rsidRPr="008D1F1F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6E24BA">
        <w:rPr>
          <w:rFonts w:ascii="Times New Roman" w:hAnsi="Times New Roman" w:cs="Times New Roman"/>
          <w:sz w:val="30"/>
          <w:szCs w:val="30"/>
        </w:rPr>
        <w:t>я</w:t>
      </w:r>
      <w:r w:rsidR="006E24BA" w:rsidRPr="008D1F1F">
        <w:rPr>
          <w:rFonts w:ascii="Times New Roman" w:hAnsi="Times New Roman" w:cs="Times New Roman"/>
          <w:sz w:val="30"/>
          <w:szCs w:val="30"/>
        </w:rPr>
        <w:t xml:space="preserve"> области </w:t>
      </w:r>
      <w:r w:rsidR="00797298">
        <w:rPr>
          <w:rFonts w:ascii="Times New Roman" w:hAnsi="Times New Roman" w:cs="Times New Roman"/>
          <w:sz w:val="30"/>
          <w:szCs w:val="30"/>
        </w:rPr>
        <w:t>(</w:t>
      </w:r>
      <w:r w:rsidR="006E24BA" w:rsidRPr="008D1F1F">
        <w:rPr>
          <w:rFonts w:ascii="Times New Roman" w:hAnsi="Times New Roman" w:cs="Times New Roman"/>
          <w:sz w:val="30"/>
          <w:szCs w:val="30"/>
        </w:rPr>
        <w:t>города Минска</w:t>
      </w:r>
      <w:r w:rsidR="00797298">
        <w:rPr>
          <w:rFonts w:ascii="Times New Roman" w:hAnsi="Times New Roman" w:cs="Times New Roman"/>
          <w:sz w:val="30"/>
          <w:szCs w:val="30"/>
        </w:rPr>
        <w:t>)</w:t>
      </w:r>
      <w:r w:rsidR="006E24BA">
        <w:rPr>
          <w:rFonts w:ascii="Times New Roman" w:hAnsi="Times New Roman" w:cs="Times New Roman"/>
          <w:sz w:val="30"/>
          <w:szCs w:val="30"/>
        </w:rPr>
        <w:t xml:space="preserve"> или отдела статистики </w:t>
      </w:r>
      <w:r w:rsidRPr="001A4C77">
        <w:rPr>
          <w:rFonts w:ascii="Times New Roman" w:hAnsi="Times New Roman" w:cs="Times New Roman"/>
          <w:sz w:val="30"/>
          <w:szCs w:val="30"/>
        </w:rPr>
        <w:t>список адресов</w:t>
      </w:r>
      <w:r w:rsidR="006A5B31" w:rsidRPr="001A4C77">
        <w:rPr>
          <w:rFonts w:ascii="Times New Roman" w:hAnsi="Times New Roman" w:cs="Times New Roman"/>
          <w:sz w:val="30"/>
          <w:szCs w:val="30"/>
        </w:rPr>
        <w:t xml:space="preserve"> </w:t>
      </w:r>
      <w:r w:rsidR="00C82B38">
        <w:rPr>
          <w:rFonts w:ascii="Times New Roman" w:hAnsi="Times New Roman" w:cs="Times New Roman"/>
          <w:sz w:val="30"/>
          <w:szCs w:val="30"/>
        </w:rPr>
        <w:t xml:space="preserve">и </w:t>
      </w:r>
      <w:r w:rsidR="009B3C9C">
        <w:rPr>
          <w:rFonts w:ascii="Times New Roman" w:hAnsi="Times New Roman" w:cs="Times New Roman"/>
          <w:sz w:val="30"/>
          <w:szCs w:val="30"/>
        </w:rPr>
        <w:t>и</w:t>
      </w:r>
      <w:r w:rsidR="00AE1FCF">
        <w:rPr>
          <w:rFonts w:ascii="Times New Roman" w:hAnsi="Times New Roman" w:cs="Times New Roman"/>
          <w:sz w:val="30"/>
          <w:szCs w:val="30"/>
        </w:rPr>
        <w:t>нструментарий</w:t>
      </w:r>
      <w:r w:rsidRPr="001A4C77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4B2C2E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="004C509C" w:rsidRPr="001A4C77">
        <w:rPr>
          <w:rFonts w:ascii="Times New Roman" w:hAnsi="Times New Roman" w:cs="Times New Roman"/>
          <w:sz w:val="30"/>
          <w:szCs w:val="30"/>
        </w:rPr>
        <w:t xml:space="preserve">в обследуемую неделю предварительный обход </w:t>
      </w:r>
      <w:r w:rsidR="00AE1FCF">
        <w:rPr>
          <w:rFonts w:ascii="Times New Roman" w:hAnsi="Times New Roman" w:cs="Times New Roman"/>
          <w:sz w:val="30"/>
          <w:szCs w:val="30"/>
        </w:rPr>
        <w:t xml:space="preserve">жилых </w:t>
      </w:r>
      <w:r w:rsidR="00AE1FCF">
        <w:rPr>
          <w:rFonts w:ascii="Times New Roman" w:hAnsi="Times New Roman" w:cs="Times New Roman"/>
          <w:sz w:val="30"/>
          <w:szCs w:val="30"/>
        </w:rPr>
        <w:lastRenderedPageBreak/>
        <w:t xml:space="preserve">помещений, согласно списку адресов </w:t>
      </w:r>
      <w:r w:rsidR="004C509C" w:rsidRPr="008D1F1F">
        <w:rPr>
          <w:rFonts w:ascii="Times New Roman" w:hAnsi="Times New Roman" w:cs="Times New Roman"/>
          <w:sz w:val="30"/>
          <w:szCs w:val="30"/>
        </w:rPr>
        <w:t>с целью оповещения</w:t>
      </w:r>
      <w:r w:rsidR="00F45718" w:rsidRPr="00F45718">
        <w:rPr>
          <w:rFonts w:ascii="Times New Roman" w:hAnsi="Times New Roman" w:cs="Times New Roman"/>
          <w:sz w:val="30"/>
          <w:szCs w:val="30"/>
        </w:rPr>
        <w:t xml:space="preserve"> </w:t>
      </w:r>
      <w:r w:rsidR="00F45718" w:rsidRPr="001A4C77">
        <w:rPr>
          <w:rFonts w:ascii="Times New Roman" w:hAnsi="Times New Roman" w:cs="Times New Roman"/>
          <w:sz w:val="30"/>
          <w:szCs w:val="30"/>
        </w:rPr>
        <w:t>домашних</w:t>
      </w:r>
      <w:r w:rsidR="00F45718" w:rsidRPr="008D1F1F">
        <w:rPr>
          <w:rFonts w:ascii="Times New Roman" w:hAnsi="Times New Roman" w:cs="Times New Roman"/>
          <w:sz w:val="30"/>
          <w:szCs w:val="30"/>
        </w:rPr>
        <w:t xml:space="preserve"> хозяйств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о проводимом обследовании, согласования даты и времени проведения опроса и</w:t>
      </w:r>
      <w:r>
        <w:rPr>
          <w:rFonts w:ascii="Times New Roman" w:hAnsi="Times New Roman" w:cs="Times New Roman"/>
          <w:sz w:val="30"/>
          <w:szCs w:val="30"/>
        </w:rPr>
        <w:t xml:space="preserve"> доставляет им письмо-обращение.</w:t>
      </w:r>
    </w:p>
    <w:p w:rsidR="004C509C" w:rsidRPr="008D1F1F" w:rsidRDefault="004A7DF7" w:rsidP="00D03BA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4B2C2E">
        <w:rPr>
          <w:rFonts w:ascii="Times New Roman" w:hAnsi="Times New Roman" w:cs="Times New Roman"/>
          <w:sz w:val="30"/>
          <w:szCs w:val="30"/>
        </w:rPr>
        <w:t>. Специалист, проводящий обследование в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течение десяти календарных дней после обследуемой недели: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осуществляет обход </w:t>
      </w:r>
      <w:r w:rsidR="00F45718">
        <w:rPr>
          <w:rFonts w:ascii="Times New Roman" w:hAnsi="Times New Roman" w:cs="Times New Roman"/>
          <w:sz w:val="30"/>
          <w:szCs w:val="30"/>
        </w:rPr>
        <w:t>жилых помещений</w:t>
      </w:r>
      <w:r w:rsidR="00AE1FCF">
        <w:rPr>
          <w:rFonts w:ascii="Times New Roman" w:hAnsi="Times New Roman" w:cs="Times New Roman"/>
          <w:sz w:val="30"/>
          <w:szCs w:val="30"/>
        </w:rPr>
        <w:t xml:space="preserve"> согласно списку адресов</w:t>
      </w:r>
      <w:r w:rsidRPr="008D1F1F">
        <w:rPr>
          <w:rFonts w:ascii="Times New Roman" w:hAnsi="Times New Roman" w:cs="Times New Roman"/>
          <w:sz w:val="30"/>
          <w:szCs w:val="30"/>
        </w:rPr>
        <w:t xml:space="preserve">. В случае отсутствия членов домашнего хозяйства по отобранному </w:t>
      </w:r>
      <w:r w:rsidR="00797298">
        <w:rPr>
          <w:rFonts w:ascii="Times New Roman" w:hAnsi="Times New Roman" w:cs="Times New Roman"/>
          <w:sz w:val="30"/>
          <w:szCs w:val="30"/>
        </w:rPr>
        <w:t xml:space="preserve">для проведения обследования </w:t>
      </w:r>
      <w:r w:rsidRPr="008D1F1F">
        <w:rPr>
          <w:rFonts w:ascii="Times New Roman" w:hAnsi="Times New Roman" w:cs="Times New Roman"/>
          <w:sz w:val="30"/>
          <w:szCs w:val="30"/>
        </w:rPr>
        <w:t xml:space="preserve">адресу жилого помещения специалист, проводящий обследование, еще два раза посещает этот адрес в различные дни и часы. Если после трех посещений (в сельской местности </w:t>
      </w:r>
      <w:r w:rsidR="00842FE8">
        <w:rPr>
          <w:rFonts w:ascii="Times New Roman" w:hAnsi="Times New Roman" w:cs="Times New Roman"/>
          <w:sz w:val="30"/>
          <w:szCs w:val="30"/>
        </w:rPr>
        <w:t>–</w:t>
      </w:r>
      <w:r w:rsidRPr="008D1F1F">
        <w:rPr>
          <w:rFonts w:ascii="Times New Roman" w:hAnsi="Times New Roman" w:cs="Times New Roman"/>
          <w:sz w:val="30"/>
          <w:szCs w:val="30"/>
        </w:rPr>
        <w:t xml:space="preserve"> после двух) члены домашнего хозяйства отсутствуют, то он сообщает об этом в главное статистическое управление области</w:t>
      </w:r>
      <w:r w:rsidR="006E24BA">
        <w:rPr>
          <w:rFonts w:ascii="Times New Roman" w:hAnsi="Times New Roman" w:cs="Times New Roman"/>
          <w:sz w:val="30"/>
          <w:szCs w:val="30"/>
        </w:rPr>
        <w:t xml:space="preserve"> </w:t>
      </w:r>
      <w:r w:rsidR="00797298">
        <w:rPr>
          <w:rFonts w:ascii="Times New Roman" w:hAnsi="Times New Roman" w:cs="Times New Roman"/>
          <w:sz w:val="30"/>
          <w:szCs w:val="30"/>
        </w:rPr>
        <w:t>(</w:t>
      </w:r>
      <w:r w:rsidRPr="008D1F1F">
        <w:rPr>
          <w:rFonts w:ascii="Times New Roman" w:hAnsi="Times New Roman" w:cs="Times New Roman"/>
          <w:sz w:val="30"/>
          <w:szCs w:val="30"/>
        </w:rPr>
        <w:t>города Минска</w:t>
      </w:r>
      <w:r w:rsidR="00797298">
        <w:rPr>
          <w:rFonts w:ascii="Times New Roman" w:hAnsi="Times New Roman" w:cs="Times New Roman"/>
          <w:sz w:val="30"/>
          <w:szCs w:val="30"/>
        </w:rPr>
        <w:t>)</w:t>
      </w:r>
      <w:r w:rsidRPr="008D1F1F">
        <w:rPr>
          <w:rFonts w:ascii="Times New Roman" w:hAnsi="Times New Roman" w:cs="Times New Roman"/>
          <w:sz w:val="30"/>
          <w:szCs w:val="30"/>
        </w:rPr>
        <w:t xml:space="preserve">. Замена </w:t>
      </w:r>
      <w:r w:rsidR="00F45718">
        <w:rPr>
          <w:rFonts w:ascii="Times New Roman" w:hAnsi="Times New Roman" w:cs="Times New Roman"/>
          <w:sz w:val="30"/>
          <w:szCs w:val="30"/>
        </w:rPr>
        <w:t xml:space="preserve">отобранных </w:t>
      </w:r>
      <w:r w:rsidR="00797298">
        <w:rPr>
          <w:rFonts w:ascii="Times New Roman" w:hAnsi="Times New Roman" w:cs="Times New Roman"/>
          <w:sz w:val="30"/>
          <w:szCs w:val="30"/>
        </w:rPr>
        <w:t xml:space="preserve">для проведения обследования </w:t>
      </w:r>
      <w:r w:rsidRPr="008D1F1F">
        <w:rPr>
          <w:rFonts w:ascii="Times New Roman" w:hAnsi="Times New Roman" w:cs="Times New Roman"/>
          <w:sz w:val="30"/>
          <w:szCs w:val="30"/>
        </w:rPr>
        <w:t>адресов жилых помещений в случае отсутствия членов домашнего хозяйства или отказа участвовать в обследовании не осуществляется. Специалисту, проводящему обследование, не разрешается опрашивать членов домашних хозяйств, проживающих по адресам, не представленным в выборке;</w:t>
      </w:r>
    </w:p>
    <w:p w:rsidR="0075224B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заполняет при посещении домашнего </w:t>
      </w:r>
      <w:r w:rsidR="00455096">
        <w:rPr>
          <w:rFonts w:ascii="Times New Roman" w:hAnsi="Times New Roman" w:cs="Times New Roman"/>
          <w:sz w:val="30"/>
          <w:szCs w:val="30"/>
        </w:rPr>
        <w:t>хозяйства карточку на помещение,</w:t>
      </w:r>
      <w:r w:rsidR="00455096" w:rsidRPr="00455096">
        <w:rPr>
          <w:rFonts w:ascii="Times New Roman" w:hAnsi="Times New Roman" w:cs="Times New Roman"/>
          <w:sz w:val="30"/>
          <w:szCs w:val="30"/>
        </w:rPr>
        <w:t xml:space="preserve"> </w:t>
      </w:r>
      <w:r w:rsidR="00455096" w:rsidRPr="008D1F1F">
        <w:rPr>
          <w:rFonts w:ascii="Times New Roman" w:hAnsi="Times New Roman" w:cs="Times New Roman"/>
          <w:sz w:val="30"/>
          <w:szCs w:val="30"/>
        </w:rPr>
        <w:t xml:space="preserve">проводит опрос респондентов по </w:t>
      </w:r>
      <w:r w:rsidR="009B3C9C">
        <w:rPr>
          <w:rFonts w:ascii="Times New Roman" w:hAnsi="Times New Roman" w:cs="Times New Roman"/>
          <w:sz w:val="30"/>
          <w:szCs w:val="30"/>
        </w:rPr>
        <w:t xml:space="preserve">перечню </w:t>
      </w:r>
      <w:r w:rsidR="00455096" w:rsidRPr="008D1F1F">
        <w:rPr>
          <w:rFonts w:ascii="Times New Roman" w:hAnsi="Times New Roman" w:cs="Times New Roman"/>
          <w:sz w:val="30"/>
          <w:szCs w:val="30"/>
        </w:rPr>
        <w:t>вопрос</w:t>
      </w:r>
      <w:r w:rsidR="009B3C9C">
        <w:rPr>
          <w:rFonts w:ascii="Times New Roman" w:hAnsi="Times New Roman" w:cs="Times New Roman"/>
          <w:sz w:val="30"/>
          <w:szCs w:val="30"/>
        </w:rPr>
        <w:t>ов, содержащихся в анкете</w:t>
      </w:r>
      <w:r w:rsidR="0075224B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75224B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1A4C77">
        <w:rPr>
          <w:rFonts w:ascii="Times New Roman" w:hAnsi="Times New Roman" w:cs="Times New Roman"/>
          <w:sz w:val="30"/>
          <w:szCs w:val="30"/>
        </w:rPr>
        <w:t xml:space="preserve">ля уточнения </w:t>
      </w:r>
      <w:r w:rsidR="00B26AA4">
        <w:rPr>
          <w:rFonts w:ascii="Times New Roman" w:hAnsi="Times New Roman" w:cs="Times New Roman"/>
          <w:sz w:val="30"/>
          <w:szCs w:val="30"/>
        </w:rPr>
        <w:t>первичных статистических данных</w:t>
      </w:r>
      <w:r w:rsidRPr="001A4C77">
        <w:rPr>
          <w:rFonts w:ascii="Times New Roman" w:hAnsi="Times New Roman" w:cs="Times New Roman"/>
          <w:sz w:val="30"/>
          <w:szCs w:val="30"/>
        </w:rPr>
        <w:t xml:space="preserve"> сообщает респонденту о выявленных ошибках и противоречиях</w:t>
      </w:r>
      <w:r>
        <w:rPr>
          <w:rFonts w:ascii="Times New Roman" w:hAnsi="Times New Roman" w:cs="Times New Roman"/>
          <w:sz w:val="30"/>
          <w:szCs w:val="30"/>
        </w:rPr>
        <w:t>,</w:t>
      </w:r>
      <w:r w:rsidR="00455096" w:rsidRPr="001A4C77">
        <w:rPr>
          <w:rFonts w:ascii="Times New Roman" w:hAnsi="Times New Roman" w:cs="Times New Roman"/>
          <w:sz w:val="30"/>
          <w:szCs w:val="30"/>
        </w:rPr>
        <w:t xml:space="preserve"> </w:t>
      </w:r>
      <w:r w:rsidR="001A4C77">
        <w:rPr>
          <w:rFonts w:ascii="Times New Roman" w:hAnsi="Times New Roman" w:cs="Times New Roman"/>
          <w:sz w:val="30"/>
          <w:szCs w:val="30"/>
        </w:rPr>
        <w:t xml:space="preserve">при </w:t>
      </w:r>
      <w:r w:rsidR="00455096" w:rsidRPr="008D1F1F">
        <w:rPr>
          <w:rFonts w:ascii="Times New Roman" w:hAnsi="Times New Roman" w:cs="Times New Roman"/>
          <w:sz w:val="30"/>
          <w:szCs w:val="30"/>
        </w:rPr>
        <w:t>необходимости</w:t>
      </w:r>
      <w:r w:rsidR="006E24BA" w:rsidRPr="006E24BA">
        <w:rPr>
          <w:rFonts w:ascii="Times New Roman" w:hAnsi="Times New Roman" w:cs="Times New Roman"/>
          <w:sz w:val="30"/>
          <w:szCs w:val="30"/>
        </w:rPr>
        <w:t xml:space="preserve"> </w:t>
      </w:r>
      <w:r w:rsidR="006E24BA" w:rsidRPr="008D1F1F">
        <w:rPr>
          <w:rFonts w:ascii="Times New Roman" w:hAnsi="Times New Roman" w:cs="Times New Roman"/>
          <w:sz w:val="30"/>
          <w:szCs w:val="30"/>
        </w:rPr>
        <w:t>пишет свои комментарии по опросу</w:t>
      </w:r>
      <w:r w:rsidR="006E24BA">
        <w:rPr>
          <w:rFonts w:ascii="Times New Roman" w:hAnsi="Times New Roman" w:cs="Times New Roman"/>
          <w:sz w:val="30"/>
          <w:szCs w:val="30"/>
        </w:rPr>
        <w:t>,</w:t>
      </w:r>
      <w:r w:rsidR="00455096" w:rsidRPr="008D1F1F">
        <w:rPr>
          <w:rFonts w:ascii="Times New Roman" w:hAnsi="Times New Roman" w:cs="Times New Roman"/>
          <w:sz w:val="30"/>
          <w:szCs w:val="30"/>
        </w:rPr>
        <w:t xml:space="preserve"> дает пояснения респондентам </w:t>
      </w:r>
      <w:r w:rsidR="00455096">
        <w:rPr>
          <w:rFonts w:ascii="Times New Roman" w:hAnsi="Times New Roman" w:cs="Times New Roman"/>
          <w:sz w:val="30"/>
          <w:szCs w:val="30"/>
        </w:rPr>
        <w:t>по</w:t>
      </w:r>
      <w:r w:rsidR="00455096" w:rsidRPr="008D1F1F">
        <w:rPr>
          <w:rFonts w:ascii="Times New Roman" w:hAnsi="Times New Roman" w:cs="Times New Roman"/>
          <w:sz w:val="30"/>
          <w:szCs w:val="30"/>
        </w:rPr>
        <w:t xml:space="preserve"> вопросам анкеты, руководствуясь указаниями по ее заполнению</w:t>
      </w:r>
      <w:r w:rsidR="004C509C" w:rsidRPr="008D1F1F">
        <w:rPr>
          <w:rFonts w:ascii="Times New Roman" w:hAnsi="Times New Roman" w:cs="Times New Roman"/>
          <w:sz w:val="30"/>
          <w:szCs w:val="30"/>
        </w:rPr>
        <w:t>;</w:t>
      </w:r>
    </w:p>
    <w:p w:rsidR="00CA0AE9" w:rsidRPr="008D1F1F" w:rsidRDefault="004B2C2E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CA0AE9" w:rsidRPr="008D1F1F">
        <w:rPr>
          <w:rFonts w:ascii="Times New Roman" w:hAnsi="Times New Roman" w:cs="Times New Roman"/>
          <w:sz w:val="30"/>
          <w:szCs w:val="30"/>
        </w:rPr>
        <w:t xml:space="preserve">каждые два дня заполненные карточки на помещение и анкеты </w:t>
      </w:r>
      <w:r w:rsidR="00CA0AE9" w:rsidRPr="001A4C77">
        <w:rPr>
          <w:rFonts w:ascii="Times New Roman" w:hAnsi="Times New Roman" w:cs="Times New Roman"/>
          <w:sz w:val="30"/>
          <w:szCs w:val="30"/>
        </w:rPr>
        <w:t>в электронном виде</w:t>
      </w:r>
      <w:r w:rsidR="00CA0AE9">
        <w:rPr>
          <w:rFonts w:ascii="Times New Roman" w:hAnsi="Times New Roman" w:cs="Times New Roman"/>
          <w:sz w:val="30"/>
          <w:szCs w:val="30"/>
        </w:rPr>
        <w:t xml:space="preserve"> </w:t>
      </w:r>
      <w:r w:rsidR="00CA0AE9" w:rsidRPr="008D1F1F">
        <w:rPr>
          <w:rFonts w:ascii="Times New Roman" w:hAnsi="Times New Roman" w:cs="Times New Roman"/>
          <w:sz w:val="30"/>
          <w:szCs w:val="30"/>
        </w:rPr>
        <w:t xml:space="preserve">в главное статистическое управление области </w:t>
      </w:r>
      <w:r w:rsidR="00797298">
        <w:rPr>
          <w:rFonts w:ascii="Times New Roman" w:hAnsi="Times New Roman" w:cs="Times New Roman"/>
          <w:sz w:val="30"/>
          <w:szCs w:val="30"/>
        </w:rPr>
        <w:t>(</w:t>
      </w:r>
      <w:r w:rsidR="006E24BA">
        <w:rPr>
          <w:rFonts w:ascii="Times New Roman" w:hAnsi="Times New Roman" w:cs="Times New Roman"/>
          <w:sz w:val="30"/>
          <w:szCs w:val="30"/>
        </w:rPr>
        <w:t>города Минска</w:t>
      </w:r>
      <w:r w:rsidR="00797298">
        <w:rPr>
          <w:rFonts w:ascii="Times New Roman" w:hAnsi="Times New Roman" w:cs="Times New Roman"/>
          <w:sz w:val="30"/>
          <w:szCs w:val="30"/>
        </w:rPr>
        <w:t>)</w:t>
      </w:r>
      <w:r w:rsidR="00CA0AE9" w:rsidRPr="008D1F1F">
        <w:rPr>
          <w:rFonts w:ascii="Times New Roman" w:hAnsi="Times New Roman" w:cs="Times New Roman"/>
          <w:sz w:val="30"/>
          <w:szCs w:val="30"/>
        </w:rPr>
        <w:t xml:space="preserve"> или в </w:t>
      </w:r>
      <w:r w:rsidR="00992C45">
        <w:rPr>
          <w:rFonts w:ascii="Times New Roman" w:hAnsi="Times New Roman" w:cs="Times New Roman"/>
          <w:sz w:val="30"/>
          <w:szCs w:val="30"/>
        </w:rPr>
        <w:t>отдел статистики</w:t>
      </w:r>
      <w:r w:rsidR="00CA0AE9">
        <w:rPr>
          <w:rFonts w:ascii="Times New Roman" w:hAnsi="Times New Roman" w:cs="Times New Roman"/>
          <w:sz w:val="30"/>
          <w:szCs w:val="30"/>
        </w:rPr>
        <w:t>.</w:t>
      </w:r>
    </w:p>
    <w:p w:rsidR="004C509C" w:rsidRDefault="004A7DF7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4C509C" w:rsidRPr="001A4C77">
        <w:rPr>
          <w:rFonts w:ascii="Times New Roman" w:hAnsi="Times New Roman" w:cs="Times New Roman"/>
          <w:sz w:val="30"/>
          <w:szCs w:val="30"/>
        </w:rPr>
        <w:t xml:space="preserve">. </w:t>
      </w:r>
      <w:r w:rsidR="00AD06F4">
        <w:rPr>
          <w:rFonts w:ascii="Times New Roman" w:hAnsi="Times New Roman" w:cs="Times New Roman"/>
          <w:sz w:val="30"/>
          <w:szCs w:val="30"/>
        </w:rPr>
        <w:t>Незаполненные бланки анкеты</w:t>
      </w:r>
      <w:r w:rsidR="004C509C" w:rsidRPr="001A4C77">
        <w:rPr>
          <w:rFonts w:ascii="Times New Roman" w:hAnsi="Times New Roman" w:cs="Times New Roman"/>
          <w:sz w:val="30"/>
          <w:szCs w:val="30"/>
        </w:rPr>
        <w:t xml:space="preserve"> </w:t>
      </w:r>
      <w:r w:rsidR="00C82B38">
        <w:rPr>
          <w:rFonts w:ascii="Times New Roman" w:hAnsi="Times New Roman" w:cs="Times New Roman"/>
          <w:sz w:val="30"/>
          <w:szCs w:val="30"/>
        </w:rPr>
        <w:t xml:space="preserve">и другой </w:t>
      </w:r>
      <w:r w:rsidR="009B3C9C">
        <w:rPr>
          <w:rFonts w:ascii="Times New Roman" w:hAnsi="Times New Roman" w:cs="Times New Roman"/>
          <w:sz w:val="30"/>
          <w:szCs w:val="30"/>
        </w:rPr>
        <w:t>и</w:t>
      </w:r>
      <w:r w:rsidR="00AD06F4">
        <w:rPr>
          <w:rFonts w:ascii="Times New Roman" w:hAnsi="Times New Roman" w:cs="Times New Roman"/>
          <w:sz w:val="30"/>
          <w:szCs w:val="30"/>
        </w:rPr>
        <w:t>нструментарий</w:t>
      </w:r>
      <w:r w:rsidR="00615F0D"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1A4C77">
        <w:rPr>
          <w:rFonts w:ascii="Times New Roman" w:hAnsi="Times New Roman" w:cs="Times New Roman"/>
          <w:sz w:val="30"/>
          <w:szCs w:val="30"/>
        </w:rPr>
        <w:t xml:space="preserve">сдаются </w:t>
      </w:r>
      <w:r w:rsidR="00615F0D" w:rsidRPr="001A4C77">
        <w:rPr>
          <w:rFonts w:ascii="Times New Roman" w:hAnsi="Times New Roman" w:cs="Times New Roman"/>
          <w:sz w:val="30"/>
          <w:szCs w:val="30"/>
        </w:rPr>
        <w:t>специалистом, проводящим обследование</w:t>
      </w:r>
      <w:r w:rsidR="00615F0D">
        <w:rPr>
          <w:rFonts w:ascii="Times New Roman" w:hAnsi="Times New Roman" w:cs="Times New Roman"/>
          <w:sz w:val="30"/>
          <w:szCs w:val="30"/>
        </w:rPr>
        <w:t>,</w:t>
      </w:r>
      <w:r w:rsidR="00615F0D" w:rsidRPr="001A4C77"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1A4C77">
        <w:rPr>
          <w:rFonts w:ascii="Times New Roman" w:hAnsi="Times New Roman" w:cs="Times New Roman"/>
          <w:sz w:val="30"/>
          <w:szCs w:val="30"/>
        </w:rPr>
        <w:t xml:space="preserve">в главное статистическое управление области </w:t>
      </w:r>
      <w:r w:rsidR="00797298">
        <w:rPr>
          <w:rFonts w:ascii="Times New Roman" w:hAnsi="Times New Roman" w:cs="Times New Roman"/>
          <w:sz w:val="30"/>
          <w:szCs w:val="30"/>
        </w:rPr>
        <w:t>(</w:t>
      </w:r>
      <w:r w:rsidR="004C509C" w:rsidRPr="001A4C77">
        <w:rPr>
          <w:rFonts w:ascii="Times New Roman" w:hAnsi="Times New Roman" w:cs="Times New Roman"/>
          <w:sz w:val="30"/>
          <w:szCs w:val="30"/>
        </w:rPr>
        <w:t>города Минска</w:t>
      </w:r>
      <w:r w:rsidR="00797298">
        <w:rPr>
          <w:rFonts w:ascii="Times New Roman" w:hAnsi="Times New Roman" w:cs="Times New Roman"/>
          <w:sz w:val="30"/>
          <w:szCs w:val="30"/>
        </w:rPr>
        <w:t>)</w:t>
      </w:r>
      <w:r w:rsidR="00E97D7A" w:rsidRPr="001A4C77">
        <w:rPr>
          <w:rFonts w:ascii="Times New Roman" w:hAnsi="Times New Roman" w:cs="Times New Roman"/>
          <w:sz w:val="30"/>
          <w:szCs w:val="30"/>
        </w:rPr>
        <w:t xml:space="preserve"> или в </w:t>
      </w:r>
      <w:r w:rsidR="00615F0D">
        <w:rPr>
          <w:rFonts w:ascii="Times New Roman" w:hAnsi="Times New Roman" w:cs="Times New Roman"/>
          <w:sz w:val="30"/>
          <w:szCs w:val="30"/>
        </w:rPr>
        <w:t xml:space="preserve">отдел статистики </w:t>
      </w:r>
      <w:r w:rsidR="007F48EC">
        <w:rPr>
          <w:rFonts w:ascii="Times New Roman" w:hAnsi="Times New Roman" w:cs="Times New Roman"/>
          <w:sz w:val="30"/>
          <w:szCs w:val="30"/>
        </w:rPr>
        <w:t xml:space="preserve">в двухдневный срок после </w:t>
      </w:r>
      <w:r w:rsidR="006E24BA">
        <w:rPr>
          <w:rFonts w:ascii="Times New Roman" w:hAnsi="Times New Roman" w:cs="Times New Roman"/>
          <w:sz w:val="30"/>
          <w:szCs w:val="30"/>
        </w:rPr>
        <w:t>окончания проведения обследования</w:t>
      </w:r>
      <w:r w:rsidR="007F48EC">
        <w:rPr>
          <w:rFonts w:ascii="Times New Roman" w:hAnsi="Times New Roman" w:cs="Times New Roman"/>
          <w:sz w:val="30"/>
          <w:szCs w:val="30"/>
        </w:rPr>
        <w:t xml:space="preserve"> или досрочного расторжения </w:t>
      </w:r>
      <w:r w:rsidR="006E24BA">
        <w:rPr>
          <w:rFonts w:ascii="Times New Roman" w:hAnsi="Times New Roman" w:cs="Times New Roman"/>
          <w:sz w:val="30"/>
          <w:szCs w:val="30"/>
        </w:rPr>
        <w:t xml:space="preserve">со специалистом, проводящим обследование, </w:t>
      </w:r>
      <w:r w:rsidR="007F48EC">
        <w:rPr>
          <w:rFonts w:ascii="Times New Roman" w:hAnsi="Times New Roman" w:cs="Times New Roman"/>
          <w:sz w:val="30"/>
          <w:szCs w:val="30"/>
        </w:rPr>
        <w:t>гражданско-правового договора</w:t>
      </w:r>
      <w:r w:rsidR="004C509C" w:rsidRPr="001A4C77">
        <w:rPr>
          <w:rFonts w:ascii="Times New Roman" w:hAnsi="Times New Roman" w:cs="Times New Roman"/>
          <w:sz w:val="30"/>
          <w:szCs w:val="30"/>
        </w:rPr>
        <w:t>.</w:t>
      </w:r>
      <w:r w:rsidR="00DF587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7D7A" w:rsidRPr="008D1F1F" w:rsidRDefault="00E97D7A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509C" w:rsidRPr="004C509C" w:rsidRDefault="004C509C" w:rsidP="00E61B7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4C509C">
        <w:rPr>
          <w:rFonts w:ascii="Times New Roman" w:hAnsi="Times New Roman" w:cs="Times New Roman"/>
          <w:sz w:val="30"/>
          <w:szCs w:val="30"/>
        </w:rPr>
        <w:t>ГЛАВА 4</w:t>
      </w:r>
    </w:p>
    <w:p w:rsidR="004C509C" w:rsidRDefault="004C509C" w:rsidP="00E61B7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C509C">
        <w:rPr>
          <w:rFonts w:ascii="Times New Roman" w:hAnsi="Times New Roman" w:cs="Times New Roman"/>
          <w:sz w:val="30"/>
          <w:szCs w:val="30"/>
        </w:rPr>
        <w:t>ОБРАБОТКА ПЕРВИЧНЫХ СТАТИСТИЧЕСКИХ ДАННЫХ</w:t>
      </w:r>
      <w:r w:rsidR="005B6DE1">
        <w:rPr>
          <w:rFonts w:ascii="Times New Roman" w:hAnsi="Times New Roman" w:cs="Times New Roman"/>
          <w:sz w:val="30"/>
          <w:szCs w:val="30"/>
        </w:rPr>
        <w:t>, ПОЛУЧЕННЫХ В ХОДЕ ОБСЛЕДОВАНИЯ</w:t>
      </w:r>
      <w:r w:rsidR="0079729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48EC" w:rsidRPr="004C509C" w:rsidRDefault="007F48EC" w:rsidP="00E61B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C509C" w:rsidRPr="008D1F1F" w:rsidRDefault="006816A3" w:rsidP="00E61B7D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4A7DF7">
        <w:rPr>
          <w:rFonts w:ascii="Times New Roman" w:hAnsi="Times New Roman" w:cs="Times New Roman"/>
          <w:sz w:val="30"/>
          <w:szCs w:val="30"/>
        </w:rPr>
        <w:t>3</w:t>
      </w:r>
      <w:r w:rsidR="004C509C" w:rsidRPr="008D1F1F">
        <w:rPr>
          <w:rFonts w:ascii="Times New Roman" w:hAnsi="Times New Roman" w:cs="Times New Roman"/>
          <w:sz w:val="30"/>
          <w:szCs w:val="30"/>
        </w:rPr>
        <w:t>. Обработка первичных статистических данных</w:t>
      </w:r>
      <w:r w:rsidR="005B6DE1">
        <w:rPr>
          <w:rFonts w:ascii="Times New Roman" w:hAnsi="Times New Roman" w:cs="Times New Roman"/>
          <w:sz w:val="30"/>
          <w:szCs w:val="30"/>
        </w:rPr>
        <w:t>, полученных в ходе обследования,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осуществляется на двух уровнях:</w:t>
      </w:r>
    </w:p>
    <w:p w:rsidR="004C509C" w:rsidRPr="008D1F1F" w:rsidRDefault="004C509C" w:rsidP="00E61B7D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на </w:t>
      </w:r>
      <w:r w:rsidRPr="00F07C6D">
        <w:rPr>
          <w:rFonts w:ascii="Times New Roman" w:hAnsi="Times New Roman" w:cs="Times New Roman"/>
          <w:sz w:val="30"/>
          <w:szCs w:val="30"/>
        </w:rPr>
        <w:t>уровне</w:t>
      </w:r>
      <w:r w:rsidRPr="008D1F1F">
        <w:rPr>
          <w:rFonts w:ascii="Times New Roman" w:hAnsi="Times New Roman" w:cs="Times New Roman"/>
          <w:sz w:val="30"/>
          <w:szCs w:val="30"/>
        </w:rPr>
        <w:t xml:space="preserve"> главных стат</w:t>
      </w:r>
      <w:r w:rsidR="007F48EC">
        <w:rPr>
          <w:rFonts w:ascii="Times New Roman" w:hAnsi="Times New Roman" w:cs="Times New Roman"/>
          <w:sz w:val="30"/>
          <w:szCs w:val="30"/>
        </w:rPr>
        <w:t>истических управлений областей и города Минска</w:t>
      </w:r>
      <w:r w:rsidRPr="008D1F1F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4C509C" w:rsidP="00E61B7D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lastRenderedPageBreak/>
        <w:t>на уровне Белстата.</w:t>
      </w:r>
    </w:p>
    <w:p w:rsidR="004C509C" w:rsidRDefault="006816A3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4A7DF7">
        <w:rPr>
          <w:rFonts w:ascii="Times New Roman" w:hAnsi="Times New Roman" w:cs="Times New Roman"/>
          <w:sz w:val="30"/>
          <w:szCs w:val="30"/>
        </w:rPr>
        <w:t>4</w:t>
      </w:r>
      <w:r w:rsidR="004C509C" w:rsidRPr="00703F7E">
        <w:rPr>
          <w:rFonts w:ascii="Times New Roman" w:hAnsi="Times New Roman" w:cs="Times New Roman"/>
          <w:sz w:val="30"/>
          <w:szCs w:val="30"/>
        </w:rPr>
        <w:t xml:space="preserve">. Главные статистические управления областей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4C509C" w:rsidRPr="00703F7E">
        <w:rPr>
          <w:rFonts w:ascii="Times New Roman" w:hAnsi="Times New Roman" w:cs="Times New Roman"/>
          <w:sz w:val="30"/>
          <w:szCs w:val="30"/>
        </w:rPr>
        <w:t>города Минска осуществляют:</w:t>
      </w:r>
    </w:p>
    <w:p w:rsidR="00703F7E" w:rsidRPr="001A4C77" w:rsidRDefault="00703F7E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>прием от специалистов, проводящих обследование</w:t>
      </w:r>
      <w:r w:rsidR="00570B84" w:rsidRPr="001A4C77">
        <w:rPr>
          <w:rFonts w:ascii="Times New Roman" w:hAnsi="Times New Roman" w:cs="Times New Roman"/>
          <w:sz w:val="30"/>
          <w:szCs w:val="30"/>
        </w:rPr>
        <w:t>,</w:t>
      </w:r>
      <w:r w:rsidRPr="001A4C77">
        <w:rPr>
          <w:rFonts w:ascii="Times New Roman" w:hAnsi="Times New Roman" w:cs="Times New Roman"/>
          <w:sz w:val="30"/>
          <w:szCs w:val="30"/>
        </w:rPr>
        <w:t xml:space="preserve"> и </w:t>
      </w:r>
      <w:r w:rsidR="00570B84" w:rsidRPr="001A4C77">
        <w:rPr>
          <w:rFonts w:ascii="Times New Roman" w:hAnsi="Times New Roman" w:cs="Times New Roman"/>
          <w:sz w:val="30"/>
          <w:szCs w:val="30"/>
        </w:rPr>
        <w:t xml:space="preserve">отделов статистики </w:t>
      </w:r>
      <w:r w:rsidRPr="001A4C77">
        <w:rPr>
          <w:rFonts w:ascii="Times New Roman" w:hAnsi="Times New Roman" w:cs="Times New Roman"/>
          <w:sz w:val="30"/>
          <w:szCs w:val="30"/>
        </w:rPr>
        <w:t>заполненных карточек на помещение и анкет в электронном виде;</w:t>
      </w:r>
    </w:p>
    <w:p w:rsidR="004C509C" w:rsidRPr="001A4C77" w:rsidRDefault="004C509C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>кодирование ответов респондентов о вид</w:t>
      </w:r>
      <w:r w:rsidR="00F07C6D" w:rsidRPr="001A4C77">
        <w:rPr>
          <w:rFonts w:ascii="Times New Roman" w:hAnsi="Times New Roman" w:cs="Times New Roman"/>
          <w:sz w:val="30"/>
          <w:szCs w:val="30"/>
        </w:rPr>
        <w:t>е</w:t>
      </w:r>
      <w:r w:rsidRPr="001A4C77">
        <w:rPr>
          <w:rFonts w:ascii="Times New Roman" w:hAnsi="Times New Roman" w:cs="Times New Roman"/>
          <w:sz w:val="30"/>
          <w:szCs w:val="30"/>
        </w:rPr>
        <w:t xml:space="preserve"> экономической деятельности, специальности, занятии</w:t>
      </w:r>
      <w:r w:rsidR="00D118DB">
        <w:rPr>
          <w:rFonts w:ascii="Times New Roman" w:hAnsi="Times New Roman" w:cs="Times New Roman"/>
          <w:sz w:val="30"/>
          <w:szCs w:val="30"/>
        </w:rPr>
        <w:t>;</w:t>
      </w:r>
    </w:p>
    <w:p w:rsidR="004C509C" w:rsidRPr="001A4C77" w:rsidRDefault="004C509C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 xml:space="preserve">обработку первичных статистических данных, </w:t>
      </w:r>
      <w:r w:rsidR="00854E73">
        <w:rPr>
          <w:rFonts w:ascii="Times New Roman" w:hAnsi="Times New Roman" w:cs="Times New Roman"/>
          <w:sz w:val="30"/>
          <w:szCs w:val="30"/>
        </w:rPr>
        <w:t xml:space="preserve">полученных в ходе обследования, </w:t>
      </w:r>
      <w:r w:rsidRPr="001A4C77">
        <w:rPr>
          <w:rFonts w:ascii="Times New Roman" w:hAnsi="Times New Roman" w:cs="Times New Roman"/>
          <w:sz w:val="30"/>
          <w:szCs w:val="30"/>
        </w:rPr>
        <w:t>выполнение логических</w:t>
      </w:r>
      <w:r w:rsidR="00F07C6D" w:rsidRPr="001A4C77">
        <w:rPr>
          <w:rFonts w:ascii="Times New Roman" w:hAnsi="Times New Roman" w:cs="Times New Roman"/>
          <w:sz w:val="30"/>
          <w:szCs w:val="30"/>
        </w:rPr>
        <w:t xml:space="preserve"> контролей на выявление несоответствий в ответах респондентов и их редактирование</w:t>
      </w:r>
      <w:r w:rsidRPr="001A4C77">
        <w:rPr>
          <w:rFonts w:ascii="Times New Roman" w:hAnsi="Times New Roman" w:cs="Times New Roman"/>
          <w:sz w:val="30"/>
          <w:szCs w:val="30"/>
        </w:rPr>
        <w:t>;</w:t>
      </w:r>
    </w:p>
    <w:p w:rsidR="004C509C" w:rsidRPr="001A4C77" w:rsidRDefault="004C509C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>формирование единого массива первичных статистических данных</w:t>
      </w:r>
      <w:r w:rsidR="00854E73">
        <w:rPr>
          <w:rFonts w:ascii="Times New Roman" w:hAnsi="Times New Roman" w:cs="Times New Roman"/>
          <w:sz w:val="30"/>
          <w:szCs w:val="30"/>
        </w:rPr>
        <w:t>, полученных в ходе обследования</w:t>
      </w:r>
      <w:r w:rsidRPr="001A4C77">
        <w:rPr>
          <w:rFonts w:ascii="Times New Roman" w:hAnsi="Times New Roman" w:cs="Times New Roman"/>
          <w:sz w:val="30"/>
          <w:szCs w:val="30"/>
        </w:rPr>
        <w:t>;</w:t>
      </w:r>
    </w:p>
    <w:p w:rsidR="00045BF1" w:rsidRPr="001A4C77" w:rsidRDefault="00045BF1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>сопоставление первичных статистических данных</w:t>
      </w:r>
      <w:r w:rsidR="00854E73">
        <w:rPr>
          <w:rFonts w:ascii="Times New Roman" w:hAnsi="Times New Roman" w:cs="Times New Roman"/>
          <w:sz w:val="30"/>
          <w:szCs w:val="30"/>
        </w:rPr>
        <w:t>, полученных в ходе обследования</w:t>
      </w:r>
      <w:r w:rsidR="00797298">
        <w:rPr>
          <w:rFonts w:ascii="Times New Roman" w:hAnsi="Times New Roman" w:cs="Times New Roman"/>
          <w:sz w:val="30"/>
          <w:szCs w:val="30"/>
        </w:rPr>
        <w:t xml:space="preserve"> </w:t>
      </w:r>
      <w:r w:rsidRPr="001A4C77">
        <w:rPr>
          <w:rFonts w:ascii="Times New Roman" w:hAnsi="Times New Roman" w:cs="Times New Roman"/>
          <w:sz w:val="30"/>
          <w:szCs w:val="30"/>
        </w:rPr>
        <w:t>отчетного периода</w:t>
      </w:r>
      <w:r w:rsidR="00797298">
        <w:rPr>
          <w:rFonts w:ascii="Times New Roman" w:hAnsi="Times New Roman" w:cs="Times New Roman"/>
          <w:sz w:val="30"/>
          <w:szCs w:val="30"/>
        </w:rPr>
        <w:t>,</w:t>
      </w:r>
      <w:r w:rsidRPr="001A4C77">
        <w:rPr>
          <w:rFonts w:ascii="Times New Roman" w:hAnsi="Times New Roman" w:cs="Times New Roman"/>
          <w:sz w:val="30"/>
          <w:szCs w:val="30"/>
        </w:rPr>
        <w:t xml:space="preserve"> с первичными статистическими данными</w:t>
      </w:r>
      <w:r w:rsidR="00854E73">
        <w:rPr>
          <w:rFonts w:ascii="Times New Roman" w:hAnsi="Times New Roman" w:cs="Times New Roman"/>
          <w:sz w:val="30"/>
          <w:szCs w:val="30"/>
        </w:rPr>
        <w:t>, полученными в ходе обследования</w:t>
      </w:r>
      <w:r w:rsidRPr="001A4C77">
        <w:rPr>
          <w:rFonts w:ascii="Times New Roman" w:hAnsi="Times New Roman" w:cs="Times New Roman"/>
          <w:sz w:val="30"/>
          <w:szCs w:val="30"/>
        </w:rPr>
        <w:t xml:space="preserve"> предыдущего </w:t>
      </w:r>
      <w:r w:rsidR="005649DD">
        <w:rPr>
          <w:rFonts w:ascii="Times New Roman" w:hAnsi="Times New Roman" w:cs="Times New Roman"/>
          <w:sz w:val="30"/>
          <w:szCs w:val="30"/>
        </w:rPr>
        <w:t xml:space="preserve">отчетного </w:t>
      </w:r>
      <w:r w:rsidRPr="001A4C77">
        <w:rPr>
          <w:rFonts w:ascii="Times New Roman" w:hAnsi="Times New Roman" w:cs="Times New Roman"/>
          <w:sz w:val="30"/>
          <w:szCs w:val="30"/>
        </w:rPr>
        <w:t>периода;</w:t>
      </w:r>
    </w:p>
    <w:p w:rsidR="004C509C" w:rsidRPr="00F07C6D" w:rsidRDefault="004C509C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 xml:space="preserve">передачу в </w:t>
      </w:r>
      <w:proofErr w:type="spellStart"/>
      <w:r w:rsidRPr="001A4C77">
        <w:rPr>
          <w:rFonts w:ascii="Times New Roman" w:hAnsi="Times New Roman" w:cs="Times New Roman"/>
          <w:sz w:val="30"/>
          <w:szCs w:val="30"/>
        </w:rPr>
        <w:t>Белстат</w:t>
      </w:r>
      <w:proofErr w:type="spellEnd"/>
      <w:r w:rsidRPr="001A4C77">
        <w:rPr>
          <w:rFonts w:ascii="Times New Roman" w:hAnsi="Times New Roman" w:cs="Times New Roman"/>
          <w:sz w:val="30"/>
          <w:szCs w:val="30"/>
        </w:rPr>
        <w:t xml:space="preserve"> сформированного </w:t>
      </w:r>
      <w:r w:rsidR="00552F39" w:rsidRPr="001A4C77">
        <w:rPr>
          <w:rFonts w:ascii="Times New Roman" w:hAnsi="Times New Roman" w:cs="Times New Roman"/>
          <w:sz w:val="30"/>
          <w:szCs w:val="30"/>
        </w:rPr>
        <w:t xml:space="preserve">единого </w:t>
      </w:r>
      <w:r w:rsidRPr="001A4C77">
        <w:rPr>
          <w:rFonts w:ascii="Times New Roman" w:hAnsi="Times New Roman" w:cs="Times New Roman"/>
          <w:sz w:val="30"/>
          <w:szCs w:val="30"/>
        </w:rPr>
        <w:t>массива первичных</w:t>
      </w:r>
      <w:r w:rsidRPr="00F07C6D">
        <w:rPr>
          <w:rFonts w:ascii="Times New Roman" w:hAnsi="Times New Roman" w:cs="Times New Roman"/>
          <w:sz w:val="30"/>
          <w:szCs w:val="30"/>
        </w:rPr>
        <w:t xml:space="preserve"> статистических данных</w:t>
      </w:r>
      <w:r w:rsidR="00854E73">
        <w:rPr>
          <w:rFonts w:ascii="Times New Roman" w:hAnsi="Times New Roman" w:cs="Times New Roman"/>
          <w:sz w:val="30"/>
          <w:szCs w:val="30"/>
        </w:rPr>
        <w:t>, полученных в ходе обследования</w:t>
      </w:r>
      <w:r w:rsidRPr="00F07C6D">
        <w:rPr>
          <w:rFonts w:ascii="Times New Roman" w:hAnsi="Times New Roman" w:cs="Times New Roman"/>
          <w:sz w:val="30"/>
          <w:szCs w:val="30"/>
        </w:rPr>
        <w:t>.</w:t>
      </w:r>
    </w:p>
    <w:p w:rsidR="004C509C" w:rsidRPr="008D1F1F" w:rsidRDefault="0075224B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4A7DF7">
        <w:rPr>
          <w:rFonts w:ascii="Times New Roman" w:hAnsi="Times New Roman" w:cs="Times New Roman"/>
          <w:sz w:val="30"/>
          <w:szCs w:val="30"/>
        </w:rPr>
        <w:t>5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4C509C" w:rsidRPr="008D1F1F">
        <w:rPr>
          <w:rFonts w:ascii="Times New Roman" w:hAnsi="Times New Roman" w:cs="Times New Roman"/>
          <w:sz w:val="30"/>
          <w:szCs w:val="30"/>
        </w:rPr>
        <w:t>Белстат</w:t>
      </w:r>
      <w:proofErr w:type="spellEnd"/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осуществляет:</w:t>
      </w:r>
    </w:p>
    <w:p w:rsidR="004C509C" w:rsidRPr="008D1F1F" w:rsidRDefault="004C509C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контроль и объединение поступивших от главных статистических управлений областей </w:t>
      </w:r>
      <w:r w:rsidR="006816A3">
        <w:rPr>
          <w:rFonts w:ascii="Times New Roman" w:hAnsi="Times New Roman" w:cs="Times New Roman"/>
          <w:sz w:val="30"/>
          <w:szCs w:val="30"/>
        </w:rPr>
        <w:t xml:space="preserve">и </w:t>
      </w:r>
      <w:r w:rsidRPr="008D1F1F">
        <w:rPr>
          <w:rFonts w:ascii="Times New Roman" w:hAnsi="Times New Roman" w:cs="Times New Roman"/>
          <w:sz w:val="30"/>
          <w:szCs w:val="30"/>
        </w:rPr>
        <w:t>города Минска единых массивов первичных статистических данных</w:t>
      </w:r>
      <w:r w:rsidR="00854E73">
        <w:rPr>
          <w:rFonts w:ascii="Times New Roman" w:hAnsi="Times New Roman" w:cs="Times New Roman"/>
          <w:sz w:val="30"/>
          <w:szCs w:val="30"/>
        </w:rPr>
        <w:t>, полученных в ходе обследования</w:t>
      </w:r>
      <w:r w:rsidRPr="008D1F1F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4C509C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формирование на </w:t>
      </w:r>
      <w:r w:rsidR="00854E73" w:rsidRPr="008D1F1F">
        <w:rPr>
          <w:rFonts w:ascii="Times New Roman" w:hAnsi="Times New Roman" w:cs="Times New Roman"/>
          <w:sz w:val="30"/>
          <w:szCs w:val="30"/>
        </w:rPr>
        <w:t xml:space="preserve">основе поступивших от главных статистических управлений областей </w:t>
      </w:r>
      <w:r w:rsidR="00854E73">
        <w:rPr>
          <w:rFonts w:ascii="Times New Roman" w:hAnsi="Times New Roman" w:cs="Times New Roman"/>
          <w:sz w:val="30"/>
          <w:szCs w:val="30"/>
        </w:rPr>
        <w:t>и города Минска</w:t>
      </w:r>
      <w:r w:rsidR="00854E73" w:rsidRPr="008D1F1F">
        <w:rPr>
          <w:rFonts w:ascii="Times New Roman" w:hAnsi="Times New Roman" w:cs="Times New Roman"/>
          <w:sz w:val="30"/>
          <w:szCs w:val="30"/>
        </w:rPr>
        <w:t xml:space="preserve"> </w:t>
      </w:r>
      <w:r w:rsidRPr="008D1F1F">
        <w:rPr>
          <w:rFonts w:ascii="Times New Roman" w:hAnsi="Times New Roman" w:cs="Times New Roman"/>
          <w:sz w:val="30"/>
          <w:szCs w:val="30"/>
        </w:rPr>
        <w:t xml:space="preserve">первичных статистических данных, </w:t>
      </w:r>
      <w:r w:rsidR="00854E73">
        <w:rPr>
          <w:rFonts w:ascii="Times New Roman" w:hAnsi="Times New Roman" w:cs="Times New Roman"/>
          <w:sz w:val="30"/>
          <w:szCs w:val="30"/>
        </w:rPr>
        <w:t xml:space="preserve">полученных в ходе обследования, </w:t>
      </w:r>
      <w:r w:rsidRPr="008D1F1F">
        <w:rPr>
          <w:rFonts w:ascii="Times New Roman" w:hAnsi="Times New Roman" w:cs="Times New Roman"/>
          <w:sz w:val="30"/>
          <w:szCs w:val="30"/>
        </w:rPr>
        <w:t>базы данных обследования, выполнение логических проверок на выявление несоответствий в ответах респондентов и редактирование базы данных обследования;</w:t>
      </w:r>
    </w:p>
    <w:p w:rsidR="004C509C" w:rsidRPr="008D1F1F" w:rsidRDefault="004C509C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автоматическую корректировку базы данных обследования, которая производится в случае, если член домашнего хозяйства указал при проведении опроса, что он является военнослужащим</w:t>
      </w:r>
      <w:r w:rsidR="005348D7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6816A3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формирование, анализ</w:t>
      </w:r>
      <w:r w:rsidR="006E24BA">
        <w:rPr>
          <w:rFonts w:ascii="Times New Roman" w:hAnsi="Times New Roman" w:cs="Times New Roman"/>
          <w:sz w:val="30"/>
          <w:szCs w:val="30"/>
        </w:rPr>
        <w:t>, распр</w:t>
      </w:r>
      <w:r w:rsidR="00432B9B">
        <w:rPr>
          <w:rFonts w:ascii="Times New Roman" w:hAnsi="Times New Roman" w:cs="Times New Roman"/>
          <w:sz w:val="30"/>
          <w:szCs w:val="30"/>
        </w:rPr>
        <w:t>о</w:t>
      </w:r>
      <w:r w:rsidR="006E24BA">
        <w:rPr>
          <w:rFonts w:ascii="Times New Roman" w:hAnsi="Times New Roman" w:cs="Times New Roman"/>
          <w:sz w:val="30"/>
          <w:szCs w:val="30"/>
        </w:rPr>
        <w:t>странение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5649DD">
        <w:rPr>
          <w:rFonts w:ascii="Times New Roman" w:hAnsi="Times New Roman" w:cs="Times New Roman"/>
          <w:sz w:val="30"/>
          <w:szCs w:val="30"/>
        </w:rPr>
        <w:t>представление</w:t>
      </w:r>
      <w:r>
        <w:rPr>
          <w:rFonts w:ascii="Times New Roman" w:hAnsi="Times New Roman" w:cs="Times New Roman"/>
          <w:sz w:val="30"/>
          <w:szCs w:val="30"/>
        </w:rPr>
        <w:t xml:space="preserve"> официальной статистической информации по результатам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обследования;</w:t>
      </w:r>
    </w:p>
    <w:p w:rsidR="004C509C" w:rsidRPr="008D1F1F" w:rsidRDefault="004C509C" w:rsidP="002E2D1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ведение базы данных обследования.</w:t>
      </w:r>
    </w:p>
    <w:p w:rsidR="001A4C77" w:rsidRPr="008D1F1F" w:rsidRDefault="001A4C77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509C" w:rsidRPr="004C509C" w:rsidRDefault="004C509C" w:rsidP="00E61B7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4C509C">
        <w:rPr>
          <w:rFonts w:ascii="Times New Roman" w:hAnsi="Times New Roman" w:cs="Times New Roman"/>
          <w:sz w:val="30"/>
          <w:szCs w:val="30"/>
        </w:rPr>
        <w:t>ГЛАВА 5</w:t>
      </w:r>
    </w:p>
    <w:p w:rsidR="009B3C9C" w:rsidRDefault="004C509C" w:rsidP="009B3C9C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C509C">
        <w:rPr>
          <w:rFonts w:ascii="Times New Roman" w:hAnsi="Times New Roman" w:cs="Times New Roman"/>
          <w:sz w:val="30"/>
          <w:szCs w:val="30"/>
        </w:rPr>
        <w:t>ПОРЯДОК ОФОРМЛЕНИЯ,</w:t>
      </w:r>
      <w:r w:rsidR="00BB7866" w:rsidRPr="00BB7866">
        <w:rPr>
          <w:rFonts w:ascii="Times New Roman" w:hAnsi="Times New Roman" w:cs="Times New Roman"/>
          <w:sz w:val="30"/>
          <w:szCs w:val="30"/>
        </w:rPr>
        <w:t xml:space="preserve"> </w:t>
      </w:r>
      <w:r w:rsidR="00BB7866" w:rsidRPr="004C509C">
        <w:rPr>
          <w:rFonts w:ascii="Times New Roman" w:hAnsi="Times New Roman" w:cs="Times New Roman"/>
          <w:sz w:val="30"/>
          <w:szCs w:val="30"/>
        </w:rPr>
        <w:t>ХРАНЕНИЯ</w:t>
      </w:r>
      <w:r w:rsidR="00BB7866">
        <w:rPr>
          <w:rFonts w:ascii="Times New Roman" w:hAnsi="Times New Roman" w:cs="Times New Roman"/>
          <w:sz w:val="30"/>
          <w:szCs w:val="30"/>
        </w:rPr>
        <w:t>, УЧЕТА</w:t>
      </w:r>
      <w:r w:rsidRPr="004C509C">
        <w:rPr>
          <w:rFonts w:ascii="Times New Roman" w:hAnsi="Times New Roman" w:cs="Times New Roman"/>
          <w:sz w:val="30"/>
          <w:szCs w:val="30"/>
        </w:rPr>
        <w:t>, ВЫДАЧИ,</w:t>
      </w:r>
    </w:p>
    <w:p w:rsidR="004C509C" w:rsidRDefault="004C509C" w:rsidP="009B3C9C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C509C">
        <w:rPr>
          <w:rFonts w:ascii="Times New Roman" w:hAnsi="Times New Roman" w:cs="Times New Roman"/>
          <w:sz w:val="30"/>
          <w:szCs w:val="30"/>
        </w:rPr>
        <w:t>ИСПОЛЬЗОВАНИЯ И ВОЗВРАТА УДОСТОВЕРЕНИЙ</w:t>
      </w:r>
    </w:p>
    <w:p w:rsidR="006816A3" w:rsidRPr="004C509C" w:rsidRDefault="006816A3" w:rsidP="00E61B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C509C" w:rsidRPr="008D1F1F" w:rsidRDefault="004A7DF7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191"/>
      <w:bookmarkEnd w:id="1"/>
      <w:r>
        <w:rPr>
          <w:rFonts w:ascii="Times New Roman" w:hAnsi="Times New Roman" w:cs="Times New Roman"/>
          <w:sz w:val="30"/>
          <w:szCs w:val="30"/>
        </w:rPr>
        <w:t>26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. Удостоверение выдается каждому специалисту, проводящему обследование, на период проведения обследования после прохождения им специального </w:t>
      </w:r>
      <w:proofErr w:type="gramStart"/>
      <w:r w:rsidR="004C509C" w:rsidRPr="008D1F1F">
        <w:rPr>
          <w:rFonts w:ascii="Times New Roman" w:hAnsi="Times New Roman" w:cs="Times New Roman"/>
          <w:sz w:val="30"/>
          <w:szCs w:val="30"/>
        </w:rPr>
        <w:t>обучения</w:t>
      </w:r>
      <w:r w:rsidR="005649DD">
        <w:rPr>
          <w:rFonts w:ascii="Times New Roman" w:hAnsi="Times New Roman" w:cs="Times New Roman"/>
          <w:sz w:val="30"/>
          <w:szCs w:val="30"/>
        </w:rPr>
        <w:t xml:space="preserve"> по вопросам</w:t>
      </w:r>
      <w:proofErr w:type="gramEnd"/>
      <w:r w:rsidR="005649DD">
        <w:rPr>
          <w:rFonts w:ascii="Times New Roman" w:hAnsi="Times New Roman" w:cs="Times New Roman"/>
          <w:sz w:val="30"/>
          <w:szCs w:val="30"/>
        </w:rPr>
        <w:t xml:space="preserve"> проведения обследования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, </w:t>
      </w:r>
      <w:r w:rsidR="004C509C" w:rsidRPr="008D1F1F">
        <w:rPr>
          <w:rFonts w:ascii="Times New Roman" w:hAnsi="Times New Roman" w:cs="Times New Roman"/>
          <w:sz w:val="30"/>
          <w:szCs w:val="30"/>
        </w:rPr>
        <w:lastRenderedPageBreak/>
        <w:t>заключения с ним гражданско-правового договора</w:t>
      </w:r>
      <w:r w:rsidR="005348D7">
        <w:rPr>
          <w:rFonts w:ascii="Times New Roman" w:hAnsi="Times New Roman" w:cs="Times New Roman"/>
          <w:sz w:val="30"/>
          <w:szCs w:val="30"/>
        </w:rPr>
        <w:t>.</w:t>
      </w:r>
    </w:p>
    <w:p w:rsidR="004C509C" w:rsidRPr="008D1F1F" w:rsidRDefault="004C509C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Удостоверения оформляются кадровой службой главного статистического управления области </w:t>
      </w:r>
      <w:r w:rsidR="00C83E49">
        <w:rPr>
          <w:rFonts w:ascii="Times New Roman" w:hAnsi="Times New Roman" w:cs="Times New Roman"/>
          <w:sz w:val="30"/>
          <w:szCs w:val="30"/>
        </w:rPr>
        <w:t>(</w:t>
      </w:r>
      <w:r w:rsidR="00E45028" w:rsidRPr="008D1F1F">
        <w:rPr>
          <w:rFonts w:ascii="Times New Roman" w:hAnsi="Times New Roman" w:cs="Times New Roman"/>
          <w:sz w:val="30"/>
          <w:szCs w:val="30"/>
        </w:rPr>
        <w:t>города Минска</w:t>
      </w:r>
      <w:r w:rsidR="00C83E49">
        <w:rPr>
          <w:rFonts w:ascii="Times New Roman" w:hAnsi="Times New Roman" w:cs="Times New Roman"/>
          <w:sz w:val="30"/>
          <w:szCs w:val="30"/>
        </w:rPr>
        <w:t>)</w:t>
      </w:r>
      <w:r w:rsidRPr="008D1F1F">
        <w:rPr>
          <w:rFonts w:ascii="Times New Roman" w:hAnsi="Times New Roman" w:cs="Times New Roman"/>
          <w:sz w:val="30"/>
          <w:szCs w:val="30"/>
        </w:rPr>
        <w:t xml:space="preserve"> в соответствии с формой бланка удостоверения согласно </w:t>
      </w:r>
      <w:r w:rsidR="009B3C9C">
        <w:rPr>
          <w:rFonts w:ascii="Times New Roman" w:hAnsi="Times New Roman" w:cs="Times New Roman"/>
          <w:sz w:val="30"/>
          <w:szCs w:val="30"/>
        </w:rPr>
        <w:t xml:space="preserve">приложению </w:t>
      </w:r>
      <w:hyperlink w:anchor="P413" w:history="1">
        <w:r w:rsidR="00AD06F4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Pr="008D1F1F">
        <w:rPr>
          <w:rFonts w:ascii="Times New Roman" w:hAnsi="Times New Roman" w:cs="Times New Roman"/>
          <w:sz w:val="30"/>
          <w:szCs w:val="30"/>
        </w:rPr>
        <w:t xml:space="preserve">, описанием удостоверения согласно </w:t>
      </w:r>
      <w:r w:rsidR="009B3C9C">
        <w:rPr>
          <w:rFonts w:ascii="Times New Roman" w:hAnsi="Times New Roman" w:cs="Times New Roman"/>
          <w:sz w:val="30"/>
          <w:szCs w:val="30"/>
        </w:rPr>
        <w:t xml:space="preserve">приложению </w:t>
      </w:r>
      <w:hyperlink w:anchor="P482" w:history="1">
        <w:r w:rsidR="00AD06F4">
          <w:rPr>
            <w:rFonts w:ascii="Times New Roman" w:hAnsi="Times New Roman" w:cs="Times New Roman"/>
            <w:sz w:val="30"/>
            <w:szCs w:val="30"/>
          </w:rPr>
          <w:t>3</w:t>
        </w:r>
      </w:hyperlink>
      <w:r w:rsidRPr="008D1F1F">
        <w:rPr>
          <w:rFonts w:ascii="Times New Roman" w:hAnsi="Times New Roman" w:cs="Times New Roman"/>
          <w:sz w:val="30"/>
          <w:szCs w:val="30"/>
        </w:rPr>
        <w:t>.</w:t>
      </w:r>
    </w:p>
    <w:p w:rsidR="004C509C" w:rsidRPr="008D1F1F" w:rsidRDefault="004C509C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При заполнении бланков удостоверений запись производится </w:t>
      </w:r>
      <w:r w:rsidR="00171854">
        <w:rPr>
          <w:rFonts w:ascii="Times New Roman" w:hAnsi="Times New Roman" w:cs="Times New Roman"/>
          <w:sz w:val="30"/>
          <w:szCs w:val="30"/>
        </w:rPr>
        <w:t xml:space="preserve">в электронном виде либо </w:t>
      </w:r>
      <w:r w:rsidRPr="008D1F1F">
        <w:rPr>
          <w:rFonts w:ascii="Times New Roman" w:hAnsi="Times New Roman" w:cs="Times New Roman"/>
          <w:sz w:val="30"/>
          <w:szCs w:val="30"/>
        </w:rPr>
        <w:t xml:space="preserve">разборчивым почерком чернилами </w:t>
      </w:r>
      <w:r w:rsidR="00171854">
        <w:rPr>
          <w:rFonts w:ascii="Times New Roman" w:hAnsi="Times New Roman" w:cs="Times New Roman"/>
          <w:sz w:val="30"/>
          <w:szCs w:val="30"/>
        </w:rPr>
        <w:t>(</w:t>
      </w:r>
      <w:r w:rsidRPr="008D1F1F">
        <w:rPr>
          <w:rFonts w:ascii="Times New Roman" w:hAnsi="Times New Roman" w:cs="Times New Roman"/>
          <w:sz w:val="30"/>
          <w:szCs w:val="30"/>
        </w:rPr>
        <w:t>пастой</w:t>
      </w:r>
      <w:r w:rsidR="00171854">
        <w:rPr>
          <w:rFonts w:ascii="Times New Roman" w:hAnsi="Times New Roman" w:cs="Times New Roman"/>
          <w:sz w:val="30"/>
          <w:szCs w:val="30"/>
        </w:rPr>
        <w:t>)</w:t>
      </w:r>
      <w:r w:rsidRPr="008D1F1F">
        <w:rPr>
          <w:rFonts w:ascii="Times New Roman" w:hAnsi="Times New Roman" w:cs="Times New Roman"/>
          <w:sz w:val="30"/>
          <w:szCs w:val="30"/>
        </w:rPr>
        <w:t xml:space="preserve"> синего </w:t>
      </w:r>
      <w:r w:rsidR="00171854">
        <w:rPr>
          <w:rFonts w:ascii="Times New Roman" w:hAnsi="Times New Roman" w:cs="Times New Roman"/>
          <w:sz w:val="30"/>
          <w:szCs w:val="30"/>
        </w:rPr>
        <w:t>или</w:t>
      </w:r>
      <w:r w:rsidRPr="008D1F1F">
        <w:rPr>
          <w:rFonts w:ascii="Times New Roman" w:hAnsi="Times New Roman" w:cs="Times New Roman"/>
          <w:sz w:val="30"/>
          <w:szCs w:val="30"/>
        </w:rPr>
        <w:t xml:space="preserve"> черного цвета. Подчистки, помарки и исправления не допускаются.</w:t>
      </w:r>
    </w:p>
    <w:p w:rsidR="004C509C" w:rsidRPr="008D1F1F" w:rsidRDefault="004C509C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Для оформления удостоверения специалист, проводящий обследование, представляет кадровой службе главного статистического управления области </w:t>
      </w:r>
      <w:r w:rsidR="00AD06F4">
        <w:rPr>
          <w:rFonts w:ascii="Times New Roman" w:hAnsi="Times New Roman" w:cs="Times New Roman"/>
          <w:sz w:val="30"/>
          <w:szCs w:val="30"/>
        </w:rPr>
        <w:t>(</w:t>
      </w:r>
      <w:r w:rsidRPr="008D1F1F">
        <w:rPr>
          <w:rFonts w:ascii="Times New Roman" w:hAnsi="Times New Roman" w:cs="Times New Roman"/>
          <w:sz w:val="30"/>
          <w:szCs w:val="30"/>
        </w:rPr>
        <w:t>города Минска</w:t>
      </w:r>
      <w:r w:rsidR="00AD06F4">
        <w:rPr>
          <w:rFonts w:ascii="Times New Roman" w:hAnsi="Times New Roman" w:cs="Times New Roman"/>
          <w:sz w:val="30"/>
          <w:szCs w:val="30"/>
        </w:rPr>
        <w:t>)</w:t>
      </w:r>
      <w:r w:rsidRPr="008D1F1F">
        <w:rPr>
          <w:rFonts w:ascii="Times New Roman" w:hAnsi="Times New Roman" w:cs="Times New Roman"/>
          <w:sz w:val="30"/>
          <w:szCs w:val="30"/>
        </w:rPr>
        <w:t xml:space="preserve"> цветную фотографию размером</w:t>
      </w:r>
      <w:r w:rsidR="007B0BB2">
        <w:rPr>
          <w:rFonts w:ascii="Times New Roman" w:hAnsi="Times New Roman" w:cs="Times New Roman"/>
          <w:sz w:val="30"/>
          <w:szCs w:val="30"/>
        </w:rPr>
        <w:br/>
      </w:r>
      <w:r w:rsidRPr="008D1F1F">
        <w:rPr>
          <w:rFonts w:ascii="Times New Roman" w:hAnsi="Times New Roman" w:cs="Times New Roman"/>
          <w:sz w:val="30"/>
          <w:szCs w:val="30"/>
        </w:rPr>
        <w:t>30 x 40 мм.</w:t>
      </w:r>
    </w:p>
    <w:p w:rsidR="004C509C" w:rsidRPr="008D1F1F" w:rsidRDefault="004C509C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Удостоверения подписываются начальником главного статистического управления области </w:t>
      </w:r>
      <w:r w:rsidR="00BB7866">
        <w:rPr>
          <w:rFonts w:ascii="Times New Roman" w:hAnsi="Times New Roman" w:cs="Times New Roman"/>
          <w:sz w:val="30"/>
          <w:szCs w:val="30"/>
        </w:rPr>
        <w:t>(</w:t>
      </w:r>
      <w:r w:rsidR="00E45028" w:rsidRPr="008D1F1F">
        <w:rPr>
          <w:rFonts w:ascii="Times New Roman" w:hAnsi="Times New Roman" w:cs="Times New Roman"/>
          <w:sz w:val="30"/>
          <w:szCs w:val="30"/>
        </w:rPr>
        <w:t>города Минска</w:t>
      </w:r>
      <w:r w:rsidR="00BB7866">
        <w:rPr>
          <w:rFonts w:ascii="Times New Roman" w:hAnsi="Times New Roman" w:cs="Times New Roman"/>
          <w:sz w:val="30"/>
          <w:szCs w:val="30"/>
        </w:rPr>
        <w:t>)</w:t>
      </w:r>
      <w:r w:rsidRPr="008D1F1F">
        <w:rPr>
          <w:rFonts w:ascii="Times New Roman" w:hAnsi="Times New Roman" w:cs="Times New Roman"/>
          <w:sz w:val="30"/>
          <w:szCs w:val="30"/>
        </w:rPr>
        <w:t>.</w:t>
      </w:r>
    </w:p>
    <w:p w:rsidR="007433B0" w:rsidRPr="001A4C77" w:rsidRDefault="007433B0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4C77">
        <w:rPr>
          <w:rFonts w:ascii="Times New Roman" w:hAnsi="Times New Roman" w:cs="Times New Roman"/>
          <w:sz w:val="30"/>
          <w:szCs w:val="30"/>
        </w:rPr>
        <w:t xml:space="preserve">Удостоверение регистрируется в журнале учета удостоверений по форме согласно приложению </w:t>
      </w:r>
      <w:r w:rsidR="00BB7866">
        <w:rPr>
          <w:rFonts w:ascii="Times New Roman" w:hAnsi="Times New Roman" w:cs="Times New Roman"/>
          <w:sz w:val="30"/>
          <w:szCs w:val="30"/>
        </w:rPr>
        <w:t>4</w:t>
      </w:r>
      <w:r w:rsidRPr="001A4C77">
        <w:rPr>
          <w:rFonts w:ascii="Times New Roman" w:hAnsi="Times New Roman" w:cs="Times New Roman"/>
          <w:sz w:val="30"/>
          <w:szCs w:val="30"/>
        </w:rPr>
        <w:t>.</w:t>
      </w:r>
    </w:p>
    <w:p w:rsidR="007433B0" w:rsidRPr="001A4C77" w:rsidRDefault="00AD06F4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27. </w:t>
      </w:r>
      <w:r w:rsidR="007433B0" w:rsidRPr="001A4C77">
        <w:rPr>
          <w:rFonts w:ascii="Times New Roman" w:hAnsi="Times New Roman" w:cs="Times New Roman"/>
          <w:sz w:val="30"/>
          <w:szCs w:val="30"/>
        </w:rPr>
        <w:t>Работник кадровой службы главного статистического управления области</w:t>
      </w:r>
      <w:r w:rsidR="009B3C9C">
        <w:rPr>
          <w:rFonts w:ascii="Times New Roman" w:hAnsi="Times New Roman" w:cs="Times New Roman"/>
          <w:sz w:val="30"/>
          <w:szCs w:val="30"/>
        </w:rPr>
        <w:t>, ответственный за выдачу и учет удостоверений,</w:t>
      </w:r>
      <w:r w:rsidR="007433B0" w:rsidRPr="001A4C77">
        <w:rPr>
          <w:rFonts w:ascii="Times New Roman" w:hAnsi="Times New Roman" w:cs="Times New Roman"/>
          <w:sz w:val="30"/>
          <w:szCs w:val="30"/>
        </w:rPr>
        <w:t xml:space="preserve"> передает удостоверения работнику </w:t>
      </w:r>
      <w:r w:rsidR="00F00D3C">
        <w:rPr>
          <w:rFonts w:ascii="Times New Roman" w:hAnsi="Times New Roman" w:cs="Times New Roman"/>
          <w:sz w:val="30"/>
          <w:szCs w:val="30"/>
        </w:rPr>
        <w:t>отдела статистики</w:t>
      </w:r>
      <w:r w:rsidR="007433B0" w:rsidRPr="001A4C77">
        <w:rPr>
          <w:rFonts w:ascii="Times New Roman" w:hAnsi="Times New Roman" w:cs="Times New Roman"/>
          <w:sz w:val="30"/>
          <w:szCs w:val="30"/>
        </w:rPr>
        <w:t>, уполномоченному на выдачу и прием удостоверений (далее – уполномоченный работник).</w:t>
      </w:r>
    </w:p>
    <w:p w:rsidR="004C509C" w:rsidRDefault="00AD06F4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="004C509C" w:rsidRPr="001A4C77">
        <w:rPr>
          <w:rFonts w:ascii="Times New Roman" w:hAnsi="Times New Roman" w:cs="Times New Roman"/>
          <w:sz w:val="30"/>
          <w:szCs w:val="30"/>
        </w:rPr>
        <w:t>. Для организации учета выдачи и возврата удостоверений</w:t>
      </w:r>
      <w:r w:rsidR="00EB492D">
        <w:rPr>
          <w:rFonts w:ascii="Times New Roman" w:hAnsi="Times New Roman" w:cs="Times New Roman"/>
          <w:sz w:val="30"/>
          <w:szCs w:val="30"/>
        </w:rPr>
        <w:t xml:space="preserve"> кадровой службой </w:t>
      </w:r>
      <w:r w:rsidR="00EB492D" w:rsidRPr="001A4C77">
        <w:rPr>
          <w:rFonts w:ascii="Times New Roman" w:hAnsi="Times New Roman" w:cs="Times New Roman"/>
          <w:sz w:val="30"/>
          <w:szCs w:val="30"/>
        </w:rPr>
        <w:t>главного статистического управления области</w:t>
      </w:r>
      <w:r w:rsidR="00BB7866">
        <w:rPr>
          <w:rFonts w:ascii="Times New Roman" w:hAnsi="Times New Roman" w:cs="Times New Roman"/>
          <w:sz w:val="30"/>
          <w:szCs w:val="30"/>
        </w:rPr>
        <w:t xml:space="preserve"> (города Минска)</w:t>
      </w:r>
      <w:r w:rsidR="00EB492D">
        <w:rPr>
          <w:rFonts w:ascii="Times New Roman" w:hAnsi="Times New Roman" w:cs="Times New Roman"/>
          <w:sz w:val="30"/>
          <w:szCs w:val="30"/>
        </w:rPr>
        <w:t>,</w:t>
      </w:r>
      <w:r w:rsidR="00EB492D" w:rsidRPr="001A4C77">
        <w:rPr>
          <w:rFonts w:ascii="Times New Roman" w:hAnsi="Times New Roman" w:cs="Times New Roman"/>
          <w:sz w:val="30"/>
          <w:szCs w:val="30"/>
        </w:rPr>
        <w:t xml:space="preserve"> </w:t>
      </w:r>
      <w:r w:rsidR="007433B0" w:rsidRPr="001A4C77">
        <w:rPr>
          <w:rFonts w:ascii="Times New Roman" w:hAnsi="Times New Roman" w:cs="Times New Roman"/>
          <w:sz w:val="30"/>
          <w:szCs w:val="30"/>
        </w:rPr>
        <w:t>уполномоченным работником</w:t>
      </w:r>
      <w:r w:rsidR="006C73A6">
        <w:rPr>
          <w:rFonts w:ascii="Times New Roman" w:hAnsi="Times New Roman" w:cs="Times New Roman"/>
          <w:sz w:val="30"/>
          <w:szCs w:val="30"/>
        </w:rPr>
        <w:t xml:space="preserve"> </w:t>
      </w:r>
      <w:r w:rsidR="007433B0" w:rsidRPr="001A4C77">
        <w:rPr>
          <w:rFonts w:ascii="Times New Roman" w:hAnsi="Times New Roman" w:cs="Times New Roman"/>
          <w:sz w:val="30"/>
          <w:szCs w:val="30"/>
        </w:rPr>
        <w:t xml:space="preserve">ведется </w:t>
      </w:r>
      <w:r w:rsidR="004C509C" w:rsidRPr="001A4C77">
        <w:rPr>
          <w:rFonts w:ascii="Times New Roman" w:hAnsi="Times New Roman" w:cs="Times New Roman"/>
          <w:sz w:val="30"/>
          <w:szCs w:val="30"/>
        </w:rPr>
        <w:t>журнал учета выдачи и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возврата удостоверений по форме согласно </w:t>
      </w:r>
      <w:r w:rsidR="007258D9">
        <w:rPr>
          <w:rFonts w:ascii="Times New Roman" w:hAnsi="Times New Roman" w:cs="Times New Roman"/>
          <w:sz w:val="30"/>
          <w:szCs w:val="30"/>
        </w:rPr>
        <w:t xml:space="preserve">приложению </w:t>
      </w:r>
      <w:hyperlink w:anchor="P513" w:history="1">
        <w:r>
          <w:rPr>
            <w:rFonts w:ascii="Times New Roman" w:hAnsi="Times New Roman" w:cs="Times New Roman"/>
            <w:sz w:val="30"/>
            <w:szCs w:val="30"/>
          </w:rPr>
          <w:t>5</w:t>
        </w:r>
      </w:hyperlink>
      <w:r w:rsidR="004C509C" w:rsidRPr="008D1F1F">
        <w:rPr>
          <w:rFonts w:ascii="Times New Roman" w:hAnsi="Times New Roman" w:cs="Times New Roman"/>
          <w:sz w:val="30"/>
          <w:szCs w:val="30"/>
        </w:rPr>
        <w:t>.</w:t>
      </w:r>
    </w:p>
    <w:p w:rsidR="00AD06F4" w:rsidRPr="008D1F1F" w:rsidRDefault="00AD06F4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Ответственность за учет выдачи и возврата удостоверений возлагается на</w:t>
      </w:r>
      <w:r>
        <w:rPr>
          <w:rFonts w:ascii="Times New Roman" w:hAnsi="Times New Roman" w:cs="Times New Roman"/>
          <w:sz w:val="30"/>
          <w:szCs w:val="30"/>
        </w:rPr>
        <w:t xml:space="preserve"> лицо их выдающее</w:t>
      </w:r>
      <w:r w:rsidRPr="008D1F1F">
        <w:rPr>
          <w:rFonts w:ascii="Times New Roman" w:hAnsi="Times New Roman" w:cs="Times New Roman"/>
          <w:sz w:val="30"/>
          <w:szCs w:val="30"/>
        </w:rPr>
        <w:t>.</w:t>
      </w:r>
    </w:p>
    <w:p w:rsidR="00C83E49" w:rsidRDefault="00AD06F4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29. Ж</w:t>
      </w:r>
      <w:r w:rsidR="00756135">
        <w:rPr>
          <w:rFonts w:ascii="Times New Roman" w:hAnsi="Times New Roman" w:cs="Times New Roman"/>
          <w:sz w:val="30"/>
          <w:szCs w:val="30"/>
        </w:rPr>
        <w:t>урнал учета удостоверений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756135"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8D1F1F">
        <w:rPr>
          <w:rFonts w:ascii="Times New Roman" w:hAnsi="Times New Roman" w:cs="Times New Roman"/>
          <w:sz w:val="30"/>
          <w:szCs w:val="30"/>
        </w:rPr>
        <w:t>журнал</w:t>
      </w:r>
      <w:r w:rsidR="003963EB" w:rsidRPr="003963EB">
        <w:rPr>
          <w:rFonts w:ascii="Times New Roman" w:hAnsi="Times New Roman" w:cs="Times New Roman"/>
          <w:sz w:val="30"/>
          <w:szCs w:val="30"/>
        </w:rPr>
        <w:t xml:space="preserve"> </w:t>
      </w:r>
      <w:r w:rsidR="003963EB" w:rsidRPr="001A4C77">
        <w:rPr>
          <w:rFonts w:ascii="Times New Roman" w:hAnsi="Times New Roman" w:cs="Times New Roman"/>
          <w:sz w:val="30"/>
          <w:szCs w:val="30"/>
        </w:rPr>
        <w:t>учета выдачи и</w:t>
      </w:r>
      <w:r w:rsidR="003963EB" w:rsidRPr="008D1F1F">
        <w:rPr>
          <w:rFonts w:ascii="Times New Roman" w:hAnsi="Times New Roman" w:cs="Times New Roman"/>
          <w:sz w:val="30"/>
          <w:szCs w:val="30"/>
        </w:rPr>
        <w:t xml:space="preserve"> возврата удостоверений </w:t>
      </w:r>
      <w:r>
        <w:rPr>
          <w:rFonts w:ascii="Times New Roman" w:hAnsi="Times New Roman" w:cs="Times New Roman"/>
          <w:sz w:val="30"/>
          <w:szCs w:val="30"/>
        </w:rPr>
        <w:t>должны быть пронумерованы</w:t>
      </w:r>
      <w:r w:rsidR="009B3C9C">
        <w:rPr>
          <w:rFonts w:ascii="Times New Roman" w:hAnsi="Times New Roman" w:cs="Times New Roman"/>
          <w:sz w:val="30"/>
          <w:szCs w:val="30"/>
        </w:rPr>
        <w:t>, прошнурованы, скреплены подписью начальника главного статистического управления области (города Минска)</w:t>
      </w:r>
      <w:r w:rsidR="00C83E49">
        <w:rPr>
          <w:rFonts w:ascii="Times New Roman" w:hAnsi="Times New Roman" w:cs="Times New Roman"/>
          <w:sz w:val="30"/>
          <w:szCs w:val="30"/>
        </w:rPr>
        <w:t xml:space="preserve"> и гербовой печатью.</w:t>
      </w:r>
      <w:r w:rsidR="009B3C9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09C" w:rsidRPr="008D1F1F" w:rsidRDefault="00C83E49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Бланки удостоверений, журнал учета удостоверений и </w:t>
      </w:r>
      <w:r w:rsidRPr="008D1F1F">
        <w:rPr>
          <w:rFonts w:ascii="Times New Roman" w:hAnsi="Times New Roman" w:cs="Times New Roman"/>
          <w:sz w:val="30"/>
          <w:szCs w:val="30"/>
        </w:rPr>
        <w:t>журнал</w:t>
      </w:r>
      <w:r w:rsidRPr="003963EB">
        <w:rPr>
          <w:rFonts w:ascii="Times New Roman" w:hAnsi="Times New Roman" w:cs="Times New Roman"/>
          <w:sz w:val="30"/>
          <w:szCs w:val="30"/>
        </w:rPr>
        <w:t xml:space="preserve"> </w:t>
      </w:r>
      <w:r w:rsidRPr="001A4C77">
        <w:rPr>
          <w:rFonts w:ascii="Times New Roman" w:hAnsi="Times New Roman" w:cs="Times New Roman"/>
          <w:sz w:val="30"/>
          <w:szCs w:val="30"/>
        </w:rPr>
        <w:t>учета выдачи и</w:t>
      </w:r>
      <w:r w:rsidRPr="008D1F1F">
        <w:rPr>
          <w:rFonts w:ascii="Times New Roman" w:hAnsi="Times New Roman" w:cs="Times New Roman"/>
          <w:sz w:val="30"/>
          <w:szCs w:val="30"/>
        </w:rPr>
        <w:t xml:space="preserve"> возврата удостоверений</w:t>
      </w:r>
      <w:r w:rsidR="00AD06F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должны </w:t>
      </w:r>
      <w:r w:rsidR="00AD06F4">
        <w:rPr>
          <w:rFonts w:ascii="Times New Roman" w:hAnsi="Times New Roman" w:cs="Times New Roman"/>
          <w:sz w:val="30"/>
          <w:szCs w:val="30"/>
        </w:rPr>
        <w:t>хран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C509C" w:rsidRPr="008D1F1F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4C509C" w:rsidRPr="008D1F1F">
        <w:rPr>
          <w:rFonts w:ascii="Times New Roman" w:hAnsi="Times New Roman" w:cs="Times New Roman"/>
          <w:sz w:val="30"/>
          <w:szCs w:val="30"/>
        </w:rPr>
        <w:t>ся в сейфе, несгораемом шкафу, ме</w:t>
      </w:r>
      <w:r w:rsidR="00C3132D">
        <w:rPr>
          <w:rFonts w:ascii="Times New Roman" w:hAnsi="Times New Roman" w:cs="Times New Roman"/>
          <w:sz w:val="30"/>
          <w:szCs w:val="30"/>
        </w:rPr>
        <w:t>таллическом ящике или в ином не</w:t>
      </w:r>
      <w:r w:rsidR="004C509C" w:rsidRPr="008D1F1F">
        <w:rPr>
          <w:rFonts w:ascii="Times New Roman" w:hAnsi="Times New Roman" w:cs="Times New Roman"/>
          <w:sz w:val="30"/>
          <w:szCs w:val="30"/>
        </w:rPr>
        <w:t>доступном для общего пользования месте.</w:t>
      </w:r>
    </w:p>
    <w:p w:rsidR="004C509C" w:rsidRPr="008D1F1F" w:rsidRDefault="00AD06F4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4C509C" w:rsidRPr="001A4C77">
        <w:rPr>
          <w:rFonts w:ascii="Times New Roman" w:hAnsi="Times New Roman" w:cs="Times New Roman"/>
          <w:sz w:val="30"/>
          <w:szCs w:val="30"/>
        </w:rPr>
        <w:t xml:space="preserve">. </w:t>
      </w:r>
      <w:r w:rsidR="00EB492D">
        <w:rPr>
          <w:rFonts w:ascii="Times New Roman" w:hAnsi="Times New Roman" w:cs="Times New Roman"/>
          <w:sz w:val="30"/>
          <w:szCs w:val="30"/>
        </w:rPr>
        <w:t>Работник кадровой службы</w:t>
      </w:r>
      <w:r w:rsidR="00EB492D" w:rsidRPr="001A4C77">
        <w:rPr>
          <w:rFonts w:ascii="Times New Roman" w:hAnsi="Times New Roman" w:cs="Times New Roman"/>
          <w:sz w:val="30"/>
          <w:szCs w:val="30"/>
        </w:rPr>
        <w:t xml:space="preserve"> главного статистического управления области </w:t>
      </w:r>
      <w:r w:rsidR="00BB7866">
        <w:rPr>
          <w:rFonts w:ascii="Times New Roman" w:hAnsi="Times New Roman" w:cs="Times New Roman"/>
          <w:sz w:val="30"/>
          <w:szCs w:val="30"/>
        </w:rPr>
        <w:t>(</w:t>
      </w:r>
      <w:r w:rsidR="00EB492D" w:rsidRPr="008D1F1F">
        <w:rPr>
          <w:rFonts w:ascii="Times New Roman" w:hAnsi="Times New Roman" w:cs="Times New Roman"/>
          <w:sz w:val="30"/>
          <w:szCs w:val="30"/>
        </w:rPr>
        <w:t>города Минска</w:t>
      </w:r>
      <w:r w:rsidR="00BB7866">
        <w:rPr>
          <w:rFonts w:ascii="Times New Roman" w:hAnsi="Times New Roman" w:cs="Times New Roman"/>
          <w:sz w:val="30"/>
          <w:szCs w:val="30"/>
        </w:rPr>
        <w:t>)</w:t>
      </w:r>
      <w:r w:rsidR="00EB492D">
        <w:rPr>
          <w:rFonts w:ascii="Times New Roman" w:hAnsi="Times New Roman" w:cs="Times New Roman"/>
          <w:sz w:val="30"/>
          <w:szCs w:val="30"/>
        </w:rPr>
        <w:t>, у</w:t>
      </w:r>
      <w:r w:rsidR="00E96C41" w:rsidRPr="001A4C77">
        <w:rPr>
          <w:rFonts w:ascii="Times New Roman" w:hAnsi="Times New Roman" w:cs="Times New Roman"/>
          <w:sz w:val="30"/>
          <w:szCs w:val="30"/>
        </w:rPr>
        <w:t>полномоченный работник</w:t>
      </w:r>
      <w:r w:rsidR="006C73A6">
        <w:rPr>
          <w:rFonts w:ascii="Times New Roman" w:hAnsi="Times New Roman" w:cs="Times New Roman"/>
          <w:sz w:val="30"/>
          <w:szCs w:val="30"/>
        </w:rPr>
        <w:t xml:space="preserve"> </w:t>
      </w:r>
      <w:r w:rsidR="004C509C" w:rsidRPr="008D1F1F">
        <w:rPr>
          <w:rFonts w:ascii="Times New Roman" w:hAnsi="Times New Roman" w:cs="Times New Roman"/>
          <w:sz w:val="30"/>
          <w:szCs w:val="30"/>
        </w:rPr>
        <w:t>выда</w:t>
      </w:r>
      <w:r w:rsidR="00EB492D">
        <w:rPr>
          <w:rFonts w:ascii="Times New Roman" w:hAnsi="Times New Roman" w:cs="Times New Roman"/>
          <w:sz w:val="30"/>
          <w:szCs w:val="30"/>
        </w:rPr>
        <w:t>ют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удостоверения специалистам, проводящим обследование</w:t>
      </w:r>
      <w:r w:rsidR="006C73A6">
        <w:rPr>
          <w:rFonts w:ascii="Times New Roman" w:hAnsi="Times New Roman" w:cs="Times New Roman"/>
          <w:sz w:val="30"/>
          <w:szCs w:val="30"/>
        </w:rPr>
        <w:t>,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под роспись в журнале</w:t>
      </w:r>
      <w:r w:rsidR="003963EB" w:rsidRPr="003963EB">
        <w:rPr>
          <w:rFonts w:ascii="Times New Roman" w:hAnsi="Times New Roman" w:cs="Times New Roman"/>
          <w:sz w:val="30"/>
          <w:szCs w:val="30"/>
        </w:rPr>
        <w:t xml:space="preserve"> </w:t>
      </w:r>
      <w:r w:rsidR="003963EB" w:rsidRPr="001A4C77">
        <w:rPr>
          <w:rFonts w:ascii="Times New Roman" w:hAnsi="Times New Roman" w:cs="Times New Roman"/>
          <w:sz w:val="30"/>
          <w:szCs w:val="30"/>
        </w:rPr>
        <w:t>учета выдачи и</w:t>
      </w:r>
      <w:r w:rsidR="003963EB" w:rsidRPr="008D1F1F">
        <w:rPr>
          <w:rFonts w:ascii="Times New Roman" w:hAnsi="Times New Roman" w:cs="Times New Roman"/>
          <w:sz w:val="30"/>
          <w:szCs w:val="30"/>
        </w:rPr>
        <w:t xml:space="preserve"> возврата удостоверений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с разъяснением правил пользования этим удостоверением.</w:t>
      </w:r>
    </w:p>
    <w:p w:rsidR="004C509C" w:rsidRPr="008D1F1F" w:rsidRDefault="00AD06F4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31. </w:t>
      </w:r>
      <w:r w:rsidR="004C509C" w:rsidRPr="008D1F1F">
        <w:rPr>
          <w:rFonts w:ascii="Times New Roman" w:hAnsi="Times New Roman" w:cs="Times New Roman"/>
          <w:sz w:val="30"/>
          <w:szCs w:val="30"/>
        </w:rPr>
        <w:t>Специалист, проводящий обследование, обязан:</w:t>
      </w:r>
    </w:p>
    <w:p w:rsidR="004C509C" w:rsidRPr="008D1F1F" w:rsidRDefault="004C509C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обеспечить сохранность выданного ему удостоверения, не допускать передачу его другим лицам, иное использование не по назначению;</w:t>
      </w:r>
    </w:p>
    <w:p w:rsidR="004C509C" w:rsidRPr="008D1F1F" w:rsidRDefault="004C509C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lastRenderedPageBreak/>
        <w:t>предъявлять респондент</w:t>
      </w:r>
      <w:r w:rsidR="00E45028">
        <w:rPr>
          <w:rFonts w:ascii="Times New Roman" w:hAnsi="Times New Roman" w:cs="Times New Roman"/>
          <w:sz w:val="30"/>
          <w:szCs w:val="30"/>
        </w:rPr>
        <w:t>у</w:t>
      </w:r>
      <w:r w:rsidRPr="008D1F1F">
        <w:rPr>
          <w:rFonts w:ascii="Times New Roman" w:hAnsi="Times New Roman" w:cs="Times New Roman"/>
          <w:sz w:val="30"/>
          <w:szCs w:val="30"/>
        </w:rPr>
        <w:t xml:space="preserve"> удостоверение перед началом опроса;</w:t>
      </w:r>
    </w:p>
    <w:p w:rsidR="004C509C" w:rsidRPr="008D1F1F" w:rsidRDefault="004C509C" w:rsidP="003A596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сдать удостоверение (кроме случаев его утраты либо хищения) по месту его выдачи по истечении срока его действия, а также в случае </w:t>
      </w:r>
      <w:r w:rsidR="009B79A5">
        <w:rPr>
          <w:rFonts w:ascii="Times New Roman" w:hAnsi="Times New Roman" w:cs="Times New Roman"/>
          <w:sz w:val="30"/>
          <w:szCs w:val="30"/>
        </w:rPr>
        <w:t>расторжения с ним гражданско-правового договора.</w:t>
      </w:r>
    </w:p>
    <w:p w:rsidR="004C509C" w:rsidRPr="008D1F1F" w:rsidRDefault="00AD06F4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32. </w:t>
      </w:r>
      <w:r w:rsidR="004C509C" w:rsidRPr="008D1F1F">
        <w:rPr>
          <w:rFonts w:ascii="Times New Roman" w:hAnsi="Times New Roman" w:cs="Times New Roman"/>
          <w:sz w:val="30"/>
          <w:szCs w:val="30"/>
        </w:rPr>
        <w:t>Удостоверение является недействительным в случае: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несоответствия его требованиям, предусмотренным в </w:t>
      </w:r>
      <w:hyperlink w:anchor="P191" w:history="1">
        <w:r w:rsidRPr="004C509C">
          <w:rPr>
            <w:rFonts w:ascii="Times New Roman" w:hAnsi="Times New Roman" w:cs="Times New Roman"/>
            <w:sz w:val="30"/>
            <w:szCs w:val="30"/>
          </w:rPr>
          <w:t xml:space="preserve">пункте </w:t>
        </w:r>
      </w:hyperlink>
      <w:r w:rsidR="0075224B">
        <w:rPr>
          <w:rFonts w:ascii="Times New Roman" w:hAnsi="Times New Roman" w:cs="Times New Roman"/>
          <w:sz w:val="30"/>
          <w:szCs w:val="30"/>
        </w:rPr>
        <w:t>26</w:t>
      </w:r>
      <w:r w:rsidRPr="008D1F1F">
        <w:rPr>
          <w:rFonts w:ascii="Times New Roman" w:hAnsi="Times New Roman" w:cs="Times New Roman"/>
          <w:sz w:val="30"/>
          <w:szCs w:val="30"/>
        </w:rPr>
        <w:t xml:space="preserve"> настоящей Инструкции, либо наличия следов исправлений;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истечения срока его действия;</w:t>
      </w:r>
    </w:p>
    <w:p w:rsidR="004C509C" w:rsidRPr="008D1F1F" w:rsidRDefault="008908F7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расторжени</w:t>
      </w:r>
      <w:r w:rsidR="008B45EC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со специалистом</w:t>
      </w:r>
      <w:r w:rsidR="004C509C" w:rsidRPr="008D1F1F">
        <w:rPr>
          <w:rFonts w:ascii="Times New Roman" w:hAnsi="Times New Roman" w:cs="Times New Roman"/>
          <w:sz w:val="30"/>
          <w:szCs w:val="30"/>
        </w:rPr>
        <w:t>, проводящ</w:t>
      </w:r>
      <w:r>
        <w:rPr>
          <w:rFonts w:ascii="Times New Roman" w:hAnsi="Times New Roman" w:cs="Times New Roman"/>
          <w:sz w:val="30"/>
          <w:szCs w:val="30"/>
        </w:rPr>
        <w:t>им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 обследование</w:t>
      </w:r>
      <w:r>
        <w:rPr>
          <w:rFonts w:ascii="Times New Roman" w:hAnsi="Times New Roman" w:cs="Times New Roman"/>
          <w:sz w:val="30"/>
          <w:szCs w:val="30"/>
        </w:rPr>
        <w:t xml:space="preserve"> гражданско-правового договора</w:t>
      </w:r>
      <w:r w:rsidR="004C509C" w:rsidRPr="008D1F1F">
        <w:rPr>
          <w:rFonts w:ascii="Times New Roman" w:hAnsi="Times New Roman" w:cs="Times New Roman"/>
          <w:sz w:val="30"/>
          <w:szCs w:val="30"/>
        </w:rPr>
        <w:t>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утраты либо хищения удостоверения.</w:t>
      </w:r>
    </w:p>
    <w:p w:rsidR="004C509C" w:rsidRPr="008D1F1F" w:rsidRDefault="00077826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33. </w:t>
      </w:r>
      <w:r w:rsidR="004C509C" w:rsidRPr="008D1F1F">
        <w:rPr>
          <w:rFonts w:ascii="Times New Roman" w:hAnsi="Times New Roman" w:cs="Times New Roman"/>
          <w:sz w:val="30"/>
          <w:szCs w:val="30"/>
        </w:rPr>
        <w:t>Удостоверение подлежит замене в случае: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установления неточностей в имеющихся в нем записях;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непригодности его для дальнейшего использования (повреждения);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>изменения фамилии, собственного имени, отчества специалиста, проводящего обследование.</w:t>
      </w:r>
    </w:p>
    <w:p w:rsidR="004C509C" w:rsidRPr="008D1F1F" w:rsidRDefault="00077826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34. </w:t>
      </w:r>
      <w:r w:rsidR="004C509C" w:rsidRPr="008D1F1F">
        <w:rPr>
          <w:rFonts w:ascii="Times New Roman" w:hAnsi="Times New Roman" w:cs="Times New Roman"/>
          <w:sz w:val="30"/>
          <w:szCs w:val="30"/>
        </w:rPr>
        <w:t>В случае утраты, хищения либо повреждения удостоверения специалист, проводящий обследование, представляет объяснительную записку с указанием обстоятельств, при которых удостоверение было утеряно, похищено или повреждено.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1F1F">
        <w:rPr>
          <w:rFonts w:ascii="Times New Roman" w:hAnsi="Times New Roman" w:cs="Times New Roman"/>
          <w:sz w:val="30"/>
          <w:szCs w:val="30"/>
        </w:rPr>
        <w:t xml:space="preserve">На основании объяснительной записки начальник главного статистического управления области </w:t>
      </w:r>
      <w:r w:rsidR="00077826">
        <w:rPr>
          <w:rFonts w:ascii="Times New Roman" w:hAnsi="Times New Roman" w:cs="Times New Roman"/>
          <w:sz w:val="30"/>
          <w:szCs w:val="30"/>
        </w:rPr>
        <w:t>(</w:t>
      </w:r>
      <w:r w:rsidRPr="008D1F1F">
        <w:rPr>
          <w:rFonts w:ascii="Times New Roman" w:hAnsi="Times New Roman" w:cs="Times New Roman"/>
          <w:sz w:val="30"/>
          <w:szCs w:val="30"/>
        </w:rPr>
        <w:t>города Минска</w:t>
      </w:r>
      <w:r w:rsidR="00077826">
        <w:rPr>
          <w:rFonts w:ascii="Times New Roman" w:hAnsi="Times New Roman" w:cs="Times New Roman"/>
          <w:sz w:val="30"/>
          <w:szCs w:val="30"/>
        </w:rPr>
        <w:t>)</w:t>
      </w:r>
      <w:r w:rsidRPr="008D1F1F">
        <w:rPr>
          <w:rFonts w:ascii="Times New Roman" w:hAnsi="Times New Roman" w:cs="Times New Roman"/>
          <w:sz w:val="30"/>
          <w:szCs w:val="30"/>
        </w:rPr>
        <w:t xml:space="preserve"> принимает решение о необходимости </w:t>
      </w:r>
      <w:r w:rsidR="008908F7">
        <w:rPr>
          <w:rFonts w:ascii="Times New Roman" w:hAnsi="Times New Roman" w:cs="Times New Roman"/>
          <w:sz w:val="30"/>
          <w:szCs w:val="30"/>
        </w:rPr>
        <w:t>расторжения со специалистом</w:t>
      </w:r>
      <w:r w:rsidRPr="008D1F1F">
        <w:rPr>
          <w:rFonts w:ascii="Times New Roman" w:hAnsi="Times New Roman" w:cs="Times New Roman"/>
          <w:sz w:val="30"/>
          <w:szCs w:val="30"/>
        </w:rPr>
        <w:t>, проводящ</w:t>
      </w:r>
      <w:r w:rsidR="008908F7">
        <w:rPr>
          <w:rFonts w:ascii="Times New Roman" w:hAnsi="Times New Roman" w:cs="Times New Roman"/>
          <w:sz w:val="30"/>
          <w:szCs w:val="30"/>
        </w:rPr>
        <w:t>им</w:t>
      </w:r>
      <w:r w:rsidRPr="008D1F1F">
        <w:rPr>
          <w:rFonts w:ascii="Times New Roman" w:hAnsi="Times New Roman" w:cs="Times New Roman"/>
          <w:sz w:val="30"/>
          <w:szCs w:val="30"/>
        </w:rPr>
        <w:t xml:space="preserve"> обследование</w:t>
      </w:r>
      <w:r w:rsidR="00C3185E">
        <w:rPr>
          <w:rFonts w:ascii="Times New Roman" w:hAnsi="Times New Roman" w:cs="Times New Roman"/>
          <w:sz w:val="30"/>
          <w:szCs w:val="30"/>
        </w:rPr>
        <w:t>,</w:t>
      </w:r>
      <w:r w:rsidR="008908F7">
        <w:rPr>
          <w:rFonts w:ascii="Times New Roman" w:hAnsi="Times New Roman" w:cs="Times New Roman"/>
          <w:sz w:val="30"/>
          <w:szCs w:val="30"/>
        </w:rPr>
        <w:t xml:space="preserve"> гражданско-правового договора</w:t>
      </w:r>
      <w:r w:rsidRPr="008D1F1F">
        <w:rPr>
          <w:rFonts w:ascii="Times New Roman" w:hAnsi="Times New Roman" w:cs="Times New Roman"/>
          <w:sz w:val="30"/>
          <w:szCs w:val="30"/>
        </w:rPr>
        <w:t>, а также о повторной выдаче удостоверения в случае его утраты, хищения либо замене удостоверения в случае его повреждения.</w:t>
      </w:r>
    </w:p>
    <w:p w:rsidR="009E4F47" w:rsidRPr="001A4C77" w:rsidRDefault="00077826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</w:t>
      </w:r>
      <w:r w:rsidR="004C509C" w:rsidRPr="008D1F1F">
        <w:rPr>
          <w:rFonts w:ascii="Times New Roman" w:hAnsi="Times New Roman" w:cs="Times New Roman"/>
          <w:sz w:val="30"/>
          <w:szCs w:val="30"/>
        </w:rPr>
        <w:t xml:space="preserve">. </w:t>
      </w:r>
      <w:r w:rsidR="00756135">
        <w:rPr>
          <w:rFonts w:ascii="Times New Roman" w:hAnsi="Times New Roman" w:cs="Times New Roman"/>
          <w:sz w:val="30"/>
          <w:szCs w:val="30"/>
        </w:rPr>
        <w:t>Специалист, проводящий</w:t>
      </w:r>
      <w:r w:rsidR="009E4F47" w:rsidRPr="001A4C77">
        <w:rPr>
          <w:rFonts w:ascii="Times New Roman" w:hAnsi="Times New Roman" w:cs="Times New Roman"/>
          <w:sz w:val="30"/>
          <w:szCs w:val="30"/>
        </w:rPr>
        <w:t xml:space="preserve"> обследование, по окончании </w:t>
      </w:r>
      <w:r w:rsidR="004E7708" w:rsidRPr="001A4C77">
        <w:rPr>
          <w:rFonts w:ascii="Times New Roman" w:hAnsi="Times New Roman" w:cs="Times New Roman"/>
          <w:sz w:val="30"/>
          <w:szCs w:val="30"/>
        </w:rPr>
        <w:t>проведения</w:t>
      </w:r>
      <w:r w:rsidR="009E4F47" w:rsidRPr="001A4C77">
        <w:rPr>
          <w:rFonts w:ascii="Times New Roman" w:hAnsi="Times New Roman" w:cs="Times New Roman"/>
          <w:sz w:val="30"/>
          <w:szCs w:val="30"/>
        </w:rPr>
        <w:t xml:space="preserve"> обследования, а также в случае </w:t>
      </w:r>
      <w:r w:rsidR="00432B9B">
        <w:rPr>
          <w:rFonts w:ascii="Times New Roman" w:hAnsi="Times New Roman" w:cs="Times New Roman"/>
          <w:sz w:val="30"/>
          <w:szCs w:val="30"/>
        </w:rPr>
        <w:t>расторжения с ним</w:t>
      </w:r>
      <w:r w:rsidR="004E7708" w:rsidRPr="001A4C77">
        <w:rPr>
          <w:rFonts w:ascii="Times New Roman" w:hAnsi="Times New Roman" w:cs="Times New Roman"/>
          <w:sz w:val="30"/>
          <w:szCs w:val="30"/>
        </w:rPr>
        <w:t xml:space="preserve"> гражданско-правового договора</w:t>
      </w:r>
      <w:r w:rsidR="00756135">
        <w:rPr>
          <w:rFonts w:ascii="Times New Roman" w:hAnsi="Times New Roman" w:cs="Times New Roman"/>
          <w:sz w:val="30"/>
          <w:szCs w:val="30"/>
        </w:rPr>
        <w:t>, сдает свое</w:t>
      </w:r>
      <w:r w:rsidR="009E4F47" w:rsidRPr="001A4C77">
        <w:rPr>
          <w:rFonts w:ascii="Times New Roman" w:hAnsi="Times New Roman" w:cs="Times New Roman"/>
          <w:sz w:val="30"/>
          <w:szCs w:val="30"/>
        </w:rPr>
        <w:t xml:space="preserve"> удостоверения</w:t>
      </w:r>
      <w:r w:rsidR="00EB492D">
        <w:rPr>
          <w:rFonts w:ascii="Times New Roman" w:hAnsi="Times New Roman" w:cs="Times New Roman"/>
          <w:sz w:val="30"/>
          <w:szCs w:val="30"/>
        </w:rPr>
        <w:t xml:space="preserve"> в</w:t>
      </w:r>
      <w:r w:rsidR="009E4F47" w:rsidRPr="001A4C77">
        <w:rPr>
          <w:rFonts w:ascii="Times New Roman" w:hAnsi="Times New Roman" w:cs="Times New Roman"/>
          <w:sz w:val="30"/>
          <w:szCs w:val="30"/>
        </w:rPr>
        <w:t xml:space="preserve"> </w:t>
      </w:r>
      <w:r w:rsidR="00EB492D">
        <w:rPr>
          <w:rFonts w:ascii="Times New Roman" w:hAnsi="Times New Roman" w:cs="Times New Roman"/>
          <w:sz w:val="30"/>
          <w:szCs w:val="30"/>
        </w:rPr>
        <w:t xml:space="preserve">кадровую службу </w:t>
      </w:r>
      <w:r w:rsidR="00EB492D" w:rsidRPr="001A4C77">
        <w:rPr>
          <w:rFonts w:ascii="Times New Roman" w:hAnsi="Times New Roman" w:cs="Times New Roman"/>
          <w:sz w:val="30"/>
          <w:szCs w:val="30"/>
        </w:rPr>
        <w:t xml:space="preserve"> главного статистического управления области </w:t>
      </w:r>
      <w:r>
        <w:rPr>
          <w:rFonts w:ascii="Times New Roman" w:hAnsi="Times New Roman" w:cs="Times New Roman"/>
          <w:sz w:val="30"/>
          <w:szCs w:val="30"/>
        </w:rPr>
        <w:t>(</w:t>
      </w:r>
      <w:r w:rsidR="00EB492D" w:rsidRPr="008D1F1F">
        <w:rPr>
          <w:rFonts w:ascii="Times New Roman" w:hAnsi="Times New Roman" w:cs="Times New Roman"/>
          <w:sz w:val="30"/>
          <w:szCs w:val="30"/>
        </w:rPr>
        <w:t>города Минска</w:t>
      </w:r>
      <w:r>
        <w:rPr>
          <w:rFonts w:ascii="Times New Roman" w:hAnsi="Times New Roman" w:cs="Times New Roman"/>
          <w:sz w:val="30"/>
          <w:szCs w:val="30"/>
        </w:rPr>
        <w:t>)</w:t>
      </w:r>
      <w:r w:rsidR="00DE6461">
        <w:rPr>
          <w:rFonts w:ascii="Times New Roman" w:hAnsi="Times New Roman" w:cs="Times New Roman"/>
          <w:sz w:val="30"/>
          <w:szCs w:val="30"/>
        </w:rPr>
        <w:t>,</w:t>
      </w:r>
      <w:r w:rsidR="00BB7866">
        <w:rPr>
          <w:rFonts w:ascii="Times New Roman" w:hAnsi="Times New Roman" w:cs="Times New Roman"/>
          <w:sz w:val="30"/>
          <w:szCs w:val="30"/>
        </w:rPr>
        <w:t xml:space="preserve"> </w:t>
      </w:r>
      <w:r w:rsidR="009E4F47" w:rsidRPr="001A4C77">
        <w:rPr>
          <w:rFonts w:ascii="Times New Roman" w:hAnsi="Times New Roman" w:cs="Times New Roman"/>
          <w:sz w:val="30"/>
          <w:szCs w:val="30"/>
        </w:rPr>
        <w:t xml:space="preserve">уполномоченному работнику.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9E4F47" w:rsidRPr="001A4C77">
        <w:rPr>
          <w:rFonts w:ascii="Times New Roman" w:hAnsi="Times New Roman" w:cs="Times New Roman"/>
          <w:sz w:val="30"/>
          <w:szCs w:val="30"/>
        </w:rPr>
        <w:t>аботник</w:t>
      </w:r>
      <w:r>
        <w:rPr>
          <w:rFonts w:ascii="Times New Roman" w:hAnsi="Times New Roman" w:cs="Times New Roman"/>
          <w:sz w:val="30"/>
          <w:szCs w:val="30"/>
        </w:rPr>
        <w:t xml:space="preserve">, ответственный за выдачу и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учет удостоверений,</w:t>
      </w:r>
      <w:r w:rsidR="00DE6461">
        <w:rPr>
          <w:rFonts w:ascii="Times New Roman" w:hAnsi="Times New Roman" w:cs="Times New Roman"/>
          <w:sz w:val="30"/>
          <w:szCs w:val="30"/>
        </w:rPr>
        <w:t xml:space="preserve"> уполномоченный работник</w:t>
      </w:r>
      <w:r w:rsidR="009E4F47" w:rsidRPr="001A4C77">
        <w:rPr>
          <w:rFonts w:ascii="Times New Roman" w:hAnsi="Times New Roman" w:cs="Times New Roman"/>
          <w:sz w:val="30"/>
          <w:szCs w:val="30"/>
        </w:rPr>
        <w:t xml:space="preserve"> отмеча</w:t>
      </w:r>
      <w:r w:rsidR="00DE6461">
        <w:rPr>
          <w:rFonts w:ascii="Times New Roman" w:hAnsi="Times New Roman" w:cs="Times New Roman"/>
          <w:sz w:val="30"/>
          <w:szCs w:val="30"/>
        </w:rPr>
        <w:t>е</w:t>
      </w:r>
      <w:r w:rsidR="009E4F47" w:rsidRPr="001A4C77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="009E4F47" w:rsidRPr="001A4C77">
        <w:rPr>
          <w:rFonts w:ascii="Times New Roman" w:hAnsi="Times New Roman" w:cs="Times New Roman"/>
          <w:sz w:val="30"/>
          <w:szCs w:val="30"/>
        </w:rPr>
        <w:t xml:space="preserve"> в журнале </w:t>
      </w:r>
      <w:r w:rsidR="003963EB" w:rsidRPr="001A4C77">
        <w:rPr>
          <w:rFonts w:ascii="Times New Roman" w:hAnsi="Times New Roman" w:cs="Times New Roman"/>
          <w:sz w:val="30"/>
          <w:szCs w:val="30"/>
        </w:rPr>
        <w:t>учета выдачи и</w:t>
      </w:r>
      <w:r w:rsidR="003963EB" w:rsidRPr="008D1F1F">
        <w:rPr>
          <w:rFonts w:ascii="Times New Roman" w:hAnsi="Times New Roman" w:cs="Times New Roman"/>
          <w:sz w:val="30"/>
          <w:szCs w:val="30"/>
        </w:rPr>
        <w:t xml:space="preserve"> возврата удостоверений </w:t>
      </w:r>
      <w:r w:rsidR="009E4F47" w:rsidRPr="001A4C77">
        <w:rPr>
          <w:rFonts w:ascii="Times New Roman" w:hAnsi="Times New Roman" w:cs="Times New Roman"/>
          <w:sz w:val="30"/>
          <w:szCs w:val="30"/>
        </w:rPr>
        <w:t>дату возврата удостоверения</w:t>
      </w:r>
      <w:r w:rsidR="00DE6461">
        <w:rPr>
          <w:rFonts w:ascii="Times New Roman" w:hAnsi="Times New Roman" w:cs="Times New Roman"/>
          <w:sz w:val="30"/>
          <w:szCs w:val="30"/>
        </w:rPr>
        <w:t>. Уполномоченный работник</w:t>
      </w:r>
      <w:r w:rsidR="009E4F47" w:rsidRPr="001A4C77">
        <w:rPr>
          <w:rFonts w:ascii="Times New Roman" w:hAnsi="Times New Roman" w:cs="Times New Roman"/>
          <w:sz w:val="30"/>
          <w:szCs w:val="30"/>
        </w:rPr>
        <w:t xml:space="preserve"> передает возвращенные удостоверения в кадровую службу главного статистического управления области.</w:t>
      </w:r>
    </w:p>
    <w:p w:rsidR="009E4F47" w:rsidRPr="009E4F47" w:rsidRDefault="004A7DF7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077826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E4F47" w:rsidRPr="001A4C77">
        <w:rPr>
          <w:rFonts w:ascii="Times New Roman" w:hAnsi="Times New Roman" w:cs="Times New Roman"/>
          <w:sz w:val="30"/>
          <w:szCs w:val="30"/>
        </w:rPr>
        <w:t>Испорченные либо использованные бланки удостоверений, журнал учета удостоверений и журнал учета выдачи и возврата удостоверений подлежат хранению в пределах установленных законодательством сроков хранения</w:t>
      </w:r>
      <w:r w:rsidR="002D44CE">
        <w:rPr>
          <w:rFonts w:ascii="Times New Roman" w:hAnsi="Times New Roman" w:cs="Times New Roman"/>
          <w:sz w:val="30"/>
          <w:szCs w:val="30"/>
        </w:rPr>
        <w:t xml:space="preserve"> и п</w:t>
      </w:r>
      <w:r w:rsidR="009E4F47" w:rsidRPr="001A4C77">
        <w:rPr>
          <w:rFonts w:ascii="Times New Roman" w:hAnsi="Times New Roman" w:cs="Times New Roman"/>
          <w:sz w:val="30"/>
          <w:szCs w:val="30"/>
        </w:rPr>
        <w:t xml:space="preserve">о истечении сроков хранения </w:t>
      </w:r>
      <w:r w:rsidR="004E7708" w:rsidRPr="001A4C77">
        <w:rPr>
          <w:rFonts w:ascii="Times New Roman" w:hAnsi="Times New Roman" w:cs="Times New Roman"/>
          <w:sz w:val="30"/>
          <w:szCs w:val="30"/>
        </w:rPr>
        <w:t>подлежат уничтожению.</w:t>
      </w:r>
    </w:p>
    <w:p w:rsidR="004C509C" w:rsidRPr="008D1F1F" w:rsidRDefault="004C509C" w:rsidP="00E61B7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D1F1F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8D1F1F">
        <w:rPr>
          <w:rFonts w:ascii="Times New Roman" w:hAnsi="Times New Roman" w:cs="Times New Roman"/>
          <w:sz w:val="30"/>
          <w:szCs w:val="30"/>
        </w:rPr>
        <w:t xml:space="preserve"> учетом и уничтожением указанных документов осуществляется начальником главного статистического управления </w:t>
      </w:r>
      <w:r w:rsidRPr="008D1F1F">
        <w:rPr>
          <w:rFonts w:ascii="Times New Roman" w:hAnsi="Times New Roman" w:cs="Times New Roman"/>
          <w:sz w:val="30"/>
          <w:szCs w:val="30"/>
        </w:rPr>
        <w:lastRenderedPageBreak/>
        <w:t xml:space="preserve">области </w:t>
      </w:r>
      <w:r w:rsidR="00DE6461">
        <w:rPr>
          <w:rFonts w:ascii="Times New Roman" w:hAnsi="Times New Roman" w:cs="Times New Roman"/>
          <w:sz w:val="30"/>
          <w:szCs w:val="30"/>
        </w:rPr>
        <w:t>(</w:t>
      </w:r>
      <w:r w:rsidRPr="008D1F1F">
        <w:rPr>
          <w:rFonts w:ascii="Times New Roman" w:hAnsi="Times New Roman" w:cs="Times New Roman"/>
          <w:sz w:val="30"/>
          <w:szCs w:val="30"/>
        </w:rPr>
        <w:t>города Минска</w:t>
      </w:r>
      <w:r w:rsidR="00DE6461">
        <w:rPr>
          <w:rFonts w:ascii="Times New Roman" w:hAnsi="Times New Roman" w:cs="Times New Roman"/>
          <w:sz w:val="30"/>
          <w:szCs w:val="30"/>
        </w:rPr>
        <w:t>)</w:t>
      </w:r>
      <w:r w:rsidRPr="008D1F1F">
        <w:rPr>
          <w:rFonts w:ascii="Times New Roman" w:hAnsi="Times New Roman" w:cs="Times New Roman"/>
          <w:sz w:val="30"/>
          <w:szCs w:val="30"/>
        </w:rPr>
        <w:t xml:space="preserve"> либо упол</w:t>
      </w:r>
      <w:r w:rsidR="00DE6461">
        <w:rPr>
          <w:rFonts w:ascii="Times New Roman" w:hAnsi="Times New Roman" w:cs="Times New Roman"/>
          <w:sz w:val="30"/>
          <w:szCs w:val="30"/>
        </w:rPr>
        <w:t>номоченным им должностным лицом</w:t>
      </w:r>
      <w:r w:rsidR="00C3185E">
        <w:rPr>
          <w:rFonts w:ascii="Times New Roman" w:hAnsi="Times New Roman" w:cs="Times New Roman"/>
          <w:sz w:val="30"/>
          <w:szCs w:val="30"/>
        </w:rPr>
        <w:t>.</w:t>
      </w:r>
      <w:r w:rsidR="00DE64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3144" w:rsidRDefault="00683144" w:rsidP="00E61B7D">
      <w:pPr>
        <w:ind w:firstLine="709"/>
        <w:jc w:val="both"/>
      </w:pPr>
    </w:p>
    <w:p w:rsidR="00683144" w:rsidRDefault="00683144" w:rsidP="00E61B7D">
      <w:pPr>
        <w:ind w:firstLine="709"/>
        <w:sectPr w:rsidR="00683144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 w:code="9"/>
          <w:pgMar w:top="1134" w:right="567" w:bottom="1134" w:left="1701" w:header="720" w:footer="720" w:gutter="0"/>
          <w:cols w:space="720"/>
          <w:titlePg/>
        </w:sectPr>
      </w:pPr>
      <w:r>
        <w:t>Примечание. Терминология, применяемая в настоящей Инструкции, используется только органами государственной статистики при организации и проведении обследования.</w:t>
      </w:r>
      <w:r>
        <w:rPr>
          <w:bCs/>
        </w:rPr>
        <w:t xml:space="preserve"> </w:t>
      </w:r>
    </w:p>
    <w:p w:rsidR="00756135" w:rsidRDefault="00B81C95" w:rsidP="00756135">
      <w:pPr>
        <w:spacing w:after="28" w:line="280" w:lineRule="exact"/>
        <w:ind w:left="954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B81C95" w:rsidRDefault="00B81C95" w:rsidP="00756135">
      <w:pPr>
        <w:spacing w:after="28" w:line="280" w:lineRule="exact"/>
        <w:ind w:left="9543"/>
        <w:rPr>
          <w:sz w:val="30"/>
          <w:szCs w:val="30"/>
        </w:rPr>
      </w:pPr>
      <w:r>
        <w:rPr>
          <w:sz w:val="30"/>
          <w:szCs w:val="30"/>
        </w:rPr>
        <w:t>к Инструкции по организации и проведению выборочного обследования домашних хозяйств в целях изучения проблем занятости населения</w:t>
      </w:r>
      <w:r w:rsidRPr="004D55E8">
        <w:rPr>
          <w:sz w:val="30"/>
          <w:szCs w:val="30"/>
        </w:rPr>
        <w:br/>
      </w:r>
    </w:p>
    <w:p w:rsidR="0060561B" w:rsidRDefault="008925AD" w:rsidP="00B81C95">
      <w:pPr>
        <w:spacing w:line="280" w:lineRule="exact"/>
        <w:ind w:left="954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8452B">
        <w:rPr>
          <w:sz w:val="30"/>
          <w:szCs w:val="30"/>
        </w:rPr>
        <w:t xml:space="preserve">  </w:t>
      </w:r>
      <w:r>
        <w:rPr>
          <w:sz w:val="30"/>
          <w:szCs w:val="30"/>
        </w:rPr>
        <w:t>Форма</w:t>
      </w:r>
    </w:p>
    <w:p w:rsidR="00D87400" w:rsidRPr="00FE0B1F" w:rsidRDefault="00D87400" w:rsidP="00D87400">
      <w:pPr>
        <w:spacing w:line="280" w:lineRule="exact"/>
        <w:ind w:left="9543"/>
        <w:rPr>
          <w:sz w:val="30"/>
          <w:szCs w:val="30"/>
        </w:rPr>
      </w:pPr>
    </w:p>
    <w:p w:rsidR="00B81C95" w:rsidRDefault="00B81C95" w:rsidP="00B81C95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КАРТОЧКА</w:t>
      </w:r>
    </w:p>
    <w:p w:rsidR="00B81C95" w:rsidRDefault="00B81C95" w:rsidP="00B81C95">
      <w:pPr>
        <w:jc w:val="center"/>
        <w:rPr>
          <w:sz w:val="28"/>
          <w:szCs w:val="28"/>
        </w:rPr>
      </w:pPr>
      <w:r w:rsidRPr="0038452B">
        <w:rPr>
          <w:sz w:val="28"/>
          <w:szCs w:val="28"/>
        </w:rPr>
        <w:t>на помещение</w:t>
      </w:r>
    </w:p>
    <w:p w:rsidR="00D87400" w:rsidRPr="0038452B" w:rsidRDefault="00D87400" w:rsidP="00B81C95">
      <w:pPr>
        <w:jc w:val="center"/>
        <w:rPr>
          <w:sz w:val="28"/>
          <w:szCs w:val="28"/>
        </w:rPr>
      </w:pPr>
    </w:p>
    <w:p w:rsidR="00B81C95" w:rsidRDefault="00CD7288" w:rsidP="00CD7288">
      <w:pPr>
        <w:rPr>
          <w:sz w:val="26"/>
          <w:szCs w:val="26"/>
        </w:rPr>
      </w:pPr>
      <w:r>
        <w:rPr>
          <w:sz w:val="26"/>
          <w:szCs w:val="26"/>
        </w:rPr>
        <w:t>Обследуемая неделя</w:t>
      </w:r>
      <w:r w:rsidR="00B81C95">
        <w:rPr>
          <w:sz w:val="26"/>
          <w:szCs w:val="26"/>
        </w:rPr>
        <w:t xml:space="preserve"> с _____________ по _____________ 20___ г.</w:t>
      </w:r>
    </w:p>
    <w:p w:rsidR="00B81C95" w:rsidRPr="00B81C95" w:rsidRDefault="00B81C95" w:rsidP="00B81C95">
      <w:pPr>
        <w:rPr>
          <w:sz w:val="26"/>
          <w:szCs w:val="26"/>
        </w:rPr>
      </w:pPr>
    </w:p>
    <w:p w:rsidR="00B81C95" w:rsidRDefault="00B81C95" w:rsidP="00B81C95">
      <w:pPr>
        <w:rPr>
          <w:sz w:val="26"/>
          <w:szCs w:val="26"/>
        </w:rPr>
      </w:pPr>
      <w:r>
        <w:rPr>
          <w:sz w:val="26"/>
          <w:szCs w:val="26"/>
        </w:rPr>
        <w:t>Область________________ Район_______________ Сельский (поселковый) исполнительный комитет_________________________</w:t>
      </w:r>
    </w:p>
    <w:p w:rsidR="00B81C95" w:rsidRDefault="00B81C95" w:rsidP="00B81C95">
      <w:pPr>
        <w:rPr>
          <w:sz w:val="26"/>
          <w:szCs w:val="26"/>
        </w:rPr>
      </w:pPr>
    </w:p>
    <w:p w:rsidR="00B81C95" w:rsidRDefault="00B81C95" w:rsidP="00A07E00">
      <w:pPr>
        <w:rPr>
          <w:sz w:val="26"/>
          <w:szCs w:val="26"/>
        </w:rPr>
      </w:pPr>
      <w:r>
        <w:rPr>
          <w:sz w:val="26"/>
          <w:szCs w:val="26"/>
        </w:rPr>
        <w:t>Населенный пункт_________________________________________________________</w:t>
      </w:r>
    </w:p>
    <w:p w:rsidR="00B81C95" w:rsidRPr="0038452B" w:rsidRDefault="00B81C95" w:rsidP="00A07E00">
      <w:r>
        <w:rPr>
          <w:sz w:val="26"/>
          <w:szCs w:val="26"/>
        </w:rPr>
        <w:t xml:space="preserve">                                 </w:t>
      </w:r>
      <w:r w:rsidR="00D8740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38452B">
        <w:t>(город, село, поселок городского типа, деревня и тому подобное)</w:t>
      </w:r>
    </w:p>
    <w:p w:rsidR="00B81C95" w:rsidRPr="0038452B" w:rsidRDefault="00B81C95" w:rsidP="00A07E00"/>
    <w:p w:rsidR="00B81C95" w:rsidRDefault="00B81C95" w:rsidP="00A07E0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B81C95" w:rsidRDefault="00B81C95" w:rsidP="00A07E00">
      <w:pPr>
        <w:ind w:left="720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</w:t>
      </w:r>
      <w:r w:rsidR="00CD7288">
        <w:rPr>
          <w:sz w:val="26"/>
          <w:szCs w:val="26"/>
        </w:rPr>
        <w:t xml:space="preserve">_____________________________ </w:t>
      </w:r>
      <w:r>
        <w:rPr>
          <w:sz w:val="26"/>
          <w:szCs w:val="26"/>
        </w:rPr>
        <w:t>Номер телефона</w:t>
      </w:r>
      <w:r>
        <w:rPr>
          <w:sz w:val="26"/>
          <w:szCs w:val="26"/>
        </w:rPr>
        <w:tab/>
      </w:r>
      <w:r w:rsidR="004C509C">
        <w:rPr>
          <w:sz w:val="26"/>
          <w:szCs w:val="26"/>
        </w:rPr>
        <w:tab/>
      </w:r>
      <w:r w:rsidR="004C509C">
        <w:rPr>
          <w:sz w:val="26"/>
          <w:szCs w:val="26"/>
        </w:rPr>
        <w:tab/>
      </w:r>
      <w:r w:rsidR="004C509C">
        <w:rPr>
          <w:sz w:val="26"/>
          <w:szCs w:val="26"/>
        </w:rPr>
        <w:tab/>
      </w:r>
      <w:r w:rsidR="00CD7288">
        <w:rPr>
          <w:sz w:val="26"/>
          <w:szCs w:val="26"/>
        </w:rPr>
        <w:t xml:space="preserve">                                   </w:t>
      </w:r>
      <w:r w:rsidR="00CD7288" w:rsidRPr="0038452B">
        <w:t>(проспект, улица, переулок, номер дома,  квартиры)</w:t>
      </w:r>
      <w:r w:rsidR="004C509C">
        <w:rPr>
          <w:sz w:val="26"/>
          <w:szCs w:val="26"/>
        </w:rPr>
        <w:tab/>
      </w:r>
      <w:r w:rsidR="00CD7288">
        <w:rPr>
          <w:sz w:val="26"/>
          <w:szCs w:val="26"/>
        </w:rPr>
        <w:tab/>
      </w:r>
      <w:r w:rsidR="00CD7288">
        <w:rPr>
          <w:sz w:val="26"/>
          <w:szCs w:val="26"/>
        </w:rPr>
        <w:tab/>
      </w:r>
      <w:r w:rsidR="004C509C">
        <w:rPr>
          <w:sz w:val="26"/>
          <w:szCs w:val="26"/>
        </w:rPr>
        <w:tab/>
      </w:r>
      <w:r w:rsidR="0038452B">
        <w:rPr>
          <w:sz w:val="26"/>
          <w:szCs w:val="26"/>
        </w:rPr>
        <w:tab/>
      </w:r>
      <w:r w:rsidR="0038452B">
        <w:rPr>
          <w:sz w:val="26"/>
          <w:szCs w:val="26"/>
        </w:rPr>
        <w:tab/>
      </w:r>
      <w:r w:rsidR="00CD7288">
        <w:rPr>
          <w:sz w:val="26"/>
          <w:szCs w:val="26"/>
        </w:rPr>
        <w:t>1_________________</w:t>
      </w:r>
    </w:p>
    <w:p w:rsidR="00B81C95" w:rsidRDefault="00B81C95" w:rsidP="00B81C95">
      <w:pPr>
        <w:rPr>
          <w:sz w:val="26"/>
          <w:szCs w:val="2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="004C509C">
        <w:rPr>
          <w:sz w:val="22"/>
          <w:szCs w:val="16"/>
        </w:rPr>
        <w:tab/>
      </w:r>
      <w:r w:rsidR="00CD7288">
        <w:rPr>
          <w:sz w:val="22"/>
          <w:szCs w:val="16"/>
        </w:rPr>
        <w:tab/>
      </w:r>
      <w:r w:rsidR="00CD7288">
        <w:rPr>
          <w:sz w:val="26"/>
          <w:szCs w:val="26"/>
        </w:rPr>
        <w:t>2_________________</w:t>
      </w:r>
    </w:p>
    <w:p w:rsidR="00B81C95" w:rsidRDefault="00B81C95" w:rsidP="00B81C95">
      <w:pPr>
        <w:rPr>
          <w:sz w:val="22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658"/>
        <w:gridCol w:w="1658"/>
        <w:gridCol w:w="1658"/>
        <w:gridCol w:w="1658"/>
        <w:gridCol w:w="335"/>
        <w:gridCol w:w="6117"/>
      </w:tblGrid>
      <w:tr w:rsidR="00B81C95">
        <w:trPr>
          <w:cantSplit/>
          <w:trHeight w:val="341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Территория по СОАТО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Код местности: </w:t>
            </w:r>
            <w:r>
              <w:rPr>
                <w:sz w:val="22"/>
                <w:szCs w:val="16"/>
              </w:rPr>
              <w:br/>
              <w:t>1 – город или поселок городского типа,</w:t>
            </w:r>
            <w:r>
              <w:rPr>
                <w:sz w:val="22"/>
                <w:szCs w:val="16"/>
              </w:rPr>
              <w:br/>
              <w:t>2 – сельский населенный пункт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Код участка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Код</w:t>
            </w:r>
            <w:r>
              <w:rPr>
                <w:sz w:val="22"/>
                <w:szCs w:val="16"/>
              </w:rPr>
              <w:br/>
              <w:t xml:space="preserve"> карточки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Число </w:t>
            </w:r>
            <w:r>
              <w:rPr>
                <w:sz w:val="22"/>
                <w:szCs w:val="16"/>
              </w:rPr>
              <w:br/>
              <w:t>домашних хозяйств в помещении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6117" w:type="dxa"/>
            <w:tcBorders>
              <w:lef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Если у Вас возникли какие-либо проблемы по опросу домашнего хозяйства, опишите их, пожалуйста:</w:t>
            </w:r>
          </w:p>
        </w:tc>
      </w:tr>
      <w:tr w:rsidR="00B81C95">
        <w:trPr>
          <w:cantSplit/>
          <w:trHeight w:val="339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6117" w:type="dxa"/>
            <w:tcBorders>
              <w:lef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</w:tr>
      <w:tr w:rsidR="00B81C95">
        <w:trPr>
          <w:cantSplit/>
          <w:trHeight w:val="339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6117" w:type="dxa"/>
            <w:tcBorders>
              <w:lef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</w:tr>
      <w:tr w:rsidR="00B81C95">
        <w:trPr>
          <w:cantSplit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6117" w:type="dxa"/>
            <w:tcBorders>
              <w:lef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</w:tr>
      <w:tr w:rsidR="00B81C95">
        <w:trPr>
          <w:cantSplit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5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6117" w:type="dxa"/>
            <w:tcBorders>
              <w:lef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</w:tr>
      <w:tr w:rsidR="00B81C95">
        <w:trPr>
          <w:cantSplit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6117" w:type="dxa"/>
            <w:tcBorders>
              <w:lef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</w:tr>
      <w:tr w:rsidR="00B81C95">
        <w:trPr>
          <w:cantSplit/>
        </w:trPr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6117" w:type="dxa"/>
            <w:tcBorders>
              <w:lef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Дата окончания опроса:</w:t>
            </w:r>
          </w:p>
        </w:tc>
      </w:tr>
      <w:tr w:rsidR="00B81C95">
        <w:trPr>
          <w:cantSplit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C95" w:rsidRDefault="00B81C95" w:rsidP="00D41275">
            <w:pPr>
              <w:rPr>
                <w:sz w:val="22"/>
                <w:szCs w:val="16"/>
              </w:rPr>
            </w:pPr>
          </w:p>
        </w:tc>
        <w:tc>
          <w:tcPr>
            <w:tcW w:w="6117" w:type="dxa"/>
            <w:tcBorders>
              <w:left w:val="single" w:sz="4" w:space="0" w:color="auto"/>
            </w:tcBorders>
          </w:tcPr>
          <w:p w:rsidR="00B81C95" w:rsidRDefault="00B81C95" w:rsidP="00D41275">
            <w:pPr>
              <w:jc w:val="center"/>
              <w:rPr>
                <w:sz w:val="22"/>
                <w:szCs w:val="16"/>
              </w:rPr>
            </w:pPr>
          </w:p>
        </w:tc>
      </w:tr>
    </w:tbl>
    <w:p w:rsidR="00B81C95" w:rsidRDefault="00B81C95" w:rsidP="00B81C95">
      <w:pPr>
        <w:rPr>
          <w:sz w:val="22"/>
          <w:szCs w:val="16"/>
        </w:rPr>
      </w:pPr>
      <w:r>
        <w:rPr>
          <w:sz w:val="22"/>
          <w:szCs w:val="16"/>
        </w:rPr>
        <w:br w:type="page"/>
      </w:r>
    </w:p>
    <w:tbl>
      <w:tblPr>
        <w:tblW w:w="154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924"/>
        <w:gridCol w:w="4984"/>
        <w:gridCol w:w="1036"/>
        <w:gridCol w:w="812"/>
        <w:gridCol w:w="2268"/>
        <w:gridCol w:w="2352"/>
        <w:gridCol w:w="2336"/>
      </w:tblGrid>
      <w:tr w:rsidR="00B81C95">
        <w:trPr>
          <w:cantSplit/>
        </w:trPr>
        <w:tc>
          <w:tcPr>
            <w:tcW w:w="756" w:type="dxa"/>
            <w:vMerge w:val="restart"/>
          </w:tcPr>
          <w:p w:rsidR="00B81C95" w:rsidRDefault="00B81C95" w:rsidP="00D41275">
            <w:pPr>
              <w:spacing w:before="60" w:line="180" w:lineRule="exact"/>
              <w:ind w:left="-57" w:right="-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Номер </w:t>
            </w:r>
            <w:proofErr w:type="spellStart"/>
            <w:proofErr w:type="gramStart"/>
            <w:r>
              <w:rPr>
                <w:sz w:val="18"/>
                <w:szCs w:val="18"/>
              </w:rPr>
              <w:t>домаш</w:t>
            </w:r>
            <w:proofErr w:type="spellEnd"/>
            <w:r>
              <w:rPr>
                <w:sz w:val="18"/>
                <w:szCs w:val="18"/>
              </w:rPr>
              <w:t>-него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хозяй-ства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преде-лах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поме-щения</w:t>
            </w:r>
            <w:proofErr w:type="spellEnd"/>
          </w:p>
        </w:tc>
        <w:tc>
          <w:tcPr>
            <w:tcW w:w="924" w:type="dxa"/>
            <w:vMerge w:val="restart"/>
          </w:tcPr>
          <w:p w:rsidR="00B81C95" w:rsidRDefault="00B81C95" w:rsidP="00D41275">
            <w:pPr>
              <w:spacing w:before="60" w:line="180" w:lineRule="exact"/>
              <w:ind w:left="-57" w:right="-1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Порядко</w:t>
            </w:r>
            <w:proofErr w:type="spellEnd"/>
            <w:r>
              <w:rPr>
                <w:sz w:val="18"/>
                <w:szCs w:val="18"/>
              </w:rPr>
              <w:t>-вый</w:t>
            </w:r>
            <w:proofErr w:type="gramEnd"/>
            <w:r>
              <w:rPr>
                <w:sz w:val="18"/>
                <w:szCs w:val="18"/>
              </w:rPr>
              <w:t xml:space="preserve"> номер </w:t>
            </w:r>
            <w:proofErr w:type="spellStart"/>
            <w:r w:rsidR="008925AD">
              <w:rPr>
                <w:sz w:val="18"/>
                <w:szCs w:val="18"/>
              </w:rPr>
              <w:t>респон-дента</w:t>
            </w:r>
            <w:proofErr w:type="spellEnd"/>
            <w:r>
              <w:rPr>
                <w:sz w:val="18"/>
                <w:szCs w:val="18"/>
              </w:rPr>
              <w:t xml:space="preserve"> в пределах </w:t>
            </w:r>
            <w:proofErr w:type="spellStart"/>
            <w:r>
              <w:rPr>
                <w:sz w:val="18"/>
                <w:szCs w:val="18"/>
              </w:rPr>
              <w:t>домаш</w:t>
            </w:r>
            <w:proofErr w:type="spellEnd"/>
            <w:r>
              <w:rPr>
                <w:sz w:val="18"/>
                <w:szCs w:val="18"/>
              </w:rPr>
              <w:t>-него хозяйства</w:t>
            </w:r>
          </w:p>
        </w:tc>
        <w:tc>
          <w:tcPr>
            <w:tcW w:w="4984" w:type="dxa"/>
            <w:vMerge w:val="restart"/>
          </w:tcPr>
          <w:p w:rsidR="00B81C95" w:rsidRDefault="003F3E88" w:rsidP="003F3E88">
            <w:pPr>
              <w:spacing w:before="60" w:line="180" w:lineRule="exact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Собственное и</w:t>
            </w:r>
            <w:r w:rsidR="00B81C95">
              <w:rPr>
                <w:sz w:val="18"/>
                <w:szCs w:val="18"/>
              </w:rPr>
              <w:t>мя, отчество</w:t>
            </w:r>
            <w:r>
              <w:rPr>
                <w:sz w:val="18"/>
                <w:szCs w:val="18"/>
              </w:rPr>
              <w:t xml:space="preserve"> (если таковое имеется)</w:t>
            </w:r>
          </w:p>
        </w:tc>
        <w:tc>
          <w:tcPr>
            <w:tcW w:w="1036" w:type="dxa"/>
            <w:vMerge w:val="restart"/>
          </w:tcPr>
          <w:p w:rsidR="00B81C95" w:rsidRDefault="00B81C95" w:rsidP="00D41275">
            <w:pPr>
              <w:spacing w:before="60" w:line="180" w:lineRule="exact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Число, </w:t>
            </w:r>
            <w:r>
              <w:rPr>
                <w:sz w:val="18"/>
                <w:szCs w:val="18"/>
              </w:rPr>
              <w:br/>
              <w:t>месяц, год рождения</w:t>
            </w:r>
          </w:p>
        </w:tc>
        <w:tc>
          <w:tcPr>
            <w:tcW w:w="812" w:type="dxa"/>
          </w:tcPr>
          <w:p w:rsidR="00B81C95" w:rsidRDefault="00B81C95" w:rsidP="00D41275">
            <w:pPr>
              <w:spacing w:before="60" w:line="180" w:lineRule="exact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</w:t>
            </w:r>
          </w:p>
        </w:tc>
        <w:tc>
          <w:tcPr>
            <w:tcW w:w="2268" w:type="dxa"/>
          </w:tcPr>
          <w:p w:rsidR="00B81C95" w:rsidRDefault="00B81C95" w:rsidP="00D41275">
            <w:pPr>
              <w:spacing w:before="60" w:line="180" w:lineRule="exact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Семейное положение </w:t>
            </w:r>
            <w:r>
              <w:rPr>
                <w:sz w:val="18"/>
                <w:szCs w:val="18"/>
              </w:rPr>
              <w:br/>
              <w:t>(для лиц в возрасте 15 лет и старше)</w:t>
            </w:r>
          </w:p>
        </w:tc>
        <w:tc>
          <w:tcPr>
            <w:tcW w:w="2352" w:type="dxa"/>
            <w:vAlign w:val="center"/>
          </w:tcPr>
          <w:p w:rsidR="00B81C95" w:rsidRDefault="00B81C95" w:rsidP="00D41275">
            <w:pPr>
              <w:spacing w:before="60" w:line="180" w:lineRule="exact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Родственные или другие отношения с лицом, </w:t>
            </w:r>
            <w:r>
              <w:rPr>
                <w:sz w:val="18"/>
                <w:szCs w:val="18"/>
              </w:rPr>
              <w:br/>
              <w:t xml:space="preserve">записанным первым </w:t>
            </w:r>
            <w:r>
              <w:rPr>
                <w:sz w:val="18"/>
                <w:szCs w:val="18"/>
              </w:rPr>
              <w:br/>
              <w:t>в домашнем хозяйстве</w:t>
            </w:r>
          </w:p>
        </w:tc>
        <w:tc>
          <w:tcPr>
            <w:tcW w:w="2336" w:type="dxa"/>
          </w:tcPr>
          <w:p w:rsidR="00B81C95" w:rsidRDefault="00B81C95" w:rsidP="00D41275">
            <w:pPr>
              <w:spacing w:before="60" w:line="180" w:lineRule="exact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об </w:t>
            </w:r>
            <w:r>
              <w:rPr>
                <w:sz w:val="18"/>
                <w:szCs w:val="18"/>
              </w:rPr>
              <w:br/>
              <w:t>участии в</w:t>
            </w:r>
            <w:r>
              <w:rPr>
                <w:sz w:val="18"/>
                <w:szCs w:val="18"/>
              </w:rPr>
              <w:br/>
              <w:t>обследовании</w:t>
            </w:r>
          </w:p>
        </w:tc>
      </w:tr>
      <w:tr w:rsidR="00B81C95">
        <w:trPr>
          <w:cantSplit/>
          <w:trHeight w:val="3101"/>
        </w:trPr>
        <w:tc>
          <w:tcPr>
            <w:tcW w:w="756" w:type="dxa"/>
            <w:vMerge/>
          </w:tcPr>
          <w:p w:rsidR="00B81C95" w:rsidRDefault="00B81C95" w:rsidP="00D41275">
            <w:pPr>
              <w:spacing w:line="180" w:lineRule="exact"/>
              <w:ind w:right="-10"/>
              <w:jc w:val="both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</w:tcPr>
          <w:p w:rsidR="00B81C95" w:rsidRDefault="00B81C95" w:rsidP="00D41275">
            <w:pPr>
              <w:spacing w:line="180" w:lineRule="exact"/>
              <w:ind w:right="-10"/>
              <w:jc w:val="both"/>
              <w:rPr>
                <w:sz w:val="18"/>
                <w:szCs w:val="18"/>
              </w:rPr>
            </w:pPr>
          </w:p>
        </w:tc>
        <w:tc>
          <w:tcPr>
            <w:tcW w:w="4984" w:type="dxa"/>
            <w:vMerge/>
          </w:tcPr>
          <w:p w:rsidR="00B81C95" w:rsidRDefault="00B81C95" w:rsidP="00D41275">
            <w:pPr>
              <w:spacing w:line="180" w:lineRule="exact"/>
              <w:ind w:right="-1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B81C95" w:rsidRDefault="00B81C95" w:rsidP="00D41275">
            <w:pPr>
              <w:spacing w:line="180" w:lineRule="exact"/>
              <w:ind w:right="-1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B81C95" w:rsidRDefault="00B81C95" w:rsidP="00D41275">
            <w:pPr>
              <w:spacing w:before="60" w:line="180" w:lineRule="exact"/>
              <w:ind w:left="-57" w:right="-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1 − муж.</w:t>
            </w:r>
          </w:p>
          <w:p w:rsidR="00B81C95" w:rsidRDefault="00B81C95" w:rsidP="00D41275">
            <w:pPr>
              <w:spacing w:before="60" w:line="180" w:lineRule="exact"/>
              <w:ind w:left="-57" w:right="-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2 − жен.</w:t>
            </w:r>
          </w:p>
        </w:tc>
        <w:tc>
          <w:tcPr>
            <w:tcW w:w="2268" w:type="dxa"/>
          </w:tcPr>
          <w:p w:rsidR="00B81C95" w:rsidRDefault="00B81C95" w:rsidP="00D41275">
            <w:pPr>
              <w:spacing w:before="60" w:line="180" w:lineRule="exact"/>
              <w:ind w:righ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никогда не состоя</w:t>
            </w:r>
            <w:proofErr w:type="gramStart"/>
            <w:r>
              <w:rPr>
                <w:sz w:val="18"/>
                <w:szCs w:val="18"/>
              </w:rPr>
              <w:t>л(</w:t>
            </w:r>
            <w:proofErr w:type="gramEnd"/>
            <w:r>
              <w:rPr>
                <w:sz w:val="18"/>
                <w:szCs w:val="18"/>
              </w:rPr>
              <w:t>а) в браке</w:t>
            </w:r>
          </w:p>
          <w:p w:rsidR="00B81C95" w:rsidRDefault="00B81C95" w:rsidP="00D41275">
            <w:pPr>
              <w:spacing w:before="60" w:line="180" w:lineRule="exact"/>
              <w:ind w:righ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– состою в браке</w:t>
            </w:r>
          </w:p>
          <w:p w:rsidR="00B81C95" w:rsidRDefault="00B81C95" w:rsidP="00D41275">
            <w:pPr>
              <w:spacing w:before="60" w:line="180" w:lineRule="exact"/>
              <w:ind w:righ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состою в незарегистрированных отношениях</w:t>
            </w:r>
          </w:p>
          <w:p w:rsidR="00B81C95" w:rsidRDefault="00B81C95" w:rsidP="00D41275">
            <w:pPr>
              <w:spacing w:before="60" w:line="180" w:lineRule="exact"/>
              <w:ind w:righ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– вдовец, вдова</w:t>
            </w:r>
          </w:p>
          <w:p w:rsidR="00B81C95" w:rsidRDefault="00B81C95" w:rsidP="00D41275">
            <w:pPr>
              <w:spacing w:before="60" w:line="180" w:lineRule="exact"/>
              <w:ind w:righ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– разведе</w:t>
            </w:r>
            <w:proofErr w:type="gramStart"/>
            <w:r>
              <w:rPr>
                <w:sz w:val="18"/>
                <w:szCs w:val="18"/>
              </w:rPr>
              <w:t>н(</w:t>
            </w:r>
            <w:proofErr w:type="gramEnd"/>
            <w:r>
              <w:rPr>
                <w:sz w:val="18"/>
                <w:szCs w:val="18"/>
              </w:rPr>
              <w:t xml:space="preserve">а) </w:t>
            </w:r>
          </w:p>
          <w:p w:rsidR="00B81C95" w:rsidRDefault="00B81C95" w:rsidP="00D41275">
            <w:pPr>
              <w:spacing w:before="60" w:line="180" w:lineRule="exact"/>
              <w:ind w:right="-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разошелс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spellStart"/>
            <w:proofErr w:type="gramEnd"/>
            <w:r>
              <w:rPr>
                <w:sz w:val="18"/>
                <w:szCs w:val="18"/>
              </w:rPr>
              <w:t>лась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:rsidR="00B81C95" w:rsidRDefault="008925AD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</w:t>
            </w:r>
            <w:r w:rsidR="00B81C95">
              <w:rPr>
                <w:sz w:val="18"/>
                <w:szCs w:val="18"/>
              </w:rPr>
              <w:t xml:space="preserve"> лицо, записанное первым в домашнем хозяйстве</w:t>
            </w:r>
          </w:p>
          <w:p w:rsidR="00B81C95" w:rsidRDefault="00B81C95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– жена, муж</w:t>
            </w:r>
          </w:p>
          <w:p w:rsidR="00B81C95" w:rsidRDefault="00B81C95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дочь, сын, падчерица, пасынок</w:t>
            </w:r>
          </w:p>
          <w:p w:rsidR="00B81C95" w:rsidRDefault="0038452B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– мать, отец</w:t>
            </w:r>
          </w:p>
          <w:p w:rsidR="00B81C95" w:rsidRDefault="00B81C95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– сестра, брат</w:t>
            </w:r>
          </w:p>
          <w:p w:rsidR="00B81C95" w:rsidRDefault="00B81C95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свекровь, свекор, теща, тесть</w:t>
            </w:r>
          </w:p>
          <w:p w:rsidR="00B81C95" w:rsidRDefault="00B81C95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– невестка, зять</w:t>
            </w:r>
          </w:p>
          <w:p w:rsidR="00B81C95" w:rsidRDefault="00B81C95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– бабка, дед</w:t>
            </w:r>
          </w:p>
          <w:p w:rsidR="00B81C95" w:rsidRDefault="00B81C95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– внучка, внук</w:t>
            </w:r>
          </w:p>
          <w:p w:rsidR="00B81C95" w:rsidRDefault="00B81C95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– другая степень родства, свойства</w:t>
            </w:r>
          </w:p>
          <w:p w:rsidR="00B81C95" w:rsidRDefault="00B81C95" w:rsidP="00D41275">
            <w:pPr>
              <w:spacing w:before="60" w:line="180" w:lineRule="exact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– не родственник</w:t>
            </w:r>
          </w:p>
        </w:tc>
        <w:tc>
          <w:tcPr>
            <w:tcW w:w="2336" w:type="dxa"/>
          </w:tcPr>
          <w:p w:rsidR="00B81C95" w:rsidRDefault="00B81C95" w:rsidP="00D41275">
            <w:pPr>
              <w:spacing w:before="40" w:line="180" w:lineRule="exact"/>
              <w:ind w:left="-57" w:right="-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фактически опрошен</w:t>
            </w:r>
          </w:p>
          <w:p w:rsidR="00B81C95" w:rsidRDefault="00B81C95" w:rsidP="00D41275">
            <w:pPr>
              <w:spacing w:before="40" w:line="180" w:lineRule="exact"/>
              <w:ind w:left="-57" w:right="-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– подлежит опросу, но отсутствовал на момент обследования (некому дать информацию)</w:t>
            </w:r>
          </w:p>
          <w:p w:rsidR="00B81C95" w:rsidRDefault="00B81C95" w:rsidP="00D41275">
            <w:pPr>
              <w:spacing w:before="40" w:line="180" w:lineRule="exact"/>
              <w:ind w:left="-57" w:right="-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подлежит опросу,  но отказался от ответа</w:t>
            </w:r>
          </w:p>
          <w:p w:rsidR="00B81C95" w:rsidRDefault="00B81C95" w:rsidP="00D41275">
            <w:pPr>
              <w:spacing w:before="40" w:line="180" w:lineRule="exact"/>
              <w:ind w:left="-57" w:right="-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– не подлежит опросу в связи с длительным отсутствием (1 год и более)</w:t>
            </w:r>
          </w:p>
          <w:p w:rsidR="00B81C95" w:rsidRDefault="00B81C95" w:rsidP="00D41275">
            <w:pPr>
              <w:spacing w:before="40" w:line="180" w:lineRule="exact"/>
              <w:ind w:left="-57" w:right="-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– не подлежит опросу по возрасту</w:t>
            </w:r>
          </w:p>
          <w:p w:rsidR="00B81C95" w:rsidRDefault="00B81C95" w:rsidP="00D41275">
            <w:pPr>
              <w:spacing w:before="40" w:line="180" w:lineRule="exact"/>
              <w:ind w:left="-57" w:right="-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– не </w:t>
            </w:r>
            <w:proofErr w:type="gramStart"/>
            <w:r>
              <w:rPr>
                <w:sz w:val="18"/>
                <w:szCs w:val="18"/>
              </w:rPr>
              <w:t>опрошен</w:t>
            </w:r>
            <w:proofErr w:type="gramEnd"/>
            <w:r>
              <w:rPr>
                <w:sz w:val="18"/>
                <w:szCs w:val="18"/>
              </w:rPr>
              <w:t xml:space="preserve"> по иным причинам</w:t>
            </w:r>
          </w:p>
          <w:p w:rsidR="00B81C95" w:rsidRDefault="00B81C95" w:rsidP="00D41275">
            <w:pPr>
              <w:spacing w:before="40" w:line="180" w:lineRule="exact"/>
              <w:ind w:left="-57" w:right="-11"/>
              <w:jc w:val="both"/>
              <w:rPr>
                <w:sz w:val="18"/>
                <w:szCs w:val="18"/>
              </w:rPr>
            </w:pPr>
          </w:p>
        </w:tc>
      </w:tr>
      <w:tr w:rsidR="00B81C95">
        <w:trPr>
          <w:cantSplit/>
        </w:trPr>
        <w:tc>
          <w:tcPr>
            <w:tcW w:w="756" w:type="dxa"/>
            <w:vMerge/>
          </w:tcPr>
          <w:p w:rsidR="00B81C95" w:rsidRDefault="00B81C95" w:rsidP="00D41275">
            <w:pPr>
              <w:ind w:right="-10"/>
              <w:jc w:val="both"/>
              <w:rPr>
                <w:sz w:val="18"/>
                <w:szCs w:val="18"/>
              </w:rPr>
            </w:pPr>
          </w:p>
        </w:tc>
        <w:tc>
          <w:tcPr>
            <w:tcW w:w="924" w:type="dxa"/>
            <w:vMerge/>
          </w:tcPr>
          <w:p w:rsidR="00B81C95" w:rsidRDefault="00B81C95" w:rsidP="00D41275">
            <w:pPr>
              <w:ind w:right="-10"/>
              <w:jc w:val="both"/>
              <w:rPr>
                <w:sz w:val="18"/>
                <w:szCs w:val="18"/>
              </w:rPr>
            </w:pPr>
          </w:p>
        </w:tc>
        <w:tc>
          <w:tcPr>
            <w:tcW w:w="4984" w:type="dxa"/>
            <w:vMerge/>
          </w:tcPr>
          <w:p w:rsidR="00B81C95" w:rsidRDefault="00B81C95" w:rsidP="00D41275">
            <w:pPr>
              <w:ind w:right="-1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</w:tcPr>
          <w:p w:rsidR="00B81C95" w:rsidRDefault="00B81C95" w:rsidP="00D41275">
            <w:pPr>
              <w:ind w:right="-10"/>
              <w:jc w:val="both"/>
              <w:rPr>
                <w:sz w:val="18"/>
                <w:szCs w:val="18"/>
              </w:rPr>
            </w:pPr>
          </w:p>
        </w:tc>
        <w:tc>
          <w:tcPr>
            <w:tcW w:w="7768" w:type="dxa"/>
            <w:gridSpan w:val="4"/>
          </w:tcPr>
          <w:p w:rsidR="00B81C95" w:rsidRPr="008925AD" w:rsidRDefault="00B81C95" w:rsidP="00D41275">
            <w:pPr>
              <w:ind w:right="-10"/>
              <w:jc w:val="center"/>
              <w:rPr>
                <w:sz w:val="18"/>
                <w:szCs w:val="18"/>
              </w:rPr>
            </w:pPr>
            <w:r w:rsidRPr="008925AD">
              <w:rPr>
                <w:sz w:val="18"/>
                <w:szCs w:val="18"/>
              </w:rPr>
              <w:t>проставить код</w:t>
            </w:r>
          </w:p>
        </w:tc>
      </w:tr>
      <w:tr w:rsidR="00B81C95">
        <w:trPr>
          <w:cantSplit/>
        </w:trPr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81C95">
        <w:trPr>
          <w:cantSplit/>
        </w:trPr>
        <w:tc>
          <w:tcPr>
            <w:tcW w:w="756" w:type="dxa"/>
            <w:tcBorders>
              <w:top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tcBorders>
              <w:top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</w:tr>
      <w:tr w:rsidR="00B81C95">
        <w:trPr>
          <w:cantSplit/>
        </w:trPr>
        <w:tc>
          <w:tcPr>
            <w:tcW w:w="75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</w:tr>
      <w:tr w:rsidR="00B81C95">
        <w:trPr>
          <w:cantSplit/>
        </w:trPr>
        <w:tc>
          <w:tcPr>
            <w:tcW w:w="75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</w:tr>
      <w:tr w:rsidR="00B81C95">
        <w:trPr>
          <w:cantSplit/>
        </w:trPr>
        <w:tc>
          <w:tcPr>
            <w:tcW w:w="75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</w:tr>
      <w:tr w:rsidR="00C3185E">
        <w:trPr>
          <w:cantSplit/>
        </w:trPr>
        <w:tc>
          <w:tcPr>
            <w:tcW w:w="756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</w:tr>
      <w:tr w:rsidR="00C3185E">
        <w:trPr>
          <w:cantSplit/>
        </w:trPr>
        <w:tc>
          <w:tcPr>
            <w:tcW w:w="756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vAlign w:val="bottom"/>
          </w:tcPr>
          <w:p w:rsidR="00C3185E" w:rsidRDefault="00C3185E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</w:tr>
      <w:tr w:rsidR="00B81C95">
        <w:trPr>
          <w:cantSplit/>
        </w:trPr>
        <w:tc>
          <w:tcPr>
            <w:tcW w:w="75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</w:tr>
      <w:tr w:rsidR="00B81C95">
        <w:trPr>
          <w:cantSplit/>
        </w:trPr>
        <w:tc>
          <w:tcPr>
            <w:tcW w:w="75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</w:tr>
      <w:tr w:rsidR="00B81C95">
        <w:trPr>
          <w:cantSplit/>
        </w:trPr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</w:tr>
      <w:tr w:rsidR="00B81C95">
        <w:trPr>
          <w:cantSplit/>
        </w:trPr>
        <w:tc>
          <w:tcPr>
            <w:tcW w:w="75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B81C95" w:rsidRPr="00D82E3A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B81C95" w:rsidRDefault="00B81C95" w:rsidP="00D41275">
            <w:pPr>
              <w:jc w:val="center"/>
            </w:pPr>
          </w:p>
        </w:tc>
      </w:tr>
      <w:tr w:rsidR="00B81C95">
        <w:trPr>
          <w:cantSplit/>
        </w:trPr>
        <w:tc>
          <w:tcPr>
            <w:tcW w:w="75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B81C95" w:rsidRDefault="00B81C95" w:rsidP="00D41275">
            <w:pPr>
              <w:jc w:val="center"/>
            </w:pPr>
          </w:p>
        </w:tc>
      </w:tr>
      <w:tr w:rsidR="00B81C95">
        <w:trPr>
          <w:cantSplit/>
        </w:trPr>
        <w:tc>
          <w:tcPr>
            <w:tcW w:w="75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4984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bottom"/>
          </w:tcPr>
          <w:p w:rsidR="00B81C95" w:rsidRDefault="00B81C95" w:rsidP="00D41275">
            <w:pPr>
              <w:spacing w:before="40" w:after="40"/>
              <w:ind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2336" w:type="dxa"/>
          </w:tcPr>
          <w:p w:rsidR="00B81C95" w:rsidRDefault="00B81C95" w:rsidP="00D41275">
            <w:pPr>
              <w:jc w:val="center"/>
            </w:pPr>
          </w:p>
        </w:tc>
      </w:tr>
    </w:tbl>
    <w:p w:rsidR="00683144" w:rsidRDefault="00683144">
      <w:pPr>
        <w:spacing w:line="280" w:lineRule="exact"/>
        <w:ind w:left="5664"/>
        <w:rPr>
          <w:sz w:val="30"/>
          <w:szCs w:val="30"/>
        </w:rPr>
        <w:sectPr w:rsidR="00683144" w:rsidSect="00FE0B1F">
          <w:headerReference w:type="even" r:id="rId21"/>
          <w:headerReference w:type="default" r:id="rId22"/>
          <w:pgSz w:w="16838" w:h="11906" w:orient="landscape" w:code="9"/>
          <w:pgMar w:top="851" w:right="1021" w:bottom="567" w:left="1021" w:header="720" w:footer="720" w:gutter="0"/>
          <w:pgNumType w:start="1"/>
          <w:cols w:space="720"/>
          <w:titlePg/>
        </w:sectPr>
      </w:pPr>
    </w:p>
    <w:p w:rsidR="0038452B" w:rsidRDefault="00C931B1" w:rsidP="0038452B">
      <w:pPr>
        <w:pStyle w:val="ab"/>
        <w:spacing w:after="28" w:line="280" w:lineRule="exact"/>
        <w:ind w:left="5398" w:firstLine="0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683144" w:rsidRDefault="00683144" w:rsidP="0038452B">
      <w:pPr>
        <w:pStyle w:val="ab"/>
        <w:spacing w:after="28" w:line="280" w:lineRule="exact"/>
        <w:ind w:left="5398" w:firstLine="0"/>
        <w:jc w:val="left"/>
        <w:rPr>
          <w:sz w:val="30"/>
          <w:szCs w:val="30"/>
        </w:rPr>
      </w:pPr>
      <w:r>
        <w:rPr>
          <w:sz w:val="30"/>
          <w:szCs w:val="30"/>
        </w:rPr>
        <w:t>к Инструкции по организации и проведению выборочного  обследования домашних хозяйств в целях изучения проблем занятости населения</w:t>
      </w:r>
    </w:p>
    <w:p w:rsidR="0038452B" w:rsidRDefault="0038452B" w:rsidP="0038452B">
      <w:pPr>
        <w:pStyle w:val="ab"/>
        <w:rPr>
          <w:sz w:val="30"/>
          <w:szCs w:val="30"/>
        </w:rPr>
      </w:pPr>
    </w:p>
    <w:p w:rsidR="0038452B" w:rsidRDefault="0038452B" w:rsidP="0038452B">
      <w:pPr>
        <w:pStyle w:val="ab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Форма</w:t>
      </w:r>
    </w:p>
    <w:p w:rsidR="00CE4A5D" w:rsidRDefault="00CE4A5D" w:rsidP="00BB7866">
      <w:pPr>
        <w:pStyle w:val="ab"/>
        <w:jc w:val="center"/>
        <w:rPr>
          <w:sz w:val="30"/>
          <w:szCs w:val="30"/>
        </w:rPr>
      </w:pPr>
    </w:p>
    <w:p w:rsidR="0038452B" w:rsidRDefault="0038452B" w:rsidP="00BB7866">
      <w:pPr>
        <w:pStyle w:val="ab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БЛАНК</w:t>
      </w:r>
    </w:p>
    <w:p w:rsidR="00683144" w:rsidRDefault="00C46698" w:rsidP="00BB7866">
      <w:pPr>
        <w:pStyle w:val="ab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у</w:t>
      </w:r>
      <w:r w:rsidR="00683144">
        <w:rPr>
          <w:sz w:val="30"/>
          <w:szCs w:val="30"/>
        </w:rPr>
        <w:t>достоверения</w:t>
      </w:r>
    </w:p>
    <w:p w:rsidR="00C46698" w:rsidRDefault="00C46698" w:rsidP="00BB7866">
      <w:pPr>
        <w:pStyle w:val="ab"/>
        <w:ind w:firstLine="0"/>
        <w:jc w:val="center"/>
        <w:rPr>
          <w:sz w:val="30"/>
          <w:szCs w:val="30"/>
        </w:rPr>
      </w:pPr>
    </w:p>
    <w:p w:rsidR="00683144" w:rsidRDefault="00683144" w:rsidP="00BB7866">
      <w:pPr>
        <w:pStyle w:val="ab"/>
        <w:tabs>
          <w:tab w:val="clear" w:pos="1134"/>
        </w:tabs>
        <w:ind w:left="720" w:right="1701" w:firstLine="720"/>
        <w:jc w:val="center"/>
        <w:rPr>
          <w:sz w:val="30"/>
          <w:szCs w:val="30"/>
        </w:rPr>
      </w:pPr>
      <w:r>
        <w:rPr>
          <w:sz w:val="30"/>
          <w:szCs w:val="30"/>
        </w:rPr>
        <w:t>Лицевая сторона</w:t>
      </w:r>
    </w:p>
    <w:p w:rsidR="000835D4" w:rsidRDefault="001D5303" w:rsidP="000835D4">
      <w:pPr>
        <w:pStyle w:val="ab"/>
        <w:ind w:right="1701" w:firstLine="0"/>
        <w:rPr>
          <w:sz w:val="30"/>
          <w:szCs w:val="30"/>
        </w:rPr>
      </w:pPr>
      <w:r>
        <w:rPr>
          <w:noProof/>
          <w:szCs w:val="30"/>
        </w:rPr>
        <w:pict>
          <v:group id="_x0000_s1049" style="position:absolute;left:0;text-align:left;margin-left:0;margin-top:6.3pt;width:326pt;height:240.95pt;z-index:251658240" coordorigin="1701,4934" coordsize="6520,4819">
            <v:rect id="_x0000_s1050" style="position:absolute;left:1701;top:4934;width:6520;height:4819;flip:x;mso-position-vertical-relative:page;v-text-anchor:middle" filled="f">
              <v:textbox style="mso-next-textbox:#_x0000_s1050" inset="1mm,,1mm">
                <w:txbxContent>
                  <w:p w:rsidR="005B6DE1" w:rsidRPr="001D14E5" w:rsidRDefault="005B6DE1" w:rsidP="000835D4">
                    <w:pPr>
                      <w:pStyle w:val="a3"/>
                      <w:rPr>
                        <w:color w:val="000000"/>
                        <w:sz w:val="14"/>
                        <w:szCs w:val="14"/>
                      </w:rPr>
                    </w:pPr>
                  </w:p>
                  <w:p w:rsidR="005B6DE1" w:rsidRDefault="007E57F9" w:rsidP="000835D4">
                    <w:pPr>
                      <w:pStyle w:val="a3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21310" cy="321310"/>
                          <wp:effectExtent l="19050" t="0" r="254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131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B6DE1" w:rsidRPr="001D14E5" w:rsidRDefault="005B6DE1" w:rsidP="000835D4">
                    <w:pPr>
                      <w:pStyle w:val="a3"/>
                      <w:rPr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2346;top:5098;width:5760;height:1260" stroked="f">
              <v:fill opacity=".5"/>
              <v:textbox style="mso-next-textbox:#_x0000_s1051" inset="0,1mm,0,1mm">
                <w:txbxContent>
                  <w:p w:rsidR="005B6DE1" w:rsidRPr="00B92B01" w:rsidRDefault="005B6DE1" w:rsidP="000835D4">
                    <w:pPr>
                      <w:pStyle w:val="ab"/>
                      <w:spacing w:before="40" w:line="240" w:lineRule="exact"/>
                      <w:ind w:firstLine="0"/>
                      <w:rPr>
                        <w:b/>
                        <w:bCs/>
                        <w:sz w:val="20"/>
                      </w:rPr>
                    </w:pPr>
                    <w:r w:rsidRPr="00B92B01">
                      <w:rPr>
                        <w:b/>
                        <w:bCs/>
                        <w:sz w:val="20"/>
                      </w:rPr>
                      <w:t>Национальный статистический комитет Республики Беларусь</w:t>
                    </w:r>
                  </w:p>
                  <w:p w:rsidR="005B6DE1" w:rsidRPr="00B92B01" w:rsidRDefault="005B6DE1" w:rsidP="000835D4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  <w:r w:rsidRPr="00B92B01">
                      <w:rPr>
                        <w:b/>
                        <w:bCs/>
                      </w:rPr>
                      <w:t xml:space="preserve">   Главное статистическое управление ____________________</w:t>
                    </w:r>
                  </w:p>
                  <w:p w:rsidR="005B6DE1" w:rsidRPr="007B334E" w:rsidRDefault="005B6DE1" w:rsidP="000835D4">
                    <w:pPr>
                      <w:autoSpaceDE w:val="0"/>
                      <w:autoSpaceDN w:val="0"/>
                      <w:adjustRightInd w:val="0"/>
                      <w:rPr>
                        <w:i/>
                        <w:color w:val="000000"/>
                        <w:sz w:val="13"/>
                        <w:szCs w:val="13"/>
                      </w:rPr>
                    </w:pPr>
                    <w:r w:rsidRPr="00B92B01">
                      <w:rPr>
                        <w:b/>
                        <w:bCs/>
                      </w:rPr>
                      <w:t xml:space="preserve">                                                                         </w:t>
                    </w:r>
                    <w:r w:rsidRPr="00B92B01">
                      <w:rPr>
                        <w:b/>
                        <w:bCs/>
                        <w:i/>
                      </w:rPr>
                      <w:t xml:space="preserve"> </w:t>
                    </w:r>
                    <w:r w:rsidRPr="007B334E">
                      <w:rPr>
                        <w:i/>
                        <w:sz w:val="13"/>
                        <w:szCs w:val="13"/>
                      </w:rPr>
                      <w:t>(области (города Минска))</w:t>
                    </w:r>
                  </w:p>
                  <w:p w:rsidR="005B6DE1" w:rsidRDefault="005B6DE1" w:rsidP="000835D4">
                    <w:pPr>
                      <w:pStyle w:val="ab"/>
                      <w:spacing w:before="140" w:line="240" w:lineRule="exact"/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УДОСТОВЕРЕНИЕ  № _______</w:t>
                    </w:r>
                  </w:p>
                </w:txbxContent>
              </v:textbox>
            </v:shape>
            <v:shape id="_x0000_s1052" type="#_x0000_t202" style="position:absolute;left:1836;top:7271;width:4365;height:1256;mso-position-vertical-relative:page" filled="f" fillcolor="#0c9" stroked="f">
              <v:textbox style="mso-next-textbox:#_x0000_s1052" inset=",,0">
                <w:txbxContent>
                  <w:p w:rsidR="005B6DE1" w:rsidRDefault="005B6DE1" w:rsidP="00082432">
                    <w:pPr>
                      <w:pStyle w:val="ab"/>
                      <w:tabs>
                        <w:tab w:val="clear" w:pos="1134"/>
                      </w:tabs>
                      <w:ind w:firstLine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является специалистом, проводящим выборочное обследование домашних хозяйств в целях изучения проблем занятости населения</w:t>
                    </w:r>
                  </w:p>
                  <w:p w:rsidR="005B6DE1" w:rsidRPr="00EE5AAC" w:rsidRDefault="005B6DE1" w:rsidP="00082432">
                    <w:pPr>
                      <w:pStyle w:val="ab"/>
                      <w:spacing w:line="186" w:lineRule="exact"/>
                      <w:ind w:firstLine="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53" type="#_x0000_t202" style="position:absolute;left:1881;top:9215;width:5940;height:179" filled="f" fillcolor="#0c9" stroked="f">
              <v:textbox style="mso-next-textbox:#_x0000_s1053" inset=",0,,0">
                <w:txbxContent>
                  <w:p w:rsidR="005B6DE1" w:rsidRDefault="005B6DE1" w:rsidP="000835D4">
                    <w:pPr>
                      <w:pStyle w:val="ab"/>
                      <w:ind w:firstLine="0"/>
                      <w:jc w:val="left"/>
                      <w:rPr>
                        <w:i/>
                        <w:iCs/>
                        <w:sz w:val="14"/>
                      </w:rPr>
                    </w:pPr>
                    <w:r>
                      <w:rPr>
                        <w:i/>
                        <w:iCs/>
                        <w:sz w:val="14"/>
                      </w:rPr>
                      <w:t xml:space="preserve">Удостоверение действительно </w:t>
                    </w:r>
                    <w:proofErr w:type="gramStart"/>
                    <w:r>
                      <w:rPr>
                        <w:i/>
                        <w:iCs/>
                        <w:sz w:val="14"/>
                      </w:rPr>
                      <w:t>с</w:t>
                    </w:r>
                    <w:proofErr w:type="gramEnd"/>
                    <w:r>
                      <w:rPr>
                        <w:i/>
                        <w:iCs/>
                        <w:sz w:val="14"/>
                      </w:rPr>
                      <w:t xml:space="preserve"> ____ ___________ по ____ ___________ ______ г.</w:t>
                    </w:r>
                  </w:p>
                </w:txbxContent>
              </v:textbox>
            </v:shape>
            <v:shape id="_x0000_s1054" type="#_x0000_t202" style="position:absolute;left:1701;top:8457;width:4140;height:610" filled="f" fillcolor="#0c9" stroked="f">
              <v:textbox style="mso-next-textbox:#_x0000_s1054" inset=",0,,0">
                <w:txbxContent>
                  <w:p w:rsidR="005B6DE1" w:rsidRDefault="005B6DE1" w:rsidP="000835D4">
                    <w:pPr>
                      <w:pStyle w:val="ab"/>
                      <w:ind w:firstLine="0"/>
                      <w:rPr>
                        <w:sz w:val="14"/>
                      </w:rPr>
                    </w:pPr>
                  </w:p>
                  <w:p w:rsidR="005B6DE1" w:rsidRDefault="005B6DE1" w:rsidP="000835D4">
                    <w:pPr>
                      <w:pStyle w:val="ab"/>
                      <w:ind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Начальник Главного</w:t>
                    </w:r>
                    <w:r>
                      <w:rPr>
                        <w:sz w:val="14"/>
                      </w:rPr>
                      <w:br/>
                      <w:t xml:space="preserve">статистического управления </w:t>
                    </w:r>
                  </w:p>
                </w:txbxContent>
              </v:textbox>
            </v:shape>
            <v:line id="_x0000_s1055" style="position:absolute" from="1956,6730" to="6096,6730"/>
            <v:line id="_x0000_s1056" style="position:absolute" from="5889,8887" to="7809,8887"/>
            <v:shape id="_x0000_s1057" type="#_x0000_t202" style="position:absolute;left:6201;top:8900;width:1260;height:195" filled="f" fillcolor="#0c9" stroked="f">
              <v:textbox style="mso-next-textbox:#_x0000_s1057" inset="0,0,0,0">
                <w:txbxContent>
                  <w:p w:rsidR="005B6DE1" w:rsidRPr="002D1474" w:rsidRDefault="005B6DE1" w:rsidP="000835D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i/>
                        <w:color w:val="000000"/>
                        <w:sz w:val="13"/>
                        <w:szCs w:val="13"/>
                      </w:rPr>
                    </w:pPr>
                    <w:r w:rsidRPr="002D1474">
                      <w:rPr>
                        <w:i/>
                        <w:sz w:val="13"/>
                        <w:szCs w:val="13"/>
                      </w:rPr>
                      <w:t>(инициалы, фамилия)</w:t>
                    </w:r>
                  </w:p>
                </w:txbxContent>
              </v:textbox>
            </v:shape>
            <v:line id="_x0000_s1058" style="position:absolute" from="3861,8887" to="5535,8887"/>
            <v:shape id="_x0000_s1059" type="#_x0000_t202" style="position:absolute;left:4056;top:8898;width:1200;height:196" filled="f" fillcolor="#0c9" stroked="f">
              <v:textbox style="mso-next-textbox:#_x0000_s1059" inset=",0,,0">
                <w:txbxContent>
                  <w:p w:rsidR="005B6DE1" w:rsidRPr="002D1474" w:rsidRDefault="005B6DE1" w:rsidP="000835D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i/>
                        <w:color w:val="000000"/>
                        <w:sz w:val="13"/>
                        <w:szCs w:val="13"/>
                      </w:rPr>
                    </w:pPr>
                    <w:r w:rsidRPr="002D1474">
                      <w:rPr>
                        <w:i/>
                        <w:sz w:val="13"/>
                        <w:szCs w:val="13"/>
                      </w:rPr>
                      <w:t>(подпись)</w:t>
                    </w:r>
                  </w:p>
                </w:txbxContent>
              </v:textbox>
            </v:shape>
            <v:shape id="_x0000_s1060" type="#_x0000_t202" style="position:absolute;left:6276;top:6412;width:1701;height:2268">
              <v:textbox style="mso-next-textbox:#_x0000_s1060">
                <w:txbxContent>
                  <w:p w:rsidR="005B6DE1" w:rsidRDefault="005B6DE1" w:rsidP="000835D4"/>
                  <w:p w:rsidR="005B6DE1" w:rsidRDefault="005B6DE1" w:rsidP="000835D4"/>
                  <w:p w:rsidR="005B6DE1" w:rsidRDefault="005B6DE1" w:rsidP="000835D4"/>
                  <w:p w:rsidR="005B6DE1" w:rsidRDefault="005B6DE1" w:rsidP="000835D4">
                    <w:pPr>
                      <w:pStyle w:val="a3"/>
                    </w:pPr>
                  </w:p>
                  <w:p w:rsidR="005B6DE1" w:rsidRPr="00C448DD" w:rsidRDefault="005B6DE1" w:rsidP="000835D4">
                    <w:pPr>
                      <w:jc w:val="center"/>
                    </w:pPr>
                    <w:r w:rsidRPr="00C448DD">
                      <w:t>фото</w:t>
                    </w:r>
                  </w:p>
                </w:txbxContent>
              </v:textbox>
            </v:shape>
            <v:line id="_x0000_s1061" style="position:absolute" from="1956,7090" to="6096,7090"/>
            <v:shape id="_x0000_s1062" type="#_x0000_t202" style="position:absolute;left:5565;top:8527;width:540;height:239" filled="f" stroked="f">
              <v:textbox style="mso-next-textbox:#_x0000_s1062" inset="0,0,0,0">
                <w:txbxContent>
                  <w:p w:rsidR="005B6DE1" w:rsidRDefault="005B6DE1" w:rsidP="000835D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М.П.</w:t>
                    </w:r>
                  </w:p>
                </w:txbxContent>
              </v:textbox>
            </v:shape>
            <v:shape id="_x0000_s1063" type="#_x0000_t202" style="position:absolute;left:2137;top:9484;width:3780;height:223" filled="f" stroked="f">
              <v:textbox style="mso-next-textbox:#_x0000_s1063" inset=",0,,0">
                <w:txbxContent>
                  <w:p w:rsidR="005B6DE1" w:rsidRPr="002D1474" w:rsidRDefault="005B6DE1" w:rsidP="000835D4">
                    <w:pPr>
                      <w:pStyle w:val="3"/>
                      <w:rPr>
                        <w:i/>
                        <w:sz w:val="14"/>
                        <w:szCs w:val="14"/>
                      </w:rPr>
                    </w:pPr>
                    <w:r>
                      <w:t xml:space="preserve">  </w:t>
                    </w:r>
                    <w:r w:rsidRPr="002D1474">
                      <w:rPr>
                        <w:i/>
                        <w:sz w:val="14"/>
                        <w:szCs w:val="14"/>
                      </w:rPr>
                      <w:t xml:space="preserve">Срок действия продлен по ____ ___________ ______ </w:t>
                    </w:r>
                    <w:proofErr w:type="gramStart"/>
                    <w:r w:rsidRPr="002D1474">
                      <w:rPr>
                        <w:i/>
                        <w:sz w:val="14"/>
                        <w:szCs w:val="14"/>
                      </w:rPr>
                      <w:t>г</w:t>
                    </w:r>
                    <w:proofErr w:type="gramEnd"/>
                    <w:r w:rsidRPr="002D1474">
                      <w:rPr>
                        <w:i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  <v:shape id="_x0000_s1064" type="#_x0000_t202" style="position:absolute;left:2346;top:7036;width:3458;height:340;mso-position-horizontal-relative:margin" filled="f" fillcolor="#0c9" stroked="f">
              <v:textbox style="mso-next-textbox:#_x0000_s1064">
                <w:txbxContent>
                  <w:p w:rsidR="005B6DE1" w:rsidRPr="002D1474" w:rsidRDefault="005B6DE1" w:rsidP="000835D4">
                    <w:pPr>
                      <w:autoSpaceDE w:val="0"/>
                      <w:autoSpaceDN w:val="0"/>
                      <w:adjustRightInd w:val="0"/>
                      <w:rPr>
                        <w:i/>
                        <w:color w:val="000000"/>
                        <w:sz w:val="13"/>
                        <w:szCs w:val="13"/>
                      </w:rPr>
                    </w:pPr>
                    <w:r w:rsidRPr="002D1474">
                      <w:rPr>
                        <w:i/>
                        <w:sz w:val="13"/>
                        <w:szCs w:val="13"/>
                      </w:rPr>
                      <w:t>(собственное имя, отчество</w:t>
                    </w:r>
                    <w:r>
                      <w:rPr>
                        <w:i/>
                        <w:sz w:val="13"/>
                        <w:szCs w:val="13"/>
                      </w:rPr>
                      <w:t xml:space="preserve"> (если таковое имеется</w:t>
                    </w:r>
                    <w:r w:rsidRPr="002D1474">
                      <w:rPr>
                        <w:i/>
                        <w:sz w:val="13"/>
                        <w:szCs w:val="13"/>
                      </w:rPr>
                      <w:t>)</w:t>
                    </w:r>
                    <w:r>
                      <w:rPr>
                        <w:i/>
                        <w:sz w:val="13"/>
                        <w:szCs w:val="13"/>
                      </w:rPr>
                      <w:t>)</w:t>
                    </w:r>
                  </w:p>
                </w:txbxContent>
              </v:textbox>
            </v:shape>
            <v:shape id="_x0000_s1065" type="#_x0000_t202" style="position:absolute;left:2829;top:6652;width:2184;height:292" filled="f" fillcolor="#0c9" stroked="f">
              <v:textbox style="mso-next-textbox:#_x0000_s1065">
                <w:txbxContent>
                  <w:p w:rsidR="005B6DE1" w:rsidRPr="002D1474" w:rsidRDefault="005B6DE1" w:rsidP="000835D4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 xml:space="preserve">            </w:t>
                    </w:r>
                    <w:r w:rsidRPr="002D1474">
                      <w:rPr>
                        <w:i/>
                        <w:iCs/>
                        <w:sz w:val="12"/>
                        <w:szCs w:val="12"/>
                      </w:rPr>
                      <w:t xml:space="preserve"> </w:t>
                    </w:r>
                    <w:r w:rsidRPr="002D1474">
                      <w:rPr>
                        <w:i/>
                        <w:iCs/>
                        <w:sz w:val="13"/>
                        <w:szCs w:val="13"/>
                      </w:rPr>
                      <w:t xml:space="preserve">   (фамилия)</w:t>
                    </w:r>
                  </w:p>
                </w:txbxContent>
              </v:textbox>
            </v:shape>
          </v:group>
        </w:pict>
      </w: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Pr="00B92B01" w:rsidRDefault="00C46698" w:rsidP="000835D4">
      <w:pPr>
        <w:pStyle w:val="a4"/>
        <w:ind w:left="2977"/>
        <w:jc w:val="left"/>
      </w:pPr>
      <w:r>
        <w:rPr>
          <w:caps w:val="0"/>
        </w:rPr>
        <w:t>О</w:t>
      </w:r>
      <w:r w:rsidRPr="00B92B01">
        <w:rPr>
          <w:caps w:val="0"/>
        </w:rPr>
        <w:t>боротная сторона</w:t>
      </w:r>
    </w:p>
    <w:p w:rsidR="000835D4" w:rsidRDefault="000835D4" w:rsidP="000835D4">
      <w:pPr>
        <w:pStyle w:val="a4"/>
        <w:ind w:left="5216"/>
        <w:jc w:val="left"/>
        <w:rPr>
          <w:sz w:val="16"/>
          <w:szCs w:val="16"/>
        </w:rPr>
      </w:pPr>
    </w:p>
    <w:p w:rsidR="000835D4" w:rsidRDefault="001D5303" w:rsidP="000835D4">
      <w:pPr>
        <w:pStyle w:val="a4"/>
        <w:ind w:left="5216"/>
        <w:jc w:val="left"/>
        <w:rPr>
          <w:sz w:val="16"/>
          <w:szCs w:val="16"/>
        </w:rPr>
      </w:pPr>
      <w:r>
        <w:rPr>
          <w:noProof/>
          <w:sz w:val="20"/>
        </w:rPr>
        <w:pict>
          <v:rect id="_x0000_s1048" style="position:absolute;left:0;text-align:left;margin-left:0;margin-top:4pt;width:326pt;height:240.95pt;z-index:251657216;v-text-anchor:middle" filled="f">
            <v:textbox style="mso-next-textbox:#_x0000_s1048" inset=",,0">
              <w:txbxContent>
                <w:p w:rsidR="005B6DE1" w:rsidRDefault="005B6DE1" w:rsidP="000835D4">
                  <w:pPr>
                    <w:pStyle w:val="af0"/>
                    <w:ind w:left="0" w:firstLine="0"/>
                  </w:pPr>
                  <w:r>
                    <w:rPr>
                      <w:b/>
                      <w:bCs/>
                      <w:spacing w:val="-2"/>
                    </w:rPr>
                    <w:t>В</w:t>
                  </w:r>
                  <w:r w:rsidRPr="00082432">
                    <w:rPr>
                      <w:b/>
                      <w:bCs/>
                      <w:spacing w:val="-2"/>
                    </w:rPr>
                    <w:t>ыборочное обследование домашних хозяйств в целях изучения проблем занятости населения</w:t>
                  </w:r>
                  <w:r>
                    <w:rPr>
                      <w:b/>
                      <w:bCs/>
                      <w:spacing w:val="-2"/>
                    </w:rPr>
                    <w:t xml:space="preserve">, </w:t>
                  </w:r>
                  <w:r w:rsidRPr="000E728E">
                    <w:rPr>
                      <w:b/>
                      <w:bCs/>
                      <w:spacing w:val="-2"/>
                    </w:rPr>
                    <w:t>проводится в соответствии</w:t>
                  </w:r>
                  <w:r>
                    <w:rPr>
                      <w:b/>
                      <w:bCs/>
                      <w:spacing w:val="-2"/>
                    </w:rPr>
                    <w:t> </w:t>
                  </w:r>
                  <w:proofErr w:type="gramStart"/>
                  <w:r w:rsidRPr="000E728E">
                    <w:rPr>
                      <w:b/>
                      <w:bCs/>
                      <w:spacing w:val="-2"/>
                    </w:rPr>
                    <w:t>с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>
                    <w:t>__________________________________________________</w:t>
                  </w:r>
                </w:p>
                <w:p w:rsidR="005B6DE1" w:rsidRPr="002D1474" w:rsidRDefault="005B6DE1" w:rsidP="000835D4">
                  <w:pPr>
                    <w:autoSpaceDE w:val="0"/>
                    <w:autoSpaceDN w:val="0"/>
                    <w:adjustRightInd w:val="0"/>
                    <w:ind w:left="454" w:right="284"/>
                    <w:rPr>
                      <w:i/>
                      <w:color w:val="000000"/>
                      <w:sz w:val="13"/>
                      <w:szCs w:val="13"/>
                    </w:rPr>
                  </w:pPr>
                  <w:r w:rsidRPr="002D1474">
                    <w:rPr>
                      <w:i/>
                      <w:sz w:val="13"/>
                      <w:szCs w:val="13"/>
                    </w:rPr>
                    <w:t>(вид, дата принятия, регистрационный номер, название нормативного правового акта)</w:t>
                  </w:r>
                </w:p>
                <w:p w:rsidR="005B6DE1" w:rsidRDefault="005B6DE1" w:rsidP="000835D4">
                  <w:pPr>
                    <w:pStyle w:val="af0"/>
                    <w:spacing w:before="60"/>
                    <w:ind w:left="454" w:hanging="454"/>
                    <w:jc w:val="left"/>
                  </w:pPr>
                  <w:r>
                    <w:t>__________________________________________________</w:t>
                  </w:r>
                </w:p>
                <w:p w:rsidR="005B6DE1" w:rsidRDefault="005B6DE1" w:rsidP="000835D4">
                  <w:pPr>
                    <w:pStyle w:val="af0"/>
                    <w:ind w:left="454" w:firstLine="0"/>
                    <w:jc w:val="left"/>
                  </w:pPr>
                </w:p>
                <w:p w:rsidR="005B6DE1" w:rsidRDefault="005B6DE1" w:rsidP="000835D4">
                  <w:pPr>
                    <w:pStyle w:val="af0"/>
                    <w:ind w:left="0" w:firstLine="0"/>
                    <w:jc w:val="left"/>
                  </w:pPr>
                  <w:r>
                    <w:t>__________________________________________________</w:t>
                  </w:r>
                </w:p>
                <w:p w:rsidR="005B6DE1" w:rsidRDefault="005B6DE1" w:rsidP="000835D4">
                  <w:pPr>
                    <w:pStyle w:val="af0"/>
                    <w:ind w:left="0" w:firstLine="0"/>
                    <w:jc w:val="left"/>
                  </w:pPr>
                </w:p>
                <w:p w:rsidR="005B6DE1" w:rsidRDefault="005B6DE1" w:rsidP="000835D4">
                  <w:pPr>
                    <w:pStyle w:val="af0"/>
                    <w:ind w:left="0" w:firstLine="0"/>
                    <w:jc w:val="left"/>
                  </w:pPr>
                  <w:r>
                    <w:t>__________________________________________________</w:t>
                  </w:r>
                </w:p>
                <w:p w:rsidR="005B6DE1" w:rsidRDefault="005B6DE1" w:rsidP="000835D4">
                  <w:pPr>
                    <w:pStyle w:val="af0"/>
                    <w:ind w:left="454" w:firstLine="0"/>
                    <w:jc w:val="left"/>
                  </w:pPr>
                </w:p>
              </w:txbxContent>
            </v:textbox>
          </v:rect>
        </w:pict>
      </w:r>
    </w:p>
    <w:p w:rsidR="000835D4" w:rsidRDefault="000835D4" w:rsidP="000835D4">
      <w:pPr>
        <w:pStyle w:val="a4"/>
        <w:ind w:left="5216"/>
        <w:jc w:val="left"/>
        <w:rPr>
          <w:sz w:val="16"/>
          <w:szCs w:val="16"/>
        </w:rPr>
      </w:pPr>
    </w:p>
    <w:p w:rsidR="000835D4" w:rsidRDefault="000835D4" w:rsidP="000835D4">
      <w:pPr>
        <w:pStyle w:val="a4"/>
        <w:ind w:left="5216"/>
        <w:jc w:val="left"/>
        <w:rPr>
          <w:sz w:val="16"/>
          <w:szCs w:val="16"/>
        </w:rPr>
      </w:pPr>
    </w:p>
    <w:p w:rsidR="000835D4" w:rsidRDefault="000835D4" w:rsidP="000835D4">
      <w:pPr>
        <w:pStyle w:val="a4"/>
        <w:ind w:left="5216"/>
        <w:jc w:val="left"/>
        <w:rPr>
          <w:sz w:val="16"/>
          <w:szCs w:val="16"/>
        </w:rPr>
      </w:pPr>
    </w:p>
    <w:p w:rsidR="000835D4" w:rsidRDefault="000835D4" w:rsidP="000835D4">
      <w:pPr>
        <w:pStyle w:val="a4"/>
        <w:ind w:left="5216"/>
        <w:jc w:val="left"/>
        <w:rPr>
          <w:sz w:val="16"/>
          <w:szCs w:val="16"/>
        </w:rPr>
      </w:pPr>
    </w:p>
    <w:p w:rsidR="000835D4" w:rsidRDefault="000835D4" w:rsidP="000835D4">
      <w:pPr>
        <w:pStyle w:val="a4"/>
        <w:ind w:left="5216"/>
        <w:jc w:val="left"/>
        <w:rPr>
          <w:sz w:val="16"/>
          <w:szCs w:val="16"/>
        </w:rPr>
      </w:pPr>
    </w:p>
    <w:p w:rsidR="000835D4" w:rsidRDefault="000835D4" w:rsidP="000835D4">
      <w:pPr>
        <w:pStyle w:val="a4"/>
        <w:ind w:left="5216"/>
        <w:jc w:val="left"/>
        <w:rPr>
          <w:sz w:val="16"/>
          <w:szCs w:val="16"/>
        </w:rPr>
      </w:pPr>
    </w:p>
    <w:p w:rsidR="000835D4" w:rsidRDefault="000835D4" w:rsidP="000835D4">
      <w:pPr>
        <w:pStyle w:val="a4"/>
        <w:ind w:left="5216"/>
        <w:jc w:val="left"/>
        <w:rPr>
          <w:sz w:val="16"/>
          <w:szCs w:val="16"/>
        </w:rPr>
      </w:pPr>
    </w:p>
    <w:p w:rsidR="000835D4" w:rsidRDefault="000835D4" w:rsidP="000835D4">
      <w:pPr>
        <w:pStyle w:val="a4"/>
        <w:ind w:left="5216"/>
        <w:jc w:val="left"/>
        <w:rPr>
          <w:sz w:val="16"/>
          <w:szCs w:val="16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nformat"/>
        <w:widowControl/>
        <w:spacing w:line="3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835D4" w:rsidRDefault="000835D4" w:rsidP="000835D4">
      <w:pPr>
        <w:pStyle w:val="ConsPlusNormal"/>
        <w:widowControl/>
        <w:spacing w:line="280" w:lineRule="exact"/>
        <w:ind w:left="5664"/>
        <w:outlineLvl w:val="0"/>
        <w:rPr>
          <w:sz w:val="30"/>
          <w:szCs w:val="30"/>
        </w:rPr>
      </w:pPr>
    </w:p>
    <w:p w:rsidR="000835D4" w:rsidRDefault="000835D4" w:rsidP="000835D4">
      <w:pPr>
        <w:pStyle w:val="ConsPlusNormal"/>
        <w:widowControl/>
        <w:spacing w:line="280" w:lineRule="exact"/>
        <w:ind w:left="5664"/>
        <w:outlineLvl w:val="0"/>
        <w:rPr>
          <w:sz w:val="30"/>
          <w:szCs w:val="30"/>
        </w:rPr>
      </w:pPr>
    </w:p>
    <w:p w:rsidR="000835D4" w:rsidRDefault="000835D4" w:rsidP="000835D4">
      <w:pPr>
        <w:pStyle w:val="ConsPlusNormal"/>
        <w:widowControl/>
        <w:spacing w:line="280" w:lineRule="exact"/>
        <w:ind w:left="5664"/>
        <w:outlineLvl w:val="0"/>
        <w:rPr>
          <w:sz w:val="30"/>
          <w:szCs w:val="30"/>
        </w:rPr>
      </w:pPr>
    </w:p>
    <w:p w:rsidR="000835D4" w:rsidRDefault="000835D4" w:rsidP="000835D4">
      <w:pPr>
        <w:pStyle w:val="ConsPlusNormal"/>
        <w:widowControl/>
        <w:spacing w:line="280" w:lineRule="exact"/>
        <w:ind w:left="5664"/>
        <w:outlineLvl w:val="0"/>
        <w:rPr>
          <w:sz w:val="30"/>
          <w:szCs w:val="30"/>
        </w:rPr>
      </w:pPr>
    </w:p>
    <w:p w:rsidR="000835D4" w:rsidRDefault="000835D4" w:rsidP="000835D4">
      <w:pPr>
        <w:pStyle w:val="ConsPlusNormal"/>
        <w:widowControl/>
        <w:spacing w:line="280" w:lineRule="exact"/>
        <w:ind w:left="5664"/>
        <w:outlineLvl w:val="0"/>
        <w:rPr>
          <w:sz w:val="30"/>
          <w:szCs w:val="30"/>
        </w:rPr>
      </w:pPr>
    </w:p>
    <w:p w:rsidR="000835D4" w:rsidRDefault="000835D4" w:rsidP="000835D4">
      <w:pPr>
        <w:pStyle w:val="ConsPlusNormal"/>
        <w:widowControl/>
        <w:spacing w:line="280" w:lineRule="exact"/>
        <w:ind w:left="5664"/>
        <w:outlineLvl w:val="0"/>
        <w:rPr>
          <w:sz w:val="30"/>
          <w:szCs w:val="30"/>
        </w:rPr>
      </w:pPr>
    </w:p>
    <w:p w:rsidR="000835D4" w:rsidRDefault="000835D4" w:rsidP="000835D4">
      <w:pPr>
        <w:pStyle w:val="ConsPlusNormal"/>
        <w:widowControl/>
        <w:spacing w:line="280" w:lineRule="exact"/>
        <w:ind w:left="5664"/>
        <w:outlineLvl w:val="0"/>
        <w:rPr>
          <w:sz w:val="30"/>
          <w:szCs w:val="30"/>
        </w:rPr>
      </w:pPr>
    </w:p>
    <w:p w:rsidR="00864C05" w:rsidRDefault="00864C05">
      <w:pPr>
        <w:pStyle w:val="ConsPlusNormal"/>
        <w:widowControl/>
        <w:spacing w:line="280" w:lineRule="exact"/>
        <w:ind w:left="5664" w:firstLine="0"/>
        <w:outlineLvl w:val="0"/>
        <w:rPr>
          <w:rFonts w:ascii="Times New Roman" w:hAnsi="Times New Roman" w:cs="Times New Roman"/>
          <w:sz w:val="30"/>
          <w:szCs w:val="30"/>
        </w:rPr>
        <w:sectPr w:rsidR="00864C05" w:rsidSect="00864C05">
          <w:pgSz w:w="11906" w:h="16838" w:code="9"/>
          <w:pgMar w:top="1021" w:right="567" w:bottom="1021" w:left="1701" w:header="720" w:footer="720" w:gutter="0"/>
          <w:pgNumType w:start="0"/>
          <w:cols w:space="720"/>
          <w:titlePg/>
        </w:sectPr>
      </w:pPr>
    </w:p>
    <w:p w:rsidR="00683144" w:rsidRDefault="00C931B1" w:rsidP="0038452B">
      <w:pPr>
        <w:pStyle w:val="ConsPlusNormal"/>
        <w:widowControl/>
        <w:spacing w:after="28" w:line="280" w:lineRule="exact"/>
        <w:ind w:left="5664" w:firstLine="0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683144" w:rsidRDefault="00683144" w:rsidP="0038452B">
      <w:pPr>
        <w:pStyle w:val="ConsPlusNormal"/>
        <w:widowControl/>
        <w:spacing w:after="28" w:line="280" w:lineRule="exact"/>
        <w:ind w:left="5664" w:firstLine="0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Инструкции по организации и проведению выборочного обследования домашних хозяйств в целях изучения проблем занятости населения</w:t>
      </w:r>
    </w:p>
    <w:p w:rsidR="00683144" w:rsidRDefault="00683144">
      <w:pPr>
        <w:pStyle w:val="ConsPlusNormal"/>
        <w:widowControl/>
        <w:ind w:firstLine="540"/>
        <w:jc w:val="both"/>
      </w:pPr>
    </w:p>
    <w:p w:rsidR="00683144" w:rsidRDefault="00683144">
      <w:pPr>
        <w:pStyle w:val="ConsPlusNormal"/>
        <w:widowControl/>
        <w:ind w:firstLine="540"/>
        <w:jc w:val="both"/>
        <w:rPr>
          <w:rFonts w:ascii="Courier New" w:hAnsi="Courier New" w:cs="Courier New"/>
        </w:rPr>
      </w:pPr>
    </w:p>
    <w:p w:rsidR="00683144" w:rsidRPr="00D67523" w:rsidRDefault="00BB7866" w:rsidP="00B06566">
      <w:pPr>
        <w:pStyle w:val="ConsPlusNormal"/>
        <w:widowControl/>
        <w:spacing w:line="280" w:lineRule="exact"/>
        <w:ind w:firstLine="0"/>
        <w:rPr>
          <w:rFonts w:ascii="Times New Roman" w:hAnsi="Times New Roman" w:cs="Times New Roman"/>
          <w:caps/>
          <w:sz w:val="30"/>
          <w:szCs w:val="30"/>
        </w:rPr>
      </w:pPr>
      <w:r w:rsidRPr="00D67523">
        <w:rPr>
          <w:rFonts w:ascii="Times New Roman" w:hAnsi="Times New Roman" w:cs="Times New Roman"/>
          <w:caps/>
          <w:sz w:val="30"/>
          <w:szCs w:val="30"/>
        </w:rPr>
        <w:t>Описание удостоверения</w:t>
      </w:r>
    </w:p>
    <w:p w:rsidR="00683144" w:rsidRDefault="00683144" w:rsidP="00CE4A5D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Удостоверение специалиста, проводящего обследование, представляет собой карточку размером 115 х </w:t>
      </w:r>
      <w:smartTag w:uri="urn:schemas-microsoft-com:office:smarttags" w:element="metricconverter">
        <w:smartTagPr>
          <w:attr w:name="ProductID" w:val="85 мм"/>
        </w:smartTagPr>
        <w:r>
          <w:rPr>
            <w:rFonts w:ascii="Times New Roman" w:hAnsi="Times New Roman" w:cs="Times New Roman"/>
            <w:sz w:val="30"/>
            <w:szCs w:val="30"/>
          </w:rPr>
          <w:t>85 мм</w:t>
        </w:r>
      </w:smartTag>
      <w:r>
        <w:rPr>
          <w:rFonts w:ascii="Times New Roman" w:hAnsi="Times New Roman" w:cs="Times New Roman"/>
          <w:sz w:val="30"/>
          <w:szCs w:val="30"/>
        </w:rPr>
        <w:t>.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лицевой стороне удостоверения размещаются: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изображение эмблемы Национального статистического комитета Республики Беларусь;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надпись «Национальный статистический комитет Республики Беларусь»;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надпись «Главное статистическое управление ________________»;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надпись «УДОСТОВЕРЕНИЕ № ______»;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фамилия, собственное имя, отчество</w:t>
      </w:r>
      <w:r w:rsidR="00BB7866">
        <w:rPr>
          <w:rFonts w:ascii="Times New Roman" w:hAnsi="Times New Roman" w:cs="Times New Roman"/>
          <w:sz w:val="30"/>
          <w:szCs w:val="30"/>
        </w:rPr>
        <w:t xml:space="preserve"> (если таковое имеется)</w:t>
      </w:r>
      <w:r>
        <w:rPr>
          <w:rFonts w:ascii="Times New Roman" w:hAnsi="Times New Roman" w:cs="Times New Roman"/>
          <w:sz w:val="30"/>
          <w:szCs w:val="30"/>
        </w:rPr>
        <w:t xml:space="preserve"> лица, которому выдается удостоверение, на</w:t>
      </w:r>
      <w:r w:rsidR="00D67523">
        <w:rPr>
          <w:rFonts w:ascii="Times New Roman" w:hAnsi="Times New Roman" w:cs="Times New Roman"/>
          <w:sz w:val="30"/>
          <w:szCs w:val="30"/>
        </w:rPr>
        <w:t>звание</w:t>
      </w:r>
      <w:r>
        <w:rPr>
          <w:rFonts w:ascii="Times New Roman" w:hAnsi="Times New Roman" w:cs="Times New Roman"/>
          <w:sz w:val="30"/>
          <w:szCs w:val="30"/>
        </w:rPr>
        <w:t xml:space="preserve"> обследования;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цветная фотография лица, которому выдается удостоверение, размером 30 х </w:t>
      </w:r>
      <w:smartTag w:uri="urn:schemas-microsoft-com:office:smarttags" w:element="metricconverter">
        <w:smartTagPr>
          <w:attr w:name="ProductID" w:val="40 мм"/>
        </w:smartTagPr>
        <w:r>
          <w:rPr>
            <w:rFonts w:ascii="Times New Roman" w:hAnsi="Times New Roman" w:cs="Times New Roman"/>
            <w:sz w:val="30"/>
            <w:szCs w:val="30"/>
          </w:rPr>
          <w:t>40 мм</w:t>
        </w:r>
      </w:smartTag>
      <w:r>
        <w:rPr>
          <w:rFonts w:ascii="Times New Roman" w:hAnsi="Times New Roman" w:cs="Times New Roman"/>
          <w:sz w:val="30"/>
          <w:szCs w:val="30"/>
        </w:rPr>
        <w:t>;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подпись, инициалы и фамилия начальника главного статистического управления области </w:t>
      </w:r>
      <w:r w:rsidR="00BB7866">
        <w:rPr>
          <w:rFonts w:ascii="Times New Roman" w:hAnsi="Times New Roman" w:cs="Times New Roman"/>
          <w:sz w:val="30"/>
          <w:szCs w:val="30"/>
        </w:rPr>
        <w:t>(</w:t>
      </w:r>
      <w:r w:rsidR="0038452B">
        <w:rPr>
          <w:rFonts w:ascii="Times New Roman" w:hAnsi="Times New Roman" w:cs="Times New Roman"/>
          <w:sz w:val="30"/>
          <w:szCs w:val="30"/>
        </w:rPr>
        <w:t>города Минска</w:t>
      </w:r>
      <w:r w:rsidR="00BB7866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действия удостоверения;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оттиск печати главного статистического управления области </w:t>
      </w:r>
      <w:r w:rsidR="00CB0E4C">
        <w:rPr>
          <w:rFonts w:ascii="Times New Roman" w:hAnsi="Times New Roman" w:cs="Times New Roman"/>
          <w:sz w:val="30"/>
          <w:szCs w:val="30"/>
        </w:rPr>
        <w:t>(</w:t>
      </w:r>
      <w:r w:rsidR="0038452B">
        <w:rPr>
          <w:rFonts w:ascii="Times New Roman" w:hAnsi="Times New Roman" w:cs="Times New Roman"/>
          <w:sz w:val="30"/>
          <w:szCs w:val="30"/>
        </w:rPr>
        <w:t>города Минска</w:t>
      </w:r>
      <w:r w:rsidR="00CB0E4C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который накладывается на левый нижний угол фотографии.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оборотной стороне удостоверения размещается надпись</w:t>
      </w:r>
    </w:p>
    <w:p w:rsidR="00683144" w:rsidRDefault="006831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6B081A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бследование проводится в соответствии с ________</w:t>
      </w:r>
      <w:r w:rsidR="006B081A">
        <w:rPr>
          <w:rFonts w:ascii="Times New Roman" w:hAnsi="Times New Roman" w:cs="Times New Roman"/>
          <w:sz w:val="30"/>
          <w:szCs w:val="30"/>
        </w:rPr>
        <w:t>___________</w:t>
      </w:r>
    </w:p>
    <w:p w:rsidR="00683144" w:rsidRPr="006B081A" w:rsidRDefault="00CB0E4C" w:rsidP="00B06566">
      <w:pPr>
        <w:pStyle w:val="ConsPlusNonformat"/>
        <w:widowControl/>
        <w:spacing w:line="160" w:lineRule="exact"/>
        <w:ind w:left="5761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83144" w:rsidRPr="006B081A">
        <w:rPr>
          <w:rFonts w:ascii="Times New Roman" w:hAnsi="Times New Roman" w:cs="Times New Roman"/>
        </w:rPr>
        <w:t>(вид, дата</w:t>
      </w:r>
      <w:r w:rsidR="006B081A">
        <w:rPr>
          <w:rFonts w:ascii="Times New Roman" w:hAnsi="Times New Roman" w:cs="Times New Roman"/>
          <w:sz w:val="28"/>
          <w:szCs w:val="28"/>
        </w:rPr>
        <w:t xml:space="preserve"> </w:t>
      </w:r>
      <w:r w:rsidR="006B081A" w:rsidRPr="006B081A">
        <w:rPr>
          <w:rFonts w:ascii="Times New Roman" w:hAnsi="Times New Roman" w:cs="Times New Roman"/>
        </w:rPr>
        <w:t>принятия</w:t>
      </w:r>
      <w:r w:rsidR="006B081A">
        <w:rPr>
          <w:rFonts w:ascii="Times New Roman" w:hAnsi="Times New Roman" w:cs="Times New Roman"/>
        </w:rPr>
        <w:t>,</w:t>
      </w:r>
    </w:p>
    <w:p w:rsidR="00683144" w:rsidRDefault="0068314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683144" w:rsidRPr="006B081A" w:rsidRDefault="00CB0E4C" w:rsidP="00B06566">
      <w:pPr>
        <w:pStyle w:val="ConsPlusNonformat"/>
        <w:widowControl/>
        <w:spacing w:line="1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683144" w:rsidRPr="006B081A">
        <w:rPr>
          <w:rFonts w:ascii="Times New Roman" w:hAnsi="Times New Roman" w:cs="Times New Roman"/>
        </w:rPr>
        <w:t>регистрационный номер, название нормативного правового акта)</w:t>
      </w:r>
      <w:r w:rsidRPr="00CB0E4C">
        <w:rPr>
          <w:rFonts w:ascii="Times New Roman" w:hAnsi="Times New Roman" w:cs="Times New Roman"/>
          <w:sz w:val="30"/>
          <w:szCs w:val="30"/>
        </w:rPr>
        <w:t>».</w:t>
      </w:r>
    </w:p>
    <w:p w:rsidR="00683144" w:rsidRDefault="0068314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  <w:sectPr w:rsidR="00683144" w:rsidSect="0090390C">
          <w:pgSz w:w="11906" w:h="16838" w:code="9"/>
          <w:pgMar w:top="1021" w:right="567" w:bottom="1021" w:left="1701" w:header="720" w:footer="720" w:gutter="0"/>
          <w:pgNumType w:start="0"/>
          <w:cols w:space="720"/>
          <w:titlePg/>
        </w:sectPr>
      </w:pPr>
    </w:p>
    <w:p w:rsidR="00313863" w:rsidRPr="00313863" w:rsidRDefault="00313863" w:rsidP="006B081A">
      <w:pPr>
        <w:pStyle w:val="ConsPlusNormal"/>
        <w:widowControl/>
        <w:tabs>
          <w:tab w:val="left" w:pos="10632"/>
        </w:tabs>
        <w:spacing w:after="28" w:line="280" w:lineRule="exact"/>
        <w:ind w:left="10206" w:firstLine="0"/>
        <w:outlineLvl w:val="0"/>
        <w:rPr>
          <w:rFonts w:ascii="Times New Roman" w:hAnsi="Times New Roman" w:cs="Times New Roman"/>
          <w:sz w:val="30"/>
          <w:szCs w:val="24"/>
        </w:rPr>
      </w:pPr>
      <w:r w:rsidRPr="00C319AC">
        <w:rPr>
          <w:rFonts w:ascii="Times New Roman" w:hAnsi="Times New Roman" w:cs="Times New Roman"/>
          <w:sz w:val="30"/>
          <w:szCs w:val="24"/>
        </w:rPr>
        <w:lastRenderedPageBreak/>
        <w:t xml:space="preserve">Приложение </w:t>
      </w:r>
      <w:r w:rsidR="00C931B1">
        <w:rPr>
          <w:rFonts w:ascii="Times New Roman" w:hAnsi="Times New Roman" w:cs="Times New Roman"/>
          <w:sz w:val="30"/>
          <w:szCs w:val="24"/>
        </w:rPr>
        <w:t>4</w:t>
      </w:r>
      <w:r w:rsidRPr="00313863">
        <w:rPr>
          <w:rFonts w:ascii="Times New Roman" w:hAnsi="Times New Roman" w:cs="Times New Roman"/>
          <w:sz w:val="30"/>
          <w:szCs w:val="24"/>
        </w:rPr>
        <w:t xml:space="preserve"> </w:t>
      </w:r>
    </w:p>
    <w:p w:rsidR="00313863" w:rsidRDefault="00313863" w:rsidP="006B081A">
      <w:pPr>
        <w:pStyle w:val="ConsPlusNormal"/>
        <w:widowControl/>
        <w:spacing w:after="28" w:line="280" w:lineRule="exact"/>
        <w:ind w:left="10206" w:firstLine="0"/>
        <w:outlineLvl w:val="0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к Инструкции по организации и проведению выборочного обследования домашних хозяйств в целях изучения проблем занятости населения</w:t>
      </w:r>
    </w:p>
    <w:p w:rsidR="00313863" w:rsidRPr="00313863" w:rsidRDefault="00313863" w:rsidP="00313863">
      <w:pPr>
        <w:pStyle w:val="ConsPlusNormal"/>
        <w:ind w:firstLine="540"/>
        <w:jc w:val="center"/>
        <w:rPr>
          <w:sz w:val="30"/>
          <w:szCs w:val="30"/>
        </w:rPr>
      </w:pPr>
    </w:p>
    <w:p w:rsidR="00CB3EFE" w:rsidRDefault="00CB3EFE" w:rsidP="0031386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B081A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Форма</w:t>
      </w:r>
    </w:p>
    <w:p w:rsidR="00CE4A5D" w:rsidRDefault="00CE4A5D" w:rsidP="0031386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313863" w:rsidRPr="00313863" w:rsidRDefault="00313863" w:rsidP="0031386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313863">
        <w:rPr>
          <w:rFonts w:ascii="Times New Roman" w:hAnsi="Times New Roman" w:cs="Times New Roman"/>
          <w:sz w:val="30"/>
          <w:szCs w:val="30"/>
        </w:rPr>
        <w:t>Главное статистическое управление _______________________________</w:t>
      </w:r>
    </w:p>
    <w:p w:rsidR="00313863" w:rsidRPr="00CE4A5D" w:rsidRDefault="00313863" w:rsidP="00313863">
      <w:pPr>
        <w:pStyle w:val="ConsPlusNonformat"/>
        <w:jc w:val="center"/>
        <w:rPr>
          <w:rFonts w:ascii="Times New Roman" w:hAnsi="Times New Roman" w:cs="Times New Roman"/>
        </w:rPr>
      </w:pPr>
      <w:r w:rsidRPr="003138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E4A5D">
        <w:rPr>
          <w:rFonts w:ascii="Times New Roman" w:hAnsi="Times New Roman" w:cs="Times New Roman"/>
        </w:rPr>
        <w:t>(област</w:t>
      </w:r>
      <w:r w:rsidR="00BB2031" w:rsidRPr="00CE4A5D">
        <w:rPr>
          <w:rFonts w:ascii="Times New Roman" w:hAnsi="Times New Roman" w:cs="Times New Roman"/>
        </w:rPr>
        <w:t>ь</w:t>
      </w:r>
      <w:r w:rsidRPr="00CE4A5D">
        <w:rPr>
          <w:rFonts w:ascii="Times New Roman" w:hAnsi="Times New Roman" w:cs="Times New Roman"/>
        </w:rPr>
        <w:t xml:space="preserve"> (город</w:t>
      </w:r>
      <w:r w:rsidR="00BB2031" w:rsidRPr="00CE4A5D">
        <w:rPr>
          <w:rFonts w:ascii="Times New Roman" w:hAnsi="Times New Roman" w:cs="Times New Roman"/>
        </w:rPr>
        <w:t xml:space="preserve"> Минск</w:t>
      </w:r>
      <w:r w:rsidRPr="00CE4A5D">
        <w:rPr>
          <w:rFonts w:ascii="Times New Roman" w:hAnsi="Times New Roman" w:cs="Times New Roman"/>
        </w:rPr>
        <w:t>))</w:t>
      </w:r>
    </w:p>
    <w:p w:rsidR="00313863" w:rsidRPr="00313863" w:rsidRDefault="00313863" w:rsidP="0031386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313863" w:rsidRPr="00313863" w:rsidRDefault="00313863" w:rsidP="0031386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313863">
        <w:rPr>
          <w:rFonts w:ascii="Times New Roman" w:hAnsi="Times New Roman" w:cs="Times New Roman"/>
          <w:sz w:val="30"/>
          <w:szCs w:val="30"/>
        </w:rPr>
        <w:t>ЖУРНАЛ</w:t>
      </w:r>
    </w:p>
    <w:p w:rsidR="00313863" w:rsidRPr="00313863" w:rsidRDefault="00313863" w:rsidP="0031386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313863">
        <w:rPr>
          <w:rFonts w:ascii="Times New Roman" w:hAnsi="Times New Roman" w:cs="Times New Roman"/>
          <w:sz w:val="30"/>
          <w:szCs w:val="30"/>
        </w:rPr>
        <w:t xml:space="preserve">учета удостоверений </w:t>
      </w:r>
    </w:p>
    <w:p w:rsidR="00313863" w:rsidRPr="00313863" w:rsidRDefault="00313863" w:rsidP="0031386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313863" w:rsidRPr="00313863" w:rsidRDefault="00313863" w:rsidP="00313863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313863">
        <w:rPr>
          <w:rFonts w:ascii="Times New Roman" w:hAnsi="Times New Roman" w:cs="Times New Roman"/>
          <w:sz w:val="30"/>
          <w:szCs w:val="30"/>
        </w:rPr>
        <w:t>Начат _____________________________________</w:t>
      </w:r>
    </w:p>
    <w:p w:rsidR="00313863" w:rsidRPr="00CE4A5D" w:rsidRDefault="00313863" w:rsidP="00CE4A5D">
      <w:pPr>
        <w:pStyle w:val="ConsPlusNonformat"/>
        <w:ind w:left="9360" w:right="737" w:firstLine="720"/>
        <w:jc w:val="center"/>
        <w:rPr>
          <w:rFonts w:ascii="Times New Roman" w:hAnsi="Times New Roman" w:cs="Times New Roman"/>
        </w:rPr>
      </w:pPr>
      <w:r w:rsidRPr="00CE4A5D">
        <w:rPr>
          <w:rFonts w:ascii="Times New Roman" w:hAnsi="Times New Roman" w:cs="Times New Roman"/>
        </w:rPr>
        <w:t>(дата начала ведения журнала)</w:t>
      </w:r>
    </w:p>
    <w:p w:rsidR="00313863" w:rsidRPr="00313863" w:rsidRDefault="00313863" w:rsidP="00313863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 w:rsidRPr="00313863">
        <w:rPr>
          <w:rFonts w:ascii="Times New Roman" w:hAnsi="Times New Roman" w:cs="Times New Roman"/>
          <w:sz w:val="30"/>
          <w:szCs w:val="30"/>
        </w:rPr>
        <w:t>Окончен ___________________________________</w:t>
      </w:r>
    </w:p>
    <w:p w:rsidR="00313863" w:rsidRPr="00CE4A5D" w:rsidRDefault="00313863" w:rsidP="00CE4A5D">
      <w:pPr>
        <w:pStyle w:val="ConsPlusNonformat"/>
        <w:ind w:left="10080" w:right="567"/>
        <w:jc w:val="center"/>
        <w:rPr>
          <w:rFonts w:ascii="Times New Roman" w:hAnsi="Times New Roman" w:cs="Times New Roman"/>
        </w:rPr>
      </w:pPr>
      <w:r w:rsidRPr="00CE4A5D">
        <w:rPr>
          <w:rFonts w:ascii="Times New Roman" w:hAnsi="Times New Roman" w:cs="Times New Roman"/>
        </w:rPr>
        <w:t>(дата окончания ведения журнала)</w:t>
      </w:r>
    </w:p>
    <w:p w:rsidR="00313863" w:rsidRPr="00313863" w:rsidRDefault="00313863" w:rsidP="0031386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313863" w:rsidRPr="00313863" w:rsidRDefault="00313863" w:rsidP="00313863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313863">
        <w:rPr>
          <w:rFonts w:ascii="Times New Roman" w:hAnsi="Times New Roman" w:cs="Times New Roman"/>
          <w:sz w:val="30"/>
          <w:szCs w:val="30"/>
        </w:rPr>
        <w:t>Ответственный</w:t>
      </w:r>
    </w:p>
    <w:p w:rsidR="00313863" w:rsidRPr="00313863" w:rsidRDefault="00313863" w:rsidP="00313863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313863">
        <w:rPr>
          <w:rFonts w:ascii="Times New Roman" w:hAnsi="Times New Roman" w:cs="Times New Roman"/>
          <w:sz w:val="30"/>
          <w:szCs w:val="30"/>
        </w:rPr>
        <w:t>за ведение журнала _________________________________________________       _________________________</w:t>
      </w:r>
    </w:p>
    <w:p w:rsidR="00313863" w:rsidRPr="00CE4A5D" w:rsidRDefault="00313863" w:rsidP="00BC1B28">
      <w:pPr>
        <w:pStyle w:val="ConsPlusNonformat"/>
        <w:ind w:right="567"/>
        <w:jc w:val="center"/>
        <w:rPr>
          <w:rFonts w:ascii="Times New Roman" w:hAnsi="Times New Roman" w:cs="Times New Roman"/>
        </w:rPr>
      </w:pPr>
      <w:r w:rsidRPr="00BC1B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4A5D">
        <w:rPr>
          <w:rFonts w:ascii="Times New Roman" w:hAnsi="Times New Roman" w:cs="Times New Roman"/>
          <w:sz w:val="24"/>
          <w:szCs w:val="24"/>
        </w:rPr>
        <w:t xml:space="preserve">     </w:t>
      </w:r>
      <w:r w:rsidRPr="00BC1B28">
        <w:rPr>
          <w:rFonts w:ascii="Times New Roman" w:hAnsi="Times New Roman" w:cs="Times New Roman"/>
          <w:sz w:val="24"/>
          <w:szCs w:val="24"/>
        </w:rPr>
        <w:t xml:space="preserve">     </w:t>
      </w:r>
      <w:r w:rsidRPr="00CE4A5D">
        <w:rPr>
          <w:rFonts w:ascii="Times New Roman" w:hAnsi="Times New Roman" w:cs="Times New Roman"/>
        </w:rPr>
        <w:t>(фамилия, собственное имя, отчество</w:t>
      </w:r>
      <w:r w:rsidR="00856830">
        <w:rPr>
          <w:rFonts w:ascii="Times New Roman" w:hAnsi="Times New Roman" w:cs="Times New Roman"/>
        </w:rPr>
        <w:t xml:space="preserve"> (</w:t>
      </w:r>
      <w:r w:rsidR="00BB7866">
        <w:rPr>
          <w:rFonts w:ascii="Times New Roman" w:hAnsi="Times New Roman" w:cs="Times New Roman"/>
        </w:rPr>
        <w:t>если таковое имеется</w:t>
      </w:r>
      <w:r w:rsidR="00856830">
        <w:rPr>
          <w:rFonts w:ascii="Times New Roman" w:hAnsi="Times New Roman" w:cs="Times New Roman"/>
        </w:rPr>
        <w:t>)</w:t>
      </w:r>
      <w:r w:rsidRPr="00CE4A5D">
        <w:rPr>
          <w:rFonts w:ascii="Times New Roman" w:hAnsi="Times New Roman" w:cs="Times New Roman"/>
        </w:rPr>
        <w:t>)</w:t>
      </w:r>
      <w:r w:rsidR="002E3B71" w:rsidRPr="00BC1B2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06566">
        <w:rPr>
          <w:rFonts w:ascii="Times New Roman" w:hAnsi="Times New Roman" w:cs="Times New Roman"/>
          <w:sz w:val="24"/>
          <w:szCs w:val="24"/>
        </w:rPr>
        <w:t xml:space="preserve">    </w:t>
      </w:r>
      <w:r w:rsidR="00CE4A5D">
        <w:rPr>
          <w:rFonts w:ascii="Times New Roman" w:hAnsi="Times New Roman" w:cs="Times New Roman"/>
          <w:sz w:val="24"/>
          <w:szCs w:val="24"/>
        </w:rPr>
        <w:t xml:space="preserve"> </w:t>
      </w:r>
      <w:r w:rsidRPr="00BC1B28">
        <w:rPr>
          <w:rFonts w:ascii="Times New Roman" w:hAnsi="Times New Roman" w:cs="Times New Roman"/>
          <w:sz w:val="24"/>
          <w:szCs w:val="24"/>
        </w:rPr>
        <w:t xml:space="preserve">     </w:t>
      </w:r>
      <w:r w:rsidRPr="00CE4A5D">
        <w:rPr>
          <w:rFonts w:ascii="Times New Roman" w:hAnsi="Times New Roman" w:cs="Times New Roman"/>
        </w:rPr>
        <w:t>(должность)</w:t>
      </w:r>
    </w:p>
    <w:p w:rsidR="00313863" w:rsidRPr="00313863" w:rsidRDefault="00313863" w:rsidP="00313863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38"/>
        <w:gridCol w:w="3226"/>
        <w:gridCol w:w="1701"/>
        <w:gridCol w:w="1842"/>
        <w:gridCol w:w="1985"/>
        <w:gridCol w:w="1843"/>
        <w:gridCol w:w="1842"/>
      </w:tblGrid>
      <w:tr w:rsidR="00313863" w:rsidRPr="00313863">
        <w:tc>
          <w:tcPr>
            <w:tcW w:w="660" w:type="dxa"/>
            <w:vAlign w:val="center"/>
          </w:tcPr>
          <w:p w:rsidR="00313863" w:rsidRPr="00313863" w:rsidRDefault="00313863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№</w:t>
            </w:r>
            <w:r w:rsidRPr="00313863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138" w:type="dxa"/>
            <w:vAlign w:val="center"/>
          </w:tcPr>
          <w:p w:rsidR="00490CA6" w:rsidRDefault="00313863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 xml:space="preserve">Номер </w:t>
            </w:r>
            <w:proofErr w:type="spellStart"/>
            <w:r w:rsidRPr="00313863">
              <w:rPr>
                <w:rFonts w:ascii="Times New Roman" w:hAnsi="Times New Roman"/>
              </w:rPr>
              <w:t>удосто</w:t>
            </w:r>
            <w:proofErr w:type="spellEnd"/>
            <w:r w:rsidRPr="00313863">
              <w:rPr>
                <w:rFonts w:ascii="Times New Roman" w:hAnsi="Times New Roman"/>
              </w:rPr>
              <w:t>-</w:t>
            </w:r>
          </w:p>
          <w:p w:rsidR="00313863" w:rsidRPr="00313863" w:rsidRDefault="00313863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13863">
              <w:rPr>
                <w:rFonts w:ascii="Times New Roman" w:hAnsi="Times New Roman"/>
              </w:rPr>
              <w:t>верения</w:t>
            </w:r>
            <w:proofErr w:type="spellEnd"/>
          </w:p>
        </w:tc>
        <w:tc>
          <w:tcPr>
            <w:tcW w:w="3226" w:type="dxa"/>
            <w:vAlign w:val="center"/>
          </w:tcPr>
          <w:p w:rsidR="00313863" w:rsidRPr="00313863" w:rsidRDefault="00313863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Фамилия, собственное</w:t>
            </w:r>
            <w:r w:rsidRPr="00313863">
              <w:rPr>
                <w:rFonts w:ascii="Times New Roman" w:hAnsi="Times New Roman"/>
              </w:rPr>
              <w:br/>
              <w:t>имя, отчество</w:t>
            </w:r>
            <w:r w:rsidR="00BB7866">
              <w:rPr>
                <w:rFonts w:ascii="Times New Roman" w:hAnsi="Times New Roman"/>
              </w:rPr>
              <w:t xml:space="preserve"> (если таковое имеется)</w:t>
            </w:r>
            <w:r w:rsidRPr="003138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специалиста, проводящего обследование</w:t>
            </w:r>
            <w:r w:rsidRPr="00313863">
              <w:rPr>
                <w:rFonts w:ascii="Times New Roman" w:hAnsi="Times New Roman"/>
              </w:rPr>
              <w:t>, которому выдается удостоверение</w:t>
            </w:r>
          </w:p>
        </w:tc>
        <w:tc>
          <w:tcPr>
            <w:tcW w:w="1701" w:type="dxa"/>
            <w:vAlign w:val="center"/>
          </w:tcPr>
          <w:p w:rsidR="00313863" w:rsidRPr="00313863" w:rsidRDefault="00313863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13863">
              <w:rPr>
                <w:rFonts w:ascii="Times New Roman" w:hAnsi="Times New Roman"/>
                <w:szCs w:val="24"/>
              </w:rPr>
              <w:t>Дата выдачи удостоверения уполномоченному работнику</w:t>
            </w:r>
          </w:p>
        </w:tc>
        <w:tc>
          <w:tcPr>
            <w:tcW w:w="1842" w:type="dxa"/>
            <w:vAlign w:val="center"/>
          </w:tcPr>
          <w:p w:rsidR="009F6646" w:rsidRDefault="00B056B2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 действия удостоверения</w:t>
            </w:r>
          </w:p>
          <w:p w:rsidR="00313863" w:rsidRDefault="00D67523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(с __________</w:t>
            </w:r>
          </w:p>
          <w:p w:rsidR="00D67523" w:rsidRPr="00313863" w:rsidRDefault="00D67523" w:rsidP="00D67523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_______ г.)</w:t>
            </w:r>
          </w:p>
        </w:tc>
        <w:tc>
          <w:tcPr>
            <w:tcW w:w="1985" w:type="dxa"/>
            <w:vAlign w:val="center"/>
          </w:tcPr>
          <w:p w:rsidR="00313863" w:rsidRPr="00313863" w:rsidRDefault="00313863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13863">
              <w:rPr>
                <w:rFonts w:ascii="Times New Roman" w:hAnsi="Times New Roman"/>
                <w:szCs w:val="24"/>
              </w:rPr>
              <w:t>Подпись работника кадровой службы</w:t>
            </w:r>
          </w:p>
        </w:tc>
        <w:tc>
          <w:tcPr>
            <w:tcW w:w="1843" w:type="dxa"/>
            <w:vAlign w:val="center"/>
          </w:tcPr>
          <w:p w:rsidR="00313863" w:rsidRPr="00313863" w:rsidRDefault="00313863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13863">
              <w:rPr>
                <w:rFonts w:ascii="Times New Roman" w:hAnsi="Times New Roman"/>
                <w:szCs w:val="24"/>
              </w:rPr>
              <w:t>Дата возврата удостоверения</w:t>
            </w:r>
          </w:p>
        </w:tc>
        <w:tc>
          <w:tcPr>
            <w:tcW w:w="1842" w:type="dxa"/>
            <w:vAlign w:val="center"/>
          </w:tcPr>
          <w:p w:rsidR="00313863" w:rsidRPr="00313863" w:rsidRDefault="00313863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13863">
              <w:rPr>
                <w:rFonts w:ascii="Times New Roman" w:hAnsi="Times New Roman"/>
                <w:szCs w:val="24"/>
              </w:rPr>
              <w:t>Подпись работника кадровой службы</w:t>
            </w:r>
          </w:p>
        </w:tc>
      </w:tr>
      <w:tr w:rsidR="00313863" w:rsidRPr="00313863">
        <w:tc>
          <w:tcPr>
            <w:tcW w:w="660" w:type="dxa"/>
            <w:tcBorders>
              <w:bottom w:val="single" w:sz="4" w:space="0" w:color="auto"/>
            </w:tcBorders>
          </w:tcPr>
          <w:p w:rsidR="00313863" w:rsidRPr="00313863" w:rsidRDefault="00313863" w:rsidP="003138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3863" w:rsidRPr="00313863" w:rsidRDefault="00313863" w:rsidP="003138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2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313863" w:rsidRPr="00313863" w:rsidRDefault="00313863" w:rsidP="003138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3863" w:rsidRPr="00313863" w:rsidRDefault="00313863" w:rsidP="003138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3863" w:rsidRPr="00313863" w:rsidRDefault="00313863" w:rsidP="003138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3863" w:rsidRPr="00313863" w:rsidRDefault="00313863" w:rsidP="003138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3863" w:rsidRPr="00313863" w:rsidRDefault="00313863" w:rsidP="003138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3863" w:rsidRPr="00313863" w:rsidRDefault="00313863" w:rsidP="003138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8</w:t>
            </w:r>
          </w:p>
        </w:tc>
      </w:tr>
    </w:tbl>
    <w:p w:rsidR="00313863" w:rsidRDefault="00313863" w:rsidP="006B081A">
      <w:pPr>
        <w:pStyle w:val="ConsPlusNormal"/>
        <w:widowControl/>
        <w:tabs>
          <w:tab w:val="left" w:pos="10632"/>
        </w:tabs>
        <w:spacing w:after="28" w:line="280" w:lineRule="exact"/>
        <w:ind w:left="10206" w:firstLine="0"/>
        <w:outlineLvl w:val="0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br w:type="page"/>
      </w:r>
      <w:r w:rsidR="00C931B1">
        <w:rPr>
          <w:rFonts w:ascii="Times New Roman" w:hAnsi="Times New Roman" w:cs="Times New Roman"/>
          <w:sz w:val="30"/>
          <w:szCs w:val="24"/>
        </w:rPr>
        <w:lastRenderedPageBreak/>
        <w:t>Приложение 5</w:t>
      </w:r>
    </w:p>
    <w:p w:rsidR="00683144" w:rsidRDefault="00683144" w:rsidP="006B081A">
      <w:pPr>
        <w:pStyle w:val="ConsPlusNormal"/>
        <w:widowControl/>
        <w:spacing w:after="28" w:line="280" w:lineRule="exact"/>
        <w:ind w:left="10206" w:firstLine="0"/>
        <w:outlineLvl w:val="0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к Инструкции по организации и проведению выборочного обследования домашних хозяйств в целях изучения проблем занятости населения</w:t>
      </w:r>
    </w:p>
    <w:p w:rsidR="00683144" w:rsidRDefault="00F41D72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BC1B28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Форма</w:t>
      </w:r>
    </w:p>
    <w:p w:rsidR="00CE4A5D" w:rsidRDefault="00CE4A5D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EC1815" w:rsidRPr="00313863" w:rsidRDefault="00EC1815" w:rsidP="00EC181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313863">
        <w:rPr>
          <w:rFonts w:ascii="Times New Roman" w:hAnsi="Times New Roman" w:cs="Times New Roman"/>
          <w:sz w:val="30"/>
          <w:szCs w:val="30"/>
        </w:rPr>
        <w:t>Главное статистическое управление _______________________________</w:t>
      </w:r>
    </w:p>
    <w:p w:rsidR="00EC1815" w:rsidRPr="00CE4A5D" w:rsidRDefault="00EC1815" w:rsidP="00EC1815">
      <w:pPr>
        <w:pStyle w:val="ConsPlusNonformat"/>
        <w:jc w:val="center"/>
        <w:rPr>
          <w:rFonts w:ascii="Times New Roman" w:hAnsi="Times New Roman" w:cs="Times New Roman"/>
        </w:rPr>
      </w:pPr>
      <w:r w:rsidRPr="003138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E4A5D">
        <w:rPr>
          <w:rFonts w:ascii="Times New Roman" w:hAnsi="Times New Roman" w:cs="Times New Roman"/>
        </w:rPr>
        <w:t>(область (город Минск))</w:t>
      </w:r>
    </w:p>
    <w:p w:rsidR="00E2436F" w:rsidRPr="00BE6915" w:rsidRDefault="00E2436F" w:rsidP="00E2436F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</w:t>
      </w:r>
      <w:r w:rsidRPr="00BE6915">
        <w:rPr>
          <w:rFonts w:ascii="Times New Roman" w:hAnsi="Times New Roman" w:cs="Times New Roman"/>
          <w:b/>
          <w:sz w:val="30"/>
          <w:szCs w:val="30"/>
        </w:rPr>
        <w:t>_______________________________</w:t>
      </w:r>
    </w:p>
    <w:p w:rsidR="00E2436F" w:rsidRPr="00CE4A5D" w:rsidRDefault="00E2436F" w:rsidP="00E2436F">
      <w:pPr>
        <w:pStyle w:val="ConsPlusNonformat"/>
        <w:jc w:val="center"/>
        <w:rPr>
          <w:rFonts w:ascii="Times New Roman" w:hAnsi="Times New Roman" w:cs="Times New Roman"/>
        </w:rPr>
      </w:pPr>
      <w:r w:rsidRPr="00CE4A5D">
        <w:rPr>
          <w:rFonts w:ascii="Times New Roman" w:hAnsi="Times New Roman" w:cs="Times New Roman"/>
        </w:rPr>
        <w:t>(наименование структурного подразделения территориального органа государственной статистики)</w:t>
      </w:r>
    </w:p>
    <w:p w:rsidR="00683144" w:rsidRPr="00CE4A5D" w:rsidRDefault="001B6CA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</w:p>
    <w:p w:rsidR="00683144" w:rsidRDefault="00683144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ЖУРНАЛ</w:t>
      </w:r>
    </w:p>
    <w:p w:rsidR="00683144" w:rsidRDefault="00683144" w:rsidP="00CE4A5D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учета выдачи и возврата удостоверений</w:t>
      </w:r>
    </w:p>
    <w:p w:rsidR="00683144" w:rsidRDefault="0068314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683144" w:rsidRDefault="00683144" w:rsidP="00BC1B28">
      <w:pPr>
        <w:pStyle w:val="ConsPlusNonformat"/>
        <w:widowControl/>
        <w:spacing w:line="32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C1B28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hAnsi="Times New Roman" w:cs="Times New Roman"/>
          <w:sz w:val="30"/>
          <w:szCs w:val="30"/>
        </w:rPr>
        <w:t>Начат ________________________________</w:t>
      </w:r>
    </w:p>
    <w:p w:rsidR="00683144" w:rsidRPr="00CE4A5D" w:rsidRDefault="00683144" w:rsidP="00407940">
      <w:pPr>
        <w:pStyle w:val="ConsPlusNonformat"/>
        <w:widowControl/>
        <w:spacing w:line="200" w:lineRule="exact"/>
        <w:ind w:left="9361" w:right="340" w:firstLine="720"/>
        <w:jc w:val="center"/>
        <w:rPr>
          <w:rFonts w:ascii="Times New Roman" w:hAnsi="Times New Roman" w:cs="Times New Roman"/>
        </w:rPr>
      </w:pPr>
      <w:r w:rsidRPr="00CE4A5D">
        <w:rPr>
          <w:rFonts w:ascii="Times New Roman" w:hAnsi="Times New Roman" w:cs="Times New Roman"/>
        </w:rPr>
        <w:t>(дата начала ведения журнала)</w:t>
      </w:r>
    </w:p>
    <w:p w:rsidR="00683144" w:rsidRDefault="00683144" w:rsidP="00BC1B28">
      <w:pPr>
        <w:pStyle w:val="ConsPlusNonformat"/>
        <w:widowControl/>
        <w:spacing w:line="32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BC1B2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Окончен ______________________________</w:t>
      </w:r>
    </w:p>
    <w:p w:rsidR="00683144" w:rsidRPr="00CE4A5D" w:rsidRDefault="00683144" w:rsidP="00407940">
      <w:pPr>
        <w:pStyle w:val="ConsPlusNonformat"/>
        <w:widowControl/>
        <w:spacing w:line="200" w:lineRule="exact"/>
        <w:ind w:left="9361" w:firstLine="720"/>
        <w:jc w:val="center"/>
        <w:rPr>
          <w:rFonts w:ascii="Times New Roman" w:hAnsi="Times New Roman" w:cs="Times New Roman"/>
        </w:rPr>
      </w:pPr>
      <w:r w:rsidRPr="00CE4A5D">
        <w:rPr>
          <w:rFonts w:ascii="Times New Roman" w:hAnsi="Times New Roman" w:cs="Times New Roman"/>
        </w:rPr>
        <w:t>(дата окончания ведения журнала)</w:t>
      </w:r>
    </w:p>
    <w:p w:rsidR="00683144" w:rsidRDefault="0068314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Ответственный</w:t>
      </w:r>
    </w:p>
    <w:p w:rsidR="00BC1B28" w:rsidRPr="00CE4A5D" w:rsidRDefault="00683144" w:rsidP="00BC1B2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за ведение журнала _____________________________</w:t>
      </w:r>
      <w:r w:rsidR="00B06566"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0656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="00BC1B28">
        <w:rPr>
          <w:rFonts w:ascii="Times New Roman" w:hAnsi="Times New Roman" w:cs="Times New Roman"/>
          <w:sz w:val="30"/>
          <w:szCs w:val="30"/>
        </w:rPr>
        <w:br/>
      </w:r>
      <w:r w:rsidR="00BC1B28" w:rsidRPr="00CE4A5D">
        <w:rPr>
          <w:rFonts w:ascii="Times New Roman" w:hAnsi="Times New Roman" w:cs="Times New Roman"/>
        </w:rPr>
        <w:t xml:space="preserve">                                           </w:t>
      </w:r>
      <w:r w:rsidR="00B06566">
        <w:rPr>
          <w:rFonts w:ascii="Times New Roman" w:hAnsi="Times New Roman" w:cs="Times New Roman"/>
        </w:rPr>
        <w:t xml:space="preserve">                </w:t>
      </w:r>
      <w:r w:rsidR="00C53106">
        <w:rPr>
          <w:rFonts w:ascii="Times New Roman" w:hAnsi="Times New Roman" w:cs="Times New Roman"/>
        </w:rPr>
        <w:t xml:space="preserve"> </w:t>
      </w:r>
      <w:r w:rsidR="00B06566">
        <w:rPr>
          <w:rFonts w:ascii="Times New Roman" w:hAnsi="Times New Roman" w:cs="Times New Roman"/>
        </w:rPr>
        <w:t xml:space="preserve">    </w:t>
      </w:r>
      <w:r w:rsidR="00BC1B28" w:rsidRPr="00CE4A5D">
        <w:rPr>
          <w:rFonts w:ascii="Times New Roman" w:hAnsi="Times New Roman" w:cs="Times New Roman"/>
        </w:rPr>
        <w:t xml:space="preserve"> (фамилия, </w:t>
      </w:r>
      <w:r w:rsidR="00C53106">
        <w:rPr>
          <w:rFonts w:ascii="Times New Roman" w:hAnsi="Times New Roman" w:cs="Times New Roman"/>
        </w:rPr>
        <w:t xml:space="preserve"> собственное </w:t>
      </w:r>
      <w:r w:rsidR="00BC1B28" w:rsidRPr="00CE4A5D">
        <w:rPr>
          <w:rFonts w:ascii="Times New Roman" w:hAnsi="Times New Roman" w:cs="Times New Roman"/>
        </w:rPr>
        <w:t>имя, отчество</w:t>
      </w:r>
      <w:r w:rsidR="001F411D">
        <w:rPr>
          <w:rFonts w:ascii="Times New Roman" w:hAnsi="Times New Roman" w:cs="Times New Roman"/>
        </w:rPr>
        <w:t xml:space="preserve"> (</w:t>
      </w:r>
      <w:r w:rsidR="00BB7866">
        <w:rPr>
          <w:rFonts w:ascii="Times New Roman" w:hAnsi="Times New Roman" w:cs="Times New Roman"/>
        </w:rPr>
        <w:t>если таковое имеется</w:t>
      </w:r>
      <w:r w:rsidR="00BC1B28" w:rsidRPr="00CE4A5D">
        <w:rPr>
          <w:rFonts w:ascii="Times New Roman" w:hAnsi="Times New Roman" w:cs="Times New Roman"/>
        </w:rPr>
        <w:t>)</w:t>
      </w:r>
      <w:r w:rsidR="001F411D">
        <w:rPr>
          <w:rFonts w:ascii="Times New Roman" w:hAnsi="Times New Roman" w:cs="Times New Roman"/>
        </w:rPr>
        <w:t>)</w:t>
      </w:r>
      <w:r w:rsidR="00BC1B28" w:rsidRPr="00CE4A5D">
        <w:rPr>
          <w:rFonts w:ascii="Times New Roman" w:hAnsi="Times New Roman" w:cs="Times New Roman"/>
        </w:rPr>
        <w:t xml:space="preserve">               </w:t>
      </w:r>
      <w:r w:rsidR="00BB7866">
        <w:rPr>
          <w:rFonts w:ascii="Times New Roman" w:hAnsi="Times New Roman" w:cs="Times New Roman"/>
        </w:rPr>
        <w:t xml:space="preserve">          </w:t>
      </w:r>
      <w:r w:rsidR="00B06566">
        <w:rPr>
          <w:rFonts w:ascii="Times New Roman" w:hAnsi="Times New Roman" w:cs="Times New Roman"/>
        </w:rPr>
        <w:t xml:space="preserve">                          </w:t>
      </w:r>
      <w:r w:rsidR="00BC1B28" w:rsidRPr="00CE4A5D">
        <w:rPr>
          <w:rFonts w:ascii="Times New Roman" w:hAnsi="Times New Roman" w:cs="Times New Roman"/>
        </w:rPr>
        <w:t xml:space="preserve"> (должность)</w:t>
      </w:r>
    </w:p>
    <w:p w:rsidR="00683144" w:rsidRPr="00CE4A5D" w:rsidRDefault="00683144" w:rsidP="00BC1B28">
      <w:pPr>
        <w:pStyle w:val="ConsPlusNonformat"/>
        <w:widowControl/>
        <w:tabs>
          <w:tab w:val="left" w:pos="4099"/>
        </w:tabs>
        <w:spacing w:line="320" w:lineRule="exact"/>
        <w:ind w:right="340"/>
        <w:rPr>
          <w:rFonts w:ascii="Times New Roman" w:hAnsi="Times New Roman" w:cs="Times New Roman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2694"/>
        <w:gridCol w:w="1417"/>
        <w:gridCol w:w="1418"/>
        <w:gridCol w:w="2126"/>
        <w:gridCol w:w="1417"/>
        <w:gridCol w:w="1418"/>
        <w:gridCol w:w="1559"/>
        <w:gridCol w:w="1276"/>
      </w:tblGrid>
      <w:tr w:rsidR="00AA12F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BD7" w:rsidRPr="00313863" w:rsidRDefault="001C4BD7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№</w:t>
            </w:r>
            <w:r w:rsidRPr="00313863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BD7" w:rsidRDefault="001C4BD7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 xml:space="preserve">Номер </w:t>
            </w:r>
            <w:proofErr w:type="spellStart"/>
            <w:r w:rsidRPr="00313863">
              <w:rPr>
                <w:rFonts w:ascii="Times New Roman" w:hAnsi="Times New Roman"/>
              </w:rPr>
              <w:t>удосто</w:t>
            </w:r>
            <w:proofErr w:type="spellEnd"/>
            <w:r w:rsidRPr="00313863">
              <w:rPr>
                <w:rFonts w:ascii="Times New Roman" w:hAnsi="Times New Roman"/>
              </w:rPr>
              <w:t>-</w:t>
            </w:r>
          </w:p>
          <w:p w:rsidR="001C4BD7" w:rsidRPr="00313863" w:rsidRDefault="001C4BD7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313863">
              <w:rPr>
                <w:rFonts w:ascii="Times New Roman" w:hAnsi="Times New Roman"/>
              </w:rPr>
              <w:t>верения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BD7" w:rsidRPr="00313863" w:rsidRDefault="001C4BD7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13863">
              <w:rPr>
                <w:rFonts w:ascii="Times New Roman" w:hAnsi="Times New Roman"/>
              </w:rPr>
              <w:t>Фамилия, собственное</w:t>
            </w:r>
            <w:r w:rsidR="00AA12FA">
              <w:rPr>
                <w:rFonts w:ascii="Times New Roman" w:hAnsi="Times New Roman"/>
              </w:rPr>
              <w:t xml:space="preserve"> </w:t>
            </w:r>
            <w:r w:rsidRPr="00313863">
              <w:rPr>
                <w:rFonts w:ascii="Times New Roman" w:hAnsi="Times New Roman"/>
              </w:rPr>
              <w:t>имя, отчество</w:t>
            </w:r>
            <w:r w:rsidR="00BB7866">
              <w:rPr>
                <w:rFonts w:ascii="Times New Roman" w:hAnsi="Times New Roman"/>
              </w:rPr>
              <w:t xml:space="preserve"> (если таковое имеется)</w:t>
            </w:r>
            <w:r w:rsidRPr="003138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специалиста, проводящего обследование</w:t>
            </w:r>
            <w:r w:rsidRPr="00313863">
              <w:rPr>
                <w:rFonts w:ascii="Times New Roman" w:hAnsi="Times New Roman"/>
              </w:rPr>
              <w:t>, которому выдается удостоверение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BD7" w:rsidRPr="00313863" w:rsidRDefault="001C4BD7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313863">
              <w:rPr>
                <w:rFonts w:ascii="Times New Roman" w:hAnsi="Times New Roman"/>
                <w:szCs w:val="24"/>
              </w:rPr>
              <w:t>Дата выдачи удостоверения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523" w:rsidRDefault="001C4BD7" w:rsidP="00D67523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Срок действия удостоверения</w:t>
            </w:r>
            <w:r w:rsidR="00D67523">
              <w:rPr>
                <w:rFonts w:ascii="Times New Roman" w:hAnsi="Times New Roman"/>
                <w:szCs w:val="24"/>
              </w:rPr>
              <w:t>(с __________</w:t>
            </w:r>
          </w:p>
          <w:p w:rsidR="001C4BD7" w:rsidRPr="00313863" w:rsidRDefault="00D67523" w:rsidP="00D67523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_______ г.)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BD7" w:rsidRDefault="001C4BD7" w:rsidP="007D4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BD7">
              <w:rPr>
                <w:rFonts w:ascii="Times New Roman" w:hAnsi="Times New Roman"/>
                <w:szCs w:val="24"/>
              </w:rPr>
              <w:t>Подпись специалиста, проводящего обследование, которому выдается удостоверение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BD7" w:rsidRDefault="00AA12FA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Срок </w:t>
            </w:r>
            <w:r w:rsidR="001C4BD7">
              <w:rPr>
                <w:rFonts w:ascii="Times New Roman" w:hAnsi="Times New Roman"/>
                <w:szCs w:val="24"/>
              </w:rPr>
              <w:t>продления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1C4BD7">
              <w:rPr>
                <w:rFonts w:ascii="Times New Roman" w:hAnsi="Times New Roman"/>
                <w:szCs w:val="24"/>
              </w:rPr>
              <w:t>удосто</w:t>
            </w:r>
            <w:r w:rsidR="001C4BD7" w:rsidRPr="001C4BD7">
              <w:rPr>
                <w:rFonts w:ascii="Times New Roman" w:hAnsi="Times New Roman"/>
                <w:szCs w:val="24"/>
              </w:rPr>
              <w:t>верения</w:t>
            </w:r>
          </w:p>
          <w:p w:rsidR="00F903ED" w:rsidRPr="001C4BD7" w:rsidRDefault="00F903ED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(по _______ г.)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BD7" w:rsidRPr="001C4BD7" w:rsidRDefault="001C4BD7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возврата</w:t>
            </w:r>
            <w:r w:rsidR="00AA12F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удосто</w:t>
            </w:r>
            <w:r w:rsidRPr="001C4BD7">
              <w:rPr>
                <w:rFonts w:ascii="Times New Roman" w:hAnsi="Times New Roman"/>
                <w:szCs w:val="24"/>
              </w:rPr>
              <w:t>верения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BD7" w:rsidRPr="001C4BD7" w:rsidRDefault="001C4BD7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C4BD7">
              <w:rPr>
                <w:rFonts w:ascii="Times New Roman" w:hAnsi="Times New Roman"/>
                <w:szCs w:val="24"/>
              </w:rPr>
              <w:t xml:space="preserve">Подпись </w:t>
            </w:r>
            <w:r w:rsidR="00CE4A5D">
              <w:rPr>
                <w:rFonts w:ascii="Times New Roman" w:hAnsi="Times New Roman"/>
                <w:szCs w:val="24"/>
              </w:rPr>
              <w:t xml:space="preserve">работника кадровой службы, </w:t>
            </w:r>
            <w:r w:rsidRPr="001C4BD7">
              <w:rPr>
                <w:rFonts w:ascii="Times New Roman" w:hAnsi="Times New Roman"/>
                <w:szCs w:val="24"/>
              </w:rPr>
              <w:t>уполномочен-</w:t>
            </w:r>
            <w:proofErr w:type="spellStart"/>
            <w:r w:rsidRPr="001C4BD7">
              <w:rPr>
                <w:rFonts w:ascii="Times New Roman" w:hAnsi="Times New Roman"/>
                <w:szCs w:val="24"/>
              </w:rPr>
              <w:t>ного</w:t>
            </w:r>
            <w:proofErr w:type="spellEnd"/>
            <w:r w:rsidRPr="001C4BD7">
              <w:rPr>
                <w:rFonts w:ascii="Times New Roman" w:hAnsi="Times New Roman"/>
                <w:szCs w:val="24"/>
              </w:rPr>
              <w:t xml:space="preserve"> работника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BD7" w:rsidRPr="001C4BD7" w:rsidRDefault="001C4BD7" w:rsidP="007D415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C4BD7">
              <w:rPr>
                <w:rFonts w:ascii="Times New Roman" w:hAnsi="Times New Roman"/>
                <w:szCs w:val="24"/>
              </w:rPr>
              <w:t>Примечание</w:t>
            </w:r>
          </w:p>
        </w:tc>
      </w:tr>
      <w:tr w:rsidR="00AA12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144" w:rsidRDefault="006831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:rsidR="00683144" w:rsidRDefault="00683144">
      <w:pPr>
        <w:ind w:firstLine="709"/>
        <w:jc w:val="both"/>
      </w:pPr>
    </w:p>
    <w:sectPr w:rsidR="00683144" w:rsidSect="0090390C">
      <w:headerReference w:type="even" r:id="rId24"/>
      <w:headerReference w:type="default" r:id="rId25"/>
      <w:pgSz w:w="16838" w:h="11906" w:orient="landscape" w:code="9"/>
      <w:pgMar w:top="1021" w:right="1021" w:bottom="1021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03" w:rsidRDefault="001D5303">
      <w:r>
        <w:separator/>
      </w:r>
    </w:p>
  </w:endnote>
  <w:endnote w:type="continuationSeparator" w:id="0">
    <w:p w:rsidR="001D5303" w:rsidRDefault="001D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1" w:rsidRDefault="005B6DE1" w:rsidP="00A66C5C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6DE1" w:rsidRDefault="005B6DE1" w:rsidP="00864C0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1" w:rsidRDefault="005B6DE1" w:rsidP="00864C0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03" w:rsidRDefault="001D5303">
      <w:r>
        <w:separator/>
      </w:r>
    </w:p>
  </w:footnote>
  <w:footnote w:type="continuationSeparator" w:id="0">
    <w:p w:rsidR="001D5303" w:rsidRDefault="001D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1" w:rsidRDefault="005B6DE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6DE1" w:rsidRDefault="005B6DE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1" w:rsidRDefault="005B6DE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43C5">
      <w:rPr>
        <w:rStyle w:val="aa"/>
        <w:noProof/>
      </w:rPr>
      <w:t>12</w:t>
    </w:r>
    <w:r>
      <w:rPr>
        <w:rStyle w:val="aa"/>
      </w:rPr>
      <w:fldChar w:fldCharType="end"/>
    </w:r>
  </w:p>
  <w:p w:rsidR="005B6DE1" w:rsidRDefault="005B6DE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1" w:rsidRDefault="005B6DE1" w:rsidP="00864C0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6DE1" w:rsidRDefault="005B6DE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1" w:rsidRPr="00864C05" w:rsidRDefault="005B6DE1" w:rsidP="00A66C5C">
    <w:pPr>
      <w:pStyle w:val="a9"/>
      <w:framePr w:wrap="around" w:vAnchor="text" w:hAnchor="margin" w:xAlign="center" w:y="1"/>
      <w:rPr>
        <w:rStyle w:val="aa"/>
        <w:lang w:val="en-US"/>
      </w:rPr>
    </w:pPr>
    <w:r>
      <w:rPr>
        <w:rStyle w:val="aa"/>
        <w:lang w:val="en-US"/>
      </w:rPr>
      <w:t>2</w:t>
    </w:r>
  </w:p>
  <w:p w:rsidR="005B6DE1" w:rsidRPr="00FE0B1F" w:rsidRDefault="005B6DE1" w:rsidP="00F71CF8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1" w:rsidRDefault="005B6DE1" w:rsidP="004D0AE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6DE1" w:rsidRDefault="005B6DE1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1" w:rsidRDefault="005B6DE1" w:rsidP="00E03E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D26"/>
    <w:multiLevelType w:val="hybridMultilevel"/>
    <w:tmpl w:val="60340656"/>
    <w:lvl w:ilvl="0" w:tplc="151EA5CC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eastAsia="Times New Roman" w:hAnsi="Symbol" w:cs="Times New Roman" w:hint="default"/>
      </w:rPr>
    </w:lvl>
    <w:lvl w:ilvl="1" w:tplc="2A883190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71E1142"/>
    <w:multiLevelType w:val="hybridMultilevel"/>
    <w:tmpl w:val="2C225FAE"/>
    <w:lvl w:ilvl="0" w:tplc="95E27D9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405DC8"/>
    <w:rsid w:val="000123CE"/>
    <w:rsid w:val="00020158"/>
    <w:rsid w:val="00022086"/>
    <w:rsid w:val="000223AF"/>
    <w:rsid w:val="00032359"/>
    <w:rsid w:val="00033238"/>
    <w:rsid w:val="00041980"/>
    <w:rsid w:val="00045BF1"/>
    <w:rsid w:val="000637AD"/>
    <w:rsid w:val="00071250"/>
    <w:rsid w:val="00077826"/>
    <w:rsid w:val="00081B34"/>
    <w:rsid w:val="00082432"/>
    <w:rsid w:val="000835D4"/>
    <w:rsid w:val="000844AF"/>
    <w:rsid w:val="000A51DF"/>
    <w:rsid w:val="000B4A20"/>
    <w:rsid w:val="000B4BA3"/>
    <w:rsid w:val="000C015F"/>
    <w:rsid w:val="000C1FB8"/>
    <w:rsid w:val="000C7034"/>
    <w:rsid w:val="000F073E"/>
    <w:rsid w:val="001115C9"/>
    <w:rsid w:val="00122768"/>
    <w:rsid w:val="00141249"/>
    <w:rsid w:val="00142596"/>
    <w:rsid w:val="00147B86"/>
    <w:rsid w:val="00155E10"/>
    <w:rsid w:val="001606B9"/>
    <w:rsid w:val="00171854"/>
    <w:rsid w:val="00177909"/>
    <w:rsid w:val="001805CF"/>
    <w:rsid w:val="00187397"/>
    <w:rsid w:val="00187D0A"/>
    <w:rsid w:val="001954E9"/>
    <w:rsid w:val="001A4C77"/>
    <w:rsid w:val="001B4397"/>
    <w:rsid w:val="001B6CAF"/>
    <w:rsid w:val="001C4BD7"/>
    <w:rsid w:val="001C759B"/>
    <w:rsid w:val="001D14E5"/>
    <w:rsid w:val="001D5303"/>
    <w:rsid w:val="001D68CB"/>
    <w:rsid w:val="001E221E"/>
    <w:rsid w:val="001E2AB4"/>
    <w:rsid w:val="001F38BF"/>
    <w:rsid w:val="001F411D"/>
    <w:rsid w:val="002109C6"/>
    <w:rsid w:val="00215201"/>
    <w:rsid w:val="00247B91"/>
    <w:rsid w:val="00250E34"/>
    <w:rsid w:val="002579AE"/>
    <w:rsid w:val="00271C57"/>
    <w:rsid w:val="00271DD3"/>
    <w:rsid w:val="002831F4"/>
    <w:rsid w:val="00283944"/>
    <w:rsid w:val="00287F8D"/>
    <w:rsid w:val="002B0E04"/>
    <w:rsid w:val="002C3856"/>
    <w:rsid w:val="002D44CE"/>
    <w:rsid w:val="002D4B0F"/>
    <w:rsid w:val="002E0AC3"/>
    <w:rsid w:val="002E2D19"/>
    <w:rsid w:val="002E3B71"/>
    <w:rsid w:val="002F2CF9"/>
    <w:rsid w:val="002F3688"/>
    <w:rsid w:val="002F74FC"/>
    <w:rsid w:val="002F7BAB"/>
    <w:rsid w:val="00311453"/>
    <w:rsid w:val="00313863"/>
    <w:rsid w:val="003158A2"/>
    <w:rsid w:val="00315C61"/>
    <w:rsid w:val="00322BDB"/>
    <w:rsid w:val="00326AC8"/>
    <w:rsid w:val="00330053"/>
    <w:rsid w:val="003378EB"/>
    <w:rsid w:val="00343DD6"/>
    <w:rsid w:val="00361443"/>
    <w:rsid w:val="0037151A"/>
    <w:rsid w:val="0038452B"/>
    <w:rsid w:val="003864D4"/>
    <w:rsid w:val="003963EB"/>
    <w:rsid w:val="003A596B"/>
    <w:rsid w:val="003B57D7"/>
    <w:rsid w:val="003D6B17"/>
    <w:rsid w:val="003E25F1"/>
    <w:rsid w:val="003F3E88"/>
    <w:rsid w:val="003F7A07"/>
    <w:rsid w:val="00405DC8"/>
    <w:rsid w:val="00407940"/>
    <w:rsid w:val="0041799A"/>
    <w:rsid w:val="004234E9"/>
    <w:rsid w:val="00424D82"/>
    <w:rsid w:val="004252DC"/>
    <w:rsid w:val="00432B9B"/>
    <w:rsid w:val="00434799"/>
    <w:rsid w:val="00441138"/>
    <w:rsid w:val="0045212F"/>
    <w:rsid w:val="00455096"/>
    <w:rsid w:val="004656B6"/>
    <w:rsid w:val="004764C3"/>
    <w:rsid w:val="00481065"/>
    <w:rsid w:val="00483682"/>
    <w:rsid w:val="00490CA6"/>
    <w:rsid w:val="00496104"/>
    <w:rsid w:val="004A7DF7"/>
    <w:rsid w:val="004B2C2E"/>
    <w:rsid w:val="004C0CC8"/>
    <w:rsid w:val="004C4534"/>
    <w:rsid w:val="004C509C"/>
    <w:rsid w:val="004D0AEF"/>
    <w:rsid w:val="004E7708"/>
    <w:rsid w:val="004F150D"/>
    <w:rsid w:val="004F346B"/>
    <w:rsid w:val="004F3866"/>
    <w:rsid w:val="004F3ACA"/>
    <w:rsid w:val="00502185"/>
    <w:rsid w:val="00504B39"/>
    <w:rsid w:val="00525254"/>
    <w:rsid w:val="005348D7"/>
    <w:rsid w:val="0054720E"/>
    <w:rsid w:val="00552F39"/>
    <w:rsid w:val="00557312"/>
    <w:rsid w:val="00557E37"/>
    <w:rsid w:val="00560794"/>
    <w:rsid w:val="00561D62"/>
    <w:rsid w:val="005649DD"/>
    <w:rsid w:val="00570B84"/>
    <w:rsid w:val="00571B35"/>
    <w:rsid w:val="00573660"/>
    <w:rsid w:val="005738A6"/>
    <w:rsid w:val="00580FD8"/>
    <w:rsid w:val="00590454"/>
    <w:rsid w:val="005B6DE1"/>
    <w:rsid w:val="005C6F84"/>
    <w:rsid w:val="005F05E2"/>
    <w:rsid w:val="005F2075"/>
    <w:rsid w:val="00601AE3"/>
    <w:rsid w:val="0060561B"/>
    <w:rsid w:val="006127AD"/>
    <w:rsid w:val="00615F0D"/>
    <w:rsid w:val="00621753"/>
    <w:rsid w:val="006316AD"/>
    <w:rsid w:val="00656A56"/>
    <w:rsid w:val="00663449"/>
    <w:rsid w:val="00675F6B"/>
    <w:rsid w:val="006816A3"/>
    <w:rsid w:val="00683144"/>
    <w:rsid w:val="006851B2"/>
    <w:rsid w:val="006A0E08"/>
    <w:rsid w:val="006A58D5"/>
    <w:rsid w:val="006A5B31"/>
    <w:rsid w:val="006A72AF"/>
    <w:rsid w:val="006B081A"/>
    <w:rsid w:val="006B5210"/>
    <w:rsid w:val="006C419C"/>
    <w:rsid w:val="006C4266"/>
    <w:rsid w:val="006C73A6"/>
    <w:rsid w:val="006D0E48"/>
    <w:rsid w:val="006D22F7"/>
    <w:rsid w:val="006E24BA"/>
    <w:rsid w:val="006E4AAD"/>
    <w:rsid w:val="006E76D6"/>
    <w:rsid w:val="006E7947"/>
    <w:rsid w:val="00703F7E"/>
    <w:rsid w:val="007112E1"/>
    <w:rsid w:val="00717279"/>
    <w:rsid w:val="00723A07"/>
    <w:rsid w:val="00725127"/>
    <w:rsid w:val="007258D9"/>
    <w:rsid w:val="007369CA"/>
    <w:rsid w:val="00740618"/>
    <w:rsid w:val="007433B0"/>
    <w:rsid w:val="0074622E"/>
    <w:rsid w:val="007504AC"/>
    <w:rsid w:val="0075224B"/>
    <w:rsid w:val="00756135"/>
    <w:rsid w:val="00777589"/>
    <w:rsid w:val="0078580A"/>
    <w:rsid w:val="00794D1F"/>
    <w:rsid w:val="00797298"/>
    <w:rsid w:val="007A73A7"/>
    <w:rsid w:val="007B0BB2"/>
    <w:rsid w:val="007B1DD3"/>
    <w:rsid w:val="007B22F3"/>
    <w:rsid w:val="007B3F5D"/>
    <w:rsid w:val="007D14B6"/>
    <w:rsid w:val="007D415D"/>
    <w:rsid w:val="007D7CF8"/>
    <w:rsid w:val="007E48A8"/>
    <w:rsid w:val="007E57F9"/>
    <w:rsid w:val="007F48EC"/>
    <w:rsid w:val="007F5FE7"/>
    <w:rsid w:val="008072C0"/>
    <w:rsid w:val="008114D2"/>
    <w:rsid w:val="00811CD6"/>
    <w:rsid w:val="0082582C"/>
    <w:rsid w:val="00825F58"/>
    <w:rsid w:val="0083068B"/>
    <w:rsid w:val="0083422E"/>
    <w:rsid w:val="00842FE8"/>
    <w:rsid w:val="00850571"/>
    <w:rsid w:val="00854E73"/>
    <w:rsid w:val="00855FD1"/>
    <w:rsid w:val="00856830"/>
    <w:rsid w:val="00864C05"/>
    <w:rsid w:val="00882583"/>
    <w:rsid w:val="008908F7"/>
    <w:rsid w:val="00890D5D"/>
    <w:rsid w:val="008925AD"/>
    <w:rsid w:val="008A3FA9"/>
    <w:rsid w:val="008A42F9"/>
    <w:rsid w:val="008B45EC"/>
    <w:rsid w:val="008C109A"/>
    <w:rsid w:val="008C4B79"/>
    <w:rsid w:val="008C7029"/>
    <w:rsid w:val="008D0FDB"/>
    <w:rsid w:val="008D2A6C"/>
    <w:rsid w:val="008E36AE"/>
    <w:rsid w:val="008E3FB8"/>
    <w:rsid w:val="009001BC"/>
    <w:rsid w:val="0090390C"/>
    <w:rsid w:val="0090517B"/>
    <w:rsid w:val="009227C6"/>
    <w:rsid w:val="009238E1"/>
    <w:rsid w:val="00925858"/>
    <w:rsid w:val="00934718"/>
    <w:rsid w:val="00940640"/>
    <w:rsid w:val="009574B3"/>
    <w:rsid w:val="00976686"/>
    <w:rsid w:val="00982422"/>
    <w:rsid w:val="00992C45"/>
    <w:rsid w:val="0099372B"/>
    <w:rsid w:val="009A1D3B"/>
    <w:rsid w:val="009A287F"/>
    <w:rsid w:val="009B3C9C"/>
    <w:rsid w:val="009B79A5"/>
    <w:rsid w:val="009D144A"/>
    <w:rsid w:val="009E4F47"/>
    <w:rsid w:val="009F5635"/>
    <w:rsid w:val="009F6646"/>
    <w:rsid w:val="009F7DBD"/>
    <w:rsid w:val="00A01B31"/>
    <w:rsid w:val="00A04F32"/>
    <w:rsid w:val="00A07E00"/>
    <w:rsid w:val="00A2457C"/>
    <w:rsid w:val="00A343C5"/>
    <w:rsid w:val="00A44544"/>
    <w:rsid w:val="00A5564E"/>
    <w:rsid w:val="00A6655C"/>
    <w:rsid w:val="00A66C5C"/>
    <w:rsid w:val="00A80B53"/>
    <w:rsid w:val="00AA12FA"/>
    <w:rsid w:val="00AB2871"/>
    <w:rsid w:val="00AC560C"/>
    <w:rsid w:val="00AC61E1"/>
    <w:rsid w:val="00AD06F4"/>
    <w:rsid w:val="00AD0A43"/>
    <w:rsid w:val="00AD5A22"/>
    <w:rsid w:val="00AD6D9C"/>
    <w:rsid w:val="00AE0603"/>
    <w:rsid w:val="00AE1FCF"/>
    <w:rsid w:val="00AE5818"/>
    <w:rsid w:val="00AF04F4"/>
    <w:rsid w:val="00AF508D"/>
    <w:rsid w:val="00B056B2"/>
    <w:rsid w:val="00B06566"/>
    <w:rsid w:val="00B06594"/>
    <w:rsid w:val="00B12F69"/>
    <w:rsid w:val="00B14A79"/>
    <w:rsid w:val="00B14C98"/>
    <w:rsid w:val="00B163F3"/>
    <w:rsid w:val="00B24759"/>
    <w:rsid w:val="00B26AA4"/>
    <w:rsid w:val="00B35394"/>
    <w:rsid w:val="00B407F7"/>
    <w:rsid w:val="00B40FFB"/>
    <w:rsid w:val="00B4311B"/>
    <w:rsid w:val="00B52261"/>
    <w:rsid w:val="00B535BA"/>
    <w:rsid w:val="00B62D75"/>
    <w:rsid w:val="00B64F48"/>
    <w:rsid w:val="00B72BC2"/>
    <w:rsid w:val="00B81C95"/>
    <w:rsid w:val="00B97404"/>
    <w:rsid w:val="00B9757F"/>
    <w:rsid w:val="00BA2F85"/>
    <w:rsid w:val="00BB18FC"/>
    <w:rsid w:val="00BB2031"/>
    <w:rsid w:val="00BB7866"/>
    <w:rsid w:val="00BC14DA"/>
    <w:rsid w:val="00BC1B28"/>
    <w:rsid w:val="00BD1362"/>
    <w:rsid w:val="00BD3BE3"/>
    <w:rsid w:val="00BD59F6"/>
    <w:rsid w:val="00BF2C1E"/>
    <w:rsid w:val="00BF687F"/>
    <w:rsid w:val="00C06701"/>
    <w:rsid w:val="00C06A09"/>
    <w:rsid w:val="00C15D8B"/>
    <w:rsid w:val="00C25272"/>
    <w:rsid w:val="00C3132D"/>
    <w:rsid w:val="00C3185E"/>
    <w:rsid w:val="00C319AC"/>
    <w:rsid w:val="00C46698"/>
    <w:rsid w:val="00C52886"/>
    <w:rsid w:val="00C53106"/>
    <w:rsid w:val="00C56E85"/>
    <w:rsid w:val="00C75F5A"/>
    <w:rsid w:val="00C82B38"/>
    <w:rsid w:val="00C83E49"/>
    <w:rsid w:val="00C91E67"/>
    <w:rsid w:val="00C931B1"/>
    <w:rsid w:val="00C973CF"/>
    <w:rsid w:val="00CA0AE9"/>
    <w:rsid w:val="00CA2D2B"/>
    <w:rsid w:val="00CA3BF3"/>
    <w:rsid w:val="00CB0E4C"/>
    <w:rsid w:val="00CB1A3A"/>
    <w:rsid w:val="00CB3EFE"/>
    <w:rsid w:val="00CD1960"/>
    <w:rsid w:val="00CD7288"/>
    <w:rsid w:val="00CE4A5D"/>
    <w:rsid w:val="00CF7FBA"/>
    <w:rsid w:val="00D03BA3"/>
    <w:rsid w:val="00D05E15"/>
    <w:rsid w:val="00D06078"/>
    <w:rsid w:val="00D118DB"/>
    <w:rsid w:val="00D12A68"/>
    <w:rsid w:val="00D24321"/>
    <w:rsid w:val="00D41275"/>
    <w:rsid w:val="00D45D57"/>
    <w:rsid w:val="00D469B6"/>
    <w:rsid w:val="00D472A3"/>
    <w:rsid w:val="00D57C81"/>
    <w:rsid w:val="00D67523"/>
    <w:rsid w:val="00D83F67"/>
    <w:rsid w:val="00D87400"/>
    <w:rsid w:val="00D90E4F"/>
    <w:rsid w:val="00D951CE"/>
    <w:rsid w:val="00DA3873"/>
    <w:rsid w:val="00DA5BC0"/>
    <w:rsid w:val="00DA5F25"/>
    <w:rsid w:val="00DA5F7A"/>
    <w:rsid w:val="00DC6579"/>
    <w:rsid w:val="00DD631E"/>
    <w:rsid w:val="00DE1480"/>
    <w:rsid w:val="00DE1628"/>
    <w:rsid w:val="00DE244F"/>
    <w:rsid w:val="00DE342A"/>
    <w:rsid w:val="00DE6461"/>
    <w:rsid w:val="00DF587D"/>
    <w:rsid w:val="00DF666A"/>
    <w:rsid w:val="00E03EA5"/>
    <w:rsid w:val="00E12252"/>
    <w:rsid w:val="00E12D3E"/>
    <w:rsid w:val="00E2436F"/>
    <w:rsid w:val="00E42000"/>
    <w:rsid w:val="00E43D80"/>
    <w:rsid w:val="00E45028"/>
    <w:rsid w:val="00E50304"/>
    <w:rsid w:val="00E55484"/>
    <w:rsid w:val="00E61B7D"/>
    <w:rsid w:val="00E62D89"/>
    <w:rsid w:val="00E65190"/>
    <w:rsid w:val="00E71AF9"/>
    <w:rsid w:val="00E71FBA"/>
    <w:rsid w:val="00E7301E"/>
    <w:rsid w:val="00E87E3E"/>
    <w:rsid w:val="00E96C41"/>
    <w:rsid w:val="00E97D7A"/>
    <w:rsid w:val="00EB05EC"/>
    <w:rsid w:val="00EB492D"/>
    <w:rsid w:val="00EC0041"/>
    <w:rsid w:val="00EC1815"/>
    <w:rsid w:val="00EF5253"/>
    <w:rsid w:val="00F00D3C"/>
    <w:rsid w:val="00F02CC0"/>
    <w:rsid w:val="00F07C6D"/>
    <w:rsid w:val="00F30196"/>
    <w:rsid w:val="00F41D72"/>
    <w:rsid w:val="00F45718"/>
    <w:rsid w:val="00F560EE"/>
    <w:rsid w:val="00F71CF8"/>
    <w:rsid w:val="00F903ED"/>
    <w:rsid w:val="00FB0470"/>
    <w:rsid w:val="00FC4525"/>
    <w:rsid w:val="00FC48B3"/>
    <w:rsid w:val="00FE0B1F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ровно"/>
    <w:basedOn w:val="a"/>
    <w:semiHidden/>
  </w:style>
  <w:style w:type="paragraph" w:styleId="a4">
    <w:name w:val="Body Text"/>
    <w:basedOn w:val="a"/>
    <w:pPr>
      <w:jc w:val="center"/>
    </w:pPr>
    <w:rPr>
      <w:caps/>
      <w:sz w:val="30"/>
      <w:szCs w:val="30"/>
    </w:rPr>
  </w:style>
  <w:style w:type="paragraph" w:styleId="a5">
    <w:name w:val="endnote text"/>
    <w:basedOn w:val="a"/>
    <w:semiHidden/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pPr>
      <w:tabs>
        <w:tab w:val="left" w:pos="1134"/>
      </w:tabs>
      <w:ind w:firstLine="709"/>
      <w:jc w:val="both"/>
    </w:pPr>
    <w:rPr>
      <w:sz w:val="32"/>
    </w:rPr>
  </w:style>
  <w:style w:type="paragraph" w:styleId="20">
    <w:name w:val="Body Text Indent 2"/>
    <w:basedOn w:val="a"/>
    <w:pPr>
      <w:ind w:firstLine="709"/>
      <w:jc w:val="both"/>
    </w:pPr>
    <w:rPr>
      <w:sz w:val="30"/>
      <w:szCs w:val="30"/>
    </w:rPr>
  </w:style>
  <w:style w:type="paragraph" w:styleId="30">
    <w:name w:val="Body Text Indent 3"/>
    <w:basedOn w:val="a"/>
    <w:pPr>
      <w:ind w:firstLine="720"/>
      <w:jc w:val="both"/>
    </w:pPr>
    <w:rPr>
      <w:sz w:val="28"/>
      <w:szCs w:val="28"/>
    </w:rPr>
  </w:style>
  <w:style w:type="character" w:styleId="ac">
    <w:name w:val="footnote reference"/>
    <w:basedOn w:val="a0"/>
    <w:semiHidden/>
    <w:rPr>
      <w:vertAlign w:val="superscript"/>
    </w:rPr>
  </w:style>
  <w:style w:type="character" w:customStyle="1" w:styleId="ad">
    <w:name w:val="Знак Знак"/>
    <w:basedOn w:val="a0"/>
    <w:semiHidden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lock Text"/>
    <w:basedOn w:val="a"/>
    <w:pPr>
      <w:autoSpaceDE w:val="0"/>
      <w:autoSpaceDN w:val="0"/>
      <w:adjustRightInd w:val="0"/>
      <w:spacing w:line="300" w:lineRule="exact"/>
      <w:ind w:left="227" w:right="284" w:firstLine="567"/>
      <w:jc w:val="both"/>
    </w:pPr>
    <w:rPr>
      <w:sz w:val="24"/>
      <w:szCs w:val="24"/>
    </w:rPr>
  </w:style>
  <w:style w:type="paragraph" w:customStyle="1" w:styleId="ConsPlusTitle">
    <w:name w:val="ConsPlusTitle"/>
    <w:rsid w:val="004C50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835D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5381750767D5577D0356CB67D5B22F9CA835D92592894001D6D0EB441C45D9B5B644F62DD27D6C126068B46N9OCH" TargetMode="Externa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8.emf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95381750767D5577D0356CB67D5B22F9CA835D92592F91091B6A0EB441C45D9B5B644F62DD27D6C126068B47N9O4H" TargetMode="External"/><Relationship Id="rId14" Type="http://schemas.openxmlformats.org/officeDocument/2006/relationships/image" Target="media/image5.w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Минстат</Company>
  <LinksUpToDate>false</LinksUpToDate>
  <CharactersWithSpaces>30637</CharactersWithSpaces>
  <SharedDoc>false</SharedDoc>
  <HLinks>
    <vt:vector size="42" baseType="variant"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393288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P482</vt:lpwstr>
      </vt:variant>
      <vt:variant>
        <vt:i4>458817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  <vt:variant>
        <vt:i4>5046280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consultantplus://offline/ref=0B95381750767D5577D0356CB67D5B22F9CA835D92592F91091B6A0EB441C45D9B5B644F62DD27D6C126068B47N9O4H</vt:lpwstr>
      </vt:variant>
      <vt:variant>
        <vt:lpwstr/>
      </vt:variant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consultantplus://offline/ref=0B95381750767D5577D0356CB67D5B22F9CA835D92592894001D6D0EB441C45D9B5B644F62DD27D6C126068B46N9OCH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Спарнюк Кристина Сергеевна</cp:lastModifiedBy>
  <cp:revision>4</cp:revision>
  <cp:lastPrinted>2020-04-14T10:51:00Z</cp:lastPrinted>
  <dcterms:created xsi:type="dcterms:W3CDTF">2020-04-14T10:56:00Z</dcterms:created>
  <dcterms:modified xsi:type="dcterms:W3CDTF">2020-05-25T07:08:00Z</dcterms:modified>
</cp:coreProperties>
</file>