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01" w:rsidRPr="00644CAA" w:rsidRDefault="005145CA" w:rsidP="00EE71C8">
      <w:pPr>
        <w:pStyle w:val="ConsPlusNonformat"/>
        <w:suppressAutoHyphens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CC191" wp14:editId="012AADEC">
                <wp:simplePos x="0" y="0"/>
                <wp:positionH relativeFrom="column">
                  <wp:posOffset>2938709</wp:posOffset>
                </wp:positionH>
                <wp:positionV relativeFrom="paragraph">
                  <wp:posOffset>-381072</wp:posOffset>
                </wp:positionV>
                <wp:extent cx="508000" cy="316089"/>
                <wp:effectExtent l="0" t="0" r="25400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" cy="31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31.4pt;margin-top:-30pt;width:40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" fillcolor="white [3212]" strokecolor="white [3212]" strokeweight="2pt">
                <v:path arrowok="t"/>
              </v:rect>
            </w:pict>
          </mc:Fallback>
        </mc:AlternateContent>
      </w:r>
      <w:r w:rsidR="00780A01" w:rsidRPr="00644CAA">
        <w:rPr>
          <w:rFonts w:ascii="Times New Roman" w:hAnsi="Times New Roman" w:cs="Times New Roman"/>
          <w:sz w:val="30"/>
          <w:szCs w:val="30"/>
        </w:rPr>
        <w:t>УТВЕРЖДЕНО</w:t>
      </w:r>
    </w:p>
    <w:p w:rsidR="00780A01" w:rsidRPr="00644CAA" w:rsidRDefault="00780A01" w:rsidP="00EE71C8">
      <w:pPr>
        <w:pStyle w:val="ConsPlusNonformat"/>
        <w:suppressAutoHyphens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780A01" w:rsidRPr="00644CAA" w:rsidRDefault="00780A01" w:rsidP="00EE71C8">
      <w:pPr>
        <w:pStyle w:val="ConsPlusNonformat"/>
        <w:suppressAutoHyphens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Национального</w:t>
      </w:r>
    </w:p>
    <w:p w:rsidR="00780A01" w:rsidRPr="00644CAA" w:rsidRDefault="00780A01" w:rsidP="00EE71C8">
      <w:pPr>
        <w:pStyle w:val="ConsPlusNonformat"/>
        <w:suppressAutoHyphens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статистического комитета</w:t>
      </w:r>
    </w:p>
    <w:p w:rsidR="00780A01" w:rsidRPr="00644CAA" w:rsidRDefault="00780A01" w:rsidP="00EE71C8">
      <w:pPr>
        <w:pStyle w:val="ConsPlusNonformat"/>
        <w:suppressAutoHyphens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80A01" w:rsidRPr="00644CAA" w:rsidRDefault="001558AE" w:rsidP="00EE71C8">
      <w:pPr>
        <w:pStyle w:val="ConsPlusNonformat"/>
        <w:suppressAutoHyphens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780A01" w:rsidRPr="00644CAA">
        <w:rPr>
          <w:rFonts w:ascii="Times New Roman" w:hAnsi="Times New Roman" w:cs="Times New Roman"/>
          <w:sz w:val="30"/>
          <w:szCs w:val="30"/>
        </w:rPr>
        <w:t>.</w:t>
      </w:r>
      <w:r w:rsidR="00644CAA" w:rsidRPr="003F2C2C">
        <w:rPr>
          <w:rFonts w:ascii="Times New Roman" w:hAnsi="Times New Roman" w:cs="Times New Roman"/>
          <w:sz w:val="30"/>
          <w:szCs w:val="30"/>
        </w:rPr>
        <w:t>0</w:t>
      </w:r>
      <w:r w:rsidR="007C5F0C" w:rsidRPr="003F2C2C">
        <w:rPr>
          <w:rFonts w:ascii="Times New Roman" w:hAnsi="Times New Roman" w:cs="Times New Roman"/>
          <w:sz w:val="30"/>
          <w:szCs w:val="30"/>
        </w:rPr>
        <w:t>6</w:t>
      </w:r>
      <w:r w:rsidR="00780A01" w:rsidRPr="00644CAA">
        <w:rPr>
          <w:rFonts w:ascii="Times New Roman" w:hAnsi="Times New Roman" w:cs="Times New Roman"/>
          <w:sz w:val="30"/>
          <w:szCs w:val="30"/>
        </w:rPr>
        <w:t>.20</w:t>
      </w:r>
      <w:r w:rsidR="00644CAA">
        <w:rPr>
          <w:rFonts w:ascii="Times New Roman" w:hAnsi="Times New Roman" w:cs="Times New Roman"/>
          <w:sz w:val="30"/>
          <w:szCs w:val="30"/>
        </w:rPr>
        <w:t>21</w:t>
      </w:r>
      <w:r w:rsidR="00780A01" w:rsidRPr="00644CAA">
        <w:rPr>
          <w:rFonts w:ascii="Times New Roman" w:hAnsi="Times New Roman" w:cs="Times New Roman"/>
          <w:sz w:val="30"/>
          <w:szCs w:val="30"/>
        </w:rPr>
        <w:t xml:space="preserve"> </w:t>
      </w:r>
      <w:r w:rsidR="00352A2C" w:rsidRPr="00644CAA">
        <w:rPr>
          <w:rFonts w:ascii="Times New Roman" w:hAnsi="Times New Roman" w:cs="Times New Roman"/>
          <w:sz w:val="30"/>
          <w:szCs w:val="30"/>
        </w:rPr>
        <w:t>№</w:t>
      </w:r>
      <w:r w:rsidR="00780A01" w:rsidRPr="00644C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33</w:t>
      </w:r>
    </w:p>
    <w:p w:rsidR="00352A2C" w:rsidRDefault="00352A2C" w:rsidP="00EE71C8">
      <w:pPr>
        <w:pStyle w:val="ConsPlusTitle"/>
        <w:suppressAutoHyphens/>
        <w:rPr>
          <w:rFonts w:ascii="Times New Roman" w:hAnsi="Times New Roman" w:cs="Times New Roman"/>
          <w:sz w:val="30"/>
          <w:szCs w:val="30"/>
        </w:rPr>
      </w:pPr>
      <w:bookmarkStart w:id="0" w:name="P32"/>
      <w:bookmarkEnd w:id="0"/>
    </w:p>
    <w:p w:rsidR="00644CAA" w:rsidRPr="00644CAA" w:rsidRDefault="00644CAA" w:rsidP="00EE71C8">
      <w:pPr>
        <w:widowControl w:val="0"/>
        <w:suppressAutoHyphens/>
        <w:autoSpaceDE w:val="0"/>
        <w:autoSpaceDN w:val="0"/>
        <w:adjustRightInd w:val="0"/>
        <w:spacing w:before="60" w:line="340" w:lineRule="exact"/>
        <w:rPr>
          <w:rFonts w:ascii="Times New Roman" w:hAnsi="Times New Roman" w:cs="Times New Roman"/>
          <w:sz w:val="30"/>
          <w:szCs w:val="30"/>
        </w:rPr>
      </w:pPr>
    </w:p>
    <w:p w:rsidR="00912570" w:rsidRDefault="00644CAA" w:rsidP="00912570">
      <w:pPr>
        <w:pStyle w:val="af4"/>
        <w:spacing w:line="280" w:lineRule="exact"/>
        <w:ind w:right="4990"/>
        <w:jc w:val="both"/>
        <w:rPr>
          <w:i/>
        </w:rPr>
      </w:pPr>
      <w:r w:rsidRPr="005A36D7">
        <w:rPr>
          <w:szCs w:val="30"/>
        </w:rPr>
        <w:t xml:space="preserve">МЕТОДИКА </w:t>
      </w:r>
      <w:r w:rsidRPr="005A36D7">
        <w:rPr>
          <w:szCs w:val="30"/>
        </w:rPr>
        <w:br/>
        <w:t>по формированию</w:t>
      </w:r>
      <w:r w:rsidR="00912570">
        <w:rPr>
          <w:szCs w:val="30"/>
        </w:rPr>
        <w:t xml:space="preserve"> </w:t>
      </w:r>
      <w:r w:rsidRPr="005A36D7">
        <w:rPr>
          <w:szCs w:val="30"/>
        </w:rPr>
        <w:t>счетов доходов</w:t>
      </w:r>
      <w:r w:rsidR="00912570">
        <w:rPr>
          <w:szCs w:val="30"/>
        </w:rPr>
        <w:br/>
      </w:r>
      <w:r w:rsidR="00912570">
        <w:rPr>
          <w:i/>
        </w:rPr>
        <w:t>(с изменениями, внесенными по</w:t>
      </w:r>
      <w:proofErr w:type="gramStart"/>
      <w:r w:rsidR="006D3795">
        <w:rPr>
          <w:i/>
          <w:lang w:val="en-US"/>
        </w:rPr>
        <w:t>c</w:t>
      </w:r>
      <w:proofErr w:type="gramEnd"/>
      <w:r w:rsidR="00912570">
        <w:rPr>
          <w:i/>
        </w:rPr>
        <w:t>тановлением Белстата от 14.06.2024 № 28)</w:t>
      </w:r>
    </w:p>
    <w:p w:rsidR="00644CAA" w:rsidRPr="005A36D7" w:rsidRDefault="00644CAA" w:rsidP="00EE71C8">
      <w:pPr>
        <w:keepNext/>
        <w:widowControl w:val="0"/>
        <w:suppressAutoHyphens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80A01" w:rsidRPr="005A36D7" w:rsidRDefault="00780A01" w:rsidP="00EE71C8">
      <w:pPr>
        <w:pStyle w:val="ConsPlusNormal"/>
        <w:suppressAutoHyphens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644CAA" w:rsidRPr="005A36D7" w:rsidRDefault="00644CAA" w:rsidP="00EE71C8">
      <w:pPr>
        <w:pStyle w:val="ConsPlusNormal"/>
        <w:suppressAutoHyphens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780A01" w:rsidP="00EE71C8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780A01" w:rsidRPr="005A36D7" w:rsidRDefault="00780A01" w:rsidP="00EE71C8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780A01" w:rsidRPr="005A36D7" w:rsidRDefault="00780A01" w:rsidP="00EE71C8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BE723E" w:rsidP="00E92ACF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Настоящая Методика устанавливает порядок формирования </w:t>
      </w:r>
      <w:r w:rsidR="00A8380D" w:rsidRPr="007C4F11">
        <w:rPr>
          <w:rFonts w:ascii="Times New Roman" w:hAnsi="Times New Roman" w:cs="Times New Roman"/>
          <w:sz w:val="30"/>
          <w:szCs w:val="30"/>
        </w:rPr>
        <w:t>счетов доходов</w:t>
      </w:r>
      <w:r w:rsidR="00A8380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504CE" w:rsidRPr="005A36D7">
        <w:rPr>
          <w:rFonts w:ascii="Times New Roman" w:hAnsi="Times New Roman" w:cs="Times New Roman"/>
          <w:sz w:val="30"/>
          <w:szCs w:val="30"/>
        </w:rPr>
        <w:t>Национальным статистическим комитетом</w:t>
      </w:r>
      <w:r w:rsidR="0007688C" w:rsidRPr="005A36D7">
        <w:rPr>
          <w:rFonts w:ascii="Times New Roman" w:hAnsi="Times New Roman" w:cs="Times New Roman"/>
          <w:sz w:val="30"/>
          <w:szCs w:val="30"/>
        </w:rPr>
        <w:t>.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5A36D7" w:rsidRDefault="00BE723E" w:rsidP="00E92ACF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настоящей Методике используются следующие основные термины и их определения: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валовая добавленная стоимость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0E10BC" w:rsidRPr="005A36D7">
        <w:rPr>
          <w:rFonts w:ascii="Times New Roman" w:hAnsi="Times New Roman" w:cs="Times New Roman"/>
          <w:sz w:val="30"/>
          <w:szCs w:val="30"/>
        </w:rPr>
        <w:t xml:space="preserve">разность между выпуском товаров </w:t>
      </w:r>
      <w:r w:rsidR="000E10BC" w:rsidRPr="005A36D7">
        <w:rPr>
          <w:rFonts w:ascii="Times New Roman" w:hAnsi="Times New Roman" w:cs="Times New Roman"/>
          <w:sz w:val="30"/>
          <w:szCs w:val="30"/>
        </w:rPr>
        <w:br/>
        <w:t>и (или) услуг и промежуточным потреблением, исчисляемая по видам экономической деятельности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валовая прибыль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часть валовой добавленной стоимости, которая остается у производителей после вычета расходов, связанных с оплатой труда работников и уплатой налогов;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валовое сбережение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часть валового располагаемого дохода</w:t>
      </w:r>
      <w:r w:rsidR="00A33D66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(далее</w:t>
      </w:r>
      <w:r w:rsidR="00E40F4F" w:rsidRPr="007C4F11">
        <w:rPr>
          <w:rFonts w:ascii="Times New Roman" w:hAnsi="Times New Roman" w:cs="Times New Roman"/>
          <w:sz w:val="30"/>
          <w:szCs w:val="30"/>
        </w:rPr>
        <w:t xml:space="preserve">,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ВРД), которая не израсходована на</w:t>
      </w:r>
      <w:r w:rsidR="00E92ACF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конечное потребление товаров и услуг;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валовой внутренний продукт (далее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ВВП)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стоимость товаров </w:t>
      </w:r>
      <w:r w:rsidR="00876771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и услуг, произведенных в стране по всем видам экономической деятельности </w:t>
      </w:r>
      <w:r w:rsidR="00141CCD" w:rsidRPr="005A36D7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предназначенных для конечного потребления, накопления и чистого экспорта;</w:t>
      </w:r>
    </w:p>
    <w:p w:rsidR="00CA1980" w:rsidRPr="005A36D7" w:rsidRDefault="00CA1980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ВВП в основных ценах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сумма валовых добавленных стоимостей </w:t>
      </w:r>
      <w:r w:rsidR="00D80B51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 видам экономической деятельности;</w:t>
      </w:r>
    </w:p>
    <w:p w:rsidR="00CA1980" w:rsidRPr="005A36D7" w:rsidRDefault="00CA1980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ВВП в рыночных ценах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ВВП в основных ценах, увеличенный </w:t>
      </w:r>
      <w:r w:rsidR="00B95C32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величину чистых налогов на продукты;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валовой национальный доход (далее</w:t>
      </w:r>
      <w:r w:rsidR="00E40F4F" w:rsidRPr="007C4F11">
        <w:rPr>
          <w:rFonts w:ascii="Times New Roman" w:hAnsi="Times New Roman" w:cs="Times New Roman"/>
          <w:sz w:val="30"/>
          <w:szCs w:val="30"/>
        </w:rPr>
        <w:t xml:space="preserve">,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ВНД)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сумма первичных </w:t>
      </w:r>
      <w:r w:rsidRPr="005A36D7">
        <w:rPr>
          <w:rFonts w:ascii="Times New Roman" w:hAnsi="Times New Roman" w:cs="Times New Roman"/>
          <w:sz w:val="30"/>
          <w:szCs w:val="30"/>
        </w:rPr>
        <w:lastRenderedPageBreak/>
        <w:t>доходов, полученных резидентами</w:t>
      </w:r>
      <w:r w:rsidR="00DA4575" w:rsidRPr="00344F60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 учетом сальдо первичных доходов, полученных от остального мира;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ВРД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доход, которым располагают резиденты для конечного</w:t>
      </w:r>
      <w:r w:rsidR="00FE0DA0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потребления и валового сбережения. </w:t>
      </w:r>
      <w:r w:rsidR="006B2E5A" w:rsidRPr="005A36D7">
        <w:rPr>
          <w:rFonts w:ascii="Times New Roman" w:hAnsi="Times New Roman" w:cs="Times New Roman"/>
          <w:sz w:val="30"/>
          <w:szCs w:val="30"/>
        </w:rPr>
        <w:t>ВРД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A36D7">
        <w:rPr>
          <w:rFonts w:ascii="Times New Roman" w:hAnsi="Times New Roman" w:cs="Times New Roman"/>
          <w:sz w:val="30"/>
          <w:szCs w:val="30"/>
        </w:rPr>
        <w:t>равен</w:t>
      </w:r>
      <w:proofErr w:type="gramEnd"/>
      <w:r w:rsidRPr="005A36D7">
        <w:rPr>
          <w:rFonts w:ascii="Times New Roman" w:hAnsi="Times New Roman" w:cs="Times New Roman"/>
          <w:sz w:val="30"/>
          <w:szCs w:val="30"/>
        </w:rPr>
        <w:t xml:space="preserve"> сумме ВНД и полученных текущих трансфертов за вычетом доходов, переданных в качестве</w:t>
      </w:r>
      <w:r w:rsidR="00FE0DA0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текущих трансфертов;</w:t>
      </w:r>
    </w:p>
    <w:p w:rsidR="00703FB9" w:rsidRPr="005A36D7" w:rsidRDefault="00697FA6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волонтерская деятельность – неоплачиваемая, необязательная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(добровольная) деятельность, связанная с производством продукции,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выполнением работ в интересах других лиц или</w:t>
      </w:r>
      <w:r w:rsidR="00A8380D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организаций, кроме деятельности, осуществляемой в интересах членов своего домашнего хозяйства, родственников или друзей</w:t>
      </w:r>
      <w:r w:rsidR="00566C07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выпуск товаров и</w:t>
      </w:r>
      <w:r w:rsidR="00AC19AB" w:rsidRPr="005A36D7">
        <w:rPr>
          <w:rFonts w:ascii="Times New Roman" w:hAnsi="Times New Roman" w:cs="Times New Roman"/>
          <w:sz w:val="30"/>
          <w:szCs w:val="30"/>
        </w:rPr>
        <w:t xml:space="preserve"> (или) </w:t>
      </w:r>
      <w:r w:rsidRPr="005A36D7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суммарная стоимость товаров и </w:t>
      </w:r>
      <w:r w:rsidR="00BA481B" w:rsidRPr="005A36D7">
        <w:rPr>
          <w:rFonts w:ascii="Times New Roman" w:hAnsi="Times New Roman" w:cs="Times New Roman"/>
          <w:sz w:val="30"/>
          <w:szCs w:val="30"/>
        </w:rPr>
        <w:t xml:space="preserve">(или) </w:t>
      </w:r>
      <w:r w:rsidRPr="005A36D7">
        <w:rPr>
          <w:rFonts w:ascii="Times New Roman" w:hAnsi="Times New Roman" w:cs="Times New Roman"/>
          <w:sz w:val="30"/>
          <w:szCs w:val="30"/>
        </w:rPr>
        <w:t>услуг, являющихся результатом экономической деятельности резидентов в отчетном периоде;</w:t>
      </w:r>
    </w:p>
    <w:p w:rsidR="00737284" w:rsidRPr="005A36D7" w:rsidRDefault="00737284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домашнее хозяйство – группа лиц, которые совместно проживают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в жилом помещении, обеспечивают себя всем необходимым для жизни, ведут общее хозяйство, полностью или частично объединяя и расходуя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свои средства, либо одно лицо, живущее самостоятельно и обеспечивающее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себя всем необходимым для жизни;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доходы от собственности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A4D36" w:rsidRPr="005A36D7">
        <w:rPr>
          <w:rFonts w:ascii="Times New Roman" w:hAnsi="Times New Roman" w:cs="Times New Roman"/>
          <w:sz w:val="30"/>
          <w:szCs w:val="30"/>
        </w:rPr>
        <w:t xml:space="preserve">первичные </w:t>
      </w:r>
      <w:r w:rsidRPr="005A36D7">
        <w:rPr>
          <w:rFonts w:ascii="Times New Roman" w:hAnsi="Times New Roman" w:cs="Times New Roman"/>
          <w:sz w:val="30"/>
          <w:szCs w:val="30"/>
        </w:rPr>
        <w:t>доходы, получаемые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институциональными единицами </w:t>
      </w:r>
      <w:r w:rsidR="00EA4D36" w:rsidRPr="005A36D7">
        <w:rPr>
          <w:rFonts w:ascii="Times New Roman" w:hAnsi="Times New Roman" w:cs="Times New Roman"/>
          <w:sz w:val="30"/>
          <w:szCs w:val="30"/>
        </w:rPr>
        <w:t xml:space="preserve">от </w:t>
      </w:r>
      <w:r w:rsidRPr="005A36D7">
        <w:rPr>
          <w:rFonts w:ascii="Times New Roman" w:hAnsi="Times New Roman" w:cs="Times New Roman"/>
          <w:sz w:val="30"/>
          <w:szCs w:val="30"/>
        </w:rPr>
        <w:t>предоставлени</w:t>
      </w:r>
      <w:r w:rsidR="00EA4D36" w:rsidRPr="005A36D7">
        <w:rPr>
          <w:rFonts w:ascii="Times New Roman" w:hAnsi="Times New Roman" w:cs="Times New Roman"/>
          <w:sz w:val="30"/>
          <w:szCs w:val="30"/>
        </w:rPr>
        <w:t>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 пользование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финансовых активов и</w:t>
      </w:r>
      <w:r w:rsidR="00EA4D36" w:rsidRPr="005A36D7">
        <w:rPr>
          <w:rFonts w:ascii="Times New Roman" w:hAnsi="Times New Roman" w:cs="Times New Roman"/>
          <w:sz w:val="30"/>
          <w:szCs w:val="30"/>
        </w:rPr>
        <w:t xml:space="preserve"> (или)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непроизведенных </w:t>
      </w:r>
      <w:r w:rsidR="00F52D74" w:rsidRPr="00A8380D">
        <w:rPr>
          <w:rFonts w:ascii="Times New Roman" w:hAnsi="Times New Roman" w:cs="Times New Roman"/>
          <w:sz w:val="30"/>
          <w:szCs w:val="30"/>
        </w:rPr>
        <w:t>нефинансовых</w:t>
      </w:r>
      <w:r w:rsidR="00F52D74" w:rsidRPr="005A36D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активов</w:t>
      </w:r>
      <w:r w:rsidR="00EA4D36" w:rsidRPr="005A36D7">
        <w:rPr>
          <w:rFonts w:ascii="Times New Roman" w:hAnsi="Times New Roman" w:cs="Times New Roman"/>
          <w:sz w:val="30"/>
          <w:szCs w:val="30"/>
        </w:rPr>
        <w:t xml:space="preserve"> (природных ресурсов) другим институциональным единицам </w:t>
      </w:r>
      <w:r w:rsidR="00404BF4" w:rsidRPr="005A36D7">
        <w:rPr>
          <w:rFonts w:ascii="Times New Roman" w:hAnsi="Times New Roman" w:cs="Times New Roman"/>
          <w:sz w:val="30"/>
          <w:szCs w:val="30"/>
        </w:rPr>
        <w:t>для</w:t>
      </w:r>
      <w:r w:rsidR="00F52D7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A4D36" w:rsidRPr="005A36D7">
        <w:rPr>
          <w:rFonts w:ascii="Times New Roman" w:hAnsi="Times New Roman" w:cs="Times New Roman"/>
          <w:sz w:val="30"/>
          <w:szCs w:val="30"/>
        </w:rPr>
        <w:t>использовани</w:t>
      </w:r>
      <w:r w:rsidR="00404BF4" w:rsidRPr="005A36D7">
        <w:rPr>
          <w:rFonts w:ascii="Times New Roman" w:hAnsi="Times New Roman" w:cs="Times New Roman"/>
          <w:sz w:val="30"/>
          <w:szCs w:val="30"/>
        </w:rPr>
        <w:t>я</w:t>
      </w:r>
      <w:r w:rsidR="00EA4D36" w:rsidRPr="005A36D7">
        <w:rPr>
          <w:rFonts w:ascii="Times New Roman" w:hAnsi="Times New Roman" w:cs="Times New Roman"/>
          <w:sz w:val="30"/>
          <w:szCs w:val="30"/>
        </w:rPr>
        <w:t xml:space="preserve"> в производстве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другие налоги на производство </w:t>
      </w:r>
      <w:r w:rsidR="007A7A1C" w:rsidRPr="005A36D7">
        <w:rPr>
          <w:rFonts w:ascii="Times New Roman" w:hAnsi="Times New Roman" w:cs="Times New Roman"/>
          <w:spacing w:val="-2"/>
          <w:sz w:val="30"/>
          <w:szCs w:val="30"/>
        </w:rPr>
        <w:t>–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налоги, связанные с использованием </w:t>
      </w:r>
      <w:r w:rsidRPr="005A36D7">
        <w:rPr>
          <w:rFonts w:ascii="Times New Roman" w:hAnsi="Times New Roman" w:cs="Times New Roman"/>
          <w:sz w:val="30"/>
          <w:szCs w:val="30"/>
        </w:rPr>
        <w:t>факторов производства (земли, активов, рабочей силы), а также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="00D34F60" w:rsidRPr="00A8380D">
        <w:rPr>
          <w:rFonts w:ascii="Times New Roman" w:hAnsi="Times New Roman" w:cs="Times New Roman"/>
          <w:sz w:val="30"/>
          <w:szCs w:val="30"/>
        </w:rPr>
        <w:t xml:space="preserve">государственные пошлины за выдачу разрешений, сборы </w:t>
      </w:r>
      <w:r w:rsidR="00A8380D" w:rsidRPr="00A8380D">
        <w:rPr>
          <w:rFonts w:ascii="Times New Roman" w:hAnsi="Times New Roman" w:cs="Times New Roman"/>
          <w:sz w:val="30"/>
          <w:szCs w:val="30"/>
        </w:rPr>
        <w:br/>
      </w:r>
      <w:r w:rsidR="00D34F60" w:rsidRPr="00A8380D">
        <w:rPr>
          <w:rFonts w:ascii="Times New Roman" w:hAnsi="Times New Roman" w:cs="Times New Roman"/>
          <w:sz w:val="30"/>
          <w:szCs w:val="30"/>
        </w:rPr>
        <w:t>за осуществление отдельных видов экономической деятельности и другие обязательные платежи</w:t>
      </w:r>
      <w:r w:rsidRPr="00A8380D">
        <w:rPr>
          <w:rFonts w:ascii="Times New Roman" w:hAnsi="Times New Roman" w:cs="Times New Roman"/>
          <w:sz w:val="30"/>
          <w:szCs w:val="30"/>
        </w:rPr>
        <w:t xml:space="preserve">, </w:t>
      </w:r>
      <w:r w:rsidRPr="005A36D7">
        <w:rPr>
          <w:rFonts w:ascii="Times New Roman" w:hAnsi="Times New Roman" w:cs="Times New Roman"/>
          <w:sz w:val="30"/>
          <w:szCs w:val="30"/>
        </w:rPr>
        <w:t>уплата которых необходима для</w:t>
      </w:r>
      <w:r w:rsidR="002B160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осуществления экономической деятельности резидента;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другие субсидии на производство </w:t>
      </w:r>
      <w:r w:rsidR="00580B9E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40308" w:rsidRPr="005A36D7">
        <w:rPr>
          <w:rFonts w:ascii="Times New Roman" w:hAnsi="Times New Roman" w:cs="Times New Roman"/>
          <w:sz w:val="30"/>
          <w:szCs w:val="30"/>
        </w:rPr>
        <w:t>субсидии, кроме субсидий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="00A40308" w:rsidRPr="005A36D7">
        <w:rPr>
          <w:rFonts w:ascii="Times New Roman" w:hAnsi="Times New Roman" w:cs="Times New Roman"/>
          <w:sz w:val="30"/>
          <w:szCs w:val="30"/>
        </w:rPr>
        <w:t>на продукты, предоставляемые институциональным единицам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="00FE4D00" w:rsidRPr="005A36D7">
        <w:rPr>
          <w:rFonts w:ascii="Times New Roman" w:hAnsi="Times New Roman" w:cs="Times New Roman"/>
          <w:sz w:val="30"/>
          <w:szCs w:val="30"/>
        </w:rPr>
        <w:t>в результате их участия в производстве</w:t>
      </w:r>
      <w:r w:rsidR="00066462" w:rsidRPr="005A36D7">
        <w:rPr>
          <w:rFonts w:ascii="Times New Roman" w:hAnsi="Times New Roman" w:cs="Times New Roman"/>
          <w:sz w:val="30"/>
          <w:szCs w:val="30"/>
        </w:rPr>
        <w:t>;</w:t>
      </w:r>
      <w:r w:rsidR="00D2414D" w:rsidRPr="005A36D7">
        <w:rPr>
          <w:rFonts w:ascii="Times New Roman" w:hAnsi="Times New Roman" w:cs="Times New Roman"/>
          <w:strike/>
          <w:sz w:val="30"/>
          <w:szCs w:val="30"/>
        </w:rPr>
        <w:t xml:space="preserve"> 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институциональные единицы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юридические и (или) физические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лица</w:t>
      </w:r>
      <w:r w:rsidR="00A33D66" w:rsidRPr="005A36D7">
        <w:rPr>
          <w:rFonts w:ascii="Times New Roman" w:hAnsi="Times New Roman" w:cs="Times New Roman"/>
          <w:sz w:val="30"/>
          <w:szCs w:val="30"/>
        </w:rPr>
        <w:t xml:space="preserve"> (группы физических лиц)</w:t>
      </w:r>
      <w:r w:rsidRPr="005A36D7">
        <w:rPr>
          <w:rFonts w:ascii="Times New Roman" w:hAnsi="Times New Roman" w:cs="Times New Roman"/>
          <w:sz w:val="30"/>
          <w:szCs w:val="30"/>
        </w:rPr>
        <w:t xml:space="preserve">, которые владеют активами, принимают </w:t>
      </w:r>
      <w:r w:rsidR="005564DA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себя обязательства, участвуют в экономической деятельности и операциях с другими юридическими и (или) физическими лицами от собственного имени</w:t>
      </w:r>
      <w:r w:rsidR="00A33D66" w:rsidRPr="005A36D7">
        <w:rPr>
          <w:rFonts w:ascii="Times New Roman" w:hAnsi="Times New Roman" w:cs="Times New Roman"/>
          <w:sz w:val="30"/>
          <w:szCs w:val="30"/>
        </w:rPr>
        <w:t>, а также обособленные подразделения юридических лиц,</w:t>
      </w:r>
      <w:r w:rsidR="005564D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564DA" w:rsidRPr="00A8380D">
        <w:rPr>
          <w:rFonts w:ascii="Times New Roman" w:hAnsi="Times New Roman" w:cs="Times New Roman"/>
          <w:sz w:val="30"/>
          <w:szCs w:val="30"/>
        </w:rPr>
        <w:t>участвующие в экономической деятельности и финансовых операциях,</w:t>
      </w:r>
      <w:r w:rsidR="00A33D66" w:rsidRPr="00A8380D">
        <w:rPr>
          <w:rFonts w:ascii="Times New Roman" w:hAnsi="Times New Roman" w:cs="Times New Roman"/>
          <w:sz w:val="30"/>
          <w:szCs w:val="30"/>
        </w:rPr>
        <w:t xml:space="preserve"> </w:t>
      </w:r>
      <w:r w:rsidR="005564DA" w:rsidRPr="00A8380D">
        <w:rPr>
          <w:rFonts w:ascii="Times New Roman" w:hAnsi="Times New Roman" w:cs="Times New Roman"/>
          <w:sz w:val="30"/>
          <w:szCs w:val="30"/>
        </w:rPr>
        <w:t xml:space="preserve">ведущие бухгалтерский учет с определением финансового </w:t>
      </w:r>
      <w:r w:rsidR="005564DA" w:rsidRPr="00A8380D">
        <w:rPr>
          <w:rFonts w:ascii="Times New Roman" w:hAnsi="Times New Roman" w:cs="Times New Roman"/>
          <w:sz w:val="30"/>
          <w:szCs w:val="30"/>
        </w:rPr>
        <w:lastRenderedPageBreak/>
        <w:t xml:space="preserve">результата по своей деятельности, </w:t>
      </w:r>
      <w:r w:rsidR="00A33D66" w:rsidRPr="00A8380D">
        <w:rPr>
          <w:rFonts w:ascii="Times New Roman" w:hAnsi="Times New Roman" w:cs="Times New Roman"/>
          <w:sz w:val="30"/>
          <w:szCs w:val="30"/>
        </w:rPr>
        <w:t xml:space="preserve">представительства </w:t>
      </w:r>
      <w:r w:rsidR="00A33D66" w:rsidRPr="005A36D7">
        <w:rPr>
          <w:rFonts w:ascii="Times New Roman" w:hAnsi="Times New Roman" w:cs="Times New Roman"/>
          <w:sz w:val="30"/>
          <w:szCs w:val="30"/>
        </w:rPr>
        <w:t>иностранных организаций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конечное потребление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стоимость товаров и услуг, использованных домашним хозяйством или обществом в целом для удовлетворения своих индивидуальных и коллективных нужд и потребностей;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налоги на продукты </w:t>
      </w:r>
      <w:r w:rsidR="00EB3882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налоги, взимаемые пропорционально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количеству или стоимости производимых и продаваемых товаров </w:t>
      </w:r>
      <w:r w:rsidR="00EA2BAF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 оказанных услуг или импортируемых товаров и услуг резидентами;</w:t>
      </w:r>
    </w:p>
    <w:p w:rsidR="00846BB0" w:rsidRPr="00425D01" w:rsidRDefault="00846BB0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25D01">
        <w:rPr>
          <w:rFonts w:ascii="Times New Roman" w:hAnsi="Times New Roman" w:cs="Times New Roman"/>
          <w:sz w:val="30"/>
          <w:szCs w:val="30"/>
        </w:rPr>
        <w:t>непроизведенные нефинансовые активы – активы, которые не являются результатом производства (земля, недра, некультивируемые (естественные</w:t>
      </w:r>
      <w:r w:rsidR="00F52D74" w:rsidRPr="00425D01">
        <w:rPr>
          <w:rFonts w:ascii="Times New Roman" w:hAnsi="Times New Roman" w:cs="Times New Roman"/>
          <w:sz w:val="30"/>
          <w:szCs w:val="30"/>
        </w:rPr>
        <w:t xml:space="preserve">) биологические ресурсы, водные ресурсы; договоры аренды и лицензии; приобретенный </w:t>
      </w:r>
      <w:proofErr w:type="spellStart"/>
      <w:r w:rsidR="00F52D74" w:rsidRPr="00425D01">
        <w:rPr>
          <w:rFonts w:ascii="Times New Roman" w:hAnsi="Times New Roman" w:cs="Times New Roman"/>
          <w:sz w:val="30"/>
          <w:szCs w:val="30"/>
        </w:rPr>
        <w:t>гудвилл</w:t>
      </w:r>
      <w:proofErr w:type="spellEnd"/>
      <w:r w:rsidR="00F52D74" w:rsidRPr="00425D01">
        <w:rPr>
          <w:rFonts w:ascii="Times New Roman" w:hAnsi="Times New Roman" w:cs="Times New Roman"/>
          <w:sz w:val="30"/>
          <w:szCs w:val="30"/>
        </w:rPr>
        <w:t xml:space="preserve"> и маркетинговые активы)</w:t>
      </w:r>
      <w:r w:rsidRPr="00425D01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нерыночный выпуск</w:t>
      </w:r>
      <w:r w:rsidR="00A33D66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товаров и (или) услуг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52A2C" w:rsidRPr="005A36D7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стоимость произведенных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товаров и оказанных услуг, большая часть которых</w:t>
      </w:r>
      <w:r w:rsidR="00ED705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не предназначена для реализации по рыночным ценам;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оплата труда работников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заработная плата и взносы (отчисления) </w:t>
      </w:r>
      <w:r w:rsidR="00FE4D00" w:rsidRPr="005A36D7">
        <w:rPr>
          <w:rFonts w:ascii="Times New Roman" w:hAnsi="Times New Roman" w:cs="Times New Roman"/>
          <w:sz w:val="30"/>
          <w:szCs w:val="30"/>
        </w:rPr>
        <w:t xml:space="preserve">нанимателей </w:t>
      </w:r>
      <w:r w:rsidRPr="005A36D7">
        <w:rPr>
          <w:rFonts w:ascii="Times New Roman" w:hAnsi="Times New Roman" w:cs="Times New Roman"/>
          <w:sz w:val="30"/>
          <w:szCs w:val="30"/>
        </w:rPr>
        <w:t>на социальное страхование;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основная цена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цена, получаемая производителем за единицу товара или услуги, исключая любые налоги на продукты и включая субсидии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продукты;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первичные доходы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доходы, получаемые институциональными единицами в результате их участия в процессе производства</w:t>
      </w:r>
      <w:r w:rsidR="00EA2BAF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 </w:t>
      </w:r>
      <w:r w:rsidR="00D6000C" w:rsidRPr="005A36D7">
        <w:rPr>
          <w:rFonts w:ascii="Times New Roman" w:hAnsi="Times New Roman" w:cs="Times New Roman"/>
          <w:sz w:val="30"/>
          <w:szCs w:val="30"/>
        </w:rPr>
        <w:t>доходы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="00D6000C" w:rsidRPr="005A36D7">
        <w:rPr>
          <w:rFonts w:ascii="Times New Roman" w:hAnsi="Times New Roman" w:cs="Times New Roman"/>
          <w:sz w:val="30"/>
          <w:szCs w:val="30"/>
        </w:rPr>
        <w:t>от собственности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1D2BDE" w:rsidRPr="005A36D7" w:rsidRDefault="001D2BDE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произведенные нефинансовые активы – активы, созданные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 результате процесса производства: основной капитал, запасы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материальных оборотных средств, ценности;</w:t>
      </w:r>
    </w:p>
    <w:p w:rsidR="000A660F" w:rsidRPr="005A36D7" w:rsidRDefault="000A660F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промежуточное потребление – стоимость товаров и услуг, которые потребляются в отчетном периоде в процессе производства;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располагаемый доход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максимальная сумма, которую</w:t>
      </w:r>
      <w:r w:rsidR="00A80F5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институциональная единица может израсходовать на конечное потребление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 течение отчетного периода;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расходы на конечное потребление </w:t>
      </w:r>
      <w:r w:rsidR="00352A2C" w:rsidRPr="005A36D7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расходы на конечное потребление </w:t>
      </w:r>
      <w:r w:rsidRPr="005A36D7">
        <w:rPr>
          <w:rFonts w:ascii="Times New Roman" w:hAnsi="Times New Roman" w:cs="Times New Roman"/>
          <w:sz w:val="30"/>
          <w:szCs w:val="30"/>
        </w:rPr>
        <w:t>домашних хозяйств, государственных организаций на индивидуальные товары и услуги, на коллективные услуги, а также некоммерческих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на конечное потребление государственных организаций </w:t>
      </w:r>
      <w:r w:rsidR="00EA2BAF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на индивидуальные товары и услуги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расходы государственных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организаций на потребительские товары и услуги, </w:t>
      </w:r>
      <w:r w:rsidR="00F22439" w:rsidRPr="00A8380D">
        <w:rPr>
          <w:rFonts w:ascii="Times New Roman" w:hAnsi="Times New Roman" w:cs="Times New Roman"/>
          <w:sz w:val="30"/>
          <w:szCs w:val="30"/>
        </w:rPr>
        <w:t xml:space="preserve">оказываемые за счет средств бюджета, </w:t>
      </w:r>
      <w:r w:rsidRPr="00A8380D">
        <w:rPr>
          <w:rFonts w:ascii="Times New Roman" w:hAnsi="Times New Roman" w:cs="Times New Roman"/>
          <w:sz w:val="30"/>
          <w:szCs w:val="30"/>
        </w:rPr>
        <w:t>п</w:t>
      </w:r>
      <w:r w:rsidRPr="005A36D7">
        <w:rPr>
          <w:rFonts w:ascii="Times New Roman" w:hAnsi="Times New Roman" w:cs="Times New Roman"/>
          <w:sz w:val="30"/>
          <w:szCs w:val="30"/>
        </w:rPr>
        <w:t>редназначенные для индивидуального потребления;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на конечное потребление государственных организаций </w:t>
      </w:r>
      <w:r w:rsidR="00EA2BAF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lastRenderedPageBreak/>
        <w:t xml:space="preserve">на коллективные услуги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расходы</w:t>
      </w:r>
      <w:r w:rsidR="00F2243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F22439" w:rsidRPr="00A8380D">
        <w:rPr>
          <w:rFonts w:ascii="Times New Roman" w:hAnsi="Times New Roman" w:cs="Times New Roman"/>
          <w:sz w:val="30"/>
          <w:szCs w:val="30"/>
        </w:rPr>
        <w:t>государственных организаций</w:t>
      </w:r>
      <w:r w:rsidR="00F22439" w:rsidRPr="005A36D7">
        <w:rPr>
          <w:rFonts w:ascii="Times New Roman" w:hAnsi="Times New Roman" w:cs="Times New Roman"/>
          <w:color w:val="FF0000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услуги, оказываемые за счет средств бюджета, которые удовлетворяют потребности не отдельных домашних хозяйств, а общества в целом или отдельных групп населения (расходы на оборону, управление, дорожное хозяйство</w:t>
      </w:r>
      <w:r w:rsidR="00F2243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B1626" w:rsidRPr="005A36D7">
        <w:rPr>
          <w:rFonts w:ascii="Times New Roman" w:hAnsi="Times New Roman" w:cs="Times New Roman"/>
          <w:sz w:val="30"/>
          <w:szCs w:val="30"/>
        </w:rPr>
        <w:t>и др</w:t>
      </w:r>
      <w:r w:rsidR="00FE4D00" w:rsidRPr="005A36D7">
        <w:rPr>
          <w:rFonts w:ascii="Times New Roman" w:hAnsi="Times New Roman" w:cs="Times New Roman"/>
          <w:sz w:val="30"/>
          <w:szCs w:val="30"/>
        </w:rPr>
        <w:t>угие</w:t>
      </w:r>
      <w:r w:rsidRPr="005A36D7">
        <w:rPr>
          <w:rFonts w:ascii="Times New Roman" w:hAnsi="Times New Roman" w:cs="Times New Roman"/>
          <w:sz w:val="30"/>
          <w:szCs w:val="30"/>
        </w:rPr>
        <w:t>);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на конечное потребление домашних хозяйств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расходы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домашних хозяйств на покупку потребительских товаров и услуг, которые используются для удовлетворения собственных потребностей;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расходы на конечное потребление некоммерческих организаций,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8"/>
          <w:sz w:val="30"/>
          <w:szCs w:val="30"/>
        </w:rPr>
        <w:t xml:space="preserve">обслуживающих домашние хозяйства, </w:t>
      </w:r>
      <w:r w:rsidR="00352A2C" w:rsidRPr="005A36D7">
        <w:rPr>
          <w:rFonts w:ascii="Times New Roman" w:hAnsi="Times New Roman" w:cs="Times New Roman"/>
          <w:spacing w:val="-8"/>
          <w:sz w:val="30"/>
          <w:szCs w:val="30"/>
        </w:rPr>
        <w:t>–</w:t>
      </w:r>
      <w:r w:rsidRPr="005A36D7">
        <w:rPr>
          <w:rFonts w:ascii="Times New Roman" w:hAnsi="Times New Roman" w:cs="Times New Roman"/>
          <w:spacing w:val="-8"/>
          <w:sz w:val="30"/>
          <w:szCs w:val="30"/>
        </w:rPr>
        <w:t xml:space="preserve"> расходы общественных организаций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на потребительские товары и услуги, предоставляемые домашним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хозяйствам бесплатно, включая услуги, оказываемые организациями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своим работникам в области </w:t>
      </w:r>
      <w:r w:rsidR="005B6178" w:rsidRPr="00A8380D">
        <w:rPr>
          <w:rFonts w:ascii="Times New Roman" w:hAnsi="Times New Roman" w:cs="Times New Roman"/>
          <w:sz w:val="30"/>
          <w:szCs w:val="30"/>
        </w:rPr>
        <w:t>образования,</w:t>
      </w:r>
      <w:r w:rsidR="005B6178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здравоохранения, культуры;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резиденты </w:t>
      </w:r>
      <w:r w:rsidR="00352A2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институциональные единицы, осуществляющие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или намеревающиеся осуществлять свою деятельность на экономической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территории Республики Беларусь в течение длительного срока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(не менее года);</w:t>
      </w:r>
    </w:p>
    <w:p w:rsidR="008F22A5" w:rsidRPr="005A36D7" w:rsidRDefault="008F22A5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рыночная цена – цена конечного покупателя, уплачиваемая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покупателем за поставку единицы товара или услуги, включающая любые торгово-транспортные расходы и налоги на продукты (кроме вычитаемого налога на добавленную стоимость) за вычетом субсидий на продукты;</w:t>
      </w:r>
    </w:p>
    <w:p w:rsidR="00643A5F" w:rsidRPr="005A36D7" w:rsidRDefault="00643A5F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сектор остального мира – совокупность всех институциональных единиц-нерезидентов в той части, в которой они взаимодействуют </w:t>
      </w:r>
      <w:r w:rsidRPr="005A36D7">
        <w:rPr>
          <w:rFonts w:ascii="Times New Roman" w:hAnsi="Times New Roman" w:cs="Times New Roman"/>
          <w:sz w:val="30"/>
          <w:szCs w:val="30"/>
        </w:rPr>
        <w:br/>
        <w:t>с резидентами;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сектор экономики </w:t>
      </w:r>
      <w:r w:rsidR="00F44552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совокупность институциональных единиц,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однородных с точки зрения выполняемых в экономике функций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8"/>
          <w:sz w:val="30"/>
          <w:szCs w:val="30"/>
        </w:rPr>
        <w:t>и источников финансирования, что предполагает их сходное экономическое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поведение;</w:t>
      </w:r>
    </w:p>
    <w:p w:rsidR="00F51F56" w:rsidRPr="005A36D7" w:rsidRDefault="00F51F56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социальные пособия – трансферты, получаемые домашними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хозяйствами для удовлетворения потребностей, возникающих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при</w:t>
      </w:r>
      <w:r w:rsidR="00B90CF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наступлении определенных событий или обстоятельств;</w:t>
      </w:r>
    </w:p>
    <w:p w:rsidR="00780A01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субсидии на продукты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субсидии, предоставляемые за единицу произведенного товара или оказанной услуги, то есть пропорционально количеству или стоимости производимых и продаваемых товаров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 оказанных услуг или импортируемых товаров и услуг резидентами;</w:t>
      </w:r>
    </w:p>
    <w:p w:rsidR="00A8380D" w:rsidRPr="00A8380D" w:rsidRDefault="00A8380D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80D">
        <w:rPr>
          <w:rFonts w:ascii="Times New Roman" w:hAnsi="Times New Roman" w:cs="Times New Roman"/>
          <w:sz w:val="30"/>
          <w:szCs w:val="30"/>
        </w:rPr>
        <w:t>текущие цены – цены отчетного периода;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трансферт </w:t>
      </w:r>
      <w:r w:rsidR="00DA6011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предоставление одной институциональной единицей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товара, услуги или актива другой институциональной единице, не получая взамен от нее возмещения в виде товара, услуги или актива;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услуги финансового посредничества, измеряемые косвенным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lastRenderedPageBreak/>
        <w:t xml:space="preserve">образом (далее </w:t>
      </w:r>
      <w:r w:rsidR="00F44552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УФПИК), </w:t>
      </w:r>
      <w:r w:rsidR="00F44552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услуги, оказываемые банками,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 аккумулированию временно свободных денежных средств одних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институциональных единиц и предоставлению их в пользование другим институциональным единицам;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цена покупателя </w:t>
      </w:r>
      <w:r w:rsidR="007A7A1C" w:rsidRPr="005A36D7">
        <w:rPr>
          <w:rFonts w:ascii="Times New Roman" w:hAnsi="Times New Roman" w:cs="Times New Roman"/>
          <w:sz w:val="30"/>
          <w:szCs w:val="30"/>
        </w:rPr>
        <w:t>–</w:t>
      </w:r>
      <w:r w:rsidRPr="005A36D7">
        <w:rPr>
          <w:rFonts w:ascii="Times New Roman" w:hAnsi="Times New Roman" w:cs="Times New Roman"/>
          <w:sz w:val="30"/>
          <w:szCs w:val="30"/>
        </w:rPr>
        <w:t xml:space="preserve"> цена, уплачиваемая покупателем за поставку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единицы товара или услуги, включающая любые торгово-транспортные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расходы и налоги на продукты (кроме </w:t>
      </w:r>
      <w:r w:rsidR="00EA5E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вычитаемого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налога на добавленную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стоимость) за вычетом субсидий на продукты</w:t>
      </w:r>
      <w:r w:rsidR="00330AFF" w:rsidRPr="005A36D7">
        <w:rPr>
          <w:rFonts w:ascii="Times New Roman" w:hAnsi="Times New Roman" w:cs="Times New Roman"/>
          <w:sz w:val="30"/>
          <w:szCs w:val="30"/>
        </w:rPr>
        <w:t>;</w:t>
      </w:r>
    </w:p>
    <w:p w:rsidR="00EC4CCF" w:rsidRPr="005A36D7" w:rsidRDefault="00591327" w:rsidP="00E92AC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proofErr w:type="gramStart"/>
      <w:r w:rsidRPr="005A36D7">
        <w:rPr>
          <w:rFonts w:ascii="Times New Roman CYR" w:hAnsi="Times New Roman CYR" w:cs="Times New Roman CYR"/>
          <w:sz w:val="30"/>
          <w:szCs w:val="30"/>
        </w:rPr>
        <w:t>экономически значимые цены – цены, которые оказывают</w:t>
      </w:r>
      <w:r w:rsidR="008655E9" w:rsidRPr="005A36D7">
        <w:rPr>
          <w:rFonts w:ascii="Times New Roman CYR" w:hAnsi="Times New Roman CYR" w:cs="Times New Roman CYR"/>
          <w:sz w:val="30"/>
          <w:szCs w:val="30"/>
        </w:rPr>
        <w:br/>
      </w:r>
      <w:r w:rsidRPr="005A36D7">
        <w:rPr>
          <w:rFonts w:ascii="Times New Roman CYR" w:hAnsi="Times New Roman CYR" w:cs="Times New Roman CYR"/>
          <w:sz w:val="30"/>
          <w:szCs w:val="30"/>
        </w:rPr>
        <w:t>существенное влияние на объемы продукции, которые производители</w:t>
      </w:r>
      <w:r w:rsidR="008655E9" w:rsidRPr="005A36D7">
        <w:rPr>
          <w:rFonts w:ascii="Times New Roman CYR" w:hAnsi="Times New Roman CYR" w:cs="Times New Roman CYR"/>
          <w:sz w:val="30"/>
          <w:szCs w:val="30"/>
        </w:rPr>
        <w:br/>
      </w:r>
      <w:r w:rsidRPr="005A36D7">
        <w:rPr>
          <w:rFonts w:ascii="Times New Roman CYR" w:hAnsi="Times New Roman CYR" w:cs="Times New Roman CYR"/>
          <w:sz w:val="30"/>
          <w:szCs w:val="30"/>
        </w:rPr>
        <w:t>готовы поставить, и на объемы продукции, которые покупатели готовы приобрести.</w:t>
      </w:r>
      <w:proofErr w:type="gramEnd"/>
      <w:r w:rsidRPr="005A36D7">
        <w:rPr>
          <w:rFonts w:ascii="Times New Roman CYR" w:hAnsi="Times New Roman CYR" w:cs="Times New Roman CYR"/>
          <w:sz w:val="30"/>
          <w:szCs w:val="30"/>
        </w:rPr>
        <w:t xml:space="preserve"> Цены являются экономически значимыми, если выручка</w:t>
      </w:r>
      <w:r w:rsidR="0027520D" w:rsidRPr="005A36D7">
        <w:rPr>
          <w:rFonts w:ascii="Times New Roman CYR" w:hAnsi="Times New Roman CYR" w:cs="Times New Roman CYR"/>
          <w:sz w:val="30"/>
          <w:szCs w:val="30"/>
        </w:rPr>
        <w:br/>
      </w:r>
      <w:r w:rsidRPr="005A36D7">
        <w:rPr>
          <w:rFonts w:ascii="Times New Roman CYR" w:hAnsi="Times New Roman CYR" w:cs="Times New Roman CYR"/>
          <w:sz w:val="30"/>
          <w:szCs w:val="30"/>
        </w:rPr>
        <w:t xml:space="preserve">от </w:t>
      </w:r>
      <w:r w:rsidRPr="005A36D7">
        <w:rPr>
          <w:rFonts w:ascii="Times New Roman CYR" w:hAnsi="Times New Roman CYR" w:cs="Times New Roman CYR"/>
          <w:spacing w:val="-4"/>
          <w:sz w:val="30"/>
          <w:szCs w:val="30"/>
        </w:rPr>
        <w:t xml:space="preserve">продаж покрывает большую часть затрат производителя, а потребители </w:t>
      </w:r>
      <w:r w:rsidRPr="005A36D7">
        <w:rPr>
          <w:rFonts w:ascii="Times New Roman CYR" w:hAnsi="Times New Roman CYR" w:cs="Times New Roman CYR"/>
          <w:spacing w:val="-6"/>
          <w:sz w:val="30"/>
          <w:szCs w:val="30"/>
        </w:rPr>
        <w:t>могут решать, покупать ли и сколько покупать, на основе установленных цен.</w:t>
      </w:r>
    </w:p>
    <w:p w:rsidR="00780A01" w:rsidRPr="005A36D7" w:rsidRDefault="00BE723E" w:rsidP="00E92AC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3.</w:t>
      </w:r>
      <w:r w:rsidRPr="005A36D7">
        <w:rPr>
          <w:rFonts w:ascii="Times New Roman" w:hAnsi="Times New Roman" w:cs="Times New Roman"/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Счета доходов состоят из совокупности связанных между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собой счетов, показывающих как доходы: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создаются производством;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распределяются институциональным единицам;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перераспределяются между институциональными единицами;</w:t>
      </w:r>
    </w:p>
    <w:p w:rsidR="00780A01" w:rsidRPr="005A36D7" w:rsidRDefault="00780A01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используются домашними хозяйствами, государственными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организациями, некоммерческими организациями, обслуживающими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домашние хозяйства, на конечное потребление или сбережение.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Счета доходов включают: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образования доходов;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распределения первичных доходов;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вторичного распределения доходов;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перераспределения доходов в натуральной форме;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использования валового располагаемого дохода;</w:t>
      </w:r>
    </w:p>
    <w:p w:rsidR="00586B1A" w:rsidRPr="005A36D7" w:rsidRDefault="00586B1A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использования валового скорректированного располагаемого дохода.</w:t>
      </w:r>
    </w:p>
    <w:p w:rsidR="00373FD9" w:rsidRPr="005A36D7" w:rsidRDefault="00373FD9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образования доходов и счет распределения первичных доходов относятся к счетам первичного распределения доходов. В этих счетах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показывается</w:t>
      </w:r>
      <w:r w:rsidR="0088796C" w:rsidRPr="00A8380D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как первичные доходы, созданные в процессе производства</w:t>
      </w:r>
      <w:r w:rsidR="00507FE5" w:rsidRPr="005A36D7">
        <w:rPr>
          <w:rFonts w:ascii="Times New Roman" w:hAnsi="Times New Roman" w:cs="Times New Roman"/>
          <w:sz w:val="30"/>
          <w:szCs w:val="30"/>
        </w:rPr>
        <w:t xml:space="preserve"> или в результате владения активами</w:t>
      </w:r>
      <w:r w:rsidRPr="005A36D7">
        <w:rPr>
          <w:rFonts w:ascii="Times New Roman" w:hAnsi="Times New Roman" w:cs="Times New Roman"/>
          <w:sz w:val="30"/>
          <w:szCs w:val="30"/>
        </w:rPr>
        <w:t xml:space="preserve">, </w:t>
      </w:r>
      <w:r w:rsidR="00507FE5" w:rsidRPr="005A36D7">
        <w:rPr>
          <w:rFonts w:ascii="Times New Roman" w:hAnsi="Times New Roman" w:cs="Times New Roman"/>
          <w:sz w:val="30"/>
          <w:szCs w:val="30"/>
        </w:rPr>
        <w:t xml:space="preserve">необходимыми для производства, </w:t>
      </w:r>
      <w:r w:rsidRPr="005A36D7">
        <w:rPr>
          <w:rFonts w:ascii="Times New Roman" w:hAnsi="Times New Roman" w:cs="Times New Roman"/>
          <w:sz w:val="30"/>
          <w:szCs w:val="30"/>
        </w:rPr>
        <w:t>распределяются между институциональными единицами и секторами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экономики.</w:t>
      </w:r>
    </w:p>
    <w:p w:rsidR="0027090E" w:rsidRDefault="0027090E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вторичного распределения доходов и счет перераспределения доходов в натуральной форме относятся к счетам перераспределения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доходов</w:t>
      </w:r>
      <w:r w:rsidR="00507FE5" w:rsidRPr="005A36D7">
        <w:rPr>
          <w:rFonts w:ascii="Times New Roman" w:hAnsi="Times New Roman" w:cs="Times New Roman"/>
          <w:sz w:val="30"/>
          <w:szCs w:val="30"/>
        </w:rPr>
        <w:t>. В этих счетах отражается процесс перераспределения доходов между институциональными единицами и секторами экономики</w:t>
      </w:r>
      <w:r w:rsidR="008655E9" w:rsidRPr="005A36D7">
        <w:rPr>
          <w:rFonts w:ascii="Times New Roman" w:hAnsi="Times New Roman" w:cs="Times New Roman"/>
          <w:sz w:val="30"/>
          <w:szCs w:val="30"/>
        </w:rPr>
        <w:br/>
      </w:r>
      <w:r w:rsidR="00507FE5" w:rsidRPr="005A36D7">
        <w:rPr>
          <w:rFonts w:ascii="Times New Roman" w:hAnsi="Times New Roman" w:cs="Times New Roman"/>
          <w:sz w:val="30"/>
          <w:szCs w:val="30"/>
        </w:rPr>
        <w:lastRenderedPageBreak/>
        <w:t>с помощью текущих трансфертов.</w:t>
      </w:r>
    </w:p>
    <w:p w:rsidR="00E92ACF" w:rsidRPr="005A36D7" w:rsidRDefault="00E92ACF" w:rsidP="00E92ACF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7FE5" w:rsidRPr="005A36D7" w:rsidRDefault="00507FE5" w:rsidP="00E92ACF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Счета использования доходов состоят из счета использования</w:t>
      </w:r>
      <w:r w:rsidR="001C76F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валового располагаемого дохода и счета использования валового</w:t>
      </w:r>
      <w:r w:rsidR="001C76F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скорректированного располагаемого дохода, что соответствует двум</w:t>
      </w:r>
      <w:r w:rsidR="001C76F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 xml:space="preserve">концепциям располагаемого дохода и конечного потребления. </w:t>
      </w:r>
      <w:r w:rsidR="00A57B5B" w:rsidRPr="005A36D7">
        <w:rPr>
          <w:rFonts w:ascii="Times New Roman" w:hAnsi="Times New Roman" w:cs="Times New Roman"/>
          <w:sz w:val="30"/>
          <w:szCs w:val="30"/>
        </w:rPr>
        <w:t>В этих</w:t>
      </w:r>
      <w:r w:rsidR="001C76F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57B5B" w:rsidRPr="005A36D7">
        <w:rPr>
          <w:rFonts w:ascii="Times New Roman" w:hAnsi="Times New Roman" w:cs="Times New Roman"/>
          <w:sz w:val="30"/>
          <w:szCs w:val="30"/>
        </w:rPr>
        <w:t>счетах показывается как сектор домашних хозяйств, сектор государственного управления и сектор некоммерческих организаций,</w:t>
      </w:r>
      <w:r w:rsidR="001C76F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57B5B" w:rsidRPr="005A36D7">
        <w:rPr>
          <w:rFonts w:ascii="Times New Roman" w:hAnsi="Times New Roman" w:cs="Times New Roman"/>
          <w:sz w:val="30"/>
          <w:szCs w:val="30"/>
        </w:rPr>
        <w:t xml:space="preserve">обслуживающих домашние хозяйства, распределяют свой располагаемый </w:t>
      </w:r>
      <w:r w:rsidR="00A57B5B" w:rsidRPr="005A36D7">
        <w:rPr>
          <w:rFonts w:ascii="Times New Roman" w:hAnsi="Times New Roman" w:cs="Times New Roman"/>
          <w:spacing w:val="-2"/>
          <w:sz w:val="30"/>
          <w:szCs w:val="30"/>
        </w:rPr>
        <w:t>доход между расходами на конечное потребление и валовым сбережением.</w:t>
      </w:r>
    </w:p>
    <w:p w:rsidR="00E22C8A" w:rsidRPr="005A36D7" w:rsidRDefault="00BE723E" w:rsidP="00E92AC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4.</w:t>
      </w:r>
      <w:r w:rsidRPr="005A36D7">
        <w:rPr>
          <w:sz w:val="30"/>
          <w:szCs w:val="30"/>
        </w:rPr>
        <w:tab/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Счета доходов </w:t>
      </w:r>
      <w:r w:rsidR="00E40F4F" w:rsidRPr="005A36D7">
        <w:rPr>
          <w:rFonts w:ascii="Times New Roman" w:eastAsia="Times New Roman" w:hAnsi="Times New Roman" w:cs="Times New Roman"/>
          <w:sz w:val="30"/>
          <w:szCs w:val="30"/>
        </w:rPr>
        <w:t xml:space="preserve">ежегодно </w:t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формируются в целом по экономике </w:t>
      </w:r>
      <w:r w:rsidR="001C76FD" w:rsidRPr="005A36D7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E22C8A" w:rsidRPr="005A36D7">
        <w:rPr>
          <w:rFonts w:ascii="Times New Roman" w:eastAsia="Times New Roman" w:hAnsi="Times New Roman" w:cs="Times New Roman"/>
          <w:spacing w:val="-4"/>
          <w:sz w:val="30"/>
          <w:szCs w:val="30"/>
        </w:rPr>
        <w:t>по секторам экономики в соответствии со статистическим классификатором</w:t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 СК 00.007-2015 «Институциональные единицы по секторам экономики»</w:t>
      </w:r>
      <w:r w:rsidR="00D7313E" w:rsidRPr="005A36D7">
        <w:rPr>
          <w:rFonts w:ascii="Times New Roman" w:eastAsia="Times New Roman" w:hAnsi="Times New Roman" w:cs="Times New Roman"/>
          <w:sz w:val="30"/>
          <w:szCs w:val="30"/>
        </w:rPr>
        <w:t>,</w:t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 утвержденн</w:t>
      </w:r>
      <w:r w:rsidR="00971B7B" w:rsidRPr="005A36D7">
        <w:rPr>
          <w:rFonts w:ascii="Times New Roman" w:eastAsia="Times New Roman" w:hAnsi="Times New Roman" w:cs="Times New Roman"/>
          <w:sz w:val="30"/>
          <w:szCs w:val="30"/>
        </w:rPr>
        <w:t>ым</w:t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Национального статистического комитета Республики Беларусь от 30 декабря </w:t>
      </w:r>
      <w:smartTag w:uri="urn:schemas-microsoft-com:office:smarttags" w:element="metricconverter">
        <w:smartTagPr>
          <w:attr w:name="ProductID" w:val="2015 г"/>
        </w:smartTagPr>
        <w:r w:rsidR="00E22C8A" w:rsidRPr="005A36D7">
          <w:rPr>
            <w:rFonts w:ascii="Times New Roman" w:eastAsia="Times New Roman" w:hAnsi="Times New Roman" w:cs="Times New Roman"/>
            <w:sz w:val="30"/>
            <w:szCs w:val="30"/>
          </w:rPr>
          <w:t>2015 г</w:t>
        </w:r>
      </w:smartTag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1C76FD" w:rsidRPr="005A36D7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>№ 219</w:t>
      </w:r>
      <w:r w:rsidR="008119CC" w:rsidRPr="005A36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7313E" w:rsidRPr="005A36D7">
        <w:rPr>
          <w:rFonts w:ascii="Times New Roman" w:eastAsia="Times New Roman" w:hAnsi="Times New Roman" w:cs="Times New Roman"/>
          <w:sz w:val="30"/>
          <w:szCs w:val="30"/>
        </w:rPr>
        <w:t>(далее – КИЕС)</w:t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. Критерии отнесения институциональных единиц </w:t>
      </w:r>
      <w:r w:rsidR="001C76FD" w:rsidRPr="005A36D7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к секторам (подсекторам) экономики определены в полном соответствии </w:t>
      </w:r>
      <w:r w:rsidR="00B95C32" w:rsidRPr="005A36D7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 xml:space="preserve">с методологическими положениями Системы национальных счетов ООН, одобренной Статистической комиссией ООН и опубликованной </w:t>
      </w:r>
      <w:r w:rsidR="006F3F8B" w:rsidRPr="005A36D7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>в 2008 году</w:t>
      </w:r>
      <w:r w:rsidR="00E40F4F" w:rsidRPr="005A36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0F4F" w:rsidRPr="005A36D7">
        <w:rPr>
          <w:rFonts w:ascii="Times New Roman" w:hAnsi="Times New Roman"/>
          <w:bCs/>
          <w:sz w:val="30"/>
          <w:szCs w:val="30"/>
        </w:rPr>
        <w:t>(СНС-2008)</w:t>
      </w:r>
      <w:r w:rsidR="00E22C8A" w:rsidRPr="005A36D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0A01" w:rsidRPr="005A36D7" w:rsidRDefault="00BE723E" w:rsidP="00E92ACF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Каждый счет</w:t>
      </w:r>
      <w:r w:rsidR="00E40F4F" w:rsidRPr="005A36D7">
        <w:rPr>
          <w:rFonts w:ascii="Times New Roman" w:hAnsi="Times New Roman" w:cs="Times New Roman"/>
          <w:sz w:val="30"/>
          <w:szCs w:val="30"/>
        </w:rPr>
        <w:t xml:space="preserve"> доходов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имеет балансирующую статью, которая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определяется как разность между итоговыми </w:t>
      </w:r>
      <w:r w:rsidR="00E70E6C" w:rsidRPr="005A36D7">
        <w:rPr>
          <w:rFonts w:ascii="Times New Roman" w:hAnsi="Times New Roman" w:cs="Times New Roman"/>
          <w:spacing w:val="-4"/>
          <w:sz w:val="30"/>
          <w:szCs w:val="30"/>
        </w:rPr>
        <w:t>статистическими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показателями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ресурсной части и части использования. Балансирующая статья из одного счета доходов переносится как первая статья</w:t>
      </w:r>
      <w:r w:rsidR="001A01B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на следующий счет доходов, </w:t>
      </w:r>
      <w:r w:rsidR="00780A01" w:rsidRPr="005A36D7">
        <w:rPr>
          <w:rFonts w:ascii="Times New Roman" w:hAnsi="Times New Roman" w:cs="Times New Roman"/>
          <w:spacing w:val="-8"/>
          <w:sz w:val="30"/>
          <w:szCs w:val="30"/>
        </w:rPr>
        <w:t>что позволяет увязать всю последовательность счетов доходов в единое целое.</w:t>
      </w:r>
    </w:p>
    <w:p w:rsidR="005B3160" w:rsidRPr="005A36D7" w:rsidRDefault="005B3160" w:rsidP="00E92ACF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780A01" w:rsidP="00E92ACF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780A01" w:rsidRPr="005A36D7" w:rsidRDefault="0021649B" w:rsidP="00E92ACF">
      <w:pPr>
        <w:pStyle w:val="ConsPlusNormal"/>
        <w:suppressAutoHyphens/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</w:t>
      </w:r>
      <w:r w:rsidR="00780A01" w:rsidRPr="005A36D7">
        <w:rPr>
          <w:rFonts w:ascii="Times New Roman" w:hAnsi="Times New Roman" w:cs="Times New Roman"/>
          <w:b/>
          <w:sz w:val="30"/>
          <w:szCs w:val="30"/>
        </w:rPr>
        <w:t>ФОРМИРОВАНИ</w:t>
      </w:r>
      <w:r w:rsidRPr="005A36D7">
        <w:rPr>
          <w:rFonts w:ascii="Times New Roman" w:hAnsi="Times New Roman" w:cs="Times New Roman"/>
          <w:b/>
          <w:sz w:val="30"/>
          <w:szCs w:val="30"/>
        </w:rPr>
        <w:t>Я</w:t>
      </w:r>
      <w:r w:rsidR="00780A01" w:rsidRPr="005A36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b/>
          <w:sz w:val="30"/>
          <w:szCs w:val="30"/>
        </w:rPr>
        <w:t>СЧЕТА ОБРАЗОВАНИЯ ДОХОДОВ</w:t>
      </w:r>
    </w:p>
    <w:p w:rsidR="009D5289" w:rsidRPr="005A36D7" w:rsidRDefault="009D5289" w:rsidP="00E92ACF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780A01" w:rsidP="00E92ACF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6.</w:t>
      </w:r>
      <w:r w:rsidR="00360B8F" w:rsidRPr="005A36D7">
        <w:rPr>
          <w:sz w:val="30"/>
          <w:szCs w:val="30"/>
        </w:rPr>
        <w:tab/>
      </w:r>
      <w:r w:rsidRPr="005A36D7">
        <w:rPr>
          <w:rFonts w:ascii="Times New Roman" w:hAnsi="Times New Roman" w:cs="Times New Roman"/>
          <w:sz w:val="30"/>
          <w:szCs w:val="30"/>
        </w:rPr>
        <w:t>Счет образования доходов является продолжением счета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производства и первым счетом в счетах первичного распределения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доходов. В счете образования доходов отражаются первичные доходы, выплачиваемые производителями-резидентами участникам производства (кроме доходов от собственности).</w:t>
      </w:r>
    </w:p>
    <w:p w:rsidR="00780A01" w:rsidRPr="005A36D7" w:rsidRDefault="00753C8C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Счет образования доходов формируется в целом по экономике</w:t>
      </w:r>
      <w:r w:rsidRPr="005A36D7">
        <w:rPr>
          <w:rFonts w:ascii="Times New Roman" w:hAnsi="Times New Roman" w:cs="Times New Roman"/>
          <w:sz w:val="30"/>
          <w:szCs w:val="30"/>
        </w:rPr>
        <w:br/>
        <w:t>в соответствии со схемой по форме согласно приложению 1, по секторам экономики в соответствии со схемой по форме согласно приложению 2</w:t>
      </w:r>
      <w:r w:rsidRPr="005A36D7">
        <w:rPr>
          <w:rFonts w:ascii="Times New Roman" w:hAnsi="Times New Roman" w:cs="Times New Roman"/>
          <w:sz w:val="30"/>
          <w:szCs w:val="30"/>
        </w:rPr>
        <w:br/>
        <w:t>и по видам экономической деятельности в соответствии со схемой</w:t>
      </w:r>
      <w:r w:rsidRPr="005A36D7">
        <w:rPr>
          <w:rFonts w:ascii="Times New Roman" w:hAnsi="Times New Roman" w:cs="Times New Roman"/>
          <w:sz w:val="30"/>
          <w:szCs w:val="30"/>
        </w:rPr>
        <w:br/>
        <w:t xml:space="preserve">по форме согласно приложению 3 в разрезе секций (подсекций, разделов) </w:t>
      </w:r>
      <w:r w:rsidRPr="005A36D7">
        <w:rPr>
          <w:rFonts w:ascii="Times New Roman" w:hAnsi="Times New Roman" w:cs="Times New Roman"/>
          <w:spacing w:val="-16"/>
          <w:sz w:val="30"/>
          <w:szCs w:val="30"/>
        </w:rPr>
        <w:lastRenderedPageBreak/>
        <w:t>общегосударственного классификатора Республики Беларусь ОКРБ 005-2011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«Виды экономической деятельности», утвержденного постановлением Государственного комитета по стандартизации Республики Беларусь</w:t>
      </w:r>
      <w:r w:rsidRPr="005A36D7">
        <w:rPr>
          <w:rFonts w:ascii="Times New Roman" w:hAnsi="Times New Roman" w:cs="Times New Roman"/>
          <w:sz w:val="30"/>
          <w:szCs w:val="30"/>
        </w:rPr>
        <w:br/>
        <w:t xml:space="preserve">от 5 декабря 2011 г. № 85 (далее </w:t>
      </w:r>
      <w:r w:rsidR="00AB5FBB" w:rsidRPr="005A36D7">
        <w:rPr>
          <w:rFonts w:ascii="Times New Roman" w:hAnsi="Times New Roman" w:cs="Times New Roman"/>
          <w:sz w:val="30"/>
          <w:szCs w:val="30"/>
        </w:rPr>
        <w:t>– ОКЭД</w:t>
      </w:r>
      <w:r w:rsidR="00951B58" w:rsidRPr="005A36D7">
        <w:rPr>
          <w:rFonts w:ascii="Times New Roman" w:hAnsi="Times New Roman" w:cs="Times New Roman"/>
          <w:sz w:val="30"/>
          <w:szCs w:val="30"/>
        </w:rPr>
        <w:t>)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CC0913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7.</w:t>
      </w:r>
      <w:r w:rsidR="00360B8F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ресурсной части счета образования доходов записывается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величина валовой добавленной стоимости (на уровне экономики </w:t>
      </w:r>
      <w:r w:rsidR="007C4F19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 целом </w:t>
      </w:r>
      <w:r w:rsidR="001014BE" w:rsidRPr="005A36D7">
        <w:rPr>
          <w:rFonts w:ascii="Times New Roman" w:hAnsi="Times New Roman" w:cs="Times New Roman"/>
          <w:sz w:val="30"/>
          <w:szCs w:val="30"/>
        </w:rPr>
        <w:t>–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ВВП), которая переносится из счета производства</w:t>
      </w:r>
      <w:r w:rsidR="00AB5FBB" w:rsidRPr="005A36D7">
        <w:rPr>
          <w:rFonts w:ascii="Times New Roman" w:hAnsi="Times New Roman" w:cs="Times New Roman"/>
          <w:sz w:val="30"/>
          <w:szCs w:val="30"/>
        </w:rPr>
        <w:t>, рассчитанн</w:t>
      </w:r>
      <w:r w:rsidR="00360B8F" w:rsidRPr="005A36D7">
        <w:rPr>
          <w:rFonts w:ascii="Times New Roman" w:hAnsi="Times New Roman" w:cs="Times New Roman"/>
          <w:sz w:val="30"/>
          <w:szCs w:val="30"/>
        </w:rPr>
        <w:t>ая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="00B74DBC" w:rsidRPr="005A36D7">
        <w:rPr>
          <w:rFonts w:ascii="Times New Roman" w:hAnsi="Times New Roman" w:cs="Times New Roman"/>
          <w:sz w:val="30"/>
          <w:szCs w:val="30"/>
        </w:rPr>
        <w:t>в соответствии с</w:t>
      </w:r>
      <w:r w:rsidR="00732475" w:rsidRPr="005A36D7">
        <w:rPr>
          <w:rFonts w:ascii="Times New Roman" w:hAnsi="Times New Roman" w:cs="Times New Roman"/>
          <w:sz w:val="30"/>
          <w:szCs w:val="30"/>
        </w:rPr>
        <w:t xml:space="preserve"> Методик</w:t>
      </w:r>
      <w:r w:rsidR="00B74DBC" w:rsidRPr="005A36D7">
        <w:rPr>
          <w:rFonts w:ascii="Times New Roman" w:hAnsi="Times New Roman" w:cs="Times New Roman"/>
          <w:sz w:val="30"/>
          <w:szCs w:val="30"/>
        </w:rPr>
        <w:t>ой</w:t>
      </w:r>
      <w:r w:rsidR="0073247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74DBC" w:rsidRPr="005A36D7">
        <w:rPr>
          <w:rFonts w:ascii="Times New Roman" w:hAnsi="Times New Roman" w:cs="Times New Roman"/>
          <w:sz w:val="30"/>
          <w:szCs w:val="30"/>
        </w:rPr>
        <w:t xml:space="preserve">по формированию счета </w:t>
      </w:r>
      <w:r w:rsidR="00732475" w:rsidRPr="005A36D7">
        <w:rPr>
          <w:rFonts w:ascii="Times New Roman" w:hAnsi="Times New Roman" w:cs="Times New Roman"/>
          <w:sz w:val="30"/>
          <w:szCs w:val="30"/>
        </w:rPr>
        <w:t>производства</w:t>
      </w:r>
      <w:r w:rsidR="00B74DBC" w:rsidRPr="005A36D7">
        <w:rPr>
          <w:rFonts w:ascii="Times New Roman" w:hAnsi="Times New Roman" w:cs="Times New Roman"/>
          <w:sz w:val="30"/>
          <w:szCs w:val="30"/>
        </w:rPr>
        <w:t>, утвержденной постановлением Национального статистического комитета Республики Беларусь от 16 апреля 2021 г.</w:t>
      </w:r>
      <w:r w:rsidR="00360B8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74DBC" w:rsidRPr="005A36D7">
        <w:rPr>
          <w:rFonts w:ascii="Times New Roman" w:hAnsi="Times New Roman" w:cs="Times New Roman"/>
          <w:sz w:val="30"/>
          <w:szCs w:val="30"/>
        </w:rPr>
        <w:t>№</w:t>
      </w:r>
      <w:r w:rsidR="00ED07B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74DBC" w:rsidRPr="005A36D7">
        <w:rPr>
          <w:rFonts w:ascii="Times New Roman" w:hAnsi="Times New Roman" w:cs="Times New Roman"/>
          <w:sz w:val="30"/>
          <w:szCs w:val="30"/>
        </w:rPr>
        <w:t>11.</w:t>
      </w:r>
    </w:p>
    <w:p w:rsidR="00780A01" w:rsidRPr="005A36D7" w:rsidRDefault="00CC0913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8.</w:t>
      </w:r>
      <w:r w:rsidR="00360B8F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части использования счета образования доходов отражаются следующие расходы производителей: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оплата труда</w:t>
      </w:r>
      <w:r w:rsidR="00E40F4F" w:rsidRPr="005A36D7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CF16C4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другие </w:t>
      </w:r>
      <w:r w:rsidR="00780A01" w:rsidRPr="005A36D7">
        <w:rPr>
          <w:rFonts w:ascii="Times New Roman" w:hAnsi="Times New Roman" w:cs="Times New Roman"/>
          <w:sz w:val="30"/>
          <w:szCs w:val="30"/>
        </w:rPr>
        <w:t>налоги на производство</w:t>
      </w:r>
      <w:r w:rsidR="003022F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за вычетом </w:t>
      </w:r>
      <w:r w:rsidRPr="005A36D7">
        <w:rPr>
          <w:rFonts w:ascii="Times New Roman" w:hAnsi="Times New Roman" w:cs="Times New Roman"/>
          <w:sz w:val="30"/>
          <w:szCs w:val="30"/>
        </w:rPr>
        <w:t xml:space="preserve">других </w:t>
      </w:r>
      <w:r w:rsidR="00780A01" w:rsidRPr="005A36D7">
        <w:rPr>
          <w:rFonts w:ascii="Times New Roman" w:hAnsi="Times New Roman" w:cs="Times New Roman"/>
          <w:sz w:val="30"/>
          <w:szCs w:val="30"/>
        </w:rPr>
        <w:t>субсидий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на</w:t>
      </w:r>
      <w:r w:rsidR="001A01B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производство </w:t>
      </w:r>
      <w:r w:rsidRPr="005A36D7">
        <w:rPr>
          <w:rFonts w:ascii="Times New Roman" w:hAnsi="Times New Roman" w:cs="Times New Roman"/>
          <w:sz w:val="30"/>
          <w:szCs w:val="30"/>
        </w:rPr>
        <w:t>(на уровне экон</w:t>
      </w:r>
      <w:r w:rsidR="001A01BD" w:rsidRPr="005A36D7">
        <w:rPr>
          <w:rFonts w:ascii="Times New Roman" w:hAnsi="Times New Roman" w:cs="Times New Roman"/>
          <w:sz w:val="30"/>
          <w:szCs w:val="30"/>
        </w:rPr>
        <w:t>омики в целом отражаются налоги</w:t>
      </w:r>
      <w:r w:rsidR="007C4F1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>на производство и импорт за вычетом субсидий на производство и</w:t>
      </w:r>
      <w:r w:rsidR="001A01BD"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>импорт)</w:t>
      </w:r>
      <w:r w:rsidR="00780A01" w:rsidRPr="005A36D7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780A01" w:rsidRPr="005A36D7" w:rsidRDefault="00CC0913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9.</w:t>
      </w:r>
      <w:r w:rsidR="00360B8F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Балансирующей статьей счета образования доходов явля</w:t>
      </w:r>
      <w:r w:rsidR="00A638D0" w:rsidRPr="00A8380D">
        <w:rPr>
          <w:rFonts w:ascii="Times New Roman" w:hAnsi="Times New Roman" w:cs="Times New Roman"/>
          <w:sz w:val="30"/>
          <w:szCs w:val="30"/>
        </w:rPr>
        <w:t>ю</w:t>
      </w:r>
      <w:r w:rsidR="00780A01" w:rsidRPr="005A36D7">
        <w:rPr>
          <w:rFonts w:ascii="Times New Roman" w:hAnsi="Times New Roman" w:cs="Times New Roman"/>
          <w:sz w:val="30"/>
          <w:szCs w:val="30"/>
        </w:rPr>
        <w:t>тся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валовая прибыль и валовые смешанные доходы, которые отражаются </w:t>
      </w:r>
      <w:r w:rsidR="00B95C32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в части использования.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Для организаций, учредителями которых являются домашние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хозяйства, балансирующая статья содержит элемент вознаграждения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за труд, который не может быть отделен от дохода владельца,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 называется валовым смешанным доходом.</w:t>
      </w:r>
    </w:p>
    <w:p w:rsidR="00780A01" w:rsidRPr="005A36D7" w:rsidRDefault="006F2FE6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10.</w:t>
      </w:r>
      <w:r w:rsidR="00360B8F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Валовая прибыль и валовые смешанные доходы определяются следующим образом: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 экономике в целом: ВВП в рыночных ценах минус оплата труда работников минус налоги на производство и импорт плюс субсидии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производство и импорт;</w:t>
      </w:r>
    </w:p>
    <w:p w:rsidR="00780A01" w:rsidRPr="005A36D7" w:rsidRDefault="00CC0913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по секторам экономики и </w:t>
      </w:r>
      <w:r w:rsidR="00780A01" w:rsidRPr="005A36D7">
        <w:rPr>
          <w:rFonts w:ascii="Times New Roman" w:hAnsi="Times New Roman" w:cs="Times New Roman"/>
          <w:sz w:val="30"/>
          <w:szCs w:val="30"/>
        </w:rPr>
        <w:t>по видам экономической деятельности: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валовая добавленная стоимость в основных ценах минус оплата труда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работников минус другие налоги на производство плюс другие субсидии на производство.</w:t>
      </w:r>
    </w:p>
    <w:p w:rsidR="00780A01" w:rsidRPr="005A36D7" w:rsidRDefault="006F2FE6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11.</w:t>
      </w:r>
      <w:r w:rsidR="00360B8F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Оплата труда работников учитывает оплату труда всех работников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организаций-резидентов независимо от того, являются эти работники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резидентами или нерезидентами. Оплата труда</w:t>
      </w:r>
      <w:r w:rsidR="001157E0" w:rsidRPr="005A36D7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отражается</w:t>
      </w:r>
      <w:r w:rsidR="001157E0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95C32" w:rsidRPr="005A36D7">
        <w:rPr>
          <w:rFonts w:ascii="Times New Roman" w:hAnsi="Times New Roman" w:cs="Times New Roman"/>
          <w:sz w:val="30"/>
          <w:szCs w:val="30"/>
        </w:rPr>
        <w:br/>
      </w:r>
      <w:r w:rsidR="0009374D" w:rsidRPr="005A36D7">
        <w:rPr>
          <w:rFonts w:ascii="Times New Roman" w:hAnsi="Times New Roman" w:cs="Times New Roman"/>
          <w:sz w:val="30"/>
          <w:szCs w:val="30"/>
        </w:rPr>
        <w:t xml:space="preserve">в </w:t>
      </w:r>
      <w:r w:rsidR="00B30001" w:rsidRPr="00A8380D">
        <w:rPr>
          <w:rFonts w:ascii="Times New Roman" w:hAnsi="Times New Roman" w:cs="Times New Roman"/>
          <w:sz w:val="30"/>
          <w:szCs w:val="30"/>
        </w:rPr>
        <w:t>счете</w:t>
      </w:r>
      <w:r w:rsidR="0009374D" w:rsidRPr="00A8380D">
        <w:rPr>
          <w:rFonts w:ascii="Times New Roman" w:hAnsi="Times New Roman" w:cs="Times New Roman"/>
          <w:sz w:val="30"/>
          <w:szCs w:val="30"/>
        </w:rPr>
        <w:t xml:space="preserve"> </w:t>
      </w:r>
      <w:r w:rsidR="0009374D" w:rsidRPr="005A36D7">
        <w:rPr>
          <w:rFonts w:ascii="Times New Roman" w:hAnsi="Times New Roman" w:cs="Times New Roman"/>
          <w:sz w:val="30"/>
          <w:szCs w:val="30"/>
        </w:rPr>
        <w:t xml:space="preserve">образования доходов </w:t>
      </w:r>
      <w:r w:rsidR="00780A01" w:rsidRPr="005A36D7">
        <w:rPr>
          <w:rFonts w:ascii="Times New Roman" w:hAnsi="Times New Roman" w:cs="Times New Roman"/>
          <w:sz w:val="30"/>
          <w:szCs w:val="30"/>
        </w:rPr>
        <w:t>на основе начисленных сумм, то есть без</w:t>
      </w:r>
      <w:r w:rsidR="00B300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вычета налогов и иных вычетов</w:t>
      </w:r>
      <w:r w:rsidR="00C91D7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8655E9" w:rsidRPr="005A36D7">
        <w:rPr>
          <w:rFonts w:ascii="Times New Roman" w:hAnsi="Times New Roman" w:cs="Times New Roman"/>
          <w:sz w:val="30"/>
          <w:szCs w:val="30"/>
        </w:rPr>
        <w:t>с законодательством</w:t>
      </w:r>
      <w:r w:rsidR="006650D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3F8B" w:rsidRPr="005A36D7">
        <w:rPr>
          <w:rFonts w:ascii="Times New Roman" w:hAnsi="Times New Roman" w:cs="Times New Roman"/>
          <w:sz w:val="30"/>
          <w:szCs w:val="30"/>
        </w:rPr>
        <w:br/>
      </w:r>
      <w:r w:rsidR="006650DF" w:rsidRPr="005A36D7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A36D7">
        <w:rPr>
          <w:rFonts w:ascii="Times New Roman" w:hAnsi="Times New Roman" w:cs="Times New Roman"/>
          <w:spacing w:val="-6"/>
          <w:sz w:val="30"/>
          <w:szCs w:val="30"/>
        </w:rPr>
        <w:t>Оплата труда работников складывается из двух основных компонентов: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заработной платы;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взносов нанимателей на социальное страхование.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 xml:space="preserve">Расчет оплаты труда работников по экономике в целом производится </w:t>
      </w:r>
      <w:r w:rsidR="000C6963" w:rsidRPr="005A36D7">
        <w:rPr>
          <w:rFonts w:ascii="Times New Roman" w:hAnsi="Times New Roman" w:cs="Times New Roman"/>
          <w:sz w:val="30"/>
          <w:szCs w:val="30"/>
        </w:rPr>
        <w:br/>
      </w:r>
      <w:r w:rsidR="008B41B0" w:rsidRPr="005A36D7">
        <w:rPr>
          <w:rFonts w:ascii="Times New Roman" w:hAnsi="Times New Roman" w:cs="Times New Roman"/>
          <w:sz w:val="30"/>
          <w:szCs w:val="30"/>
        </w:rPr>
        <w:t xml:space="preserve">в соответствии со схемой </w:t>
      </w:r>
      <w:r w:rsidR="00763F3F" w:rsidRPr="005A36D7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5A36D7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894" w:history="1">
        <w:r w:rsidRPr="005A36D7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CF16C4" w:rsidRPr="005A36D7">
          <w:rPr>
            <w:rFonts w:ascii="Times New Roman" w:hAnsi="Times New Roman" w:cs="Times New Roman"/>
            <w:sz w:val="30"/>
            <w:szCs w:val="30"/>
          </w:rPr>
          <w:t>4</w:t>
        </w:r>
      </w:hyperlink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A06AC8" w:rsidRPr="005A36D7" w:rsidRDefault="00733FCB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</w:t>
      </w:r>
      <w:r w:rsidR="00A06AC8" w:rsidRPr="005A36D7">
        <w:rPr>
          <w:rFonts w:ascii="Times New Roman" w:hAnsi="Times New Roman" w:cs="Times New Roman"/>
          <w:sz w:val="30"/>
          <w:szCs w:val="30"/>
        </w:rPr>
        <w:t>2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="00360B8F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Заработная плата </w:t>
      </w:r>
      <w:r w:rsidR="00A06AC8" w:rsidRPr="005A36D7">
        <w:rPr>
          <w:rFonts w:ascii="Times New Roman" w:hAnsi="Times New Roman" w:cs="Times New Roman"/>
          <w:sz w:val="30"/>
          <w:szCs w:val="30"/>
        </w:rPr>
        <w:t xml:space="preserve">состоит из фонда заработной платы и выплат, не входящих в </w:t>
      </w:r>
      <w:r w:rsidR="00F71FB9" w:rsidRPr="00A8380D"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97319A" w:rsidRPr="00A8380D">
        <w:rPr>
          <w:rFonts w:ascii="Times New Roman" w:hAnsi="Times New Roman" w:cs="Times New Roman"/>
          <w:sz w:val="30"/>
          <w:szCs w:val="30"/>
        </w:rPr>
        <w:t>фонд</w:t>
      </w:r>
      <w:r w:rsidR="00F71FB9" w:rsidRPr="00A8380D">
        <w:rPr>
          <w:rFonts w:ascii="Times New Roman" w:hAnsi="Times New Roman" w:cs="Times New Roman"/>
          <w:sz w:val="30"/>
          <w:szCs w:val="30"/>
        </w:rPr>
        <w:t>а</w:t>
      </w:r>
      <w:r w:rsidR="0097319A" w:rsidRPr="00A8380D">
        <w:rPr>
          <w:rFonts w:ascii="Times New Roman" w:hAnsi="Times New Roman" w:cs="Times New Roman"/>
          <w:sz w:val="30"/>
          <w:szCs w:val="30"/>
        </w:rPr>
        <w:t xml:space="preserve"> заработной платы</w:t>
      </w:r>
      <w:r w:rsidR="00A06AC8" w:rsidRPr="005A36D7">
        <w:rPr>
          <w:rFonts w:ascii="Times New Roman" w:hAnsi="Times New Roman" w:cs="Times New Roman"/>
          <w:sz w:val="30"/>
          <w:szCs w:val="30"/>
        </w:rPr>
        <w:t>, но относящи</w:t>
      </w:r>
      <w:r w:rsidR="00161413" w:rsidRPr="005A36D7">
        <w:rPr>
          <w:rFonts w:ascii="Times New Roman" w:hAnsi="Times New Roman" w:cs="Times New Roman"/>
          <w:sz w:val="30"/>
          <w:szCs w:val="30"/>
        </w:rPr>
        <w:t>х</w:t>
      </w:r>
      <w:r w:rsidR="00A06AC8" w:rsidRPr="005A36D7">
        <w:rPr>
          <w:rFonts w:ascii="Times New Roman" w:hAnsi="Times New Roman" w:cs="Times New Roman"/>
          <w:sz w:val="30"/>
          <w:szCs w:val="30"/>
        </w:rPr>
        <w:t xml:space="preserve">ся в соответствии </w:t>
      </w:r>
      <w:r w:rsidR="00A06AC8" w:rsidRPr="005A36D7">
        <w:rPr>
          <w:rFonts w:ascii="Times New Roman" w:hAnsi="Times New Roman" w:cs="Times New Roman"/>
          <w:spacing w:val="-4"/>
          <w:sz w:val="30"/>
          <w:szCs w:val="30"/>
        </w:rPr>
        <w:t>с методологией Системы национальных счетов (далее – СНС)</w:t>
      </w:r>
      <w:r w:rsidR="009E4D3C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06AC8" w:rsidRPr="005A36D7">
        <w:rPr>
          <w:rFonts w:ascii="Times New Roman" w:hAnsi="Times New Roman" w:cs="Times New Roman"/>
          <w:spacing w:val="-4"/>
          <w:sz w:val="30"/>
          <w:szCs w:val="30"/>
        </w:rPr>
        <w:t>к заработной</w:t>
      </w:r>
      <w:r w:rsidR="00A06AC8" w:rsidRPr="005A36D7">
        <w:rPr>
          <w:rFonts w:ascii="Times New Roman" w:hAnsi="Times New Roman" w:cs="Times New Roman"/>
          <w:sz w:val="30"/>
          <w:szCs w:val="30"/>
        </w:rPr>
        <w:t xml:space="preserve"> плате.</w:t>
      </w:r>
    </w:p>
    <w:p w:rsidR="00780A01" w:rsidRPr="005A36D7" w:rsidRDefault="00A06AC8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13.</w:t>
      </w:r>
      <w:r w:rsidRPr="005A36D7">
        <w:rPr>
          <w:sz w:val="30"/>
          <w:szCs w:val="30"/>
        </w:rPr>
        <w:tab/>
      </w:r>
      <w:r w:rsidR="00161413" w:rsidRPr="005A36D7">
        <w:rPr>
          <w:rFonts w:ascii="Times New Roman" w:hAnsi="Times New Roman" w:cs="Times New Roman"/>
          <w:sz w:val="30"/>
          <w:szCs w:val="30"/>
        </w:rPr>
        <w:t>В состав фонда заработной платы включаются следующие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161413" w:rsidRPr="005A36D7">
        <w:rPr>
          <w:rFonts w:ascii="Times New Roman" w:hAnsi="Times New Roman" w:cs="Times New Roman"/>
          <w:sz w:val="30"/>
          <w:szCs w:val="30"/>
        </w:rPr>
        <w:t>выплаты</w:t>
      </w:r>
      <w:r w:rsidR="00091159" w:rsidRPr="00A8380D">
        <w:rPr>
          <w:rFonts w:ascii="Times New Roman" w:hAnsi="Times New Roman" w:cs="Times New Roman"/>
          <w:sz w:val="30"/>
          <w:szCs w:val="30"/>
        </w:rPr>
        <w:t>, в том числе выдаваемые в порядке натуральной оплаты</w:t>
      </w:r>
      <w:r w:rsidR="00780A01" w:rsidRPr="005A36D7">
        <w:rPr>
          <w:rFonts w:ascii="Times New Roman" w:hAnsi="Times New Roman" w:cs="Times New Roman"/>
          <w:sz w:val="30"/>
          <w:szCs w:val="30"/>
        </w:rPr>
        <w:t>: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заработная плата за выполненную работу и отработанное время;</w:t>
      </w:r>
    </w:p>
    <w:p w:rsidR="00780A01" w:rsidRPr="005A36D7" w:rsidRDefault="00EB192E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стимулирующие </w:t>
      </w:r>
      <w:r w:rsidR="00780A01" w:rsidRPr="005A36D7">
        <w:rPr>
          <w:rFonts w:ascii="Times New Roman" w:hAnsi="Times New Roman" w:cs="Times New Roman"/>
          <w:sz w:val="30"/>
          <w:szCs w:val="30"/>
        </w:rPr>
        <w:t>выплаты;</w:t>
      </w:r>
    </w:p>
    <w:p w:rsidR="00780A01" w:rsidRPr="005A36D7" w:rsidRDefault="00EB192E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компенсирующие </w:t>
      </w:r>
      <w:r w:rsidR="00780A01" w:rsidRPr="005A36D7">
        <w:rPr>
          <w:rFonts w:ascii="Times New Roman" w:hAnsi="Times New Roman" w:cs="Times New Roman"/>
          <w:sz w:val="30"/>
          <w:szCs w:val="30"/>
        </w:rPr>
        <w:t>выплаты;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оплата за неотработанное время;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другие выплаты, включаемые в </w:t>
      </w:r>
      <w:r w:rsidR="00161413" w:rsidRPr="005A36D7">
        <w:rPr>
          <w:rFonts w:ascii="Times New Roman" w:hAnsi="Times New Roman" w:cs="Times New Roman"/>
          <w:sz w:val="30"/>
          <w:szCs w:val="30"/>
        </w:rPr>
        <w:t xml:space="preserve">состав фонда </w:t>
      </w:r>
      <w:r w:rsidRPr="005A36D7">
        <w:rPr>
          <w:rFonts w:ascii="Times New Roman" w:hAnsi="Times New Roman" w:cs="Times New Roman"/>
          <w:sz w:val="30"/>
          <w:szCs w:val="30"/>
        </w:rPr>
        <w:t>заработн</w:t>
      </w:r>
      <w:r w:rsidR="00161413" w:rsidRPr="005A36D7">
        <w:rPr>
          <w:rFonts w:ascii="Times New Roman" w:hAnsi="Times New Roman" w:cs="Times New Roman"/>
          <w:sz w:val="30"/>
          <w:szCs w:val="30"/>
        </w:rPr>
        <w:t>ой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плат</w:t>
      </w:r>
      <w:r w:rsidR="00161413" w:rsidRPr="005A36D7">
        <w:rPr>
          <w:rFonts w:ascii="Times New Roman" w:hAnsi="Times New Roman" w:cs="Times New Roman"/>
          <w:sz w:val="30"/>
          <w:szCs w:val="30"/>
        </w:rPr>
        <w:t>ы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161413" w:rsidRPr="005A36D7" w:rsidRDefault="00362307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У</w:t>
      </w:r>
      <w:r w:rsidR="00994FC8" w:rsidRPr="005A36D7">
        <w:rPr>
          <w:rFonts w:ascii="Times New Roman" w:hAnsi="Times New Roman" w:cs="Times New Roman"/>
          <w:sz w:val="30"/>
          <w:szCs w:val="30"/>
        </w:rPr>
        <w:t>казанные в части первой настоящего пункта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выплаты формируются в соответствии с пунктами 47-52 </w:t>
      </w:r>
      <w:r w:rsidR="00161413" w:rsidRPr="005A36D7">
        <w:rPr>
          <w:rFonts w:ascii="Times New Roman" w:hAnsi="Times New Roman" w:cs="Times New Roman"/>
          <w:sz w:val="30"/>
          <w:szCs w:val="30"/>
        </w:rPr>
        <w:t>Указани</w:t>
      </w:r>
      <w:r w:rsidRPr="005A36D7">
        <w:rPr>
          <w:rFonts w:ascii="Times New Roman" w:hAnsi="Times New Roman" w:cs="Times New Roman"/>
          <w:sz w:val="30"/>
          <w:szCs w:val="30"/>
        </w:rPr>
        <w:t>й</w:t>
      </w:r>
      <w:r w:rsidR="00994FC8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61413" w:rsidRPr="005A36D7">
        <w:rPr>
          <w:rFonts w:ascii="Times New Roman" w:hAnsi="Times New Roman" w:cs="Times New Roman"/>
          <w:sz w:val="30"/>
          <w:szCs w:val="30"/>
        </w:rPr>
        <w:t xml:space="preserve">по заполнению </w:t>
      </w:r>
      <w:r w:rsidRPr="005A36D7">
        <w:rPr>
          <w:rFonts w:ascii="Times New Roman" w:hAnsi="Times New Roman" w:cs="Times New Roman"/>
          <w:sz w:val="30"/>
          <w:szCs w:val="30"/>
        </w:rPr>
        <w:br/>
      </w:r>
      <w:r w:rsidR="00161413" w:rsidRPr="005A36D7">
        <w:rPr>
          <w:rFonts w:ascii="Times New Roman" w:hAnsi="Times New Roman" w:cs="Times New Roman"/>
          <w:sz w:val="30"/>
          <w:szCs w:val="30"/>
        </w:rPr>
        <w:t>в формах государственных статистических наблюдений статистических показателей по труду, утвержденны</w:t>
      </w:r>
      <w:r w:rsidRPr="005A36D7">
        <w:rPr>
          <w:rFonts w:ascii="Times New Roman" w:hAnsi="Times New Roman" w:cs="Times New Roman"/>
          <w:sz w:val="30"/>
          <w:szCs w:val="30"/>
        </w:rPr>
        <w:t>х</w:t>
      </w:r>
      <w:r w:rsidR="00161413" w:rsidRPr="005A36D7">
        <w:rPr>
          <w:rFonts w:ascii="Times New Roman" w:hAnsi="Times New Roman" w:cs="Times New Roman"/>
          <w:sz w:val="30"/>
          <w:szCs w:val="30"/>
        </w:rPr>
        <w:t xml:space="preserve"> постановлением Национального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161413" w:rsidRPr="005A36D7">
        <w:rPr>
          <w:rFonts w:ascii="Times New Roman" w:hAnsi="Times New Roman" w:cs="Times New Roman"/>
          <w:sz w:val="30"/>
          <w:szCs w:val="30"/>
        </w:rPr>
        <w:t>статистического комитета Республики Беларусь от 20 января 2020 г. № 1.</w:t>
      </w:r>
    </w:p>
    <w:p w:rsidR="00CC7DD4" w:rsidRPr="005A36D7" w:rsidRDefault="00161413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ыплаты, не входящие в </w:t>
      </w:r>
      <w:r w:rsidR="000F11A6" w:rsidRPr="00A8380D"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97319A" w:rsidRPr="00A8380D">
        <w:rPr>
          <w:rFonts w:ascii="Times New Roman" w:hAnsi="Times New Roman" w:cs="Times New Roman"/>
          <w:sz w:val="30"/>
          <w:szCs w:val="30"/>
        </w:rPr>
        <w:t>фонд</w:t>
      </w:r>
      <w:r w:rsidR="000F11A6" w:rsidRPr="00A8380D">
        <w:rPr>
          <w:rFonts w:ascii="Times New Roman" w:hAnsi="Times New Roman" w:cs="Times New Roman"/>
          <w:sz w:val="30"/>
          <w:szCs w:val="30"/>
        </w:rPr>
        <w:t>а</w:t>
      </w:r>
      <w:r w:rsidR="0097319A" w:rsidRPr="00A8380D">
        <w:rPr>
          <w:rFonts w:ascii="Times New Roman" w:hAnsi="Times New Roman" w:cs="Times New Roman"/>
          <w:sz w:val="30"/>
          <w:szCs w:val="30"/>
        </w:rPr>
        <w:t xml:space="preserve"> заработной платы</w:t>
      </w:r>
      <w:r w:rsidR="00780A01" w:rsidRPr="005A36D7">
        <w:rPr>
          <w:rFonts w:ascii="Times New Roman" w:hAnsi="Times New Roman" w:cs="Times New Roman"/>
          <w:sz w:val="30"/>
          <w:szCs w:val="30"/>
        </w:rPr>
        <w:t>, но относящиеся</w:t>
      </w:r>
      <w:r w:rsidR="0097319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в соответствии с методологией СНС к заработной плате</w:t>
      </w:r>
      <w:r w:rsidR="00971B7B" w:rsidRPr="005A36D7">
        <w:rPr>
          <w:rFonts w:ascii="Times New Roman" w:hAnsi="Times New Roman" w:cs="Times New Roman"/>
          <w:sz w:val="30"/>
          <w:szCs w:val="30"/>
        </w:rPr>
        <w:t>,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включают</w:t>
      </w:r>
      <w:r w:rsidR="00971B7B" w:rsidRPr="005A36D7">
        <w:rPr>
          <w:rFonts w:ascii="Times New Roman" w:hAnsi="Times New Roman" w:cs="Times New Roman"/>
          <w:sz w:val="30"/>
          <w:szCs w:val="30"/>
        </w:rPr>
        <w:t>: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DD4" w:rsidRPr="005A36D7" w:rsidRDefault="007A7509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страховые взносы (страховые премии), уплачиваемые организацией</w:t>
      </w:r>
      <w:r w:rsidR="00B007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 договорам личного, имущественного и иного страхования в пользу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работников; </w:t>
      </w:r>
    </w:p>
    <w:p w:rsidR="00CC7DD4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оплату путевок работникам и членам их семей на лечение, отдых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="00451C71" w:rsidRPr="005A36D7">
        <w:rPr>
          <w:rFonts w:ascii="Times New Roman" w:hAnsi="Times New Roman" w:cs="Times New Roman"/>
          <w:sz w:val="30"/>
          <w:szCs w:val="30"/>
        </w:rPr>
        <w:t>за счет средств организации</w:t>
      </w:r>
      <w:r w:rsidR="00D25B60" w:rsidRPr="005A36D7">
        <w:rPr>
          <w:rFonts w:ascii="Times New Roman" w:hAnsi="Times New Roman" w:cs="Times New Roman"/>
          <w:sz w:val="30"/>
          <w:szCs w:val="30"/>
        </w:rPr>
        <w:t>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DD4" w:rsidRPr="005A36D7" w:rsidRDefault="00451C7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</w:t>
      </w:r>
      <w:r w:rsidR="00971B7B" w:rsidRPr="005A36D7">
        <w:rPr>
          <w:rFonts w:ascii="Times New Roman" w:hAnsi="Times New Roman" w:cs="Times New Roman"/>
          <w:sz w:val="30"/>
          <w:szCs w:val="30"/>
        </w:rPr>
        <w:t>у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путевок работникам и членам их семей на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экскурсии </w:t>
      </w:r>
      <w:r w:rsidR="00B95C32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и</w:t>
      </w:r>
      <w:r w:rsidR="00B95C3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путешествия за счет средств </w:t>
      </w:r>
      <w:r w:rsidRPr="005A36D7">
        <w:rPr>
          <w:rFonts w:ascii="Times New Roman" w:hAnsi="Times New Roman" w:cs="Times New Roman"/>
          <w:sz w:val="30"/>
          <w:szCs w:val="30"/>
        </w:rPr>
        <w:t>организации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C7DD4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оплату абонементов в группы здоровья, занятий в секциях</w:t>
      </w:r>
      <w:r w:rsidR="00451C71" w:rsidRPr="005A36D7">
        <w:rPr>
          <w:rFonts w:ascii="Times New Roman" w:hAnsi="Times New Roman" w:cs="Times New Roman"/>
          <w:sz w:val="30"/>
          <w:szCs w:val="30"/>
        </w:rPr>
        <w:t>, клубах, услуг связи,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подписк</w:t>
      </w:r>
      <w:r w:rsidR="00D25B60" w:rsidRPr="005A36D7">
        <w:rPr>
          <w:rFonts w:ascii="Times New Roman" w:hAnsi="Times New Roman" w:cs="Times New Roman"/>
          <w:sz w:val="30"/>
          <w:szCs w:val="30"/>
        </w:rPr>
        <w:t>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на газеты и журналы</w:t>
      </w:r>
      <w:r w:rsidR="00451C71" w:rsidRPr="005A36D7">
        <w:rPr>
          <w:rFonts w:ascii="Times New Roman" w:hAnsi="Times New Roman" w:cs="Times New Roman"/>
          <w:sz w:val="30"/>
          <w:szCs w:val="30"/>
        </w:rPr>
        <w:t xml:space="preserve"> для личного пользования</w:t>
      </w:r>
      <w:r w:rsidRPr="005A36D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C7DD4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возмещение платы родителей за </w:t>
      </w:r>
      <w:r w:rsidR="00451C71" w:rsidRPr="005A36D7">
        <w:rPr>
          <w:rFonts w:ascii="Times New Roman" w:hAnsi="Times New Roman" w:cs="Times New Roman"/>
          <w:sz w:val="30"/>
          <w:szCs w:val="30"/>
        </w:rPr>
        <w:t xml:space="preserve">питание и </w:t>
      </w:r>
      <w:r w:rsidRPr="005A36D7">
        <w:rPr>
          <w:rFonts w:ascii="Times New Roman" w:hAnsi="Times New Roman" w:cs="Times New Roman"/>
          <w:sz w:val="30"/>
          <w:szCs w:val="30"/>
        </w:rPr>
        <w:t xml:space="preserve">содержание детей </w:t>
      </w:r>
      <w:r w:rsidR="00B95C32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в </w:t>
      </w:r>
      <w:r w:rsidR="00D25B60" w:rsidRPr="005A36D7">
        <w:rPr>
          <w:rFonts w:ascii="Times New Roman" w:hAnsi="Times New Roman" w:cs="Times New Roman"/>
          <w:sz w:val="30"/>
          <w:szCs w:val="30"/>
        </w:rPr>
        <w:t xml:space="preserve">учреждениях </w:t>
      </w:r>
      <w:r w:rsidRPr="005A36D7">
        <w:rPr>
          <w:rFonts w:ascii="Times New Roman" w:hAnsi="Times New Roman" w:cs="Times New Roman"/>
          <w:sz w:val="30"/>
          <w:szCs w:val="30"/>
        </w:rPr>
        <w:t>дошкольн</w:t>
      </w:r>
      <w:r w:rsidR="00D25B60" w:rsidRPr="005A36D7">
        <w:rPr>
          <w:rFonts w:ascii="Times New Roman" w:hAnsi="Times New Roman" w:cs="Times New Roman"/>
          <w:sz w:val="30"/>
          <w:szCs w:val="30"/>
        </w:rPr>
        <w:t>ого образования</w:t>
      </w:r>
      <w:r w:rsidRPr="005A36D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E1300" w:rsidRPr="00A8380D" w:rsidRDefault="005E1300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80D">
        <w:rPr>
          <w:rFonts w:ascii="Times New Roman" w:hAnsi="Times New Roman" w:cs="Times New Roman"/>
          <w:sz w:val="30"/>
          <w:szCs w:val="30"/>
        </w:rPr>
        <w:t>расходы по обеспечению работников жильем;</w:t>
      </w:r>
    </w:p>
    <w:p w:rsidR="007B4A99" w:rsidRPr="005A36D7" w:rsidRDefault="007B4A99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валовую добавленную стоимос</w:t>
      </w:r>
      <w:r w:rsidR="005F061B">
        <w:rPr>
          <w:rFonts w:ascii="Times New Roman" w:hAnsi="Times New Roman" w:cs="Times New Roman"/>
          <w:sz w:val="30"/>
          <w:szCs w:val="30"/>
        </w:rPr>
        <w:t>ть по волонтерской деятельности</w:t>
      </w:r>
      <w:r w:rsidR="00216557">
        <w:rPr>
          <w:rFonts w:ascii="Times New Roman" w:hAnsi="Times New Roman" w:cs="Times New Roman"/>
          <w:sz w:val="30"/>
          <w:szCs w:val="30"/>
        </w:rPr>
        <w:t>.</w:t>
      </w:r>
      <w:r w:rsidR="005F061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5A36D7" w:rsidRDefault="002753B1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14.</w:t>
      </w:r>
      <w:r w:rsidRPr="005A36D7">
        <w:rPr>
          <w:spacing w:val="-4"/>
          <w:sz w:val="30"/>
          <w:szCs w:val="30"/>
        </w:rPr>
        <w:tab/>
      </w:r>
      <w:r w:rsidR="00F30CF6" w:rsidRPr="005A36D7">
        <w:rPr>
          <w:rFonts w:ascii="Times New Roman" w:hAnsi="Times New Roman" w:cs="Times New Roman"/>
          <w:sz w:val="30"/>
          <w:szCs w:val="30"/>
        </w:rPr>
        <w:t xml:space="preserve">В состав </w:t>
      </w:r>
      <w:r w:rsidR="00F30CF6" w:rsidRPr="005A36D7">
        <w:rPr>
          <w:rFonts w:ascii="Times New Roman" w:hAnsi="Times New Roman" w:cs="Times New Roman"/>
          <w:spacing w:val="-4"/>
          <w:sz w:val="30"/>
          <w:szCs w:val="30"/>
        </w:rPr>
        <w:t>заработной платы</w:t>
      </w:r>
      <w:r w:rsidR="00F30CF6" w:rsidRPr="005A36D7">
        <w:rPr>
          <w:rFonts w:ascii="Times New Roman" w:hAnsi="Times New Roman" w:cs="Times New Roman"/>
          <w:sz w:val="30"/>
          <w:szCs w:val="30"/>
        </w:rPr>
        <w:t xml:space="preserve"> не включаются следующие виды предоставляемых работникам товаров и услуг: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инструменты и </w:t>
      </w:r>
      <w:r w:rsidR="00AF0042" w:rsidRPr="005A36D7">
        <w:rPr>
          <w:rFonts w:ascii="Times New Roman" w:hAnsi="Times New Roman" w:cs="Times New Roman"/>
          <w:sz w:val="30"/>
          <w:szCs w:val="30"/>
        </w:rPr>
        <w:t>инвентарь</w:t>
      </w:r>
      <w:r w:rsidRPr="005A36D7">
        <w:rPr>
          <w:rFonts w:ascii="Times New Roman" w:hAnsi="Times New Roman" w:cs="Times New Roman"/>
          <w:sz w:val="30"/>
          <w:szCs w:val="30"/>
        </w:rPr>
        <w:t>, используемые исключительно или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главным образом на работе;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одежда и обувь, которые используются исключительно или главным образом на работе (защитная одежда, рабочие комбинезоны или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lastRenderedPageBreak/>
        <w:t>форменная одежда);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жилищные услуги по месту работы, которые не могут использоваться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членами домашних хозяйств работников (казармы, каюты, общежития, бытовки и </w:t>
      </w:r>
      <w:r w:rsidR="002503D0" w:rsidRPr="005A36D7">
        <w:rPr>
          <w:rFonts w:ascii="Times New Roman" w:hAnsi="Times New Roman" w:cs="Times New Roman"/>
          <w:sz w:val="30"/>
          <w:szCs w:val="30"/>
        </w:rPr>
        <w:t>другие</w:t>
      </w:r>
      <w:r w:rsidRPr="005A36D7">
        <w:rPr>
          <w:rFonts w:ascii="Times New Roman" w:hAnsi="Times New Roman" w:cs="Times New Roman"/>
          <w:sz w:val="30"/>
          <w:szCs w:val="30"/>
        </w:rPr>
        <w:t>);</w:t>
      </w:r>
    </w:p>
    <w:p w:rsidR="00780A01" w:rsidRPr="005A36D7" w:rsidRDefault="00B51D5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специальное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питание и напитки, </w:t>
      </w:r>
      <w:r w:rsidRPr="005A36D7">
        <w:rPr>
          <w:rFonts w:ascii="Times New Roman" w:hAnsi="Times New Roman" w:cs="Times New Roman"/>
          <w:sz w:val="30"/>
          <w:szCs w:val="30"/>
        </w:rPr>
        <w:t>предоставляем</w:t>
      </w:r>
      <w:r w:rsidR="00D57FC4" w:rsidRPr="005A36D7">
        <w:rPr>
          <w:rFonts w:ascii="Times New Roman" w:hAnsi="Times New Roman" w:cs="Times New Roman"/>
          <w:sz w:val="30"/>
          <w:szCs w:val="30"/>
        </w:rPr>
        <w:t>ы</w:t>
      </w:r>
      <w:r w:rsidRPr="005A36D7">
        <w:rPr>
          <w:rFonts w:ascii="Times New Roman" w:hAnsi="Times New Roman" w:cs="Times New Roman"/>
          <w:sz w:val="30"/>
          <w:szCs w:val="30"/>
        </w:rPr>
        <w:t>е в связи с особыми условиями работы</w:t>
      </w:r>
      <w:r w:rsidR="00780A01" w:rsidRPr="005A36D7">
        <w:rPr>
          <w:rFonts w:ascii="Times New Roman" w:hAnsi="Times New Roman" w:cs="Times New Roman"/>
          <w:sz w:val="30"/>
          <w:szCs w:val="30"/>
        </w:rPr>
        <w:t>;</w:t>
      </w:r>
    </w:p>
    <w:p w:rsidR="002A63CA" w:rsidRPr="005A36D7" w:rsidRDefault="00913A28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оплата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проезда к месту служебной командировки и обратно</w:t>
      </w:r>
      <w:r w:rsidR="002753B1" w:rsidRPr="005A36D7">
        <w:rPr>
          <w:rFonts w:ascii="Times New Roman" w:hAnsi="Times New Roman" w:cs="Times New Roman"/>
          <w:sz w:val="30"/>
          <w:szCs w:val="30"/>
        </w:rPr>
        <w:t>,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513C7" w:rsidRPr="005A36D7">
        <w:rPr>
          <w:rFonts w:ascii="Times New Roman" w:hAnsi="Times New Roman" w:cs="Times New Roman"/>
          <w:sz w:val="30"/>
          <w:szCs w:val="30"/>
        </w:rPr>
        <w:t>оплата найма</w:t>
      </w:r>
      <w:r w:rsidR="002A63CA" w:rsidRPr="005A36D7">
        <w:rPr>
          <w:rFonts w:ascii="Times New Roman" w:hAnsi="Times New Roman" w:cs="Times New Roman"/>
          <w:sz w:val="30"/>
          <w:szCs w:val="30"/>
        </w:rPr>
        <w:t xml:space="preserve"> жилого помещения</w:t>
      </w:r>
      <w:r w:rsidR="00B513C7" w:rsidRPr="005A36D7">
        <w:rPr>
          <w:rFonts w:ascii="Times New Roman" w:hAnsi="Times New Roman" w:cs="Times New Roman"/>
          <w:sz w:val="30"/>
          <w:szCs w:val="30"/>
        </w:rPr>
        <w:t xml:space="preserve"> (командировочные расходы);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раздевалки, душевые, бани и</w:t>
      </w:r>
      <w:r w:rsidR="00E3545A" w:rsidRPr="005A36D7">
        <w:rPr>
          <w:rFonts w:ascii="Times New Roman" w:hAnsi="Times New Roman" w:cs="Times New Roman"/>
          <w:sz w:val="30"/>
          <w:szCs w:val="30"/>
        </w:rPr>
        <w:t xml:space="preserve"> другие</w:t>
      </w:r>
      <w:r w:rsidRPr="005A36D7">
        <w:rPr>
          <w:rFonts w:ascii="Times New Roman" w:hAnsi="Times New Roman" w:cs="Times New Roman"/>
          <w:sz w:val="30"/>
          <w:szCs w:val="30"/>
        </w:rPr>
        <w:t>, необходимость в которых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обусловлена характером </w:t>
      </w:r>
      <w:r w:rsidR="002A63CA" w:rsidRPr="005A36D7">
        <w:rPr>
          <w:rFonts w:ascii="Times New Roman" w:hAnsi="Times New Roman" w:cs="Times New Roman"/>
          <w:sz w:val="30"/>
          <w:szCs w:val="30"/>
        </w:rPr>
        <w:t xml:space="preserve">выполняемой </w:t>
      </w:r>
      <w:r w:rsidRPr="005A36D7">
        <w:rPr>
          <w:rFonts w:ascii="Times New Roman" w:hAnsi="Times New Roman" w:cs="Times New Roman"/>
          <w:sz w:val="30"/>
          <w:szCs w:val="30"/>
        </w:rPr>
        <w:t>работы;</w:t>
      </w:r>
    </w:p>
    <w:p w:rsidR="00E92ACF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средства оказания первой помощи, медицинские осмотры,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необходимые в связи с характером </w:t>
      </w:r>
      <w:r w:rsidR="009827FF" w:rsidRPr="005A36D7">
        <w:rPr>
          <w:rFonts w:ascii="Times New Roman" w:hAnsi="Times New Roman" w:cs="Times New Roman"/>
          <w:sz w:val="30"/>
          <w:szCs w:val="30"/>
        </w:rPr>
        <w:t xml:space="preserve">выполняемой </w:t>
      </w:r>
      <w:r w:rsidRPr="005A36D7">
        <w:rPr>
          <w:rFonts w:ascii="Times New Roman" w:hAnsi="Times New Roman" w:cs="Times New Roman"/>
          <w:sz w:val="30"/>
          <w:szCs w:val="30"/>
        </w:rPr>
        <w:t>работы</w:t>
      </w:r>
      <w:r w:rsidR="00B513C7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733FCB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</w:t>
      </w:r>
      <w:r w:rsidR="00066926" w:rsidRPr="005A36D7">
        <w:rPr>
          <w:rFonts w:ascii="Times New Roman" w:hAnsi="Times New Roman" w:cs="Times New Roman"/>
          <w:sz w:val="30"/>
          <w:szCs w:val="30"/>
        </w:rPr>
        <w:t>5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="00066926" w:rsidRPr="005A36D7">
        <w:rPr>
          <w:sz w:val="30"/>
          <w:szCs w:val="30"/>
        </w:rPr>
        <w:tab/>
      </w:r>
      <w:r w:rsidR="00EF12DE" w:rsidRPr="005A36D7">
        <w:rPr>
          <w:rFonts w:ascii="Times New Roman" w:hAnsi="Times New Roman" w:cs="Times New Roman"/>
          <w:sz w:val="30"/>
          <w:szCs w:val="30"/>
        </w:rPr>
        <w:t xml:space="preserve">Источником информации для расчета </w:t>
      </w:r>
      <w:r w:rsidR="00D32DEB" w:rsidRPr="005A36D7">
        <w:rPr>
          <w:rFonts w:ascii="Times New Roman" w:hAnsi="Times New Roman" w:cs="Times New Roman"/>
          <w:sz w:val="30"/>
          <w:szCs w:val="30"/>
        </w:rPr>
        <w:t xml:space="preserve">фонда </w:t>
      </w:r>
      <w:r w:rsidR="00EF12DE" w:rsidRPr="005A36D7">
        <w:rPr>
          <w:rFonts w:ascii="Times New Roman" w:hAnsi="Times New Roman" w:cs="Times New Roman"/>
          <w:sz w:val="30"/>
          <w:szCs w:val="30"/>
        </w:rPr>
        <w:t xml:space="preserve">заработной платы </w:t>
      </w:r>
      <w:r w:rsidR="00EF12DE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работников в целом по экономике </w:t>
      </w:r>
      <w:r w:rsidR="00D2299F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и </w:t>
      </w:r>
      <w:r w:rsidR="00066926" w:rsidRPr="005A36D7">
        <w:rPr>
          <w:rFonts w:ascii="Times New Roman" w:hAnsi="Times New Roman" w:cs="Times New Roman"/>
          <w:spacing w:val="-4"/>
          <w:sz w:val="30"/>
          <w:szCs w:val="30"/>
        </w:rPr>
        <w:t>по видам экономической деятельности</w:t>
      </w:r>
      <w:r w:rsidR="0006692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F12DE" w:rsidRPr="005A36D7">
        <w:rPr>
          <w:rFonts w:ascii="Times New Roman" w:hAnsi="Times New Roman" w:cs="Times New Roman"/>
          <w:sz w:val="30"/>
          <w:szCs w:val="30"/>
        </w:rPr>
        <w:t>явля</w:t>
      </w:r>
      <w:r w:rsidR="001946B0" w:rsidRPr="005A36D7">
        <w:rPr>
          <w:rFonts w:ascii="Times New Roman" w:hAnsi="Times New Roman" w:cs="Times New Roman"/>
          <w:sz w:val="30"/>
          <w:szCs w:val="30"/>
        </w:rPr>
        <w:t>е</w:t>
      </w:r>
      <w:r w:rsidR="00EF12DE" w:rsidRPr="005A36D7">
        <w:rPr>
          <w:rFonts w:ascii="Times New Roman" w:hAnsi="Times New Roman" w:cs="Times New Roman"/>
          <w:sz w:val="30"/>
          <w:szCs w:val="30"/>
        </w:rPr>
        <w:t xml:space="preserve">тся </w:t>
      </w:r>
      <w:r w:rsidR="00D32DEB" w:rsidRPr="005A36D7">
        <w:rPr>
          <w:rFonts w:ascii="Times New Roman" w:hAnsi="Times New Roman" w:cs="Times New Roman"/>
          <w:sz w:val="30"/>
          <w:szCs w:val="30"/>
        </w:rPr>
        <w:t>общ</w:t>
      </w:r>
      <w:r w:rsidR="00D2299F" w:rsidRPr="005A36D7">
        <w:rPr>
          <w:rFonts w:ascii="Times New Roman" w:hAnsi="Times New Roman" w:cs="Times New Roman"/>
          <w:sz w:val="30"/>
          <w:szCs w:val="30"/>
        </w:rPr>
        <w:t>ий</w:t>
      </w:r>
      <w:r w:rsidR="00D32DEB" w:rsidRPr="005A36D7">
        <w:rPr>
          <w:rFonts w:ascii="Times New Roman" w:hAnsi="Times New Roman" w:cs="Times New Roman"/>
          <w:sz w:val="30"/>
          <w:szCs w:val="30"/>
        </w:rPr>
        <w:t xml:space="preserve"> объем фо</w:t>
      </w:r>
      <w:r w:rsidR="000C50BF" w:rsidRPr="005A36D7">
        <w:rPr>
          <w:rFonts w:ascii="Times New Roman" w:hAnsi="Times New Roman" w:cs="Times New Roman"/>
          <w:sz w:val="30"/>
          <w:szCs w:val="30"/>
        </w:rPr>
        <w:t>нда заработной платы работников</w:t>
      </w:r>
      <w:r w:rsidR="00D32DEB" w:rsidRPr="005A36D7">
        <w:rPr>
          <w:rFonts w:ascii="Times New Roman" w:hAnsi="Times New Roman" w:cs="Times New Roman"/>
          <w:sz w:val="30"/>
          <w:szCs w:val="30"/>
        </w:rPr>
        <w:t>,</w:t>
      </w:r>
      <w:r w:rsidR="000C50BF" w:rsidRPr="005A36D7">
        <w:rPr>
          <w:rFonts w:ascii="Times New Roman" w:hAnsi="Times New Roman" w:cs="Times New Roman"/>
          <w:sz w:val="30"/>
          <w:szCs w:val="30"/>
        </w:rPr>
        <w:t xml:space="preserve"> рассчитанны</w:t>
      </w:r>
      <w:r w:rsidR="00D2299F" w:rsidRPr="005A36D7">
        <w:rPr>
          <w:rFonts w:ascii="Times New Roman" w:hAnsi="Times New Roman" w:cs="Times New Roman"/>
          <w:sz w:val="30"/>
          <w:szCs w:val="30"/>
        </w:rPr>
        <w:t>й</w:t>
      </w:r>
      <w:r w:rsidR="00D32DEB" w:rsidRPr="005A36D7">
        <w:rPr>
          <w:rFonts w:ascii="Times New Roman" w:hAnsi="Times New Roman" w:cs="Times New Roman"/>
          <w:sz w:val="30"/>
          <w:szCs w:val="30"/>
        </w:rPr>
        <w:t xml:space="preserve"> в соответствии с Методикой</w:t>
      </w:r>
      <w:r w:rsidR="000C50BF" w:rsidRPr="005A36D7">
        <w:rPr>
          <w:rFonts w:ascii="Times New Roman" w:hAnsi="Times New Roman" w:cs="Times New Roman"/>
          <w:sz w:val="30"/>
          <w:szCs w:val="30"/>
        </w:rPr>
        <w:t xml:space="preserve"> по расчету общего объема фонда заработной платы работников Республики Беларусь, утвержденной постановлением Национального статистического комитета Республики Беларусь от 19 мая </w:t>
      </w:r>
      <w:r w:rsidR="006F3F8B" w:rsidRPr="005A36D7">
        <w:rPr>
          <w:rFonts w:ascii="Times New Roman" w:hAnsi="Times New Roman" w:cs="Times New Roman"/>
          <w:sz w:val="30"/>
          <w:szCs w:val="30"/>
        </w:rPr>
        <w:br/>
      </w:r>
      <w:smartTag w:uri="urn:schemas-microsoft-com:office:smarttags" w:element="metricconverter">
        <w:smartTagPr>
          <w:attr w:name="ProductID" w:val="2015 г"/>
        </w:smartTagPr>
        <w:r w:rsidR="000C50BF" w:rsidRPr="005A36D7">
          <w:rPr>
            <w:rFonts w:ascii="Times New Roman" w:hAnsi="Times New Roman" w:cs="Times New Roman"/>
            <w:sz w:val="30"/>
            <w:szCs w:val="30"/>
          </w:rPr>
          <w:t>2015 г</w:t>
        </w:r>
      </w:smartTag>
      <w:r w:rsidR="000C50BF" w:rsidRPr="005A36D7">
        <w:rPr>
          <w:rFonts w:ascii="Times New Roman" w:hAnsi="Times New Roman" w:cs="Times New Roman"/>
          <w:sz w:val="30"/>
          <w:szCs w:val="30"/>
        </w:rPr>
        <w:t>. № 27</w:t>
      </w:r>
      <w:r w:rsidR="00D2299F" w:rsidRPr="005A36D7">
        <w:rPr>
          <w:rFonts w:ascii="Times New Roman" w:hAnsi="Times New Roman" w:cs="Times New Roman"/>
          <w:sz w:val="30"/>
          <w:szCs w:val="30"/>
        </w:rPr>
        <w:t>.</w:t>
      </w:r>
    </w:p>
    <w:p w:rsidR="00E71450" w:rsidRPr="00A8380D" w:rsidRDefault="000C50BF" w:rsidP="00D528B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Источник</w:t>
      </w:r>
      <w:r w:rsidR="008F329F" w:rsidRPr="005A36D7">
        <w:rPr>
          <w:rFonts w:ascii="Times New Roman" w:eastAsia="Times New Roman" w:hAnsi="Times New Roman" w:cs="Times New Roman"/>
          <w:sz w:val="30"/>
          <w:szCs w:val="30"/>
        </w:rPr>
        <w:t>ами</w:t>
      </w:r>
      <w:r w:rsidRPr="005A36D7">
        <w:rPr>
          <w:rFonts w:ascii="Times New Roman" w:eastAsia="Times New Roman" w:hAnsi="Times New Roman" w:cs="Times New Roman"/>
          <w:sz w:val="30"/>
          <w:szCs w:val="30"/>
        </w:rPr>
        <w:t xml:space="preserve"> информации </w:t>
      </w:r>
      <w:r w:rsidR="0083185D" w:rsidRPr="005A36D7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="0083185D" w:rsidRPr="005A36D7">
        <w:rPr>
          <w:rFonts w:ascii="Times New Roman" w:hAnsi="Times New Roman" w:cs="Times New Roman"/>
          <w:sz w:val="30"/>
          <w:szCs w:val="30"/>
        </w:rPr>
        <w:t xml:space="preserve">выплатах, не входящих </w:t>
      </w:r>
      <w:r w:rsidR="00E914ED" w:rsidRPr="005A36D7">
        <w:rPr>
          <w:rFonts w:ascii="Times New Roman" w:hAnsi="Times New Roman" w:cs="Times New Roman"/>
          <w:sz w:val="30"/>
          <w:szCs w:val="30"/>
        </w:rPr>
        <w:t xml:space="preserve">в </w:t>
      </w:r>
      <w:r w:rsidR="0022433C" w:rsidRPr="00A8380D"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E914ED" w:rsidRPr="00A8380D">
        <w:rPr>
          <w:rFonts w:ascii="Times New Roman" w:hAnsi="Times New Roman" w:cs="Times New Roman"/>
          <w:sz w:val="30"/>
          <w:szCs w:val="30"/>
        </w:rPr>
        <w:t>фонд</w:t>
      </w:r>
      <w:r w:rsidR="0022433C" w:rsidRPr="00A8380D">
        <w:rPr>
          <w:rFonts w:ascii="Times New Roman" w:hAnsi="Times New Roman" w:cs="Times New Roman"/>
          <w:sz w:val="30"/>
          <w:szCs w:val="30"/>
        </w:rPr>
        <w:t>а</w:t>
      </w:r>
      <w:r w:rsidR="00E914ED" w:rsidRPr="00A8380D">
        <w:rPr>
          <w:rFonts w:ascii="Times New Roman" w:hAnsi="Times New Roman" w:cs="Times New Roman"/>
          <w:sz w:val="30"/>
          <w:szCs w:val="30"/>
        </w:rPr>
        <w:t xml:space="preserve"> заработной платы</w:t>
      </w:r>
      <w:r w:rsidR="0083185D" w:rsidRPr="00A8380D">
        <w:rPr>
          <w:rFonts w:ascii="Times New Roman" w:hAnsi="Times New Roman" w:cs="Times New Roman"/>
          <w:sz w:val="30"/>
          <w:szCs w:val="30"/>
        </w:rPr>
        <w:t xml:space="preserve">, но относящихся в соответствии с методологией СНС </w:t>
      </w:r>
      <w:r w:rsidR="00A8380D" w:rsidRPr="00A8380D">
        <w:rPr>
          <w:rFonts w:ascii="Times New Roman" w:hAnsi="Times New Roman" w:cs="Times New Roman"/>
          <w:sz w:val="30"/>
          <w:szCs w:val="30"/>
        </w:rPr>
        <w:br/>
      </w:r>
      <w:r w:rsidR="0083185D" w:rsidRPr="00A8380D">
        <w:rPr>
          <w:rFonts w:ascii="Times New Roman" w:hAnsi="Times New Roman" w:cs="Times New Roman"/>
          <w:sz w:val="30"/>
          <w:szCs w:val="30"/>
        </w:rPr>
        <w:t>к заработной плате,</w:t>
      </w:r>
      <w:r w:rsidR="0083185D" w:rsidRPr="00A838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50D30" w:rsidRPr="00A8380D">
        <w:rPr>
          <w:rFonts w:ascii="Times New Roman" w:eastAsia="Times New Roman" w:hAnsi="Times New Roman" w:cs="Times New Roman"/>
          <w:sz w:val="30"/>
          <w:szCs w:val="30"/>
        </w:rPr>
        <w:t>являются</w:t>
      </w:r>
      <w:r w:rsidR="00E71450" w:rsidRPr="00A8380D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F12DE" w:rsidRPr="005A36D7" w:rsidRDefault="009F5565" w:rsidP="00D528B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380D">
        <w:rPr>
          <w:rFonts w:ascii="Times New Roman" w:eastAsia="Times New Roman" w:hAnsi="Times New Roman" w:cs="Times New Roman"/>
          <w:sz w:val="30"/>
          <w:szCs w:val="30"/>
        </w:rPr>
        <w:t>агрегированные первичные статистически</w:t>
      </w:r>
      <w:r w:rsidR="00340C58" w:rsidRPr="00A8380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A8380D">
        <w:rPr>
          <w:rFonts w:ascii="Times New Roman" w:eastAsia="Times New Roman" w:hAnsi="Times New Roman" w:cs="Times New Roman"/>
          <w:sz w:val="30"/>
          <w:szCs w:val="30"/>
        </w:rPr>
        <w:t xml:space="preserve"> данные </w:t>
      </w:r>
      <w:r w:rsidR="00941C31" w:rsidRPr="00A8380D">
        <w:rPr>
          <w:rFonts w:ascii="Times New Roman" w:eastAsia="Times New Roman" w:hAnsi="Times New Roman" w:cs="Times New Roman"/>
          <w:sz w:val="30"/>
          <w:szCs w:val="30"/>
        </w:rPr>
        <w:t>о расходах</w:t>
      </w:r>
      <w:r w:rsidR="003E4752" w:rsidRPr="00A8380D">
        <w:rPr>
          <w:rFonts w:ascii="Times New Roman" w:hAnsi="Times New Roman" w:cs="Times New Roman"/>
          <w:sz w:val="30"/>
          <w:szCs w:val="30"/>
        </w:rPr>
        <w:t xml:space="preserve"> </w:t>
      </w:r>
      <w:r w:rsidR="00B057B2" w:rsidRPr="00A8380D">
        <w:rPr>
          <w:rFonts w:ascii="Times New Roman" w:hAnsi="Times New Roman" w:cs="Times New Roman"/>
          <w:sz w:val="30"/>
          <w:szCs w:val="30"/>
        </w:rPr>
        <w:br/>
      </w:r>
      <w:r w:rsidR="003E4752" w:rsidRPr="00A8380D">
        <w:rPr>
          <w:rFonts w:ascii="Times New Roman" w:hAnsi="Times New Roman" w:cs="Times New Roman"/>
          <w:sz w:val="30"/>
          <w:szCs w:val="30"/>
        </w:rPr>
        <w:t>по обеспечению работников жильем</w:t>
      </w:r>
      <w:r w:rsidR="00B057B2" w:rsidRPr="00A8380D">
        <w:rPr>
          <w:rFonts w:ascii="Times New Roman" w:hAnsi="Times New Roman" w:cs="Times New Roman"/>
          <w:sz w:val="30"/>
          <w:szCs w:val="30"/>
        </w:rPr>
        <w:t>,</w:t>
      </w:r>
      <w:r w:rsidR="003E4752" w:rsidRPr="00A8380D">
        <w:rPr>
          <w:rFonts w:ascii="Times New Roman" w:hAnsi="Times New Roman" w:cs="Times New Roman"/>
          <w:sz w:val="30"/>
          <w:szCs w:val="30"/>
        </w:rPr>
        <w:t xml:space="preserve"> </w:t>
      </w:r>
      <w:r w:rsidR="00941C31" w:rsidRPr="005A36D7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B90CF3" w:rsidRPr="005A36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1C31" w:rsidRPr="005A36D7">
        <w:rPr>
          <w:rFonts w:ascii="Times New Roman" w:eastAsia="Times New Roman" w:hAnsi="Times New Roman" w:cs="Times New Roman"/>
          <w:sz w:val="30"/>
          <w:szCs w:val="30"/>
        </w:rPr>
        <w:t xml:space="preserve">социальную защиту работников и культурно-бытовое обслуживание </w:t>
      </w:r>
      <w:r w:rsidRPr="005A36D7">
        <w:rPr>
          <w:rFonts w:ascii="Times New Roman" w:eastAsia="Times New Roman" w:hAnsi="Times New Roman" w:cs="Times New Roman"/>
          <w:sz w:val="30"/>
          <w:szCs w:val="30"/>
        </w:rPr>
        <w:t xml:space="preserve">по форме </w:t>
      </w:r>
      <w:r w:rsidR="00340C58" w:rsidRPr="005A36D7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государственной статистической отчетности </w:t>
      </w:r>
      <w:r w:rsidR="00A32E26" w:rsidRPr="005A36D7">
        <w:rPr>
          <w:rFonts w:ascii="Times New Roman" w:eastAsia="Times New Roman" w:hAnsi="Times New Roman" w:cs="Times New Roman"/>
          <w:sz w:val="30"/>
          <w:szCs w:val="30"/>
        </w:rPr>
        <w:t>6-т «</w:t>
      </w:r>
      <w:r w:rsidR="00064177" w:rsidRPr="005A36D7">
        <w:rPr>
          <w:rFonts w:ascii="Times New Roman" w:eastAsia="Times New Roman" w:hAnsi="Times New Roman" w:cs="Times New Roman"/>
          <w:sz w:val="30"/>
          <w:szCs w:val="30"/>
        </w:rPr>
        <w:t>Отчет о</w:t>
      </w:r>
      <w:r w:rsidR="00A32E26" w:rsidRPr="005A36D7">
        <w:rPr>
          <w:rFonts w:ascii="Times New Roman" w:eastAsia="Times New Roman" w:hAnsi="Times New Roman" w:cs="Times New Roman"/>
          <w:sz w:val="30"/>
          <w:szCs w:val="30"/>
        </w:rPr>
        <w:t xml:space="preserve"> составе затрат нанимателя на рабочую силу» (далее </w:t>
      </w:r>
      <w:r w:rsidR="001014BE" w:rsidRPr="005A36D7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A32E26" w:rsidRPr="005A36D7">
        <w:rPr>
          <w:rFonts w:ascii="Times New Roman" w:eastAsia="Times New Roman" w:hAnsi="Times New Roman" w:cs="Times New Roman"/>
          <w:sz w:val="30"/>
          <w:szCs w:val="30"/>
        </w:rPr>
        <w:t>форма 6-т)</w:t>
      </w:r>
      <w:r w:rsidR="00D75C8D" w:rsidRPr="005A3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75C8D" w:rsidRPr="005A36D7" w:rsidRDefault="007B4A99" w:rsidP="00D528B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валовая добавленная стоимость по волонтерской деятельности</w:t>
      </w:r>
      <w:r w:rsidR="001157E0" w:rsidRPr="005A36D7">
        <w:rPr>
          <w:rFonts w:ascii="Times New Roman" w:hAnsi="Times New Roman" w:cs="Times New Roman"/>
          <w:sz w:val="30"/>
          <w:szCs w:val="30"/>
        </w:rPr>
        <w:t>,</w:t>
      </w:r>
      <w:r w:rsidR="004B405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157E0" w:rsidRPr="005A36D7">
        <w:rPr>
          <w:rFonts w:ascii="Times New Roman" w:hAnsi="Times New Roman" w:cs="Times New Roman"/>
          <w:sz w:val="30"/>
          <w:szCs w:val="30"/>
        </w:rPr>
        <w:t xml:space="preserve">которая </w:t>
      </w:r>
      <w:r w:rsidR="00D75C8D" w:rsidRPr="005A36D7">
        <w:rPr>
          <w:rFonts w:ascii="Times New Roman" w:hAnsi="Times New Roman" w:cs="Times New Roman"/>
          <w:sz w:val="30"/>
          <w:szCs w:val="30"/>
        </w:rPr>
        <w:t>рассчитан</w:t>
      </w:r>
      <w:r w:rsidR="007D0498" w:rsidRPr="005A36D7">
        <w:rPr>
          <w:rFonts w:ascii="Times New Roman" w:hAnsi="Times New Roman" w:cs="Times New Roman"/>
          <w:sz w:val="30"/>
          <w:szCs w:val="30"/>
        </w:rPr>
        <w:t>а</w:t>
      </w:r>
      <w:r w:rsidR="00D75C8D" w:rsidRPr="005A36D7">
        <w:rPr>
          <w:rFonts w:ascii="Times New Roman" w:hAnsi="Times New Roman" w:cs="Times New Roman"/>
          <w:sz w:val="30"/>
          <w:szCs w:val="30"/>
        </w:rPr>
        <w:t xml:space="preserve"> в соответствии с Методикой по расчету объемов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D75C8D" w:rsidRPr="005A36D7">
        <w:rPr>
          <w:rFonts w:ascii="Times New Roman" w:hAnsi="Times New Roman" w:cs="Times New Roman"/>
          <w:spacing w:val="-4"/>
          <w:sz w:val="30"/>
          <w:szCs w:val="30"/>
        </w:rPr>
        <w:t>ненаблюдаемой экономики, утвержденной постановлением Национального</w:t>
      </w:r>
      <w:r w:rsidR="00D75C8D" w:rsidRPr="005A36D7">
        <w:rPr>
          <w:rFonts w:ascii="Times New Roman" w:hAnsi="Times New Roman" w:cs="Times New Roman"/>
          <w:sz w:val="30"/>
          <w:szCs w:val="30"/>
        </w:rPr>
        <w:t xml:space="preserve"> статистического комитета </w:t>
      </w:r>
      <w:r w:rsidR="00D1572C" w:rsidRPr="005A36D7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D75C8D" w:rsidRPr="005A36D7">
        <w:rPr>
          <w:rFonts w:ascii="Times New Roman" w:hAnsi="Times New Roman" w:cs="Times New Roman"/>
          <w:sz w:val="30"/>
          <w:szCs w:val="30"/>
        </w:rPr>
        <w:t>от 26 апреля 2019 г. № 17.</w:t>
      </w:r>
    </w:p>
    <w:p w:rsidR="00780A01" w:rsidRPr="005A36D7" w:rsidRDefault="00733FCB" w:rsidP="00D528B6">
      <w:pPr>
        <w:pStyle w:val="ConsPlusNormal"/>
        <w:tabs>
          <w:tab w:val="left" w:pos="1276"/>
          <w:tab w:val="left" w:pos="4962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83"/>
      <w:bookmarkEnd w:id="1"/>
      <w:r w:rsidRPr="005A36D7">
        <w:rPr>
          <w:rFonts w:ascii="Times New Roman" w:hAnsi="Times New Roman" w:cs="Times New Roman"/>
          <w:sz w:val="30"/>
          <w:szCs w:val="30"/>
        </w:rPr>
        <w:t>1</w:t>
      </w:r>
      <w:r w:rsidR="00541797" w:rsidRPr="005A36D7">
        <w:rPr>
          <w:rFonts w:ascii="Times New Roman" w:hAnsi="Times New Roman" w:cs="Times New Roman"/>
          <w:sz w:val="30"/>
          <w:szCs w:val="30"/>
        </w:rPr>
        <w:t>6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="00541797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Взносы нанимателей на социальное страхование подразделяются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на фактические</w:t>
      </w:r>
      <w:r w:rsidR="00455068" w:rsidRPr="005A36D7">
        <w:rPr>
          <w:rFonts w:ascii="Times New Roman" w:hAnsi="Times New Roman" w:cs="Times New Roman"/>
          <w:sz w:val="30"/>
          <w:szCs w:val="30"/>
        </w:rPr>
        <w:t xml:space="preserve"> взносы на государственное социальное страхование </w:t>
      </w:r>
      <w:r w:rsidR="000F504F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и условно исчисленные</w:t>
      </w:r>
      <w:r w:rsidR="00455068" w:rsidRPr="005A36D7">
        <w:rPr>
          <w:rFonts w:ascii="Times New Roman" w:hAnsi="Times New Roman" w:cs="Times New Roman"/>
          <w:sz w:val="30"/>
          <w:szCs w:val="30"/>
        </w:rPr>
        <w:t xml:space="preserve"> взносы на социальное страхование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1946B0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17.</w:t>
      </w:r>
      <w:r w:rsidRPr="005A36D7">
        <w:rPr>
          <w:sz w:val="30"/>
          <w:szCs w:val="30"/>
        </w:rPr>
        <w:tab/>
      </w:r>
      <w:proofErr w:type="gramStart"/>
      <w:r w:rsidR="000A5BCA" w:rsidRPr="005A36D7">
        <w:rPr>
          <w:rFonts w:ascii="Times New Roman" w:hAnsi="Times New Roman" w:cs="Times New Roman"/>
          <w:sz w:val="30"/>
          <w:szCs w:val="30"/>
        </w:rPr>
        <w:t>К ф</w:t>
      </w:r>
      <w:r w:rsidR="00780A01" w:rsidRPr="005A36D7">
        <w:rPr>
          <w:rFonts w:ascii="Times New Roman" w:hAnsi="Times New Roman" w:cs="Times New Roman"/>
          <w:sz w:val="30"/>
          <w:szCs w:val="30"/>
        </w:rPr>
        <w:t>актически</w:t>
      </w:r>
      <w:r w:rsidR="000A5BCA" w:rsidRPr="005A36D7">
        <w:rPr>
          <w:rFonts w:ascii="Times New Roman" w:hAnsi="Times New Roman" w:cs="Times New Roman"/>
          <w:sz w:val="30"/>
          <w:szCs w:val="30"/>
        </w:rPr>
        <w:t>м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взнос</w:t>
      </w:r>
      <w:r w:rsidR="000A5BCA" w:rsidRPr="005A36D7">
        <w:rPr>
          <w:rFonts w:ascii="Times New Roman" w:hAnsi="Times New Roman" w:cs="Times New Roman"/>
          <w:sz w:val="30"/>
          <w:szCs w:val="30"/>
        </w:rPr>
        <w:t>ам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на </w:t>
      </w:r>
      <w:r w:rsidR="00D75C8D" w:rsidRPr="005A36D7">
        <w:rPr>
          <w:rFonts w:ascii="Times New Roman" w:hAnsi="Times New Roman" w:cs="Times New Roman"/>
          <w:sz w:val="30"/>
          <w:szCs w:val="30"/>
        </w:rPr>
        <w:t xml:space="preserve">государственное </w:t>
      </w:r>
      <w:r w:rsidR="00780A01" w:rsidRPr="005A36D7">
        <w:rPr>
          <w:rFonts w:ascii="Times New Roman" w:hAnsi="Times New Roman" w:cs="Times New Roman"/>
          <w:sz w:val="30"/>
          <w:szCs w:val="30"/>
        </w:rPr>
        <w:t>социальное</w:t>
      </w:r>
      <w:r w:rsidR="00A2656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страхование</w:t>
      </w:r>
      <w:r w:rsidR="000A5BCA" w:rsidRPr="005A36D7">
        <w:rPr>
          <w:rFonts w:ascii="Times New Roman" w:hAnsi="Times New Roman" w:cs="Times New Roman"/>
          <w:sz w:val="30"/>
          <w:szCs w:val="30"/>
        </w:rPr>
        <w:t xml:space="preserve"> относятся обязательные страховые взносы, взносы на</w:t>
      </w:r>
      <w:r w:rsidR="005A6C5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0A5BCA" w:rsidRPr="005A36D7">
        <w:rPr>
          <w:rFonts w:ascii="Times New Roman" w:hAnsi="Times New Roman" w:cs="Times New Roman"/>
          <w:sz w:val="30"/>
          <w:szCs w:val="30"/>
        </w:rPr>
        <w:t>профессиональное пенсионное страхование,</w:t>
      </w:r>
      <w:r w:rsidR="005A6C5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0A5BCA" w:rsidRPr="005A36D7">
        <w:rPr>
          <w:rFonts w:ascii="Times New Roman" w:hAnsi="Times New Roman" w:cs="Times New Roman"/>
          <w:sz w:val="30"/>
          <w:szCs w:val="30"/>
        </w:rPr>
        <w:t>уплачиваемые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нанимателями </w:t>
      </w:r>
      <w:r w:rsidR="001B3A3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 </w:t>
      </w:r>
      <w:r w:rsidR="001157E0" w:rsidRPr="005A36D7">
        <w:rPr>
          <w:rFonts w:ascii="Times New Roman" w:hAnsi="Times New Roman" w:cs="Times New Roman"/>
          <w:sz w:val="30"/>
          <w:szCs w:val="30"/>
        </w:rPr>
        <w:t xml:space="preserve">бюджет </w:t>
      </w:r>
      <w:r w:rsidR="00D75C8D" w:rsidRPr="005A36D7">
        <w:rPr>
          <w:rFonts w:ascii="Times New Roman" w:hAnsi="Times New Roman" w:cs="Times New Roman"/>
          <w:sz w:val="30"/>
          <w:szCs w:val="30"/>
        </w:rPr>
        <w:t>государственн</w:t>
      </w:r>
      <w:r w:rsidR="001157E0" w:rsidRPr="005A36D7">
        <w:rPr>
          <w:rFonts w:ascii="Times New Roman" w:hAnsi="Times New Roman" w:cs="Times New Roman"/>
          <w:sz w:val="30"/>
          <w:szCs w:val="30"/>
        </w:rPr>
        <w:t>ого</w:t>
      </w:r>
      <w:r w:rsidR="00D75C8D" w:rsidRPr="005A36D7">
        <w:rPr>
          <w:rFonts w:ascii="Times New Roman" w:hAnsi="Times New Roman" w:cs="Times New Roman"/>
          <w:sz w:val="30"/>
          <w:szCs w:val="30"/>
        </w:rPr>
        <w:t xml:space="preserve"> внебюджетн</w:t>
      </w:r>
      <w:r w:rsidR="001157E0" w:rsidRPr="005A36D7">
        <w:rPr>
          <w:rFonts w:ascii="Times New Roman" w:hAnsi="Times New Roman" w:cs="Times New Roman"/>
          <w:sz w:val="30"/>
          <w:szCs w:val="30"/>
        </w:rPr>
        <w:t>ого</w:t>
      </w:r>
      <w:r w:rsidR="00D75C8D" w:rsidRPr="005A36D7">
        <w:rPr>
          <w:rFonts w:ascii="Times New Roman" w:hAnsi="Times New Roman" w:cs="Times New Roman"/>
          <w:sz w:val="30"/>
          <w:szCs w:val="30"/>
        </w:rPr>
        <w:t xml:space="preserve"> фонд</w:t>
      </w:r>
      <w:r w:rsidR="001157E0" w:rsidRPr="005A36D7">
        <w:rPr>
          <w:rFonts w:ascii="Times New Roman" w:hAnsi="Times New Roman" w:cs="Times New Roman"/>
          <w:sz w:val="30"/>
          <w:szCs w:val="30"/>
        </w:rPr>
        <w:t>а</w:t>
      </w:r>
      <w:r w:rsidR="00D75C8D" w:rsidRPr="005A36D7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Республики Беларусь (далее – </w:t>
      </w:r>
      <w:r w:rsidR="00362307" w:rsidRPr="005A36D7">
        <w:rPr>
          <w:rFonts w:ascii="Times New Roman" w:hAnsi="Times New Roman" w:cs="Times New Roman"/>
          <w:sz w:val="30"/>
          <w:szCs w:val="30"/>
        </w:rPr>
        <w:t>внебюджетный фонд</w:t>
      </w:r>
      <w:r w:rsidR="00D75C8D" w:rsidRPr="005A36D7">
        <w:rPr>
          <w:rFonts w:ascii="Times New Roman" w:hAnsi="Times New Roman" w:cs="Times New Roman"/>
          <w:sz w:val="30"/>
          <w:szCs w:val="30"/>
        </w:rPr>
        <w:t>)</w:t>
      </w:r>
      <w:r w:rsidR="00DA2ECC" w:rsidRPr="005A36D7">
        <w:rPr>
          <w:rFonts w:ascii="Times New Roman" w:hAnsi="Times New Roman" w:cs="Times New Roman"/>
          <w:sz w:val="30"/>
          <w:szCs w:val="30"/>
        </w:rPr>
        <w:t>,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B3A34" w:rsidRPr="00A8380D">
        <w:rPr>
          <w:rFonts w:ascii="Times New Roman" w:hAnsi="Times New Roman" w:cs="Times New Roman"/>
          <w:sz w:val="30"/>
          <w:szCs w:val="30"/>
        </w:rPr>
        <w:t xml:space="preserve">страховые взносы по </w:t>
      </w:r>
      <w:r w:rsidR="00A8380D" w:rsidRPr="00E92ACF">
        <w:rPr>
          <w:rFonts w:ascii="Times New Roman" w:hAnsi="Times New Roman" w:cs="Times New Roman"/>
          <w:sz w:val="30"/>
          <w:szCs w:val="30"/>
        </w:rPr>
        <w:t>договорам добровольно</w:t>
      </w:r>
      <w:r w:rsidR="00E92ACF" w:rsidRPr="00E92ACF">
        <w:rPr>
          <w:rFonts w:ascii="Times New Roman" w:hAnsi="Times New Roman" w:cs="Times New Roman"/>
          <w:sz w:val="30"/>
          <w:szCs w:val="30"/>
        </w:rPr>
        <w:t>го</w:t>
      </w:r>
      <w:r w:rsidR="001B3A34" w:rsidRPr="00E92ACF">
        <w:rPr>
          <w:rFonts w:ascii="Times New Roman" w:hAnsi="Times New Roman" w:cs="Times New Roman"/>
          <w:sz w:val="30"/>
          <w:szCs w:val="30"/>
        </w:rPr>
        <w:t xml:space="preserve"> страховани</w:t>
      </w:r>
      <w:r w:rsidR="00E92ACF" w:rsidRPr="00E92ACF">
        <w:rPr>
          <w:rFonts w:ascii="Times New Roman" w:hAnsi="Times New Roman" w:cs="Times New Roman"/>
          <w:sz w:val="30"/>
          <w:szCs w:val="30"/>
        </w:rPr>
        <w:t>я</w:t>
      </w:r>
      <w:r w:rsidR="001B3A34" w:rsidRPr="00E92ACF">
        <w:rPr>
          <w:rFonts w:ascii="Times New Roman" w:hAnsi="Times New Roman" w:cs="Times New Roman"/>
          <w:sz w:val="30"/>
          <w:szCs w:val="30"/>
        </w:rPr>
        <w:t xml:space="preserve"> </w:t>
      </w:r>
      <w:r w:rsidR="001B3A34" w:rsidRPr="00A8380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1B3A34" w:rsidRPr="00A8380D">
        <w:rPr>
          <w:rFonts w:ascii="Times New Roman" w:hAnsi="Times New Roman" w:cs="Times New Roman"/>
          <w:sz w:val="30"/>
          <w:szCs w:val="30"/>
        </w:rPr>
        <w:lastRenderedPageBreak/>
        <w:t xml:space="preserve">накопительной пенсии </w:t>
      </w:r>
      <w:r w:rsidR="003C2BDF" w:rsidRPr="00A8380D">
        <w:rPr>
          <w:rFonts w:ascii="Times New Roman" w:hAnsi="Times New Roman" w:cs="Times New Roman"/>
          <w:sz w:val="30"/>
          <w:szCs w:val="30"/>
        </w:rPr>
        <w:t xml:space="preserve">и </w:t>
      </w:r>
      <w:r w:rsidR="000A5BCA" w:rsidRPr="00A8380D">
        <w:rPr>
          <w:rFonts w:ascii="Times New Roman" w:hAnsi="Times New Roman" w:cs="Times New Roman"/>
          <w:sz w:val="30"/>
          <w:szCs w:val="30"/>
        </w:rPr>
        <w:t>страховые взносы по обязательному ст</w:t>
      </w:r>
      <w:r w:rsidR="000A5BCA" w:rsidRPr="005A36D7">
        <w:rPr>
          <w:rFonts w:ascii="Times New Roman" w:hAnsi="Times New Roman" w:cs="Times New Roman"/>
          <w:sz w:val="30"/>
          <w:szCs w:val="30"/>
        </w:rPr>
        <w:t>рахованию от несчастных случаев на производстве и профессиональных заболеваний</w:t>
      </w:r>
      <w:r w:rsidR="001157E0" w:rsidRPr="005A36D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3C2BD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0A5BCA" w:rsidRPr="005A36D7">
        <w:rPr>
          <w:rFonts w:ascii="Times New Roman" w:hAnsi="Times New Roman" w:cs="Times New Roman"/>
          <w:sz w:val="30"/>
          <w:szCs w:val="30"/>
        </w:rPr>
        <w:t>Данные в</w:t>
      </w:r>
      <w:r w:rsidR="003C2BDF" w:rsidRPr="005A36D7">
        <w:rPr>
          <w:rFonts w:ascii="Times New Roman" w:hAnsi="Times New Roman" w:cs="Times New Roman"/>
          <w:sz w:val="30"/>
          <w:szCs w:val="30"/>
        </w:rPr>
        <w:t>зносы</w:t>
      </w:r>
      <w:r w:rsidR="005A6C5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являются основным</w:t>
      </w:r>
      <w:r w:rsidR="000A5BCA" w:rsidRPr="005A36D7">
        <w:rPr>
          <w:rFonts w:ascii="Times New Roman" w:hAnsi="Times New Roman" w:cs="Times New Roman"/>
          <w:sz w:val="30"/>
          <w:szCs w:val="30"/>
        </w:rPr>
        <w:t>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0A5BCA" w:rsidRPr="005A36D7">
        <w:rPr>
          <w:rFonts w:ascii="Times New Roman" w:hAnsi="Times New Roman" w:cs="Times New Roman"/>
          <w:sz w:val="30"/>
          <w:szCs w:val="30"/>
        </w:rPr>
        <w:t>ами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780A01" w:rsidRPr="005A36D7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="00780A01" w:rsidRPr="005A36D7">
        <w:rPr>
          <w:rFonts w:ascii="Times New Roman" w:hAnsi="Times New Roman" w:cs="Times New Roman"/>
          <w:sz w:val="30"/>
          <w:szCs w:val="30"/>
        </w:rPr>
        <w:t>я выплат населению пенсий, пособий и других выплат</w:t>
      </w:r>
      <w:r w:rsidR="000A5BCA" w:rsidRPr="005A36D7">
        <w:rPr>
          <w:rFonts w:ascii="Times New Roman" w:hAnsi="Times New Roman" w:cs="Times New Roman"/>
          <w:i/>
          <w:sz w:val="30"/>
          <w:szCs w:val="30"/>
        </w:rPr>
        <w:t>,</w:t>
      </w:r>
      <w:r w:rsidR="000A5BCA" w:rsidRPr="005A36D7">
        <w:rPr>
          <w:rFonts w:ascii="Times New Roman" w:hAnsi="Times New Roman" w:cs="Times New Roman"/>
          <w:sz w:val="30"/>
          <w:szCs w:val="30"/>
        </w:rPr>
        <w:t xml:space="preserve"> которые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рассматриваются</w:t>
      </w:r>
      <w:r w:rsidR="002C0E5E" w:rsidRPr="005A36D7">
        <w:rPr>
          <w:rFonts w:ascii="Times New Roman" w:hAnsi="Times New Roman" w:cs="Times New Roman"/>
          <w:sz w:val="30"/>
          <w:szCs w:val="30"/>
        </w:rPr>
        <w:t>,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F3837" w:rsidRPr="005A36D7">
        <w:rPr>
          <w:rFonts w:ascii="Times New Roman" w:hAnsi="Times New Roman" w:cs="Times New Roman"/>
          <w:sz w:val="30"/>
          <w:szCs w:val="30"/>
        </w:rPr>
        <w:br/>
      </w:r>
      <w:r w:rsidR="002C0E5E" w:rsidRPr="005A36D7">
        <w:rPr>
          <w:rFonts w:ascii="Times New Roman" w:hAnsi="Times New Roman" w:cs="Times New Roman"/>
          <w:sz w:val="30"/>
          <w:szCs w:val="30"/>
        </w:rPr>
        <w:t>в соответствии</w:t>
      </w:r>
      <w:r w:rsidR="001B3A3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2C0E5E" w:rsidRPr="005A36D7">
        <w:rPr>
          <w:rFonts w:ascii="Times New Roman" w:hAnsi="Times New Roman" w:cs="Times New Roman"/>
          <w:sz w:val="30"/>
          <w:szCs w:val="30"/>
        </w:rPr>
        <w:t xml:space="preserve">с методологией СНС, </w:t>
      </w:r>
      <w:r w:rsidR="00780A01" w:rsidRPr="005A36D7">
        <w:rPr>
          <w:rFonts w:ascii="Times New Roman" w:hAnsi="Times New Roman" w:cs="Times New Roman"/>
          <w:sz w:val="30"/>
          <w:szCs w:val="30"/>
        </w:rPr>
        <w:t>как вознаграждение за труд работникам и</w:t>
      </w:r>
      <w:r w:rsidR="000F504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отражаются в счете образования доходов как компонент оплаты труда. </w:t>
      </w:r>
    </w:p>
    <w:p w:rsidR="005F31DA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Источник</w:t>
      </w:r>
      <w:r w:rsidR="00FE06EB" w:rsidRPr="005A36D7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м</w:t>
      </w:r>
      <w:r w:rsidR="00FE06EB" w:rsidRPr="005A36D7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E06EB" w:rsidRPr="005A36D7">
        <w:rPr>
          <w:rFonts w:ascii="Times New Roman" w:hAnsi="Times New Roman" w:cs="Times New Roman"/>
          <w:spacing w:val="-4"/>
          <w:sz w:val="30"/>
          <w:szCs w:val="30"/>
        </w:rPr>
        <w:t>информации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о фактических взносах на государственное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социальное страхование являются</w:t>
      </w:r>
      <w:r w:rsidR="005F31DA" w:rsidRPr="005A36D7">
        <w:rPr>
          <w:rFonts w:ascii="Times New Roman" w:hAnsi="Times New Roman" w:cs="Times New Roman"/>
          <w:sz w:val="30"/>
          <w:szCs w:val="30"/>
        </w:rPr>
        <w:t>:</w:t>
      </w:r>
    </w:p>
    <w:p w:rsidR="005F31DA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административные данные</w:t>
      </w:r>
      <w:r w:rsidR="00D947A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F31DA" w:rsidRPr="005A36D7">
        <w:rPr>
          <w:rFonts w:ascii="Times New Roman" w:hAnsi="Times New Roman" w:cs="Times New Roman"/>
          <w:sz w:val="30"/>
          <w:szCs w:val="30"/>
        </w:rPr>
        <w:t>Ф</w:t>
      </w:r>
      <w:r w:rsidR="001157E0" w:rsidRPr="005A36D7">
        <w:rPr>
          <w:rFonts w:ascii="Times New Roman" w:hAnsi="Times New Roman" w:cs="Times New Roman"/>
          <w:sz w:val="30"/>
          <w:szCs w:val="30"/>
        </w:rPr>
        <w:t>онда социальной защиты населения</w:t>
      </w:r>
      <w:r w:rsidR="005F31DA" w:rsidRPr="005A36D7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 </w:t>
      </w:r>
      <w:r w:rsidR="00DF75B2" w:rsidRPr="005A36D7">
        <w:rPr>
          <w:rFonts w:ascii="Times New Roman" w:hAnsi="Times New Roman" w:cs="Times New Roman"/>
          <w:sz w:val="30"/>
          <w:szCs w:val="30"/>
        </w:rPr>
        <w:t>ФСЗН</w:t>
      </w:r>
      <w:r w:rsidR="005F31DA" w:rsidRPr="005A36D7">
        <w:rPr>
          <w:rFonts w:ascii="Times New Roman" w:hAnsi="Times New Roman" w:cs="Times New Roman"/>
          <w:sz w:val="30"/>
          <w:szCs w:val="30"/>
        </w:rPr>
        <w:t xml:space="preserve">) </w:t>
      </w:r>
      <w:r w:rsidR="00D947A6" w:rsidRPr="005A36D7">
        <w:rPr>
          <w:rFonts w:ascii="Times New Roman" w:hAnsi="Times New Roman" w:cs="Times New Roman"/>
          <w:sz w:val="30"/>
          <w:szCs w:val="30"/>
        </w:rPr>
        <w:t>об испол</w:t>
      </w:r>
      <w:r w:rsidR="00B36FA7" w:rsidRPr="005A36D7">
        <w:rPr>
          <w:rFonts w:ascii="Times New Roman" w:hAnsi="Times New Roman" w:cs="Times New Roman"/>
          <w:sz w:val="30"/>
          <w:szCs w:val="30"/>
        </w:rPr>
        <w:t>нении</w:t>
      </w:r>
      <w:r w:rsidR="00D947A6" w:rsidRPr="005A36D7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A33AC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362307" w:rsidRPr="005A36D7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="005F31DA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5F31DA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административные данные </w:t>
      </w:r>
      <w:r w:rsidR="001014BE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Министерства финансов (далее – Минфин) </w:t>
      </w:r>
      <w:r w:rsidRPr="005A36D7">
        <w:rPr>
          <w:rFonts w:ascii="Times New Roman" w:hAnsi="Times New Roman" w:cs="Times New Roman"/>
          <w:sz w:val="30"/>
          <w:szCs w:val="30"/>
        </w:rPr>
        <w:t xml:space="preserve">о </w:t>
      </w:r>
      <w:r w:rsidR="00416558" w:rsidRPr="005A36D7">
        <w:rPr>
          <w:rFonts w:ascii="Times New Roman" w:hAnsi="Times New Roman" w:cs="Times New Roman"/>
          <w:sz w:val="30"/>
          <w:szCs w:val="30"/>
        </w:rPr>
        <w:t xml:space="preserve">результатах </w:t>
      </w:r>
      <w:r w:rsidRPr="005A36D7">
        <w:rPr>
          <w:rFonts w:ascii="Times New Roman" w:hAnsi="Times New Roman" w:cs="Times New Roman"/>
          <w:sz w:val="30"/>
          <w:szCs w:val="30"/>
        </w:rPr>
        <w:t>деятельности страховых организаций</w:t>
      </w:r>
      <w:r w:rsidR="005A6C55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1946B0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18.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Условно исчисленные взносы на социальное страхование равны сумме фактически выплаченных нанимателем своему работнику средств </w:t>
      </w:r>
      <w:r w:rsidR="003C2BDF" w:rsidRPr="005A36D7">
        <w:rPr>
          <w:rFonts w:ascii="Times New Roman" w:hAnsi="Times New Roman" w:cs="Times New Roman"/>
          <w:sz w:val="30"/>
          <w:szCs w:val="30"/>
        </w:rPr>
        <w:t>при наступлении определенных обстоятельств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. К </w:t>
      </w:r>
      <w:r w:rsidR="003C2BDF" w:rsidRPr="005A36D7">
        <w:rPr>
          <w:rFonts w:ascii="Times New Roman" w:hAnsi="Times New Roman" w:cs="Times New Roman"/>
          <w:sz w:val="30"/>
          <w:szCs w:val="30"/>
        </w:rPr>
        <w:t>условно исчисленным взносам на социальное страхование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:rsidR="00780A01" w:rsidRPr="005A36D7" w:rsidRDefault="005709D6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доплаты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к </w:t>
      </w:r>
      <w:r w:rsidR="00B62621" w:rsidRPr="005A36D7">
        <w:rPr>
          <w:rFonts w:ascii="Times New Roman" w:hAnsi="Times New Roman" w:cs="Times New Roman"/>
          <w:sz w:val="30"/>
          <w:szCs w:val="30"/>
        </w:rPr>
        <w:t>пенсиям, единовременные пособия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D25B60" w:rsidRPr="005A36D7">
        <w:rPr>
          <w:rFonts w:ascii="Times New Roman" w:hAnsi="Times New Roman" w:cs="Times New Roman"/>
          <w:sz w:val="30"/>
          <w:szCs w:val="30"/>
        </w:rPr>
        <w:t xml:space="preserve">при выходе </w:t>
      </w:r>
      <w:r w:rsidR="00780A01" w:rsidRPr="005A36D7">
        <w:rPr>
          <w:rFonts w:ascii="Times New Roman" w:hAnsi="Times New Roman" w:cs="Times New Roman"/>
          <w:sz w:val="30"/>
          <w:szCs w:val="30"/>
        </w:rPr>
        <w:t>на пенсию (в отставку);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материальная помощь</w:t>
      </w:r>
      <w:r w:rsidR="005855D5" w:rsidRPr="005A36D7">
        <w:rPr>
          <w:rFonts w:ascii="Times New Roman" w:hAnsi="Times New Roman" w:cs="Times New Roman"/>
          <w:sz w:val="30"/>
          <w:szCs w:val="30"/>
        </w:rPr>
        <w:t xml:space="preserve">, </w:t>
      </w:r>
      <w:r w:rsidR="005709D6" w:rsidRPr="005A36D7">
        <w:rPr>
          <w:rFonts w:ascii="Times New Roman" w:hAnsi="Times New Roman" w:cs="Times New Roman"/>
          <w:sz w:val="30"/>
          <w:szCs w:val="30"/>
        </w:rPr>
        <w:t>оказываемая</w:t>
      </w:r>
      <w:r w:rsidR="005855D5" w:rsidRPr="005A36D7">
        <w:rPr>
          <w:rFonts w:ascii="Times New Roman" w:hAnsi="Times New Roman" w:cs="Times New Roman"/>
          <w:sz w:val="30"/>
          <w:szCs w:val="30"/>
        </w:rPr>
        <w:t xml:space="preserve"> отдельным </w:t>
      </w:r>
      <w:r w:rsidRPr="005A36D7">
        <w:rPr>
          <w:rFonts w:ascii="Times New Roman" w:hAnsi="Times New Roman" w:cs="Times New Roman"/>
          <w:sz w:val="30"/>
          <w:szCs w:val="30"/>
        </w:rPr>
        <w:t>работникам</w:t>
      </w:r>
      <w:r w:rsidR="005855D5" w:rsidRPr="005A36D7">
        <w:rPr>
          <w:rFonts w:ascii="Times New Roman" w:hAnsi="Times New Roman" w:cs="Times New Roman"/>
          <w:sz w:val="30"/>
          <w:szCs w:val="30"/>
        </w:rPr>
        <w:t xml:space="preserve"> (в связи со вступлением в брак, рождением ребенка, постигш</w:t>
      </w:r>
      <w:r w:rsidR="003A0FA3" w:rsidRPr="005A36D7">
        <w:rPr>
          <w:rFonts w:ascii="Times New Roman" w:hAnsi="Times New Roman" w:cs="Times New Roman"/>
          <w:sz w:val="30"/>
          <w:szCs w:val="30"/>
        </w:rPr>
        <w:t>и</w:t>
      </w:r>
      <w:r w:rsidR="005855D5" w:rsidRPr="005A36D7">
        <w:rPr>
          <w:rFonts w:ascii="Times New Roman" w:hAnsi="Times New Roman" w:cs="Times New Roman"/>
          <w:sz w:val="30"/>
          <w:szCs w:val="30"/>
        </w:rPr>
        <w:t>м их стихийным бедствием, пожаром, хищением имущества, увечьем, болезнью, смертью их близких родственников, непредвиденными материальными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5855D5" w:rsidRPr="005A36D7">
        <w:rPr>
          <w:rFonts w:ascii="Times New Roman" w:hAnsi="Times New Roman" w:cs="Times New Roman"/>
          <w:sz w:val="30"/>
          <w:szCs w:val="30"/>
        </w:rPr>
        <w:t xml:space="preserve">затруднениями и </w:t>
      </w:r>
      <w:r w:rsidR="00EB192E" w:rsidRPr="005A36D7">
        <w:rPr>
          <w:rFonts w:ascii="Times New Roman" w:hAnsi="Times New Roman" w:cs="Times New Roman"/>
          <w:sz w:val="30"/>
          <w:szCs w:val="30"/>
        </w:rPr>
        <w:t>тому подобному</w:t>
      </w:r>
      <w:r w:rsidR="005855D5" w:rsidRPr="005A36D7">
        <w:rPr>
          <w:rFonts w:ascii="Times New Roman" w:hAnsi="Times New Roman" w:cs="Times New Roman"/>
          <w:sz w:val="30"/>
          <w:szCs w:val="30"/>
        </w:rPr>
        <w:t>)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5855D5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выходное пособие, </w:t>
      </w:r>
      <w:r w:rsidR="00780A01" w:rsidRPr="005A36D7">
        <w:rPr>
          <w:rFonts w:ascii="Times New Roman" w:hAnsi="Times New Roman" w:cs="Times New Roman"/>
          <w:sz w:val="30"/>
          <w:szCs w:val="30"/>
        </w:rPr>
        <w:t>компенсаци</w:t>
      </w:r>
      <w:r w:rsidRPr="005A36D7">
        <w:rPr>
          <w:rFonts w:ascii="Times New Roman" w:hAnsi="Times New Roman" w:cs="Times New Roman"/>
          <w:sz w:val="30"/>
          <w:szCs w:val="30"/>
        </w:rPr>
        <w:t>я</w:t>
      </w:r>
      <w:r w:rsidR="00780A01" w:rsidRPr="005A36D7">
        <w:rPr>
          <w:rFonts w:ascii="Times New Roman" w:hAnsi="Times New Roman" w:cs="Times New Roman"/>
          <w:sz w:val="30"/>
          <w:szCs w:val="30"/>
        </w:rPr>
        <w:t>, выплачиваем</w:t>
      </w:r>
      <w:r w:rsidRPr="005A36D7">
        <w:rPr>
          <w:rFonts w:ascii="Times New Roman" w:hAnsi="Times New Roman" w:cs="Times New Roman"/>
          <w:sz w:val="30"/>
          <w:szCs w:val="30"/>
        </w:rPr>
        <w:t>ы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е </w:t>
      </w:r>
      <w:r w:rsidR="00D25B60" w:rsidRPr="005A36D7">
        <w:rPr>
          <w:rFonts w:ascii="Times New Roman" w:hAnsi="Times New Roman" w:cs="Times New Roman"/>
          <w:sz w:val="30"/>
          <w:szCs w:val="30"/>
        </w:rPr>
        <w:t>в случае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прекращени</w:t>
      </w:r>
      <w:r w:rsidR="00D25B60" w:rsidRPr="005A36D7">
        <w:rPr>
          <w:rFonts w:ascii="Times New Roman" w:hAnsi="Times New Roman" w:cs="Times New Roman"/>
          <w:sz w:val="30"/>
          <w:szCs w:val="30"/>
        </w:rPr>
        <w:t>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трудового договора (контракта);</w:t>
      </w:r>
    </w:p>
    <w:p w:rsidR="00780A01" w:rsidRPr="005A36D7" w:rsidRDefault="005855D5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стипендии студентам 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учащимся, направленным организацией </w:t>
      </w:r>
      <w:r w:rsidR="00AE5EB0" w:rsidRPr="005A36D7">
        <w:rPr>
          <w:rFonts w:ascii="Times New Roman" w:hAnsi="Times New Roman" w:cs="Times New Roman"/>
          <w:sz w:val="30"/>
          <w:szCs w:val="30"/>
        </w:rPr>
        <w:t>для получения образования</w:t>
      </w:r>
      <w:r w:rsidR="00E85DF2" w:rsidRPr="005A36D7">
        <w:rPr>
          <w:rFonts w:ascii="Times New Roman" w:hAnsi="Times New Roman" w:cs="Times New Roman"/>
          <w:sz w:val="30"/>
          <w:szCs w:val="30"/>
        </w:rPr>
        <w:t xml:space="preserve"> в учреждения образования</w:t>
      </w:r>
      <w:r w:rsidR="00780A01" w:rsidRPr="005A36D7">
        <w:rPr>
          <w:rFonts w:ascii="Times New Roman" w:hAnsi="Times New Roman" w:cs="Times New Roman"/>
          <w:sz w:val="30"/>
          <w:szCs w:val="30"/>
        </w:rPr>
        <w:t>, выплачиваемы</w:t>
      </w:r>
      <w:r w:rsidR="00E85DF2" w:rsidRPr="005A36D7">
        <w:rPr>
          <w:rFonts w:ascii="Times New Roman" w:hAnsi="Times New Roman" w:cs="Times New Roman"/>
          <w:sz w:val="30"/>
          <w:szCs w:val="30"/>
        </w:rPr>
        <w:t>е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85DF2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за счет </w:t>
      </w:r>
      <w:r w:rsidR="00AE5EB0" w:rsidRPr="005A36D7">
        <w:rPr>
          <w:rFonts w:ascii="Times New Roman" w:hAnsi="Times New Roman" w:cs="Times New Roman"/>
          <w:sz w:val="30"/>
          <w:szCs w:val="30"/>
        </w:rPr>
        <w:t xml:space="preserve">средств </w:t>
      </w:r>
      <w:r w:rsidRPr="005A36D7">
        <w:rPr>
          <w:rFonts w:ascii="Times New Roman" w:hAnsi="Times New Roman" w:cs="Times New Roman"/>
          <w:sz w:val="30"/>
          <w:szCs w:val="30"/>
        </w:rPr>
        <w:t>организации</w:t>
      </w:r>
      <w:r w:rsidR="00780A01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расходы на обучени</w:t>
      </w:r>
      <w:r w:rsidR="00AA5B2A" w:rsidRPr="005A36D7">
        <w:rPr>
          <w:rFonts w:ascii="Times New Roman" w:hAnsi="Times New Roman" w:cs="Times New Roman"/>
          <w:sz w:val="30"/>
          <w:szCs w:val="30"/>
        </w:rPr>
        <w:t>е работников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 </w:t>
      </w:r>
      <w:r w:rsidR="00AA5B2A" w:rsidRPr="005A36D7">
        <w:rPr>
          <w:rFonts w:ascii="Times New Roman" w:hAnsi="Times New Roman" w:cs="Times New Roman"/>
          <w:sz w:val="30"/>
          <w:szCs w:val="30"/>
        </w:rPr>
        <w:t>учреждениях образования,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AA5B2A" w:rsidRPr="005A36D7">
        <w:rPr>
          <w:rFonts w:ascii="Times New Roman" w:hAnsi="Times New Roman" w:cs="Times New Roman"/>
          <w:sz w:val="30"/>
          <w:szCs w:val="30"/>
        </w:rPr>
        <w:t>включая материальную помощь</w:t>
      </w:r>
      <w:r w:rsidR="00AD15C1" w:rsidRPr="005A36D7">
        <w:rPr>
          <w:rFonts w:ascii="Times New Roman" w:hAnsi="Times New Roman" w:cs="Times New Roman"/>
          <w:sz w:val="30"/>
          <w:szCs w:val="30"/>
        </w:rPr>
        <w:t>;</w:t>
      </w:r>
      <w:r w:rsidR="00AA5B2A" w:rsidRPr="005A36D7">
        <w:rPr>
          <w:rFonts w:ascii="Times New Roman" w:hAnsi="Times New Roman" w:cs="Times New Roman"/>
          <w:sz w:val="30"/>
          <w:szCs w:val="30"/>
        </w:rPr>
        <w:t xml:space="preserve"> расходы на повышение квалификации, переподготовку, профессиональную подготовку и стажировку,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="00AA5B2A" w:rsidRPr="005A36D7">
        <w:rPr>
          <w:rFonts w:ascii="Times New Roman" w:hAnsi="Times New Roman" w:cs="Times New Roman"/>
          <w:sz w:val="30"/>
          <w:szCs w:val="30"/>
        </w:rPr>
        <w:t>командировочные расходы, связанные с профессиональным обучением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C2B41" w:rsidRPr="008E15A5" w:rsidRDefault="00EB192E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15A5">
        <w:rPr>
          <w:rFonts w:ascii="Times New Roman" w:hAnsi="Times New Roman" w:cs="Times New Roman"/>
          <w:sz w:val="30"/>
          <w:szCs w:val="30"/>
        </w:rPr>
        <w:t>расходы по оплате организациям здравоохранения или иным</w:t>
      </w:r>
      <w:r w:rsidR="006F3F8B" w:rsidRPr="008E15A5">
        <w:rPr>
          <w:rFonts w:ascii="Times New Roman" w:hAnsi="Times New Roman" w:cs="Times New Roman"/>
          <w:sz w:val="30"/>
          <w:szCs w:val="30"/>
        </w:rPr>
        <w:t xml:space="preserve"> </w:t>
      </w:r>
      <w:r w:rsidR="006F3F8B" w:rsidRPr="008E15A5">
        <w:rPr>
          <w:rFonts w:ascii="Times New Roman" w:hAnsi="Times New Roman" w:cs="Times New Roman"/>
          <w:sz w:val="30"/>
          <w:szCs w:val="30"/>
        </w:rPr>
        <w:br/>
      </w:r>
      <w:r w:rsidRPr="008E15A5">
        <w:rPr>
          <w:rFonts w:ascii="Times New Roman" w:hAnsi="Times New Roman" w:cs="Times New Roman"/>
          <w:sz w:val="30"/>
          <w:szCs w:val="30"/>
        </w:rPr>
        <w:t>организациям, осуществляющим медицинскую деятельность, в порядке, установленном</w:t>
      </w:r>
      <w:r w:rsidRPr="008E15A5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8E15A5">
        <w:rPr>
          <w:rFonts w:ascii="Times New Roman" w:hAnsi="Times New Roman" w:cs="Times New Roman"/>
          <w:sz w:val="30"/>
          <w:szCs w:val="30"/>
        </w:rPr>
        <w:t>законодательством, медицинских услуг, оказываемых</w:t>
      </w:r>
      <w:r w:rsidR="006F3F8B" w:rsidRPr="008E15A5">
        <w:rPr>
          <w:rFonts w:ascii="Times New Roman" w:hAnsi="Times New Roman" w:cs="Times New Roman"/>
          <w:sz w:val="30"/>
          <w:szCs w:val="30"/>
        </w:rPr>
        <w:t xml:space="preserve"> </w:t>
      </w:r>
      <w:r w:rsidR="006F3F8B" w:rsidRPr="008E15A5">
        <w:rPr>
          <w:rFonts w:ascii="Times New Roman" w:hAnsi="Times New Roman" w:cs="Times New Roman"/>
          <w:sz w:val="30"/>
          <w:szCs w:val="30"/>
        </w:rPr>
        <w:br/>
      </w:r>
      <w:r w:rsidRPr="008E15A5">
        <w:rPr>
          <w:rFonts w:ascii="Times New Roman" w:hAnsi="Times New Roman" w:cs="Times New Roman"/>
          <w:sz w:val="30"/>
          <w:szCs w:val="30"/>
        </w:rPr>
        <w:t>работникам</w:t>
      </w:r>
      <w:r w:rsidR="007C2B41" w:rsidRPr="008E15A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80A01" w:rsidRPr="005A36D7" w:rsidRDefault="00EA1C3D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материальная помощь (компенсация), оказываемая многодетным</w:t>
      </w:r>
      <w:r w:rsidR="001A01B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семьям за счет средств организации, родителям, имеющим </w:t>
      </w:r>
      <w:r w:rsidR="00DA28A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детей</w:t>
      </w:r>
      <w:r w:rsidR="00914FDD" w:rsidRPr="005A36D7">
        <w:rPr>
          <w:rFonts w:ascii="Times New Roman" w:hAnsi="Times New Roman" w:cs="Times New Roman"/>
          <w:sz w:val="30"/>
          <w:szCs w:val="30"/>
        </w:rPr>
        <w:t xml:space="preserve">-инвалидов, инвалидам и другим. </w:t>
      </w:r>
    </w:p>
    <w:p w:rsidR="00A33AC3" w:rsidRPr="005A36D7" w:rsidRDefault="008D1B19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>Источник</w:t>
      </w:r>
      <w:r w:rsidR="000A617E" w:rsidRPr="00A8380D">
        <w:rPr>
          <w:rFonts w:ascii="Times New Roman" w:hAnsi="Times New Roman" w:cs="Times New Roman"/>
          <w:sz w:val="30"/>
          <w:szCs w:val="30"/>
        </w:rPr>
        <w:t>ами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</w:t>
      </w:r>
      <w:r w:rsidR="009B36DA" w:rsidRPr="005A36D7">
        <w:rPr>
          <w:rFonts w:ascii="Times New Roman" w:hAnsi="Times New Roman" w:cs="Times New Roman"/>
          <w:sz w:val="30"/>
          <w:szCs w:val="30"/>
        </w:rPr>
        <w:t xml:space="preserve">об </w:t>
      </w:r>
      <w:r w:rsidRPr="005A36D7">
        <w:rPr>
          <w:rFonts w:ascii="Times New Roman" w:hAnsi="Times New Roman" w:cs="Times New Roman"/>
          <w:sz w:val="30"/>
          <w:szCs w:val="30"/>
        </w:rPr>
        <w:t>условно исчисленных взнос</w:t>
      </w:r>
      <w:r w:rsidR="009B36DA" w:rsidRPr="005A36D7">
        <w:rPr>
          <w:rFonts w:ascii="Times New Roman" w:hAnsi="Times New Roman" w:cs="Times New Roman"/>
          <w:sz w:val="30"/>
          <w:szCs w:val="30"/>
        </w:rPr>
        <w:t>ах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="00DF75B2" w:rsidRPr="005A36D7">
        <w:rPr>
          <w:rFonts w:ascii="Times New Roman" w:hAnsi="Times New Roman" w:cs="Times New Roman"/>
          <w:sz w:val="30"/>
          <w:szCs w:val="30"/>
        </w:rPr>
        <w:t>на</w:t>
      </w:r>
      <w:r w:rsidR="00B90CF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DF75B2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социальное страхование </w:t>
      </w:r>
      <w:r w:rsidRPr="005A36D7">
        <w:rPr>
          <w:rFonts w:ascii="Times New Roman" w:hAnsi="Times New Roman" w:cs="Times New Roman"/>
          <w:spacing w:val="-6"/>
          <w:sz w:val="30"/>
          <w:szCs w:val="30"/>
        </w:rPr>
        <w:t>явля</w:t>
      </w:r>
      <w:r w:rsidR="002F4BBA" w:rsidRPr="005A36D7">
        <w:rPr>
          <w:rFonts w:ascii="Times New Roman" w:hAnsi="Times New Roman" w:cs="Times New Roman"/>
          <w:spacing w:val="-6"/>
          <w:sz w:val="30"/>
          <w:szCs w:val="30"/>
        </w:rPr>
        <w:t>ю</w:t>
      </w:r>
      <w:r w:rsidRPr="005A36D7">
        <w:rPr>
          <w:rFonts w:ascii="Times New Roman" w:hAnsi="Times New Roman" w:cs="Times New Roman"/>
          <w:spacing w:val="-6"/>
          <w:sz w:val="30"/>
          <w:szCs w:val="30"/>
        </w:rPr>
        <w:t>тся</w:t>
      </w:r>
      <w:r w:rsidR="00A33AC3" w:rsidRPr="005A36D7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780A01" w:rsidRPr="005A36D7" w:rsidRDefault="00340C58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6"/>
          <w:sz w:val="30"/>
          <w:szCs w:val="30"/>
        </w:rPr>
        <w:t>агрегированные первичные</w:t>
      </w:r>
      <w:r w:rsidR="00A33AC3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pacing w:val="-6"/>
          <w:sz w:val="30"/>
          <w:szCs w:val="30"/>
        </w:rPr>
        <w:t>статистические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данные </w:t>
      </w:r>
      <w:r w:rsidR="00AD3642" w:rsidRPr="00A8380D">
        <w:rPr>
          <w:rFonts w:ascii="Times New Roman" w:hAnsi="Times New Roman" w:cs="Times New Roman"/>
          <w:sz w:val="30"/>
          <w:szCs w:val="30"/>
        </w:rPr>
        <w:t xml:space="preserve">о расходах на социальную защиту работников и профессиональное </w:t>
      </w:r>
      <w:proofErr w:type="gramStart"/>
      <w:r w:rsidR="00AD3642" w:rsidRPr="00A8380D">
        <w:rPr>
          <w:rFonts w:ascii="Times New Roman" w:hAnsi="Times New Roman" w:cs="Times New Roman"/>
          <w:sz w:val="30"/>
          <w:szCs w:val="30"/>
        </w:rPr>
        <w:t xml:space="preserve">обучение </w:t>
      </w:r>
      <w:r w:rsidRPr="005A36D7">
        <w:rPr>
          <w:rFonts w:ascii="Times New Roman" w:hAnsi="Times New Roman" w:cs="Times New Roman"/>
          <w:sz w:val="30"/>
          <w:szCs w:val="30"/>
        </w:rPr>
        <w:t xml:space="preserve">по </w:t>
      </w:r>
      <w:r w:rsidR="008D1B19" w:rsidRPr="005A36D7">
        <w:rPr>
          <w:rFonts w:ascii="Times New Roman" w:hAnsi="Times New Roman" w:cs="Times New Roman"/>
          <w:sz w:val="30"/>
          <w:szCs w:val="30"/>
        </w:rPr>
        <w:t>форм</w:t>
      </w:r>
      <w:r w:rsidRPr="005A36D7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8D1B19" w:rsidRPr="005A36D7">
        <w:rPr>
          <w:rFonts w:ascii="Times New Roman" w:hAnsi="Times New Roman" w:cs="Times New Roman"/>
          <w:sz w:val="30"/>
          <w:szCs w:val="30"/>
        </w:rPr>
        <w:t xml:space="preserve"> 6-т</w:t>
      </w:r>
      <w:r w:rsidR="00A33AC3" w:rsidRPr="005A36D7">
        <w:rPr>
          <w:rFonts w:ascii="Times New Roman" w:hAnsi="Times New Roman" w:cs="Times New Roman"/>
          <w:sz w:val="30"/>
          <w:szCs w:val="30"/>
        </w:rPr>
        <w:t>;</w:t>
      </w:r>
    </w:p>
    <w:p w:rsidR="00A33AC3" w:rsidRPr="00A8380D" w:rsidRDefault="00A33AC3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80D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AD3642" w:rsidRPr="00A8380D">
        <w:rPr>
          <w:rFonts w:ascii="Times New Roman" w:hAnsi="Times New Roman" w:cs="Times New Roman"/>
          <w:sz w:val="30"/>
          <w:szCs w:val="30"/>
        </w:rPr>
        <w:t>о доходах от оказания платных медицинских услуг, оплаченных юридическими лицами</w:t>
      </w:r>
      <w:r w:rsidR="00AC3A21" w:rsidRPr="00A8380D">
        <w:rPr>
          <w:rFonts w:ascii="Times New Roman" w:hAnsi="Times New Roman" w:cs="Times New Roman"/>
          <w:sz w:val="30"/>
          <w:szCs w:val="30"/>
        </w:rPr>
        <w:t>,</w:t>
      </w:r>
      <w:r w:rsidR="00AD3642" w:rsidRPr="00A8380D">
        <w:rPr>
          <w:rFonts w:ascii="Times New Roman" w:hAnsi="Times New Roman" w:cs="Times New Roman"/>
          <w:sz w:val="30"/>
          <w:szCs w:val="30"/>
        </w:rPr>
        <w:t xml:space="preserve"> </w:t>
      </w:r>
      <w:r w:rsidRPr="00A8380D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F96FE8" w:rsidRPr="00A8380D">
        <w:rPr>
          <w:rFonts w:ascii="Times New Roman" w:hAnsi="Times New Roman" w:cs="Times New Roman"/>
          <w:sz w:val="30"/>
          <w:szCs w:val="30"/>
        </w:rPr>
        <w:t xml:space="preserve">государственной статистической отчетности </w:t>
      </w:r>
      <w:r w:rsidR="00A36F2F">
        <w:rPr>
          <w:rFonts w:ascii="Times New Roman" w:hAnsi="Times New Roman" w:cs="Times New Roman"/>
          <w:sz w:val="30"/>
          <w:szCs w:val="30"/>
        </w:rPr>
        <w:br/>
      </w:r>
      <w:r w:rsidRPr="00A8380D">
        <w:rPr>
          <w:rFonts w:ascii="Times New Roman" w:hAnsi="Times New Roman" w:cs="Times New Roman"/>
          <w:sz w:val="30"/>
          <w:szCs w:val="30"/>
        </w:rPr>
        <w:t>1-ссз (Минздрав) «Отчет о доходах и расходах на здравоохранение».</w:t>
      </w:r>
    </w:p>
    <w:p w:rsidR="00E92ACF" w:rsidRPr="00A8380D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>К условно исчисленным взносам на социальное страхование</w:t>
      </w:r>
      <w:r w:rsidR="001A01BD" w:rsidRPr="00137A22">
        <w:rPr>
          <w:rFonts w:ascii="Times New Roman" w:hAnsi="Times New Roman" w:cs="Times New Roman"/>
          <w:sz w:val="30"/>
          <w:szCs w:val="30"/>
        </w:rPr>
        <w:br/>
      </w:r>
      <w:r w:rsidRPr="00137A22">
        <w:rPr>
          <w:rFonts w:ascii="Times New Roman" w:hAnsi="Times New Roman" w:cs="Times New Roman"/>
          <w:sz w:val="30"/>
          <w:szCs w:val="30"/>
        </w:rPr>
        <w:t>относ</w:t>
      </w:r>
      <w:r w:rsidR="00E659FE" w:rsidRPr="00137A22">
        <w:rPr>
          <w:rFonts w:ascii="Times New Roman" w:hAnsi="Times New Roman" w:cs="Times New Roman"/>
          <w:sz w:val="30"/>
          <w:szCs w:val="30"/>
        </w:rPr>
        <w:t>и</w:t>
      </w:r>
      <w:r w:rsidRPr="00137A22">
        <w:rPr>
          <w:rFonts w:ascii="Times New Roman" w:hAnsi="Times New Roman" w:cs="Times New Roman"/>
          <w:sz w:val="30"/>
          <w:szCs w:val="30"/>
        </w:rPr>
        <w:t>тся также пенсионное обеспечение отдельных категорий граждан</w:t>
      </w:r>
      <w:r w:rsidR="00633776" w:rsidRPr="00137A22">
        <w:rPr>
          <w:rFonts w:ascii="Times New Roman" w:hAnsi="Times New Roman" w:cs="Times New Roman"/>
          <w:sz w:val="30"/>
          <w:szCs w:val="30"/>
        </w:rPr>
        <w:t xml:space="preserve"> (военнослужащие и другие)</w:t>
      </w:r>
      <w:r w:rsidR="001946B0" w:rsidRPr="00137A22">
        <w:rPr>
          <w:rFonts w:ascii="Times New Roman" w:hAnsi="Times New Roman" w:cs="Times New Roman"/>
          <w:sz w:val="30"/>
          <w:szCs w:val="30"/>
        </w:rPr>
        <w:t>.</w:t>
      </w:r>
      <w:r w:rsidR="008D1B19" w:rsidRPr="00137A22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50569F" w:rsidRPr="00137A22">
        <w:rPr>
          <w:rFonts w:ascii="Times New Roman" w:hAnsi="Times New Roman" w:cs="Times New Roman"/>
          <w:sz w:val="30"/>
          <w:szCs w:val="30"/>
        </w:rPr>
        <w:t>ом</w:t>
      </w:r>
      <w:r w:rsidR="008D1B19" w:rsidRPr="00137A22">
        <w:rPr>
          <w:rFonts w:ascii="Times New Roman" w:hAnsi="Times New Roman" w:cs="Times New Roman"/>
          <w:sz w:val="30"/>
          <w:szCs w:val="30"/>
        </w:rPr>
        <w:t xml:space="preserve"> информации</w:t>
      </w:r>
      <w:r w:rsidR="00F6152D" w:rsidRPr="00137A22">
        <w:rPr>
          <w:rFonts w:ascii="Times New Roman" w:hAnsi="Times New Roman" w:cs="Times New Roman"/>
          <w:sz w:val="30"/>
          <w:szCs w:val="30"/>
        </w:rPr>
        <w:t xml:space="preserve"> </w:t>
      </w:r>
      <w:r w:rsidR="008D1B19" w:rsidRPr="00137A22">
        <w:rPr>
          <w:rFonts w:ascii="Times New Roman" w:hAnsi="Times New Roman" w:cs="Times New Roman"/>
          <w:sz w:val="30"/>
          <w:szCs w:val="30"/>
        </w:rPr>
        <w:t>являются</w:t>
      </w:r>
      <w:r w:rsidR="001A01BD" w:rsidRPr="00137A22">
        <w:rPr>
          <w:rFonts w:ascii="Times New Roman" w:hAnsi="Times New Roman" w:cs="Times New Roman"/>
          <w:sz w:val="30"/>
          <w:szCs w:val="30"/>
        </w:rPr>
        <w:br/>
      </w:r>
      <w:r w:rsidR="008D1B19" w:rsidRPr="00137A22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8F329F" w:rsidRPr="00137A22">
        <w:rPr>
          <w:rFonts w:ascii="Times New Roman" w:hAnsi="Times New Roman" w:cs="Times New Roman"/>
          <w:sz w:val="30"/>
          <w:szCs w:val="30"/>
        </w:rPr>
        <w:t>Минфин</w:t>
      </w:r>
      <w:r w:rsidR="001014BE" w:rsidRPr="00137A22">
        <w:rPr>
          <w:rFonts w:ascii="Times New Roman" w:hAnsi="Times New Roman" w:cs="Times New Roman"/>
          <w:sz w:val="30"/>
          <w:szCs w:val="30"/>
        </w:rPr>
        <w:t>а</w:t>
      </w:r>
      <w:r w:rsidR="008D1B19" w:rsidRPr="00137A22">
        <w:rPr>
          <w:rFonts w:ascii="Times New Roman" w:hAnsi="Times New Roman" w:cs="Times New Roman"/>
          <w:sz w:val="30"/>
          <w:szCs w:val="30"/>
        </w:rPr>
        <w:t xml:space="preserve"> об исполнении </w:t>
      </w:r>
      <w:r w:rsidR="00A73D34" w:rsidRPr="00A8380D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A8380D">
        <w:rPr>
          <w:rFonts w:ascii="Times New Roman" w:hAnsi="Times New Roman" w:cs="Times New Roman"/>
          <w:sz w:val="30"/>
          <w:szCs w:val="30"/>
        </w:rPr>
        <w:br/>
      </w:r>
      <w:r w:rsidR="00A73D34" w:rsidRPr="00A8380D">
        <w:rPr>
          <w:rFonts w:ascii="Times New Roman" w:hAnsi="Times New Roman" w:cs="Times New Roman"/>
          <w:sz w:val="30"/>
          <w:szCs w:val="30"/>
        </w:rPr>
        <w:t xml:space="preserve">и местных </w:t>
      </w:r>
      <w:r w:rsidR="004510F5" w:rsidRPr="00A8380D">
        <w:rPr>
          <w:rFonts w:ascii="Times New Roman" w:hAnsi="Times New Roman" w:cs="Times New Roman"/>
          <w:sz w:val="30"/>
          <w:szCs w:val="30"/>
        </w:rPr>
        <w:t>бюджетов</w:t>
      </w:r>
      <w:r w:rsidR="001946B0" w:rsidRPr="00A8380D">
        <w:rPr>
          <w:rFonts w:ascii="Times New Roman" w:hAnsi="Times New Roman" w:cs="Times New Roman"/>
          <w:sz w:val="30"/>
          <w:szCs w:val="30"/>
        </w:rPr>
        <w:t>.</w:t>
      </w:r>
      <w:r w:rsidR="008F329F" w:rsidRPr="00A838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46B0" w:rsidRPr="00137A22" w:rsidRDefault="00F97E7F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>1</w:t>
      </w:r>
      <w:r w:rsidR="001946B0" w:rsidRPr="00137A22">
        <w:rPr>
          <w:rFonts w:ascii="Times New Roman" w:hAnsi="Times New Roman" w:cs="Times New Roman"/>
          <w:sz w:val="30"/>
          <w:szCs w:val="30"/>
        </w:rPr>
        <w:t>9</w:t>
      </w:r>
      <w:r w:rsidRPr="00137A22">
        <w:rPr>
          <w:rFonts w:ascii="Times New Roman" w:hAnsi="Times New Roman" w:cs="Times New Roman"/>
          <w:sz w:val="30"/>
          <w:szCs w:val="30"/>
        </w:rPr>
        <w:t>.</w:t>
      </w:r>
      <w:r w:rsidR="008F329F" w:rsidRPr="00137A22">
        <w:rPr>
          <w:rFonts w:ascii="Times New Roman" w:hAnsi="Times New Roman" w:cs="Times New Roman"/>
          <w:sz w:val="30"/>
          <w:szCs w:val="30"/>
        </w:rPr>
        <w:tab/>
      </w:r>
      <w:r w:rsidR="001946B0" w:rsidRPr="00137A22">
        <w:rPr>
          <w:rFonts w:ascii="Times New Roman" w:hAnsi="Times New Roman" w:cs="Times New Roman"/>
          <w:sz w:val="30"/>
          <w:szCs w:val="30"/>
        </w:rPr>
        <w:t>Налоги на производство и импорт состоят из налогов на продукты и других налогов на производство. Субсидии на производство и импорт включают субсидии на продукты и другие субсидии на производство.</w:t>
      </w:r>
    </w:p>
    <w:p w:rsidR="00A46AF3" w:rsidRPr="00137A22" w:rsidRDefault="00A46AF3" w:rsidP="00D528B6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 xml:space="preserve">Налоги и субсидии на продукты формируются по экономике в целом </w:t>
      </w:r>
      <w:r w:rsidR="00E85DF2" w:rsidRPr="00137A22">
        <w:rPr>
          <w:rFonts w:ascii="Times New Roman" w:hAnsi="Times New Roman" w:cs="Times New Roman"/>
          <w:sz w:val="30"/>
          <w:szCs w:val="30"/>
        </w:rPr>
        <w:br/>
      </w:r>
      <w:r w:rsidRPr="00137A22">
        <w:rPr>
          <w:rFonts w:ascii="Times New Roman" w:hAnsi="Times New Roman" w:cs="Times New Roman"/>
          <w:sz w:val="30"/>
          <w:szCs w:val="30"/>
        </w:rPr>
        <w:t xml:space="preserve">в соответствии с Методикой по </w:t>
      </w:r>
      <w:r w:rsidR="00854F92" w:rsidRPr="00137A22">
        <w:rPr>
          <w:rFonts w:ascii="Times New Roman" w:hAnsi="Times New Roman" w:cs="Times New Roman"/>
          <w:sz w:val="30"/>
          <w:szCs w:val="30"/>
        </w:rPr>
        <w:t>формированию счета производства</w:t>
      </w:r>
      <w:r w:rsidRPr="00137A22">
        <w:rPr>
          <w:rFonts w:ascii="Times New Roman" w:hAnsi="Times New Roman" w:cs="Times New Roman"/>
          <w:sz w:val="30"/>
          <w:szCs w:val="30"/>
        </w:rPr>
        <w:t>.</w:t>
      </w:r>
    </w:p>
    <w:p w:rsidR="00A46AF3" w:rsidRPr="00137A22" w:rsidRDefault="00AB5FBB" w:rsidP="00D528B6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>Основным</w:t>
      </w:r>
      <w:r w:rsidR="004C1758" w:rsidRPr="00137A22">
        <w:rPr>
          <w:rFonts w:ascii="Times New Roman" w:hAnsi="Times New Roman" w:cs="Times New Roman"/>
          <w:sz w:val="30"/>
          <w:szCs w:val="30"/>
        </w:rPr>
        <w:t>и</w:t>
      </w:r>
      <w:r w:rsidRPr="00137A22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4C1758" w:rsidRPr="00137A22">
        <w:rPr>
          <w:rFonts w:ascii="Times New Roman" w:hAnsi="Times New Roman" w:cs="Times New Roman"/>
          <w:sz w:val="30"/>
          <w:szCs w:val="30"/>
        </w:rPr>
        <w:t>а</w:t>
      </w:r>
      <w:r w:rsidRPr="00137A22">
        <w:rPr>
          <w:rFonts w:ascii="Times New Roman" w:hAnsi="Times New Roman" w:cs="Times New Roman"/>
          <w:sz w:val="30"/>
          <w:szCs w:val="30"/>
        </w:rPr>
        <w:t>м</w:t>
      </w:r>
      <w:r w:rsidR="004C1758" w:rsidRPr="00137A22">
        <w:rPr>
          <w:rFonts w:ascii="Times New Roman" w:hAnsi="Times New Roman" w:cs="Times New Roman"/>
          <w:sz w:val="30"/>
          <w:szCs w:val="30"/>
        </w:rPr>
        <w:t>и</w:t>
      </w:r>
      <w:r w:rsidRPr="00137A22">
        <w:rPr>
          <w:rFonts w:ascii="Times New Roman" w:hAnsi="Times New Roman" w:cs="Times New Roman"/>
          <w:sz w:val="30"/>
          <w:szCs w:val="30"/>
        </w:rPr>
        <w:t xml:space="preserve"> </w:t>
      </w:r>
      <w:r w:rsidR="0050569F" w:rsidRPr="00137A22">
        <w:rPr>
          <w:rFonts w:ascii="Times New Roman" w:hAnsi="Times New Roman" w:cs="Times New Roman"/>
          <w:sz w:val="30"/>
          <w:szCs w:val="30"/>
        </w:rPr>
        <w:t>информации</w:t>
      </w:r>
      <w:r w:rsidRPr="00137A22">
        <w:rPr>
          <w:rFonts w:ascii="Times New Roman" w:hAnsi="Times New Roman" w:cs="Times New Roman"/>
          <w:sz w:val="30"/>
          <w:szCs w:val="30"/>
        </w:rPr>
        <w:t xml:space="preserve"> о других налогах и субсидиях на производство являются</w:t>
      </w:r>
      <w:r w:rsidR="00A46AF3" w:rsidRPr="00137A22">
        <w:rPr>
          <w:rFonts w:ascii="Times New Roman" w:hAnsi="Times New Roman" w:cs="Times New Roman"/>
          <w:sz w:val="30"/>
          <w:szCs w:val="30"/>
        </w:rPr>
        <w:t>:</w:t>
      </w:r>
    </w:p>
    <w:p w:rsidR="00A46AF3" w:rsidRPr="00A8380D" w:rsidRDefault="00AB5FBB" w:rsidP="00D528B6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8F329F" w:rsidRPr="00137A22">
        <w:rPr>
          <w:rFonts w:ascii="Times New Roman" w:hAnsi="Times New Roman" w:cs="Times New Roman"/>
          <w:sz w:val="30"/>
          <w:szCs w:val="30"/>
        </w:rPr>
        <w:t>Минфина</w:t>
      </w:r>
      <w:r w:rsidRPr="00137A22">
        <w:rPr>
          <w:rFonts w:ascii="Times New Roman" w:hAnsi="Times New Roman" w:cs="Times New Roman"/>
          <w:sz w:val="30"/>
          <w:szCs w:val="30"/>
        </w:rPr>
        <w:t xml:space="preserve"> об исполнении </w:t>
      </w:r>
      <w:r w:rsidR="001B710A" w:rsidRPr="00A8380D">
        <w:rPr>
          <w:rFonts w:ascii="Times New Roman" w:hAnsi="Times New Roman" w:cs="Times New Roman"/>
          <w:sz w:val="30"/>
          <w:szCs w:val="30"/>
        </w:rPr>
        <w:t>республиканского и местных бюджетов</w:t>
      </w:r>
      <w:r w:rsidR="00A46AF3" w:rsidRPr="00A8380D">
        <w:rPr>
          <w:rFonts w:ascii="Times New Roman" w:hAnsi="Times New Roman" w:cs="Times New Roman"/>
          <w:sz w:val="30"/>
          <w:szCs w:val="30"/>
        </w:rPr>
        <w:t>;</w:t>
      </w:r>
    </w:p>
    <w:p w:rsidR="00A46AF3" w:rsidRPr="00A8380D" w:rsidRDefault="008F329F" w:rsidP="00D528B6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AB5FBB" w:rsidRPr="00137A22">
        <w:rPr>
          <w:rFonts w:ascii="Times New Roman" w:hAnsi="Times New Roman" w:cs="Times New Roman"/>
          <w:sz w:val="30"/>
          <w:szCs w:val="30"/>
        </w:rPr>
        <w:t>Министерства по налогам и сборам</w:t>
      </w:r>
      <w:r w:rsidR="001A01BD" w:rsidRPr="00137A22">
        <w:rPr>
          <w:rFonts w:ascii="Times New Roman" w:hAnsi="Times New Roman" w:cs="Times New Roman"/>
          <w:sz w:val="30"/>
          <w:szCs w:val="30"/>
        </w:rPr>
        <w:br/>
      </w:r>
      <w:r w:rsidR="00AF19A2" w:rsidRPr="00A8380D">
        <w:rPr>
          <w:rFonts w:ascii="Times New Roman" w:hAnsi="Times New Roman" w:cs="Times New Roman"/>
          <w:sz w:val="30"/>
          <w:szCs w:val="30"/>
        </w:rPr>
        <w:t xml:space="preserve">о задолженности по налогам и сборам </w:t>
      </w:r>
      <w:r w:rsidR="00272717" w:rsidRPr="00A8380D">
        <w:rPr>
          <w:rFonts w:ascii="Times New Roman" w:hAnsi="Times New Roman" w:cs="Times New Roman"/>
          <w:sz w:val="30"/>
          <w:szCs w:val="30"/>
        </w:rPr>
        <w:t>в бюджет</w:t>
      </w:r>
      <w:r w:rsidR="00A40B73" w:rsidRPr="00A8380D">
        <w:rPr>
          <w:rFonts w:ascii="Times New Roman" w:hAnsi="Times New Roman" w:cs="Times New Roman"/>
          <w:sz w:val="30"/>
          <w:szCs w:val="30"/>
        </w:rPr>
        <w:t>;</w:t>
      </w:r>
    </w:p>
    <w:p w:rsidR="00A40B73" w:rsidRPr="00A8380D" w:rsidRDefault="00A40B73" w:rsidP="00D528B6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80D">
        <w:rPr>
          <w:rFonts w:ascii="Times New Roman" w:hAnsi="Times New Roman" w:cs="Times New Roman"/>
          <w:sz w:val="30"/>
          <w:szCs w:val="30"/>
        </w:rPr>
        <w:t>административные данные Национального банка.</w:t>
      </w:r>
    </w:p>
    <w:p w:rsidR="00AB5FBB" w:rsidRPr="00137A22" w:rsidRDefault="00661D2F" w:rsidP="00D528B6">
      <w:pPr>
        <w:pStyle w:val="ConsPlusNormal"/>
        <w:tabs>
          <w:tab w:val="left" w:pos="1134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A22">
        <w:rPr>
          <w:rFonts w:ascii="Times New Roman" w:hAnsi="Times New Roman" w:cs="Times New Roman"/>
          <w:sz w:val="30"/>
          <w:szCs w:val="30"/>
        </w:rPr>
        <w:t>Перечни других налогов и субсидий на производство приведены</w:t>
      </w:r>
      <w:r w:rsidR="001A01BD" w:rsidRPr="00137A22">
        <w:rPr>
          <w:rFonts w:ascii="Times New Roman" w:hAnsi="Times New Roman" w:cs="Times New Roman"/>
          <w:sz w:val="30"/>
          <w:szCs w:val="30"/>
        </w:rPr>
        <w:br/>
      </w:r>
      <w:r w:rsidRPr="00137A22">
        <w:rPr>
          <w:rFonts w:ascii="Times New Roman" w:hAnsi="Times New Roman" w:cs="Times New Roman"/>
          <w:sz w:val="30"/>
          <w:szCs w:val="30"/>
        </w:rPr>
        <w:t xml:space="preserve">согласно приложениям </w:t>
      </w:r>
      <w:r w:rsidR="00633776" w:rsidRPr="00137A22">
        <w:rPr>
          <w:rFonts w:ascii="Times New Roman" w:hAnsi="Times New Roman" w:cs="Times New Roman"/>
          <w:sz w:val="30"/>
          <w:szCs w:val="30"/>
        </w:rPr>
        <w:t>5</w:t>
      </w:r>
      <w:r w:rsidRPr="00137A22">
        <w:rPr>
          <w:rFonts w:ascii="Times New Roman" w:hAnsi="Times New Roman" w:cs="Times New Roman"/>
          <w:sz w:val="30"/>
          <w:szCs w:val="30"/>
        </w:rPr>
        <w:t xml:space="preserve"> и </w:t>
      </w:r>
      <w:r w:rsidR="00633776" w:rsidRPr="00137A22">
        <w:rPr>
          <w:rFonts w:ascii="Times New Roman" w:hAnsi="Times New Roman" w:cs="Times New Roman"/>
          <w:sz w:val="30"/>
          <w:szCs w:val="30"/>
        </w:rPr>
        <w:t>6</w:t>
      </w:r>
      <w:r w:rsidRPr="00137A22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780A01" w:rsidRPr="005A36D7" w:rsidRDefault="008748DE" w:rsidP="00D528B6">
      <w:pPr>
        <w:pStyle w:val="ConsPlusNormal"/>
        <w:suppressAutoHyphens/>
        <w:spacing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b/>
          <w:sz w:val="30"/>
          <w:szCs w:val="30"/>
        </w:rPr>
        <w:t>СЧЕТА РАСПРЕДЕЛЕНИЯ ПЕРВИЧНЫХ ДОХОДОВ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4C1758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20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471AD" w:rsidRPr="005A36D7">
        <w:rPr>
          <w:spacing w:val="-4"/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Счет распределения первичных доходов является втор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ым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счетом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E4D3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в </w:t>
      </w:r>
      <w:r w:rsidR="00780A01" w:rsidRPr="005A36D7">
        <w:rPr>
          <w:rFonts w:ascii="Times New Roman" w:hAnsi="Times New Roman" w:cs="Times New Roman"/>
          <w:sz w:val="30"/>
          <w:szCs w:val="30"/>
        </w:rPr>
        <w:t>счет</w:t>
      </w:r>
      <w:r w:rsidRPr="005A36D7">
        <w:rPr>
          <w:rFonts w:ascii="Times New Roman" w:hAnsi="Times New Roman" w:cs="Times New Roman"/>
          <w:sz w:val="30"/>
          <w:szCs w:val="30"/>
        </w:rPr>
        <w:t>ах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первичного распределения доходов, он отражает распределение первичных доходов, полученных от производственной деятельности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="00B90CF3"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2"/>
          <w:sz w:val="30"/>
          <w:szCs w:val="30"/>
        </w:rPr>
        <w:t>от собственности, между институциональными единицами или секторами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экономики и сектором остального мира. </w:t>
      </w:r>
      <w:r w:rsidR="00944A7F" w:rsidRPr="005A36D7">
        <w:rPr>
          <w:rFonts w:ascii="Times New Roman" w:hAnsi="Times New Roman" w:cs="Times New Roman"/>
          <w:sz w:val="30"/>
          <w:szCs w:val="30"/>
        </w:rPr>
        <w:t>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счете распределения </w:t>
      </w:r>
      <w:r w:rsidR="000F504F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первичных доходов отражаются процессы, относящиеся к первичному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распределению доходов, </w:t>
      </w:r>
      <w:r w:rsidRPr="005A36D7">
        <w:rPr>
          <w:rFonts w:ascii="Times New Roman" w:hAnsi="Times New Roman" w:cs="Times New Roman"/>
          <w:sz w:val="30"/>
          <w:szCs w:val="30"/>
        </w:rPr>
        <w:t xml:space="preserve">–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получение первичных доходов участниками </w:t>
      </w:r>
      <w:r w:rsidR="00780A01" w:rsidRPr="005A36D7">
        <w:rPr>
          <w:rFonts w:ascii="Times New Roman" w:hAnsi="Times New Roman" w:cs="Times New Roman"/>
          <w:sz w:val="30"/>
          <w:szCs w:val="30"/>
        </w:rPr>
        <w:lastRenderedPageBreak/>
        <w:t>производства (резидентами), а также получение и выплата ими доходов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от собственности.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Счет распределения первичных доходов формируется в целом </w:t>
      </w:r>
      <w:r w:rsidR="00AC300E" w:rsidRPr="005A36D7">
        <w:rPr>
          <w:rFonts w:ascii="Times New Roman" w:hAnsi="Times New Roman" w:cs="Times New Roman"/>
          <w:sz w:val="30"/>
          <w:szCs w:val="30"/>
        </w:rPr>
        <w:br/>
      </w:r>
      <w:r w:rsidR="00E04DAD" w:rsidRPr="005A36D7">
        <w:rPr>
          <w:rFonts w:ascii="Times New Roman" w:hAnsi="Times New Roman" w:cs="Times New Roman"/>
          <w:sz w:val="30"/>
          <w:szCs w:val="30"/>
        </w:rPr>
        <w:t xml:space="preserve">по экономике </w:t>
      </w:r>
      <w:r w:rsidRPr="005A36D7">
        <w:rPr>
          <w:rFonts w:ascii="Times New Roman" w:hAnsi="Times New Roman" w:cs="Times New Roman"/>
          <w:sz w:val="30"/>
          <w:szCs w:val="30"/>
        </w:rPr>
        <w:t>и по секторам экономики</w:t>
      </w:r>
      <w:r w:rsidR="00AC300E" w:rsidRPr="005A36D7">
        <w:rPr>
          <w:rFonts w:ascii="Times New Roman" w:hAnsi="Times New Roman" w:cs="Times New Roman"/>
          <w:sz w:val="30"/>
          <w:szCs w:val="30"/>
        </w:rPr>
        <w:t>. Схема формирования счета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AC300E" w:rsidRPr="005A36D7">
        <w:rPr>
          <w:rFonts w:ascii="Times New Roman" w:hAnsi="Times New Roman" w:cs="Times New Roman"/>
          <w:sz w:val="30"/>
          <w:szCs w:val="30"/>
        </w:rPr>
        <w:t>распределения первичных доходов по секторам экономики приведена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C300E" w:rsidRPr="005A36D7">
        <w:rPr>
          <w:rFonts w:ascii="Times New Roman" w:hAnsi="Times New Roman" w:cs="Times New Roman"/>
          <w:sz w:val="30"/>
          <w:szCs w:val="30"/>
        </w:rPr>
        <w:br/>
      </w:r>
      <w:r w:rsidR="00E04DAD" w:rsidRPr="005A36D7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5A36D7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982" w:history="1">
        <w:r w:rsidRPr="005A36D7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226D94" w:rsidRPr="005A36D7">
          <w:rPr>
            <w:rFonts w:ascii="Times New Roman" w:hAnsi="Times New Roman" w:cs="Times New Roman"/>
            <w:sz w:val="30"/>
            <w:szCs w:val="30"/>
          </w:rPr>
          <w:t>7</w:t>
        </w:r>
      </w:hyperlink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4C1758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21</w:t>
      </w:r>
      <w:r w:rsidR="003471AD" w:rsidRPr="005A36D7">
        <w:rPr>
          <w:rFonts w:ascii="Times New Roman" w:hAnsi="Times New Roman" w:cs="Times New Roman"/>
          <w:sz w:val="30"/>
          <w:szCs w:val="30"/>
        </w:rPr>
        <w:t>.</w:t>
      </w:r>
      <w:r w:rsidR="003471AD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ресурсной части счета распределения первичных доходов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отражаются следующие основные виды первичных доходов, получаемых резидентами как от резидентов, так и от сектора остального мира:</w:t>
      </w:r>
    </w:p>
    <w:p w:rsidR="00780A01" w:rsidRPr="005A36D7" w:rsidRDefault="003471AD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валовая прибыль и валовые смешанные доходы, которые переносятся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из счета образования доходов</w:t>
      </w:r>
      <w:r w:rsidR="00780A01" w:rsidRPr="005A36D7">
        <w:rPr>
          <w:rFonts w:ascii="Times New Roman" w:hAnsi="Times New Roman" w:cs="Times New Roman"/>
          <w:sz w:val="30"/>
          <w:szCs w:val="30"/>
        </w:rPr>
        <w:t>;</w:t>
      </w:r>
    </w:p>
    <w:p w:rsidR="003471AD" w:rsidRPr="005A36D7" w:rsidRDefault="003471AD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оплата труда</w:t>
      </w:r>
      <w:r w:rsidR="00895A06" w:rsidRPr="005A36D7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3471AD" w:rsidRPr="005A36D7" w:rsidRDefault="003471AD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налоги на производство и импорт за вычетом субсидий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производство и импорт;</w:t>
      </w:r>
    </w:p>
    <w:p w:rsidR="00E92ACF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доходы от собственности</w:t>
      </w:r>
      <w:r w:rsidR="00944A7F" w:rsidRPr="005A36D7">
        <w:rPr>
          <w:rFonts w:ascii="Times New Roman" w:hAnsi="Times New Roman" w:cs="Times New Roman"/>
          <w:sz w:val="30"/>
          <w:szCs w:val="30"/>
        </w:rPr>
        <w:t xml:space="preserve"> полученные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9F45D4" w:rsidRPr="005A36D7" w:rsidRDefault="009F45D4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4C1758" w:rsidRPr="005A36D7">
        <w:rPr>
          <w:rFonts w:ascii="Times New Roman" w:hAnsi="Times New Roman" w:cs="Times New Roman"/>
          <w:sz w:val="30"/>
          <w:szCs w:val="30"/>
        </w:rPr>
        <w:t>2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части использования счета распределения первичных доходов отражаются доходы от собственности, выплачиваемые резидентами как резидентам, так и остальному миру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9F45D4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4C1758" w:rsidRPr="005A36D7">
        <w:rPr>
          <w:rFonts w:ascii="Times New Roman" w:hAnsi="Times New Roman" w:cs="Times New Roman"/>
          <w:spacing w:val="-4"/>
          <w:sz w:val="30"/>
          <w:szCs w:val="30"/>
        </w:rPr>
        <w:t>3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5A36D7">
        <w:rPr>
          <w:spacing w:val="-4"/>
          <w:sz w:val="30"/>
          <w:szCs w:val="30"/>
        </w:rPr>
        <w:tab/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Балансирующей статьей счета распределения первичных доходов является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ВНД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, который также отражается в части использования</w:t>
      </w:r>
      <w:r w:rsidR="004C1758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счета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780A01" w:rsidRPr="005A36D7" w:rsidRDefault="00B067A1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4C1758" w:rsidRPr="005A36D7">
        <w:rPr>
          <w:rFonts w:ascii="Times New Roman" w:hAnsi="Times New Roman" w:cs="Times New Roman"/>
          <w:sz w:val="30"/>
          <w:szCs w:val="30"/>
        </w:rPr>
        <w:t>4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Сальдо первичных доходов складывается по секторам экономики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различным образом, так как разные секторы экономики получают различные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виды первичных доходов. Налоги на производство и импорт </w:t>
      </w:r>
      <w:r w:rsidR="004F203A" w:rsidRPr="005A36D7">
        <w:rPr>
          <w:rFonts w:ascii="Times New Roman" w:hAnsi="Times New Roman" w:cs="Times New Roman"/>
          <w:sz w:val="30"/>
          <w:szCs w:val="30"/>
        </w:rPr>
        <w:t xml:space="preserve">за вычетом субсидий на производство и импорт </w:t>
      </w:r>
      <w:r w:rsidR="00780A01" w:rsidRPr="005A36D7">
        <w:rPr>
          <w:rFonts w:ascii="Times New Roman" w:hAnsi="Times New Roman" w:cs="Times New Roman"/>
          <w:sz w:val="30"/>
          <w:szCs w:val="30"/>
        </w:rPr>
        <w:t>отражаются только</w:t>
      </w:r>
      <w:r w:rsidR="00F84B2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в секторе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государственного управления, а оплата труда работников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и валовой смешанный доход </w:t>
      </w:r>
      <w:r w:rsidR="00716440" w:rsidRPr="005A36D7">
        <w:rPr>
          <w:rFonts w:ascii="Times New Roman" w:hAnsi="Times New Roman" w:cs="Times New Roman"/>
          <w:sz w:val="30"/>
          <w:szCs w:val="30"/>
        </w:rPr>
        <w:t>–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только в секторе домашних хозяйств.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Сальдо первичных доходов секторов нефинансовых корпораций</w:t>
      </w:r>
      <w:r w:rsidR="004F203A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финансовых корпораций </w:t>
      </w:r>
      <w:r w:rsidR="004F203A" w:rsidRPr="005A36D7">
        <w:rPr>
          <w:rFonts w:ascii="Times New Roman" w:hAnsi="Times New Roman" w:cs="Times New Roman"/>
          <w:sz w:val="30"/>
          <w:szCs w:val="30"/>
        </w:rPr>
        <w:t xml:space="preserve">и некоммерческих организаций, обслуживающих домашние хозяйства, </w:t>
      </w:r>
      <w:r w:rsidRPr="005A36D7">
        <w:rPr>
          <w:rFonts w:ascii="Times New Roman" w:hAnsi="Times New Roman" w:cs="Times New Roman"/>
          <w:sz w:val="30"/>
          <w:szCs w:val="30"/>
        </w:rPr>
        <w:t>получается как сумма валовой прибыли и разницы между полученными и переданными доходами от собственности.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Сальдо первичных доходов сектора государственного управления складывается из </w:t>
      </w:r>
      <w:r w:rsidR="004F203A" w:rsidRPr="005A36D7">
        <w:rPr>
          <w:rFonts w:ascii="Times New Roman" w:hAnsi="Times New Roman" w:cs="Times New Roman"/>
          <w:sz w:val="30"/>
          <w:szCs w:val="30"/>
        </w:rPr>
        <w:t xml:space="preserve">валовой прибыли, </w:t>
      </w:r>
      <w:r w:rsidRPr="005A36D7">
        <w:rPr>
          <w:rFonts w:ascii="Times New Roman" w:hAnsi="Times New Roman" w:cs="Times New Roman"/>
          <w:sz w:val="30"/>
          <w:szCs w:val="30"/>
        </w:rPr>
        <w:t>налогов на производство и импорт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4F203A" w:rsidRPr="005A36D7">
        <w:rPr>
          <w:rFonts w:ascii="Times New Roman" w:hAnsi="Times New Roman" w:cs="Times New Roman"/>
          <w:sz w:val="30"/>
          <w:szCs w:val="30"/>
        </w:rPr>
        <w:t>за вычетом субсидий на производство и импорт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 разницы между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полученными и переданными доходами от собственности.</w:t>
      </w:r>
      <w:r w:rsidR="006471C1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5A36D7" w:rsidRDefault="00780A01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Сальдо первичных доходов сектора домашних хозяйств образуется из </w:t>
      </w:r>
      <w:r w:rsidR="00CC3DCE" w:rsidRPr="005A36D7">
        <w:rPr>
          <w:rFonts w:ascii="Times New Roman" w:hAnsi="Times New Roman" w:cs="Times New Roman"/>
          <w:sz w:val="30"/>
          <w:szCs w:val="30"/>
        </w:rPr>
        <w:t xml:space="preserve">валовых смешанных доходов, </w:t>
      </w:r>
      <w:r w:rsidRPr="005A36D7">
        <w:rPr>
          <w:rFonts w:ascii="Times New Roman" w:hAnsi="Times New Roman" w:cs="Times New Roman"/>
          <w:sz w:val="30"/>
          <w:szCs w:val="30"/>
        </w:rPr>
        <w:t xml:space="preserve">оплаты труда работников и разницы между полученными и переданными доходами от собственности. </w:t>
      </w:r>
    </w:p>
    <w:p w:rsidR="00574EE8" w:rsidRPr="005A36D7" w:rsidRDefault="009C3BE2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4C1758" w:rsidRPr="005A36D7">
        <w:rPr>
          <w:rFonts w:ascii="Times New Roman" w:hAnsi="Times New Roman" w:cs="Times New Roman"/>
          <w:sz w:val="30"/>
          <w:szCs w:val="30"/>
        </w:rPr>
        <w:t>5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Pr="005A36D7">
        <w:rPr>
          <w:rFonts w:ascii="Times New Roman" w:hAnsi="Times New Roman" w:cs="Times New Roman"/>
          <w:sz w:val="30"/>
          <w:szCs w:val="30"/>
        </w:rPr>
        <w:t>В счете распределения первичных доходов доходы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от собственности отражаются на основе начисленных сумм, то есть сумм, подлежащих уплате за отчетный период.</w:t>
      </w:r>
    </w:p>
    <w:p w:rsidR="009C3BE2" w:rsidRPr="005A36D7" w:rsidRDefault="00944A7F" w:rsidP="00D528B6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>На уровне экономики в целом с</w:t>
      </w:r>
      <w:r w:rsidR="009C3BE2" w:rsidRPr="005A36D7">
        <w:rPr>
          <w:rFonts w:ascii="Times New Roman" w:hAnsi="Times New Roman" w:cs="Times New Roman"/>
          <w:sz w:val="30"/>
          <w:szCs w:val="30"/>
        </w:rPr>
        <w:t>альдо полученных и переданных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9C3BE2" w:rsidRPr="005A36D7">
        <w:rPr>
          <w:rFonts w:ascii="Times New Roman" w:hAnsi="Times New Roman" w:cs="Times New Roman"/>
          <w:sz w:val="30"/>
          <w:szCs w:val="30"/>
        </w:rPr>
        <w:t>доходов от собственности по всем секторам экономики равно величине сальдо доходов от собственности, полученных от сектора о</w:t>
      </w:r>
      <w:r w:rsidRPr="005A36D7">
        <w:rPr>
          <w:rFonts w:ascii="Times New Roman" w:hAnsi="Times New Roman" w:cs="Times New Roman"/>
          <w:sz w:val="30"/>
          <w:szCs w:val="30"/>
        </w:rPr>
        <w:t>стального мира и переданных ему</w:t>
      </w:r>
      <w:r w:rsidR="009C3BE2" w:rsidRPr="005A36D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0A01" w:rsidRPr="005A36D7" w:rsidRDefault="00A93ADD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4C1758" w:rsidRPr="005A36D7">
        <w:rPr>
          <w:rFonts w:ascii="Times New Roman" w:hAnsi="Times New Roman" w:cs="Times New Roman"/>
          <w:sz w:val="30"/>
          <w:szCs w:val="30"/>
        </w:rPr>
        <w:t>6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Доходы от собственности включают следующие виды доходов, получаемых или переданных институциональными единицами в связи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с предоставлением в пользование финансовых и непроизведенных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FF2852" w:rsidRPr="00B953B8">
        <w:rPr>
          <w:rFonts w:ascii="Times New Roman" w:hAnsi="Times New Roman" w:cs="Times New Roman"/>
          <w:sz w:val="30"/>
          <w:szCs w:val="30"/>
        </w:rPr>
        <w:t xml:space="preserve">нефинансовых </w:t>
      </w:r>
      <w:r w:rsidR="00780A01" w:rsidRPr="00B953B8">
        <w:rPr>
          <w:rFonts w:ascii="Times New Roman" w:hAnsi="Times New Roman" w:cs="Times New Roman"/>
          <w:sz w:val="30"/>
          <w:szCs w:val="30"/>
        </w:rPr>
        <w:t>активов</w:t>
      </w:r>
      <w:r w:rsidR="00780A01" w:rsidRPr="005A36D7">
        <w:rPr>
          <w:rFonts w:ascii="Times New Roman" w:hAnsi="Times New Roman" w:cs="Times New Roman"/>
          <w:sz w:val="30"/>
          <w:szCs w:val="30"/>
        </w:rPr>
        <w:t>:</w:t>
      </w:r>
    </w:p>
    <w:p w:rsidR="004C1758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проценты по ценным бумагам</w:t>
      </w:r>
      <w:r w:rsidR="004C1758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4C1758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проценты</w:t>
      </w:r>
      <w:r w:rsidR="0014071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по </w:t>
      </w:r>
      <w:r w:rsidR="00DA3AC9" w:rsidRPr="005A36D7">
        <w:rPr>
          <w:rFonts w:ascii="Times New Roman" w:hAnsi="Times New Roman" w:cs="Times New Roman"/>
          <w:sz w:val="30"/>
          <w:szCs w:val="30"/>
        </w:rPr>
        <w:t xml:space="preserve">банковским </w:t>
      </w:r>
      <w:r w:rsidR="00780A01" w:rsidRPr="005A36D7">
        <w:rPr>
          <w:rFonts w:ascii="Times New Roman" w:hAnsi="Times New Roman" w:cs="Times New Roman"/>
          <w:sz w:val="30"/>
          <w:szCs w:val="30"/>
        </w:rPr>
        <w:t>вкладам и банковским кредитам;</w:t>
      </w:r>
    </w:p>
    <w:p w:rsidR="00C301B3" w:rsidRPr="00B953B8" w:rsidRDefault="00313FBC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проценты по займам</w:t>
      </w:r>
      <w:r w:rsidR="00C301B3" w:rsidRPr="00B953B8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дивиденды;</w:t>
      </w:r>
    </w:p>
    <w:p w:rsidR="00780A01" w:rsidRPr="00B953B8" w:rsidRDefault="00850C75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рента за использование природных ресурсов</w:t>
      </w:r>
      <w:r w:rsidR="00757AB5" w:rsidRPr="00B953B8">
        <w:rPr>
          <w:rFonts w:ascii="Times New Roman" w:hAnsi="Times New Roman" w:cs="Times New Roman"/>
          <w:sz w:val="30"/>
          <w:szCs w:val="30"/>
        </w:rPr>
        <w:t>;</w:t>
      </w:r>
    </w:p>
    <w:p w:rsidR="00780A01" w:rsidRPr="00B953B8" w:rsidRDefault="00850C75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инвестиционный доход, вмененный держателям страховых полисов</w:t>
      </w:r>
      <w:r w:rsidR="00780A01" w:rsidRPr="00B953B8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доходы от инвестиций;</w:t>
      </w:r>
    </w:p>
    <w:p w:rsidR="00780A01" w:rsidRPr="005A36D7" w:rsidRDefault="009B02F2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прочие</w:t>
      </w:r>
      <w:r w:rsidR="00E326ED" w:rsidRPr="005A36D7">
        <w:rPr>
          <w:rFonts w:ascii="Times New Roman" w:hAnsi="Times New Roman" w:cs="Times New Roman"/>
          <w:color w:val="0000FF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первичные доходы.</w:t>
      </w:r>
    </w:p>
    <w:p w:rsidR="009F45D4" w:rsidRPr="005A36D7" w:rsidRDefault="009F45D4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0610B1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="00E326ED" w:rsidRPr="005A36D7">
        <w:rPr>
          <w:sz w:val="30"/>
          <w:szCs w:val="30"/>
        </w:rPr>
        <w:tab/>
      </w:r>
      <w:r w:rsidR="00FD1F61" w:rsidRPr="005A36D7">
        <w:rPr>
          <w:rFonts w:ascii="Times New Roman" w:hAnsi="Times New Roman" w:cs="Times New Roman"/>
          <w:sz w:val="30"/>
          <w:szCs w:val="30"/>
        </w:rPr>
        <w:t>Р</w:t>
      </w:r>
      <w:r w:rsidR="00A066C5" w:rsidRPr="005A36D7">
        <w:rPr>
          <w:rFonts w:ascii="Times New Roman" w:hAnsi="Times New Roman" w:cs="Times New Roman"/>
          <w:sz w:val="30"/>
          <w:szCs w:val="30"/>
        </w:rPr>
        <w:t>асчет</w:t>
      </w:r>
      <w:r w:rsidR="00285EE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066C5" w:rsidRPr="005A36D7">
        <w:rPr>
          <w:rFonts w:ascii="Times New Roman" w:hAnsi="Times New Roman" w:cs="Times New Roman"/>
          <w:sz w:val="30"/>
          <w:szCs w:val="30"/>
        </w:rPr>
        <w:t>д</w:t>
      </w:r>
      <w:r w:rsidRPr="005A36D7">
        <w:rPr>
          <w:rFonts w:ascii="Times New Roman" w:hAnsi="Times New Roman" w:cs="Times New Roman"/>
          <w:sz w:val="30"/>
          <w:szCs w:val="30"/>
        </w:rPr>
        <w:t>оход</w:t>
      </w:r>
      <w:r w:rsidR="00A066C5" w:rsidRPr="005A36D7">
        <w:rPr>
          <w:rFonts w:ascii="Times New Roman" w:hAnsi="Times New Roman" w:cs="Times New Roman"/>
          <w:sz w:val="30"/>
          <w:szCs w:val="30"/>
        </w:rPr>
        <w:t>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от собственности </w:t>
      </w:r>
      <w:r w:rsidR="00A066C5" w:rsidRPr="005A36D7">
        <w:rPr>
          <w:rFonts w:ascii="Times New Roman" w:hAnsi="Times New Roman" w:cs="Times New Roman"/>
          <w:sz w:val="30"/>
          <w:szCs w:val="30"/>
        </w:rPr>
        <w:t>по секторам экономики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FD1F61" w:rsidRPr="005A36D7">
        <w:rPr>
          <w:rFonts w:ascii="Times New Roman" w:hAnsi="Times New Roman" w:cs="Times New Roman"/>
          <w:sz w:val="30"/>
          <w:szCs w:val="30"/>
        </w:rPr>
        <w:t xml:space="preserve">производится в соответствии со схемой </w:t>
      </w:r>
      <w:r w:rsidR="00CF4FC2" w:rsidRPr="005A36D7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5A36D7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1137" w:history="1">
        <w:r w:rsidRPr="005A36D7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226D94" w:rsidRPr="005A36D7">
          <w:rPr>
            <w:rFonts w:ascii="Times New Roman" w:hAnsi="Times New Roman" w:cs="Times New Roman"/>
            <w:sz w:val="30"/>
            <w:szCs w:val="30"/>
          </w:rPr>
          <w:t>8</w:t>
        </w:r>
      </w:hyperlink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9F45D4" w:rsidRPr="005A36D7" w:rsidRDefault="009F45D4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0610B1" w:rsidRPr="005A36D7">
        <w:rPr>
          <w:rFonts w:ascii="Times New Roman" w:hAnsi="Times New Roman" w:cs="Times New Roman"/>
          <w:sz w:val="30"/>
          <w:szCs w:val="30"/>
        </w:rPr>
        <w:t>8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="00CF4FC2" w:rsidRPr="005A36D7">
        <w:rPr>
          <w:sz w:val="30"/>
          <w:szCs w:val="30"/>
        </w:rPr>
        <w:tab/>
      </w:r>
      <w:r w:rsidRPr="005A36D7">
        <w:rPr>
          <w:rFonts w:ascii="Times New Roman" w:hAnsi="Times New Roman" w:cs="Times New Roman"/>
          <w:sz w:val="30"/>
          <w:szCs w:val="30"/>
        </w:rPr>
        <w:t>К доходам от собственности не относ</w:t>
      </w:r>
      <w:r w:rsidR="000610B1" w:rsidRPr="005A36D7">
        <w:rPr>
          <w:rFonts w:ascii="Times New Roman" w:hAnsi="Times New Roman" w:cs="Times New Roman"/>
          <w:sz w:val="30"/>
          <w:szCs w:val="30"/>
        </w:rPr>
        <w:t>и</w:t>
      </w:r>
      <w:r w:rsidRPr="005A36D7">
        <w:rPr>
          <w:rFonts w:ascii="Times New Roman" w:hAnsi="Times New Roman" w:cs="Times New Roman"/>
          <w:sz w:val="30"/>
          <w:szCs w:val="30"/>
        </w:rPr>
        <w:t>тся</w:t>
      </w:r>
      <w:r w:rsidR="000610B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арендная плата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за использование произведенных </w:t>
      </w:r>
      <w:r w:rsidR="00CF4FC2" w:rsidRPr="005A36D7">
        <w:rPr>
          <w:rFonts w:ascii="Times New Roman" w:hAnsi="Times New Roman" w:cs="Times New Roman"/>
          <w:sz w:val="30"/>
          <w:szCs w:val="30"/>
        </w:rPr>
        <w:t xml:space="preserve">нефинансовых </w:t>
      </w:r>
      <w:r w:rsidRPr="005A36D7">
        <w:rPr>
          <w:rFonts w:ascii="Times New Roman" w:hAnsi="Times New Roman" w:cs="Times New Roman"/>
          <w:sz w:val="30"/>
          <w:szCs w:val="30"/>
        </w:rPr>
        <w:t>активов (зданий,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сооружений, машин и оборудования)</w:t>
      </w:r>
      <w:r w:rsidR="00CF4FC2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3E00E0" w:rsidRPr="005A36D7">
        <w:rPr>
          <w:rFonts w:ascii="Times New Roman" w:hAnsi="Times New Roman" w:cs="Times New Roman"/>
          <w:sz w:val="30"/>
          <w:szCs w:val="30"/>
        </w:rPr>
        <w:t>которая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рассматривается как оплата услуг и учитывается в промежуточном или конечном потреблении</w:t>
      </w:r>
      <w:r w:rsidR="000610B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0610B1" w:rsidRPr="005A36D7" w:rsidRDefault="003E00E0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2</w:t>
      </w:r>
      <w:r w:rsidR="000610B1" w:rsidRPr="005A36D7">
        <w:rPr>
          <w:rFonts w:ascii="Times New Roman" w:hAnsi="Times New Roman" w:cs="Times New Roman"/>
          <w:sz w:val="30"/>
          <w:szCs w:val="30"/>
        </w:rPr>
        <w:t>9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817F2C" w:rsidRPr="005A36D7">
        <w:rPr>
          <w:rFonts w:ascii="Times New Roman" w:hAnsi="Times New Roman" w:cs="Times New Roman"/>
          <w:sz w:val="30"/>
          <w:szCs w:val="30"/>
        </w:rPr>
        <w:t xml:space="preserve">Под процентами понимается </w:t>
      </w:r>
      <w:r w:rsidR="00596D12" w:rsidRPr="005A36D7">
        <w:rPr>
          <w:rFonts w:ascii="Times New Roman" w:hAnsi="Times New Roman" w:cs="Times New Roman"/>
          <w:sz w:val="30"/>
          <w:szCs w:val="30"/>
        </w:rPr>
        <w:t xml:space="preserve">форма дохода от собственности, получаемая владельцами таких финансовых активов, как </w:t>
      </w:r>
      <w:r w:rsidR="00DA3AC9" w:rsidRPr="005A36D7">
        <w:rPr>
          <w:rFonts w:ascii="Times New Roman" w:hAnsi="Times New Roman" w:cs="Times New Roman"/>
          <w:sz w:val="30"/>
          <w:szCs w:val="30"/>
        </w:rPr>
        <w:t xml:space="preserve">банковские </w:t>
      </w:r>
      <w:r w:rsidR="00596D12" w:rsidRPr="005A36D7">
        <w:rPr>
          <w:rFonts w:ascii="Times New Roman" w:hAnsi="Times New Roman" w:cs="Times New Roman"/>
          <w:sz w:val="30"/>
          <w:szCs w:val="30"/>
        </w:rPr>
        <w:t xml:space="preserve">вклады, ценные бумаги, кредиты, </w:t>
      </w:r>
      <w:r w:rsidR="006472EF" w:rsidRPr="00B953B8">
        <w:rPr>
          <w:rFonts w:ascii="Times New Roman" w:hAnsi="Times New Roman" w:cs="Times New Roman"/>
          <w:sz w:val="30"/>
          <w:szCs w:val="30"/>
        </w:rPr>
        <w:t xml:space="preserve">займы, </w:t>
      </w:r>
      <w:r w:rsidR="00596D12" w:rsidRPr="005A36D7">
        <w:rPr>
          <w:rFonts w:ascii="Times New Roman" w:hAnsi="Times New Roman" w:cs="Times New Roman"/>
          <w:sz w:val="30"/>
          <w:szCs w:val="30"/>
        </w:rPr>
        <w:t>дебиторская задолженность.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596D12" w:rsidRPr="005A36D7">
        <w:rPr>
          <w:rFonts w:ascii="Times New Roman" w:hAnsi="Times New Roman" w:cs="Times New Roman"/>
          <w:sz w:val="30"/>
          <w:szCs w:val="30"/>
        </w:rPr>
        <w:t xml:space="preserve">В результате предоставления этих финансовых активов их владельцами </w:t>
      </w:r>
      <w:r w:rsidR="00596D12" w:rsidRPr="005A36D7">
        <w:rPr>
          <w:rFonts w:ascii="Times New Roman" w:hAnsi="Times New Roman" w:cs="Times New Roman"/>
          <w:spacing w:val="-4"/>
          <w:sz w:val="30"/>
          <w:szCs w:val="30"/>
        </w:rPr>
        <w:t>другим институциональным единицам у последних возникают финансовые</w:t>
      </w:r>
      <w:r w:rsidR="00596D12" w:rsidRPr="005A36D7">
        <w:rPr>
          <w:rFonts w:ascii="Times New Roman" w:hAnsi="Times New Roman" w:cs="Times New Roman"/>
          <w:sz w:val="30"/>
          <w:szCs w:val="30"/>
        </w:rPr>
        <w:t xml:space="preserve"> обязательства по выплате долга в размере этого долга плюс взимаемые проценты.</w:t>
      </w:r>
    </w:p>
    <w:p w:rsidR="00780A01" w:rsidRPr="005A36D7" w:rsidRDefault="00F028CA" w:rsidP="00574EE8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счете распределения первичных доходов проценты отражаются</w:t>
      </w:r>
      <w:r w:rsidR="00B90CF3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на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основе начисленных</w:t>
      </w:r>
      <w:r w:rsidR="00984214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в отчетном периоде сумм к получению или</w:t>
      </w:r>
      <w:r w:rsidR="00B90CF3" w:rsidRPr="005A36D7">
        <w:rPr>
          <w:rFonts w:ascii="Times New Roman" w:hAnsi="Times New Roman" w:cs="Times New Roman"/>
          <w:spacing w:val="-4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к выплате.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Эти суммы определяются путем распределения общей величины процентов,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подлежащих уплате по данному долгу, на весь период</w:t>
      </w:r>
      <w:r w:rsidR="00B90CF3" w:rsidRPr="005A36D7">
        <w:rPr>
          <w:rFonts w:ascii="Times New Roman" w:hAnsi="Times New Roman" w:cs="Times New Roman"/>
          <w:spacing w:val="-4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существования долга.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Они отличаются от фактически выплаченных</w:t>
      </w:r>
      <w:r w:rsidR="00B90CF3" w:rsidRPr="005A36D7">
        <w:rPr>
          <w:rFonts w:ascii="Times New Roman" w:hAnsi="Times New Roman" w:cs="Times New Roman"/>
          <w:spacing w:val="-4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в отчетном периоде процентов </w:t>
      </w:r>
      <w:r w:rsidR="00780A01" w:rsidRPr="005A36D7">
        <w:rPr>
          <w:rFonts w:ascii="Times New Roman" w:hAnsi="Times New Roman" w:cs="Times New Roman"/>
          <w:sz w:val="30"/>
          <w:szCs w:val="30"/>
        </w:rPr>
        <w:t>или от сумм, подлежащих уплате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в отчетном периоде,</w:t>
      </w:r>
      <w:r w:rsidR="0098421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по условиям</w:t>
      </w:r>
      <w:r w:rsidR="00B90CF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договора.</w:t>
      </w:r>
    </w:p>
    <w:p w:rsidR="00780A01" w:rsidRPr="005A36D7" w:rsidRDefault="000610B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Большую часть процентов составляют проценты по </w:t>
      </w:r>
      <w:r w:rsidR="00DF75B2" w:rsidRPr="005A36D7">
        <w:rPr>
          <w:rFonts w:ascii="Times New Roman" w:hAnsi="Times New Roman" w:cs="Times New Roman"/>
          <w:sz w:val="30"/>
          <w:szCs w:val="30"/>
        </w:rPr>
        <w:t>банковским вкладам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</w:t>
      </w:r>
      <w:r w:rsidR="00DF75B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 xml:space="preserve">по </w:t>
      </w:r>
      <w:r w:rsidR="00DF75B2" w:rsidRPr="005A36D7">
        <w:rPr>
          <w:rFonts w:ascii="Times New Roman" w:hAnsi="Times New Roman" w:cs="Times New Roman"/>
          <w:sz w:val="30"/>
          <w:szCs w:val="30"/>
        </w:rPr>
        <w:t xml:space="preserve">банковским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кредитам, </w:t>
      </w:r>
      <w:r w:rsidR="003745D0" w:rsidRPr="005A36D7">
        <w:rPr>
          <w:rFonts w:ascii="Times New Roman" w:hAnsi="Times New Roman" w:cs="Times New Roman"/>
          <w:sz w:val="30"/>
          <w:szCs w:val="30"/>
        </w:rPr>
        <w:t xml:space="preserve">передаваемые и </w:t>
      </w:r>
      <w:r w:rsidR="00780A01" w:rsidRPr="005A36D7">
        <w:rPr>
          <w:rFonts w:ascii="Times New Roman" w:hAnsi="Times New Roman" w:cs="Times New Roman"/>
          <w:sz w:val="30"/>
          <w:szCs w:val="30"/>
        </w:rPr>
        <w:t>получаемые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финансовым сектором, которые в </w:t>
      </w:r>
      <w:r w:rsidR="00875F38" w:rsidRPr="005A36D7">
        <w:rPr>
          <w:rFonts w:ascii="Times New Roman" w:hAnsi="Times New Roman" w:cs="Times New Roman"/>
          <w:sz w:val="30"/>
          <w:szCs w:val="30"/>
        </w:rPr>
        <w:t xml:space="preserve">счете распределения первичных доходов </w:t>
      </w:r>
      <w:r w:rsidRPr="005A36D7">
        <w:rPr>
          <w:rFonts w:ascii="Times New Roman" w:hAnsi="Times New Roman" w:cs="Times New Roman"/>
          <w:sz w:val="30"/>
          <w:szCs w:val="30"/>
        </w:rPr>
        <w:t>должны быть скорректированы на УФПИК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0610B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Проценты по ценным бумагам включают проценты по векселям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lastRenderedPageBreak/>
        <w:t>и облигациям</w:t>
      </w:r>
      <w:r w:rsidR="003745D0" w:rsidRPr="005A36D7">
        <w:rPr>
          <w:rFonts w:ascii="Times New Roman" w:hAnsi="Times New Roman" w:cs="Times New Roman"/>
          <w:sz w:val="30"/>
          <w:szCs w:val="30"/>
        </w:rPr>
        <w:t>, по депозитным, сберегательным сертификатам, по прочим ценным бумагам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0610B1" w:rsidRPr="005A36D7" w:rsidRDefault="000610B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Источниками информации для определения процентов по ценным бумагам, по </w:t>
      </w:r>
      <w:r w:rsidR="00DA3AC9" w:rsidRPr="005A36D7">
        <w:rPr>
          <w:rFonts w:ascii="Times New Roman" w:hAnsi="Times New Roman" w:cs="Times New Roman"/>
          <w:sz w:val="30"/>
          <w:szCs w:val="30"/>
        </w:rPr>
        <w:t xml:space="preserve">банковским </w:t>
      </w:r>
      <w:r w:rsidRPr="005A36D7">
        <w:rPr>
          <w:rFonts w:ascii="Times New Roman" w:hAnsi="Times New Roman" w:cs="Times New Roman"/>
          <w:sz w:val="30"/>
          <w:szCs w:val="30"/>
        </w:rPr>
        <w:t>вкладам и банковским кредитам являются:</w:t>
      </w:r>
    </w:p>
    <w:p w:rsidR="000610B1" w:rsidRPr="005A36D7" w:rsidRDefault="000610B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административные данные Национального банка о процентных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доходах и процентных расходах</w:t>
      </w:r>
      <w:r w:rsidR="00875F38" w:rsidRPr="005A36D7">
        <w:rPr>
          <w:rFonts w:ascii="Times New Roman" w:hAnsi="Times New Roman" w:cs="Times New Roman"/>
          <w:sz w:val="30"/>
          <w:szCs w:val="30"/>
        </w:rPr>
        <w:t xml:space="preserve"> банков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10B1" w:rsidRPr="00B953B8" w:rsidRDefault="000610B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995760"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957F69" w:rsidRPr="00B953B8">
        <w:rPr>
          <w:rFonts w:ascii="Times New Roman" w:hAnsi="Times New Roman" w:cs="Times New Roman"/>
          <w:sz w:val="30"/>
          <w:szCs w:val="30"/>
        </w:rPr>
        <w:t>республиканского и местных бюджетов</w:t>
      </w:r>
      <w:r w:rsidRPr="00B953B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10B1" w:rsidRPr="005A36D7" w:rsidRDefault="000610B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FE06EB" w:rsidRPr="005A36D7">
        <w:rPr>
          <w:rFonts w:ascii="Times New Roman" w:hAnsi="Times New Roman" w:cs="Times New Roman"/>
          <w:sz w:val="30"/>
          <w:szCs w:val="30"/>
        </w:rPr>
        <w:t xml:space="preserve">ФСЗН </w:t>
      </w:r>
      <w:r w:rsidRPr="005A36D7">
        <w:rPr>
          <w:rFonts w:ascii="Times New Roman" w:hAnsi="Times New Roman" w:cs="Times New Roman"/>
          <w:sz w:val="30"/>
          <w:szCs w:val="30"/>
        </w:rPr>
        <w:t xml:space="preserve">об </w:t>
      </w:r>
      <w:r w:rsidR="009D361E" w:rsidRPr="005A36D7">
        <w:rPr>
          <w:rFonts w:ascii="Times New Roman" w:hAnsi="Times New Roman" w:cs="Times New Roman"/>
          <w:sz w:val="30"/>
          <w:szCs w:val="30"/>
        </w:rPr>
        <w:t>исполнении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6C55B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D361E" w:rsidRPr="005A36D7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Pr="005A36D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10B1" w:rsidRPr="005A36D7" w:rsidRDefault="000610B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агрегированные первичные статистические данные о процентах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 векселям, облигациям, сертификатам</w:t>
      </w:r>
      <w:r w:rsidR="00B967AF" w:rsidRPr="005A36D7">
        <w:rPr>
          <w:rFonts w:ascii="Times New Roman" w:hAnsi="Times New Roman" w:cs="Times New Roman"/>
          <w:sz w:val="30"/>
          <w:szCs w:val="30"/>
        </w:rPr>
        <w:t xml:space="preserve">, </w:t>
      </w:r>
      <w:r w:rsidR="00B967AF" w:rsidRPr="00B953B8">
        <w:rPr>
          <w:rFonts w:ascii="Times New Roman" w:hAnsi="Times New Roman" w:cs="Times New Roman"/>
          <w:sz w:val="30"/>
          <w:szCs w:val="30"/>
        </w:rPr>
        <w:t xml:space="preserve">займам </w:t>
      </w:r>
      <w:r w:rsidRPr="005A36D7">
        <w:rPr>
          <w:rFonts w:ascii="Times New Roman" w:hAnsi="Times New Roman" w:cs="Times New Roman"/>
          <w:sz w:val="30"/>
          <w:szCs w:val="30"/>
        </w:rPr>
        <w:t>по</w:t>
      </w:r>
      <w:hyperlink r:id="rId9" w:history="1">
        <w:r w:rsidR="003957A6" w:rsidRPr="005A36D7">
          <w:rPr>
            <w:rFonts w:ascii="Times New Roman" w:hAnsi="Times New Roman" w:cs="Times New Roman"/>
            <w:sz w:val="30"/>
            <w:szCs w:val="30"/>
          </w:rPr>
          <w:t xml:space="preserve"> форме государственной</w:t>
        </w:r>
        <w:r w:rsidR="00B967AF" w:rsidRPr="005A36D7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3957A6" w:rsidRPr="005A36D7">
          <w:rPr>
            <w:rFonts w:ascii="Times New Roman" w:hAnsi="Times New Roman" w:cs="Times New Roman"/>
            <w:sz w:val="30"/>
            <w:szCs w:val="30"/>
          </w:rPr>
          <w:t>статистической отчетности</w:t>
        </w:r>
        <w:r w:rsidRPr="005A36D7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3B0D4D" w:rsidRPr="005A36D7">
        <w:rPr>
          <w:rFonts w:ascii="Times New Roman" w:hAnsi="Times New Roman" w:cs="Times New Roman"/>
          <w:sz w:val="30"/>
          <w:szCs w:val="30"/>
        </w:rPr>
        <w:t>1-ф (</w:t>
      </w:r>
      <w:proofErr w:type="spellStart"/>
      <w:r w:rsidR="003B0D4D" w:rsidRPr="005A36D7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="003B0D4D" w:rsidRPr="005A36D7">
        <w:rPr>
          <w:rFonts w:ascii="Times New Roman" w:hAnsi="Times New Roman" w:cs="Times New Roman"/>
          <w:sz w:val="30"/>
          <w:szCs w:val="30"/>
        </w:rPr>
        <w:t xml:space="preserve">) </w:t>
      </w:r>
      <w:r w:rsidR="003957A6" w:rsidRPr="005A36D7">
        <w:rPr>
          <w:rFonts w:ascii="Times New Roman" w:hAnsi="Times New Roman" w:cs="Times New Roman"/>
          <w:sz w:val="30"/>
          <w:szCs w:val="30"/>
        </w:rPr>
        <w:t>«</w:t>
      </w:r>
      <w:r w:rsidR="00264DBA" w:rsidRPr="005A36D7">
        <w:rPr>
          <w:rFonts w:ascii="Times New Roman" w:hAnsi="Times New Roman" w:cs="Times New Roman"/>
          <w:sz w:val="30"/>
          <w:szCs w:val="30"/>
        </w:rPr>
        <w:t>Отчет об о</w:t>
      </w:r>
      <w:r w:rsidR="003957A6" w:rsidRPr="005A36D7">
        <w:rPr>
          <w:rFonts w:ascii="Times New Roman" w:hAnsi="Times New Roman" w:cs="Times New Roman"/>
          <w:sz w:val="30"/>
          <w:szCs w:val="30"/>
        </w:rPr>
        <w:t>тдельны</w:t>
      </w:r>
      <w:r w:rsidR="00264DBA" w:rsidRPr="005A36D7">
        <w:rPr>
          <w:rFonts w:ascii="Times New Roman" w:hAnsi="Times New Roman" w:cs="Times New Roman"/>
          <w:sz w:val="30"/>
          <w:szCs w:val="30"/>
        </w:rPr>
        <w:t>х</w:t>
      </w:r>
      <w:r w:rsidR="003957A6" w:rsidRPr="005A36D7">
        <w:rPr>
          <w:rFonts w:ascii="Times New Roman" w:hAnsi="Times New Roman" w:cs="Times New Roman"/>
          <w:sz w:val="30"/>
          <w:szCs w:val="30"/>
        </w:rPr>
        <w:t xml:space="preserve"> финансовы</w:t>
      </w:r>
      <w:r w:rsidR="00264DBA" w:rsidRPr="005A36D7">
        <w:rPr>
          <w:rFonts w:ascii="Times New Roman" w:hAnsi="Times New Roman" w:cs="Times New Roman"/>
          <w:sz w:val="30"/>
          <w:szCs w:val="30"/>
        </w:rPr>
        <w:t>х</w:t>
      </w:r>
      <w:r w:rsidR="003957A6" w:rsidRPr="005A36D7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264DBA" w:rsidRPr="005A36D7">
        <w:rPr>
          <w:rFonts w:ascii="Times New Roman" w:hAnsi="Times New Roman" w:cs="Times New Roman"/>
          <w:sz w:val="30"/>
          <w:szCs w:val="30"/>
        </w:rPr>
        <w:t>ях</w:t>
      </w:r>
      <w:r w:rsidR="003957A6" w:rsidRPr="005A36D7">
        <w:rPr>
          <w:rFonts w:ascii="Times New Roman" w:hAnsi="Times New Roman" w:cs="Times New Roman"/>
          <w:sz w:val="30"/>
          <w:szCs w:val="30"/>
        </w:rPr>
        <w:t>»</w:t>
      </w:r>
      <w:r w:rsidR="00F42001" w:rsidRPr="005A36D7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264DBA" w:rsidRPr="005A36D7">
        <w:rPr>
          <w:rFonts w:ascii="Times New Roman" w:hAnsi="Times New Roman" w:cs="Times New Roman"/>
          <w:sz w:val="30"/>
          <w:szCs w:val="30"/>
        </w:rPr>
        <w:t xml:space="preserve">форма </w:t>
      </w:r>
      <w:r w:rsidR="00F42001" w:rsidRPr="005A36D7">
        <w:rPr>
          <w:rFonts w:ascii="Times New Roman" w:hAnsi="Times New Roman" w:cs="Times New Roman"/>
          <w:sz w:val="30"/>
          <w:szCs w:val="30"/>
        </w:rPr>
        <w:t>1-ф (</w:t>
      </w:r>
      <w:proofErr w:type="spellStart"/>
      <w:r w:rsidR="00F42001" w:rsidRPr="005A36D7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="00F42001" w:rsidRPr="005A36D7">
        <w:rPr>
          <w:rFonts w:ascii="Times New Roman" w:hAnsi="Times New Roman" w:cs="Times New Roman"/>
          <w:sz w:val="30"/>
          <w:szCs w:val="30"/>
        </w:rPr>
        <w:t>))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3B0D4D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30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900BF5" w:rsidRPr="005A36D7">
        <w:rPr>
          <w:spacing w:val="-4"/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Дивиденды</w:t>
      </w:r>
      <w:r w:rsidR="00AD3585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представляют собой форму инвестиционного дохода,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получаемого акционерами</w:t>
      </w:r>
      <w:r w:rsidR="00BE3747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066E61" w:rsidRPr="005A36D7">
        <w:rPr>
          <w:rFonts w:ascii="Times New Roman" w:hAnsi="Times New Roman" w:cs="Times New Roman"/>
          <w:sz w:val="30"/>
          <w:szCs w:val="30"/>
        </w:rPr>
        <w:t>предоставления средств</w:t>
      </w:r>
      <w:r w:rsidR="00CD23F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pacing w:val="-4"/>
          <w:sz w:val="30"/>
          <w:szCs w:val="30"/>
        </w:rPr>
        <w:t>в распоряжение организаций. Дивиденды отражаются в счете распределения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первичных доходов как выплаты сектора нефинансовых корпораций </w:t>
      </w:r>
      <w:r w:rsidR="000F504F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всем секторам экономики</w:t>
      </w:r>
      <w:r w:rsidR="00780A01" w:rsidRPr="005A36D7">
        <w:rPr>
          <w:rFonts w:ascii="Times New Roman" w:hAnsi="Times New Roman" w:cs="Times New Roman"/>
          <w:color w:val="0000FF"/>
          <w:sz w:val="30"/>
          <w:szCs w:val="30"/>
        </w:rPr>
        <w:t>.</w:t>
      </w:r>
    </w:p>
    <w:p w:rsidR="0081787F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</w:t>
      </w:r>
      <w:r w:rsidR="00F42001" w:rsidRPr="005A36D7">
        <w:rPr>
          <w:rFonts w:ascii="Times New Roman" w:hAnsi="Times New Roman" w:cs="Times New Roman"/>
          <w:sz w:val="30"/>
          <w:szCs w:val="30"/>
        </w:rPr>
        <w:t>ами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для определения дивидендов являются</w:t>
      </w:r>
      <w:r w:rsidR="0081787F" w:rsidRPr="005A36D7">
        <w:rPr>
          <w:rFonts w:ascii="Times New Roman" w:hAnsi="Times New Roman" w:cs="Times New Roman"/>
          <w:sz w:val="30"/>
          <w:szCs w:val="30"/>
        </w:rPr>
        <w:t>:</w:t>
      </w:r>
    </w:p>
    <w:p w:rsidR="0081787F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F42001" w:rsidRPr="005A36D7">
        <w:rPr>
          <w:rFonts w:ascii="Times New Roman" w:hAnsi="Times New Roman" w:cs="Times New Roman"/>
          <w:sz w:val="30"/>
          <w:szCs w:val="30"/>
        </w:rPr>
        <w:t>о</w:t>
      </w:r>
      <w:r w:rsidR="00CD1DD9" w:rsidRPr="005A36D7">
        <w:rPr>
          <w:rFonts w:ascii="Times New Roman" w:hAnsi="Times New Roman" w:cs="Times New Roman"/>
          <w:sz w:val="30"/>
          <w:szCs w:val="30"/>
        </w:rPr>
        <w:t xml:space="preserve"> доходах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CD1DD9" w:rsidRPr="005A36D7">
        <w:rPr>
          <w:rFonts w:ascii="Times New Roman" w:hAnsi="Times New Roman" w:cs="Times New Roman"/>
          <w:sz w:val="30"/>
          <w:szCs w:val="30"/>
        </w:rPr>
        <w:t xml:space="preserve">по акциям и других доходах от участия </w:t>
      </w:r>
      <w:r w:rsidR="00635C1F" w:rsidRPr="00B953B8">
        <w:rPr>
          <w:rFonts w:ascii="Times New Roman" w:hAnsi="Times New Roman" w:cs="Times New Roman"/>
          <w:sz w:val="30"/>
          <w:szCs w:val="30"/>
        </w:rPr>
        <w:t xml:space="preserve">в собственности организации (дивидендах, процентах), выплаченных работникам и лицам, не работающим в организации </w:t>
      </w:r>
      <w:r w:rsidR="00AD3585" w:rsidRPr="00B953B8">
        <w:rPr>
          <w:rFonts w:ascii="Times New Roman" w:hAnsi="Times New Roman" w:cs="Times New Roman"/>
          <w:sz w:val="30"/>
          <w:szCs w:val="30"/>
        </w:rPr>
        <w:t xml:space="preserve">по </w:t>
      </w:r>
      <w:hyperlink r:id="rId10" w:history="1">
        <w:r w:rsidR="00AD3585" w:rsidRPr="00B953B8">
          <w:rPr>
            <w:rFonts w:ascii="Times New Roman" w:hAnsi="Times New Roman" w:cs="Times New Roman"/>
            <w:sz w:val="30"/>
            <w:szCs w:val="30"/>
          </w:rPr>
          <w:t>форме 6-т</w:t>
        </w:r>
      </w:hyperlink>
      <w:r w:rsidR="003745D0" w:rsidRPr="00B953B8">
        <w:rPr>
          <w:rFonts w:ascii="Times New Roman" w:hAnsi="Times New Roman" w:cs="Times New Roman"/>
          <w:sz w:val="30"/>
          <w:szCs w:val="30"/>
        </w:rPr>
        <w:t>;</w:t>
      </w:r>
      <w:r w:rsidRPr="00B953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787F" w:rsidRPr="005A36D7" w:rsidRDefault="00900BF5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854F92" w:rsidRPr="005A36D7">
        <w:rPr>
          <w:rFonts w:ascii="Times New Roman" w:hAnsi="Times New Roman" w:cs="Times New Roman"/>
          <w:sz w:val="30"/>
          <w:szCs w:val="30"/>
        </w:rPr>
        <w:t xml:space="preserve">о дивидендах </w:t>
      </w:r>
      <w:r w:rsidR="00854F92" w:rsidRPr="005A36D7">
        <w:rPr>
          <w:rFonts w:ascii="Times New Roman" w:hAnsi="Times New Roman" w:cs="Times New Roman"/>
          <w:sz w:val="30"/>
          <w:szCs w:val="30"/>
        </w:rPr>
        <w:br/>
        <w:t xml:space="preserve">по акциям </w:t>
      </w:r>
      <w:r w:rsidRPr="005A36D7">
        <w:rPr>
          <w:rFonts w:ascii="Times New Roman" w:hAnsi="Times New Roman" w:cs="Times New Roman"/>
          <w:sz w:val="30"/>
          <w:szCs w:val="30"/>
        </w:rPr>
        <w:t xml:space="preserve">по </w:t>
      </w:r>
      <w:hyperlink r:id="rId11" w:history="1">
        <w:r w:rsidRPr="005A36D7">
          <w:rPr>
            <w:rFonts w:ascii="Times New Roman" w:hAnsi="Times New Roman" w:cs="Times New Roman"/>
            <w:sz w:val="30"/>
            <w:szCs w:val="30"/>
          </w:rPr>
          <w:t xml:space="preserve">форме </w:t>
        </w:r>
      </w:hyperlink>
      <w:r w:rsidRPr="005A36D7">
        <w:rPr>
          <w:rFonts w:ascii="Times New Roman" w:hAnsi="Times New Roman" w:cs="Times New Roman"/>
          <w:sz w:val="30"/>
          <w:szCs w:val="30"/>
        </w:rPr>
        <w:t>1-ф (</w:t>
      </w:r>
      <w:proofErr w:type="spellStart"/>
      <w:r w:rsidRPr="005A36D7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Pr="005A36D7">
        <w:rPr>
          <w:rFonts w:ascii="Times New Roman" w:hAnsi="Times New Roman" w:cs="Times New Roman"/>
          <w:sz w:val="30"/>
          <w:szCs w:val="30"/>
        </w:rPr>
        <w:t>)</w:t>
      </w:r>
      <w:r w:rsidR="0081787F" w:rsidRPr="005A36D7">
        <w:rPr>
          <w:rFonts w:ascii="Times New Roman" w:hAnsi="Times New Roman" w:cs="Times New Roman"/>
          <w:sz w:val="30"/>
          <w:szCs w:val="30"/>
        </w:rPr>
        <w:t>;</w:t>
      </w:r>
    </w:p>
    <w:p w:rsidR="002A26BB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административные данные </w:t>
      </w:r>
      <w:r w:rsidR="003745D0"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Минфина </w:t>
      </w:r>
      <w:r w:rsidRPr="005A36D7">
        <w:rPr>
          <w:rFonts w:ascii="Times New Roman" w:hAnsi="Times New Roman" w:cs="Times New Roman"/>
          <w:spacing w:val="-9"/>
          <w:sz w:val="30"/>
          <w:szCs w:val="30"/>
        </w:rPr>
        <w:t>об исполнении</w:t>
      </w:r>
      <w:r w:rsidR="000F504F"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957F69" w:rsidRPr="00B953B8">
        <w:rPr>
          <w:rFonts w:ascii="Times New Roman" w:hAnsi="Times New Roman" w:cs="Times New Roman"/>
          <w:sz w:val="30"/>
          <w:szCs w:val="30"/>
        </w:rPr>
        <w:t>республиканского и местных бюджетов</w:t>
      </w:r>
      <w:r w:rsidR="00900BF5" w:rsidRPr="00B953B8">
        <w:rPr>
          <w:rFonts w:ascii="Times New Roman" w:hAnsi="Times New Roman" w:cs="Times New Roman"/>
          <w:sz w:val="30"/>
          <w:szCs w:val="30"/>
        </w:rPr>
        <w:t xml:space="preserve"> о дивиденд</w:t>
      </w:r>
      <w:r w:rsidR="00900BF5" w:rsidRPr="005A36D7">
        <w:rPr>
          <w:rFonts w:ascii="Times New Roman" w:hAnsi="Times New Roman" w:cs="Times New Roman"/>
          <w:sz w:val="30"/>
          <w:szCs w:val="30"/>
        </w:rPr>
        <w:t>ах</w:t>
      </w:r>
      <w:r w:rsidR="000F504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00BF5" w:rsidRPr="005A36D7">
        <w:rPr>
          <w:rFonts w:ascii="Times New Roman" w:hAnsi="Times New Roman" w:cs="Times New Roman"/>
          <w:spacing w:val="-4"/>
          <w:sz w:val="30"/>
          <w:szCs w:val="30"/>
        </w:rPr>
        <w:t>по акциям и доходах от других форм участия в капитале</w:t>
      </w:r>
      <w:r w:rsidR="00F42001" w:rsidRPr="005A36D7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0F504F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745D0" w:rsidRPr="005A36D7">
        <w:rPr>
          <w:rFonts w:ascii="Times New Roman" w:hAnsi="Times New Roman" w:cs="Times New Roman"/>
          <w:spacing w:val="-4"/>
          <w:sz w:val="30"/>
          <w:szCs w:val="30"/>
        </w:rPr>
        <w:t>об использовании</w:t>
      </w:r>
      <w:r w:rsidR="003745D0" w:rsidRPr="005A36D7">
        <w:rPr>
          <w:rFonts w:ascii="Times New Roman" w:hAnsi="Times New Roman" w:cs="Times New Roman"/>
          <w:sz w:val="30"/>
          <w:szCs w:val="30"/>
        </w:rPr>
        <w:t xml:space="preserve"> средств целевого назначения и иных средств;</w:t>
      </w:r>
    </w:p>
    <w:p w:rsidR="005745A9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81787F" w:rsidRPr="005A36D7">
        <w:rPr>
          <w:rFonts w:ascii="Times New Roman" w:hAnsi="Times New Roman" w:cs="Times New Roman"/>
          <w:sz w:val="30"/>
          <w:szCs w:val="30"/>
        </w:rPr>
        <w:t>Национального банка</w:t>
      </w:r>
      <w:r w:rsidRPr="005A36D7">
        <w:rPr>
          <w:rFonts w:ascii="Times New Roman" w:hAnsi="Times New Roman" w:cs="Times New Roman"/>
          <w:sz w:val="30"/>
          <w:szCs w:val="30"/>
        </w:rPr>
        <w:t xml:space="preserve"> о </w:t>
      </w:r>
      <w:r w:rsidR="00F42001" w:rsidRPr="005A36D7">
        <w:rPr>
          <w:rFonts w:ascii="Times New Roman" w:hAnsi="Times New Roman" w:cs="Times New Roman"/>
          <w:sz w:val="30"/>
          <w:szCs w:val="30"/>
        </w:rPr>
        <w:t>дивидендах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875F38" w:rsidRPr="005A36D7">
        <w:rPr>
          <w:rFonts w:ascii="Times New Roman" w:hAnsi="Times New Roman" w:cs="Times New Roman"/>
          <w:sz w:val="30"/>
          <w:szCs w:val="30"/>
        </w:rPr>
        <w:t>банков</w:t>
      </w:r>
      <w:r w:rsidR="00900BF5" w:rsidRPr="005A36D7">
        <w:rPr>
          <w:rFonts w:ascii="Times New Roman" w:hAnsi="Times New Roman" w:cs="Times New Roman"/>
          <w:sz w:val="30"/>
          <w:szCs w:val="30"/>
        </w:rPr>
        <w:t>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5A36D7" w:rsidRDefault="00900BF5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780A01" w:rsidRPr="005A36D7">
        <w:rPr>
          <w:rFonts w:ascii="Times New Roman" w:hAnsi="Times New Roman" w:cs="Times New Roman"/>
          <w:sz w:val="30"/>
          <w:szCs w:val="30"/>
        </w:rPr>
        <w:t>платежн</w:t>
      </w:r>
      <w:r w:rsidRPr="005A36D7">
        <w:rPr>
          <w:rFonts w:ascii="Times New Roman" w:hAnsi="Times New Roman" w:cs="Times New Roman"/>
          <w:sz w:val="30"/>
          <w:szCs w:val="30"/>
        </w:rPr>
        <w:t>ого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баланс</w:t>
      </w:r>
      <w:r w:rsidRPr="005A36D7">
        <w:rPr>
          <w:rFonts w:ascii="Times New Roman" w:hAnsi="Times New Roman" w:cs="Times New Roman"/>
          <w:sz w:val="30"/>
          <w:szCs w:val="30"/>
        </w:rPr>
        <w:t>а</w:t>
      </w:r>
      <w:r w:rsidR="0050290A" w:rsidRPr="005A36D7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5745A9" w:rsidRPr="005A36D7">
        <w:rPr>
          <w:rFonts w:ascii="Times New Roman" w:hAnsi="Times New Roman" w:cs="Times New Roman"/>
          <w:sz w:val="30"/>
          <w:szCs w:val="30"/>
        </w:rPr>
        <w:t>, составляемого Национальным банком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E92ACF" w:rsidRPr="00E92ACF" w:rsidRDefault="0041084B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31.</w:t>
      </w:r>
      <w:r w:rsidRPr="00B953B8">
        <w:rPr>
          <w:sz w:val="30"/>
          <w:szCs w:val="30"/>
        </w:rPr>
        <w:tab/>
      </w:r>
      <w:r w:rsidR="00E92ACF" w:rsidRPr="00E92ACF">
        <w:rPr>
          <w:rFonts w:ascii="Times New Roman" w:hAnsi="Times New Roman" w:cs="Times New Roman"/>
          <w:sz w:val="30"/>
          <w:szCs w:val="30"/>
        </w:rPr>
        <w:t>Рента за использование природных ресурсов представляет собой доход, получаемый собственником природного ресурса за предоставление его другой институциональной единице для использования в производстве, и состоит из доходов от сдачи в аренду земельных участков и налога за добычу (изъятие) природных ресурсов.</w:t>
      </w:r>
    </w:p>
    <w:p w:rsidR="00E92ACF" w:rsidRDefault="00E92ACF" w:rsidP="00D528B6">
      <w:pPr>
        <w:widowControl w:val="0"/>
        <w:tabs>
          <w:tab w:val="left" w:pos="1276"/>
        </w:tabs>
        <w:suppressAutoHyphens/>
        <w:autoSpaceDE w:val="0"/>
        <w:autoSpaceDN w:val="0"/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2ACF">
        <w:rPr>
          <w:rFonts w:ascii="Times New Roman" w:eastAsia="Times New Roman" w:hAnsi="Times New Roman" w:cs="Times New Roman"/>
          <w:sz w:val="30"/>
          <w:szCs w:val="30"/>
        </w:rPr>
        <w:t xml:space="preserve">К доходам от сдачи в аренду земельных участков относят арендную плату за пользование земельными участками, охотничьими </w:t>
      </w:r>
      <w:r w:rsidRPr="00E92ACF">
        <w:rPr>
          <w:rFonts w:ascii="Times New Roman" w:eastAsia="Times New Roman" w:hAnsi="Times New Roman" w:cs="Times New Roman"/>
          <w:sz w:val="30"/>
          <w:szCs w:val="30"/>
        </w:rPr>
        <w:br/>
      </w:r>
      <w:r w:rsidRPr="00E92ACF">
        <w:rPr>
          <w:rFonts w:ascii="Times New Roman" w:eastAsia="Times New Roman" w:hAnsi="Times New Roman" w:cs="Times New Roman"/>
          <w:sz w:val="30"/>
          <w:szCs w:val="30"/>
        </w:rPr>
        <w:lastRenderedPageBreak/>
        <w:t>и рыболовными угодьями, участками лесного фонда и другими.</w:t>
      </w:r>
    </w:p>
    <w:p w:rsidR="006622F3" w:rsidRPr="00E92ACF" w:rsidRDefault="006622F3" w:rsidP="00D528B6">
      <w:pPr>
        <w:widowControl w:val="0"/>
        <w:tabs>
          <w:tab w:val="left" w:pos="1276"/>
        </w:tabs>
        <w:suppressAutoHyphens/>
        <w:autoSpaceDE w:val="0"/>
        <w:autoSpaceDN w:val="0"/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2ACF" w:rsidRPr="00E92ACF" w:rsidRDefault="00E92ACF" w:rsidP="00D528B6">
      <w:pPr>
        <w:widowControl w:val="0"/>
        <w:suppressAutoHyphens/>
        <w:autoSpaceDE w:val="0"/>
        <w:autoSpaceDN w:val="0"/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2ACF">
        <w:rPr>
          <w:rFonts w:ascii="Times New Roman" w:eastAsia="Times New Roman" w:hAnsi="Times New Roman" w:cs="Times New Roman"/>
          <w:sz w:val="30"/>
          <w:szCs w:val="30"/>
        </w:rPr>
        <w:t>Источником информации о доходах от сдачи в аренду земельных участков являются административные данные Минфина об исполнении республиканского и местных бюджетов.</w:t>
      </w:r>
    </w:p>
    <w:p w:rsidR="00E92ACF" w:rsidRPr="00E92ACF" w:rsidRDefault="00E92ACF" w:rsidP="00D528B6">
      <w:pPr>
        <w:widowControl w:val="0"/>
        <w:suppressAutoHyphens/>
        <w:autoSpaceDE w:val="0"/>
        <w:autoSpaceDN w:val="0"/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2ACF">
        <w:rPr>
          <w:rFonts w:ascii="Times New Roman" w:eastAsia="Times New Roman" w:hAnsi="Times New Roman" w:cs="Times New Roman"/>
          <w:sz w:val="30"/>
          <w:szCs w:val="30"/>
        </w:rPr>
        <w:t xml:space="preserve">Источниками информации о налоге за добычу (изъятие) природных ресурсов являются: </w:t>
      </w:r>
    </w:p>
    <w:p w:rsidR="00E92ACF" w:rsidRPr="00E92ACF" w:rsidRDefault="00E92ACF" w:rsidP="00D528B6">
      <w:pPr>
        <w:widowControl w:val="0"/>
        <w:suppressAutoHyphens/>
        <w:autoSpaceDE w:val="0"/>
        <w:autoSpaceDN w:val="0"/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2ACF">
        <w:rPr>
          <w:rFonts w:ascii="Times New Roman" w:eastAsia="Times New Roman" w:hAnsi="Times New Roman" w:cs="Times New Roman"/>
          <w:sz w:val="30"/>
          <w:szCs w:val="30"/>
        </w:rPr>
        <w:t>административные данные Минфина об исполнении республиканского и местных бюджетов;</w:t>
      </w:r>
    </w:p>
    <w:p w:rsidR="00780A01" w:rsidRDefault="00E92ACF" w:rsidP="00D528B6">
      <w:pPr>
        <w:pStyle w:val="ConsPlusNormal"/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2ACF">
        <w:rPr>
          <w:rFonts w:ascii="Times New Roman" w:hAnsi="Times New Roman" w:cs="Times New Roman"/>
          <w:sz w:val="30"/>
          <w:szCs w:val="30"/>
        </w:rPr>
        <w:t>административные данные Министерства по налогам и сборам</w:t>
      </w:r>
      <w:r w:rsidRPr="00E92ACF">
        <w:rPr>
          <w:rFonts w:ascii="Times New Roman" w:hAnsi="Times New Roman" w:cs="Times New Roman"/>
          <w:sz w:val="30"/>
          <w:szCs w:val="30"/>
        </w:rPr>
        <w:br/>
        <w:t>о задолженности по налогам и сборам в бюджет.</w:t>
      </w:r>
    </w:p>
    <w:p w:rsidR="00E92ACF" w:rsidRPr="00E92ACF" w:rsidRDefault="00E92ACF" w:rsidP="00D528B6">
      <w:pPr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2ACF">
        <w:rPr>
          <w:rFonts w:ascii="Times New Roman" w:eastAsia="Times New Roman" w:hAnsi="Times New Roman" w:cs="Times New Roman"/>
          <w:sz w:val="30"/>
          <w:szCs w:val="30"/>
        </w:rPr>
        <w:t xml:space="preserve">32. Инвестиционный доход, вмененный держателям страховых </w:t>
      </w:r>
      <w:r w:rsidR="006622F3">
        <w:rPr>
          <w:rFonts w:ascii="Times New Roman" w:eastAsia="Times New Roman" w:hAnsi="Times New Roman" w:cs="Times New Roman"/>
          <w:sz w:val="30"/>
          <w:szCs w:val="30"/>
        </w:rPr>
        <w:br/>
      </w:r>
      <w:r w:rsidRPr="00E92ACF">
        <w:rPr>
          <w:rFonts w:ascii="Times New Roman" w:eastAsia="Times New Roman" w:hAnsi="Times New Roman" w:cs="Times New Roman"/>
          <w:sz w:val="30"/>
          <w:szCs w:val="30"/>
        </w:rPr>
        <w:t>полисов, представляет собой доход от инвестирования сре</w:t>
      </w:r>
      <w:proofErr w:type="gramStart"/>
      <w:r w:rsidRPr="00E92ACF">
        <w:rPr>
          <w:rFonts w:ascii="Times New Roman" w:eastAsia="Times New Roman" w:hAnsi="Times New Roman" w:cs="Times New Roman"/>
          <w:sz w:val="30"/>
          <w:szCs w:val="30"/>
        </w:rPr>
        <w:t>дств стр</w:t>
      </w:r>
      <w:proofErr w:type="gramEnd"/>
      <w:r w:rsidRPr="00E92ACF">
        <w:rPr>
          <w:rFonts w:ascii="Times New Roman" w:eastAsia="Times New Roman" w:hAnsi="Times New Roman" w:cs="Times New Roman"/>
          <w:sz w:val="30"/>
          <w:szCs w:val="30"/>
        </w:rPr>
        <w:t xml:space="preserve">аховых резервов страховыми организациями в ценные бумаги и другие активы, </w:t>
      </w:r>
      <w:r w:rsidRPr="00E92ACF">
        <w:rPr>
          <w:rFonts w:ascii="Times New Roman" w:eastAsia="Times New Roman" w:hAnsi="Times New Roman" w:cs="Times New Roman"/>
          <w:sz w:val="30"/>
          <w:szCs w:val="30"/>
        </w:rPr>
        <w:br/>
        <w:t>от вложения в банковские вклады (депозиты) и переданный всем секторам экономики, осуществляющим страховые взносы.</w:t>
      </w:r>
    </w:p>
    <w:p w:rsidR="00E92ACF" w:rsidRDefault="00E92ACF" w:rsidP="00D528B6">
      <w:pPr>
        <w:pStyle w:val="ConsPlusNormal"/>
        <w:tabs>
          <w:tab w:val="left" w:pos="1276"/>
        </w:tabs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2ACF">
        <w:rPr>
          <w:rFonts w:ascii="Times New Roman" w:hAnsi="Times New Roman" w:cs="Times New Roman"/>
          <w:sz w:val="30"/>
          <w:szCs w:val="30"/>
        </w:rPr>
        <w:t>Источником информации об инвестиционном доходе, вмененном держателям страховых полисов, являются административные данные</w:t>
      </w:r>
      <w:r w:rsidRPr="00E92ACF">
        <w:rPr>
          <w:rFonts w:ascii="Times New Roman" w:hAnsi="Times New Roman" w:cs="Times New Roman"/>
          <w:sz w:val="30"/>
          <w:szCs w:val="30"/>
        </w:rPr>
        <w:br/>
        <w:t>Минфина о результатах деятельности страховых организаций.</w:t>
      </w:r>
    </w:p>
    <w:p w:rsidR="00780A01" w:rsidRPr="005A36D7" w:rsidRDefault="00F74E69" w:rsidP="00D528B6">
      <w:pPr>
        <w:pStyle w:val="ConsPlusNormal"/>
        <w:tabs>
          <w:tab w:val="left" w:pos="1276"/>
        </w:tabs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760C25" w:rsidRPr="005A36D7">
        <w:rPr>
          <w:rFonts w:ascii="Times New Roman" w:hAnsi="Times New Roman" w:cs="Times New Roman"/>
          <w:sz w:val="30"/>
          <w:szCs w:val="30"/>
        </w:rPr>
        <w:t>3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Доходы от инвестиций подразделяются </w:t>
      </w:r>
      <w:proofErr w:type="gramStart"/>
      <w:r w:rsidR="00780A01" w:rsidRPr="005A36D7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780A01" w:rsidRPr="005A36D7">
        <w:rPr>
          <w:rFonts w:ascii="Times New Roman" w:hAnsi="Times New Roman" w:cs="Times New Roman"/>
          <w:sz w:val="30"/>
          <w:szCs w:val="30"/>
        </w:rPr>
        <w:t>:</w:t>
      </w:r>
    </w:p>
    <w:p w:rsidR="00780A01" w:rsidRPr="005A36D7" w:rsidRDefault="00780A01" w:rsidP="00D528B6">
      <w:pPr>
        <w:pStyle w:val="ConsPlusNormal"/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доходы от прямых инвестиций</w:t>
      </w:r>
      <w:r w:rsidR="00F42001" w:rsidRPr="005A36D7">
        <w:rPr>
          <w:rFonts w:ascii="Times New Roman" w:hAnsi="Times New Roman" w:cs="Times New Roman"/>
          <w:sz w:val="30"/>
          <w:szCs w:val="30"/>
        </w:rPr>
        <w:t xml:space="preserve"> (включая реинвестированные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F42001" w:rsidRPr="005A36D7">
        <w:rPr>
          <w:rFonts w:ascii="Times New Roman" w:hAnsi="Times New Roman" w:cs="Times New Roman"/>
          <w:sz w:val="30"/>
          <w:szCs w:val="30"/>
        </w:rPr>
        <w:t>доходы)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D528B6">
      <w:pPr>
        <w:pStyle w:val="ConsPlusNormal"/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доходы от портфельных инвестиций;</w:t>
      </w:r>
    </w:p>
    <w:p w:rsidR="00780A01" w:rsidRPr="005A36D7" w:rsidRDefault="00780A01" w:rsidP="00D528B6">
      <w:pPr>
        <w:pStyle w:val="ConsPlusNormal"/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доходы от </w:t>
      </w:r>
      <w:r w:rsidR="00F74E69" w:rsidRPr="005A36D7">
        <w:rPr>
          <w:rFonts w:ascii="Times New Roman" w:hAnsi="Times New Roman" w:cs="Times New Roman"/>
          <w:sz w:val="30"/>
          <w:szCs w:val="30"/>
        </w:rPr>
        <w:t xml:space="preserve">прочих </w:t>
      </w:r>
      <w:r w:rsidRPr="005A36D7">
        <w:rPr>
          <w:rFonts w:ascii="Times New Roman" w:hAnsi="Times New Roman" w:cs="Times New Roman"/>
          <w:sz w:val="30"/>
          <w:szCs w:val="30"/>
        </w:rPr>
        <w:t>инвестиций.</w:t>
      </w:r>
    </w:p>
    <w:p w:rsidR="00780A01" w:rsidRPr="005A36D7" w:rsidRDefault="00F74E69" w:rsidP="00D528B6">
      <w:pPr>
        <w:pStyle w:val="ConsPlusNormal"/>
        <w:suppressAutoHyphens/>
        <w:spacing w:line="346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Источником информации </w:t>
      </w:r>
      <w:r w:rsidR="00F94ECD" w:rsidRPr="00B953B8">
        <w:rPr>
          <w:rFonts w:ascii="Times New Roman" w:hAnsi="Times New Roman" w:cs="Times New Roman"/>
          <w:sz w:val="30"/>
          <w:szCs w:val="30"/>
        </w:rPr>
        <w:t xml:space="preserve">о доходах от </w:t>
      </w:r>
      <w:r w:rsidRPr="00B953B8">
        <w:rPr>
          <w:rFonts w:ascii="Times New Roman" w:hAnsi="Times New Roman" w:cs="Times New Roman"/>
          <w:sz w:val="30"/>
          <w:szCs w:val="30"/>
        </w:rPr>
        <w:t>инвестици</w:t>
      </w:r>
      <w:r w:rsidR="00F94ECD" w:rsidRPr="00B953B8">
        <w:rPr>
          <w:rFonts w:ascii="Times New Roman" w:hAnsi="Times New Roman" w:cs="Times New Roman"/>
          <w:sz w:val="30"/>
          <w:szCs w:val="30"/>
        </w:rPr>
        <w:t>й</w:t>
      </w:r>
      <w:r w:rsidRPr="00B953B8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и прочих первичных</w:t>
      </w:r>
      <w:r w:rsidR="00F94EC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 xml:space="preserve">доходах являются </w:t>
      </w:r>
      <w:r w:rsidR="005745A9" w:rsidRPr="005A36D7">
        <w:rPr>
          <w:rFonts w:ascii="Times New Roman" w:hAnsi="Times New Roman" w:cs="Times New Roman"/>
          <w:sz w:val="30"/>
          <w:szCs w:val="30"/>
        </w:rPr>
        <w:t>данные платежного баланса</w:t>
      </w:r>
      <w:r w:rsidR="0050290A" w:rsidRPr="005A36D7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5145CA" w:rsidRPr="005A36D7">
        <w:rPr>
          <w:rFonts w:ascii="Times New Roman" w:hAnsi="Times New Roman" w:cs="Times New Roman"/>
          <w:sz w:val="30"/>
          <w:szCs w:val="30"/>
        </w:rPr>
        <w:t>,</w:t>
      </w:r>
      <w:r w:rsidR="00F94EC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145CA" w:rsidRPr="005A36D7">
        <w:rPr>
          <w:rFonts w:ascii="Times New Roman" w:hAnsi="Times New Roman" w:cs="Times New Roman"/>
          <w:sz w:val="30"/>
          <w:szCs w:val="30"/>
        </w:rPr>
        <w:t>составляемого Национальным банком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8929DC" w:rsidRPr="005A36D7" w:rsidRDefault="008929DC" w:rsidP="00D528B6">
      <w:pPr>
        <w:pStyle w:val="ConsPlusNormal"/>
        <w:suppressAutoHyphens/>
        <w:spacing w:line="32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780A01" w:rsidP="00D528B6">
      <w:pPr>
        <w:pStyle w:val="ConsPlusNormal"/>
        <w:suppressAutoHyphens/>
        <w:spacing w:line="35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780A01" w:rsidRPr="005A36D7" w:rsidRDefault="008748DE" w:rsidP="00D528B6">
      <w:pPr>
        <w:pStyle w:val="ConsPlusNormal"/>
        <w:suppressAutoHyphens/>
        <w:spacing w:line="35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b/>
          <w:sz w:val="30"/>
          <w:szCs w:val="30"/>
        </w:rPr>
        <w:t>СЧЕТА ВТОРИЧНОГО РАСПРЕДЕЛЕНИЯ ДОХОДОВ</w:t>
      </w:r>
    </w:p>
    <w:p w:rsidR="00780A01" w:rsidRPr="005A36D7" w:rsidRDefault="00780A01" w:rsidP="00D528B6">
      <w:pPr>
        <w:pStyle w:val="ConsPlusNormal"/>
        <w:suppressAutoHyphens/>
        <w:spacing w:line="32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5A36D7" w:rsidRDefault="00F74E69" w:rsidP="00D528B6">
      <w:pPr>
        <w:pStyle w:val="ConsPlusNormal"/>
        <w:tabs>
          <w:tab w:val="left" w:pos="1276"/>
        </w:tabs>
        <w:suppressAutoHyphens/>
        <w:spacing w:line="34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A276D9" w:rsidRPr="005A36D7">
        <w:rPr>
          <w:rFonts w:ascii="Times New Roman" w:hAnsi="Times New Roman" w:cs="Times New Roman"/>
          <w:sz w:val="30"/>
          <w:szCs w:val="30"/>
        </w:rPr>
        <w:t>4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Счет вторичного распределения доходов отражает второй этап процесса распределения доходов и показывает, как сальдо первичных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доходов институциональной единицы или сектора экономики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преобразуется в располагаемый доход с помощью получения и выплат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текущих трансфертов, кроме социальных трансфертов в натуральной форме. </w:t>
      </w:r>
      <w:r w:rsidR="007A5F1E" w:rsidRPr="005A36D7">
        <w:rPr>
          <w:rFonts w:ascii="Times New Roman" w:hAnsi="Times New Roman" w:cs="Times New Roman"/>
          <w:sz w:val="30"/>
          <w:szCs w:val="30"/>
        </w:rPr>
        <w:t>Счет вторичного распределения доходов формируется в целом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A5F1E" w:rsidRPr="005A36D7">
        <w:rPr>
          <w:rFonts w:ascii="Times New Roman" w:hAnsi="Times New Roman" w:cs="Times New Roman"/>
          <w:sz w:val="30"/>
          <w:szCs w:val="30"/>
        </w:rPr>
        <w:t>по экономике и по секторам экономики</w:t>
      </w:r>
      <w:r w:rsidR="006B7887" w:rsidRPr="005A36D7">
        <w:rPr>
          <w:rFonts w:ascii="Times New Roman" w:hAnsi="Times New Roman" w:cs="Times New Roman"/>
          <w:sz w:val="30"/>
          <w:szCs w:val="30"/>
        </w:rPr>
        <w:t>.</w:t>
      </w:r>
      <w:r w:rsidR="009D361E" w:rsidRPr="005A36D7">
        <w:rPr>
          <w:rFonts w:ascii="Times New Roman" w:hAnsi="Times New Roman" w:cs="Times New Roman"/>
          <w:sz w:val="30"/>
          <w:szCs w:val="30"/>
        </w:rPr>
        <w:t xml:space="preserve"> Схема формирования счета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6B7887" w:rsidRPr="005A36D7">
        <w:rPr>
          <w:rFonts w:ascii="Times New Roman" w:hAnsi="Times New Roman" w:cs="Times New Roman"/>
          <w:sz w:val="30"/>
          <w:szCs w:val="30"/>
        </w:rPr>
        <w:t xml:space="preserve">вторичного </w:t>
      </w:r>
      <w:r w:rsidR="009D361E" w:rsidRPr="005A36D7">
        <w:rPr>
          <w:rFonts w:ascii="Times New Roman" w:hAnsi="Times New Roman" w:cs="Times New Roman"/>
          <w:sz w:val="30"/>
          <w:szCs w:val="30"/>
        </w:rPr>
        <w:t>распределения доходов по секторам экономики приведена</w:t>
      </w:r>
      <w:r w:rsidR="007A5F1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B7887" w:rsidRPr="005A36D7">
        <w:rPr>
          <w:rFonts w:ascii="Times New Roman" w:hAnsi="Times New Roman" w:cs="Times New Roman"/>
          <w:sz w:val="30"/>
          <w:szCs w:val="30"/>
        </w:rPr>
        <w:br/>
      </w:r>
      <w:r w:rsidR="007A5F1E" w:rsidRPr="005A36D7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</w:t>
      </w:r>
      <w:r w:rsidR="00E10C0B" w:rsidRPr="005A36D7">
        <w:rPr>
          <w:rFonts w:ascii="Times New Roman" w:hAnsi="Times New Roman" w:cs="Times New Roman"/>
          <w:sz w:val="30"/>
          <w:szCs w:val="30"/>
        </w:rPr>
        <w:t>9</w:t>
      </w:r>
      <w:r w:rsidR="00F67603" w:rsidRPr="005A36D7">
        <w:rPr>
          <w:rFonts w:ascii="Times New Roman" w:hAnsi="Times New Roman" w:cs="Times New Roman"/>
          <w:sz w:val="30"/>
          <w:szCs w:val="30"/>
        </w:rPr>
        <w:t>.</w:t>
      </w:r>
    </w:p>
    <w:p w:rsidR="00F67603" w:rsidRPr="005A36D7" w:rsidRDefault="00F67603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4F33A5" w:rsidRPr="005A36D7">
        <w:rPr>
          <w:rFonts w:ascii="Times New Roman" w:hAnsi="Times New Roman" w:cs="Times New Roman"/>
          <w:sz w:val="30"/>
          <w:szCs w:val="30"/>
        </w:rPr>
        <w:t>5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ресурсной части счета вторичного распределения доходов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lastRenderedPageBreak/>
        <w:t xml:space="preserve">отражаются ВНД, </w:t>
      </w:r>
      <w:r w:rsidR="002539F6" w:rsidRPr="005A36D7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="00780A01" w:rsidRPr="005A36D7">
        <w:rPr>
          <w:rFonts w:ascii="Times New Roman" w:hAnsi="Times New Roman" w:cs="Times New Roman"/>
          <w:sz w:val="30"/>
          <w:szCs w:val="30"/>
        </w:rPr>
        <w:t>переноси</w:t>
      </w:r>
      <w:r w:rsidR="002539F6" w:rsidRPr="005A36D7">
        <w:rPr>
          <w:rFonts w:ascii="Times New Roman" w:hAnsi="Times New Roman" w:cs="Times New Roman"/>
          <w:sz w:val="30"/>
          <w:szCs w:val="30"/>
        </w:rPr>
        <w:t>тся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из счета распределения</w:t>
      </w:r>
      <w:r w:rsidR="00E10723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первичных доходов, и текущие трансферты полученные. </w:t>
      </w:r>
    </w:p>
    <w:p w:rsidR="00F67603" w:rsidRPr="005A36D7" w:rsidRDefault="00F67603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4F33A5" w:rsidRPr="005A36D7">
        <w:rPr>
          <w:rFonts w:ascii="Times New Roman" w:hAnsi="Times New Roman" w:cs="Times New Roman"/>
          <w:sz w:val="30"/>
          <w:szCs w:val="30"/>
        </w:rPr>
        <w:t>6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 части использования счета </w:t>
      </w:r>
      <w:r w:rsidR="000F2FA4" w:rsidRPr="005A36D7">
        <w:rPr>
          <w:rFonts w:ascii="Times New Roman" w:hAnsi="Times New Roman" w:cs="Times New Roman"/>
          <w:sz w:val="30"/>
          <w:szCs w:val="30"/>
        </w:rPr>
        <w:t xml:space="preserve">вторичного распределения доходов </w:t>
      </w:r>
      <w:r w:rsidR="00780A01" w:rsidRPr="005A36D7">
        <w:rPr>
          <w:rFonts w:ascii="Times New Roman" w:hAnsi="Times New Roman" w:cs="Times New Roman"/>
          <w:sz w:val="30"/>
          <w:szCs w:val="30"/>
        </w:rPr>
        <w:t>отражаются текущие трансферты переданные</w:t>
      </w:r>
      <w:r w:rsidR="002B3B63" w:rsidRPr="005A36D7">
        <w:rPr>
          <w:rFonts w:ascii="Times New Roman" w:hAnsi="Times New Roman" w:cs="Times New Roman"/>
          <w:sz w:val="30"/>
          <w:szCs w:val="30"/>
        </w:rPr>
        <w:t>.</w:t>
      </w:r>
      <w:r w:rsidR="002539F6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5A36D7" w:rsidRDefault="00F67603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4F33A5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2B3B63" w:rsidRPr="005A36D7">
        <w:rPr>
          <w:rFonts w:ascii="Times New Roman" w:hAnsi="Times New Roman" w:cs="Times New Roman"/>
          <w:sz w:val="30"/>
          <w:szCs w:val="30"/>
        </w:rPr>
        <w:t>Б</w:t>
      </w:r>
      <w:r w:rsidR="00780A01" w:rsidRPr="005A36D7">
        <w:rPr>
          <w:rFonts w:ascii="Times New Roman" w:hAnsi="Times New Roman" w:cs="Times New Roman"/>
          <w:sz w:val="30"/>
          <w:szCs w:val="30"/>
        </w:rPr>
        <w:t>алансирующ</w:t>
      </w:r>
      <w:r w:rsidR="004F33A5" w:rsidRPr="005A36D7">
        <w:rPr>
          <w:rFonts w:ascii="Times New Roman" w:hAnsi="Times New Roman" w:cs="Times New Roman"/>
          <w:sz w:val="30"/>
          <w:szCs w:val="30"/>
        </w:rPr>
        <w:t>ей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стать</w:t>
      </w:r>
      <w:r w:rsidR="004F33A5" w:rsidRPr="005A36D7">
        <w:rPr>
          <w:rFonts w:ascii="Times New Roman" w:hAnsi="Times New Roman" w:cs="Times New Roman"/>
          <w:sz w:val="30"/>
          <w:szCs w:val="30"/>
        </w:rPr>
        <w:t>ей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счета </w:t>
      </w:r>
      <w:r w:rsidRPr="005A36D7">
        <w:rPr>
          <w:rFonts w:ascii="Times New Roman" w:hAnsi="Times New Roman" w:cs="Times New Roman"/>
          <w:sz w:val="30"/>
          <w:szCs w:val="30"/>
        </w:rPr>
        <w:t>вторичного распределения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доходов является </w:t>
      </w:r>
      <w:r w:rsidR="00780A01" w:rsidRPr="005A36D7">
        <w:rPr>
          <w:rFonts w:ascii="Times New Roman" w:hAnsi="Times New Roman" w:cs="Times New Roman"/>
          <w:sz w:val="30"/>
          <w:szCs w:val="30"/>
        </w:rPr>
        <w:t>ВРД</w:t>
      </w:r>
      <w:r w:rsidRPr="005A36D7">
        <w:rPr>
          <w:rFonts w:ascii="Times New Roman" w:hAnsi="Times New Roman" w:cs="Times New Roman"/>
          <w:sz w:val="30"/>
          <w:szCs w:val="30"/>
        </w:rPr>
        <w:t>, который также отражается в части использования счета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F67603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C816B4" w:rsidRPr="005A36D7">
        <w:rPr>
          <w:rFonts w:ascii="Times New Roman" w:hAnsi="Times New Roman" w:cs="Times New Roman"/>
          <w:sz w:val="30"/>
          <w:szCs w:val="30"/>
        </w:rPr>
        <w:t>8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Трансферты подразделяются на текущие и капитальные.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Капитальные трансферты связаны с безвозмездной передачей права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собственности на актив. Все остальные трансферты являются текущими. Они осуществляются в денежной или натуральной форме и оказывают прямое воздействие на уровень располагаемого дохода, влияя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на потребление товаров и услуг.</w:t>
      </w:r>
    </w:p>
    <w:p w:rsidR="00780A01" w:rsidRPr="005A36D7" w:rsidRDefault="00F67603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3</w:t>
      </w:r>
      <w:r w:rsidR="00C816B4" w:rsidRPr="005A36D7">
        <w:rPr>
          <w:rFonts w:ascii="Times New Roman" w:hAnsi="Times New Roman" w:cs="Times New Roman"/>
          <w:sz w:val="30"/>
          <w:szCs w:val="30"/>
        </w:rPr>
        <w:t>9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выделяются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следующие виды текущих трансфертов: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налоги на доходы и прибыль, собственность и другие налоговые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доходы;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взносы </w:t>
      </w:r>
      <w:r w:rsidR="00A9257B" w:rsidRPr="005A36D7">
        <w:rPr>
          <w:rFonts w:ascii="Times New Roman" w:hAnsi="Times New Roman" w:cs="Times New Roman"/>
          <w:sz w:val="30"/>
          <w:szCs w:val="30"/>
        </w:rPr>
        <w:t xml:space="preserve">нанимателей </w:t>
      </w:r>
      <w:r w:rsidRPr="005A36D7">
        <w:rPr>
          <w:rFonts w:ascii="Times New Roman" w:hAnsi="Times New Roman" w:cs="Times New Roman"/>
          <w:sz w:val="30"/>
          <w:szCs w:val="30"/>
        </w:rPr>
        <w:t>на социальное страхование;</w:t>
      </w:r>
    </w:p>
    <w:p w:rsidR="00780A01" w:rsidRPr="005A36D7" w:rsidRDefault="00F67603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социальные </w:t>
      </w:r>
      <w:r w:rsidR="00C816B4" w:rsidRPr="005A36D7">
        <w:rPr>
          <w:rFonts w:ascii="Times New Roman" w:hAnsi="Times New Roman" w:cs="Times New Roman"/>
          <w:sz w:val="30"/>
          <w:szCs w:val="30"/>
        </w:rPr>
        <w:t>пособия</w:t>
      </w:r>
      <w:r w:rsidR="00780A01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прочие текущие трансферты.</w:t>
      </w:r>
    </w:p>
    <w:p w:rsidR="00780A01" w:rsidRPr="005A36D7" w:rsidRDefault="00016359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</w:t>
      </w:r>
      <w:r w:rsidR="00285EE5" w:rsidRPr="005A36D7">
        <w:rPr>
          <w:rFonts w:ascii="Times New Roman" w:hAnsi="Times New Roman" w:cs="Times New Roman"/>
          <w:sz w:val="30"/>
          <w:szCs w:val="30"/>
        </w:rPr>
        <w:t>асчет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9257B" w:rsidRPr="005A36D7">
        <w:rPr>
          <w:rFonts w:ascii="Times New Roman" w:hAnsi="Times New Roman" w:cs="Times New Roman"/>
          <w:sz w:val="30"/>
          <w:szCs w:val="30"/>
        </w:rPr>
        <w:t>т</w:t>
      </w:r>
      <w:r w:rsidR="00780A01" w:rsidRPr="005A36D7">
        <w:rPr>
          <w:rFonts w:ascii="Times New Roman" w:hAnsi="Times New Roman" w:cs="Times New Roman"/>
          <w:sz w:val="30"/>
          <w:szCs w:val="30"/>
        </w:rPr>
        <w:t>екущи</w:t>
      </w:r>
      <w:r w:rsidR="00A9257B" w:rsidRPr="005A36D7">
        <w:rPr>
          <w:rFonts w:ascii="Times New Roman" w:hAnsi="Times New Roman" w:cs="Times New Roman"/>
          <w:sz w:val="30"/>
          <w:szCs w:val="30"/>
        </w:rPr>
        <w:t>х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трансферт</w:t>
      </w:r>
      <w:r w:rsidR="00A9257B" w:rsidRPr="005A36D7">
        <w:rPr>
          <w:rFonts w:ascii="Times New Roman" w:hAnsi="Times New Roman" w:cs="Times New Roman"/>
          <w:sz w:val="30"/>
          <w:szCs w:val="30"/>
        </w:rPr>
        <w:t>ов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по секторам экономики </w:t>
      </w:r>
      <w:r w:rsidR="00E92B2F" w:rsidRPr="005A36D7">
        <w:rPr>
          <w:rFonts w:ascii="Times New Roman" w:hAnsi="Times New Roman" w:cs="Times New Roman"/>
          <w:sz w:val="30"/>
          <w:szCs w:val="30"/>
        </w:rPr>
        <w:t>п</w:t>
      </w:r>
      <w:r w:rsidRPr="005A36D7">
        <w:rPr>
          <w:rFonts w:ascii="Times New Roman" w:hAnsi="Times New Roman" w:cs="Times New Roman"/>
          <w:sz w:val="30"/>
          <w:szCs w:val="30"/>
        </w:rPr>
        <w:t xml:space="preserve">роизводится </w:t>
      </w:r>
      <w:r w:rsidR="005A7992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 соответствии со схемой</w:t>
      </w:r>
      <w:r w:rsidR="00E92B2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2539F6" w:rsidRPr="005A36D7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F0D98" w:rsidRPr="005A36D7">
        <w:rPr>
          <w:rFonts w:ascii="Times New Roman" w:hAnsi="Times New Roman" w:cs="Times New Roman"/>
          <w:sz w:val="30"/>
          <w:szCs w:val="30"/>
        </w:rPr>
        <w:t xml:space="preserve">приложению </w:t>
      </w:r>
      <w:r w:rsidR="006C6B5A" w:rsidRPr="005A36D7">
        <w:rPr>
          <w:rFonts w:ascii="Times New Roman" w:hAnsi="Times New Roman" w:cs="Times New Roman"/>
          <w:sz w:val="30"/>
          <w:szCs w:val="30"/>
        </w:rPr>
        <w:t>10</w:t>
      </w:r>
      <w:r w:rsidR="00780A0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C816B4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40</w:t>
      </w:r>
      <w:r w:rsidR="00F67603" w:rsidRPr="005A36D7">
        <w:rPr>
          <w:rFonts w:ascii="Times New Roman" w:hAnsi="Times New Roman" w:cs="Times New Roman"/>
          <w:sz w:val="30"/>
          <w:szCs w:val="30"/>
        </w:rPr>
        <w:t>.</w:t>
      </w:r>
      <w:r w:rsidR="00F67603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Налоги на доходы и прибыль, собственность и другие налоговые доходы представляют собой обязательные безвозмездные выплаты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 денежной форме, регулярно производимые </w:t>
      </w:r>
      <w:r w:rsidRPr="005A36D7">
        <w:rPr>
          <w:rFonts w:ascii="Times New Roman" w:hAnsi="Times New Roman" w:cs="Times New Roman"/>
          <w:sz w:val="30"/>
          <w:szCs w:val="30"/>
        </w:rPr>
        <w:t xml:space="preserve">секторами </w:t>
      </w:r>
      <w:r w:rsidR="00372FCF" w:rsidRPr="00B953B8">
        <w:rPr>
          <w:rFonts w:ascii="Times New Roman" w:hAnsi="Times New Roman" w:cs="Times New Roman"/>
          <w:sz w:val="30"/>
          <w:szCs w:val="30"/>
        </w:rPr>
        <w:t>экономики</w:t>
      </w:r>
      <w:r w:rsidR="00372FCF" w:rsidRPr="005A36D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F2FA4" w:rsidRPr="005A36D7">
        <w:rPr>
          <w:rFonts w:ascii="Times New Roman" w:hAnsi="Times New Roman" w:cs="Times New Roman"/>
          <w:sz w:val="30"/>
          <w:szCs w:val="30"/>
        </w:rPr>
        <w:t>сектору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</w:t>
      </w:r>
      <w:r w:rsidR="00372FC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управления в связи с получением прибыли и других доходов, владением собственностью, использованием товаров. В </w:t>
      </w:r>
      <w:r w:rsidR="00A81C8A" w:rsidRPr="005A36D7">
        <w:rPr>
          <w:rFonts w:ascii="Times New Roman" w:hAnsi="Times New Roman" w:cs="Times New Roman"/>
          <w:sz w:val="30"/>
          <w:szCs w:val="30"/>
        </w:rPr>
        <w:t>счете вторичного</w:t>
      </w:r>
      <w:r w:rsidR="00372FC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81C8A" w:rsidRPr="005A36D7">
        <w:rPr>
          <w:rFonts w:ascii="Times New Roman" w:hAnsi="Times New Roman" w:cs="Times New Roman"/>
          <w:sz w:val="30"/>
          <w:szCs w:val="30"/>
        </w:rPr>
        <w:t>распределения доходов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все налоги должны отражаться по методу</w:t>
      </w:r>
      <w:r w:rsidR="00372FC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начислений, то есть </w:t>
      </w:r>
      <w:r w:rsidR="00AD3928" w:rsidRPr="005A36D7">
        <w:rPr>
          <w:rFonts w:ascii="Times New Roman" w:hAnsi="Times New Roman" w:cs="Times New Roman"/>
          <w:sz w:val="30"/>
          <w:szCs w:val="30"/>
        </w:rPr>
        <w:t>на</w:t>
      </w:r>
      <w:r w:rsidR="00A81C8A" w:rsidRPr="005A36D7">
        <w:rPr>
          <w:rFonts w:ascii="Times New Roman" w:hAnsi="Times New Roman" w:cs="Times New Roman"/>
          <w:sz w:val="30"/>
          <w:szCs w:val="30"/>
        </w:rPr>
        <w:t xml:space="preserve"> момент совершения операции или наступления</w:t>
      </w:r>
      <w:r w:rsidR="00372FC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события, приводящи</w:t>
      </w:r>
      <w:r w:rsidR="00A81C8A" w:rsidRPr="005A36D7">
        <w:rPr>
          <w:rFonts w:ascii="Times New Roman" w:hAnsi="Times New Roman" w:cs="Times New Roman"/>
          <w:sz w:val="30"/>
          <w:szCs w:val="30"/>
        </w:rPr>
        <w:t>х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к возникновению налогового обязательства.</w:t>
      </w:r>
      <w:r w:rsidR="00372FC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Эти суммы не включают проценты, штрафы и </w:t>
      </w:r>
      <w:r w:rsidR="00822ECE" w:rsidRPr="005A36D7">
        <w:rPr>
          <w:rFonts w:ascii="Times New Roman" w:hAnsi="Times New Roman" w:cs="Times New Roman"/>
          <w:sz w:val="30"/>
          <w:szCs w:val="30"/>
        </w:rPr>
        <w:t>удержания</w:t>
      </w:r>
      <w:r w:rsidR="00780A01" w:rsidRPr="005A36D7">
        <w:rPr>
          <w:rFonts w:ascii="Times New Roman" w:hAnsi="Times New Roman" w:cs="Times New Roman"/>
          <w:sz w:val="30"/>
          <w:szCs w:val="30"/>
        </w:rPr>
        <w:t>, взимаемые</w:t>
      </w:r>
      <w:r w:rsidR="00372FC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в связи</w:t>
      </w:r>
      <w:r w:rsidR="00B92A6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>с неуплатой или несвоевременной уплатой налогов.</w:t>
      </w:r>
    </w:p>
    <w:p w:rsidR="006F0D98" w:rsidRPr="005A36D7" w:rsidRDefault="00C816B4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41</w:t>
      </w:r>
      <w:r w:rsidR="00B1369D" w:rsidRPr="005A36D7">
        <w:rPr>
          <w:rFonts w:ascii="Times New Roman" w:hAnsi="Times New Roman" w:cs="Times New Roman"/>
          <w:sz w:val="30"/>
          <w:szCs w:val="30"/>
        </w:rPr>
        <w:t>.</w:t>
      </w:r>
      <w:r w:rsidR="00B1369D" w:rsidRPr="005A36D7">
        <w:rPr>
          <w:sz w:val="30"/>
          <w:szCs w:val="30"/>
        </w:rPr>
        <w:tab/>
      </w:r>
      <w:r w:rsidRPr="005A36D7">
        <w:rPr>
          <w:rFonts w:ascii="Times New Roman" w:hAnsi="Times New Roman" w:cs="Times New Roman"/>
          <w:sz w:val="30"/>
          <w:szCs w:val="30"/>
        </w:rPr>
        <w:t>К н</w:t>
      </w:r>
      <w:r w:rsidR="00780A01" w:rsidRPr="005A36D7">
        <w:rPr>
          <w:rFonts w:ascii="Times New Roman" w:hAnsi="Times New Roman" w:cs="Times New Roman"/>
          <w:sz w:val="30"/>
          <w:szCs w:val="30"/>
        </w:rPr>
        <w:t>алог</w:t>
      </w:r>
      <w:r w:rsidRPr="005A36D7">
        <w:rPr>
          <w:rFonts w:ascii="Times New Roman" w:hAnsi="Times New Roman" w:cs="Times New Roman"/>
          <w:sz w:val="30"/>
          <w:szCs w:val="30"/>
        </w:rPr>
        <w:t>ам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на доходы и прибыль, собственность и други</w:t>
      </w:r>
      <w:r w:rsidRPr="005A36D7">
        <w:rPr>
          <w:rFonts w:ascii="Times New Roman" w:hAnsi="Times New Roman" w:cs="Times New Roman"/>
          <w:sz w:val="30"/>
          <w:szCs w:val="30"/>
        </w:rPr>
        <w:t>м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налоговы</w:t>
      </w:r>
      <w:r w:rsidRPr="005A36D7">
        <w:rPr>
          <w:rFonts w:ascii="Times New Roman" w:hAnsi="Times New Roman" w:cs="Times New Roman"/>
          <w:sz w:val="30"/>
          <w:szCs w:val="30"/>
        </w:rPr>
        <w:t>м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доход</w:t>
      </w:r>
      <w:r w:rsidRPr="005A36D7">
        <w:rPr>
          <w:rFonts w:ascii="Times New Roman" w:hAnsi="Times New Roman" w:cs="Times New Roman"/>
          <w:sz w:val="30"/>
          <w:szCs w:val="30"/>
        </w:rPr>
        <w:t>ам относятся</w:t>
      </w:r>
      <w:r w:rsidR="00780A01" w:rsidRPr="005A36D7">
        <w:rPr>
          <w:rFonts w:ascii="Times New Roman" w:hAnsi="Times New Roman" w:cs="Times New Roman"/>
          <w:sz w:val="30"/>
          <w:szCs w:val="30"/>
        </w:rPr>
        <w:t>: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5A36D7">
        <w:rPr>
          <w:rFonts w:ascii="Times New Roman" w:hAnsi="Times New Roman" w:cs="Times New Roman"/>
          <w:sz w:val="30"/>
          <w:szCs w:val="30"/>
        </w:rPr>
        <w:t>подоходный налог с физических лиц;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5A36D7">
        <w:rPr>
          <w:rFonts w:ascii="Times New Roman" w:hAnsi="Times New Roman" w:cs="Times New Roman"/>
          <w:sz w:val="30"/>
          <w:szCs w:val="30"/>
        </w:rPr>
        <w:t>налог на прибыль;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5A36D7">
        <w:rPr>
          <w:rFonts w:ascii="Times New Roman" w:hAnsi="Times New Roman" w:cs="Times New Roman"/>
          <w:sz w:val="30"/>
          <w:szCs w:val="30"/>
        </w:rPr>
        <w:t>налог на доходы;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5A36D7">
        <w:rPr>
          <w:rFonts w:ascii="Times New Roman" w:hAnsi="Times New Roman" w:cs="Times New Roman"/>
          <w:sz w:val="30"/>
          <w:szCs w:val="30"/>
        </w:rPr>
        <w:t xml:space="preserve">земельный налог с физических </w:t>
      </w:r>
      <w:r w:rsidR="00560006" w:rsidRPr="005A36D7">
        <w:rPr>
          <w:rFonts w:ascii="Times New Roman" w:hAnsi="Times New Roman" w:cs="Times New Roman"/>
          <w:sz w:val="30"/>
          <w:szCs w:val="30"/>
        </w:rPr>
        <w:br/>
      </w:r>
      <w:r w:rsidR="006F0D98" w:rsidRPr="005A36D7">
        <w:rPr>
          <w:rFonts w:ascii="Times New Roman" w:hAnsi="Times New Roman" w:cs="Times New Roman"/>
          <w:sz w:val="30"/>
          <w:szCs w:val="30"/>
        </w:rPr>
        <w:t>лиц;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5A36D7">
        <w:rPr>
          <w:rFonts w:ascii="Times New Roman" w:hAnsi="Times New Roman" w:cs="Times New Roman"/>
          <w:sz w:val="30"/>
          <w:szCs w:val="30"/>
        </w:rPr>
        <w:t>налог на недвижимость физических лиц;</w:t>
      </w:r>
      <w:r w:rsidR="0056000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60006" w:rsidRPr="00B953B8">
        <w:rPr>
          <w:rFonts w:ascii="Times New Roman" w:hAnsi="Times New Roman" w:cs="Times New Roman"/>
          <w:sz w:val="30"/>
          <w:szCs w:val="30"/>
        </w:rPr>
        <w:t xml:space="preserve">транспортный налог </w:t>
      </w:r>
      <w:r w:rsidR="00560006" w:rsidRPr="00B953B8">
        <w:rPr>
          <w:rFonts w:ascii="Times New Roman" w:hAnsi="Times New Roman" w:cs="Times New Roman"/>
          <w:sz w:val="30"/>
          <w:szCs w:val="30"/>
        </w:rPr>
        <w:br/>
        <w:t>с физических лиц;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5A36D7">
        <w:rPr>
          <w:rFonts w:ascii="Times New Roman" w:hAnsi="Times New Roman" w:cs="Times New Roman"/>
          <w:sz w:val="30"/>
          <w:szCs w:val="30"/>
        </w:rPr>
        <w:t>налог за владение собаками;</w:t>
      </w:r>
      <w:r w:rsidR="0056000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курортный сбор и другие.</w:t>
      </w:r>
    </w:p>
    <w:p w:rsidR="00C74897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</w:t>
      </w:r>
      <w:r w:rsidR="00E42959" w:rsidRPr="00B953B8">
        <w:rPr>
          <w:rFonts w:ascii="Times New Roman" w:hAnsi="Times New Roman" w:cs="Times New Roman"/>
          <w:sz w:val="30"/>
          <w:szCs w:val="30"/>
        </w:rPr>
        <w:t>ами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об указанных налогах являютс</w:t>
      </w:r>
      <w:r w:rsidRPr="00EB06A0">
        <w:rPr>
          <w:rFonts w:ascii="Times New Roman" w:hAnsi="Times New Roman" w:cs="Times New Roman"/>
          <w:sz w:val="30"/>
          <w:szCs w:val="30"/>
        </w:rPr>
        <w:t>я</w:t>
      </w:r>
      <w:r w:rsidR="00C74897" w:rsidRPr="00EB06A0">
        <w:rPr>
          <w:rFonts w:ascii="Times New Roman" w:hAnsi="Times New Roman" w:cs="Times New Roman"/>
          <w:sz w:val="30"/>
          <w:szCs w:val="30"/>
        </w:rPr>
        <w:t>:</w:t>
      </w:r>
    </w:p>
    <w:p w:rsidR="00C74897" w:rsidRPr="00B953B8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634FA0" w:rsidRPr="005A36D7">
        <w:rPr>
          <w:rFonts w:ascii="Times New Roman" w:hAnsi="Times New Roman" w:cs="Times New Roman"/>
          <w:sz w:val="30"/>
          <w:szCs w:val="30"/>
        </w:rPr>
        <w:t>Минфина</w:t>
      </w:r>
      <w:r w:rsidRPr="005A36D7">
        <w:rPr>
          <w:rFonts w:ascii="Times New Roman" w:hAnsi="Times New Roman" w:cs="Times New Roman"/>
          <w:sz w:val="30"/>
          <w:szCs w:val="30"/>
        </w:rPr>
        <w:t xml:space="preserve"> об исполнении </w:t>
      </w:r>
      <w:r w:rsidR="00957F69" w:rsidRPr="00B953B8">
        <w:rPr>
          <w:rFonts w:ascii="Times New Roman" w:hAnsi="Times New Roman" w:cs="Times New Roman"/>
          <w:sz w:val="30"/>
          <w:szCs w:val="30"/>
        </w:rPr>
        <w:t>республиканского и местных бюджетов</w:t>
      </w:r>
      <w:r w:rsidR="00C74897" w:rsidRPr="00B953B8">
        <w:rPr>
          <w:rFonts w:ascii="Times New Roman" w:hAnsi="Times New Roman" w:cs="Times New Roman"/>
          <w:sz w:val="30"/>
          <w:szCs w:val="30"/>
        </w:rPr>
        <w:t>;</w:t>
      </w:r>
      <w:r w:rsidR="00C74897" w:rsidRPr="00B953B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C74897" w:rsidRPr="00B953B8" w:rsidRDefault="00C74897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административные данные Министерства по налогам и сборам</w:t>
      </w:r>
      <w:r w:rsidRPr="00B953B8">
        <w:rPr>
          <w:rFonts w:ascii="Times New Roman" w:hAnsi="Times New Roman" w:cs="Times New Roman"/>
          <w:sz w:val="30"/>
          <w:szCs w:val="30"/>
        </w:rPr>
        <w:br/>
      </w:r>
      <w:r w:rsidRPr="00B953B8">
        <w:rPr>
          <w:rFonts w:ascii="Times New Roman" w:hAnsi="Times New Roman" w:cs="Times New Roman"/>
          <w:sz w:val="30"/>
          <w:szCs w:val="30"/>
        </w:rPr>
        <w:lastRenderedPageBreak/>
        <w:t>о задолженности по налогам и сборам в бюджет;</w:t>
      </w:r>
    </w:p>
    <w:p w:rsidR="00780A01" w:rsidRPr="00B953B8" w:rsidRDefault="00B755C9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 xml:space="preserve">административные </w:t>
      </w:r>
      <w:r w:rsidR="006B4ECE" w:rsidRPr="00B953B8">
        <w:rPr>
          <w:rFonts w:ascii="Times New Roman" w:hAnsi="Times New Roman" w:cs="Times New Roman"/>
          <w:sz w:val="30"/>
          <w:szCs w:val="30"/>
        </w:rPr>
        <w:t>данные Национального банка</w:t>
      </w:r>
      <w:r w:rsidR="00C74897" w:rsidRPr="00B953B8">
        <w:rPr>
          <w:rFonts w:ascii="Times New Roman" w:hAnsi="Times New Roman" w:cs="Times New Roman"/>
          <w:sz w:val="30"/>
          <w:szCs w:val="30"/>
        </w:rPr>
        <w:t>.</w:t>
      </w:r>
    </w:p>
    <w:p w:rsidR="00416558" w:rsidRPr="005A36D7" w:rsidRDefault="00B1369D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</w:t>
      </w:r>
      <w:r w:rsidR="003C64D9" w:rsidRPr="005A36D7">
        <w:rPr>
          <w:rFonts w:ascii="Times New Roman" w:hAnsi="Times New Roman" w:cs="Times New Roman"/>
          <w:sz w:val="30"/>
          <w:szCs w:val="30"/>
        </w:rPr>
        <w:t>2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611AB6" w:rsidRPr="005A36D7">
        <w:rPr>
          <w:rFonts w:ascii="Times New Roman" w:hAnsi="Times New Roman" w:cs="Times New Roman"/>
          <w:sz w:val="30"/>
          <w:szCs w:val="30"/>
        </w:rPr>
        <w:t>Ф</w:t>
      </w:r>
      <w:r w:rsidR="00416558" w:rsidRPr="005A36D7">
        <w:rPr>
          <w:rFonts w:ascii="Times New Roman" w:hAnsi="Times New Roman" w:cs="Times New Roman"/>
          <w:sz w:val="30"/>
          <w:szCs w:val="30"/>
        </w:rPr>
        <w:t xml:space="preserve">ормирование взносов </w:t>
      </w:r>
      <w:r w:rsidR="00A9257B" w:rsidRPr="005A36D7">
        <w:rPr>
          <w:rFonts w:ascii="Times New Roman" w:hAnsi="Times New Roman" w:cs="Times New Roman"/>
          <w:sz w:val="30"/>
          <w:szCs w:val="30"/>
        </w:rPr>
        <w:t xml:space="preserve">нанимателей </w:t>
      </w:r>
      <w:r w:rsidR="00416558" w:rsidRPr="005A36D7">
        <w:rPr>
          <w:rFonts w:ascii="Times New Roman" w:hAnsi="Times New Roman" w:cs="Times New Roman"/>
          <w:sz w:val="30"/>
          <w:szCs w:val="30"/>
        </w:rPr>
        <w:t>на социальное страхование приведено в п</w:t>
      </w:r>
      <w:r w:rsidR="00A81C8A" w:rsidRPr="005A36D7">
        <w:rPr>
          <w:rFonts w:ascii="Times New Roman" w:hAnsi="Times New Roman" w:cs="Times New Roman"/>
          <w:sz w:val="30"/>
          <w:szCs w:val="30"/>
        </w:rPr>
        <w:t xml:space="preserve">унктах </w:t>
      </w:r>
      <w:r w:rsidR="00416558" w:rsidRPr="005A36D7">
        <w:rPr>
          <w:rFonts w:ascii="Times New Roman" w:hAnsi="Times New Roman" w:cs="Times New Roman"/>
          <w:sz w:val="30"/>
          <w:szCs w:val="30"/>
        </w:rPr>
        <w:t>16-18 настоящей Методики.</w:t>
      </w:r>
    </w:p>
    <w:p w:rsidR="00780A01" w:rsidRPr="005A36D7" w:rsidRDefault="00780A01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2"/>
          <w:sz w:val="30"/>
          <w:szCs w:val="30"/>
        </w:rPr>
        <w:t>В счете вторичного распределения доходов по сектору нефинансовых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корпораций отражается получение условно исчисленных взносов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социальное страхование от сектора домашних хозяйств.</w:t>
      </w:r>
    </w:p>
    <w:p w:rsidR="00FB6F2E" w:rsidRPr="005A36D7" w:rsidRDefault="00303D12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</w:t>
      </w:r>
      <w:r w:rsidR="003C64D9" w:rsidRPr="005A36D7">
        <w:rPr>
          <w:rFonts w:ascii="Times New Roman" w:hAnsi="Times New Roman" w:cs="Times New Roman"/>
          <w:sz w:val="30"/>
          <w:szCs w:val="30"/>
        </w:rPr>
        <w:t>3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FB6F2E" w:rsidRPr="005A36D7">
        <w:rPr>
          <w:rFonts w:ascii="Times New Roman" w:hAnsi="Times New Roman" w:cs="Times New Roman"/>
          <w:sz w:val="30"/>
          <w:szCs w:val="30"/>
        </w:rPr>
        <w:t>Социальные пособия включают пособия по социальному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FB6F2E" w:rsidRPr="005A36D7">
        <w:rPr>
          <w:rFonts w:ascii="Times New Roman" w:hAnsi="Times New Roman" w:cs="Times New Roman"/>
          <w:sz w:val="30"/>
          <w:szCs w:val="30"/>
        </w:rPr>
        <w:t>страхованию и пособия по социальной помощи.</w:t>
      </w:r>
    </w:p>
    <w:p w:rsidR="00B81C56" w:rsidRPr="005A36D7" w:rsidRDefault="0045710D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Пособия по социальному страхованию предоставляются </w:t>
      </w:r>
      <w:r w:rsidR="005F311E" w:rsidRPr="00B953B8">
        <w:rPr>
          <w:rFonts w:ascii="Times New Roman" w:hAnsi="Times New Roman" w:cs="Times New Roman"/>
          <w:sz w:val="30"/>
          <w:szCs w:val="30"/>
        </w:rPr>
        <w:t xml:space="preserve">сектору домашних хозяйств </w:t>
      </w:r>
      <w:r w:rsidRPr="005A36D7">
        <w:rPr>
          <w:rFonts w:ascii="Times New Roman" w:hAnsi="Times New Roman" w:cs="Times New Roman"/>
          <w:sz w:val="30"/>
          <w:szCs w:val="30"/>
        </w:rPr>
        <w:t>сектором государственного управления. К ним относятся пособия, которые</w:t>
      </w:r>
      <w:r w:rsidR="00243BC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 xml:space="preserve">представляют собой следующие виды выплат: </w:t>
      </w:r>
    </w:p>
    <w:p w:rsidR="00B81C56" w:rsidRPr="005A36D7" w:rsidRDefault="00780A01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пенсии (трудовые</w:t>
      </w:r>
      <w:r w:rsidR="000D0AD6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социальные</w:t>
      </w:r>
      <w:r w:rsidR="000D0AD6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военнослужащим срочной </w:t>
      </w:r>
      <w:r w:rsidR="0045710D" w:rsidRPr="005A36D7">
        <w:rPr>
          <w:rFonts w:ascii="Times New Roman" w:hAnsi="Times New Roman" w:cs="Times New Roman"/>
          <w:sz w:val="30"/>
          <w:szCs w:val="30"/>
        </w:rPr>
        <w:t xml:space="preserve">военной </w:t>
      </w:r>
      <w:r w:rsidRPr="005A36D7">
        <w:rPr>
          <w:rFonts w:ascii="Times New Roman" w:hAnsi="Times New Roman" w:cs="Times New Roman"/>
          <w:sz w:val="30"/>
          <w:szCs w:val="30"/>
        </w:rPr>
        <w:t xml:space="preserve">службы и </w:t>
      </w:r>
      <w:r w:rsidR="0045710D" w:rsidRPr="005A36D7">
        <w:rPr>
          <w:rFonts w:ascii="Times New Roman" w:hAnsi="Times New Roman" w:cs="Times New Roman"/>
          <w:sz w:val="30"/>
          <w:szCs w:val="30"/>
        </w:rPr>
        <w:t xml:space="preserve">членам </w:t>
      </w:r>
      <w:r w:rsidRPr="005A36D7">
        <w:rPr>
          <w:rFonts w:ascii="Times New Roman" w:hAnsi="Times New Roman" w:cs="Times New Roman"/>
          <w:sz w:val="30"/>
          <w:szCs w:val="30"/>
        </w:rPr>
        <w:t>их сем</w:t>
      </w:r>
      <w:r w:rsidR="0045710D" w:rsidRPr="005A36D7">
        <w:rPr>
          <w:rFonts w:ascii="Times New Roman" w:hAnsi="Times New Roman" w:cs="Times New Roman"/>
          <w:sz w:val="30"/>
          <w:szCs w:val="30"/>
        </w:rPr>
        <w:t>ей</w:t>
      </w:r>
      <w:r w:rsidR="00817F2C" w:rsidRPr="005A36D7">
        <w:rPr>
          <w:rFonts w:ascii="Times New Roman" w:hAnsi="Times New Roman" w:cs="Times New Roman"/>
          <w:sz w:val="30"/>
          <w:szCs w:val="30"/>
        </w:rPr>
        <w:t xml:space="preserve">, </w:t>
      </w:r>
      <w:r w:rsidR="0045710D" w:rsidRPr="005A36D7">
        <w:rPr>
          <w:rFonts w:ascii="Times New Roman" w:hAnsi="Times New Roman" w:cs="Times New Roman"/>
          <w:sz w:val="30"/>
          <w:szCs w:val="30"/>
        </w:rPr>
        <w:t>другие</w:t>
      </w:r>
      <w:r w:rsidR="00CD7EF8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F65F44" w:rsidRPr="005A36D7">
        <w:rPr>
          <w:rFonts w:ascii="Times New Roman" w:hAnsi="Times New Roman" w:cs="Times New Roman"/>
          <w:sz w:val="30"/>
          <w:szCs w:val="30"/>
        </w:rPr>
        <w:t xml:space="preserve">виды </w:t>
      </w:r>
      <w:r w:rsidR="00CD7EF8" w:rsidRPr="005A36D7">
        <w:rPr>
          <w:rFonts w:ascii="Times New Roman" w:hAnsi="Times New Roman" w:cs="Times New Roman"/>
          <w:sz w:val="30"/>
          <w:szCs w:val="30"/>
        </w:rPr>
        <w:t>пенси</w:t>
      </w:r>
      <w:r w:rsidR="00F65F44" w:rsidRPr="005A36D7">
        <w:rPr>
          <w:rFonts w:ascii="Times New Roman" w:hAnsi="Times New Roman" w:cs="Times New Roman"/>
          <w:sz w:val="30"/>
          <w:szCs w:val="30"/>
        </w:rPr>
        <w:t>й</w:t>
      </w:r>
      <w:r w:rsidRPr="005A36D7">
        <w:rPr>
          <w:rFonts w:ascii="Times New Roman" w:hAnsi="Times New Roman" w:cs="Times New Roman"/>
          <w:sz w:val="30"/>
          <w:szCs w:val="30"/>
        </w:rPr>
        <w:t>);</w:t>
      </w:r>
      <w:r w:rsidR="0045710D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C56" w:rsidRPr="005A36D7" w:rsidRDefault="0045710D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единовременные пособия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(</w:t>
      </w:r>
      <w:r w:rsidRPr="005A36D7">
        <w:rPr>
          <w:rFonts w:ascii="Times New Roman" w:hAnsi="Times New Roman" w:cs="Times New Roman"/>
          <w:sz w:val="30"/>
          <w:szCs w:val="30"/>
        </w:rPr>
        <w:t>в связи с рождением ребенка</w:t>
      </w:r>
      <w:r w:rsidR="00780A01" w:rsidRPr="005A36D7">
        <w:rPr>
          <w:rFonts w:ascii="Times New Roman" w:hAnsi="Times New Roman" w:cs="Times New Roman"/>
          <w:sz w:val="30"/>
          <w:szCs w:val="30"/>
        </w:rPr>
        <w:t>; женщинам, ставшим на учет в организациях здравоохранения до 12-недельного срока беременности)</w:t>
      </w:r>
      <w:r w:rsidR="00B81C56" w:rsidRPr="005A36D7">
        <w:rPr>
          <w:rFonts w:ascii="Times New Roman" w:hAnsi="Times New Roman" w:cs="Times New Roman"/>
          <w:sz w:val="30"/>
          <w:szCs w:val="30"/>
        </w:rPr>
        <w:t>;</w:t>
      </w:r>
    </w:p>
    <w:p w:rsidR="00B81C56" w:rsidRPr="005A36D7" w:rsidRDefault="0045710D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ежемесячные пособия </w:t>
      </w:r>
      <w:r w:rsidR="00780A01" w:rsidRPr="005A36D7">
        <w:rPr>
          <w:rFonts w:ascii="Times New Roman" w:hAnsi="Times New Roman" w:cs="Times New Roman"/>
          <w:sz w:val="30"/>
          <w:szCs w:val="30"/>
        </w:rPr>
        <w:t>(по уходу за ребенком в возрасте до 3 лет</w:t>
      </w:r>
      <w:r w:rsidR="000D0AD6" w:rsidRPr="005A36D7">
        <w:rPr>
          <w:rFonts w:ascii="Times New Roman" w:hAnsi="Times New Roman" w:cs="Times New Roman"/>
          <w:sz w:val="30"/>
          <w:szCs w:val="30"/>
        </w:rPr>
        <w:t>,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8A663E" w:rsidRPr="005A36D7">
        <w:rPr>
          <w:rFonts w:ascii="Times New Roman" w:hAnsi="Times New Roman" w:cs="Times New Roman"/>
          <w:sz w:val="30"/>
          <w:szCs w:val="30"/>
        </w:rPr>
        <w:t>по уходу за ребенком-инвалидом в возрасте до 18 лет и другие);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C56" w:rsidRPr="005A36D7" w:rsidRDefault="008A663E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пособия по беременности и родам; </w:t>
      </w:r>
    </w:p>
    <w:p w:rsidR="00B81C56" w:rsidRPr="005A36D7" w:rsidRDefault="00317AB2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пособия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по временной нетрудоспособности</w:t>
      </w:r>
      <w:r w:rsidR="008A663E" w:rsidRPr="005A36D7">
        <w:rPr>
          <w:rFonts w:ascii="Times New Roman" w:hAnsi="Times New Roman" w:cs="Times New Roman"/>
          <w:sz w:val="30"/>
          <w:szCs w:val="30"/>
        </w:rPr>
        <w:t>;</w:t>
      </w:r>
    </w:p>
    <w:p w:rsidR="00B81C56" w:rsidRPr="005A36D7" w:rsidRDefault="008A663E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пособия на погребение и другие пособия;</w:t>
      </w:r>
    </w:p>
    <w:p w:rsidR="00817F2C" w:rsidRPr="005A36D7" w:rsidRDefault="00817F2C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стипендии;</w:t>
      </w:r>
    </w:p>
    <w:p w:rsidR="009F6BD2" w:rsidRPr="005A36D7" w:rsidRDefault="009F6BD2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материальная помощь;</w:t>
      </w:r>
    </w:p>
    <w:p w:rsidR="009F6BD2" w:rsidRPr="005A36D7" w:rsidRDefault="009F6BD2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компенсационные выплаты, субсидии безработным.</w:t>
      </w:r>
    </w:p>
    <w:p w:rsidR="00F51F56" w:rsidRPr="005A36D7" w:rsidRDefault="00B81C56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</w:t>
      </w:r>
      <w:r w:rsidR="00851CFD" w:rsidRPr="005A36D7">
        <w:rPr>
          <w:rFonts w:ascii="Times New Roman" w:hAnsi="Times New Roman" w:cs="Times New Roman"/>
          <w:sz w:val="30"/>
          <w:szCs w:val="30"/>
        </w:rPr>
        <w:t>особия по социальной помощи предоставля</w:t>
      </w:r>
      <w:r w:rsidRPr="005A36D7">
        <w:rPr>
          <w:rFonts w:ascii="Times New Roman" w:hAnsi="Times New Roman" w:cs="Times New Roman"/>
          <w:sz w:val="30"/>
          <w:szCs w:val="30"/>
        </w:rPr>
        <w:t>ются</w:t>
      </w:r>
      <w:r w:rsidR="00851CFD" w:rsidRPr="005A36D7">
        <w:rPr>
          <w:rFonts w:ascii="Times New Roman" w:hAnsi="Times New Roman" w:cs="Times New Roman"/>
          <w:sz w:val="30"/>
          <w:szCs w:val="30"/>
        </w:rPr>
        <w:t xml:space="preserve"> сектору домашних хозяйств сектором нефинансовых корпораций</w:t>
      </w:r>
      <w:r w:rsidR="003E475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3E4752" w:rsidRPr="00B953B8">
        <w:rPr>
          <w:rFonts w:ascii="Times New Roman" w:hAnsi="Times New Roman" w:cs="Times New Roman"/>
          <w:sz w:val="30"/>
          <w:szCs w:val="30"/>
        </w:rPr>
        <w:t>и соответствуют</w:t>
      </w:r>
      <w:r w:rsidRPr="00B953B8">
        <w:rPr>
          <w:rFonts w:ascii="Times New Roman" w:hAnsi="Times New Roman" w:cs="Times New Roman"/>
          <w:sz w:val="30"/>
          <w:szCs w:val="30"/>
        </w:rPr>
        <w:t xml:space="preserve"> </w:t>
      </w:r>
      <w:r w:rsidR="003E4752" w:rsidRPr="00B953B8">
        <w:rPr>
          <w:rFonts w:ascii="Times New Roman" w:hAnsi="Times New Roman" w:cs="Times New Roman"/>
          <w:sz w:val="30"/>
          <w:szCs w:val="30"/>
        </w:rPr>
        <w:t xml:space="preserve">условно исчисленным взносам на социальное страхование. </w:t>
      </w:r>
    </w:p>
    <w:p w:rsidR="005733E5" w:rsidRPr="005A36D7" w:rsidRDefault="00780A01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</w:t>
      </w:r>
      <w:r w:rsidR="00236CCB" w:rsidRPr="005A36D7">
        <w:rPr>
          <w:rFonts w:ascii="Times New Roman" w:hAnsi="Times New Roman" w:cs="Times New Roman"/>
          <w:sz w:val="30"/>
          <w:szCs w:val="30"/>
        </w:rPr>
        <w:t>ами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о </w:t>
      </w:r>
      <w:r w:rsidR="00350691" w:rsidRPr="005A36D7">
        <w:rPr>
          <w:rFonts w:ascii="Times New Roman" w:hAnsi="Times New Roman" w:cs="Times New Roman"/>
          <w:sz w:val="30"/>
          <w:szCs w:val="30"/>
        </w:rPr>
        <w:t xml:space="preserve">социальных </w:t>
      </w:r>
      <w:r w:rsidRPr="005A36D7">
        <w:rPr>
          <w:rFonts w:ascii="Times New Roman" w:hAnsi="Times New Roman" w:cs="Times New Roman"/>
          <w:sz w:val="30"/>
          <w:szCs w:val="30"/>
        </w:rPr>
        <w:t>пособиях являются</w:t>
      </w:r>
      <w:r w:rsidR="005733E5" w:rsidRPr="005A36D7">
        <w:rPr>
          <w:rFonts w:ascii="Times New Roman" w:hAnsi="Times New Roman" w:cs="Times New Roman"/>
          <w:sz w:val="30"/>
          <w:szCs w:val="30"/>
        </w:rPr>
        <w:t>:</w:t>
      </w:r>
    </w:p>
    <w:p w:rsidR="003E6130" w:rsidRPr="005A36D7" w:rsidRDefault="003E6130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FE06EB" w:rsidRPr="005A36D7">
        <w:rPr>
          <w:rFonts w:ascii="Times New Roman" w:hAnsi="Times New Roman" w:cs="Times New Roman"/>
          <w:sz w:val="30"/>
          <w:szCs w:val="30"/>
        </w:rPr>
        <w:t xml:space="preserve">ФСЗН об </w:t>
      </w:r>
      <w:r w:rsidR="008D425E" w:rsidRPr="005A36D7">
        <w:rPr>
          <w:rFonts w:ascii="Times New Roman" w:hAnsi="Times New Roman" w:cs="Times New Roman"/>
          <w:sz w:val="30"/>
          <w:szCs w:val="30"/>
        </w:rPr>
        <w:t>исполнении</w:t>
      </w:r>
      <w:r w:rsidR="00FE06EB" w:rsidRPr="005A36D7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8D425E" w:rsidRPr="005A36D7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817F2C" w:rsidRPr="005A36D7" w:rsidRDefault="00817F2C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E818EE"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957F69" w:rsidRPr="00B953B8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957F69" w:rsidRPr="00B953B8">
        <w:rPr>
          <w:rFonts w:ascii="Times New Roman" w:hAnsi="Times New Roman" w:cs="Times New Roman"/>
          <w:sz w:val="30"/>
          <w:szCs w:val="30"/>
          <w:lang w:val="be-BY"/>
        </w:rPr>
        <w:br/>
      </w:r>
      <w:r w:rsidR="00957F69" w:rsidRPr="00B953B8">
        <w:rPr>
          <w:rFonts w:ascii="Times New Roman" w:hAnsi="Times New Roman" w:cs="Times New Roman"/>
          <w:sz w:val="30"/>
          <w:szCs w:val="30"/>
        </w:rPr>
        <w:t>и местных бюджетов</w:t>
      </w:r>
      <w:r w:rsidR="00AA64D9" w:rsidRPr="00AA64D9">
        <w:rPr>
          <w:rFonts w:ascii="Times New Roman" w:hAnsi="Times New Roman" w:cs="Times New Roman"/>
          <w:sz w:val="30"/>
          <w:szCs w:val="30"/>
        </w:rPr>
        <w:t>;</w:t>
      </w:r>
      <w:r w:rsidRPr="00B953B8">
        <w:rPr>
          <w:rFonts w:ascii="Times New Roman" w:hAnsi="Times New Roman" w:cs="Times New Roman"/>
          <w:sz w:val="30"/>
          <w:szCs w:val="30"/>
        </w:rPr>
        <w:t xml:space="preserve"> об использовании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средств целевого назначения </w:t>
      </w:r>
      <w:r w:rsidR="00957F69" w:rsidRPr="005A36D7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 иных средств;</w:t>
      </w:r>
    </w:p>
    <w:p w:rsidR="005733E5" w:rsidRPr="00B953B8" w:rsidRDefault="00780A01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804384" w:rsidRPr="005A36D7">
        <w:rPr>
          <w:rFonts w:ascii="Times New Roman" w:hAnsi="Times New Roman" w:cs="Times New Roman"/>
          <w:sz w:val="30"/>
          <w:szCs w:val="30"/>
        </w:rPr>
        <w:t xml:space="preserve">о расходах </w:t>
      </w:r>
      <w:r w:rsidR="002B0EDF" w:rsidRPr="005A36D7">
        <w:rPr>
          <w:rFonts w:ascii="Times New Roman" w:hAnsi="Times New Roman" w:cs="Times New Roman"/>
          <w:sz w:val="30"/>
          <w:szCs w:val="30"/>
        </w:rPr>
        <w:br/>
      </w:r>
      <w:r w:rsidR="00804384" w:rsidRPr="005A36D7">
        <w:rPr>
          <w:rFonts w:ascii="Times New Roman" w:hAnsi="Times New Roman" w:cs="Times New Roman"/>
          <w:sz w:val="30"/>
          <w:szCs w:val="30"/>
        </w:rPr>
        <w:t xml:space="preserve">на социальную защиту работников </w:t>
      </w:r>
      <w:r w:rsidR="00162A8A" w:rsidRPr="00B953B8">
        <w:rPr>
          <w:rFonts w:ascii="Times New Roman" w:hAnsi="Times New Roman" w:cs="Times New Roman"/>
          <w:sz w:val="30"/>
          <w:szCs w:val="30"/>
        </w:rPr>
        <w:t xml:space="preserve">и профессиональное обучение </w:t>
      </w:r>
      <w:r w:rsidR="00162A8A" w:rsidRPr="00B953B8">
        <w:rPr>
          <w:rFonts w:ascii="Times New Roman" w:hAnsi="Times New Roman" w:cs="Times New Roman"/>
          <w:sz w:val="30"/>
          <w:szCs w:val="30"/>
        </w:rPr>
        <w:br/>
      </w:r>
      <w:r w:rsidRPr="00B953B8">
        <w:rPr>
          <w:rFonts w:ascii="Times New Roman" w:hAnsi="Times New Roman" w:cs="Times New Roman"/>
          <w:sz w:val="30"/>
          <w:szCs w:val="30"/>
        </w:rPr>
        <w:t xml:space="preserve">по </w:t>
      </w:r>
      <w:r w:rsidR="008B2991" w:rsidRPr="00B953B8">
        <w:rPr>
          <w:rFonts w:ascii="Times New Roman" w:hAnsi="Times New Roman" w:cs="Times New Roman"/>
          <w:sz w:val="30"/>
          <w:szCs w:val="30"/>
        </w:rPr>
        <w:t>форме 6-т</w:t>
      </w:r>
      <w:r w:rsidR="003E6130" w:rsidRPr="00B953B8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D8133B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</w:t>
      </w:r>
      <w:r w:rsidR="00B307D8" w:rsidRPr="005A36D7">
        <w:rPr>
          <w:rFonts w:ascii="Times New Roman" w:hAnsi="Times New Roman" w:cs="Times New Roman"/>
          <w:sz w:val="30"/>
          <w:szCs w:val="30"/>
        </w:rPr>
        <w:t>4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Прочие текущие трансферты включают: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текущие трансферты в рамках международного сотрудничества</w:t>
      </w:r>
      <w:r w:rsidR="007D1C4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D1C42" w:rsidRPr="005A36D7">
        <w:rPr>
          <w:rFonts w:ascii="Times New Roman" w:hAnsi="Times New Roman" w:cs="Times New Roman"/>
          <w:sz w:val="30"/>
          <w:szCs w:val="30"/>
        </w:rPr>
        <w:br/>
      </w:r>
      <w:r w:rsidR="007D1C42" w:rsidRPr="00B953B8">
        <w:rPr>
          <w:rFonts w:ascii="Times New Roman" w:hAnsi="Times New Roman" w:cs="Times New Roman"/>
          <w:sz w:val="30"/>
          <w:szCs w:val="30"/>
        </w:rPr>
        <w:t>и различные текущие трансферты сектора государственного управления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3E6130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чистые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страховые премии </w:t>
      </w:r>
      <w:r w:rsidR="009C1780" w:rsidRPr="005A36D7">
        <w:rPr>
          <w:rFonts w:ascii="Times New Roman" w:hAnsi="Times New Roman" w:cs="Times New Roman"/>
          <w:sz w:val="30"/>
          <w:szCs w:val="30"/>
        </w:rPr>
        <w:t>(</w:t>
      </w:r>
      <w:r w:rsidR="00780A01" w:rsidRPr="005A36D7">
        <w:rPr>
          <w:rFonts w:ascii="Times New Roman" w:hAnsi="Times New Roman" w:cs="Times New Roman"/>
          <w:sz w:val="30"/>
          <w:szCs w:val="30"/>
        </w:rPr>
        <w:t>кроме страхования жизни</w:t>
      </w:r>
      <w:r w:rsidR="009C1780" w:rsidRPr="005A36D7">
        <w:rPr>
          <w:rFonts w:ascii="Times New Roman" w:hAnsi="Times New Roman" w:cs="Times New Roman"/>
          <w:sz w:val="30"/>
          <w:szCs w:val="30"/>
        </w:rPr>
        <w:t>)</w:t>
      </w:r>
      <w:r w:rsidR="00780A01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9C1780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>страховые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возмещения </w:t>
      </w:r>
      <w:r w:rsidRPr="005A36D7">
        <w:rPr>
          <w:rFonts w:ascii="Times New Roman" w:hAnsi="Times New Roman" w:cs="Times New Roman"/>
          <w:sz w:val="30"/>
          <w:szCs w:val="30"/>
        </w:rPr>
        <w:t>(</w:t>
      </w:r>
      <w:r w:rsidR="00780A01" w:rsidRPr="005A36D7">
        <w:rPr>
          <w:rFonts w:ascii="Times New Roman" w:hAnsi="Times New Roman" w:cs="Times New Roman"/>
          <w:sz w:val="30"/>
          <w:szCs w:val="30"/>
        </w:rPr>
        <w:t>кроме страхования жизни</w:t>
      </w:r>
      <w:r w:rsidRPr="005A36D7">
        <w:rPr>
          <w:rFonts w:ascii="Times New Roman" w:hAnsi="Times New Roman" w:cs="Times New Roman"/>
          <w:sz w:val="30"/>
          <w:szCs w:val="30"/>
        </w:rPr>
        <w:t>)</w:t>
      </w:r>
      <w:r w:rsidR="00780A01" w:rsidRPr="005A36D7">
        <w:rPr>
          <w:rFonts w:ascii="Times New Roman" w:hAnsi="Times New Roman" w:cs="Times New Roman"/>
          <w:sz w:val="30"/>
          <w:szCs w:val="30"/>
        </w:rPr>
        <w:t>;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другие текущие трансферты.</w:t>
      </w:r>
    </w:p>
    <w:p w:rsidR="00780A01" w:rsidRPr="00B953B8" w:rsidRDefault="00171B46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4</w:t>
      </w:r>
      <w:r w:rsidR="00B307D8" w:rsidRPr="00B953B8">
        <w:rPr>
          <w:rFonts w:ascii="Times New Roman" w:hAnsi="Times New Roman" w:cs="Times New Roman"/>
          <w:sz w:val="30"/>
          <w:szCs w:val="30"/>
        </w:rPr>
        <w:t>5</w:t>
      </w:r>
      <w:r w:rsidRPr="00B953B8">
        <w:rPr>
          <w:rFonts w:ascii="Times New Roman" w:hAnsi="Times New Roman" w:cs="Times New Roman"/>
          <w:sz w:val="30"/>
          <w:szCs w:val="30"/>
        </w:rPr>
        <w:t>.</w:t>
      </w:r>
      <w:r w:rsidRPr="00B953B8">
        <w:rPr>
          <w:sz w:val="30"/>
          <w:szCs w:val="30"/>
        </w:rPr>
        <w:tab/>
      </w:r>
      <w:r w:rsidR="00780A01" w:rsidRPr="00B953B8">
        <w:rPr>
          <w:rFonts w:ascii="Times New Roman" w:hAnsi="Times New Roman" w:cs="Times New Roman"/>
          <w:sz w:val="30"/>
          <w:szCs w:val="30"/>
        </w:rPr>
        <w:t xml:space="preserve">Текущие трансферты в рамках международного сотрудничества </w:t>
      </w:r>
      <w:r w:rsidR="00BF3660" w:rsidRPr="00B953B8">
        <w:rPr>
          <w:rFonts w:ascii="Times New Roman" w:hAnsi="Times New Roman" w:cs="Times New Roman"/>
          <w:sz w:val="30"/>
          <w:szCs w:val="30"/>
        </w:rPr>
        <w:t>и различные текущие трансферты сектора государственного управления</w:t>
      </w:r>
      <w:r w:rsidR="00BF3660" w:rsidRPr="00B953B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80A01" w:rsidRPr="00B953B8">
        <w:rPr>
          <w:rFonts w:ascii="Times New Roman" w:hAnsi="Times New Roman" w:cs="Times New Roman"/>
          <w:spacing w:val="-2"/>
          <w:sz w:val="30"/>
          <w:szCs w:val="30"/>
        </w:rPr>
        <w:t xml:space="preserve">включают трансферты в денежной или натуральной форме </w:t>
      </w:r>
      <w:r w:rsidR="00BF3660" w:rsidRPr="00B953B8">
        <w:rPr>
          <w:rFonts w:ascii="Times New Roman" w:hAnsi="Times New Roman" w:cs="Times New Roman"/>
          <w:sz w:val="30"/>
          <w:szCs w:val="30"/>
        </w:rPr>
        <w:t>(</w:t>
      </w:r>
      <w:r w:rsidR="00780A01" w:rsidRPr="00B953B8">
        <w:rPr>
          <w:rFonts w:ascii="Times New Roman" w:hAnsi="Times New Roman" w:cs="Times New Roman"/>
          <w:sz w:val="30"/>
          <w:szCs w:val="30"/>
        </w:rPr>
        <w:t>гранты, гуманитарная и техническая помощь, взносы</w:t>
      </w:r>
      <w:r w:rsidR="00B953B8" w:rsidRPr="00B953B8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B953B8">
        <w:rPr>
          <w:rFonts w:ascii="Times New Roman" w:hAnsi="Times New Roman" w:cs="Times New Roman"/>
          <w:sz w:val="30"/>
          <w:szCs w:val="30"/>
        </w:rPr>
        <w:t xml:space="preserve">в международные </w:t>
      </w:r>
      <w:r w:rsidR="00B953B8" w:rsidRPr="00B953B8">
        <w:rPr>
          <w:rFonts w:ascii="Times New Roman" w:hAnsi="Times New Roman" w:cs="Times New Roman"/>
          <w:sz w:val="30"/>
          <w:szCs w:val="30"/>
        </w:rPr>
        <w:br/>
      </w:r>
      <w:r w:rsidR="00780A01" w:rsidRPr="00B953B8">
        <w:rPr>
          <w:rFonts w:ascii="Times New Roman" w:hAnsi="Times New Roman" w:cs="Times New Roman"/>
          <w:sz w:val="30"/>
          <w:szCs w:val="30"/>
        </w:rPr>
        <w:t>и межгосударственные организации</w:t>
      </w:r>
      <w:r w:rsidR="00BF3660" w:rsidRPr="00B953B8">
        <w:rPr>
          <w:rFonts w:ascii="Times New Roman" w:hAnsi="Times New Roman" w:cs="Times New Roman"/>
          <w:sz w:val="30"/>
          <w:szCs w:val="30"/>
        </w:rPr>
        <w:t xml:space="preserve"> и различные текущие трансферты)</w:t>
      </w:r>
      <w:r w:rsidR="00780A01" w:rsidRPr="00B953B8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</w:t>
      </w:r>
      <w:r w:rsidR="00BF3660" w:rsidRPr="00B953B8">
        <w:rPr>
          <w:rFonts w:ascii="Times New Roman" w:hAnsi="Times New Roman" w:cs="Times New Roman"/>
          <w:sz w:val="30"/>
          <w:szCs w:val="30"/>
        </w:rPr>
        <w:t>ом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о текущих трансфертах в рамках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международного сотрудничества</w:t>
      </w:r>
      <w:r w:rsidR="00BF3660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F3660" w:rsidRPr="00B953B8">
        <w:rPr>
          <w:rFonts w:ascii="Times New Roman" w:hAnsi="Times New Roman" w:cs="Times New Roman"/>
          <w:sz w:val="30"/>
          <w:szCs w:val="30"/>
        </w:rPr>
        <w:t>и различных текущих трансфертах сектора государственного управления</w:t>
      </w:r>
      <w:r w:rsidRPr="00B953B8">
        <w:rPr>
          <w:rFonts w:ascii="Times New Roman" w:hAnsi="Times New Roman" w:cs="Times New Roman"/>
          <w:sz w:val="30"/>
          <w:szCs w:val="30"/>
        </w:rPr>
        <w:t xml:space="preserve"> являются </w:t>
      </w:r>
      <w:r w:rsidRPr="005A36D7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5145CA" w:rsidRPr="005A36D7">
        <w:rPr>
          <w:rFonts w:ascii="Times New Roman" w:hAnsi="Times New Roman" w:cs="Times New Roman"/>
          <w:sz w:val="30"/>
          <w:szCs w:val="30"/>
        </w:rPr>
        <w:t>платежного баланса</w:t>
      </w:r>
      <w:r w:rsidR="0050290A" w:rsidRPr="005A36D7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5145CA" w:rsidRPr="005A36D7">
        <w:rPr>
          <w:rFonts w:ascii="Times New Roman" w:hAnsi="Times New Roman" w:cs="Times New Roman"/>
          <w:sz w:val="30"/>
          <w:szCs w:val="30"/>
        </w:rPr>
        <w:t>, составляемого Национальным</w:t>
      </w:r>
      <w:r w:rsidR="0050290A" w:rsidRPr="005A36D7">
        <w:rPr>
          <w:rFonts w:ascii="Times New Roman" w:hAnsi="Times New Roman" w:cs="Times New Roman"/>
          <w:sz w:val="30"/>
          <w:szCs w:val="30"/>
        </w:rPr>
        <w:t xml:space="preserve"> банком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указанные трансферты отражаются как передаваемые сектором государственного управления сектору остального мира или получаемые сектором государственного управления от сектора остального мира.</w:t>
      </w:r>
    </w:p>
    <w:p w:rsidR="007D6A20" w:rsidRPr="005A36D7" w:rsidRDefault="007D6A20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46.</w:t>
      </w:r>
      <w:r w:rsidRPr="005A36D7">
        <w:rPr>
          <w:sz w:val="30"/>
          <w:szCs w:val="30"/>
        </w:rPr>
        <w:tab/>
      </w:r>
      <w:proofErr w:type="gramStart"/>
      <w:r w:rsidRPr="005A36D7">
        <w:rPr>
          <w:rFonts w:ascii="Times New Roman" w:hAnsi="Times New Roman" w:cs="Times New Roman"/>
          <w:sz w:val="30"/>
          <w:szCs w:val="30"/>
        </w:rPr>
        <w:t>Чистые</w:t>
      </w:r>
      <w:r w:rsidRPr="005A36D7">
        <w:rPr>
          <w:sz w:val="30"/>
          <w:szCs w:val="30"/>
        </w:rPr>
        <w:t xml:space="preserve"> с</w:t>
      </w:r>
      <w:r w:rsidRPr="005A36D7">
        <w:rPr>
          <w:rFonts w:ascii="Times New Roman" w:hAnsi="Times New Roman" w:cs="Times New Roman"/>
          <w:sz w:val="30"/>
          <w:szCs w:val="30"/>
        </w:rPr>
        <w:t xml:space="preserve">траховые премии представляют собой </w:t>
      </w:r>
      <w:r w:rsidRPr="005A36D7">
        <w:rPr>
          <w:rFonts w:ascii="Times New Roman" w:hAnsi="Times New Roman" w:cs="Times New Roman"/>
          <w:sz w:val="30"/>
          <w:szCs w:val="30"/>
        </w:rPr>
        <w:br/>
        <w:t xml:space="preserve">обязательные и добровольные взносы, производимые секторами </w:t>
      </w:r>
      <w:r w:rsidRPr="00B953B8">
        <w:rPr>
          <w:rFonts w:ascii="Times New Roman" w:hAnsi="Times New Roman" w:cs="Times New Roman"/>
          <w:sz w:val="30"/>
          <w:szCs w:val="30"/>
        </w:rPr>
        <w:t xml:space="preserve">экономики </w:t>
      </w:r>
      <w:r w:rsidRPr="005A36D7">
        <w:rPr>
          <w:rFonts w:ascii="Times New Roman" w:hAnsi="Times New Roman" w:cs="Times New Roman"/>
          <w:sz w:val="30"/>
          <w:szCs w:val="30"/>
        </w:rPr>
        <w:t xml:space="preserve">по имущественному, личному и </w:t>
      </w:r>
      <w:r w:rsidRPr="00B953B8">
        <w:rPr>
          <w:rFonts w:ascii="Times New Roman" w:hAnsi="Times New Roman" w:cs="Times New Roman"/>
          <w:sz w:val="30"/>
          <w:szCs w:val="30"/>
        </w:rPr>
        <w:t xml:space="preserve">другим видам страхования </w:t>
      </w:r>
      <w:r w:rsidR="00F1720A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(за исключением взносов по страхованию жизни) </w:t>
      </w:r>
      <w:r w:rsidRPr="00B953B8">
        <w:rPr>
          <w:rFonts w:ascii="Times New Roman" w:hAnsi="Times New Roman" w:cs="Times New Roman"/>
          <w:sz w:val="30"/>
          <w:szCs w:val="30"/>
        </w:rPr>
        <w:t>за вычетом оплаты услуг страховых организаций</w:t>
      </w:r>
      <w:r w:rsidRPr="005A36D7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B953B8">
        <w:rPr>
          <w:rFonts w:ascii="Times New Roman" w:hAnsi="Times New Roman" w:cs="Times New Roman"/>
          <w:sz w:val="30"/>
          <w:szCs w:val="30"/>
        </w:rPr>
        <w:t>инвестиционный доход, вмененный держателям страховых полисов</w:t>
      </w:r>
      <w:r w:rsidRPr="005A36D7">
        <w:rPr>
          <w:rFonts w:ascii="Times New Roman" w:hAnsi="Times New Roman" w:cs="Times New Roman"/>
          <w:sz w:val="30"/>
          <w:szCs w:val="30"/>
        </w:rPr>
        <w:t>, в страховые организации.</w:t>
      </w:r>
      <w:proofErr w:type="gramEnd"/>
    </w:p>
    <w:p w:rsidR="00780A01" w:rsidRPr="005A36D7" w:rsidRDefault="004C5285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Страховые премии включают взносы, уплаченные в текущем периоде, </w:t>
      </w:r>
      <w:r w:rsidRPr="005A36D7">
        <w:rPr>
          <w:rFonts w:ascii="Times New Roman" w:hAnsi="Times New Roman" w:cs="Times New Roman"/>
          <w:sz w:val="30"/>
          <w:szCs w:val="30"/>
        </w:rPr>
        <w:t>предназначенные для покрытия рисков в текущем</w:t>
      </w:r>
      <w:r w:rsidR="0080403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периоде в размере фактически полученных страховыми организациями страховых взносов.</w:t>
      </w:r>
    </w:p>
    <w:p w:rsidR="002D17F0" w:rsidRPr="005A36D7" w:rsidRDefault="00171B46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</w:t>
      </w:r>
      <w:r w:rsidR="002160DF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proofErr w:type="gramStart"/>
      <w:r w:rsidR="002D17F0" w:rsidRPr="005A36D7">
        <w:rPr>
          <w:rFonts w:ascii="Times New Roman" w:hAnsi="Times New Roman" w:cs="Times New Roman"/>
          <w:sz w:val="30"/>
          <w:szCs w:val="30"/>
        </w:rPr>
        <w:t xml:space="preserve">Страховые возмещения в счете вторичного распределения доходов представляют собой выплаты, получаемые организациями </w:t>
      </w:r>
      <w:r w:rsidR="00E92ACF">
        <w:rPr>
          <w:rFonts w:ascii="Times New Roman" w:hAnsi="Times New Roman" w:cs="Times New Roman"/>
          <w:sz w:val="30"/>
          <w:szCs w:val="30"/>
        </w:rPr>
        <w:br/>
      </w:r>
      <w:r w:rsidR="002D17F0" w:rsidRPr="005A36D7">
        <w:rPr>
          <w:rFonts w:ascii="Times New Roman" w:hAnsi="Times New Roman" w:cs="Times New Roman"/>
          <w:sz w:val="30"/>
          <w:szCs w:val="30"/>
        </w:rPr>
        <w:t xml:space="preserve">и домашними хозяйствами по имущественному, личному и другим видам страхования в результате наступления страхового случая (за исключением </w:t>
      </w:r>
      <w:r w:rsidR="002D17F0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выплат по страхованию жизни), производимые страховыми организациями. </w:t>
      </w:r>
      <w:proofErr w:type="gramEnd"/>
    </w:p>
    <w:p w:rsidR="002D17F0" w:rsidRPr="005A36D7" w:rsidRDefault="002D17F0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Страховые возмещения охватывают выплаты в связи с наступлением страхового случая, произошедшего в текущем периоде, и отражаются </w:t>
      </w:r>
      <w:r w:rsidR="00EC2216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>в размере страховых выплат, фактически выплаченных в текущем периоде.</w:t>
      </w:r>
    </w:p>
    <w:p w:rsidR="002D17F0" w:rsidRPr="005A36D7" w:rsidRDefault="00EF79BF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48.</w:t>
      </w:r>
      <w:r w:rsidRPr="005A36D7">
        <w:rPr>
          <w:sz w:val="30"/>
          <w:szCs w:val="30"/>
        </w:rPr>
        <w:tab/>
      </w:r>
      <w:r w:rsidR="002D17F0" w:rsidRPr="005A36D7">
        <w:rPr>
          <w:rFonts w:ascii="Times New Roman" w:hAnsi="Times New Roman" w:cs="Times New Roman"/>
          <w:sz w:val="30"/>
          <w:szCs w:val="30"/>
        </w:rPr>
        <w:t>Чистые</w:t>
      </w:r>
      <w:r w:rsidR="002D17F0" w:rsidRPr="005A36D7">
        <w:rPr>
          <w:sz w:val="30"/>
          <w:szCs w:val="30"/>
        </w:rPr>
        <w:t xml:space="preserve"> </w:t>
      </w:r>
      <w:r w:rsidR="002D17F0" w:rsidRPr="005A36D7">
        <w:rPr>
          <w:rFonts w:ascii="Times New Roman" w:hAnsi="Times New Roman" w:cs="Times New Roman"/>
          <w:sz w:val="30"/>
          <w:szCs w:val="30"/>
        </w:rPr>
        <w:t>страховые премии отражаются в счете вторичного распределения доходов как текущие трансферты от всех секторов экономики сектору финансовых корпораций, а страховые возмещения – как текущие трансферты всем секторам экономики от сектора финансовых корпораций.</w:t>
      </w:r>
    </w:p>
    <w:p w:rsidR="004A2D92" w:rsidRPr="005A36D7" w:rsidRDefault="004A2D92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Источником информации о чистых страховых премиях и страховых возмещениях</w:t>
      </w:r>
      <w:r w:rsidR="00715FE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являются административные данные Минфина о результатах деятельности страховых организаций.</w:t>
      </w:r>
    </w:p>
    <w:p w:rsidR="00780A01" w:rsidRPr="005A36D7" w:rsidRDefault="00E3192C" w:rsidP="00EE71C8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4</w:t>
      </w:r>
      <w:r w:rsidR="00EF79BF" w:rsidRPr="005A36D7">
        <w:rPr>
          <w:rFonts w:ascii="Times New Roman" w:hAnsi="Times New Roman" w:cs="Times New Roman"/>
          <w:sz w:val="30"/>
          <w:szCs w:val="30"/>
        </w:rPr>
        <w:t>9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Другие текущие трансферты включают:</w:t>
      </w:r>
    </w:p>
    <w:p w:rsidR="00780A01" w:rsidRPr="005A36D7" w:rsidRDefault="00780A01" w:rsidP="00EE71C8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>текущие трансферты сектору некоммерческих организаций,</w:t>
      </w:r>
      <w:r w:rsidR="000F504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0F504F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обслуживающих домашние хозяйства;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текущие трансферты внутри сектора домашних хозяйств;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штрафы, удержания;</w:t>
      </w:r>
    </w:p>
    <w:p w:rsidR="009D4E66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выигрыши по лотереям</w:t>
      </w:r>
      <w:r w:rsidR="00E3192C" w:rsidRPr="005A36D7">
        <w:rPr>
          <w:rFonts w:ascii="Times New Roman" w:hAnsi="Times New Roman" w:cs="Times New Roman"/>
          <w:sz w:val="30"/>
          <w:szCs w:val="30"/>
        </w:rPr>
        <w:t xml:space="preserve"> и азартным играм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64431E" w:rsidRPr="005A36D7" w:rsidRDefault="0064431E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остальные текущие трансферты</w:t>
      </w:r>
      <w:r w:rsidR="00EC648B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143321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50</w:t>
      </w:r>
      <w:r w:rsidR="00E3192C" w:rsidRPr="005A36D7">
        <w:rPr>
          <w:rFonts w:ascii="Times New Roman" w:hAnsi="Times New Roman" w:cs="Times New Roman"/>
          <w:sz w:val="30"/>
          <w:szCs w:val="30"/>
        </w:rPr>
        <w:t>.</w:t>
      </w:r>
      <w:r w:rsidR="00E3192C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Текущие трансферты сектору некоммерческих организаций,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обслуживающих домашние хозяйства, включают: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полученные от других институциональных единиц текущие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трансферты в форме членских взносов, добровольных взносов,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пожертвований, предназначенные для покрытия издержек нерыночного производства этих организаций или оказания ими из этих средств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социальной помощи домашним хозяйствам (отражаются как трансферты сектору некоммерческих организаций, обслуживающих домашние</w:t>
      </w:r>
      <w:r w:rsidR="00055DA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хозяйства, от всех секторов экономики);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организаций на содержание </w:t>
      </w:r>
      <w:r w:rsidR="00726BE0" w:rsidRPr="005A36D7">
        <w:rPr>
          <w:rFonts w:ascii="Times New Roman" w:hAnsi="Times New Roman" w:cs="Times New Roman"/>
          <w:sz w:val="30"/>
          <w:szCs w:val="30"/>
        </w:rPr>
        <w:t>отдельных объектов</w:t>
      </w:r>
      <w:r w:rsidRPr="005A36D7">
        <w:rPr>
          <w:rFonts w:ascii="Times New Roman" w:hAnsi="Times New Roman" w:cs="Times New Roman"/>
          <w:sz w:val="30"/>
          <w:szCs w:val="30"/>
        </w:rPr>
        <w:t>,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оказывающих услуги в области здравоохранения, образования, культуры (отражаются как трансферты сектору некоммерческих организаций,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обслуживающих домашние хозяйства, от сектора нефинансовых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корпораций)</w:t>
      </w:r>
      <w:r w:rsidR="00F15059" w:rsidRPr="005A36D7">
        <w:rPr>
          <w:rFonts w:ascii="Times New Roman" w:hAnsi="Times New Roman" w:cs="Times New Roman"/>
          <w:sz w:val="30"/>
          <w:szCs w:val="30"/>
        </w:rPr>
        <w:t>.</w:t>
      </w:r>
    </w:p>
    <w:p w:rsidR="00960DC1" w:rsidRPr="005A36D7" w:rsidRDefault="00960DC1" w:rsidP="00574EE8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Источниками информации </w:t>
      </w:r>
      <w:r w:rsidR="00D01B6C" w:rsidRPr="005A36D7">
        <w:rPr>
          <w:rFonts w:ascii="Times New Roman" w:hAnsi="Times New Roman" w:cs="Times New Roman"/>
          <w:sz w:val="30"/>
          <w:szCs w:val="30"/>
        </w:rPr>
        <w:t>о текущих трансфертах сектору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D01B6C" w:rsidRPr="005A36D7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хозяйства,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являются:</w:t>
      </w:r>
    </w:p>
    <w:p w:rsidR="00561A11" w:rsidRPr="005A36D7" w:rsidRDefault="00561A11" w:rsidP="00574EE8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агрегированные первичные статистические данные о расходах</w:t>
      </w:r>
      <w:r w:rsidRPr="005A36D7">
        <w:rPr>
          <w:rFonts w:ascii="Times New Roman" w:hAnsi="Times New Roman" w:cs="Times New Roman"/>
          <w:sz w:val="30"/>
          <w:szCs w:val="30"/>
        </w:rPr>
        <w:br/>
        <w:t>на содержание отдельных объектов по форме 1-ф (</w:t>
      </w:r>
      <w:proofErr w:type="spellStart"/>
      <w:r w:rsidRPr="005A36D7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Pr="005A36D7">
        <w:rPr>
          <w:rFonts w:ascii="Times New Roman" w:hAnsi="Times New Roman" w:cs="Times New Roman"/>
          <w:sz w:val="30"/>
          <w:szCs w:val="30"/>
        </w:rPr>
        <w:t>);</w:t>
      </w:r>
    </w:p>
    <w:p w:rsidR="0064431E" w:rsidRPr="005A36D7" w:rsidRDefault="0064431E" w:rsidP="00574EE8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экстраполированные первичные статистические данные выборочного </w:t>
      </w:r>
      <w:r w:rsidRPr="005A36D7">
        <w:rPr>
          <w:rFonts w:ascii="Times New Roman" w:hAnsi="Times New Roman" w:cs="Times New Roman"/>
          <w:sz w:val="30"/>
          <w:szCs w:val="30"/>
        </w:rPr>
        <w:t>обследования домашних хозяйств по уровню жизни о членских взносах;</w:t>
      </w:r>
    </w:p>
    <w:p w:rsidR="0064431E" w:rsidRPr="005A36D7" w:rsidRDefault="0064431E" w:rsidP="00574EE8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административные данные Федерации профсоюзов Беларуси</w:t>
      </w:r>
      <w:r w:rsidRPr="005A36D7">
        <w:rPr>
          <w:rFonts w:ascii="Times New Roman" w:hAnsi="Times New Roman" w:cs="Times New Roman"/>
          <w:sz w:val="30"/>
          <w:szCs w:val="30"/>
        </w:rPr>
        <w:br/>
        <w:t>об исполнении профсоюзного бюджета</w:t>
      </w:r>
      <w:r w:rsidR="00561A11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6429FA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B927E3" w:rsidRPr="005A36D7">
        <w:rPr>
          <w:rFonts w:ascii="Times New Roman" w:hAnsi="Times New Roman" w:cs="Times New Roman"/>
          <w:sz w:val="30"/>
          <w:szCs w:val="30"/>
        </w:rPr>
        <w:t>1</w:t>
      </w:r>
      <w:r w:rsidR="00F1526D" w:rsidRPr="005A36D7">
        <w:rPr>
          <w:rFonts w:ascii="Times New Roman" w:hAnsi="Times New Roman" w:cs="Times New Roman"/>
          <w:sz w:val="30"/>
          <w:szCs w:val="30"/>
        </w:rPr>
        <w:t>.</w:t>
      </w:r>
      <w:r w:rsidR="00F1526D"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Текущие трансферты внутри сектора домашних хозяйств</w:t>
      </w:r>
      <w:r w:rsidR="000F504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представляют собой денежные переводы и подарки в натуральной форме между домашними хозяйствами-резидентами, а также между домашними хозяйствами-резидентами и домашними хозяйствами-нерезидентами.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</w:t>
      </w:r>
      <w:r w:rsidR="00851C36" w:rsidRPr="005A36D7">
        <w:rPr>
          <w:rFonts w:ascii="Times New Roman" w:hAnsi="Times New Roman" w:cs="Times New Roman"/>
          <w:sz w:val="30"/>
          <w:szCs w:val="30"/>
        </w:rPr>
        <w:t>ом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о текущих трансфертах сектора домашних хозяйств являются </w:t>
      </w:r>
      <w:r w:rsidR="00F1526D" w:rsidRPr="005A36D7">
        <w:rPr>
          <w:rFonts w:ascii="Times New Roman" w:hAnsi="Times New Roman" w:cs="Times New Roman"/>
          <w:sz w:val="30"/>
          <w:szCs w:val="30"/>
        </w:rPr>
        <w:t>данные платежного баланса Республики Беларусь,</w:t>
      </w:r>
      <w:r w:rsidR="000F504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B6601F" w:rsidRPr="005A36D7">
        <w:rPr>
          <w:rFonts w:ascii="Times New Roman" w:hAnsi="Times New Roman" w:cs="Times New Roman"/>
          <w:sz w:val="30"/>
          <w:szCs w:val="30"/>
        </w:rPr>
        <w:br/>
      </w:r>
      <w:r w:rsidR="00F1526D" w:rsidRPr="005A36D7">
        <w:rPr>
          <w:rFonts w:ascii="Times New Roman" w:hAnsi="Times New Roman" w:cs="Times New Roman"/>
          <w:sz w:val="30"/>
          <w:szCs w:val="30"/>
        </w:rPr>
        <w:t xml:space="preserve">составляемого </w:t>
      </w:r>
      <w:r w:rsidR="001A2000" w:rsidRPr="005A36D7">
        <w:rPr>
          <w:rFonts w:ascii="Times New Roman" w:hAnsi="Times New Roman" w:cs="Times New Roman"/>
          <w:sz w:val="30"/>
          <w:szCs w:val="30"/>
        </w:rPr>
        <w:t>Национальным банком</w:t>
      </w:r>
      <w:r w:rsidR="006927D5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80A01" w:rsidRPr="005A36D7" w:rsidRDefault="00780A01" w:rsidP="00574EE8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 счете вторичного распределения доходов указанные трансферты отражаются как полученные </w:t>
      </w:r>
      <w:r w:rsidR="00F15059" w:rsidRPr="00B953B8">
        <w:rPr>
          <w:rFonts w:ascii="Times New Roman" w:hAnsi="Times New Roman" w:cs="Times New Roman"/>
          <w:sz w:val="30"/>
          <w:szCs w:val="30"/>
        </w:rPr>
        <w:t xml:space="preserve">от сектора остального мира </w:t>
      </w:r>
      <w:r w:rsidRPr="005A36D7">
        <w:rPr>
          <w:rFonts w:ascii="Times New Roman" w:hAnsi="Times New Roman" w:cs="Times New Roman"/>
          <w:sz w:val="30"/>
          <w:szCs w:val="30"/>
        </w:rPr>
        <w:t>и переданные сектором домашних хозяйств сектору остального мира.</w:t>
      </w:r>
    </w:p>
    <w:p w:rsidR="004C0081" w:rsidRPr="005A36D7" w:rsidRDefault="00F1526D" w:rsidP="00574EE8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B927E3" w:rsidRPr="005A36D7">
        <w:rPr>
          <w:rFonts w:ascii="Times New Roman" w:hAnsi="Times New Roman" w:cs="Times New Roman"/>
          <w:sz w:val="30"/>
          <w:szCs w:val="30"/>
        </w:rPr>
        <w:t>2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4C008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Штрафы и удержания представляют собой обязательные </w:t>
      </w:r>
      <w:r w:rsidR="006927D5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платежи, </w:t>
      </w:r>
      <w:r w:rsidR="006927D5" w:rsidRPr="005A36D7">
        <w:rPr>
          <w:rFonts w:ascii="Times New Roman" w:hAnsi="Times New Roman" w:cs="Times New Roman"/>
          <w:sz w:val="30"/>
          <w:szCs w:val="30"/>
        </w:rPr>
        <w:t>выплачиваемые институциональными единицами по решению суд</w:t>
      </w:r>
      <w:r w:rsidR="0004185F" w:rsidRPr="005A36D7">
        <w:rPr>
          <w:rFonts w:ascii="Times New Roman" w:hAnsi="Times New Roman" w:cs="Times New Roman"/>
          <w:sz w:val="30"/>
          <w:szCs w:val="30"/>
        </w:rPr>
        <w:t>ов</w:t>
      </w:r>
      <w:r w:rsidR="006927D5" w:rsidRPr="005A36D7">
        <w:rPr>
          <w:rFonts w:ascii="Times New Roman" w:hAnsi="Times New Roman" w:cs="Times New Roman"/>
          <w:sz w:val="30"/>
          <w:szCs w:val="30"/>
        </w:rPr>
        <w:t xml:space="preserve"> или </w:t>
      </w:r>
      <w:r w:rsidR="0004185F" w:rsidRPr="005A36D7">
        <w:rPr>
          <w:rFonts w:ascii="Times New Roman" w:hAnsi="Times New Roman" w:cs="Times New Roman"/>
          <w:sz w:val="30"/>
          <w:szCs w:val="30"/>
        </w:rPr>
        <w:lastRenderedPageBreak/>
        <w:t>государственных</w:t>
      </w:r>
      <w:r w:rsidR="006927D5" w:rsidRPr="005A36D7">
        <w:rPr>
          <w:rFonts w:ascii="Times New Roman" w:hAnsi="Times New Roman" w:cs="Times New Roman"/>
          <w:sz w:val="30"/>
          <w:szCs w:val="30"/>
        </w:rPr>
        <w:t xml:space="preserve"> органов в связи с нарушением законо</w:t>
      </w:r>
      <w:r w:rsidR="0004185F" w:rsidRPr="005A36D7">
        <w:rPr>
          <w:rFonts w:ascii="Times New Roman" w:hAnsi="Times New Roman" w:cs="Times New Roman"/>
          <w:sz w:val="30"/>
          <w:szCs w:val="30"/>
        </w:rPr>
        <w:t>дательства</w:t>
      </w:r>
      <w:r w:rsidR="006927D5" w:rsidRPr="005A36D7">
        <w:rPr>
          <w:rFonts w:ascii="Times New Roman" w:hAnsi="Times New Roman" w:cs="Times New Roman"/>
          <w:sz w:val="30"/>
          <w:szCs w:val="30"/>
        </w:rPr>
        <w:t>,</w:t>
      </w:r>
      <w:r w:rsidR="000F504F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72797" w:rsidRPr="005A36D7">
        <w:rPr>
          <w:rFonts w:ascii="Times New Roman" w:hAnsi="Times New Roman" w:cs="Times New Roman"/>
          <w:sz w:val="30"/>
          <w:szCs w:val="30"/>
        </w:rPr>
        <w:br/>
      </w:r>
      <w:r w:rsidR="0077532C" w:rsidRPr="005A36D7">
        <w:rPr>
          <w:rFonts w:ascii="Times New Roman" w:hAnsi="Times New Roman" w:cs="Times New Roman"/>
          <w:sz w:val="30"/>
          <w:szCs w:val="30"/>
        </w:rPr>
        <w:t>условий контрактов.</w:t>
      </w:r>
    </w:p>
    <w:p w:rsidR="00780A01" w:rsidRPr="00B953B8" w:rsidRDefault="004C0081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Общая сумма штрафов, </w:t>
      </w:r>
      <w:proofErr w:type="gramStart"/>
      <w:r w:rsidRPr="005A36D7">
        <w:rPr>
          <w:rFonts w:ascii="Times New Roman" w:hAnsi="Times New Roman" w:cs="Times New Roman"/>
          <w:sz w:val="30"/>
          <w:szCs w:val="30"/>
        </w:rPr>
        <w:t>удержаний, полученных сектором</w:t>
      </w:r>
      <w:r w:rsidR="009F3C9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государственного управления от сектор</w:t>
      </w:r>
      <w:r w:rsidR="006927D5" w:rsidRPr="005A36D7">
        <w:rPr>
          <w:rFonts w:ascii="Times New Roman" w:hAnsi="Times New Roman" w:cs="Times New Roman"/>
          <w:sz w:val="30"/>
          <w:szCs w:val="30"/>
        </w:rPr>
        <w:t>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нефинансовых </w:t>
      </w:r>
      <w:r w:rsidR="006927D5" w:rsidRPr="005A36D7">
        <w:rPr>
          <w:rFonts w:ascii="Times New Roman" w:hAnsi="Times New Roman" w:cs="Times New Roman"/>
          <w:sz w:val="30"/>
          <w:szCs w:val="30"/>
        </w:rPr>
        <w:t>корпораций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927D5" w:rsidRPr="005A36D7">
        <w:rPr>
          <w:rFonts w:ascii="Times New Roman" w:hAnsi="Times New Roman" w:cs="Times New Roman"/>
          <w:sz w:val="30"/>
          <w:szCs w:val="30"/>
        </w:rPr>
        <w:t xml:space="preserve">и домашних хозяйств </w:t>
      </w:r>
      <w:r w:rsidR="00780A01" w:rsidRPr="005A36D7">
        <w:rPr>
          <w:rFonts w:ascii="Times New Roman" w:hAnsi="Times New Roman" w:cs="Times New Roman"/>
          <w:sz w:val="30"/>
          <w:szCs w:val="30"/>
        </w:rPr>
        <w:t>определяется</w:t>
      </w:r>
      <w:proofErr w:type="gramEnd"/>
      <w:r w:rsidR="00780A01" w:rsidRPr="005A36D7">
        <w:rPr>
          <w:rFonts w:ascii="Times New Roman" w:hAnsi="Times New Roman" w:cs="Times New Roman"/>
          <w:sz w:val="30"/>
          <w:szCs w:val="30"/>
        </w:rPr>
        <w:t xml:space="preserve"> по административным данным</w:t>
      </w:r>
      <w:r w:rsidR="003E130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Минфина об исполнении </w:t>
      </w:r>
      <w:r w:rsidR="003E1309" w:rsidRPr="00B953B8">
        <w:rPr>
          <w:rFonts w:ascii="Times New Roman" w:hAnsi="Times New Roman" w:cs="Times New Roman"/>
          <w:sz w:val="30"/>
          <w:szCs w:val="30"/>
        </w:rPr>
        <w:t>республиканского и местных бюджетов</w:t>
      </w:r>
      <w:r w:rsidR="00780A01" w:rsidRPr="00B953B8">
        <w:rPr>
          <w:rFonts w:ascii="Times New Roman" w:hAnsi="Times New Roman" w:cs="Times New Roman"/>
          <w:sz w:val="30"/>
          <w:szCs w:val="30"/>
        </w:rPr>
        <w:t>.</w:t>
      </w:r>
      <w:r w:rsidR="00960DC1" w:rsidRPr="00B953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5A36D7" w:rsidRDefault="00F1526D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5</w:t>
      </w:r>
      <w:r w:rsidR="00B927E3" w:rsidRPr="00B953B8">
        <w:rPr>
          <w:rFonts w:ascii="Times New Roman" w:hAnsi="Times New Roman" w:cs="Times New Roman"/>
          <w:sz w:val="30"/>
          <w:szCs w:val="30"/>
        </w:rPr>
        <w:t>3</w:t>
      </w:r>
      <w:r w:rsidRPr="00B953B8">
        <w:rPr>
          <w:rFonts w:ascii="Times New Roman" w:hAnsi="Times New Roman" w:cs="Times New Roman"/>
          <w:sz w:val="30"/>
          <w:szCs w:val="30"/>
        </w:rPr>
        <w:t>.</w:t>
      </w:r>
      <w:r w:rsidRPr="00B953B8">
        <w:rPr>
          <w:sz w:val="30"/>
          <w:szCs w:val="30"/>
        </w:rPr>
        <w:tab/>
      </w:r>
      <w:r w:rsidR="00780A01" w:rsidRPr="00B953B8">
        <w:rPr>
          <w:rFonts w:ascii="Times New Roman" w:hAnsi="Times New Roman" w:cs="Times New Roman"/>
          <w:sz w:val="30"/>
          <w:szCs w:val="30"/>
        </w:rPr>
        <w:t>Выигрыши по лотереям</w:t>
      </w:r>
      <w:r w:rsidRPr="00B953B8">
        <w:rPr>
          <w:rFonts w:ascii="Times New Roman" w:hAnsi="Times New Roman" w:cs="Times New Roman"/>
          <w:sz w:val="30"/>
          <w:szCs w:val="30"/>
        </w:rPr>
        <w:t xml:space="preserve"> и азартным играм</w:t>
      </w:r>
      <w:r w:rsidR="00780A01" w:rsidRPr="00B953B8">
        <w:rPr>
          <w:rFonts w:ascii="Times New Roman" w:hAnsi="Times New Roman" w:cs="Times New Roman"/>
          <w:sz w:val="30"/>
          <w:szCs w:val="30"/>
        </w:rPr>
        <w:t xml:space="preserve"> представляют </w:t>
      </w:r>
      <w:r w:rsidR="00780A01" w:rsidRPr="005A36D7">
        <w:rPr>
          <w:rFonts w:ascii="Times New Roman" w:hAnsi="Times New Roman" w:cs="Times New Roman"/>
          <w:sz w:val="30"/>
          <w:szCs w:val="30"/>
        </w:rPr>
        <w:t>собой трансферты от одних домашних хозяйств другим, то есть трансферты внутри сектора домашних хозяйств.</w:t>
      </w:r>
    </w:p>
    <w:p w:rsidR="0077532C" w:rsidRPr="005A36D7" w:rsidRDefault="0077532C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Источником </w:t>
      </w:r>
      <w:r w:rsidR="00C32C3A" w:rsidRPr="005A36D7"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Pr="005A36D7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C32C3A"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</w:t>
      </w:r>
      <w:r w:rsidRPr="005A36D7">
        <w:rPr>
          <w:rFonts w:ascii="Times New Roman" w:hAnsi="Times New Roman" w:cs="Times New Roman"/>
          <w:sz w:val="30"/>
          <w:szCs w:val="30"/>
        </w:rPr>
        <w:t>данные</w:t>
      </w:r>
      <w:r w:rsidR="008A189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8A1896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Министерства по налогами сборам об итогах работы в сфере игорного бизнеса.</w:t>
      </w:r>
    </w:p>
    <w:p w:rsidR="00780A01" w:rsidRPr="005A36D7" w:rsidRDefault="00F1526D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B927E3" w:rsidRPr="005A36D7">
        <w:rPr>
          <w:rFonts w:ascii="Times New Roman" w:hAnsi="Times New Roman" w:cs="Times New Roman"/>
          <w:sz w:val="30"/>
          <w:szCs w:val="30"/>
        </w:rPr>
        <w:t>4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К остальным текущим трансфертам относятся:</w:t>
      </w:r>
    </w:p>
    <w:p w:rsidR="00F51F56" w:rsidRPr="005A36D7" w:rsidRDefault="00F51F56" w:rsidP="00D528B6">
      <w:pPr>
        <w:pStyle w:val="ConsPlusNormal"/>
        <w:tabs>
          <w:tab w:val="left" w:pos="1134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расходы на платное обучение, включая материальную помощь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работникам, членам их семей, в учреждениях образования, не связанные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 производственной необходимостью; вознаграждения и стоимость призов победителям, участникам, тренерам, принимавшим участие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 их</w:t>
      </w:r>
      <w:r w:rsidR="008A189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подготовке, организаторам соревнований, конкурсов, не связанных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 производственной деятельностью</w:t>
      </w:r>
      <w:r w:rsidR="00F56A28" w:rsidRPr="005A36D7">
        <w:rPr>
          <w:rFonts w:ascii="Times New Roman" w:hAnsi="Times New Roman" w:cs="Times New Roman"/>
          <w:sz w:val="30"/>
          <w:szCs w:val="30"/>
        </w:rPr>
        <w:t>;</w:t>
      </w:r>
    </w:p>
    <w:p w:rsidR="00A43DE2" w:rsidRPr="005A36D7" w:rsidRDefault="00A43DE2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добровольные взносы (перечисления) в бюджет;</w:t>
      </w:r>
    </w:p>
    <w:p w:rsidR="00F56A28" w:rsidRPr="005A36D7" w:rsidRDefault="00F56A28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прочие трансферты населению (</w:t>
      </w:r>
      <w:r w:rsidR="009D3627" w:rsidRPr="005A36D7">
        <w:rPr>
          <w:rFonts w:ascii="Times New Roman" w:hAnsi="Times New Roman" w:cs="Times New Roman"/>
          <w:sz w:val="30"/>
          <w:szCs w:val="30"/>
        </w:rPr>
        <w:t>р</w:t>
      </w:r>
      <w:r w:rsidRPr="005A36D7">
        <w:rPr>
          <w:rFonts w:ascii="Times New Roman" w:hAnsi="Times New Roman" w:cs="Times New Roman"/>
          <w:sz w:val="30"/>
          <w:szCs w:val="30"/>
        </w:rPr>
        <w:t>асходы государства по возмещению убытков населению от стихийных бедствий</w:t>
      </w:r>
      <w:r w:rsidR="002A69E7" w:rsidRPr="005A36D7">
        <w:rPr>
          <w:rFonts w:ascii="Times New Roman" w:hAnsi="Times New Roman" w:cs="Times New Roman"/>
          <w:sz w:val="30"/>
          <w:szCs w:val="30"/>
        </w:rPr>
        <w:t>;</w:t>
      </w:r>
      <w:r w:rsidR="009D3627" w:rsidRPr="005A36D7">
        <w:rPr>
          <w:rFonts w:ascii="Times New Roman" w:hAnsi="Times New Roman" w:cs="Times New Roman"/>
          <w:sz w:val="30"/>
          <w:szCs w:val="30"/>
        </w:rPr>
        <w:t xml:space="preserve"> поддержка одаренных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9D3627" w:rsidRPr="005A36D7">
        <w:rPr>
          <w:rFonts w:ascii="Times New Roman" w:hAnsi="Times New Roman" w:cs="Times New Roman"/>
          <w:sz w:val="30"/>
          <w:szCs w:val="30"/>
        </w:rPr>
        <w:t>учащихся и студентов;</w:t>
      </w:r>
      <w:r w:rsidR="002A69E7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D3627" w:rsidRPr="005A36D7">
        <w:rPr>
          <w:rFonts w:ascii="Times New Roman" w:hAnsi="Times New Roman" w:cs="Times New Roman"/>
          <w:sz w:val="30"/>
          <w:szCs w:val="30"/>
        </w:rPr>
        <w:t xml:space="preserve">предоставление льгот и выплата компенсаций населению, пострадавшему от катастрофы на Чернобыльской </w:t>
      </w:r>
      <w:r w:rsidR="00EA7088" w:rsidRPr="005A36D7">
        <w:rPr>
          <w:rFonts w:ascii="Times New Roman" w:hAnsi="Times New Roman" w:cs="Times New Roman"/>
          <w:sz w:val="30"/>
          <w:szCs w:val="30"/>
        </w:rPr>
        <w:t>АЭС</w:t>
      </w:r>
      <w:r w:rsidR="009D3627" w:rsidRPr="005A36D7">
        <w:rPr>
          <w:rFonts w:ascii="Times New Roman" w:hAnsi="Times New Roman" w:cs="Times New Roman"/>
          <w:sz w:val="30"/>
          <w:szCs w:val="30"/>
        </w:rPr>
        <w:t>;</w:t>
      </w:r>
      <w:r w:rsidR="00EA7088" w:rsidRPr="005A36D7">
        <w:rPr>
          <w:rFonts w:ascii="Times New Roman" w:hAnsi="Times New Roman" w:cs="Times New Roman"/>
          <w:sz w:val="30"/>
          <w:szCs w:val="30"/>
        </w:rPr>
        <w:br/>
      </w:r>
      <w:r w:rsidR="007666BC" w:rsidRPr="005A36D7">
        <w:rPr>
          <w:rFonts w:ascii="Times New Roman" w:hAnsi="Times New Roman" w:cs="Times New Roman"/>
          <w:sz w:val="30"/>
          <w:szCs w:val="30"/>
        </w:rPr>
        <w:t>возмещение расходов</w:t>
      </w:r>
      <w:r w:rsidR="009D3627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666BC" w:rsidRPr="005A36D7">
        <w:rPr>
          <w:rFonts w:ascii="Times New Roman" w:hAnsi="Times New Roman" w:cs="Times New Roman"/>
          <w:sz w:val="30"/>
          <w:szCs w:val="30"/>
        </w:rPr>
        <w:t xml:space="preserve">по найму </w:t>
      </w:r>
      <w:r w:rsidR="002C3622" w:rsidRPr="00B953B8">
        <w:rPr>
          <w:rFonts w:ascii="Times New Roman" w:hAnsi="Times New Roman" w:cs="Times New Roman"/>
          <w:spacing w:val="-4"/>
          <w:sz w:val="30"/>
          <w:szCs w:val="30"/>
        </w:rPr>
        <w:t>жилого помещения (его части) иногородним учащимся и студентам, получающим образование в дневной форме получения образования за счет средств бюджета, в случае необеспечения их местом для проживания в общежитии</w:t>
      </w:r>
      <w:r w:rsidR="007666BC" w:rsidRPr="00B953B8">
        <w:rPr>
          <w:rFonts w:ascii="Times New Roman" w:hAnsi="Times New Roman" w:cs="Times New Roman"/>
          <w:spacing w:val="-4"/>
          <w:sz w:val="30"/>
          <w:szCs w:val="30"/>
        </w:rPr>
        <w:t>, военнослужащим, лицам начальствующего</w:t>
      </w:r>
      <w:r w:rsidR="007666BC" w:rsidRPr="00B953B8">
        <w:rPr>
          <w:rFonts w:ascii="Times New Roman" w:hAnsi="Times New Roman" w:cs="Times New Roman"/>
          <w:sz w:val="30"/>
          <w:szCs w:val="30"/>
        </w:rPr>
        <w:t xml:space="preserve"> и рядового состава правоохранительных органов</w:t>
      </w:r>
      <w:r w:rsidR="002C3622" w:rsidRPr="00B953B8">
        <w:rPr>
          <w:rFonts w:ascii="Times New Roman" w:hAnsi="Times New Roman" w:cs="Times New Roman"/>
          <w:sz w:val="30"/>
          <w:szCs w:val="30"/>
        </w:rPr>
        <w:t>, го</w:t>
      </w:r>
      <w:r w:rsidR="002C3622" w:rsidRPr="00CF5482">
        <w:rPr>
          <w:rFonts w:ascii="Times New Roman" w:hAnsi="Times New Roman" w:cs="Times New Roman"/>
          <w:sz w:val="30"/>
          <w:szCs w:val="30"/>
        </w:rPr>
        <w:t>сударственны</w:t>
      </w:r>
      <w:r w:rsidR="00CF5482" w:rsidRPr="00CF5482">
        <w:rPr>
          <w:rFonts w:ascii="Times New Roman" w:hAnsi="Times New Roman" w:cs="Times New Roman"/>
          <w:sz w:val="30"/>
          <w:szCs w:val="30"/>
        </w:rPr>
        <w:t>м</w:t>
      </w:r>
      <w:r w:rsidR="002C3622" w:rsidRPr="00CF5482">
        <w:rPr>
          <w:rFonts w:ascii="Times New Roman" w:hAnsi="Times New Roman" w:cs="Times New Roman"/>
          <w:sz w:val="30"/>
          <w:szCs w:val="30"/>
        </w:rPr>
        <w:t xml:space="preserve"> граждански</w:t>
      </w:r>
      <w:r w:rsidR="00CF5482" w:rsidRPr="00CF5482">
        <w:rPr>
          <w:rFonts w:ascii="Times New Roman" w:hAnsi="Times New Roman" w:cs="Times New Roman"/>
          <w:sz w:val="30"/>
          <w:szCs w:val="30"/>
        </w:rPr>
        <w:t>м</w:t>
      </w:r>
      <w:r w:rsidR="002C3622" w:rsidRPr="00CF5482">
        <w:rPr>
          <w:rFonts w:ascii="Times New Roman" w:hAnsi="Times New Roman" w:cs="Times New Roman"/>
          <w:sz w:val="30"/>
          <w:szCs w:val="30"/>
        </w:rPr>
        <w:t xml:space="preserve"> служащи</w:t>
      </w:r>
      <w:r w:rsidR="00CF5482" w:rsidRPr="00CF5482">
        <w:rPr>
          <w:rFonts w:ascii="Times New Roman" w:hAnsi="Times New Roman" w:cs="Times New Roman"/>
          <w:sz w:val="30"/>
          <w:szCs w:val="30"/>
        </w:rPr>
        <w:t>м</w:t>
      </w:r>
      <w:r w:rsidR="009D3627" w:rsidRPr="00CF5482">
        <w:rPr>
          <w:rFonts w:ascii="Times New Roman" w:hAnsi="Times New Roman" w:cs="Times New Roman"/>
          <w:sz w:val="30"/>
          <w:szCs w:val="30"/>
        </w:rPr>
        <w:t>;</w:t>
      </w:r>
      <w:r w:rsidR="007666BC" w:rsidRPr="00CF5482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другие выплаты</w:t>
      </w:r>
      <w:r w:rsidR="00C9039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домашним хозяйствам из бюджета</w:t>
      </w:r>
      <w:r w:rsidR="00FF2754" w:rsidRPr="005A36D7">
        <w:rPr>
          <w:rFonts w:ascii="Times New Roman" w:hAnsi="Times New Roman" w:cs="Times New Roman"/>
          <w:sz w:val="30"/>
          <w:szCs w:val="30"/>
        </w:rPr>
        <w:t>).</w:t>
      </w:r>
    </w:p>
    <w:p w:rsidR="002A69E7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Указанные текущие трансферты выплачивают и получают все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секторы экономики. </w:t>
      </w:r>
    </w:p>
    <w:p w:rsidR="002231A1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Источниками информации являются</w:t>
      </w:r>
      <w:r w:rsidR="002231A1" w:rsidRPr="005A36D7">
        <w:rPr>
          <w:rFonts w:ascii="Times New Roman" w:hAnsi="Times New Roman" w:cs="Times New Roman"/>
          <w:sz w:val="30"/>
          <w:szCs w:val="30"/>
        </w:rPr>
        <w:t>:</w:t>
      </w:r>
    </w:p>
    <w:p w:rsidR="000F71D3" w:rsidRPr="005A36D7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0F71D3" w:rsidRPr="005A36D7">
        <w:rPr>
          <w:rFonts w:ascii="Times New Roman" w:hAnsi="Times New Roman" w:cs="Times New Roman"/>
          <w:sz w:val="30"/>
          <w:szCs w:val="30"/>
        </w:rPr>
        <w:t>о расходах</w:t>
      </w:r>
      <w:r w:rsidR="0027391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D038A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273913" w:rsidRPr="005A36D7">
        <w:rPr>
          <w:rFonts w:ascii="Times New Roman" w:hAnsi="Times New Roman" w:cs="Times New Roman"/>
          <w:sz w:val="30"/>
          <w:szCs w:val="30"/>
        </w:rPr>
        <w:br/>
      </w:r>
      <w:r w:rsidR="000F71D3" w:rsidRPr="005A36D7">
        <w:rPr>
          <w:rFonts w:ascii="Times New Roman" w:hAnsi="Times New Roman" w:cs="Times New Roman"/>
          <w:sz w:val="30"/>
          <w:szCs w:val="30"/>
        </w:rPr>
        <w:t>на культурно-бытовое обслуживание и прочих расходах</w:t>
      </w:r>
      <w:r w:rsidR="00792194" w:rsidRPr="005A36D7">
        <w:rPr>
          <w:rFonts w:ascii="Times New Roman" w:hAnsi="Times New Roman" w:cs="Times New Roman"/>
          <w:sz w:val="30"/>
          <w:szCs w:val="30"/>
        </w:rPr>
        <w:t xml:space="preserve"> по форме 6-т</w:t>
      </w:r>
      <w:r w:rsidR="000F71D3" w:rsidRPr="005A36D7">
        <w:rPr>
          <w:rFonts w:ascii="Times New Roman" w:hAnsi="Times New Roman" w:cs="Times New Roman"/>
          <w:sz w:val="30"/>
          <w:szCs w:val="30"/>
        </w:rPr>
        <w:t>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F71D3" w:rsidRPr="00B953B8" w:rsidRDefault="00780A01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ED216C"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957F69" w:rsidRPr="00B953B8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957F69" w:rsidRPr="00B953B8">
        <w:rPr>
          <w:rFonts w:ascii="Times New Roman" w:hAnsi="Times New Roman" w:cs="Times New Roman"/>
          <w:sz w:val="30"/>
          <w:szCs w:val="30"/>
          <w:lang w:val="be-BY"/>
        </w:rPr>
        <w:br/>
      </w:r>
      <w:r w:rsidR="00957F69" w:rsidRPr="00B953B8">
        <w:rPr>
          <w:rFonts w:ascii="Times New Roman" w:hAnsi="Times New Roman" w:cs="Times New Roman"/>
          <w:sz w:val="30"/>
          <w:szCs w:val="30"/>
        </w:rPr>
        <w:t>и местных бюджето</w:t>
      </w:r>
      <w:r w:rsidR="00957F69" w:rsidRPr="00665707">
        <w:rPr>
          <w:rFonts w:ascii="Times New Roman" w:hAnsi="Times New Roman" w:cs="Times New Roman"/>
          <w:sz w:val="30"/>
          <w:szCs w:val="30"/>
        </w:rPr>
        <w:t>в</w:t>
      </w:r>
      <w:r w:rsidR="001F319D" w:rsidRPr="00665707">
        <w:rPr>
          <w:rFonts w:ascii="Times New Roman" w:hAnsi="Times New Roman" w:cs="Times New Roman"/>
          <w:sz w:val="30"/>
          <w:szCs w:val="30"/>
        </w:rPr>
        <w:t>;</w:t>
      </w:r>
      <w:r w:rsidR="001F319D">
        <w:rPr>
          <w:rFonts w:ascii="Times New Roman" w:hAnsi="Times New Roman" w:cs="Times New Roman"/>
          <w:color w:val="0000FF"/>
          <w:sz w:val="30"/>
          <w:szCs w:val="30"/>
        </w:rPr>
        <w:t xml:space="preserve"> </w:t>
      </w:r>
      <w:r w:rsidR="00666F04" w:rsidRPr="00B953B8">
        <w:rPr>
          <w:rFonts w:ascii="Times New Roman" w:hAnsi="Times New Roman" w:cs="Times New Roman"/>
          <w:sz w:val="30"/>
          <w:szCs w:val="30"/>
        </w:rPr>
        <w:t xml:space="preserve">об использовании средств целевого назначения </w:t>
      </w:r>
      <w:r w:rsidR="00957F69" w:rsidRPr="00B953B8">
        <w:rPr>
          <w:rFonts w:ascii="Times New Roman" w:hAnsi="Times New Roman" w:cs="Times New Roman"/>
          <w:sz w:val="30"/>
          <w:szCs w:val="30"/>
          <w:lang w:val="be-BY"/>
        </w:rPr>
        <w:br/>
      </w:r>
      <w:r w:rsidR="00666F04" w:rsidRPr="00B953B8">
        <w:rPr>
          <w:rFonts w:ascii="Times New Roman" w:hAnsi="Times New Roman" w:cs="Times New Roman"/>
          <w:sz w:val="30"/>
          <w:szCs w:val="30"/>
        </w:rPr>
        <w:t>и иных средств</w:t>
      </w:r>
      <w:r w:rsidR="000F71D3" w:rsidRPr="00B953B8">
        <w:rPr>
          <w:rFonts w:ascii="Times New Roman" w:hAnsi="Times New Roman" w:cs="Times New Roman"/>
          <w:sz w:val="30"/>
          <w:szCs w:val="30"/>
        </w:rPr>
        <w:t>;</w:t>
      </w:r>
    </w:p>
    <w:p w:rsidR="00253C2E" w:rsidRPr="005A36D7" w:rsidRDefault="00253C2E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административные данные Федерации профсоюзов Беларуси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об исполнении профсоюзного бюджета.</w:t>
      </w:r>
    </w:p>
    <w:p w:rsidR="00780A01" w:rsidRPr="005A36D7" w:rsidRDefault="003A27C4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760C25" w:rsidRPr="005A36D7">
        <w:rPr>
          <w:rFonts w:ascii="Times New Roman" w:hAnsi="Times New Roman" w:cs="Times New Roman"/>
          <w:sz w:val="30"/>
          <w:szCs w:val="30"/>
        </w:rPr>
        <w:t>5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780A01" w:rsidRPr="005A36D7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по секторам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экономики отражаются текущие трансферты, полученные секторами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экономики от других секторов экономики и от сектора остального мира,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и текущие трансферты, переданные секторами экономики другим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секторам экономики и сектору остального мира. Сальдо полученных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>и переданных текущих трансфертов по всем секторам экономики равно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780A01" w:rsidRPr="005A36D7">
        <w:rPr>
          <w:rFonts w:ascii="Times New Roman" w:hAnsi="Times New Roman" w:cs="Times New Roman"/>
          <w:sz w:val="30"/>
          <w:szCs w:val="30"/>
        </w:rPr>
        <w:t xml:space="preserve">величине сальдо текущих трансфертов, полученных от сектора остального мира и переданных ему, в счете вторичного распределения доходов на уровне экономики в целом. </w:t>
      </w:r>
    </w:p>
    <w:p w:rsidR="00D96396" w:rsidRPr="005A36D7" w:rsidRDefault="00D96396" w:rsidP="00D528B6">
      <w:pPr>
        <w:pStyle w:val="ConsPlusNormal"/>
        <w:suppressAutoHyphens/>
        <w:spacing w:line="30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1C06AA" w:rsidRPr="005A36D7" w:rsidRDefault="001C06AA" w:rsidP="00EE71C8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1C06AA" w:rsidRPr="005A36D7" w:rsidRDefault="008748DE" w:rsidP="00EE71C8">
      <w:pPr>
        <w:pStyle w:val="ConsPlusNormal"/>
        <w:suppressAutoHyphens/>
        <w:spacing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 xml:space="preserve">СЧЕТА ПЕРЕРАСПРЕДЕЛЕНИЯ ДОХОДОВ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>В НАТУРАЛЬНОЙ ФОРМЕ</w:t>
      </w:r>
    </w:p>
    <w:p w:rsidR="001C06AA" w:rsidRPr="005A36D7" w:rsidRDefault="001C06AA" w:rsidP="00D528B6">
      <w:pPr>
        <w:pStyle w:val="ConsPlusNormal"/>
        <w:suppressAutoHyphens/>
        <w:spacing w:line="300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1C06AA" w:rsidRPr="005A36D7" w:rsidRDefault="004E3A5F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760C25" w:rsidRPr="005A36D7">
        <w:rPr>
          <w:rFonts w:ascii="Times New Roman" w:hAnsi="Times New Roman" w:cs="Times New Roman"/>
          <w:sz w:val="30"/>
          <w:szCs w:val="30"/>
        </w:rPr>
        <w:t>6</w:t>
      </w:r>
      <w:r w:rsidR="001C06AA"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Счет перераспределения доходов в натуральной форме отражает следующий этап процесса перераспределения доходов и показывает,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как </w:t>
      </w:r>
      <w:r w:rsidR="001E3582" w:rsidRPr="005A36D7">
        <w:rPr>
          <w:rFonts w:ascii="Times New Roman" w:hAnsi="Times New Roman" w:cs="Times New Roman"/>
          <w:sz w:val="30"/>
          <w:szCs w:val="30"/>
        </w:rPr>
        <w:t xml:space="preserve">ВРД </w:t>
      </w:r>
      <w:r w:rsidR="004F4815" w:rsidRPr="005A36D7">
        <w:rPr>
          <w:rFonts w:ascii="Times New Roman" w:hAnsi="Times New Roman" w:cs="Times New Roman"/>
          <w:sz w:val="30"/>
          <w:szCs w:val="30"/>
        </w:rPr>
        <w:t xml:space="preserve">секторов </w:t>
      </w:r>
      <w:r w:rsidR="001C06AA" w:rsidRPr="005A36D7">
        <w:rPr>
          <w:rFonts w:ascii="Times New Roman" w:hAnsi="Times New Roman" w:cs="Times New Roman"/>
          <w:sz w:val="30"/>
          <w:szCs w:val="30"/>
        </w:rPr>
        <w:t>домашних хозяйств, некоммерческих организаций,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обслуживающих домашние хозяйства, и государственн</w:t>
      </w:r>
      <w:r w:rsidR="004F4815" w:rsidRPr="005A36D7">
        <w:rPr>
          <w:rFonts w:ascii="Times New Roman" w:hAnsi="Times New Roman" w:cs="Times New Roman"/>
          <w:sz w:val="30"/>
          <w:szCs w:val="30"/>
        </w:rPr>
        <w:t>ого управления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после получения и выплаты социальных трансфертов в натуральной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форме преобразуется в их скорректированный располагаемый доход.</w:t>
      </w:r>
      <w:r w:rsidR="00660058" w:rsidRPr="005A36D7">
        <w:rPr>
          <w:rFonts w:ascii="Times New Roman" w:hAnsi="Times New Roman" w:cs="Times New Roman"/>
          <w:sz w:val="30"/>
          <w:szCs w:val="30"/>
        </w:rPr>
        <w:br/>
      </w:r>
      <w:r w:rsidR="004F4815" w:rsidRPr="005A36D7">
        <w:rPr>
          <w:rFonts w:ascii="Times New Roman" w:hAnsi="Times New Roman" w:cs="Times New Roman"/>
          <w:sz w:val="30"/>
          <w:szCs w:val="30"/>
        </w:rPr>
        <w:t>Сектор</w:t>
      </w:r>
      <w:r w:rsidR="00C12D86" w:rsidRPr="005A36D7">
        <w:rPr>
          <w:rFonts w:ascii="Times New Roman" w:hAnsi="Times New Roman" w:cs="Times New Roman"/>
          <w:sz w:val="30"/>
          <w:szCs w:val="30"/>
        </w:rPr>
        <w:t>ы</w:t>
      </w:r>
      <w:r w:rsidR="004F4815" w:rsidRPr="005A36D7">
        <w:rPr>
          <w:rFonts w:ascii="Times New Roman" w:hAnsi="Times New Roman" w:cs="Times New Roman"/>
          <w:sz w:val="30"/>
          <w:szCs w:val="30"/>
        </w:rPr>
        <w:t xml:space="preserve"> не</w:t>
      </w:r>
      <w:r w:rsidR="001C06AA" w:rsidRPr="005A36D7">
        <w:rPr>
          <w:rFonts w:ascii="Times New Roman" w:hAnsi="Times New Roman" w:cs="Times New Roman"/>
          <w:sz w:val="30"/>
          <w:szCs w:val="30"/>
        </w:rPr>
        <w:t>финансовы</w:t>
      </w:r>
      <w:r w:rsidR="004F4815" w:rsidRPr="005A36D7">
        <w:rPr>
          <w:rFonts w:ascii="Times New Roman" w:hAnsi="Times New Roman" w:cs="Times New Roman"/>
          <w:sz w:val="30"/>
          <w:szCs w:val="30"/>
        </w:rPr>
        <w:t>х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и финансовы</w:t>
      </w:r>
      <w:r w:rsidR="004F4815" w:rsidRPr="005A36D7">
        <w:rPr>
          <w:rFonts w:ascii="Times New Roman" w:hAnsi="Times New Roman" w:cs="Times New Roman"/>
          <w:sz w:val="30"/>
          <w:szCs w:val="30"/>
        </w:rPr>
        <w:t>х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F4815" w:rsidRPr="005A36D7">
        <w:rPr>
          <w:rFonts w:ascii="Times New Roman" w:hAnsi="Times New Roman" w:cs="Times New Roman"/>
          <w:sz w:val="30"/>
          <w:szCs w:val="30"/>
        </w:rPr>
        <w:t>корпораций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не принимают участия в этом процессе.</w:t>
      </w:r>
      <w:r w:rsidR="00C12D86" w:rsidRPr="005A36D7">
        <w:rPr>
          <w:rFonts w:ascii="Times New Roman" w:hAnsi="Times New Roman" w:cs="Times New Roman"/>
          <w:sz w:val="30"/>
          <w:szCs w:val="30"/>
        </w:rPr>
        <w:t xml:space="preserve"> Счет перераспределения доходов в натуральной форме формируется в целом по экономике и по секторам экономики</w:t>
      </w:r>
      <w:r w:rsidR="008D425E" w:rsidRPr="005A36D7">
        <w:rPr>
          <w:rFonts w:ascii="Times New Roman" w:hAnsi="Times New Roman" w:cs="Times New Roman"/>
          <w:sz w:val="30"/>
          <w:szCs w:val="30"/>
        </w:rPr>
        <w:t>. Схема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8D425E" w:rsidRPr="005A36D7">
        <w:rPr>
          <w:rFonts w:ascii="Times New Roman" w:hAnsi="Times New Roman" w:cs="Times New Roman"/>
          <w:sz w:val="30"/>
          <w:szCs w:val="30"/>
        </w:rPr>
        <w:t xml:space="preserve">формирования счета перераспределения доходов в натуральной форме </w:t>
      </w:r>
      <w:r w:rsidR="008D425E" w:rsidRPr="005A36D7">
        <w:rPr>
          <w:rFonts w:ascii="Times New Roman" w:hAnsi="Times New Roman" w:cs="Times New Roman"/>
          <w:sz w:val="30"/>
          <w:szCs w:val="30"/>
        </w:rPr>
        <w:br/>
        <w:t>по секторам экономики приведена</w:t>
      </w:r>
      <w:r w:rsidR="00C12D86" w:rsidRPr="005A36D7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1</w:t>
      </w:r>
      <w:r w:rsidR="008A0E83" w:rsidRPr="005A36D7">
        <w:rPr>
          <w:rFonts w:ascii="Times New Roman" w:hAnsi="Times New Roman" w:cs="Times New Roman"/>
          <w:sz w:val="30"/>
          <w:szCs w:val="30"/>
        </w:rPr>
        <w:t>1</w:t>
      </w:r>
      <w:r w:rsidR="00C12D86"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014DFD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760C25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В ресурсной части счета перераспределения доходов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в натуральной форме отража</w:t>
      </w:r>
      <w:r w:rsidR="007E6B19" w:rsidRPr="005A36D7">
        <w:rPr>
          <w:rFonts w:ascii="Times New Roman" w:hAnsi="Times New Roman" w:cs="Times New Roman"/>
          <w:sz w:val="30"/>
          <w:szCs w:val="30"/>
        </w:rPr>
        <w:t>ю</w:t>
      </w:r>
      <w:r w:rsidR="001C06AA" w:rsidRPr="005A36D7">
        <w:rPr>
          <w:rFonts w:ascii="Times New Roman" w:hAnsi="Times New Roman" w:cs="Times New Roman"/>
          <w:sz w:val="30"/>
          <w:szCs w:val="30"/>
        </w:rPr>
        <w:t>тся ВРД секторов экономики, который</w:t>
      </w:r>
      <w:r w:rsidR="008A189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переносится из счета вторичного распределения доходов, и социальные трансферты в натуральной форме, полученные сектором домашних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хозяйств.</w:t>
      </w:r>
    </w:p>
    <w:p w:rsidR="001C06AA" w:rsidRPr="005A36D7" w:rsidRDefault="00014DFD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</w:t>
      </w:r>
      <w:r w:rsidR="00760C25" w:rsidRPr="005A36D7">
        <w:rPr>
          <w:rFonts w:ascii="Times New Roman" w:hAnsi="Times New Roman" w:cs="Times New Roman"/>
          <w:sz w:val="30"/>
          <w:szCs w:val="30"/>
        </w:rPr>
        <w:t>8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В части использования счета</w:t>
      </w:r>
      <w:r w:rsidR="00C37254" w:rsidRPr="005A36D7">
        <w:rPr>
          <w:rFonts w:ascii="Times New Roman" w:hAnsi="Times New Roman" w:cs="Times New Roman"/>
          <w:sz w:val="30"/>
          <w:szCs w:val="30"/>
        </w:rPr>
        <w:t xml:space="preserve"> перераспределения доходов</w:t>
      </w:r>
      <w:r w:rsidR="00C37254" w:rsidRPr="005A36D7">
        <w:rPr>
          <w:rFonts w:ascii="Times New Roman" w:hAnsi="Times New Roman" w:cs="Times New Roman"/>
          <w:sz w:val="30"/>
          <w:szCs w:val="30"/>
        </w:rPr>
        <w:br/>
        <w:t>в натуральной форме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отражаются социальные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трансферты в натуральной форме, переданные секторами </w:t>
      </w:r>
      <w:r w:rsidR="007E6B19" w:rsidRPr="005A36D7">
        <w:rPr>
          <w:rFonts w:ascii="Times New Roman" w:hAnsi="Times New Roman" w:cs="Times New Roman"/>
          <w:spacing w:val="-4"/>
          <w:sz w:val="30"/>
          <w:szCs w:val="30"/>
        </w:rPr>
        <w:t>государственного</w:t>
      </w:r>
      <w:r w:rsidR="007E6B19" w:rsidRPr="005A36D7">
        <w:rPr>
          <w:rFonts w:ascii="Times New Roman" w:hAnsi="Times New Roman" w:cs="Times New Roman"/>
          <w:sz w:val="30"/>
          <w:szCs w:val="30"/>
        </w:rPr>
        <w:t xml:space="preserve"> управления </w:t>
      </w:r>
      <w:r w:rsidR="008A1896" w:rsidRPr="005A36D7">
        <w:rPr>
          <w:rFonts w:ascii="Times New Roman" w:hAnsi="Times New Roman" w:cs="Times New Roman"/>
          <w:sz w:val="30"/>
          <w:szCs w:val="30"/>
        </w:rPr>
        <w:br/>
      </w:r>
      <w:r w:rsidR="007E6B19" w:rsidRPr="005A36D7">
        <w:rPr>
          <w:rFonts w:ascii="Times New Roman" w:hAnsi="Times New Roman" w:cs="Times New Roman"/>
          <w:sz w:val="30"/>
          <w:szCs w:val="30"/>
        </w:rPr>
        <w:t>и</w:t>
      </w:r>
      <w:r w:rsidR="008A1896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7E6B19" w:rsidRPr="005A36D7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хозяйства,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сектору домашних хозяйств. </w:t>
      </w:r>
    </w:p>
    <w:p w:rsidR="001C06AA" w:rsidRDefault="00760C25" w:rsidP="00D528B6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59</w:t>
      </w:r>
      <w:r w:rsidR="00014DFD" w:rsidRPr="005A36D7">
        <w:rPr>
          <w:rFonts w:ascii="Times New Roman" w:hAnsi="Times New Roman" w:cs="Times New Roman"/>
          <w:sz w:val="30"/>
          <w:szCs w:val="30"/>
        </w:rPr>
        <w:t>.</w:t>
      </w:r>
      <w:r w:rsidR="00014DFD"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Балансирующей статьей счета перераспределения доходов</w:t>
      </w:r>
      <w:r w:rsidR="00CD23F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CD23F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в натуральной форме является валовой скорректированный располагаемый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доход, который отражается в части использования</w:t>
      </w:r>
      <w:r w:rsidR="007E6B19" w:rsidRPr="005A36D7">
        <w:rPr>
          <w:rFonts w:ascii="Times New Roman" w:hAnsi="Times New Roman" w:cs="Times New Roman"/>
          <w:sz w:val="30"/>
          <w:szCs w:val="30"/>
        </w:rPr>
        <w:t xml:space="preserve"> счета</w:t>
      </w:r>
      <w:r w:rsidR="001C06AA"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014DFD" w:rsidP="00EE71C8">
      <w:pPr>
        <w:pStyle w:val="ConsPlusNormal"/>
        <w:tabs>
          <w:tab w:val="left" w:pos="1276"/>
        </w:tabs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0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Социальные трансферты в натуральной форме состоят только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из социальных пособий в натуральной форме и трансфертов нерыночных </w:t>
      </w:r>
      <w:r w:rsidR="001C06AA" w:rsidRPr="005A36D7">
        <w:rPr>
          <w:rFonts w:ascii="Times New Roman" w:hAnsi="Times New Roman" w:cs="Times New Roman"/>
          <w:sz w:val="30"/>
          <w:szCs w:val="30"/>
        </w:rPr>
        <w:lastRenderedPageBreak/>
        <w:t xml:space="preserve">индивидуальных товаров и услуг, предоставляемых </w:t>
      </w:r>
      <w:r w:rsidR="001E3582" w:rsidRPr="005A36D7">
        <w:rPr>
          <w:rFonts w:ascii="Times New Roman" w:hAnsi="Times New Roman" w:cs="Times New Roman"/>
          <w:sz w:val="30"/>
          <w:szCs w:val="30"/>
        </w:rPr>
        <w:t xml:space="preserve">сектору </w:t>
      </w:r>
      <w:r w:rsidR="001C06AA" w:rsidRPr="005A36D7">
        <w:rPr>
          <w:rFonts w:ascii="Times New Roman" w:hAnsi="Times New Roman" w:cs="Times New Roman"/>
          <w:sz w:val="30"/>
          <w:szCs w:val="30"/>
        </w:rPr>
        <w:t>домашни</w:t>
      </w:r>
      <w:r w:rsidR="001E3582" w:rsidRPr="005A36D7">
        <w:rPr>
          <w:rFonts w:ascii="Times New Roman" w:hAnsi="Times New Roman" w:cs="Times New Roman"/>
          <w:sz w:val="30"/>
          <w:szCs w:val="30"/>
        </w:rPr>
        <w:t>х</w:t>
      </w:r>
      <w:r w:rsidR="001C06AA" w:rsidRPr="005A36D7">
        <w:rPr>
          <w:rFonts w:ascii="Times New Roman" w:hAnsi="Times New Roman" w:cs="Times New Roman"/>
          <w:sz w:val="30"/>
          <w:szCs w:val="30"/>
        </w:rPr>
        <w:br/>
        <w:t>хозяйств сектор</w:t>
      </w:r>
      <w:r w:rsidR="00C01D21" w:rsidRPr="005A36D7">
        <w:rPr>
          <w:rFonts w:ascii="Times New Roman" w:hAnsi="Times New Roman" w:cs="Times New Roman"/>
          <w:sz w:val="30"/>
          <w:szCs w:val="30"/>
        </w:rPr>
        <w:t>ами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и некоммерческих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хозяйства, независимо от того, приобретаются ли они на рынке или производятся как нерыночная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продукция </w:t>
      </w:r>
      <w:r w:rsidR="001E3582" w:rsidRPr="005A36D7">
        <w:rPr>
          <w:rFonts w:ascii="Times New Roman" w:hAnsi="Times New Roman" w:cs="Times New Roman"/>
          <w:sz w:val="30"/>
          <w:szCs w:val="30"/>
        </w:rPr>
        <w:t>этими секторами</w:t>
      </w:r>
      <w:r w:rsidR="001C06AA" w:rsidRPr="005A36D7">
        <w:rPr>
          <w:rFonts w:ascii="Times New Roman" w:hAnsi="Times New Roman" w:cs="Times New Roman"/>
          <w:sz w:val="30"/>
          <w:szCs w:val="30"/>
        </w:rPr>
        <w:t>. Социальные трансферты в натуральной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форме финансируются из доходов</w:t>
      </w:r>
      <w:r w:rsidR="007F4A82"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 бюджета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или взносов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на государственное социальное страхование либо из </w:t>
      </w:r>
      <w:r w:rsidR="002A32F5" w:rsidRPr="005A36D7">
        <w:rPr>
          <w:rFonts w:ascii="Times New Roman" w:hAnsi="Times New Roman" w:cs="Times New Roman"/>
          <w:sz w:val="30"/>
          <w:szCs w:val="30"/>
        </w:rPr>
        <w:t>членских взносов, добровольных взносов, пожертвований</w:t>
      </w:r>
      <w:r w:rsidR="00752EF0" w:rsidRPr="005A36D7">
        <w:rPr>
          <w:rFonts w:ascii="Times New Roman" w:hAnsi="Times New Roman" w:cs="Times New Roman"/>
          <w:sz w:val="30"/>
          <w:szCs w:val="30"/>
        </w:rPr>
        <w:t xml:space="preserve"> сектора некоммерческих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752EF0" w:rsidRPr="005A36D7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</w:t>
      </w:r>
      <w:r w:rsidR="001C06AA" w:rsidRPr="005A36D7">
        <w:rPr>
          <w:rFonts w:ascii="Times New Roman" w:hAnsi="Times New Roman" w:cs="Times New Roman"/>
          <w:sz w:val="30"/>
          <w:szCs w:val="30"/>
        </w:rPr>
        <w:t>. Социальные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трансферты в натуральной форме предоставляются в двух случаях: как возмещение расходов домашних хозяйств за приобретенные товары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 услуги или как предоставление им услуг.</w:t>
      </w:r>
    </w:p>
    <w:p w:rsidR="001C06AA" w:rsidRPr="005A36D7" w:rsidRDefault="00014DFD" w:rsidP="00EE71C8">
      <w:pPr>
        <w:pStyle w:val="ConsPlusNormal"/>
        <w:tabs>
          <w:tab w:val="left" w:pos="1276"/>
        </w:tabs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1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Стоимость социальных трансфертов в натуральной форме равна сумме расходов на конечное потребление сектор</w:t>
      </w:r>
      <w:r w:rsidR="007E6B19" w:rsidRPr="005A36D7">
        <w:rPr>
          <w:rFonts w:ascii="Times New Roman" w:hAnsi="Times New Roman" w:cs="Times New Roman"/>
          <w:sz w:val="30"/>
          <w:szCs w:val="30"/>
        </w:rPr>
        <w:t>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 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>управления</w:t>
      </w:r>
      <w:r w:rsidR="007E6B19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на индивидуальные товары и услуги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7E6B19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сектора 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>некоммерческих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организаций, обслуживающих домашние хозяйства.</w:t>
      </w:r>
    </w:p>
    <w:p w:rsidR="007E6B19" w:rsidRPr="005A36D7" w:rsidRDefault="00110092" w:rsidP="00EE71C8">
      <w:pPr>
        <w:pStyle w:val="ConsPlusNormal"/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Источники информации и п</w:t>
      </w:r>
      <w:r w:rsidR="007E6B19" w:rsidRPr="005A36D7">
        <w:rPr>
          <w:rFonts w:ascii="Times New Roman" w:hAnsi="Times New Roman" w:cs="Times New Roman"/>
          <w:sz w:val="30"/>
          <w:szCs w:val="30"/>
        </w:rPr>
        <w:t>орядок расчета расходов на конечное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7E6B19" w:rsidRPr="005A36D7">
        <w:rPr>
          <w:rFonts w:ascii="Times New Roman" w:hAnsi="Times New Roman" w:cs="Times New Roman"/>
          <w:sz w:val="30"/>
          <w:szCs w:val="30"/>
        </w:rPr>
        <w:t>потребление сектора государственного управления</w:t>
      </w:r>
      <w:r w:rsidR="000D26F8" w:rsidRPr="005A36D7">
        <w:rPr>
          <w:rFonts w:ascii="Times New Roman" w:hAnsi="Times New Roman" w:cs="Times New Roman"/>
          <w:sz w:val="30"/>
          <w:szCs w:val="30"/>
        </w:rPr>
        <w:t xml:space="preserve"> на индивидуальные товары и услуги,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0D26F8" w:rsidRPr="005A36D7">
        <w:rPr>
          <w:rFonts w:ascii="Times New Roman" w:hAnsi="Times New Roman" w:cs="Times New Roman"/>
          <w:sz w:val="30"/>
          <w:szCs w:val="30"/>
        </w:rPr>
        <w:t>а также сектора некоммерческих организаций,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0D26F8" w:rsidRPr="005A36D7">
        <w:rPr>
          <w:rFonts w:ascii="Times New Roman" w:hAnsi="Times New Roman" w:cs="Times New Roman"/>
          <w:sz w:val="30"/>
          <w:szCs w:val="30"/>
        </w:rPr>
        <w:t xml:space="preserve">обслуживающих домашние хозяйства, </w:t>
      </w:r>
      <w:r w:rsidRPr="005A36D7">
        <w:rPr>
          <w:rFonts w:ascii="Times New Roman" w:hAnsi="Times New Roman" w:cs="Times New Roman"/>
          <w:sz w:val="30"/>
          <w:szCs w:val="30"/>
        </w:rPr>
        <w:t>приведены</w:t>
      </w:r>
      <w:r w:rsidR="000D26F8" w:rsidRPr="005A36D7">
        <w:rPr>
          <w:rFonts w:ascii="Times New Roman" w:hAnsi="Times New Roman" w:cs="Times New Roman"/>
          <w:sz w:val="30"/>
          <w:szCs w:val="30"/>
        </w:rPr>
        <w:t xml:space="preserve"> в </w:t>
      </w:r>
      <w:r w:rsidR="002C70C8" w:rsidRPr="005A36D7">
        <w:rPr>
          <w:rFonts w:ascii="Times New Roman" w:hAnsi="Times New Roman" w:cs="Times New Roman"/>
          <w:sz w:val="30"/>
          <w:szCs w:val="30"/>
        </w:rPr>
        <w:t>пунктах</w:t>
      </w:r>
      <w:r w:rsidR="000D26F8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DA1611" w:rsidRPr="005A36D7">
        <w:rPr>
          <w:rFonts w:ascii="Times New Roman" w:hAnsi="Times New Roman" w:cs="Times New Roman"/>
          <w:sz w:val="30"/>
          <w:szCs w:val="30"/>
        </w:rPr>
        <w:t>79</w:t>
      </w:r>
      <w:r w:rsidR="002E21A3" w:rsidRPr="005A36D7">
        <w:rPr>
          <w:rFonts w:ascii="Times New Roman" w:hAnsi="Times New Roman" w:cs="Times New Roman"/>
          <w:sz w:val="30"/>
          <w:szCs w:val="30"/>
        </w:rPr>
        <w:t xml:space="preserve">, </w:t>
      </w:r>
      <w:r w:rsidR="002261D4" w:rsidRPr="005A36D7">
        <w:rPr>
          <w:rFonts w:ascii="Times New Roman" w:hAnsi="Times New Roman" w:cs="Times New Roman"/>
          <w:sz w:val="30"/>
          <w:szCs w:val="30"/>
        </w:rPr>
        <w:t>83</w:t>
      </w:r>
      <w:r w:rsidR="000D26F8" w:rsidRPr="005A36D7">
        <w:rPr>
          <w:rFonts w:ascii="Times New Roman" w:hAnsi="Times New Roman" w:cs="Times New Roman"/>
          <w:sz w:val="30"/>
          <w:szCs w:val="30"/>
        </w:rPr>
        <w:t xml:space="preserve"> и </w:t>
      </w:r>
      <w:r w:rsidR="002261D4" w:rsidRPr="005A36D7">
        <w:rPr>
          <w:rFonts w:ascii="Times New Roman" w:hAnsi="Times New Roman" w:cs="Times New Roman"/>
          <w:sz w:val="30"/>
          <w:szCs w:val="30"/>
        </w:rPr>
        <w:t>84</w:t>
      </w:r>
      <w:r w:rsidR="000D26F8" w:rsidRPr="005A36D7">
        <w:rPr>
          <w:rFonts w:ascii="Times New Roman" w:hAnsi="Times New Roman" w:cs="Times New Roman"/>
          <w:sz w:val="30"/>
          <w:szCs w:val="30"/>
        </w:rPr>
        <w:t xml:space="preserve"> настоящей Методики.</w:t>
      </w:r>
    </w:p>
    <w:p w:rsidR="001C06AA" w:rsidRPr="005A36D7" w:rsidRDefault="00014DFD" w:rsidP="00EE71C8">
      <w:pPr>
        <w:pStyle w:val="ConsPlusNormal"/>
        <w:tabs>
          <w:tab w:val="left" w:pos="1276"/>
        </w:tabs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2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Валовой скорректированный располагаемый доход исчисляется </w:t>
      </w:r>
      <w:r w:rsidR="00110092" w:rsidRPr="005A36D7">
        <w:rPr>
          <w:rFonts w:ascii="Times New Roman" w:hAnsi="Times New Roman" w:cs="Times New Roman"/>
          <w:sz w:val="30"/>
          <w:szCs w:val="30"/>
        </w:rPr>
        <w:t>как сумма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ВРД по секторам экономики</w:t>
      </w:r>
      <w:r w:rsidR="00110092" w:rsidRPr="005A36D7">
        <w:rPr>
          <w:rFonts w:ascii="Times New Roman" w:hAnsi="Times New Roman" w:cs="Times New Roman"/>
          <w:sz w:val="30"/>
          <w:szCs w:val="30"/>
        </w:rPr>
        <w:t xml:space="preserve"> и </w:t>
      </w:r>
      <w:r w:rsidR="001C06AA" w:rsidRPr="005A36D7">
        <w:rPr>
          <w:rFonts w:ascii="Times New Roman" w:hAnsi="Times New Roman" w:cs="Times New Roman"/>
          <w:sz w:val="30"/>
          <w:szCs w:val="30"/>
        </w:rPr>
        <w:t>сальдо полученных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и переданных социальных трансфертов в натуральной форме. </w:t>
      </w:r>
    </w:p>
    <w:p w:rsidR="001C06AA" w:rsidRPr="005A36D7" w:rsidRDefault="001C06AA" w:rsidP="00EE71C8">
      <w:pPr>
        <w:pStyle w:val="ConsPlusNormal"/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Поскольку социальные трансферты в натуральной форме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2E21A3" w:rsidRPr="005A36D7">
        <w:rPr>
          <w:rFonts w:ascii="Times New Roman" w:hAnsi="Times New Roman" w:cs="Times New Roman"/>
          <w:sz w:val="30"/>
          <w:szCs w:val="30"/>
        </w:rPr>
        <w:t>предоставляются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только сектор</w:t>
      </w:r>
      <w:r w:rsidR="00902813" w:rsidRPr="005A36D7">
        <w:rPr>
          <w:rFonts w:ascii="Times New Roman" w:hAnsi="Times New Roman" w:cs="Times New Roman"/>
          <w:sz w:val="30"/>
          <w:szCs w:val="30"/>
        </w:rPr>
        <w:t>ами</w:t>
      </w:r>
      <w:r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и некоммерческих организаций, обслуживающих домашние хозяйства, </w:t>
      </w:r>
      <w:r w:rsidR="00902813" w:rsidRPr="005A36D7">
        <w:rPr>
          <w:rFonts w:ascii="Times New Roman" w:hAnsi="Times New Roman" w:cs="Times New Roman"/>
          <w:sz w:val="30"/>
          <w:szCs w:val="30"/>
        </w:rPr>
        <w:t xml:space="preserve">сектору </w:t>
      </w:r>
      <w:r w:rsidRPr="005A36D7">
        <w:rPr>
          <w:rFonts w:ascii="Times New Roman" w:hAnsi="Times New Roman" w:cs="Times New Roman"/>
          <w:sz w:val="30"/>
          <w:szCs w:val="30"/>
        </w:rPr>
        <w:t>домашни</w:t>
      </w:r>
      <w:r w:rsidR="00701496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хозяйств, </w:t>
      </w:r>
      <w:r w:rsidR="002E21A3" w:rsidRPr="005A36D7">
        <w:rPr>
          <w:rFonts w:ascii="Times New Roman" w:hAnsi="Times New Roman" w:cs="Times New Roman"/>
          <w:sz w:val="30"/>
          <w:szCs w:val="30"/>
        </w:rPr>
        <w:t>следовательно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валовой скорректированный располагаемый доход сектор</w:t>
      </w:r>
      <w:r w:rsidR="00701496" w:rsidRPr="005A36D7">
        <w:rPr>
          <w:rFonts w:ascii="Times New Roman" w:hAnsi="Times New Roman" w:cs="Times New Roman"/>
          <w:sz w:val="30"/>
          <w:szCs w:val="30"/>
        </w:rPr>
        <w:t>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хозяйства, меньше их ВРД, а валовой скорректированный располагаемый доход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сектора домашних хозяйств превышает его ВРД на сумму социальных трансфертов в натуральной форме</w:t>
      </w:r>
      <w:r w:rsidR="00701496" w:rsidRPr="005A36D7">
        <w:rPr>
          <w:rFonts w:ascii="Times New Roman" w:hAnsi="Times New Roman" w:cs="Times New Roman"/>
          <w:sz w:val="30"/>
          <w:szCs w:val="30"/>
        </w:rPr>
        <w:t xml:space="preserve"> по каждому </w:t>
      </w:r>
      <w:r w:rsidR="002C70C8" w:rsidRPr="005A36D7">
        <w:rPr>
          <w:rFonts w:ascii="Times New Roman" w:hAnsi="Times New Roman" w:cs="Times New Roman"/>
          <w:sz w:val="30"/>
          <w:szCs w:val="30"/>
        </w:rPr>
        <w:t xml:space="preserve">из этих </w:t>
      </w:r>
      <w:r w:rsidR="00701496" w:rsidRPr="005A36D7">
        <w:rPr>
          <w:rFonts w:ascii="Times New Roman" w:hAnsi="Times New Roman" w:cs="Times New Roman"/>
          <w:sz w:val="30"/>
          <w:szCs w:val="30"/>
        </w:rPr>
        <w:t>сектор</w:t>
      </w:r>
      <w:r w:rsidR="002C70C8" w:rsidRPr="005A36D7">
        <w:rPr>
          <w:rFonts w:ascii="Times New Roman" w:hAnsi="Times New Roman" w:cs="Times New Roman"/>
          <w:sz w:val="30"/>
          <w:szCs w:val="30"/>
        </w:rPr>
        <w:t>ов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701496" w:rsidRPr="005A36D7">
        <w:rPr>
          <w:rFonts w:ascii="Times New Roman" w:hAnsi="Times New Roman" w:cs="Times New Roman"/>
          <w:sz w:val="30"/>
          <w:szCs w:val="30"/>
        </w:rPr>
        <w:t>соответственно</w:t>
      </w:r>
      <w:r w:rsidRPr="005A36D7">
        <w:rPr>
          <w:rFonts w:ascii="Times New Roman" w:hAnsi="Times New Roman" w:cs="Times New Roman"/>
          <w:sz w:val="30"/>
          <w:szCs w:val="30"/>
        </w:rPr>
        <w:t>. Валовой скорректированный располагаемый доход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уровне всей экономики совпадает с ВРД.</w:t>
      </w:r>
    </w:p>
    <w:p w:rsidR="00D475A8" w:rsidRPr="005A36D7" w:rsidRDefault="00014DFD" w:rsidP="00574EE8">
      <w:pPr>
        <w:pStyle w:val="ConsPlusNormal"/>
        <w:tabs>
          <w:tab w:val="left" w:pos="1276"/>
        </w:tabs>
        <w:suppressAutoHyphens/>
        <w:spacing w:line="338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3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Валовой скорректированный располагаемый доход сектора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>домашних хозяйств определ</w:t>
      </w:r>
      <w:r w:rsidR="00CA0868" w:rsidRPr="005A36D7">
        <w:rPr>
          <w:rFonts w:ascii="Times New Roman" w:hAnsi="Times New Roman" w:cs="Times New Roman"/>
          <w:spacing w:val="-6"/>
          <w:sz w:val="30"/>
          <w:szCs w:val="30"/>
        </w:rPr>
        <w:t>ен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максимальной стоимостью потребительских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товаров и услуг, потребляемых домашним хозяйством для удовлетворения нужд и потребностей своих членов в текущем периоде, не прибегая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к сокращению своих денежных активов, реализации других активов или 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>увеличению своих обязательств. Валовой скорректированный располагаемый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доход сектора государственного управления определ</w:t>
      </w:r>
      <w:r w:rsidR="00CA0868" w:rsidRPr="005A36D7">
        <w:rPr>
          <w:rFonts w:ascii="Times New Roman" w:hAnsi="Times New Roman" w:cs="Times New Roman"/>
          <w:sz w:val="30"/>
          <w:szCs w:val="30"/>
        </w:rPr>
        <w:t xml:space="preserve">ен </w:t>
      </w:r>
      <w:r w:rsidR="001C06AA" w:rsidRPr="005A36D7">
        <w:rPr>
          <w:rFonts w:ascii="Times New Roman" w:hAnsi="Times New Roman" w:cs="Times New Roman"/>
          <w:sz w:val="30"/>
          <w:szCs w:val="30"/>
        </w:rPr>
        <w:t>стоимостью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>коллективных услуг, которые он может предоставить обществу,</w:t>
      </w:r>
      <w:r w:rsidR="00F9495D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не прибегая </w:t>
      </w:r>
      <w:r w:rsidR="001C06AA" w:rsidRPr="005A36D7">
        <w:rPr>
          <w:rFonts w:ascii="Times New Roman" w:hAnsi="Times New Roman" w:cs="Times New Roman"/>
          <w:sz w:val="30"/>
          <w:szCs w:val="30"/>
        </w:rPr>
        <w:lastRenderedPageBreak/>
        <w:t>для этой цели</w:t>
      </w:r>
      <w:r w:rsidR="005217D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к реализации активов или увеличению своих</w:t>
      </w:r>
      <w:r w:rsidR="00F9495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обязательств.</w:t>
      </w:r>
    </w:p>
    <w:p w:rsidR="001C06AA" w:rsidRPr="005A36D7" w:rsidRDefault="001C06AA" w:rsidP="00EE71C8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 w:rsidR="00D05174" w:rsidRPr="005A36D7">
        <w:rPr>
          <w:rFonts w:ascii="Times New Roman" w:hAnsi="Times New Roman" w:cs="Times New Roman"/>
          <w:b/>
          <w:sz w:val="30"/>
          <w:szCs w:val="30"/>
        </w:rPr>
        <w:t>6</w:t>
      </w:r>
    </w:p>
    <w:p w:rsidR="001C06AA" w:rsidRPr="005A36D7" w:rsidRDefault="008748DE" w:rsidP="00EE71C8">
      <w:pPr>
        <w:pStyle w:val="ConsPlusNormal"/>
        <w:suppressAutoHyphens/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>СЧЕТА ИСПОЛЬЗОВАНИЯ В</w:t>
      </w:r>
      <w:r w:rsidR="00FE27AA" w:rsidRPr="005A36D7">
        <w:rPr>
          <w:rFonts w:ascii="Times New Roman" w:hAnsi="Times New Roman" w:cs="Times New Roman"/>
          <w:b/>
          <w:sz w:val="30"/>
          <w:szCs w:val="30"/>
        </w:rPr>
        <w:t xml:space="preserve">АЛОВОГО </w:t>
      </w:r>
      <w:r w:rsidR="00FE27AA"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>Р</w:t>
      </w:r>
      <w:r w:rsidR="00FE27AA" w:rsidRPr="005A36D7">
        <w:rPr>
          <w:rFonts w:ascii="Times New Roman" w:hAnsi="Times New Roman" w:cs="Times New Roman"/>
          <w:b/>
          <w:sz w:val="30"/>
          <w:szCs w:val="30"/>
        </w:rPr>
        <w:t xml:space="preserve">АСПОЛАГАЕМОГО </w:t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>Д</w:t>
      </w:r>
      <w:r w:rsidR="00FE27AA" w:rsidRPr="005A36D7">
        <w:rPr>
          <w:rFonts w:ascii="Times New Roman" w:hAnsi="Times New Roman" w:cs="Times New Roman"/>
          <w:b/>
          <w:sz w:val="30"/>
          <w:szCs w:val="30"/>
        </w:rPr>
        <w:t>ОХОДА</w:t>
      </w:r>
    </w:p>
    <w:p w:rsidR="00FE27AA" w:rsidRPr="005A36D7" w:rsidRDefault="00FE27AA" w:rsidP="00EE71C8">
      <w:pPr>
        <w:pStyle w:val="ConsPlusNormal"/>
        <w:suppressAutoHyphens/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174" w:rsidRPr="005A36D7" w:rsidRDefault="00D05174" w:rsidP="00EE71C8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4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Pr="005A36D7">
        <w:rPr>
          <w:rFonts w:ascii="Times New Roman" w:hAnsi="Times New Roman" w:cs="Times New Roman"/>
          <w:sz w:val="30"/>
          <w:szCs w:val="30"/>
        </w:rPr>
        <w:t>В счете использования валового располагаемого дохода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содержатся данные о располагаемом доходе и расходах на потребительские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товары и услуги, которые могут быть осуществлены за счет этого дохода. </w:t>
      </w:r>
    </w:p>
    <w:p w:rsidR="001C06AA" w:rsidRPr="005A36D7" w:rsidRDefault="00A13EF8" w:rsidP="00EE71C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5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Счет и</w:t>
      </w:r>
      <w:r w:rsidR="00DC3EC6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спользования </w:t>
      </w:r>
      <w:r w:rsidR="00FE27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валового располагаемого дохода </w:t>
      </w:r>
      <w:r w:rsidR="00DC3EC6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формируется </w:t>
      </w:r>
      <w:r w:rsidR="00DC3EC6" w:rsidRPr="005A36D7">
        <w:rPr>
          <w:rFonts w:ascii="Times New Roman" w:hAnsi="Times New Roman" w:cs="Times New Roman"/>
          <w:sz w:val="30"/>
          <w:szCs w:val="30"/>
        </w:rPr>
        <w:t>в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целом по экономике</w:t>
      </w:r>
      <w:r w:rsidR="00FE27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и по секторам экономики</w:t>
      </w:r>
      <w:r w:rsidR="00BA53C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и показывает, как секторы домашних хозяйств, государственного управления и некоммерческих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хозяйства, распределяют свой располагаемый доход между расходами</w:t>
      </w:r>
      <w:r w:rsidR="00FE27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на конечное потребление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 валовым сбережением.</w:t>
      </w:r>
      <w:r w:rsidR="009B7420" w:rsidRPr="005A36D7">
        <w:rPr>
          <w:rFonts w:ascii="Times New Roman" w:hAnsi="Times New Roman" w:cs="Times New Roman"/>
          <w:sz w:val="30"/>
          <w:szCs w:val="30"/>
        </w:rPr>
        <w:t xml:space="preserve"> Схема формирования счета использования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9B7420" w:rsidRPr="005A36D7">
        <w:rPr>
          <w:rFonts w:ascii="Times New Roman" w:hAnsi="Times New Roman" w:cs="Times New Roman"/>
          <w:sz w:val="30"/>
          <w:szCs w:val="30"/>
        </w:rPr>
        <w:t>валового располагаемого дохода по секторам экономики приведена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9B7420" w:rsidRPr="005A36D7">
        <w:rPr>
          <w:rFonts w:ascii="Times New Roman" w:hAnsi="Times New Roman" w:cs="Times New Roman"/>
          <w:sz w:val="30"/>
          <w:szCs w:val="30"/>
        </w:rPr>
        <w:t>по форме согласно приложению 12.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6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В ресурсной части счета использования </w:t>
      </w:r>
      <w:r w:rsidR="00FE27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валового располагаемого </w:t>
      </w:r>
      <w:r w:rsidR="00FE27AA" w:rsidRPr="005A36D7">
        <w:rPr>
          <w:rFonts w:ascii="Times New Roman" w:hAnsi="Times New Roman" w:cs="Times New Roman"/>
          <w:sz w:val="30"/>
          <w:szCs w:val="30"/>
        </w:rPr>
        <w:t xml:space="preserve">дохода </w:t>
      </w:r>
      <w:r w:rsidR="001C06AA" w:rsidRPr="005A36D7">
        <w:rPr>
          <w:rFonts w:ascii="Times New Roman" w:hAnsi="Times New Roman" w:cs="Times New Roman"/>
          <w:sz w:val="30"/>
          <w:szCs w:val="30"/>
        </w:rPr>
        <w:t>записывается ВРД, который переносится из счета вторичного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распределения доходов. 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В части использования счета </w:t>
      </w:r>
      <w:r w:rsidR="00FE27AA" w:rsidRPr="005A36D7">
        <w:rPr>
          <w:rFonts w:ascii="Times New Roman" w:hAnsi="Times New Roman" w:cs="Times New Roman"/>
          <w:sz w:val="30"/>
          <w:szCs w:val="30"/>
        </w:rPr>
        <w:t>валового располагаемого дохода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отражаются расходы</w:t>
      </w:r>
      <w:r w:rsidR="00FE27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на конечное потребление: сектора государственного управления, сектора домашних хозяйств, сектора некоммерческих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хозяйства.</w:t>
      </w:r>
    </w:p>
    <w:p w:rsidR="001C06AA" w:rsidRPr="005A36D7" w:rsidRDefault="00E7638A" w:rsidP="00EE71C8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</w:t>
      </w:r>
      <w:r w:rsidR="00760C25" w:rsidRPr="005A36D7">
        <w:rPr>
          <w:rFonts w:ascii="Times New Roman" w:hAnsi="Times New Roman" w:cs="Times New Roman"/>
          <w:sz w:val="30"/>
          <w:szCs w:val="30"/>
        </w:rPr>
        <w:t>8</w:t>
      </w:r>
      <w:r w:rsidR="00A13EF8" w:rsidRPr="005A36D7">
        <w:rPr>
          <w:rFonts w:ascii="Times New Roman" w:hAnsi="Times New Roman" w:cs="Times New Roman"/>
          <w:sz w:val="30"/>
          <w:szCs w:val="30"/>
        </w:rPr>
        <w:t>.</w:t>
      </w:r>
      <w:r w:rsidR="00A13EF8"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Балансирующей статьей счета использования </w:t>
      </w:r>
      <w:r w:rsidR="000D0AE3" w:rsidRPr="005A36D7">
        <w:rPr>
          <w:rFonts w:ascii="Times New Roman" w:hAnsi="Times New Roman" w:cs="Times New Roman"/>
          <w:sz w:val="30"/>
          <w:szCs w:val="30"/>
        </w:rPr>
        <w:t>валового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0D0AE3" w:rsidRPr="005A36D7">
        <w:rPr>
          <w:rFonts w:ascii="Times New Roman" w:hAnsi="Times New Roman" w:cs="Times New Roman"/>
          <w:sz w:val="30"/>
          <w:szCs w:val="30"/>
        </w:rPr>
        <w:t>располагаемого дохода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является валовое сбережение, которое отражается в части использования</w:t>
      </w:r>
      <w:r w:rsidR="004354B5" w:rsidRPr="005A36D7">
        <w:rPr>
          <w:rFonts w:ascii="Times New Roman" w:hAnsi="Times New Roman" w:cs="Times New Roman"/>
          <w:sz w:val="30"/>
          <w:szCs w:val="30"/>
        </w:rPr>
        <w:t xml:space="preserve"> счета</w:t>
      </w:r>
      <w:r w:rsidR="001C06AA" w:rsidRPr="005A36D7">
        <w:rPr>
          <w:rFonts w:ascii="Times New Roman" w:hAnsi="Times New Roman" w:cs="Times New Roman"/>
          <w:sz w:val="30"/>
          <w:szCs w:val="30"/>
        </w:rPr>
        <w:t>. Валовое сбережение определяется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как</w:t>
      </w:r>
      <w:r w:rsidR="00B92A6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разница между суммой ВРД всех секторов экономики и расходами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00332D" w:rsidRPr="005A36D7">
        <w:rPr>
          <w:rFonts w:ascii="Times New Roman" w:hAnsi="Times New Roman" w:cs="Times New Roman"/>
          <w:sz w:val="30"/>
          <w:szCs w:val="30"/>
        </w:rPr>
        <w:t>сектора д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омашних хозяйств, </w:t>
      </w:r>
      <w:r w:rsidR="0000332D" w:rsidRPr="005A36D7">
        <w:rPr>
          <w:rFonts w:ascii="Times New Roman" w:hAnsi="Times New Roman" w:cs="Times New Roman"/>
          <w:sz w:val="30"/>
          <w:szCs w:val="30"/>
        </w:rPr>
        <w:t>сектора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государственного управления и </w:t>
      </w:r>
      <w:r w:rsidR="0000332D" w:rsidRPr="005A36D7">
        <w:rPr>
          <w:rFonts w:ascii="Times New Roman" w:hAnsi="Times New Roman" w:cs="Times New Roman"/>
          <w:sz w:val="30"/>
          <w:szCs w:val="30"/>
        </w:rPr>
        <w:t xml:space="preserve">сектора </w:t>
      </w:r>
      <w:r w:rsidR="001C06AA" w:rsidRPr="005A36D7">
        <w:rPr>
          <w:rFonts w:ascii="Times New Roman" w:hAnsi="Times New Roman" w:cs="Times New Roman"/>
          <w:sz w:val="30"/>
          <w:szCs w:val="30"/>
        </w:rPr>
        <w:t>некоммерческих организаций,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обслуживающих домашние хозяйства, или суммированием величины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валовых сбережений по всем секторам экономики.</w:t>
      </w:r>
    </w:p>
    <w:p w:rsidR="001C06AA" w:rsidRPr="005A36D7" w:rsidRDefault="001C06AA" w:rsidP="00EE71C8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Валовое сбережение может быть положительн</w:t>
      </w:r>
      <w:r w:rsidR="004354B5" w:rsidRPr="005A36D7">
        <w:rPr>
          <w:rFonts w:ascii="Times New Roman" w:hAnsi="Times New Roman" w:cs="Times New Roman"/>
          <w:sz w:val="30"/>
          <w:szCs w:val="30"/>
        </w:rPr>
        <w:t>ой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или отрицательн</w:t>
      </w:r>
      <w:r w:rsidR="004354B5" w:rsidRPr="005A36D7">
        <w:rPr>
          <w:rFonts w:ascii="Times New Roman" w:hAnsi="Times New Roman" w:cs="Times New Roman"/>
          <w:sz w:val="30"/>
          <w:szCs w:val="30"/>
        </w:rPr>
        <w:t>ой величиной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 зависимости от того, превышает ли располагаемый доход расходы на конечное потребление или наоборот.</w:t>
      </w:r>
    </w:p>
    <w:p w:rsidR="001C06AA" w:rsidRPr="005A36D7" w:rsidRDefault="001C06AA" w:rsidP="00EE71C8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Валовое сбережение обеспечивает связь между текущими счетами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 счетами накопления СНС.</w:t>
      </w:r>
    </w:p>
    <w:p w:rsidR="00DF0F49" w:rsidRPr="005A36D7" w:rsidRDefault="00760C25" w:rsidP="00EE71C8">
      <w:pPr>
        <w:pStyle w:val="ConsPlusNormal"/>
        <w:tabs>
          <w:tab w:val="left" w:pos="1276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69</w:t>
      </w:r>
      <w:r w:rsidR="00DF0F49" w:rsidRPr="005A36D7">
        <w:rPr>
          <w:rFonts w:ascii="Times New Roman" w:hAnsi="Times New Roman" w:cs="Times New Roman"/>
          <w:sz w:val="30"/>
          <w:szCs w:val="30"/>
        </w:rPr>
        <w:t>.</w:t>
      </w:r>
      <w:r w:rsidR="00DF0F49" w:rsidRPr="005A36D7">
        <w:rPr>
          <w:sz w:val="30"/>
          <w:szCs w:val="30"/>
        </w:rPr>
        <w:tab/>
      </w:r>
      <w:r w:rsidR="00DF0F49" w:rsidRPr="005A36D7">
        <w:rPr>
          <w:rFonts w:ascii="Times New Roman" w:hAnsi="Times New Roman" w:cs="Times New Roman"/>
          <w:sz w:val="30"/>
          <w:szCs w:val="30"/>
        </w:rPr>
        <w:t>Расходы сектора домашних хозяйств, сектора государственного управления и сектора некоммерческих организаций, обслуживающих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DF0F49" w:rsidRPr="005A36D7">
        <w:rPr>
          <w:rFonts w:ascii="Times New Roman" w:hAnsi="Times New Roman" w:cs="Times New Roman"/>
          <w:sz w:val="30"/>
          <w:szCs w:val="30"/>
        </w:rPr>
        <w:t xml:space="preserve">домашние хозяйства, отражаются в счете использования располагаемого </w:t>
      </w:r>
      <w:r w:rsidR="00DF0F49" w:rsidRPr="005A36D7">
        <w:rPr>
          <w:rFonts w:ascii="Times New Roman" w:hAnsi="Times New Roman" w:cs="Times New Roman"/>
          <w:sz w:val="30"/>
          <w:szCs w:val="30"/>
        </w:rPr>
        <w:lastRenderedPageBreak/>
        <w:t>дохода как расходы на конечное потребление.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0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В соответствии с методологией СНС сектор нефинансовых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корпораций и сектор финансовых корпораций не производят расходов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на конечное потребление, а приобретенные товары и услуги используют на промежуточное потребление или в качестве вознаграждения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в натуральной форме. Они не предоставляют домашним хозяйствам трансферты в виде потребительских товаров и услуг. В счетах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использования доходов по этим секторам отсутствуют статьи расходов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на конечное потребление и фактическое конечное потребление.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Их валовое сбережение равно располагаемому доходу.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spacing w:line="358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pacing w:val="-4"/>
          <w:sz w:val="30"/>
          <w:szCs w:val="30"/>
        </w:rPr>
        <w:t>1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5A36D7">
        <w:rPr>
          <w:spacing w:val="-4"/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Расходы на конечное потребление </w:t>
      </w:r>
      <w:r w:rsidR="009855F5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домашних хозяйств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состоят из: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расходов на покупку потребительских товаров или услуг;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товар</w:t>
      </w:r>
      <w:r w:rsidR="00F4369C" w:rsidRPr="005A36D7">
        <w:rPr>
          <w:rFonts w:ascii="Times New Roman" w:hAnsi="Times New Roman" w:cs="Times New Roman"/>
          <w:sz w:val="30"/>
          <w:szCs w:val="30"/>
        </w:rPr>
        <w:t>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 услуг, полученны</w:t>
      </w:r>
      <w:r w:rsidR="00F4369C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работниками в качестве дохода </w:t>
      </w:r>
      <w:r w:rsidR="0018633A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 натуральной форме (кроме социальных трансфертов</w:t>
      </w:r>
      <w:r w:rsidR="0018633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в натуральной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форме);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товар</w:t>
      </w:r>
      <w:r w:rsidR="00F4369C" w:rsidRPr="005A36D7">
        <w:rPr>
          <w:rFonts w:ascii="Times New Roman" w:hAnsi="Times New Roman" w:cs="Times New Roman"/>
          <w:sz w:val="30"/>
          <w:szCs w:val="30"/>
        </w:rPr>
        <w:t>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 услуг, произведенны</w:t>
      </w:r>
      <w:r w:rsidR="00F4369C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для собственного </w:t>
      </w:r>
      <w:r w:rsidR="00302B95" w:rsidRPr="005A36D7">
        <w:rPr>
          <w:rFonts w:ascii="Times New Roman" w:hAnsi="Times New Roman" w:cs="Times New Roman"/>
          <w:sz w:val="30"/>
          <w:szCs w:val="30"/>
        </w:rPr>
        <w:t>конечного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302B95" w:rsidRPr="005A36D7">
        <w:rPr>
          <w:rFonts w:ascii="Times New Roman" w:hAnsi="Times New Roman" w:cs="Times New Roman"/>
          <w:sz w:val="30"/>
          <w:szCs w:val="30"/>
        </w:rPr>
        <w:t>потребления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расходов на УФПИК</w:t>
      </w:r>
      <w:r w:rsidR="00C74AD1" w:rsidRPr="005A36D7">
        <w:rPr>
          <w:rFonts w:ascii="Times New Roman" w:hAnsi="Times New Roman" w:cs="Times New Roman"/>
          <w:sz w:val="30"/>
          <w:szCs w:val="30"/>
        </w:rPr>
        <w:t xml:space="preserve"> (выпуска УФПИК)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2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В расходы на конечное потребление домашних хозяйств </w:t>
      </w:r>
      <w:r w:rsidR="007415A7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не включаются следующие статьи:</w:t>
      </w:r>
    </w:p>
    <w:p w:rsidR="001C06AA" w:rsidRPr="005A36D7" w:rsidRDefault="005257DC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="001C06AA" w:rsidRPr="005A36D7">
        <w:rPr>
          <w:rFonts w:ascii="Times New Roman" w:hAnsi="Times New Roman" w:cs="Times New Roman"/>
          <w:sz w:val="30"/>
          <w:szCs w:val="30"/>
        </w:rPr>
        <w:t>приобретение домов, квартир, скота и ценностей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(относится к валовому накоплению основного капитала);</w:t>
      </w:r>
    </w:p>
    <w:p w:rsidR="001C06AA" w:rsidRPr="005A36D7" w:rsidRDefault="005257DC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="001C06AA" w:rsidRPr="005A36D7">
        <w:rPr>
          <w:rFonts w:ascii="Times New Roman" w:hAnsi="Times New Roman" w:cs="Times New Roman"/>
          <w:sz w:val="30"/>
          <w:szCs w:val="30"/>
        </w:rPr>
        <w:t>приобретение инструментов, инвентаря или спецодежды, строительных материалов, семян, кормов</w:t>
      </w:r>
      <w:r w:rsidR="00A13EF8" w:rsidRPr="005A36D7">
        <w:rPr>
          <w:rFonts w:ascii="Times New Roman" w:hAnsi="Times New Roman" w:cs="Times New Roman"/>
          <w:sz w:val="30"/>
          <w:szCs w:val="30"/>
        </w:rPr>
        <w:t>,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A13EF8" w:rsidRPr="005A36D7">
        <w:rPr>
          <w:rFonts w:ascii="Times New Roman" w:hAnsi="Times New Roman" w:cs="Times New Roman"/>
          <w:sz w:val="30"/>
          <w:szCs w:val="30"/>
        </w:rPr>
        <w:t>ы</w:t>
      </w:r>
      <w:r w:rsidR="001C06AA" w:rsidRPr="005A36D7">
        <w:rPr>
          <w:rFonts w:ascii="Times New Roman" w:hAnsi="Times New Roman" w:cs="Times New Roman"/>
          <w:sz w:val="30"/>
          <w:szCs w:val="30"/>
        </w:rPr>
        <w:t>е используется главным образом на работе (относится к промежуточному потреблению сектора домашних хозяйств);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оплата ветеринарных услуг, связанных с обслуживанием домашнего скота, страховани</w:t>
      </w:r>
      <w:r w:rsidR="000D0AE3" w:rsidRPr="005A36D7">
        <w:rPr>
          <w:rFonts w:ascii="Times New Roman" w:hAnsi="Times New Roman" w:cs="Times New Roman"/>
          <w:sz w:val="30"/>
          <w:szCs w:val="30"/>
        </w:rPr>
        <w:t>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скота и хозяйственных построек (относится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к промежуточному потреблению домашних хозяйств);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арендная плата за арендованные здания, машины, оборудование,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инвентарь, используемые для производственных целей (относится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к промежуточному потреблению сектора домашних хозяйств);</w:t>
      </w:r>
    </w:p>
    <w:p w:rsidR="001C06AA" w:rsidRPr="005A36D7" w:rsidRDefault="001C06AA" w:rsidP="00EE71C8">
      <w:pPr>
        <w:pStyle w:val="ConsPlusNormal"/>
        <w:suppressAutoHyphens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расходы собственников домов и квартир на текущий ремонт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(включая покупку материалов для ремонта), на установку системы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сигнализации (относится к промежуточному потреблению сектора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домашних хозяйств). При этом аналогичные расходы арендаторов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включаются в расходы</w:t>
      </w:r>
      <w:r w:rsidR="00AB528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на конечное потребление домашних хозяйств;</w:t>
      </w:r>
    </w:p>
    <w:p w:rsidR="001C06AA" w:rsidRPr="005A36D7" w:rsidRDefault="001C06AA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командировочные расходы в части оплаты проезда к месту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служебной командировки и обратно и расходы по найму жилого помещения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(относятся к промежуточному потреблению се</w:t>
      </w:r>
      <w:r w:rsidR="00ED5C0E" w:rsidRPr="005A36D7">
        <w:rPr>
          <w:rFonts w:ascii="Times New Roman" w:hAnsi="Times New Roman" w:cs="Times New Roman"/>
          <w:sz w:val="30"/>
          <w:szCs w:val="30"/>
        </w:rPr>
        <w:t xml:space="preserve">ктора нефинансовых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ED5C0E" w:rsidRPr="005A36D7">
        <w:rPr>
          <w:rFonts w:ascii="Times New Roman" w:hAnsi="Times New Roman" w:cs="Times New Roman"/>
          <w:sz w:val="30"/>
          <w:szCs w:val="30"/>
        </w:rPr>
        <w:lastRenderedPageBreak/>
        <w:t>организаций).</w:t>
      </w:r>
    </w:p>
    <w:p w:rsidR="001C06AA" w:rsidRPr="005A36D7" w:rsidRDefault="00A13EF8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3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5257DC" w:rsidRPr="005A36D7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асходы </w:t>
      </w:r>
      <w:r w:rsidR="00203DE8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на конечное потребление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домашних хозяйств</w:t>
      </w:r>
      <w:r w:rsidR="005217DB" w:rsidRPr="005A36D7">
        <w:rPr>
          <w:rFonts w:ascii="Times New Roman" w:hAnsi="Times New Roman" w:cs="Times New Roman"/>
          <w:spacing w:val="-4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отражаются в счетах использования </w:t>
      </w:r>
      <w:r w:rsidR="001C06AA" w:rsidRPr="005A36D7">
        <w:rPr>
          <w:rFonts w:ascii="Times New Roman" w:hAnsi="Times New Roman" w:cs="Times New Roman"/>
          <w:sz w:val="30"/>
          <w:szCs w:val="30"/>
        </w:rPr>
        <w:t>доходов в ценах покупателей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на момент, когда покупатель принимает обязательство перед продавцом.</w:t>
      </w:r>
    </w:p>
    <w:p w:rsidR="00CF75C9" w:rsidRPr="00B953B8" w:rsidRDefault="00A13EF8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4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56D7B" w:rsidRPr="005A36D7">
        <w:rPr>
          <w:rFonts w:ascii="Times New Roman" w:hAnsi="Times New Roman" w:cs="Times New Roman"/>
          <w:sz w:val="30"/>
          <w:szCs w:val="30"/>
        </w:rPr>
        <w:t>Расходы домашних хозяйств на покупку потребительских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56D7B" w:rsidRPr="005A36D7">
        <w:rPr>
          <w:rFonts w:ascii="Times New Roman" w:hAnsi="Times New Roman" w:cs="Times New Roman"/>
          <w:sz w:val="30"/>
          <w:szCs w:val="30"/>
        </w:rPr>
        <w:t xml:space="preserve">товаров или услуг 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на территории Республики Беларусь и за границей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определя</w:t>
      </w:r>
      <w:r w:rsidR="00156D7B" w:rsidRPr="005A36D7">
        <w:rPr>
          <w:rFonts w:ascii="Times New Roman" w:hAnsi="Times New Roman" w:cs="Times New Roman"/>
          <w:spacing w:val="-4"/>
          <w:sz w:val="30"/>
          <w:szCs w:val="30"/>
        </w:rPr>
        <w:t>ю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тся на основании</w:t>
      </w:r>
      <w:r w:rsidR="00CF75C9" w:rsidRPr="00B953B8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CF75C9" w:rsidRPr="005A36D7" w:rsidRDefault="001C06AA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экстраполированных первичных статистических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данных выборочного обследования домашних хозяйств</w:t>
      </w:r>
      <w:r w:rsidR="00156D7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 xml:space="preserve">по уровню жизни, сформированных по группам товаров и услуг на основе </w:t>
      </w:r>
      <w:r w:rsidR="005257DC" w:rsidRPr="005A36D7">
        <w:rPr>
          <w:rFonts w:ascii="Times New Roman" w:hAnsi="Times New Roman" w:cs="Times New Roman"/>
          <w:sz w:val="30"/>
          <w:szCs w:val="30"/>
        </w:rPr>
        <w:t>к</w:t>
      </w:r>
      <w:r w:rsidRPr="005A36D7">
        <w:rPr>
          <w:rFonts w:ascii="Times New Roman" w:hAnsi="Times New Roman" w:cs="Times New Roman"/>
          <w:sz w:val="30"/>
          <w:szCs w:val="30"/>
        </w:rPr>
        <w:t>лассификации индивидуального потребления по целям</w:t>
      </w:r>
      <w:r w:rsidR="00CF75C9" w:rsidRPr="00B953B8">
        <w:rPr>
          <w:rFonts w:ascii="Times New Roman" w:hAnsi="Times New Roman" w:cs="Times New Roman"/>
          <w:sz w:val="30"/>
          <w:szCs w:val="30"/>
        </w:rPr>
        <w:t>;</w:t>
      </w:r>
      <w:r w:rsidRPr="00B953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75C9" w:rsidRPr="00B953B8" w:rsidRDefault="001C06AA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агрегированных первичных</w:t>
      </w:r>
      <w:r w:rsidR="00281BF0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статистических данных по формам</w:t>
      </w:r>
      <w:r w:rsidR="00156D7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8B7973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1-торг (розница) «Отчет о розничной торговле», 1-торг (общепит) «Отчет об общественном питании»,</w:t>
      </w:r>
      <w:r w:rsidR="00CF75C9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4-ун «О</w:t>
      </w:r>
      <w:r w:rsidR="00CA09DF" w:rsidRPr="005A36D7">
        <w:rPr>
          <w:rFonts w:ascii="Times New Roman" w:hAnsi="Times New Roman" w:cs="Times New Roman"/>
          <w:sz w:val="30"/>
          <w:szCs w:val="30"/>
        </w:rPr>
        <w:t>тчет о</w:t>
      </w:r>
      <w:r w:rsidRPr="005A36D7">
        <w:rPr>
          <w:rFonts w:ascii="Times New Roman" w:hAnsi="Times New Roman" w:cs="Times New Roman"/>
          <w:sz w:val="30"/>
          <w:szCs w:val="30"/>
        </w:rPr>
        <w:t>б объеме платных услуг населению</w:t>
      </w:r>
      <w:r w:rsidRPr="00B953B8">
        <w:rPr>
          <w:rFonts w:ascii="Times New Roman" w:hAnsi="Times New Roman" w:cs="Times New Roman"/>
          <w:sz w:val="30"/>
          <w:szCs w:val="30"/>
        </w:rPr>
        <w:t>»</w:t>
      </w:r>
      <w:r w:rsidR="00CF75C9" w:rsidRPr="00B953B8">
        <w:rPr>
          <w:rFonts w:ascii="Times New Roman" w:hAnsi="Times New Roman" w:cs="Times New Roman"/>
          <w:sz w:val="30"/>
          <w:szCs w:val="30"/>
        </w:rPr>
        <w:t>;</w:t>
      </w:r>
    </w:p>
    <w:p w:rsidR="00ED5C3B" w:rsidRPr="00B953B8" w:rsidRDefault="008B3228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административны</w:t>
      </w:r>
      <w:r w:rsidR="00CF75C9" w:rsidRPr="00B953B8">
        <w:rPr>
          <w:rFonts w:ascii="Times New Roman" w:hAnsi="Times New Roman" w:cs="Times New Roman"/>
          <w:sz w:val="30"/>
          <w:szCs w:val="30"/>
        </w:rPr>
        <w:t>х</w:t>
      </w:r>
      <w:r w:rsidRPr="00B953B8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CF75C9" w:rsidRPr="00B953B8">
        <w:rPr>
          <w:rFonts w:ascii="Times New Roman" w:hAnsi="Times New Roman" w:cs="Times New Roman"/>
          <w:sz w:val="30"/>
          <w:szCs w:val="30"/>
        </w:rPr>
        <w:t>х</w:t>
      </w:r>
      <w:r w:rsidRPr="00B953B8">
        <w:rPr>
          <w:rFonts w:ascii="Times New Roman" w:hAnsi="Times New Roman" w:cs="Times New Roman"/>
          <w:sz w:val="30"/>
          <w:szCs w:val="30"/>
        </w:rPr>
        <w:t xml:space="preserve"> </w:t>
      </w:r>
      <w:r w:rsidR="00795F84" w:rsidRPr="00B953B8">
        <w:rPr>
          <w:rFonts w:ascii="Times New Roman" w:hAnsi="Times New Roman" w:cs="Times New Roman"/>
          <w:sz w:val="30"/>
          <w:szCs w:val="30"/>
        </w:rPr>
        <w:t>Н</w:t>
      </w:r>
      <w:r w:rsidRPr="00B953B8">
        <w:rPr>
          <w:rFonts w:ascii="Times New Roman" w:hAnsi="Times New Roman" w:cs="Times New Roman"/>
          <w:sz w:val="30"/>
          <w:szCs w:val="30"/>
        </w:rPr>
        <w:t>ационального банка</w:t>
      </w:r>
      <w:r w:rsidR="00795F84" w:rsidRPr="00B953B8">
        <w:rPr>
          <w:rFonts w:ascii="Times New Roman" w:hAnsi="Times New Roman" w:cs="Times New Roman"/>
          <w:sz w:val="30"/>
          <w:szCs w:val="30"/>
        </w:rPr>
        <w:t xml:space="preserve"> о результатах обследования трансграничных товарных потоков, осуществляемых </w:t>
      </w:r>
      <w:r w:rsidR="00102792" w:rsidRPr="00B953B8">
        <w:rPr>
          <w:rFonts w:ascii="Times New Roman" w:hAnsi="Times New Roman" w:cs="Times New Roman"/>
          <w:sz w:val="30"/>
          <w:szCs w:val="30"/>
        </w:rPr>
        <w:br/>
      </w:r>
      <w:r w:rsidR="00795F84" w:rsidRPr="00B953B8">
        <w:rPr>
          <w:rFonts w:ascii="Times New Roman" w:hAnsi="Times New Roman" w:cs="Times New Roman"/>
          <w:sz w:val="30"/>
          <w:szCs w:val="30"/>
        </w:rPr>
        <w:t>в рамках электронной торговли</w:t>
      </w:r>
      <w:r w:rsidR="00ED5C3B" w:rsidRPr="00B953B8">
        <w:rPr>
          <w:rFonts w:ascii="Times New Roman" w:hAnsi="Times New Roman" w:cs="Times New Roman"/>
          <w:sz w:val="30"/>
          <w:szCs w:val="30"/>
        </w:rPr>
        <w:t>;</w:t>
      </w:r>
    </w:p>
    <w:p w:rsidR="00ED5C3B" w:rsidRPr="00B953B8" w:rsidRDefault="00644023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административны</w:t>
      </w:r>
      <w:r w:rsidR="00ED5C3B" w:rsidRPr="00B953B8">
        <w:rPr>
          <w:rFonts w:ascii="Times New Roman" w:hAnsi="Times New Roman" w:cs="Times New Roman"/>
          <w:sz w:val="30"/>
          <w:szCs w:val="30"/>
        </w:rPr>
        <w:t>х</w:t>
      </w:r>
      <w:r w:rsidRPr="00B953B8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ED5C3B" w:rsidRPr="00B953B8">
        <w:rPr>
          <w:rFonts w:ascii="Times New Roman" w:hAnsi="Times New Roman" w:cs="Times New Roman"/>
          <w:sz w:val="30"/>
          <w:szCs w:val="30"/>
        </w:rPr>
        <w:t>х</w:t>
      </w:r>
      <w:r w:rsidRPr="00B953B8">
        <w:rPr>
          <w:rFonts w:ascii="Times New Roman" w:hAnsi="Times New Roman" w:cs="Times New Roman"/>
          <w:sz w:val="30"/>
          <w:szCs w:val="30"/>
        </w:rPr>
        <w:t xml:space="preserve"> Государственного таможенного комитета об импорте транспортных средств в Республику Беларусь физическими лицами</w:t>
      </w:r>
      <w:r w:rsidR="00ED5C3B" w:rsidRPr="00B953B8">
        <w:rPr>
          <w:rFonts w:ascii="Times New Roman" w:hAnsi="Times New Roman" w:cs="Times New Roman"/>
          <w:sz w:val="30"/>
          <w:szCs w:val="30"/>
        </w:rPr>
        <w:t>;</w:t>
      </w:r>
    </w:p>
    <w:p w:rsidR="001C06AA" w:rsidRPr="00B953B8" w:rsidRDefault="00795F84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53B8">
        <w:rPr>
          <w:rFonts w:ascii="Times New Roman" w:hAnsi="Times New Roman" w:cs="Times New Roman"/>
          <w:sz w:val="30"/>
          <w:szCs w:val="30"/>
        </w:rPr>
        <w:t>данны</w:t>
      </w:r>
      <w:r w:rsidR="00ED5C3B" w:rsidRPr="00B953B8">
        <w:rPr>
          <w:rFonts w:ascii="Times New Roman" w:hAnsi="Times New Roman" w:cs="Times New Roman"/>
          <w:sz w:val="30"/>
          <w:szCs w:val="30"/>
        </w:rPr>
        <w:t>х</w:t>
      </w:r>
      <w:r w:rsidRPr="00B953B8">
        <w:rPr>
          <w:rFonts w:ascii="Times New Roman" w:hAnsi="Times New Roman" w:cs="Times New Roman"/>
          <w:sz w:val="30"/>
          <w:szCs w:val="30"/>
        </w:rPr>
        <w:t xml:space="preserve"> платежного баланса Республики Беларусь</w:t>
      </w:r>
      <w:r w:rsidR="00ED5C3B" w:rsidRPr="00B953B8">
        <w:rPr>
          <w:rFonts w:ascii="Times New Roman" w:hAnsi="Times New Roman" w:cs="Times New Roman"/>
          <w:sz w:val="30"/>
          <w:szCs w:val="30"/>
        </w:rPr>
        <w:t>, составляемого Национальным банком</w:t>
      </w:r>
      <w:r w:rsidR="00205B1E" w:rsidRPr="00B953B8">
        <w:rPr>
          <w:rFonts w:ascii="Times New Roman" w:hAnsi="Times New Roman" w:cs="Times New Roman"/>
          <w:sz w:val="30"/>
          <w:szCs w:val="30"/>
        </w:rPr>
        <w:t>, по статье «Поездки»</w:t>
      </w:r>
      <w:r w:rsidR="00ED5C3B" w:rsidRPr="00B953B8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A13EF8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5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D828B7" w:rsidRPr="005A36D7">
        <w:rPr>
          <w:rFonts w:ascii="Times New Roman" w:hAnsi="Times New Roman" w:cs="Times New Roman"/>
          <w:sz w:val="30"/>
          <w:szCs w:val="30"/>
        </w:rPr>
        <w:t>Товары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и услуг</w:t>
      </w:r>
      <w:r w:rsidR="00D828B7" w:rsidRPr="005A36D7">
        <w:rPr>
          <w:rFonts w:ascii="Times New Roman" w:hAnsi="Times New Roman" w:cs="Times New Roman"/>
          <w:sz w:val="30"/>
          <w:szCs w:val="30"/>
        </w:rPr>
        <w:t>и</w:t>
      </w:r>
      <w:r w:rsidR="0018633A" w:rsidRPr="005A36D7">
        <w:rPr>
          <w:rFonts w:ascii="Times New Roman" w:hAnsi="Times New Roman" w:cs="Times New Roman"/>
          <w:sz w:val="30"/>
          <w:szCs w:val="30"/>
        </w:rPr>
        <w:t xml:space="preserve">, полученные работниками в качестве дохода </w:t>
      </w:r>
      <w:r w:rsidR="0018633A" w:rsidRPr="005A36D7">
        <w:rPr>
          <w:rFonts w:ascii="Times New Roman" w:hAnsi="Times New Roman" w:cs="Times New Roman"/>
          <w:sz w:val="30"/>
          <w:szCs w:val="30"/>
        </w:rPr>
        <w:br/>
      </w:r>
      <w:r w:rsidR="0018633A" w:rsidRPr="005A36D7">
        <w:rPr>
          <w:rFonts w:ascii="Times New Roman" w:hAnsi="Times New Roman" w:cs="Times New Roman"/>
          <w:spacing w:val="-6"/>
          <w:sz w:val="30"/>
          <w:szCs w:val="30"/>
        </w:rPr>
        <w:t>в натуральной форме,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включа</w:t>
      </w:r>
      <w:r w:rsidR="00D828B7" w:rsidRPr="005A36D7">
        <w:rPr>
          <w:rFonts w:ascii="Times New Roman" w:hAnsi="Times New Roman" w:cs="Times New Roman"/>
          <w:spacing w:val="-6"/>
          <w:sz w:val="30"/>
          <w:szCs w:val="30"/>
        </w:rPr>
        <w:t>ю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>т стоимость товаров и услуг, предоставляемых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нанимателями работникам в качестве вознаграждения за выполненную работу. Они состоят из товаров и услуг, которые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не являются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необходимыми для работы и которые могут быть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использованы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работниками для удовлетворения их собственных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потребностей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или потребностей других членов домашнего хозяйства.</w:t>
      </w:r>
    </w:p>
    <w:p w:rsidR="001C06AA" w:rsidRPr="005A36D7" w:rsidRDefault="001C06AA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Источником информации о доходах, полученных в натуральной форме, являются агрегированные первичные статистические данные</w:t>
      </w:r>
      <w:r w:rsidR="0075240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 форме 6-т.</w:t>
      </w:r>
    </w:p>
    <w:p w:rsidR="001C06AA" w:rsidRPr="005A36D7" w:rsidRDefault="00A13EF8" w:rsidP="00D528B6">
      <w:pPr>
        <w:pStyle w:val="ConsPlusNormal"/>
        <w:tabs>
          <w:tab w:val="left" w:pos="1276"/>
        </w:tabs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6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D828B7" w:rsidRPr="005A36D7">
        <w:rPr>
          <w:rFonts w:ascii="Times New Roman" w:hAnsi="Times New Roman" w:cs="Times New Roman"/>
          <w:sz w:val="30"/>
          <w:szCs w:val="30"/>
        </w:rPr>
        <w:t>Т</w:t>
      </w:r>
      <w:r w:rsidR="001C06AA" w:rsidRPr="005A36D7">
        <w:rPr>
          <w:rFonts w:ascii="Times New Roman" w:hAnsi="Times New Roman" w:cs="Times New Roman"/>
          <w:sz w:val="30"/>
          <w:szCs w:val="30"/>
        </w:rPr>
        <w:t>овар</w:t>
      </w:r>
      <w:r w:rsidR="00D828B7" w:rsidRPr="005A36D7">
        <w:rPr>
          <w:rFonts w:ascii="Times New Roman" w:hAnsi="Times New Roman" w:cs="Times New Roman"/>
          <w:sz w:val="30"/>
          <w:szCs w:val="30"/>
        </w:rPr>
        <w:t>ы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и услуг</w:t>
      </w:r>
      <w:r w:rsidR="00D828B7" w:rsidRPr="005A36D7">
        <w:rPr>
          <w:rFonts w:ascii="Times New Roman" w:hAnsi="Times New Roman" w:cs="Times New Roman"/>
          <w:sz w:val="30"/>
          <w:szCs w:val="30"/>
        </w:rPr>
        <w:t>и</w:t>
      </w:r>
      <w:r w:rsidR="001C06AA" w:rsidRPr="005A36D7">
        <w:rPr>
          <w:rFonts w:ascii="Times New Roman" w:hAnsi="Times New Roman" w:cs="Times New Roman"/>
          <w:sz w:val="30"/>
          <w:szCs w:val="30"/>
        </w:rPr>
        <w:t>, произведенн</w:t>
      </w:r>
      <w:r w:rsidR="00D828B7" w:rsidRPr="005A36D7">
        <w:rPr>
          <w:rFonts w:ascii="Times New Roman" w:hAnsi="Times New Roman" w:cs="Times New Roman"/>
          <w:sz w:val="30"/>
          <w:szCs w:val="30"/>
        </w:rPr>
        <w:t>ые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для собственного конечного потребления домашними хозяйствами, включа</w:t>
      </w:r>
      <w:r w:rsidR="00D828B7" w:rsidRPr="005A36D7">
        <w:rPr>
          <w:rFonts w:ascii="Times New Roman" w:hAnsi="Times New Roman" w:cs="Times New Roman"/>
          <w:sz w:val="30"/>
          <w:szCs w:val="30"/>
        </w:rPr>
        <w:t>ю</w:t>
      </w:r>
      <w:r w:rsidR="001C06AA" w:rsidRPr="005A36D7">
        <w:rPr>
          <w:rFonts w:ascii="Times New Roman" w:hAnsi="Times New Roman" w:cs="Times New Roman"/>
          <w:sz w:val="30"/>
          <w:szCs w:val="30"/>
        </w:rPr>
        <w:t>т:</w:t>
      </w:r>
    </w:p>
    <w:p w:rsidR="001C06AA" w:rsidRPr="005A36D7" w:rsidRDefault="00AC76A8" w:rsidP="00D528B6">
      <w:pPr>
        <w:pStyle w:val="ConsPlusNormal"/>
        <w:suppressAutoHyphens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стоимость продукции</w:t>
      </w:r>
      <w:r w:rsidR="001C06AA" w:rsidRPr="005A36D7">
        <w:rPr>
          <w:rFonts w:ascii="Times New Roman" w:hAnsi="Times New Roman" w:cs="Times New Roman"/>
          <w:sz w:val="30"/>
          <w:szCs w:val="30"/>
        </w:rPr>
        <w:t>, произведенн</w:t>
      </w:r>
      <w:r w:rsidRPr="005A36D7">
        <w:rPr>
          <w:rFonts w:ascii="Times New Roman" w:hAnsi="Times New Roman" w:cs="Times New Roman"/>
          <w:sz w:val="30"/>
          <w:szCs w:val="30"/>
        </w:rPr>
        <w:t>ой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FD051F" w:rsidRPr="004E0C01">
        <w:rPr>
          <w:rFonts w:ascii="Times New Roman" w:hAnsi="Times New Roman" w:cs="Times New Roman"/>
          <w:sz w:val="30"/>
          <w:szCs w:val="30"/>
        </w:rPr>
        <w:t>домашними хозяйствами (продукция растениеводства и животноводства, охоты, лесоводства, ры</w:t>
      </w:r>
      <w:r w:rsidR="000E3847" w:rsidRPr="004E0C01">
        <w:rPr>
          <w:rFonts w:ascii="Times New Roman" w:hAnsi="Times New Roman" w:cs="Times New Roman"/>
          <w:sz w:val="30"/>
          <w:szCs w:val="30"/>
        </w:rPr>
        <w:t xml:space="preserve">боловства, лесозаготовки и </w:t>
      </w:r>
      <w:r w:rsidR="000E3847" w:rsidRPr="00CD0023">
        <w:rPr>
          <w:rFonts w:ascii="Times New Roman" w:hAnsi="Times New Roman" w:cs="Times New Roman"/>
          <w:sz w:val="30"/>
          <w:szCs w:val="30"/>
        </w:rPr>
        <w:t>друг</w:t>
      </w:r>
      <w:r w:rsidR="00CD0023" w:rsidRPr="00CD0023">
        <w:rPr>
          <w:rFonts w:ascii="Times New Roman" w:hAnsi="Times New Roman" w:cs="Times New Roman"/>
          <w:sz w:val="30"/>
          <w:szCs w:val="30"/>
        </w:rPr>
        <w:t>ая продукция</w:t>
      </w:r>
      <w:r w:rsidR="00FD051F" w:rsidRPr="00CD0023">
        <w:rPr>
          <w:rFonts w:ascii="Times New Roman" w:hAnsi="Times New Roman" w:cs="Times New Roman"/>
          <w:sz w:val="30"/>
          <w:szCs w:val="30"/>
        </w:rPr>
        <w:t>)</w:t>
      </w:r>
      <w:r w:rsidR="001C06AA" w:rsidRPr="00CD0023">
        <w:rPr>
          <w:rFonts w:ascii="Times New Roman" w:hAnsi="Times New Roman" w:cs="Times New Roman"/>
          <w:sz w:val="30"/>
          <w:szCs w:val="30"/>
        </w:rPr>
        <w:t>;</w:t>
      </w:r>
    </w:p>
    <w:p w:rsidR="001C06AA" w:rsidRPr="005A36D7" w:rsidRDefault="001C06AA" w:rsidP="00EE71C8">
      <w:pPr>
        <w:pStyle w:val="ConsPlusNormal"/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стоимость оказания жилищных услуг для собственного конечного потребления гражданами – владельцами жилых помещений, находящихся в частной собственности.</w:t>
      </w:r>
    </w:p>
    <w:p w:rsidR="006F04A6" w:rsidRPr="005A36D7" w:rsidRDefault="005257DC" w:rsidP="00EE71C8">
      <w:pPr>
        <w:pStyle w:val="ConsPlusNormal"/>
        <w:suppressAutoHyphens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lastRenderedPageBreak/>
        <w:t>Источниками информации для определения с</w:t>
      </w:r>
      <w:r w:rsidR="001C06AA" w:rsidRPr="005A36D7">
        <w:rPr>
          <w:rFonts w:ascii="Times New Roman" w:hAnsi="Times New Roman" w:cs="Times New Roman"/>
          <w:sz w:val="30"/>
          <w:szCs w:val="30"/>
        </w:rPr>
        <w:t>тоимост</w:t>
      </w:r>
      <w:r w:rsidRPr="005A36D7">
        <w:rPr>
          <w:rFonts w:ascii="Times New Roman" w:hAnsi="Times New Roman" w:cs="Times New Roman"/>
          <w:sz w:val="30"/>
          <w:szCs w:val="30"/>
        </w:rPr>
        <w:t>и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продук</w:t>
      </w:r>
      <w:r w:rsidR="00AC76A8" w:rsidRPr="005A36D7">
        <w:rPr>
          <w:rFonts w:ascii="Times New Roman" w:hAnsi="Times New Roman" w:cs="Times New Roman"/>
          <w:sz w:val="30"/>
          <w:szCs w:val="30"/>
        </w:rPr>
        <w:t>ции</w:t>
      </w:r>
      <w:r w:rsidR="001C06AA" w:rsidRPr="005A36D7">
        <w:rPr>
          <w:rFonts w:ascii="Times New Roman" w:hAnsi="Times New Roman" w:cs="Times New Roman"/>
          <w:sz w:val="30"/>
          <w:szCs w:val="30"/>
        </w:rPr>
        <w:t>, произведенн</w:t>
      </w:r>
      <w:r w:rsidR="00AC76A8" w:rsidRPr="005A36D7">
        <w:rPr>
          <w:rFonts w:ascii="Times New Roman" w:hAnsi="Times New Roman" w:cs="Times New Roman"/>
          <w:sz w:val="30"/>
          <w:szCs w:val="30"/>
        </w:rPr>
        <w:t>ой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FD051F" w:rsidRPr="004E0C01">
        <w:rPr>
          <w:rFonts w:ascii="Times New Roman" w:hAnsi="Times New Roman" w:cs="Times New Roman"/>
          <w:sz w:val="30"/>
          <w:szCs w:val="30"/>
        </w:rPr>
        <w:t>домашними хозяйствами</w:t>
      </w:r>
      <w:r w:rsidR="00270328" w:rsidRPr="004E0C01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для собственного конечного потребления, </w:t>
      </w:r>
      <w:r w:rsidRPr="005A36D7">
        <w:rPr>
          <w:rFonts w:ascii="Times New Roman" w:hAnsi="Times New Roman" w:cs="Times New Roman"/>
          <w:sz w:val="30"/>
          <w:szCs w:val="30"/>
        </w:rPr>
        <w:t>являются</w:t>
      </w:r>
      <w:r w:rsidR="006F04A6" w:rsidRPr="005A36D7">
        <w:rPr>
          <w:rFonts w:ascii="Times New Roman" w:hAnsi="Times New Roman" w:cs="Times New Roman"/>
          <w:sz w:val="30"/>
          <w:szCs w:val="30"/>
        </w:rPr>
        <w:t>:</w:t>
      </w:r>
    </w:p>
    <w:p w:rsidR="0060526E" w:rsidRPr="004E0C01" w:rsidRDefault="00FD051F" w:rsidP="006052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4E0C01">
        <w:rPr>
          <w:rFonts w:ascii="Times New Roman" w:hAnsi="Times New Roman" w:cs="Times New Roman"/>
          <w:sz w:val="30"/>
          <w:szCs w:val="30"/>
        </w:rPr>
        <w:t>выпуск товаров домашними хозяйствами для собственного конечного использования, рассчитанный</w:t>
      </w:r>
      <w:r w:rsidR="0060526E" w:rsidRPr="004E0C01">
        <w:rPr>
          <w:rFonts w:ascii="Times New Roman" w:hAnsi="Times New Roman" w:cs="Times New Roman"/>
          <w:sz w:val="30"/>
          <w:szCs w:val="30"/>
        </w:rPr>
        <w:t xml:space="preserve"> в соответствии с Методикой по расчету объемов ненаблюдаемой экономики</w:t>
      </w:r>
      <w:r w:rsidR="0060526E" w:rsidRPr="004E0C01">
        <w:rPr>
          <w:rFonts w:ascii="Times New Roman" w:hAnsi="Times New Roman" w:cs="Times New Roman"/>
          <w:spacing w:val="-2"/>
          <w:sz w:val="30"/>
          <w:szCs w:val="30"/>
        </w:rPr>
        <w:t>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2"/>
          <w:sz w:val="30"/>
          <w:szCs w:val="30"/>
        </w:rPr>
        <w:t>экстраполированны</w:t>
      </w:r>
      <w:r w:rsidR="005257DC" w:rsidRPr="005A36D7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первичны</w:t>
      </w:r>
      <w:r w:rsidR="005257DC" w:rsidRPr="005A36D7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статистически</w:t>
      </w:r>
      <w:r w:rsidR="005257DC" w:rsidRPr="005A36D7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данны</w:t>
      </w:r>
      <w:r w:rsidR="005257DC" w:rsidRPr="005A36D7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выборочного </w:t>
      </w:r>
      <w:r w:rsidRPr="005A36D7">
        <w:rPr>
          <w:rFonts w:ascii="Times New Roman" w:hAnsi="Times New Roman" w:cs="Times New Roman"/>
          <w:sz w:val="30"/>
          <w:szCs w:val="30"/>
        </w:rPr>
        <w:t>обследования домашних хозяйств по уровню жизни</w:t>
      </w:r>
      <w:r w:rsidR="0018633A" w:rsidRPr="005A36D7">
        <w:rPr>
          <w:rFonts w:ascii="Times New Roman" w:hAnsi="Times New Roman" w:cs="Times New Roman"/>
          <w:sz w:val="30"/>
          <w:szCs w:val="30"/>
        </w:rPr>
        <w:t xml:space="preserve"> о потреблении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8633A" w:rsidRPr="005A36D7">
        <w:rPr>
          <w:rFonts w:ascii="Times New Roman" w:hAnsi="Times New Roman" w:cs="Times New Roman"/>
          <w:sz w:val="30"/>
          <w:szCs w:val="30"/>
        </w:rPr>
        <w:t>продуктов питания и алкогольных напитков, произведенных в личных подсобных хозяйствах граждан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Источник</w:t>
      </w:r>
      <w:r w:rsidR="002D61EE" w:rsidRPr="005A36D7">
        <w:rPr>
          <w:rFonts w:ascii="Times New Roman" w:hAnsi="Times New Roman" w:cs="Times New Roman"/>
          <w:sz w:val="30"/>
          <w:szCs w:val="30"/>
        </w:rPr>
        <w:t>ом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информации о стоимости оказания жилищных услуг для собственного конечного потребления гражданами – владельцами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жилых помещений, находящихся в частной собственности, явля</w:t>
      </w:r>
      <w:r w:rsidR="002D61EE" w:rsidRPr="005A36D7">
        <w:rPr>
          <w:rFonts w:ascii="Times New Roman" w:hAnsi="Times New Roman" w:cs="Times New Roman"/>
          <w:sz w:val="30"/>
          <w:szCs w:val="30"/>
        </w:rPr>
        <w:t>е</w:t>
      </w:r>
      <w:r w:rsidRPr="005A36D7">
        <w:rPr>
          <w:rFonts w:ascii="Times New Roman" w:hAnsi="Times New Roman" w:cs="Times New Roman"/>
          <w:sz w:val="30"/>
          <w:szCs w:val="30"/>
        </w:rPr>
        <w:t>тся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2D61EE" w:rsidRPr="005A36D7">
        <w:rPr>
          <w:rFonts w:ascii="Times New Roman" w:hAnsi="Times New Roman" w:cs="Times New Roman"/>
          <w:sz w:val="30"/>
          <w:szCs w:val="30"/>
        </w:rPr>
        <w:t>официальная статистическая информация</w:t>
      </w:r>
      <w:r w:rsidRPr="005A36D7">
        <w:rPr>
          <w:rFonts w:ascii="Times New Roman" w:hAnsi="Times New Roman" w:cs="Times New Roman"/>
          <w:sz w:val="30"/>
          <w:szCs w:val="30"/>
        </w:rPr>
        <w:t>, рассчитанн</w:t>
      </w:r>
      <w:r w:rsidR="002D61EE" w:rsidRPr="005A36D7">
        <w:rPr>
          <w:rFonts w:ascii="Times New Roman" w:hAnsi="Times New Roman" w:cs="Times New Roman"/>
          <w:sz w:val="30"/>
          <w:szCs w:val="30"/>
        </w:rPr>
        <w:t>ая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2D61E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с Методикой по расчету о</w:t>
      </w:r>
      <w:r w:rsidR="00292DE3" w:rsidRPr="005A36D7">
        <w:rPr>
          <w:rFonts w:ascii="Times New Roman" w:hAnsi="Times New Roman" w:cs="Times New Roman"/>
          <w:sz w:val="30"/>
          <w:szCs w:val="30"/>
        </w:rPr>
        <w:t>бъемов ненаблюдаемой экономики.</w:t>
      </w:r>
    </w:p>
    <w:p w:rsidR="006F04A6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0649B5" w:rsidRPr="005A36D7">
        <w:rPr>
          <w:rFonts w:ascii="Times New Roman" w:hAnsi="Times New Roman" w:cs="Times New Roman"/>
          <w:sz w:val="30"/>
          <w:szCs w:val="30"/>
        </w:rPr>
        <w:t>В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ыпуск УФПИК определяется только в отношении операций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с депозитами и ссудами</w:t>
      </w:r>
      <w:r w:rsidR="000649B5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и только в тех случаях, когда эти депозиты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размещаются в финансовых учреждениях и ссуды предоставляются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финансовыми учреждениями. </w:t>
      </w:r>
    </w:p>
    <w:p w:rsidR="001C06AA" w:rsidRPr="005A36D7" w:rsidRDefault="001C06AA" w:rsidP="00EE71C8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Источником информации о </w:t>
      </w:r>
      <w:r w:rsidR="00532DB1" w:rsidRPr="005A36D7">
        <w:rPr>
          <w:rFonts w:ascii="Times New Roman" w:hAnsi="Times New Roman" w:cs="Times New Roman"/>
          <w:sz w:val="30"/>
          <w:szCs w:val="30"/>
        </w:rPr>
        <w:t>выпуске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УФПИК для домашних хозяйств являются административные данные </w:t>
      </w:r>
      <w:r w:rsidR="00703F42" w:rsidRPr="005A36D7">
        <w:rPr>
          <w:rFonts w:ascii="Times New Roman" w:hAnsi="Times New Roman" w:cs="Times New Roman"/>
          <w:sz w:val="30"/>
          <w:szCs w:val="30"/>
        </w:rPr>
        <w:t>Национального банка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C30E5" w:rsidRPr="005A36D7">
        <w:rPr>
          <w:rFonts w:ascii="Times New Roman" w:hAnsi="Times New Roman" w:cs="Times New Roman"/>
          <w:sz w:val="30"/>
          <w:szCs w:val="30"/>
        </w:rPr>
        <w:t>об</w:t>
      </w:r>
      <w:r w:rsidRPr="005A36D7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6C30E5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показателя</w:t>
      </w:r>
      <w:r w:rsidR="006C30E5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по кредитам и депозитам банков </w:t>
      </w:r>
      <w:r w:rsidR="00C74AD1" w:rsidRPr="005A36D7">
        <w:rPr>
          <w:rFonts w:ascii="Times New Roman" w:hAnsi="Times New Roman" w:cs="Times New Roman"/>
          <w:sz w:val="30"/>
          <w:szCs w:val="30"/>
        </w:rPr>
        <w:t>по сектору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C74AD1" w:rsidRPr="005A36D7">
        <w:rPr>
          <w:rFonts w:ascii="Times New Roman" w:hAnsi="Times New Roman" w:cs="Times New Roman"/>
          <w:sz w:val="30"/>
          <w:szCs w:val="30"/>
        </w:rPr>
        <w:t xml:space="preserve">домашних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C74AD1" w:rsidRPr="005A36D7">
        <w:rPr>
          <w:rFonts w:ascii="Times New Roman" w:hAnsi="Times New Roman" w:cs="Times New Roman"/>
          <w:sz w:val="30"/>
          <w:szCs w:val="30"/>
        </w:rPr>
        <w:t>хозяйств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00332D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</w:t>
      </w:r>
      <w:r w:rsidR="00760C25" w:rsidRPr="005A36D7">
        <w:rPr>
          <w:rFonts w:ascii="Times New Roman" w:hAnsi="Times New Roman" w:cs="Times New Roman"/>
          <w:sz w:val="30"/>
          <w:szCs w:val="30"/>
        </w:rPr>
        <w:t>8</w:t>
      </w:r>
      <w:r w:rsidR="00A13EF8" w:rsidRPr="005A36D7">
        <w:rPr>
          <w:rFonts w:ascii="Times New Roman" w:hAnsi="Times New Roman" w:cs="Times New Roman"/>
          <w:sz w:val="30"/>
          <w:szCs w:val="30"/>
        </w:rPr>
        <w:t>.</w:t>
      </w:r>
      <w:r w:rsidR="00A13EF8"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Расходы на конечное потребление сектора государственного управления состоят из расходов на потребительские товары и услуги, предоставляемые им другим секторам экономики бесплатно как для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индивидуального, так и для коллективного потребления.</w:t>
      </w:r>
      <w:r w:rsidR="006C30E5" w:rsidRPr="005A36D7">
        <w:rPr>
          <w:rFonts w:ascii="Times New Roman" w:hAnsi="Times New Roman" w:cs="Times New Roman"/>
          <w:sz w:val="30"/>
          <w:szCs w:val="30"/>
        </w:rPr>
        <w:t xml:space="preserve"> Расходы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6C30E5" w:rsidRPr="005A36D7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5D0A77" w:rsidRPr="005A36D7">
        <w:rPr>
          <w:rFonts w:ascii="Times New Roman" w:hAnsi="Times New Roman" w:cs="Times New Roman"/>
          <w:sz w:val="30"/>
          <w:szCs w:val="30"/>
        </w:rPr>
        <w:t>сектора государственного управления</w:t>
      </w:r>
      <w:r w:rsidR="009913C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913CB" w:rsidRPr="005A36D7">
        <w:rPr>
          <w:rFonts w:ascii="Times New Roman" w:hAnsi="Times New Roman" w:cs="Times New Roman"/>
          <w:sz w:val="30"/>
          <w:szCs w:val="30"/>
        </w:rPr>
        <w:br/>
      </w:r>
      <w:r w:rsidR="006C30E5" w:rsidRPr="005A36D7">
        <w:rPr>
          <w:rFonts w:ascii="Times New Roman" w:hAnsi="Times New Roman" w:cs="Times New Roman"/>
          <w:sz w:val="30"/>
          <w:szCs w:val="30"/>
        </w:rPr>
        <w:t>подразделяются на расходы</w:t>
      </w:r>
      <w:r w:rsidR="00E024E2" w:rsidRPr="005A36D7">
        <w:rPr>
          <w:rFonts w:ascii="Times New Roman" w:hAnsi="Times New Roman" w:cs="Times New Roman"/>
          <w:sz w:val="30"/>
          <w:szCs w:val="30"/>
        </w:rPr>
        <w:t xml:space="preserve"> на конечное потребление государственных организаций</w:t>
      </w:r>
      <w:r w:rsidR="006C30E5" w:rsidRPr="005A36D7">
        <w:rPr>
          <w:rFonts w:ascii="Times New Roman" w:hAnsi="Times New Roman" w:cs="Times New Roman"/>
          <w:sz w:val="30"/>
          <w:szCs w:val="30"/>
        </w:rPr>
        <w:t xml:space="preserve"> на индивидуальные товары и услуги и расходы </w:t>
      </w:r>
      <w:r w:rsidR="00E024E2" w:rsidRPr="005A36D7">
        <w:rPr>
          <w:rFonts w:ascii="Times New Roman" w:hAnsi="Times New Roman" w:cs="Times New Roman"/>
          <w:sz w:val="30"/>
          <w:szCs w:val="30"/>
        </w:rPr>
        <w:t xml:space="preserve">на конечное потребление государственных организаций </w:t>
      </w:r>
      <w:r w:rsidR="006C30E5" w:rsidRPr="005A36D7">
        <w:rPr>
          <w:rFonts w:ascii="Times New Roman" w:hAnsi="Times New Roman" w:cs="Times New Roman"/>
          <w:sz w:val="30"/>
          <w:szCs w:val="30"/>
        </w:rPr>
        <w:t>на коллективные</w:t>
      </w:r>
      <w:r w:rsidR="00F61906" w:rsidRPr="005A36D7">
        <w:rPr>
          <w:rFonts w:ascii="Times New Roman" w:hAnsi="Times New Roman" w:cs="Times New Roman"/>
          <w:sz w:val="30"/>
          <w:szCs w:val="30"/>
        </w:rPr>
        <w:t xml:space="preserve"> услуги</w:t>
      </w:r>
      <w:r w:rsidR="000500E8" w:rsidRPr="005A36D7">
        <w:rPr>
          <w:rFonts w:ascii="Times New Roman" w:hAnsi="Times New Roman" w:cs="Times New Roman"/>
          <w:sz w:val="30"/>
          <w:szCs w:val="30"/>
        </w:rPr>
        <w:t>.</w:t>
      </w:r>
      <w:r w:rsidR="006C30E5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4214" w:rsidRPr="005A36D7" w:rsidRDefault="00984214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на конечное потребление </w:t>
      </w:r>
      <w:r w:rsidR="005D0A77" w:rsidRPr="005A36D7">
        <w:rPr>
          <w:rFonts w:ascii="Times New Roman" w:hAnsi="Times New Roman" w:cs="Times New Roman"/>
          <w:sz w:val="30"/>
          <w:szCs w:val="30"/>
        </w:rPr>
        <w:t>сектора государственного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5D0A77" w:rsidRPr="005A36D7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Pr="005A36D7">
        <w:rPr>
          <w:rFonts w:ascii="Times New Roman" w:hAnsi="Times New Roman" w:cs="Times New Roman"/>
          <w:sz w:val="30"/>
          <w:szCs w:val="30"/>
        </w:rPr>
        <w:t xml:space="preserve">отражают стоимость нерыночных услуг </w:t>
      </w:r>
      <w:r w:rsidR="005D0A77" w:rsidRPr="005A36D7">
        <w:rPr>
          <w:rFonts w:ascii="Times New Roman" w:hAnsi="Times New Roman" w:cs="Times New Roman"/>
          <w:sz w:val="30"/>
          <w:szCs w:val="30"/>
        </w:rPr>
        <w:t>государственных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организаций и равны их текущим издержкам (включая расходы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УФПИК). Кроме того</w:t>
      </w:r>
      <w:r w:rsidR="00361504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96F30" w:rsidRPr="005A36D7">
        <w:rPr>
          <w:rFonts w:ascii="Times New Roman" w:hAnsi="Times New Roman" w:cs="Times New Roman"/>
          <w:sz w:val="30"/>
          <w:szCs w:val="30"/>
        </w:rPr>
        <w:t>к</w:t>
      </w:r>
      <w:r w:rsidRPr="005A36D7">
        <w:rPr>
          <w:rFonts w:ascii="Times New Roman" w:hAnsi="Times New Roman" w:cs="Times New Roman"/>
          <w:sz w:val="30"/>
          <w:szCs w:val="30"/>
        </w:rPr>
        <w:t xml:space="preserve"> расход</w:t>
      </w:r>
      <w:r w:rsidR="00A96F30" w:rsidRPr="005A36D7">
        <w:rPr>
          <w:rFonts w:ascii="Times New Roman" w:hAnsi="Times New Roman" w:cs="Times New Roman"/>
          <w:sz w:val="30"/>
          <w:szCs w:val="30"/>
        </w:rPr>
        <w:t>ам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на конечное потребление </w:t>
      </w:r>
      <w:r w:rsidR="005D0A77" w:rsidRPr="005A36D7">
        <w:rPr>
          <w:rFonts w:ascii="Times New Roman" w:hAnsi="Times New Roman" w:cs="Times New Roman"/>
          <w:sz w:val="30"/>
          <w:szCs w:val="30"/>
        </w:rPr>
        <w:t xml:space="preserve">сектора государственного управления </w:t>
      </w:r>
      <w:r w:rsidRPr="005A36D7">
        <w:rPr>
          <w:rFonts w:ascii="Times New Roman" w:hAnsi="Times New Roman" w:cs="Times New Roman"/>
          <w:sz w:val="30"/>
          <w:szCs w:val="30"/>
        </w:rPr>
        <w:t>относ</w:t>
      </w:r>
      <w:r w:rsidR="00A96F30" w:rsidRPr="005A36D7">
        <w:rPr>
          <w:rFonts w:ascii="Times New Roman" w:hAnsi="Times New Roman" w:cs="Times New Roman"/>
          <w:sz w:val="30"/>
          <w:szCs w:val="30"/>
        </w:rPr>
        <w:t>я</w:t>
      </w:r>
      <w:r w:rsidRPr="005A36D7">
        <w:rPr>
          <w:rFonts w:ascii="Times New Roman" w:hAnsi="Times New Roman" w:cs="Times New Roman"/>
          <w:sz w:val="30"/>
          <w:szCs w:val="30"/>
        </w:rPr>
        <w:t xml:space="preserve">тся также </w:t>
      </w:r>
      <w:r w:rsidR="00A96F30" w:rsidRPr="005A36D7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Pr="005A36D7">
        <w:rPr>
          <w:rFonts w:ascii="Times New Roman" w:hAnsi="Times New Roman" w:cs="Times New Roman"/>
          <w:sz w:val="30"/>
          <w:szCs w:val="30"/>
        </w:rPr>
        <w:t>пенсионное обеспечение отдельных категорий граждан (военнослужащие и другие).</w:t>
      </w:r>
    </w:p>
    <w:p w:rsidR="002F444E" w:rsidRPr="005A36D7" w:rsidRDefault="002F444E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Расходы </w:t>
      </w:r>
      <w:r w:rsidR="00984214" w:rsidRPr="005A36D7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5D0A77" w:rsidRPr="005A36D7">
        <w:rPr>
          <w:rFonts w:ascii="Times New Roman" w:hAnsi="Times New Roman" w:cs="Times New Roman"/>
          <w:sz w:val="30"/>
          <w:szCs w:val="30"/>
        </w:rPr>
        <w:t>сектора государственного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="005D0A77" w:rsidRPr="005A36D7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Pr="005A36D7">
        <w:rPr>
          <w:rFonts w:ascii="Times New Roman" w:hAnsi="Times New Roman" w:cs="Times New Roman"/>
          <w:sz w:val="30"/>
          <w:szCs w:val="30"/>
        </w:rPr>
        <w:t xml:space="preserve">отражаются в счете </w:t>
      </w:r>
      <w:r w:rsidR="00996709" w:rsidRPr="005A36D7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="00DD631E" w:rsidRPr="005A36D7">
        <w:rPr>
          <w:rFonts w:ascii="Times New Roman" w:hAnsi="Times New Roman" w:cs="Times New Roman"/>
          <w:sz w:val="30"/>
          <w:szCs w:val="30"/>
        </w:rPr>
        <w:t>валового располагаемого дохода</w:t>
      </w:r>
      <w:r w:rsidRPr="005A36D7">
        <w:rPr>
          <w:rFonts w:ascii="Times New Roman" w:hAnsi="Times New Roman" w:cs="Times New Roman"/>
          <w:sz w:val="30"/>
          <w:szCs w:val="30"/>
        </w:rPr>
        <w:t xml:space="preserve"> как нерыночный выпуск товаров и </w:t>
      </w:r>
      <w:r w:rsidR="00996709" w:rsidRPr="005A36D7">
        <w:rPr>
          <w:rFonts w:ascii="Times New Roman" w:hAnsi="Times New Roman" w:cs="Times New Roman"/>
          <w:sz w:val="30"/>
          <w:szCs w:val="30"/>
        </w:rPr>
        <w:t xml:space="preserve">(или) </w:t>
      </w:r>
      <w:r w:rsidRPr="005A36D7">
        <w:rPr>
          <w:rFonts w:ascii="Times New Roman" w:hAnsi="Times New Roman" w:cs="Times New Roman"/>
          <w:sz w:val="30"/>
          <w:szCs w:val="30"/>
        </w:rPr>
        <w:t>услуг</w:t>
      </w:r>
      <w:r w:rsidR="00570790" w:rsidRPr="005A36D7">
        <w:rPr>
          <w:rFonts w:ascii="Times New Roman" w:hAnsi="Times New Roman" w:cs="Times New Roman"/>
          <w:sz w:val="30"/>
          <w:szCs w:val="30"/>
        </w:rPr>
        <w:t>, включая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стоимость товаров и услуг, приобретенных государственными организациями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для передачи домашним хозяйствам в виде социальных трансфертов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lastRenderedPageBreak/>
        <w:t>в натуральной форме</w:t>
      </w:r>
      <w:r w:rsidR="000649B5" w:rsidRPr="005A36D7">
        <w:rPr>
          <w:rFonts w:ascii="Times New Roman" w:hAnsi="Times New Roman" w:cs="Times New Roman"/>
          <w:sz w:val="30"/>
          <w:szCs w:val="30"/>
        </w:rPr>
        <w:t>,</w:t>
      </w:r>
      <w:r w:rsidRPr="005A36D7">
        <w:rPr>
          <w:rFonts w:ascii="Times New Roman" w:hAnsi="Times New Roman" w:cs="Times New Roman"/>
          <w:sz w:val="30"/>
          <w:szCs w:val="30"/>
        </w:rPr>
        <w:t xml:space="preserve"> за вычетом</w:t>
      </w:r>
      <w:r w:rsidR="001A4424" w:rsidRPr="005A36D7">
        <w:rPr>
          <w:rFonts w:ascii="Times New Roman" w:hAnsi="Times New Roman" w:cs="Times New Roman"/>
          <w:sz w:val="30"/>
          <w:szCs w:val="30"/>
        </w:rPr>
        <w:t xml:space="preserve"> стоимости проданных </w:t>
      </w:r>
      <w:r w:rsidR="009E5C04" w:rsidRPr="005A36D7">
        <w:rPr>
          <w:rFonts w:ascii="Times New Roman" w:hAnsi="Times New Roman" w:cs="Times New Roman"/>
          <w:sz w:val="30"/>
          <w:szCs w:val="30"/>
        </w:rPr>
        <w:t xml:space="preserve">товаров и услуг </w:t>
      </w:r>
      <w:r w:rsidR="00E82578" w:rsidRPr="005A36D7">
        <w:rPr>
          <w:rFonts w:ascii="Times New Roman" w:hAnsi="Times New Roman" w:cs="Times New Roman"/>
          <w:sz w:val="30"/>
          <w:szCs w:val="30"/>
        </w:rPr>
        <w:t xml:space="preserve">по </w:t>
      </w:r>
      <w:r w:rsidR="001A4424" w:rsidRPr="005A36D7">
        <w:rPr>
          <w:rFonts w:ascii="Times New Roman" w:hAnsi="Times New Roman" w:cs="Times New Roman"/>
          <w:sz w:val="30"/>
          <w:szCs w:val="30"/>
        </w:rPr>
        <w:t xml:space="preserve">рыночным ценам </w:t>
      </w:r>
      <w:r w:rsidR="00DC3EC6" w:rsidRPr="005A36D7">
        <w:rPr>
          <w:rFonts w:ascii="Times New Roman" w:hAnsi="Times New Roman" w:cs="Times New Roman"/>
          <w:sz w:val="30"/>
          <w:szCs w:val="30"/>
        </w:rPr>
        <w:t xml:space="preserve">и </w:t>
      </w:r>
      <w:r w:rsidR="00A275A2" w:rsidRPr="005A36D7">
        <w:rPr>
          <w:rFonts w:ascii="Times New Roman" w:hAnsi="Times New Roman" w:cs="Times New Roman"/>
          <w:sz w:val="30"/>
          <w:szCs w:val="30"/>
        </w:rPr>
        <w:t xml:space="preserve">поступлений </w:t>
      </w:r>
      <w:r w:rsidR="00DC3EC6" w:rsidRPr="005A36D7">
        <w:rPr>
          <w:rFonts w:ascii="Times New Roman" w:hAnsi="Times New Roman" w:cs="Times New Roman"/>
          <w:sz w:val="30"/>
          <w:szCs w:val="30"/>
        </w:rPr>
        <w:t>от частичного возмещения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="00DC3EC6" w:rsidRPr="005A36D7">
        <w:rPr>
          <w:rFonts w:ascii="Times New Roman" w:hAnsi="Times New Roman" w:cs="Times New Roman"/>
          <w:sz w:val="30"/>
          <w:szCs w:val="30"/>
        </w:rPr>
        <w:t>потребителями стоимости услуг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760C25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79</w:t>
      </w:r>
      <w:r w:rsidR="00A13EF8" w:rsidRPr="005A36D7">
        <w:rPr>
          <w:rFonts w:ascii="Times New Roman" w:hAnsi="Times New Roman" w:cs="Times New Roman"/>
          <w:sz w:val="30"/>
          <w:szCs w:val="30"/>
        </w:rPr>
        <w:t>.</w:t>
      </w:r>
      <w:r w:rsidR="00A13EF8" w:rsidRPr="005A36D7">
        <w:rPr>
          <w:sz w:val="30"/>
          <w:szCs w:val="30"/>
        </w:rPr>
        <w:tab/>
      </w:r>
      <w:r w:rsidR="007D0B0A" w:rsidRPr="005A36D7">
        <w:rPr>
          <w:rFonts w:ascii="Times New Roman" w:hAnsi="Times New Roman" w:cs="Times New Roman"/>
          <w:sz w:val="30"/>
          <w:szCs w:val="30"/>
        </w:rPr>
        <w:t xml:space="preserve">К расходам </w:t>
      </w:r>
      <w:r w:rsidR="00984214" w:rsidRPr="005A36D7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7D0B0A" w:rsidRPr="005A36D7">
        <w:rPr>
          <w:rFonts w:ascii="Times New Roman" w:hAnsi="Times New Roman" w:cs="Times New Roman"/>
          <w:sz w:val="30"/>
          <w:szCs w:val="30"/>
        </w:rPr>
        <w:t>государственных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7D0B0A" w:rsidRPr="005A36D7">
        <w:rPr>
          <w:rFonts w:ascii="Times New Roman" w:hAnsi="Times New Roman" w:cs="Times New Roman"/>
          <w:sz w:val="30"/>
          <w:szCs w:val="30"/>
        </w:rPr>
        <w:t>организаций на индивидуальные товары и услуги в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соответствии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с </w:t>
      </w:r>
      <w:r w:rsidR="00E7459D" w:rsidRPr="005A36D7">
        <w:rPr>
          <w:rFonts w:ascii="Times New Roman" w:hAnsi="Times New Roman" w:cs="Times New Roman"/>
          <w:sz w:val="30"/>
          <w:szCs w:val="30"/>
        </w:rPr>
        <w:t>к</w:t>
      </w:r>
      <w:r w:rsidR="001C06AA" w:rsidRPr="005A36D7">
        <w:rPr>
          <w:rFonts w:ascii="Times New Roman" w:hAnsi="Times New Roman" w:cs="Times New Roman"/>
          <w:sz w:val="30"/>
          <w:szCs w:val="30"/>
        </w:rPr>
        <w:t>лассификацией функций органов государственного управления (далее – КФОГУ) относятся расходы</w:t>
      </w:r>
      <w:r w:rsidR="00A13EF8" w:rsidRPr="005A36D7">
        <w:rPr>
          <w:rFonts w:ascii="Times New Roman" w:hAnsi="Times New Roman" w:cs="Times New Roman"/>
          <w:sz w:val="30"/>
          <w:szCs w:val="30"/>
        </w:rPr>
        <w:t xml:space="preserve"> н</w:t>
      </w:r>
      <w:r w:rsidR="001C06AA" w:rsidRPr="005A36D7">
        <w:rPr>
          <w:rFonts w:ascii="Times New Roman" w:hAnsi="Times New Roman" w:cs="Times New Roman"/>
          <w:sz w:val="30"/>
          <w:szCs w:val="30"/>
        </w:rPr>
        <w:t>а: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здравоохранение;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отдых, культуру и религию;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образование;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социальную защиту.</w:t>
      </w:r>
    </w:p>
    <w:p w:rsidR="007D0B0A" w:rsidRPr="005A36D7" w:rsidRDefault="007D0B0A" w:rsidP="00EE71C8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Социальные </w:t>
      </w:r>
      <w:r w:rsidR="00E024E2" w:rsidRPr="005A36D7">
        <w:rPr>
          <w:rFonts w:ascii="Times New Roman" w:hAnsi="Times New Roman" w:cs="Times New Roman"/>
          <w:sz w:val="30"/>
          <w:szCs w:val="30"/>
        </w:rPr>
        <w:t xml:space="preserve">трансферты в натуральной форме </w:t>
      </w:r>
      <w:r w:rsidRPr="005A36D7">
        <w:rPr>
          <w:rFonts w:ascii="Times New Roman" w:hAnsi="Times New Roman" w:cs="Times New Roman"/>
          <w:sz w:val="30"/>
          <w:szCs w:val="30"/>
        </w:rPr>
        <w:t>включают</w:t>
      </w:r>
      <w:r w:rsidR="00AF271B" w:rsidRPr="005A36D7">
        <w:rPr>
          <w:rFonts w:ascii="Times New Roman" w:hAnsi="Times New Roman" w:cs="Times New Roman"/>
          <w:sz w:val="30"/>
          <w:szCs w:val="30"/>
        </w:rPr>
        <w:t>: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AF271B" w:rsidRPr="005A36D7">
        <w:rPr>
          <w:rFonts w:ascii="Times New Roman" w:hAnsi="Times New Roman" w:cs="Times New Roman"/>
          <w:sz w:val="30"/>
          <w:szCs w:val="30"/>
        </w:rPr>
        <w:t xml:space="preserve">стоимость лекарственных средств и медицинских принадлежностей, отпускаемых бесплатно или на льготных условиях по рецептам врачей; </w:t>
      </w:r>
      <w:r w:rsidRPr="005A36D7">
        <w:rPr>
          <w:rFonts w:ascii="Times New Roman" w:hAnsi="Times New Roman" w:cs="Times New Roman"/>
          <w:sz w:val="30"/>
          <w:szCs w:val="30"/>
        </w:rPr>
        <w:t>расходы</w:t>
      </w:r>
      <w:r w:rsidR="00B92A61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</w:t>
      </w:r>
      <w:r w:rsidR="00B92A61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организацию бесплатного питания учащихся на территории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радиоактивного загрязнения; </w:t>
      </w:r>
      <w:r w:rsidR="00AF271B" w:rsidRPr="005A36D7">
        <w:rPr>
          <w:rFonts w:ascii="Times New Roman" w:hAnsi="Times New Roman" w:cs="Times New Roman"/>
          <w:sz w:val="30"/>
          <w:szCs w:val="30"/>
        </w:rPr>
        <w:t xml:space="preserve">оплата </w:t>
      </w:r>
      <w:r w:rsidR="004A1A7D" w:rsidRPr="005A36D7">
        <w:rPr>
          <w:rFonts w:ascii="Times New Roman" w:hAnsi="Times New Roman" w:cs="Times New Roman"/>
          <w:sz w:val="30"/>
          <w:szCs w:val="30"/>
        </w:rPr>
        <w:t>расходов по обеспечению инвалидов техническими средствами социальной реабилитации;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7459D" w:rsidRPr="005A36D7">
        <w:rPr>
          <w:rFonts w:ascii="Times New Roman" w:hAnsi="Times New Roman" w:cs="Times New Roman"/>
          <w:sz w:val="30"/>
          <w:szCs w:val="30"/>
        </w:rPr>
        <w:t>расходы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="004A1A7D" w:rsidRPr="005A36D7">
        <w:rPr>
          <w:rFonts w:ascii="Times New Roman" w:hAnsi="Times New Roman" w:cs="Times New Roman"/>
          <w:sz w:val="30"/>
          <w:szCs w:val="30"/>
        </w:rPr>
        <w:t>по обеспечению продуктами лечебного питания отдельных категорий граждан</w:t>
      </w:r>
      <w:r w:rsidR="00AF271B" w:rsidRPr="005A36D7">
        <w:rPr>
          <w:rFonts w:ascii="Times New Roman" w:hAnsi="Times New Roman" w:cs="Times New Roman"/>
          <w:sz w:val="30"/>
          <w:szCs w:val="30"/>
        </w:rPr>
        <w:t>; расходы на санаторно-курортное лечение и оздоровление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="00AF271B" w:rsidRPr="005A36D7">
        <w:rPr>
          <w:rFonts w:ascii="Times New Roman" w:hAnsi="Times New Roman" w:cs="Times New Roman"/>
          <w:sz w:val="30"/>
          <w:szCs w:val="30"/>
        </w:rPr>
        <w:t xml:space="preserve">отдельных категорий </w:t>
      </w:r>
      <w:proofErr w:type="gramStart"/>
      <w:r w:rsidR="00AF271B" w:rsidRPr="005A36D7">
        <w:rPr>
          <w:rFonts w:ascii="Times New Roman" w:hAnsi="Times New Roman" w:cs="Times New Roman"/>
          <w:sz w:val="30"/>
          <w:szCs w:val="30"/>
        </w:rPr>
        <w:t>граждан</w:t>
      </w:r>
      <w:proofErr w:type="gramEnd"/>
      <w:r w:rsidRPr="005A36D7">
        <w:rPr>
          <w:rFonts w:ascii="Times New Roman" w:hAnsi="Times New Roman" w:cs="Times New Roman"/>
          <w:sz w:val="30"/>
          <w:szCs w:val="30"/>
        </w:rPr>
        <w:t xml:space="preserve"> и другие расходы,</w:t>
      </w:r>
      <w:r w:rsidR="00AF271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>финансируемые</w:t>
      </w:r>
      <w:r w:rsidR="005217DB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из средств бюджета.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760C25" w:rsidRPr="005A36D7">
        <w:rPr>
          <w:rFonts w:ascii="Times New Roman" w:hAnsi="Times New Roman" w:cs="Times New Roman"/>
          <w:sz w:val="30"/>
          <w:szCs w:val="30"/>
        </w:rPr>
        <w:t>0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Расходы </w:t>
      </w:r>
      <w:r w:rsidR="00984214" w:rsidRPr="005A36D7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государственных организаций на коллективные услуги – </w:t>
      </w:r>
      <w:r w:rsidR="001C06AA" w:rsidRPr="005A36D7">
        <w:rPr>
          <w:rFonts w:ascii="Times New Roman" w:hAnsi="Times New Roman" w:cs="Times New Roman"/>
          <w:sz w:val="30"/>
          <w:szCs w:val="30"/>
        </w:rPr>
        <w:t>это расходы на услуги, предоставляемые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сектором государственного управления бесплатно одновременно всем членам общества без</w:t>
      </w:r>
      <w:r w:rsidR="0098421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каких-либо действий с их стороны.</w:t>
      </w:r>
    </w:p>
    <w:p w:rsidR="001C06AA" w:rsidRPr="005A36D7" w:rsidRDefault="001C06AA" w:rsidP="00EE71C8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 соответствии с КФОГУ к расходам государственных организаций, оказывающих коллективные услуги, относятся расходы на: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2"/>
          <w:sz w:val="30"/>
          <w:szCs w:val="30"/>
        </w:rPr>
        <w:t>государственн</w:t>
      </w:r>
      <w:r w:rsidR="00FD4B18" w:rsidRPr="005A36D7">
        <w:rPr>
          <w:rFonts w:ascii="Times New Roman" w:hAnsi="Times New Roman" w:cs="Times New Roman"/>
          <w:spacing w:val="-2"/>
          <w:sz w:val="30"/>
          <w:szCs w:val="30"/>
        </w:rPr>
        <w:t>ые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служ</w:t>
      </w:r>
      <w:r w:rsidR="00FD4B18" w:rsidRPr="005A36D7">
        <w:rPr>
          <w:rFonts w:ascii="Times New Roman" w:hAnsi="Times New Roman" w:cs="Times New Roman"/>
          <w:spacing w:val="-2"/>
          <w:sz w:val="30"/>
          <w:szCs w:val="30"/>
        </w:rPr>
        <w:t>бы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 общего назначения, оборон</w:t>
      </w:r>
      <w:r w:rsidR="00923FE9" w:rsidRPr="005A36D7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5A36D7">
        <w:rPr>
          <w:rFonts w:ascii="Times New Roman" w:hAnsi="Times New Roman" w:cs="Times New Roman"/>
          <w:spacing w:val="-2"/>
          <w:sz w:val="30"/>
          <w:szCs w:val="30"/>
        </w:rPr>
        <w:t xml:space="preserve">, общественный </w:t>
      </w:r>
      <w:r w:rsidRPr="005A36D7">
        <w:rPr>
          <w:rFonts w:ascii="Times New Roman" w:hAnsi="Times New Roman" w:cs="Times New Roman"/>
          <w:sz w:val="30"/>
          <w:szCs w:val="30"/>
        </w:rPr>
        <w:t>порядок и безопасность;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экономические вопросы</w:t>
      </w:r>
      <w:r w:rsidR="00923FE9" w:rsidRPr="005A36D7">
        <w:rPr>
          <w:rFonts w:ascii="Times New Roman" w:hAnsi="Times New Roman" w:cs="Times New Roman"/>
          <w:sz w:val="30"/>
          <w:szCs w:val="30"/>
        </w:rPr>
        <w:t>;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охран</w:t>
      </w:r>
      <w:r w:rsidR="00923FE9" w:rsidRPr="005A36D7">
        <w:rPr>
          <w:rFonts w:ascii="Times New Roman" w:hAnsi="Times New Roman" w:cs="Times New Roman"/>
          <w:sz w:val="30"/>
          <w:szCs w:val="30"/>
        </w:rPr>
        <w:t>у</w:t>
      </w:r>
      <w:r w:rsidRPr="005A36D7">
        <w:rPr>
          <w:rFonts w:ascii="Times New Roman" w:hAnsi="Times New Roman" w:cs="Times New Roman"/>
          <w:sz w:val="30"/>
          <w:szCs w:val="30"/>
        </w:rPr>
        <w:t xml:space="preserve"> окружающей среды;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жилищные и коммунальные услуги;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отдых, культур</w:t>
      </w:r>
      <w:r w:rsidR="00923FE9" w:rsidRPr="005A36D7">
        <w:rPr>
          <w:rFonts w:ascii="Times New Roman" w:hAnsi="Times New Roman" w:cs="Times New Roman"/>
          <w:sz w:val="30"/>
          <w:szCs w:val="30"/>
        </w:rPr>
        <w:t>у</w:t>
      </w:r>
      <w:r w:rsidRPr="005A36D7">
        <w:rPr>
          <w:rFonts w:ascii="Times New Roman" w:hAnsi="Times New Roman" w:cs="Times New Roman"/>
          <w:sz w:val="30"/>
          <w:szCs w:val="30"/>
        </w:rPr>
        <w:t>, религи</w:t>
      </w:r>
      <w:r w:rsidR="00923FE9" w:rsidRPr="005A36D7">
        <w:rPr>
          <w:rFonts w:ascii="Times New Roman" w:hAnsi="Times New Roman" w:cs="Times New Roman"/>
          <w:sz w:val="30"/>
          <w:szCs w:val="30"/>
        </w:rPr>
        <w:t>ю</w:t>
      </w:r>
      <w:r w:rsidRPr="005A36D7">
        <w:rPr>
          <w:rFonts w:ascii="Times New Roman" w:hAnsi="Times New Roman" w:cs="Times New Roman"/>
          <w:sz w:val="30"/>
          <w:szCs w:val="30"/>
        </w:rPr>
        <w:t>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социальн</w:t>
      </w:r>
      <w:r w:rsidR="00923FE9" w:rsidRPr="005A36D7">
        <w:rPr>
          <w:rFonts w:ascii="Times New Roman" w:hAnsi="Times New Roman" w:cs="Times New Roman"/>
          <w:sz w:val="30"/>
          <w:szCs w:val="30"/>
        </w:rPr>
        <w:t>ую</w:t>
      </w:r>
      <w:r w:rsidRPr="005A36D7">
        <w:rPr>
          <w:rFonts w:ascii="Times New Roman" w:hAnsi="Times New Roman" w:cs="Times New Roman"/>
          <w:sz w:val="30"/>
          <w:szCs w:val="30"/>
        </w:rPr>
        <w:t xml:space="preserve"> защит</w:t>
      </w:r>
      <w:r w:rsidR="00923FE9" w:rsidRPr="005A36D7">
        <w:rPr>
          <w:rFonts w:ascii="Times New Roman" w:hAnsi="Times New Roman" w:cs="Times New Roman"/>
          <w:sz w:val="30"/>
          <w:szCs w:val="30"/>
        </w:rPr>
        <w:t>у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760C25" w:rsidRPr="005A36D7">
        <w:rPr>
          <w:rFonts w:ascii="Times New Roman" w:hAnsi="Times New Roman" w:cs="Times New Roman"/>
          <w:sz w:val="30"/>
          <w:szCs w:val="30"/>
        </w:rPr>
        <w:t>1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proofErr w:type="gramStart"/>
      <w:r w:rsidR="00A275A2" w:rsidRPr="005A36D7">
        <w:rPr>
          <w:rFonts w:ascii="Times New Roman" w:hAnsi="Times New Roman" w:cs="Times New Roman"/>
          <w:sz w:val="30"/>
          <w:szCs w:val="30"/>
        </w:rPr>
        <w:t>Р</w:t>
      </w:r>
      <w:r w:rsidR="001C06AA" w:rsidRPr="005A36D7">
        <w:rPr>
          <w:rFonts w:ascii="Times New Roman" w:hAnsi="Times New Roman" w:cs="Times New Roman"/>
          <w:sz w:val="30"/>
          <w:szCs w:val="30"/>
        </w:rPr>
        <w:t>ыночны</w:t>
      </w:r>
      <w:r w:rsidR="00A275A2" w:rsidRPr="005A36D7">
        <w:rPr>
          <w:rFonts w:ascii="Times New Roman" w:hAnsi="Times New Roman" w:cs="Times New Roman"/>
          <w:sz w:val="30"/>
          <w:szCs w:val="30"/>
        </w:rPr>
        <w:t>е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A275A2" w:rsidRPr="005A36D7">
        <w:rPr>
          <w:rFonts w:ascii="Times New Roman" w:hAnsi="Times New Roman" w:cs="Times New Roman"/>
          <w:sz w:val="30"/>
          <w:szCs w:val="30"/>
        </w:rPr>
        <w:t>и</w:t>
      </w:r>
      <w:r w:rsidR="00996709" w:rsidRPr="005A36D7">
        <w:rPr>
          <w:rFonts w:ascii="Times New Roman" w:hAnsi="Times New Roman" w:cs="Times New Roman"/>
          <w:sz w:val="30"/>
          <w:szCs w:val="30"/>
        </w:rPr>
        <w:t xml:space="preserve"> и </w:t>
      </w:r>
      <w:r w:rsidR="00A275A2" w:rsidRPr="005A36D7">
        <w:rPr>
          <w:rFonts w:ascii="Times New Roman" w:hAnsi="Times New Roman" w:cs="Times New Roman"/>
          <w:sz w:val="30"/>
          <w:szCs w:val="30"/>
        </w:rPr>
        <w:t xml:space="preserve">поступления от </w:t>
      </w:r>
      <w:r w:rsidR="00996709" w:rsidRPr="005A36D7">
        <w:rPr>
          <w:rFonts w:ascii="Times New Roman" w:hAnsi="Times New Roman" w:cs="Times New Roman"/>
          <w:sz w:val="30"/>
          <w:szCs w:val="30"/>
        </w:rPr>
        <w:t>частично</w:t>
      </w:r>
      <w:r w:rsidR="00A275A2" w:rsidRPr="005A36D7">
        <w:rPr>
          <w:rFonts w:ascii="Times New Roman" w:hAnsi="Times New Roman" w:cs="Times New Roman"/>
          <w:sz w:val="30"/>
          <w:szCs w:val="30"/>
        </w:rPr>
        <w:t>го</w:t>
      </w:r>
      <w:r w:rsidR="00996709" w:rsidRPr="005A36D7">
        <w:rPr>
          <w:rFonts w:ascii="Times New Roman" w:hAnsi="Times New Roman" w:cs="Times New Roman"/>
          <w:sz w:val="30"/>
          <w:szCs w:val="30"/>
        </w:rPr>
        <w:t xml:space="preserve"> возмещени</w:t>
      </w:r>
      <w:r w:rsidR="00A275A2" w:rsidRPr="005A36D7">
        <w:rPr>
          <w:rFonts w:ascii="Times New Roman" w:hAnsi="Times New Roman" w:cs="Times New Roman"/>
          <w:sz w:val="30"/>
          <w:szCs w:val="30"/>
        </w:rPr>
        <w:t>я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996709" w:rsidRPr="005A36D7">
        <w:rPr>
          <w:rFonts w:ascii="Times New Roman" w:hAnsi="Times New Roman" w:cs="Times New Roman"/>
          <w:spacing w:val="-4"/>
          <w:sz w:val="30"/>
          <w:szCs w:val="30"/>
        </w:rPr>
        <w:t>потребителями стоимости услуг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E0C01" w:rsidRPr="004E0C01">
        <w:rPr>
          <w:rFonts w:ascii="Times New Roman" w:hAnsi="Times New Roman" w:cs="Times New Roman"/>
          <w:spacing w:val="-4"/>
          <w:sz w:val="30"/>
          <w:szCs w:val="30"/>
        </w:rPr>
        <w:t>исключаемые</w:t>
      </w:r>
      <w:r w:rsidR="004E0C01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из расходов государственных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="00403A16" w:rsidRPr="005A36D7">
        <w:rPr>
          <w:rFonts w:ascii="Times New Roman" w:hAnsi="Times New Roman" w:cs="Times New Roman"/>
          <w:sz w:val="30"/>
          <w:szCs w:val="30"/>
        </w:rPr>
        <w:t>,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охватыва</w:t>
      </w:r>
      <w:r w:rsidR="00A275A2" w:rsidRPr="005A36D7">
        <w:rPr>
          <w:rFonts w:ascii="Times New Roman" w:hAnsi="Times New Roman" w:cs="Times New Roman"/>
          <w:sz w:val="30"/>
          <w:szCs w:val="30"/>
        </w:rPr>
        <w:t>ю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т: таможенные платежи, взимаемые с физических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лиц при ввозе товаров для личного пользования; государственную пошлину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за выдачу (обмен) паспортов граждан Республики Беларусь; консульский сбор;</w:t>
      </w:r>
      <w:r w:rsidR="000C0057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плату, взимаемую</w:t>
      </w:r>
      <w:r w:rsidR="00A275A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при осуществлении иных административных</w:t>
      </w:r>
      <w:r w:rsidR="0065545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процедур; доходы</w:t>
      </w:r>
      <w:r w:rsidR="00A275A2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от осуществления приносящей доходы деятельности;</w:t>
      </w:r>
      <w:proofErr w:type="gramEnd"/>
      <w:r w:rsidR="001C06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C06AA" w:rsidRPr="005A36D7">
        <w:rPr>
          <w:rFonts w:ascii="Times New Roman" w:hAnsi="Times New Roman" w:cs="Times New Roman"/>
          <w:sz w:val="30"/>
          <w:szCs w:val="30"/>
        </w:rPr>
        <w:t>компенсации затрат государства (плата за пользование учебниками</w:t>
      </w:r>
      <w:r w:rsidR="0065545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E0C01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lastRenderedPageBreak/>
        <w:t>и учебными пособиями; плата за питание детей в организациях,</w:t>
      </w:r>
      <w:r w:rsidR="0065545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обеспечивающих получение дошкольного образования; плата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E0C01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за пользование</w:t>
      </w:r>
      <w:r w:rsidR="00E1072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>общежитиями государственных организаций образования; плата за оздоровление детей</w:t>
      </w:r>
      <w:r w:rsidR="002C37D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в образовательно-оздоровительных центрах </w:t>
      </w:r>
      <w:r w:rsidR="004E0C01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 другие</w:t>
      </w:r>
      <w:r w:rsidR="004E1DB9" w:rsidRPr="005A36D7">
        <w:rPr>
          <w:rFonts w:ascii="Times New Roman" w:hAnsi="Times New Roman" w:cs="Times New Roman"/>
          <w:sz w:val="30"/>
          <w:szCs w:val="30"/>
        </w:rPr>
        <w:t xml:space="preserve"> виды компенсаций</w:t>
      </w:r>
      <w:r w:rsidR="001C06AA" w:rsidRPr="005A36D7">
        <w:rPr>
          <w:rFonts w:ascii="Times New Roman" w:hAnsi="Times New Roman" w:cs="Times New Roman"/>
          <w:sz w:val="30"/>
          <w:szCs w:val="30"/>
        </w:rPr>
        <w:t>); удержания из заработной платы осужденных</w:t>
      </w:r>
      <w:r w:rsidR="004E1DB9" w:rsidRPr="005A36D7">
        <w:rPr>
          <w:rFonts w:ascii="Times New Roman" w:hAnsi="Times New Roman" w:cs="Times New Roman"/>
          <w:sz w:val="30"/>
          <w:szCs w:val="30"/>
        </w:rPr>
        <w:t xml:space="preserve"> и лиц,</w:t>
      </w:r>
      <w:r w:rsidR="00E10723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E1DB9" w:rsidRPr="005A36D7">
        <w:rPr>
          <w:rFonts w:ascii="Times New Roman" w:hAnsi="Times New Roman" w:cs="Times New Roman"/>
          <w:sz w:val="30"/>
          <w:szCs w:val="30"/>
        </w:rPr>
        <w:t>освобожденных</w:t>
      </w:r>
      <w:r w:rsidR="002C37DD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E1DB9" w:rsidRPr="005A36D7">
        <w:rPr>
          <w:rFonts w:ascii="Times New Roman" w:hAnsi="Times New Roman" w:cs="Times New Roman"/>
          <w:sz w:val="30"/>
          <w:szCs w:val="30"/>
        </w:rPr>
        <w:t>от уголовной ответственности</w:t>
      </w:r>
      <w:r w:rsidR="002E3768" w:rsidRPr="005A36D7">
        <w:rPr>
          <w:rFonts w:ascii="Times New Roman" w:hAnsi="Times New Roman" w:cs="Times New Roman"/>
          <w:sz w:val="30"/>
          <w:szCs w:val="30"/>
        </w:rPr>
        <w:t xml:space="preserve"> и другие</w:t>
      </w:r>
      <w:r w:rsidR="001C06AA" w:rsidRPr="005A36D7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82578" w:rsidRPr="005A36D7" w:rsidRDefault="00EE1E1B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2</w:t>
      </w:r>
      <w:r w:rsidR="00E82578" w:rsidRPr="005A36D7">
        <w:rPr>
          <w:rFonts w:ascii="Times New Roman" w:hAnsi="Times New Roman" w:cs="Times New Roman"/>
          <w:sz w:val="30"/>
          <w:szCs w:val="30"/>
        </w:rPr>
        <w:t>.</w:t>
      </w:r>
      <w:r w:rsidR="00E82578" w:rsidRPr="005A36D7">
        <w:rPr>
          <w:sz w:val="30"/>
          <w:szCs w:val="30"/>
        </w:rPr>
        <w:tab/>
      </w:r>
      <w:r w:rsidR="00E82578" w:rsidRPr="005A36D7">
        <w:rPr>
          <w:rFonts w:ascii="Times New Roman" w:hAnsi="Times New Roman" w:cs="Times New Roman"/>
          <w:sz w:val="30"/>
          <w:szCs w:val="30"/>
        </w:rPr>
        <w:t>Нерыночный выпуск товаров и (или) услуг сектора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82578" w:rsidRPr="005A36D7">
        <w:rPr>
          <w:rFonts w:ascii="Times New Roman" w:hAnsi="Times New Roman" w:cs="Times New Roman"/>
          <w:sz w:val="30"/>
          <w:szCs w:val="30"/>
        </w:rPr>
        <w:t>государственного управления и сектора некоммерческих организаций,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82578" w:rsidRPr="005A36D7">
        <w:rPr>
          <w:rFonts w:ascii="Times New Roman" w:hAnsi="Times New Roman" w:cs="Times New Roman"/>
          <w:spacing w:val="-6"/>
          <w:sz w:val="30"/>
          <w:szCs w:val="30"/>
        </w:rPr>
        <w:t>обслуживающих домашние хозяйства, равен сумме затрат</w:t>
      </w:r>
      <w:r w:rsidR="005A18FC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578" w:rsidRPr="005A36D7">
        <w:rPr>
          <w:rFonts w:ascii="Times New Roman" w:hAnsi="Times New Roman" w:cs="Times New Roman"/>
          <w:spacing w:val="-6"/>
          <w:sz w:val="30"/>
          <w:szCs w:val="30"/>
        </w:rPr>
        <w:t>на промежуточное</w:t>
      </w:r>
      <w:r w:rsidR="00E82578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E82578" w:rsidRPr="005A36D7">
        <w:rPr>
          <w:rFonts w:ascii="Times New Roman" w:hAnsi="Times New Roman" w:cs="Times New Roman"/>
          <w:spacing w:val="-4"/>
          <w:sz w:val="30"/>
          <w:szCs w:val="30"/>
        </w:rPr>
        <w:t>потребление, оплату труда, других налогов</w:t>
      </w:r>
      <w:r w:rsidR="005A18FC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82578" w:rsidRPr="005A36D7">
        <w:rPr>
          <w:rFonts w:ascii="Times New Roman" w:hAnsi="Times New Roman" w:cs="Times New Roman"/>
          <w:spacing w:val="-4"/>
          <w:sz w:val="30"/>
          <w:szCs w:val="30"/>
        </w:rPr>
        <w:t>на производство и потребления</w:t>
      </w:r>
      <w:r w:rsidR="00E82578" w:rsidRPr="005A36D7">
        <w:rPr>
          <w:rFonts w:ascii="Times New Roman" w:hAnsi="Times New Roman" w:cs="Times New Roman"/>
          <w:sz w:val="30"/>
          <w:szCs w:val="30"/>
        </w:rPr>
        <w:t xml:space="preserve"> основного капитала.</w:t>
      </w:r>
    </w:p>
    <w:p w:rsidR="00A24D49" w:rsidRPr="005A36D7" w:rsidRDefault="00456223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3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A24D49" w:rsidRPr="005A36D7">
        <w:rPr>
          <w:rFonts w:ascii="Times New Roman" w:hAnsi="Times New Roman" w:cs="Times New Roman"/>
          <w:sz w:val="30"/>
          <w:szCs w:val="30"/>
        </w:rPr>
        <w:t xml:space="preserve">Источниками информации о расходах на конечное потребление </w:t>
      </w:r>
      <w:r w:rsidR="001A4424" w:rsidRPr="005A36D7">
        <w:rPr>
          <w:rFonts w:ascii="Times New Roman" w:hAnsi="Times New Roman" w:cs="Times New Roman"/>
          <w:sz w:val="30"/>
          <w:szCs w:val="30"/>
        </w:rPr>
        <w:t xml:space="preserve">сектора государственного управления </w:t>
      </w:r>
      <w:r w:rsidR="00A24D49" w:rsidRPr="005A36D7">
        <w:rPr>
          <w:rFonts w:ascii="Times New Roman" w:hAnsi="Times New Roman" w:cs="Times New Roman"/>
          <w:sz w:val="30"/>
          <w:szCs w:val="30"/>
        </w:rPr>
        <w:t>являются:</w:t>
      </w:r>
    </w:p>
    <w:p w:rsidR="00A24D49" w:rsidRPr="005A36D7" w:rsidRDefault="00A24D4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5A18FC" w:rsidRPr="005A36D7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9F5E5B" w:rsidRPr="004E0C01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4F32EE" w:rsidRPr="004E0C01">
        <w:rPr>
          <w:rFonts w:ascii="Times New Roman" w:hAnsi="Times New Roman" w:cs="Times New Roman"/>
          <w:sz w:val="30"/>
          <w:szCs w:val="30"/>
        </w:rPr>
        <w:br/>
      </w:r>
      <w:r w:rsidR="009F5E5B" w:rsidRPr="004E0C01">
        <w:rPr>
          <w:rFonts w:ascii="Times New Roman" w:hAnsi="Times New Roman" w:cs="Times New Roman"/>
          <w:sz w:val="30"/>
          <w:szCs w:val="30"/>
        </w:rPr>
        <w:t>и местных бюджет</w:t>
      </w:r>
      <w:r w:rsidR="009F5E5B" w:rsidRPr="00D74210">
        <w:rPr>
          <w:rFonts w:ascii="Times New Roman" w:hAnsi="Times New Roman" w:cs="Times New Roman"/>
          <w:sz w:val="30"/>
          <w:szCs w:val="30"/>
        </w:rPr>
        <w:t>ов</w:t>
      </w:r>
      <w:r w:rsidR="00D74210" w:rsidRPr="00D74210">
        <w:rPr>
          <w:rFonts w:ascii="Times New Roman" w:hAnsi="Times New Roman" w:cs="Times New Roman"/>
          <w:sz w:val="30"/>
          <w:szCs w:val="30"/>
        </w:rPr>
        <w:t>;</w:t>
      </w:r>
      <w:r w:rsidRPr="004E0C01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z w:val="30"/>
          <w:szCs w:val="30"/>
        </w:rPr>
        <w:t xml:space="preserve">об использовании средств целевого </w:t>
      </w:r>
      <w:r w:rsidR="00B47472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назначения и иных средств; </w:t>
      </w:r>
    </w:p>
    <w:p w:rsidR="00A24D49" w:rsidRPr="005A36D7" w:rsidRDefault="00A24D4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FE06EB" w:rsidRPr="005A36D7">
        <w:rPr>
          <w:rFonts w:ascii="Times New Roman" w:hAnsi="Times New Roman" w:cs="Times New Roman"/>
          <w:sz w:val="30"/>
          <w:szCs w:val="30"/>
        </w:rPr>
        <w:t xml:space="preserve">ФСЗН об </w:t>
      </w:r>
      <w:r w:rsidR="002D61EE" w:rsidRPr="005A36D7">
        <w:rPr>
          <w:rFonts w:ascii="Times New Roman" w:hAnsi="Times New Roman" w:cs="Times New Roman"/>
          <w:sz w:val="30"/>
          <w:szCs w:val="30"/>
        </w:rPr>
        <w:t>исполнении</w:t>
      </w:r>
      <w:r w:rsidR="00FE06EB" w:rsidRPr="005A36D7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2D61EE" w:rsidRPr="005A36D7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="002E3768" w:rsidRPr="005A36D7">
        <w:rPr>
          <w:rFonts w:ascii="Times New Roman" w:hAnsi="Times New Roman" w:cs="Times New Roman"/>
          <w:sz w:val="30"/>
          <w:szCs w:val="30"/>
        </w:rPr>
        <w:t>;</w:t>
      </w:r>
    </w:p>
    <w:p w:rsidR="003047F8" w:rsidRPr="005A36D7" w:rsidRDefault="00A24D4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административные данные Национального банка </w:t>
      </w:r>
      <w:r w:rsidR="00C74AD1" w:rsidRPr="005A36D7">
        <w:rPr>
          <w:rFonts w:ascii="Times New Roman" w:hAnsi="Times New Roman" w:cs="Times New Roman"/>
          <w:sz w:val="30"/>
          <w:szCs w:val="30"/>
        </w:rPr>
        <w:t>об</w:t>
      </w:r>
      <w:r w:rsidRPr="005A36D7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C74AD1" w:rsidRPr="005A36D7">
        <w:rPr>
          <w:rFonts w:ascii="Times New Roman" w:hAnsi="Times New Roman" w:cs="Times New Roman"/>
          <w:sz w:val="30"/>
          <w:szCs w:val="30"/>
        </w:rPr>
        <w:t>х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показателя</w:t>
      </w:r>
      <w:r w:rsidR="00C74AD1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по кредитам и депозитам банков </w:t>
      </w:r>
      <w:r w:rsidR="00C74AD1" w:rsidRPr="005A36D7">
        <w:rPr>
          <w:rFonts w:ascii="Times New Roman" w:hAnsi="Times New Roman" w:cs="Times New Roman"/>
          <w:sz w:val="30"/>
          <w:szCs w:val="30"/>
        </w:rPr>
        <w:t>по сектору государственного управления</w:t>
      </w:r>
      <w:r w:rsidR="003047F8" w:rsidRPr="005A36D7">
        <w:rPr>
          <w:rFonts w:ascii="Times New Roman" w:hAnsi="Times New Roman" w:cs="Times New Roman"/>
          <w:sz w:val="30"/>
          <w:szCs w:val="30"/>
        </w:rPr>
        <w:t>;</w:t>
      </w:r>
    </w:p>
    <w:p w:rsidR="00A24D49" w:rsidRPr="004E0C01" w:rsidRDefault="003047F8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0C01">
        <w:rPr>
          <w:rFonts w:ascii="Times New Roman" w:hAnsi="Times New Roman" w:cs="Times New Roman"/>
          <w:sz w:val="30"/>
          <w:szCs w:val="30"/>
        </w:rPr>
        <w:t xml:space="preserve">административные данные Департамента ветеринарного </w:t>
      </w:r>
      <w:r w:rsidR="004F32EE" w:rsidRPr="004E0C01">
        <w:rPr>
          <w:rFonts w:ascii="Times New Roman" w:hAnsi="Times New Roman" w:cs="Times New Roman"/>
          <w:sz w:val="30"/>
          <w:szCs w:val="30"/>
        </w:rPr>
        <w:br/>
      </w:r>
      <w:r w:rsidRPr="004E0C01">
        <w:rPr>
          <w:rFonts w:ascii="Times New Roman" w:hAnsi="Times New Roman" w:cs="Times New Roman"/>
          <w:sz w:val="30"/>
          <w:szCs w:val="30"/>
        </w:rPr>
        <w:t>и</w:t>
      </w:r>
      <w:r w:rsidR="004F32EE" w:rsidRPr="004E0C01">
        <w:rPr>
          <w:rFonts w:ascii="Times New Roman" w:hAnsi="Times New Roman" w:cs="Times New Roman"/>
          <w:sz w:val="30"/>
          <w:szCs w:val="30"/>
        </w:rPr>
        <w:t xml:space="preserve"> </w:t>
      </w:r>
      <w:r w:rsidRPr="004E0C01">
        <w:rPr>
          <w:rFonts w:ascii="Times New Roman" w:hAnsi="Times New Roman" w:cs="Times New Roman"/>
          <w:sz w:val="30"/>
          <w:szCs w:val="30"/>
        </w:rPr>
        <w:t>продовольственного надзора Минсельхозпрода об исполнении сметы</w:t>
      </w:r>
      <w:r w:rsidR="004F32EE" w:rsidRPr="004E0C01">
        <w:rPr>
          <w:rFonts w:ascii="Times New Roman" w:hAnsi="Times New Roman" w:cs="Times New Roman"/>
          <w:sz w:val="30"/>
          <w:szCs w:val="30"/>
        </w:rPr>
        <w:t xml:space="preserve"> </w:t>
      </w:r>
      <w:r w:rsidRPr="004E0C01">
        <w:rPr>
          <w:rFonts w:ascii="Times New Roman" w:hAnsi="Times New Roman" w:cs="Times New Roman"/>
          <w:sz w:val="30"/>
          <w:szCs w:val="30"/>
        </w:rPr>
        <w:t>расходов государственных организаций</w:t>
      </w:r>
      <w:r w:rsidR="002E3768" w:rsidRPr="004E0C01">
        <w:rPr>
          <w:rFonts w:ascii="Times New Roman" w:hAnsi="Times New Roman" w:cs="Times New Roman"/>
          <w:sz w:val="30"/>
          <w:szCs w:val="30"/>
        </w:rPr>
        <w:t>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4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pacing w:val="-2"/>
          <w:sz w:val="30"/>
          <w:szCs w:val="30"/>
        </w:rPr>
        <w:t>Расходы на конечное потребление некоммерческих организаций,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обслуживающих домашние хозяйства, состоят из расходов данных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организаций на потребительские товары и услуги, предоставляемые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домашним хозяйствам бесплатно или по ценам, которые не являются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экономически значимыми. Основным источником финансирования этих 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расходов являются </w:t>
      </w:r>
      <w:r w:rsidR="00A020B7" w:rsidRPr="005A36D7">
        <w:rPr>
          <w:rFonts w:ascii="Times New Roman" w:hAnsi="Times New Roman" w:cs="Times New Roman"/>
          <w:spacing w:val="-4"/>
          <w:sz w:val="30"/>
          <w:szCs w:val="30"/>
        </w:rPr>
        <w:t>членские взносы, добровольные взносы, пожертвования</w:t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средства организаций.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Расходы на конечное потребление некоммерческих организаций,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обслуживающих домашние хозяйства, определяются в размере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="00BF1B57" w:rsidRPr="005A36D7">
        <w:rPr>
          <w:rFonts w:ascii="Times New Roman" w:hAnsi="Times New Roman" w:cs="Times New Roman"/>
          <w:sz w:val="30"/>
          <w:szCs w:val="30"/>
        </w:rPr>
        <w:t xml:space="preserve">нерыночного </w:t>
      </w:r>
      <w:r w:rsidRPr="005A36D7">
        <w:rPr>
          <w:rFonts w:ascii="Times New Roman" w:hAnsi="Times New Roman" w:cs="Times New Roman"/>
          <w:sz w:val="30"/>
          <w:szCs w:val="30"/>
        </w:rPr>
        <w:t>выпуска товаров и</w:t>
      </w:r>
      <w:r w:rsidR="00E82578" w:rsidRPr="005A36D7">
        <w:rPr>
          <w:rFonts w:ascii="Times New Roman" w:hAnsi="Times New Roman" w:cs="Times New Roman"/>
          <w:sz w:val="30"/>
          <w:szCs w:val="30"/>
        </w:rPr>
        <w:t xml:space="preserve"> (или)</w:t>
      </w:r>
      <w:r w:rsidRPr="005A36D7">
        <w:rPr>
          <w:rFonts w:ascii="Times New Roman" w:hAnsi="Times New Roman" w:cs="Times New Roman"/>
          <w:sz w:val="30"/>
          <w:szCs w:val="30"/>
        </w:rPr>
        <w:t xml:space="preserve"> услуг за вычетом поступлений</w:t>
      </w:r>
      <w:r w:rsidR="00651BFF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от продажи товаров и услуг по рыночным ценам и от частичного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возмещения потребителями стоимости услуг.</w:t>
      </w:r>
    </w:p>
    <w:p w:rsidR="00DC539B" w:rsidRPr="005A36D7" w:rsidRDefault="00DC539B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Источниками информации </w:t>
      </w:r>
      <w:r w:rsidR="00FD4C9D" w:rsidRPr="005A36D7">
        <w:rPr>
          <w:rFonts w:ascii="Times New Roman" w:hAnsi="Times New Roman" w:cs="Times New Roman"/>
          <w:sz w:val="30"/>
          <w:szCs w:val="30"/>
        </w:rPr>
        <w:t>о расходах на конечное потребление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="00FD4C9D" w:rsidRPr="005A36D7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хозяйства,</w:t>
      </w:r>
      <w:r w:rsidR="002C37DD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являются:</w:t>
      </w:r>
    </w:p>
    <w:p w:rsidR="000E2340" w:rsidRDefault="009213A3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агрегированные первичные статистические данные о фонде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заработной платы по форм</w:t>
      </w:r>
      <w:r w:rsidR="00FD4C9D" w:rsidRPr="005A36D7">
        <w:rPr>
          <w:rFonts w:ascii="Times New Roman" w:hAnsi="Times New Roman" w:cs="Times New Roman"/>
          <w:sz w:val="30"/>
          <w:szCs w:val="30"/>
        </w:rPr>
        <w:t>ам</w:t>
      </w:r>
      <w:r w:rsidRPr="005A36D7">
        <w:rPr>
          <w:rFonts w:ascii="Times New Roman" w:hAnsi="Times New Roman" w:cs="Times New Roman"/>
          <w:sz w:val="30"/>
          <w:szCs w:val="30"/>
        </w:rPr>
        <w:t xml:space="preserve"> государственной статистической отчетности 12-т «Отчет по труду»</w:t>
      </w:r>
      <w:r w:rsidR="00FD4C9D" w:rsidRPr="005A36D7">
        <w:rPr>
          <w:rFonts w:ascii="Times New Roman" w:hAnsi="Times New Roman" w:cs="Times New Roman"/>
          <w:sz w:val="30"/>
          <w:szCs w:val="30"/>
        </w:rPr>
        <w:t xml:space="preserve">, </w:t>
      </w:r>
      <w:r w:rsidRPr="005A36D7">
        <w:rPr>
          <w:rFonts w:ascii="Times New Roman" w:hAnsi="Times New Roman" w:cs="Times New Roman"/>
          <w:sz w:val="30"/>
          <w:szCs w:val="30"/>
        </w:rPr>
        <w:t>1-т (некоммерческие) «Отчет по труду»</w:t>
      </w:r>
      <w:r w:rsidR="00A36BB1" w:rsidRPr="005A36D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1720A" w:rsidRPr="005A36D7" w:rsidRDefault="00F1720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13A3" w:rsidRPr="005A36D7" w:rsidRDefault="000E2340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</w:t>
      </w:r>
      <w:r w:rsidR="00FC681D" w:rsidRPr="005A36D7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DC539B" w:rsidRPr="005A36D7">
        <w:rPr>
          <w:rFonts w:ascii="Times New Roman" w:hAnsi="Times New Roman" w:cs="Times New Roman"/>
          <w:sz w:val="30"/>
          <w:szCs w:val="30"/>
        </w:rPr>
        <w:t>о затратах</w:t>
      </w:r>
      <w:r w:rsidR="00651BFF" w:rsidRPr="005A36D7">
        <w:rPr>
          <w:rFonts w:ascii="Times New Roman" w:hAnsi="Times New Roman" w:cs="Times New Roman"/>
          <w:sz w:val="30"/>
          <w:szCs w:val="30"/>
        </w:rPr>
        <w:br/>
      </w:r>
      <w:r w:rsidR="00DC539B" w:rsidRPr="005A36D7">
        <w:rPr>
          <w:rFonts w:ascii="Times New Roman" w:hAnsi="Times New Roman" w:cs="Times New Roman"/>
          <w:sz w:val="30"/>
          <w:szCs w:val="30"/>
        </w:rPr>
        <w:t xml:space="preserve">на производство и реализацию продукции (работ, услуг) по форме </w:t>
      </w:r>
      <w:r w:rsidR="00BF1B57" w:rsidRPr="005A36D7">
        <w:rPr>
          <w:rFonts w:ascii="Times New Roman" w:hAnsi="Times New Roman" w:cs="Times New Roman"/>
          <w:sz w:val="30"/>
          <w:szCs w:val="30"/>
        </w:rPr>
        <w:br/>
      </w:r>
      <w:r w:rsidR="00DC539B" w:rsidRPr="005A36D7">
        <w:rPr>
          <w:rFonts w:ascii="Times New Roman" w:hAnsi="Times New Roman" w:cs="Times New Roman"/>
          <w:sz w:val="30"/>
          <w:szCs w:val="30"/>
        </w:rPr>
        <w:t>4-ф (затраты) по сектору некоммерческих организаций, обслуживающих домашние хозяйства</w:t>
      </w:r>
      <w:r w:rsidR="00583D54" w:rsidRPr="005A36D7">
        <w:rPr>
          <w:rFonts w:ascii="Times New Roman" w:hAnsi="Times New Roman" w:cs="Times New Roman"/>
          <w:sz w:val="30"/>
          <w:szCs w:val="30"/>
        </w:rPr>
        <w:t>,</w:t>
      </w:r>
      <w:r w:rsidR="00DC539B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83D54" w:rsidRPr="005A36D7">
        <w:rPr>
          <w:rFonts w:ascii="Times New Roman" w:hAnsi="Times New Roman" w:cs="Times New Roman"/>
          <w:sz w:val="30"/>
          <w:szCs w:val="30"/>
        </w:rPr>
        <w:t xml:space="preserve">сформированные </w:t>
      </w:r>
      <w:r w:rsidR="00E46445" w:rsidRPr="005A36D7">
        <w:rPr>
          <w:rFonts w:ascii="Times New Roman" w:hAnsi="Times New Roman" w:cs="Times New Roman"/>
          <w:sz w:val="30"/>
          <w:szCs w:val="30"/>
        </w:rPr>
        <w:t>в соответствии с КИЕС</w:t>
      </w:r>
      <w:r w:rsidR="00DC539B" w:rsidRPr="005A36D7">
        <w:rPr>
          <w:rFonts w:ascii="Times New Roman" w:hAnsi="Times New Roman" w:cs="Times New Roman"/>
          <w:sz w:val="30"/>
          <w:szCs w:val="30"/>
        </w:rPr>
        <w:t>;</w:t>
      </w:r>
    </w:p>
    <w:p w:rsidR="009213A3" w:rsidRPr="005A36D7" w:rsidRDefault="009213A3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административны</w:t>
      </w:r>
      <w:r w:rsidR="00207734" w:rsidRPr="005A36D7">
        <w:rPr>
          <w:rFonts w:ascii="Times New Roman" w:hAnsi="Times New Roman" w:cs="Times New Roman"/>
          <w:sz w:val="30"/>
          <w:szCs w:val="30"/>
        </w:rPr>
        <w:t>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207734" w:rsidRPr="005A36D7">
        <w:rPr>
          <w:rFonts w:ascii="Times New Roman" w:hAnsi="Times New Roman" w:cs="Times New Roman"/>
          <w:sz w:val="30"/>
          <w:szCs w:val="30"/>
        </w:rPr>
        <w:t>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Федерации профсоюзов Беларуси </w:t>
      </w:r>
      <w:r w:rsidR="00BF1B5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об исполнении профсоюзного бюджета</w:t>
      </w:r>
      <w:r w:rsidR="00DC539B" w:rsidRPr="005A36D7">
        <w:rPr>
          <w:rFonts w:ascii="Times New Roman" w:hAnsi="Times New Roman" w:cs="Times New Roman"/>
          <w:sz w:val="30"/>
          <w:szCs w:val="30"/>
        </w:rPr>
        <w:t>.</w:t>
      </w:r>
    </w:p>
    <w:p w:rsidR="00755DED" w:rsidRPr="005A36D7" w:rsidRDefault="00755DED" w:rsidP="00755DED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1C06AA" w:rsidRPr="005A36D7" w:rsidRDefault="001C06AA" w:rsidP="00EE71C8">
      <w:pPr>
        <w:pStyle w:val="ConsPlusNormal"/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 w:rsidR="00D05174" w:rsidRPr="005A36D7">
        <w:rPr>
          <w:rFonts w:ascii="Times New Roman" w:hAnsi="Times New Roman" w:cs="Times New Roman"/>
          <w:b/>
          <w:sz w:val="30"/>
          <w:szCs w:val="30"/>
        </w:rPr>
        <w:t>7</w:t>
      </w:r>
    </w:p>
    <w:p w:rsidR="001C06AA" w:rsidRPr="005A36D7" w:rsidRDefault="008748DE" w:rsidP="00EE71C8">
      <w:pPr>
        <w:pStyle w:val="ConsPlusNormal"/>
        <w:suppressAutoHyphens/>
        <w:spacing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>СЧЕТА ИСПОЛЬЗОВАНИЯ ВАЛОВОГО</w:t>
      </w:r>
      <w:r w:rsidR="00682D8E" w:rsidRPr="005A36D7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b/>
          <w:sz w:val="30"/>
          <w:szCs w:val="30"/>
        </w:rPr>
        <w:t>СКОРРЕКТИРОВАННОГО РАСПОЛАГАЕМОГО ДОХОДА</w:t>
      </w:r>
    </w:p>
    <w:p w:rsidR="001C06AA" w:rsidRPr="005A36D7" w:rsidRDefault="001C06AA" w:rsidP="00EE71C8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522392" w:rsidRDefault="00F143B3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5</w:t>
      </w:r>
      <w:r w:rsidR="00D05174" w:rsidRPr="005A36D7">
        <w:rPr>
          <w:rFonts w:ascii="Times New Roman" w:hAnsi="Times New Roman" w:cs="Times New Roman"/>
          <w:sz w:val="30"/>
          <w:szCs w:val="30"/>
        </w:rPr>
        <w:t>.</w:t>
      </w:r>
      <w:r w:rsidR="00D05174" w:rsidRPr="005A36D7">
        <w:rPr>
          <w:sz w:val="30"/>
          <w:szCs w:val="30"/>
        </w:rPr>
        <w:tab/>
      </w:r>
      <w:r w:rsidR="00522392" w:rsidRPr="005A36D7">
        <w:rPr>
          <w:rFonts w:ascii="Times New Roman" w:hAnsi="Times New Roman" w:cs="Times New Roman"/>
          <w:spacing w:val="-4"/>
          <w:sz w:val="30"/>
          <w:szCs w:val="30"/>
        </w:rPr>
        <w:t>Счет использования валового скорректированного располагаемого</w:t>
      </w:r>
      <w:r w:rsidR="00522392" w:rsidRPr="005A36D7">
        <w:rPr>
          <w:rFonts w:ascii="Times New Roman" w:hAnsi="Times New Roman" w:cs="Times New Roman"/>
          <w:sz w:val="30"/>
          <w:szCs w:val="30"/>
        </w:rPr>
        <w:t xml:space="preserve"> дохода отражает распределение валового скорректированного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522392" w:rsidRPr="005A36D7">
        <w:rPr>
          <w:rFonts w:ascii="Times New Roman" w:hAnsi="Times New Roman" w:cs="Times New Roman"/>
          <w:sz w:val="30"/>
          <w:szCs w:val="30"/>
        </w:rPr>
        <w:t>располагаемого дохода между фактическим конечным потреблением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522392" w:rsidRPr="005A36D7">
        <w:rPr>
          <w:rFonts w:ascii="Times New Roman" w:hAnsi="Times New Roman" w:cs="Times New Roman"/>
          <w:spacing w:val="-6"/>
          <w:sz w:val="30"/>
          <w:szCs w:val="30"/>
        </w:rPr>
        <w:t>и валовым сбережением по секторам домашних хозяйств и государственного</w:t>
      </w:r>
      <w:r w:rsidR="00522392" w:rsidRPr="005A36D7">
        <w:rPr>
          <w:rFonts w:ascii="Times New Roman" w:hAnsi="Times New Roman" w:cs="Times New Roman"/>
          <w:sz w:val="30"/>
          <w:szCs w:val="30"/>
        </w:rPr>
        <w:t xml:space="preserve"> управления.</w:t>
      </w:r>
    </w:p>
    <w:p w:rsidR="00E92ACF" w:rsidRPr="005A36D7" w:rsidRDefault="00E92ACF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5174" w:rsidRPr="005A36D7" w:rsidRDefault="00D05174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В счете использования валового скорректированного располагаемого дохода </w:t>
      </w:r>
      <w:r w:rsidR="007C5F0C" w:rsidRPr="005A36D7">
        <w:rPr>
          <w:rFonts w:ascii="Times New Roman" w:hAnsi="Times New Roman" w:cs="Times New Roman"/>
          <w:sz w:val="30"/>
          <w:szCs w:val="30"/>
        </w:rPr>
        <w:t xml:space="preserve">отражено </w:t>
      </w:r>
      <w:r w:rsidRPr="005A36D7">
        <w:rPr>
          <w:rFonts w:ascii="Times New Roman" w:hAnsi="Times New Roman" w:cs="Times New Roman"/>
          <w:sz w:val="30"/>
          <w:szCs w:val="30"/>
        </w:rPr>
        <w:t>потреблени</w:t>
      </w:r>
      <w:r w:rsidR="001C3D0F" w:rsidRPr="005A36D7">
        <w:rPr>
          <w:rFonts w:ascii="Times New Roman" w:hAnsi="Times New Roman" w:cs="Times New Roman"/>
          <w:sz w:val="30"/>
          <w:szCs w:val="30"/>
        </w:rPr>
        <w:t>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товаров и услуг, приобретаемых</w:t>
      </w:r>
      <w:r w:rsidR="002E5207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и используемых институциональными единицами, в первую очередь,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домашними хозяйствами. Приобретение потребительских товаров и услуг осуществляется путем расходов и получением социальных трансфертов</w:t>
      </w:r>
      <w:r w:rsidR="002E5207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2E5207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в натуральной форме.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6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Счет использования валового скорректированного располагаемого </w:t>
      </w:r>
      <w:r w:rsidR="001C06AA" w:rsidRPr="005A36D7">
        <w:rPr>
          <w:rFonts w:ascii="Times New Roman" w:hAnsi="Times New Roman" w:cs="Times New Roman"/>
          <w:sz w:val="30"/>
          <w:szCs w:val="30"/>
        </w:rPr>
        <w:t>дохода формируется в целом по экономике и по секторам экономики</w:t>
      </w:r>
      <w:r w:rsidR="00D801B8" w:rsidRPr="005A36D7">
        <w:rPr>
          <w:rFonts w:ascii="Times New Roman" w:hAnsi="Times New Roman" w:cs="Times New Roman"/>
          <w:sz w:val="30"/>
          <w:szCs w:val="30"/>
        </w:rPr>
        <w:t>. Схема формирования счета использования валового скорректированного располагаемого дохода по секторам экономики приведена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по форме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94D59" w:rsidRPr="005A36D7">
        <w:rPr>
          <w:rFonts w:ascii="Times New Roman" w:hAnsi="Times New Roman" w:cs="Times New Roman"/>
          <w:sz w:val="30"/>
          <w:szCs w:val="30"/>
        </w:rPr>
        <w:t xml:space="preserve"> 1</w:t>
      </w:r>
      <w:r w:rsidR="0046735C" w:rsidRPr="005A36D7">
        <w:rPr>
          <w:rFonts w:ascii="Times New Roman" w:hAnsi="Times New Roman" w:cs="Times New Roman"/>
          <w:sz w:val="30"/>
          <w:szCs w:val="30"/>
        </w:rPr>
        <w:t>3</w:t>
      </w:r>
      <w:r w:rsidR="00D05174" w:rsidRPr="005A36D7">
        <w:rPr>
          <w:rFonts w:ascii="Times New Roman" w:hAnsi="Times New Roman" w:cs="Times New Roman"/>
          <w:sz w:val="30"/>
          <w:szCs w:val="30"/>
        </w:rPr>
        <w:t>.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7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Валовой скорректированный располагаемый доход переносится из счета перераспределения доходов в натуральной форме и записывается в ресурсной части счета использования валового скорректированного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располагаемого дохода.</w:t>
      </w:r>
    </w:p>
    <w:p w:rsidR="001C06AA" w:rsidRPr="005A36D7" w:rsidRDefault="00A13EF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</w:t>
      </w:r>
      <w:r w:rsidR="00EA63E8" w:rsidRPr="005A36D7">
        <w:rPr>
          <w:rFonts w:ascii="Times New Roman" w:hAnsi="Times New Roman" w:cs="Times New Roman"/>
          <w:sz w:val="30"/>
          <w:szCs w:val="30"/>
        </w:rPr>
        <w:t>8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записывается в части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>использования счета</w:t>
      </w:r>
      <w:r w:rsidR="001730F4" w:rsidRPr="005A36D7">
        <w:rPr>
          <w:rFonts w:ascii="Times New Roman" w:hAnsi="Times New Roman" w:cs="Times New Roman"/>
          <w:sz w:val="30"/>
          <w:szCs w:val="30"/>
        </w:rPr>
        <w:t xml:space="preserve"> использования валового скорректированного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1730F4" w:rsidRPr="005A36D7">
        <w:rPr>
          <w:rFonts w:ascii="Times New Roman" w:hAnsi="Times New Roman" w:cs="Times New Roman"/>
          <w:sz w:val="30"/>
          <w:szCs w:val="30"/>
        </w:rPr>
        <w:t>располагаемого дохода</w:t>
      </w:r>
      <w:r w:rsidR="001C06AA" w:rsidRPr="005A36D7">
        <w:rPr>
          <w:rFonts w:ascii="Times New Roman" w:hAnsi="Times New Roman" w:cs="Times New Roman"/>
          <w:sz w:val="30"/>
          <w:szCs w:val="30"/>
        </w:rPr>
        <w:t>.</w:t>
      </w:r>
    </w:p>
    <w:p w:rsidR="00574EE8" w:rsidRPr="005A36D7" w:rsidRDefault="00EA63E8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89</w:t>
      </w:r>
      <w:r w:rsidR="00A13EF8" w:rsidRPr="005A36D7">
        <w:rPr>
          <w:rFonts w:ascii="Times New Roman" w:hAnsi="Times New Roman" w:cs="Times New Roman"/>
          <w:sz w:val="30"/>
          <w:szCs w:val="30"/>
        </w:rPr>
        <w:t>.</w:t>
      </w:r>
      <w:r w:rsidR="00A13EF8"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Балансирующей статьей счета использования валового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скорректированного располагаемого дохода является валовое сбережение, </w:t>
      </w:r>
      <w:r w:rsidR="001C06AA" w:rsidRPr="005A36D7">
        <w:rPr>
          <w:rFonts w:ascii="Times New Roman" w:hAnsi="Times New Roman" w:cs="Times New Roman"/>
          <w:spacing w:val="-8"/>
          <w:sz w:val="30"/>
          <w:szCs w:val="30"/>
        </w:rPr>
        <w:t xml:space="preserve">которое отражается </w:t>
      </w:r>
      <w:r w:rsidR="00466911" w:rsidRPr="005A36D7">
        <w:rPr>
          <w:rFonts w:ascii="Times New Roman" w:hAnsi="Times New Roman" w:cs="Times New Roman"/>
          <w:spacing w:val="-8"/>
          <w:sz w:val="30"/>
          <w:szCs w:val="30"/>
        </w:rPr>
        <w:t>на</w:t>
      </w:r>
      <w:r w:rsidR="001C06AA" w:rsidRPr="005A36D7">
        <w:rPr>
          <w:rFonts w:ascii="Times New Roman" w:hAnsi="Times New Roman" w:cs="Times New Roman"/>
          <w:spacing w:val="-8"/>
          <w:sz w:val="30"/>
          <w:szCs w:val="30"/>
        </w:rPr>
        <w:t xml:space="preserve"> сторон</w:t>
      </w:r>
      <w:r w:rsidR="00466911" w:rsidRPr="005A36D7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1C06AA" w:rsidRPr="005A36D7">
        <w:rPr>
          <w:rFonts w:ascii="Times New Roman" w:hAnsi="Times New Roman" w:cs="Times New Roman"/>
          <w:spacing w:val="-8"/>
          <w:sz w:val="30"/>
          <w:szCs w:val="30"/>
        </w:rPr>
        <w:t xml:space="preserve"> использования. Валовое сбережение идентично</w:t>
      </w:r>
      <w:r w:rsidR="001C06AA" w:rsidRPr="005A36D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pacing w:val="-8"/>
          <w:sz w:val="30"/>
          <w:szCs w:val="30"/>
        </w:rPr>
        <w:t xml:space="preserve">балансирующей статье в счете использования </w:t>
      </w:r>
      <w:r w:rsidR="001730F4" w:rsidRPr="005A36D7">
        <w:rPr>
          <w:rFonts w:ascii="Times New Roman" w:hAnsi="Times New Roman" w:cs="Times New Roman"/>
          <w:spacing w:val="-8"/>
          <w:sz w:val="30"/>
          <w:szCs w:val="30"/>
        </w:rPr>
        <w:t>валового располагаемого дохода</w:t>
      </w:r>
      <w:r w:rsidR="001C06AA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5A36D7">
        <w:rPr>
          <w:rFonts w:ascii="Times New Roman" w:hAnsi="Times New Roman" w:cs="Times New Roman"/>
          <w:sz w:val="30"/>
          <w:szCs w:val="30"/>
        </w:rPr>
        <w:lastRenderedPageBreak/>
        <w:t>как в целом по экономике, так и по секторам экономики.</w:t>
      </w:r>
    </w:p>
    <w:p w:rsidR="001C06AA" w:rsidRPr="005A36D7" w:rsidRDefault="000319F1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9</w:t>
      </w:r>
      <w:r w:rsidR="00EA63E8" w:rsidRPr="005A36D7">
        <w:rPr>
          <w:rFonts w:ascii="Times New Roman" w:hAnsi="Times New Roman" w:cs="Times New Roman"/>
          <w:sz w:val="30"/>
          <w:szCs w:val="30"/>
        </w:rPr>
        <w:t>0</w:t>
      </w:r>
      <w:r w:rsidR="00A13EF8" w:rsidRPr="005A36D7">
        <w:rPr>
          <w:rFonts w:ascii="Times New Roman" w:hAnsi="Times New Roman" w:cs="Times New Roman"/>
          <w:sz w:val="30"/>
          <w:szCs w:val="30"/>
        </w:rPr>
        <w:t>.</w:t>
      </w:r>
      <w:r w:rsidR="00A13EF8" w:rsidRPr="005A36D7">
        <w:rPr>
          <w:sz w:val="30"/>
          <w:szCs w:val="30"/>
        </w:rPr>
        <w:tab/>
      </w:r>
      <w:r w:rsidR="001C06AA"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включает: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домашних хозяйств;</w:t>
      </w:r>
    </w:p>
    <w:p w:rsidR="001C06AA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государственных организаций.</w:t>
      </w:r>
    </w:p>
    <w:p w:rsidR="00B401F9" w:rsidRPr="005A36D7" w:rsidRDefault="001C06AA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домашних хозяйств является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показателем стоимости потребительских товаров и услуг, приобретенных </w:t>
      </w:r>
      <w:r w:rsidR="00466911" w:rsidRPr="005A36D7">
        <w:rPr>
          <w:rFonts w:ascii="Times New Roman" w:hAnsi="Times New Roman" w:cs="Times New Roman"/>
          <w:sz w:val="30"/>
          <w:szCs w:val="30"/>
        </w:rPr>
        <w:t xml:space="preserve">сектором </w:t>
      </w:r>
      <w:r w:rsidRPr="005A36D7">
        <w:rPr>
          <w:rFonts w:ascii="Times New Roman" w:hAnsi="Times New Roman" w:cs="Times New Roman"/>
          <w:sz w:val="30"/>
          <w:szCs w:val="30"/>
        </w:rPr>
        <w:t>домашни</w:t>
      </w:r>
      <w:r w:rsidR="00466911" w:rsidRPr="005A36D7">
        <w:rPr>
          <w:rFonts w:ascii="Times New Roman" w:hAnsi="Times New Roman" w:cs="Times New Roman"/>
          <w:sz w:val="30"/>
          <w:szCs w:val="30"/>
        </w:rPr>
        <w:t>х</w:t>
      </w:r>
      <w:r w:rsidRPr="005A36D7">
        <w:rPr>
          <w:rFonts w:ascii="Times New Roman" w:hAnsi="Times New Roman" w:cs="Times New Roman"/>
          <w:sz w:val="30"/>
          <w:szCs w:val="30"/>
        </w:rPr>
        <w:t xml:space="preserve"> хозяйств, независимо от того, куплены ли они или получены в форме социальных трансфертов в натуральной форме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от сектор</w:t>
      </w:r>
      <w:r w:rsidR="00466911" w:rsidRPr="005A36D7">
        <w:rPr>
          <w:rFonts w:ascii="Times New Roman" w:hAnsi="Times New Roman" w:cs="Times New Roman"/>
          <w:sz w:val="30"/>
          <w:szCs w:val="30"/>
        </w:rPr>
        <w:t>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или некоммерческих</w:t>
      </w:r>
      <w:r w:rsidR="005A18FC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5A18FC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организаций, обслуживающих домашние хозяйства, для удовлетворения </w:t>
      </w:r>
      <w:r w:rsidR="00B401F9" w:rsidRPr="005A36D7">
        <w:rPr>
          <w:rFonts w:ascii="Times New Roman" w:hAnsi="Times New Roman" w:cs="Times New Roman"/>
          <w:sz w:val="30"/>
          <w:szCs w:val="30"/>
        </w:rPr>
        <w:t>своих потребностей. Таким образом, фактическое конечное потребление домашних хозяйств является более точным показателем уровня жизни, чем показатель расходов на конечное потребление домашних хозяйств.</w:t>
      </w: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домашних хозяйств включает: расходы на конечное потребление домашних хозяйств, расходы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на конечное потребление государственных организаций на индивидуальные</w:t>
      </w:r>
      <w:r w:rsidRPr="005A36D7">
        <w:rPr>
          <w:rFonts w:ascii="Times New Roman" w:hAnsi="Times New Roman" w:cs="Times New Roman"/>
          <w:sz w:val="30"/>
          <w:szCs w:val="30"/>
        </w:rPr>
        <w:t xml:space="preserve"> товары и услуги и расходы на конечное потребление некоммерческих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хозяйства.</w:t>
      </w: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государственных организаций равно стоимости расходов на коллективные услуги.</w:t>
      </w:r>
    </w:p>
    <w:p w:rsidR="00B401F9" w:rsidRPr="005A36D7" w:rsidRDefault="00B401F9" w:rsidP="00EE71C8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9</w:t>
      </w:r>
      <w:r w:rsidR="00EA63E8" w:rsidRPr="005A36D7">
        <w:rPr>
          <w:rFonts w:ascii="Times New Roman" w:hAnsi="Times New Roman" w:cs="Times New Roman"/>
          <w:sz w:val="30"/>
          <w:szCs w:val="30"/>
        </w:rPr>
        <w:t>1</w:t>
      </w:r>
      <w:r w:rsidRPr="005A36D7">
        <w:rPr>
          <w:rFonts w:ascii="Times New Roman" w:hAnsi="Times New Roman" w:cs="Times New Roman"/>
          <w:sz w:val="30"/>
          <w:szCs w:val="30"/>
        </w:rPr>
        <w:t>.</w:t>
      </w:r>
      <w:r w:rsidRPr="005A36D7">
        <w:rPr>
          <w:sz w:val="30"/>
          <w:szCs w:val="30"/>
        </w:rPr>
        <w:tab/>
      </w:r>
      <w:r w:rsidRPr="005A36D7">
        <w:rPr>
          <w:rFonts w:ascii="Times New Roman" w:hAnsi="Times New Roman" w:cs="Times New Roman"/>
          <w:sz w:val="30"/>
          <w:szCs w:val="30"/>
        </w:rPr>
        <w:t>Фактическое конечное потребление на уровне экономики равно расходам на конечное потребление.</w:t>
      </w: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B401F9" w:rsidP="00407A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28B6">
        <w:rPr>
          <w:rFonts w:ascii="Times New Roman" w:eastAsia="Times New Roman" w:hAnsi="Times New Roman" w:cs="Times New Roman"/>
          <w:sz w:val="20"/>
          <w:szCs w:val="20"/>
        </w:rPr>
        <w:t xml:space="preserve">Примечание. Терминология, применяемая в настоящей Методике, соответствует версии Системы </w:t>
      </w:r>
      <w:r w:rsidR="005A18FC" w:rsidRPr="00D528B6">
        <w:rPr>
          <w:rFonts w:ascii="Times New Roman" w:eastAsia="Times New Roman" w:hAnsi="Times New Roman" w:cs="Times New Roman"/>
          <w:sz w:val="20"/>
          <w:szCs w:val="20"/>
        </w:rPr>
        <w:br/>
      </w:r>
      <w:r w:rsidRPr="00D528B6">
        <w:rPr>
          <w:rFonts w:ascii="Times New Roman" w:eastAsia="Times New Roman" w:hAnsi="Times New Roman" w:cs="Times New Roman"/>
          <w:sz w:val="20"/>
          <w:szCs w:val="20"/>
        </w:rPr>
        <w:t>национальных счетов ООН, одобренной Статистической комиссией ООН и опубликованной в</w:t>
      </w:r>
      <w:r w:rsidR="005A18FC" w:rsidRPr="00D528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28B6">
        <w:rPr>
          <w:rFonts w:ascii="Times New Roman" w:eastAsia="Times New Roman" w:hAnsi="Times New Roman" w:cs="Times New Roman"/>
          <w:sz w:val="20"/>
          <w:szCs w:val="20"/>
        </w:rPr>
        <w:t xml:space="preserve">2008 году </w:t>
      </w:r>
      <w:r w:rsidR="005A18FC" w:rsidRPr="00D528B6">
        <w:rPr>
          <w:rFonts w:ascii="Times New Roman" w:eastAsia="Times New Roman" w:hAnsi="Times New Roman" w:cs="Times New Roman"/>
          <w:sz w:val="20"/>
          <w:szCs w:val="20"/>
        </w:rPr>
        <w:br/>
      </w:r>
      <w:r w:rsidRPr="00D528B6">
        <w:rPr>
          <w:rFonts w:ascii="Times New Roman" w:eastAsia="Times New Roman" w:hAnsi="Times New Roman" w:cs="Times New Roman"/>
          <w:sz w:val="20"/>
          <w:szCs w:val="20"/>
        </w:rPr>
        <w:t>(СНС-2008), являющейся международным стандартом в этой области.</w:t>
      </w:r>
      <w:r w:rsidRPr="005A36D7">
        <w:rPr>
          <w:rFonts w:ascii="Times New Roman" w:hAnsi="Times New Roman" w:cs="Times New Roman"/>
          <w:sz w:val="30"/>
          <w:szCs w:val="30"/>
        </w:rPr>
        <w:br w:type="page"/>
      </w:r>
    </w:p>
    <w:p w:rsidR="00B401F9" w:rsidRPr="005A36D7" w:rsidRDefault="00B401F9" w:rsidP="00EE71C8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  <w:sectPr w:rsidR="00B401F9" w:rsidRPr="005A36D7" w:rsidSect="009B51F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401F9" w:rsidRPr="005A36D7" w:rsidRDefault="00B401F9" w:rsidP="00EE71C8">
      <w:pPr>
        <w:pStyle w:val="af"/>
        <w:tabs>
          <w:tab w:val="right" w:pos="9923"/>
        </w:tabs>
        <w:suppressAutoHyphens/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lastRenderedPageBreak/>
        <w:t>Приложение 1</w:t>
      </w:r>
    </w:p>
    <w:p w:rsidR="00B401F9" w:rsidRPr="005A36D7" w:rsidRDefault="00B401F9" w:rsidP="00EE71C8">
      <w:pPr>
        <w:pStyle w:val="af"/>
        <w:tabs>
          <w:tab w:val="right" w:pos="9923"/>
        </w:tabs>
        <w:suppressAutoHyphens/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t>к Методике по формированию счетов доходов</w:t>
      </w:r>
    </w:p>
    <w:p w:rsidR="00B401F9" w:rsidRPr="005A36D7" w:rsidRDefault="00B401F9" w:rsidP="00EE71C8">
      <w:pPr>
        <w:pStyle w:val="af"/>
        <w:tabs>
          <w:tab w:val="right" w:pos="9639"/>
        </w:tabs>
        <w:suppressAutoHyphens/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</w:p>
    <w:p w:rsidR="00B401F9" w:rsidRPr="005A36D7" w:rsidRDefault="00B401F9" w:rsidP="00EE71C8">
      <w:pPr>
        <w:pStyle w:val="af"/>
        <w:tabs>
          <w:tab w:val="right" w:pos="9639"/>
        </w:tabs>
        <w:suppressAutoHyphens/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t>Форма</w:t>
      </w:r>
    </w:p>
    <w:p w:rsidR="00B401F9" w:rsidRPr="005A36D7" w:rsidRDefault="00B401F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B401F9" w:rsidRPr="005A36D7" w:rsidRDefault="00B401F9" w:rsidP="00EE71C8">
      <w:pPr>
        <w:pStyle w:val="9"/>
        <w:suppressAutoHyphens/>
        <w:spacing w:before="0" w:after="240" w:line="240" w:lineRule="auto"/>
        <w:ind w:hanging="181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формирования счета образования доходов </w:t>
      </w:r>
      <w:r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br/>
      </w:r>
      <w:r w:rsidR="00D3108D"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в целом по экономике</w:t>
      </w:r>
    </w:p>
    <w:p w:rsidR="00B401F9" w:rsidRPr="005A36D7" w:rsidRDefault="00B401F9" w:rsidP="00EE71C8">
      <w:pPr>
        <w:tabs>
          <w:tab w:val="left" w:pos="9356"/>
        </w:tabs>
        <w:suppressAutoHyphens/>
        <w:spacing w:after="120"/>
        <w:ind w:right="-227"/>
        <w:jc w:val="right"/>
        <w:rPr>
          <w:rFonts w:ascii="Times New Roman" w:hAnsi="Times New Roman" w:cs="Times New Roman"/>
          <w:sz w:val="24"/>
          <w:szCs w:val="24"/>
        </w:rPr>
      </w:pPr>
      <w:r w:rsidRPr="005A36D7">
        <w:rPr>
          <w:rFonts w:ascii="Times New Roman" w:hAnsi="Times New Roman" w:cs="Times New Roman"/>
          <w:sz w:val="24"/>
          <w:szCs w:val="24"/>
        </w:rPr>
        <w:t>в текущих ценах, тысяч рублей</w:t>
      </w:r>
    </w:p>
    <w:p w:rsidR="0007688C" w:rsidRPr="005A36D7" w:rsidRDefault="0007688C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688C" w:rsidRPr="005A36D7" w:rsidRDefault="00B401F9" w:rsidP="00EE71C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Ресурсы</w:t>
      </w:r>
    </w:p>
    <w:p w:rsidR="00B401F9" w:rsidRPr="005A36D7" w:rsidRDefault="00B401F9" w:rsidP="00EE71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D4C9D" w:rsidRPr="005A36D7" w:rsidRDefault="00B401F9" w:rsidP="00EE71C8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Валовой внутренний продукт</w:t>
      </w:r>
    </w:p>
    <w:p w:rsidR="00B401F9" w:rsidRPr="005A36D7" w:rsidRDefault="001D2A1F" w:rsidP="00EE71C8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 рыночных ценах</w:t>
      </w:r>
    </w:p>
    <w:p w:rsidR="001D2A1F" w:rsidRPr="005A36D7" w:rsidRDefault="001D2A1F" w:rsidP="00EE71C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7688C" w:rsidRPr="005A36D7" w:rsidRDefault="00B401F9" w:rsidP="00EE71C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Использование</w:t>
      </w:r>
    </w:p>
    <w:p w:rsidR="00780A01" w:rsidRPr="005A36D7" w:rsidRDefault="00780A01" w:rsidP="00EE71C8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B401F9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Оплата труда работников</w:t>
      </w:r>
    </w:p>
    <w:p w:rsidR="00B401F9" w:rsidRPr="005A36D7" w:rsidRDefault="00B401F9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B401F9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Налоги на производство и импорт</w:t>
      </w:r>
    </w:p>
    <w:p w:rsidR="00767F91" w:rsidRPr="005A36D7" w:rsidRDefault="00767F91" w:rsidP="00EE71C8">
      <w:pPr>
        <w:pStyle w:val="ConsPlusNormal"/>
        <w:suppressAutoHyphens/>
        <w:spacing w:line="20" w:lineRule="exact"/>
        <w:rPr>
          <w:rFonts w:ascii="Times New Roman" w:hAnsi="Times New Roman" w:cs="Times New Roman"/>
          <w:sz w:val="30"/>
          <w:szCs w:val="30"/>
        </w:rPr>
      </w:pPr>
    </w:p>
    <w:p w:rsidR="00B401F9" w:rsidRPr="005A36D7" w:rsidRDefault="00767F91" w:rsidP="00EE71C8">
      <w:pPr>
        <w:pStyle w:val="ConsPlusNormal"/>
        <w:suppressAutoHyphens/>
        <w:ind w:firstLine="709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</w:t>
      </w:r>
      <w:r w:rsidR="00B401F9" w:rsidRPr="005A36D7">
        <w:rPr>
          <w:rFonts w:ascii="Times New Roman" w:hAnsi="Times New Roman" w:cs="Times New Roman"/>
          <w:sz w:val="30"/>
          <w:szCs w:val="30"/>
        </w:rPr>
        <w:t xml:space="preserve"> том числе:</w:t>
      </w:r>
    </w:p>
    <w:p w:rsidR="00767F91" w:rsidRPr="005A36D7" w:rsidRDefault="00767F91" w:rsidP="00EE71C8">
      <w:pPr>
        <w:pStyle w:val="ConsPlusNormal"/>
        <w:suppressAutoHyphens/>
        <w:spacing w:line="1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767F91" w:rsidRPr="005A36D7" w:rsidRDefault="00214D05" w:rsidP="00EE71C8">
      <w:pPr>
        <w:pStyle w:val="ConsPlusNormal"/>
        <w:suppressAutoHyphens/>
        <w:ind w:firstLine="340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налоги </w:t>
      </w:r>
      <w:r w:rsidR="00767F91" w:rsidRPr="005A36D7">
        <w:rPr>
          <w:rFonts w:ascii="Times New Roman" w:hAnsi="Times New Roman" w:cs="Times New Roman"/>
          <w:sz w:val="30"/>
          <w:szCs w:val="30"/>
        </w:rPr>
        <w:t>на продукты</w:t>
      </w:r>
    </w:p>
    <w:p w:rsidR="00767F91" w:rsidRPr="005A36D7" w:rsidRDefault="00767F91" w:rsidP="00EE71C8">
      <w:pPr>
        <w:pStyle w:val="ConsPlusNormal"/>
        <w:suppressAutoHyphens/>
        <w:spacing w:line="180" w:lineRule="exact"/>
        <w:ind w:firstLine="340"/>
        <w:rPr>
          <w:rFonts w:ascii="Times New Roman" w:hAnsi="Times New Roman" w:cs="Times New Roman"/>
          <w:sz w:val="18"/>
          <w:szCs w:val="18"/>
        </w:rPr>
      </w:pPr>
    </w:p>
    <w:p w:rsidR="00767F91" w:rsidRPr="005A36D7" w:rsidRDefault="00767F91" w:rsidP="00EE71C8">
      <w:pPr>
        <w:pStyle w:val="ConsPlusNormal"/>
        <w:suppressAutoHyphens/>
        <w:ind w:firstLine="340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другие налоги на производство</w:t>
      </w:r>
    </w:p>
    <w:p w:rsidR="00767F91" w:rsidRPr="005A36D7" w:rsidRDefault="00767F91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</w:p>
    <w:p w:rsidR="0046363B" w:rsidRPr="005A36D7" w:rsidRDefault="0046363B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Субсидии на производство и импорт (-)</w:t>
      </w:r>
    </w:p>
    <w:p w:rsidR="0046363B" w:rsidRPr="005A36D7" w:rsidRDefault="0046363B" w:rsidP="00EE71C8">
      <w:pPr>
        <w:pStyle w:val="ConsPlusNormal"/>
        <w:suppressAutoHyphens/>
        <w:spacing w:line="20" w:lineRule="exact"/>
        <w:rPr>
          <w:rFonts w:ascii="Times New Roman" w:hAnsi="Times New Roman" w:cs="Times New Roman"/>
          <w:sz w:val="30"/>
          <w:szCs w:val="30"/>
        </w:rPr>
      </w:pPr>
    </w:p>
    <w:p w:rsidR="0046363B" w:rsidRPr="005A36D7" w:rsidRDefault="0046363B" w:rsidP="00EE71C8">
      <w:pPr>
        <w:pStyle w:val="ConsPlusNormal"/>
        <w:suppressAutoHyphens/>
        <w:ind w:firstLine="709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 том числе:</w:t>
      </w:r>
    </w:p>
    <w:p w:rsidR="0046363B" w:rsidRPr="005A36D7" w:rsidRDefault="0046363B" w:rsidP="00EE71C8">
      <w:pPr>
        <w:pStyle w:val="ConsPlusNormal"/>
        <w:suppressAutoHyphens/>
        <w:spacing w:line="1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46363B" w:rsidRPr="005A36D7" w:rsidRDefault="00214D05" w:rsidP="00EE71C8">
      <w:pPr>
        <w:pStyle w:val="ConsPlusNormal"/>
        <w:suppressAutoHyphens/>
        <w:ind w:firstLine="340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субсидии </w:t>
      </w:r>
      <w:r w:rsidR="0046363B" w:rsidRPr="005A36D7">
        <w:rPr>
          <w:rFonts w:ascii="Times New Roman" w:hAnsi="Times New Roman" w:cs="Times New Roman"/>
          <w:sz w:val="30"/>
          <w:szCs w:val="30"/>
        </w:rPr>
        <w:t>на продукты</w:t>
      </w:r>
    </w:p>
    <w:p w:rsidR="0046363B" w:rsidRPr="005A36D7" w:rsidRDefault="0046363B" w:rsidP="00EE71C8">
      <w:pPr>
        <w:pStyle w:val="ConsPlusNormal"/>
        <w:suppressAutoHyphens/>
        <w:spacing w:line="180" w:lineRule="exact"/>
        <w:ind w:firstLine="340"/>
        <w:rPr>
          <w:rFonts w:ascii="Times New Roman" w:hAnsi="Times New Roman" w:cs="Times New Roman"/>
          <w:sz w:val="18"/>
          <w:szCs w:val="18"/>
        </w:rPr>
      </w:pPr>
    </w:p>
    <w:p w:rsidR="0046363B" w:rsidRPr="005A36D7" w:rsidRDefault="0046363B" w:rsidP="00EE71C8">
      <w:pPr>
        <w:pStyle w:val="ConsPlusNormal"/>
        <w:suppressAutoHyphens/>
        <w:ind w:firstLine="340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другие субсидии на производство</w:t>
      </w:r>
    </w:p>
    <w:p w:rsidR="00767F91" w:rsidRPr="005A36D7" w:rsidRDefault="00767F91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</w:p>
    <w:p w:rsidR="00767F91" w:rsidRPr="005A36D7" w:rsidRDefault="00767F91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Валовая прибыль и валовые смешанные доходы</w:t>
      </w:r>
    </w:p>
    <w:p w:rsidR="00767F91" w:rsidRPr="005A36D7" w:rsidRDefault="00767F91" w:rsidP="00EE71C8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</w:p>
    <w:p w:rsidR="00D2303C" w:rsidRPr="005A36D7" w:rsidRDefault="00D2303C" w:rsidP="00EE71C8">
      <w:pPr>
        <w:suppressAutoHyphens/>
        <w:rPr>
          <w:rFonts w:ascii="Times New Roman" w:eastAsia="Times New Roman" w:hAnsi="Times New Roman" w:cs="Times New Roman"/>
          <w:sz w:val="30"/>
          <w:szCs w:val="30"/>
        </w:rPr>
      </w:pPr>
    </w:p>
    <w:p w:rsidR="0098027E" w:rsidRPr="005A36D7" w:rsidRDefault="0098027E" w:rsidP="00EE71C8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  <w:sectPr w:rsidR="0098027E" w:rsidRPr="005A36D7" w:rsidSect="00E84BBC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6EA2" w:rsidRPr="005A36D7" w:rsidRDefault="00D37BE2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200" w:firstLine="420"/>
        <w:contextualSpacing/>
        <w:rPr>
          <w:rFonts w:ascii="Times New Roman" w:hAnsi="Times New Roman" w:cs="Times New Roman"/>
          <w:sz w:val="28"/>
          <w:szCs w:val="28"/>
        </w:rPr>
      </w:pPr>
      <w:r w:rsidRPr="005A36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67F91" w:rsidRPr="005A36D7">
        <w:rPr>
          <w:rFonts w:ascii="Times New Roman" w:hAnsi="Times New Roman" w:cs="Times New Roman"/>
          <w:sz w:val="28"/>
          <w:szCs w:val="28"/>
        </w:rPr>
        <w:t>2</w:t>
      </w:r>
    </w:p>
    <w:p w:rsidR="00D86EA2" w:rsidRPr="005A36D7" w:rsidRDefault="00D86EA2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200" w:firstLine="420"/>
        <w:contextualSpacing/>
        <w:rPr>
          <w:rFonts w:ascii="Times New Roman" w:hAnsi="Times New Roman" w:cs="Times New Roman"/>
          <w:sz w:val="28"/>
          <w:szCs w:val="28"/>
        </w:rPr>
      </w:pPr>
      <w:r w:rsidRPr="005A36D7">
        <w:rPr>
          <w:rFonts w:ascii="Times New Roman" w:hAnsi="Times New Roman" w:cs="Times New Roman"/>
          <w:sz w:val="28"/>
          <w:szCs w:val="28"/>
        </w:rPr>
        <w:t>к Методике по формированию</w:t>
      </w:r>
    </w:p>
    <w:p w:rsidR="008968A6" w:rsidRPr="005A36D7" w:rsidRDefault="00D86EA2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77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6D7">
        <w:rPr>
          <w:rFonts w:ascii="Times New Roman" w:hAnsi="Times New Roman" w:cs="Times New Roman"/>
          <w:sz w:val="28"/>
          <w:szCs w:val="28"/>
        </w:rPr>
        <w:t>счетов доходов</w:t>
      </w:r>
    </w:p>
    <w:p w:rsidR="008968A6" w:rsidRPr="005A36D7" w:rsidRDefault="008968A6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1A356C" w:rsidRPr="005A36D7" w:rsidRDefault="001A356C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D86EA2" w:rsidRPr="005A36D7" w:rsidRDefault="00C34DE5" w:rsidP="00EE71C8">
      <w:pPr>
        <w:pStyle w:val="4"/>
        <w:widowControl w:val="0"/>
        <w:suppressAutoHyphens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 xml:space="preserve">формирования </w:t>
      </w:r>
      <w:r w:rsidR="00D86EA2"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счета образования доходов по секторам экономики</w:t>
      </w:r>
    </w:p>
    <w:p w:rsidR="00D86EA2" w:rsidRPr="005A36D7" w:rsidRDefault="00D86EA2" w:rsidP="00EE71C8">
      <w:pPr>
        <w:widowControl w:val="0"/>
        <w:tabs>
          <w:tab w:val="left" w:pos="11700"/>
          <w:tab w:val="left" w:pos="14580"/>
        </w:tabs>
        <w:suppressAutoHyphens/>
        <w:autoSpaceDE w:val="0"/>
        <w:autoSpaceDN w:val="0"/>
        <w:adjustRightInd w:val="0"/>
        <w:spacing w:before="240" w:after="120" w:line="120" w:lineRule="exact"/>
        <w:ind w:right="68"/>
        <w:jc w:val="right"/>
        <w:rPr>
          <w:rFonts w:ascii="Times New Roman" w:hAnsi="Times New Roman" w:cs="Times New Roman"/>
          <w:sz w:val="24"/>
        </w:rPr>
      </w:pPr>
      <w:r w:rsidRPr="005A36D7">
        <w:rPr>
          <w:rFonts w:ascii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4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823"/>
        <w:gridCol w:w="850"/>
        <w:gridCol w:w="1276"/>
        <w:gridCol w:w="861"/>
        <w:gridCol w:w="821"/>
        <w:gridCol w:w="679"/>
        <w:gridCol w:w="776"/>
        <w:gridCol w:w="1901"/>
        <w:gridCol w:w="769"/>
        <w:gridCol w:w="675"/>
        <w:gridCol w:w="783"/>
        <w:gridCol w:w="808"/>
        <w:gridCol w:w="1289"/>
        <w:gridCol w:w="903"/>
        <w:gridCol w:w="831"/>
        <w:gridCol w:w="615"/>
      </w:tblGrid>
      <w:tr w:rsidR="0095547C" w:rsidRPr="005A36D7" w:rsidTr="006E5E58">
        <w:trPr>
          <w:cantSplit/>
          <w:trHeight w:hRule="exact" w:val="403"/>
          <w:jc w:val="center"/>
        </w:trPr>
        <w:tc>
          <w:tcPr>
            <w:tcW w:w="68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Операции и 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67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95547C" w:rsidRPr="005A36D7" w:rsidTr="006E5E58">
        <w:trPr>
          <w:trHeight w:val="1111"/>
          <w:jc w:val="center"/>
        </w:trPr>
        <w:tc>
          <w:tcPr>
            <w:tcW w:w="7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остальной</w:t>
            </w:r>
            <w:r w:rsidR="000C7A61" w:rsidRPr="005A36D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0C7A61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итого 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по секторам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6E5E58" w:rsidP="006E5E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6E5E5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6E5E5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6E5E58" w:rsidP="006E5E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6E5E5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6E5E5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итого 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по секторам экономики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6E5E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остально</w:t>
            </w:r>
            <w:r w:rsidR="006E5E58" w:rsidRPr="005A36D7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мир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A534D8" w:rsidRPr="005A36D7" w:rsidTr="006E5E58">
        <w:trPr>
          <w:trHeight w:val="542"/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Валовая добавленная стоимость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4D8" w:rsidRPr="005A36D7" w:rsidTr="006E5E58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</w:t>
            </w:r>
            <w:r w:rsidR="006F3F8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34D8" w:rsidRPr="005A36D7" w:rsidTr="006E5E58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Другие налоги на производство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34D8" w:rsidRPr="005A36D7" w:rsidTr="006E5E58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Другие субсидии </w:t>
            </w:r>
            <w:r w:rsidR="006F3F8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на производство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34D8" w:rsidRPr="005A36D7" w:rsidTr="006E5E58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Валовая прибыль 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и валовые смешанные доходы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5A36D7" w:rsidRDefault="00A534D8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D86EA2" w:rsidRPr="005A36D7" w:rsidRDefault="00D86EA2" w:rsidP="00EE71C8">
      <w:pPr>
        <w:widowControl w:val="0"/>
        <w:suppressAutoHyphens/>
        <w:autoSpaceDE w:val="0"/>
        <w:autoSpaceDN w:val="0"/>
        <w:adjustRightInd w:val="0"/>
        <w:spacing w:before="120"/>
        <w:ind w:left="-360"/>
        <w:jc w:val="both"/>
      </w:pPr>
    </w:p>
    <w:p w:rsidR="00D86EA2" w:rsidRPr="005A36D7" w:rsidRDefault="00D86EA2" w:rsidP="00EE71C8">
      <w:pPr>
        <w:widowControl w:val="0"/>
        <w:suppressAutoHyphens/>
        <w:autoSpaceDE w:val="0"/>
        <w:autoSpaceDN w:val="0"/>
        <w:adjustRightInd w:val="0"/>
        <w:spacing w:before="120"/>
        <w:ind w:left="180"/>
        <w:jc w:val="both"/>
        <w:rPr>
          <w:rFonts w:ascii="Times New Roman" w:hAnsi="Times New Roman" w:cs="Times New Roman"/>
          <w:sz w:val="18"/>
          <w:szCs w:val="18"/>
        </w:rPr>
      </w:pPr>
    </w:p>
    <w:p w:rsidR="00D86EA2" w:rsidRPr="005A36D7" w:rsidRDefault="00D86EA2" w:rsidP="00EE71C8">
      <w:pPr>
        <w:suppressAutoHyphens/>
        <w:jc w:val="both"/>
        <w:rPr>
          <w:rFonts w:ascii="Times New Roman" w:hAnsi="Times New Roman" w:cs="Times New Roman"/>
          <w:sz w:val="18"/>
          <w:szCs w:val="18"/>
        </w:rPr>
        <w:sectPr w:rsidR="00D86EA2" w:rsidRPr="005A36D7" w:rsidSect="00395152">
          <w:headerReference w:type="even" r:id="rId15"/>
          <w:headerReference w:type="default" r:id="rId16"/>
          <w:pgSz w:w="16840" w:h="11907" w:orient="landscape" w:code="9"/>
          <w:pgMar w:top="1134" w:right="641" w:bottom="454" w:left="964" w:header="595" w:footer="567" w:gutter="0"/>
          <w:pgNumType w:start="30"/>
          <w:cols w:space="720"/>
          <w:docGrid w:linePitch="272"/>
        </w:sectPr>
      </w:pPr>
    </w:p>
    <w:p w:rsidR="00D86EA2" w:rsidRPr="005A36D7" w:rsidRDefault="00D86EA2" w:rsidP="00EE71C8">
      <w:pPr>
        <w:pStyle w:val="af"/>
        <w:tabs>
          <w:tab w:val="right" w:pos="9923"/>
        </w:tabs>
        <w:suppressAutoHyphens/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lastRenderedPageBreak/>
        <w:t xml:space="preserve">Приложение </w:t>
      </w:r>
      <w:r w:rsidR="003022F5" w:rsidRPr="005A36D7">
        <w:rPr>
          <w:rFonts w:ascii="Times New Roman" w:hAnsi="Times New Roman"/>
          <w:sz w:val="30"/>
        </w:rPr>
        <w:t>3</w:t>
      </w:r>
    </w:p>
    <w:p w:rsidR="00D86EA2" w:rsidRPr="005A36D7" w:rsidRDefault="00D86EA2" w:rsidP="00EE71C8">
      <w:pPr>
        <w:pStyle w:val="af"/>
        <w:tabs>
          <w:tab w:val="right" w:pos="9923"/>
        </w:tabs>
        <w:suppressAutoHyphens/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t>к Методике по формированию счетов доходов</w:t>
      </w:r>
    </w:p>
    <w:p w:rsidR="00AE288E" w:rsidRPr="005A36D7" w:rsidRDefault="00AE288E" w:rsidP="00EE71C8">
      <w:pPr>
        <w:pStyle w:val="af"/>
        <w:tabs>
          <w:tab w:val="right" w:pos="9639"/>
        </w:tabs>
        <w:suppressAutoHyphens/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</w:p>
    <w:p w:rsidR="00D63B37" w:rsidRPr="005A36D7" w:rsidRDefault="00D63B37" w:rsidP="00EE71C8">
      <w:pPr>
        <w:pStyle w:val="af"/>
        <w:tabs>
          <w:tab w:val="right" w:pos="9639"/>
        </w:tabs>
        <w:suppressAutoHyphens/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t>Форма</w:t>
      </w:r>
    </w:p>
    <w:p w:rsidR="006950E2" w:rsidRPr="005A36D7" w:rsidRDefault="006950E2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D86EA2" w:rsidRPr="005A36D7" w:rsidRDefault="001A356C" w:rsidP="00EE71C8">
      <w:pPr>
        <w:pStyle w:val="9"/>
        <w:suppressAutoHyphens/>
        <w:spacing w:before="0" w:after="240" w:line="240" w:lineRule="auto"/>
        <w:ind w:hanging="181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формирования </w:t>
      </w:r>
      <w:r w:rsidR="00D86EA2"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счета образования доходов </w:t>
      </w:r>
      <w:r w:rsidR="006950E2"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br/>
      </w:r>
      <w:r w:rsidR="00D86EA2" w:rsidRPr="005A36D7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по видам экономической деятельности</w:t>
      </w:r>
    </w:p>
    <w:p w:rsidR="00D86EA2" w:rsidRPr="005A36D7" w:rsidRDefault="00D86EA2" w:rsidP="00EE71C8">
      <w:pPr>
        <w:tabs>
          <w:tab w:val="left" w:pos="9356"/>
        </w:tabs>
        <w:suppressAutoHyphens/>
        <w:spacing w:after="120"/>
        <w:ind w:right="-227"/>
        <w:jc w:val="right"/>
        <w:rPr>
          <w:rFonts w:ascii="Times New Roman" w:hAnsi="Times New Roman" w:cs="Times New Roman"/>
          <w:sz w:val="24"/>
          <w:szCs w:val="24"/>
        </w:rPr>
      </w:pPr>
      <w:r w:rsidRPr="005A36D7">
        <w:rPr>
          <w:rFonts w:ascii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9894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4183"/>
        <w:gridCol w:w="992"/>
        <w:gridCol w:w="851"/>
        <w:gridCol w:w="992"/>
        <w:gridCol w:w="992"/>
        <w:gridCol w:w="1069"/>
        <w:gridCol w:w="25"/>
      </w:tblGrid>
      <w:tr w:rsidR="00F82852" w:rsidRPr="005A36D7" w:rsidTr="00AE288E">
        <w:trPr>
          <w:cantSplit/>
          <w:trHeight w:val="35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288E" w:rsidRPr="005A36D7" w:rsidRDefault="00AE288E" w:rsidP="00EE71C8">
            <w:pPr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Секции </w:t>
            </w:r>
          </w:p>
          <w:p w:rsidR="00AE288E" w:rsidRPr="005A36D7" w:rsidRDefault="00AE288E" w:rsidP="00EE71C8">
            <w:pPr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ОКЭД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288E" w:rsidRPr="005A36D7" w:rsidRDefault="00AE288E" w:rsidP="00EE71C8">
            <w:pPr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88E" w:rsidRPr="005A36D7" w:rsidRDefault="00AE288E" w:rsidP="00EE71C8">
            <w:pPr>
              <w:suppressAutoHyphens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5A36D7">
              <w:rPr>
                <w:rFonts w:ascii="Times New Roman" w:eastAsia="Times New Roman" w:hAnsi="Times New Roman" w:cs="Times New Roman"/>
                <w:spacing w:val="-5"/>
              </w:rPr>
              <w:t>Ресурсы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8E" w:rsidRPr="005A36D7" w:rsidRDefault="00AE288E" w:rsidP="00EE71C8">
            <w:pPr>
              <w:suppressAutoHyphens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5A36D7">
              <w:rPr>
                <w:rFonts w:ascii="Times New Roman" w:eastAsia="Times New Roman" w:hAnsi="Times New Roman" w:cs="Times New Roman"/>
                <w:spacing w:val="-5"/>
              </w:rPr>
              <w:t>Использование</w:t>
            </w:r>
          </w:p>
        </w:tc>
      </w:tr>
      <w:tr w:rsidR="00F82852" w:rsidRPr="005A36D7" w:rsidTr="00AE288E">
        <w:trPr>
          <w:cantSplit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88E" w:rsidRPr="005A36D7" w:rsidRDefault="00AE288E" w:rsidP="00EE71C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88E" w:rsidRPr="005A36D7" w:rsidRDefault="00AE288E" w:rsidP="00EE71C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88E" w:rsidRPr="00D74210" w:rsidRDefault="00AE288E" w:rsidP="00D7421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валовая </w:t>
            </w:r>
            <w:proofErr w:type="spellStart"/>
            <w:proofErr w:type="gramStart"/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</w:t>
            </w:r>
            <w:proofErr w:type="spellEnd"/>
            <w:r w:rsid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ленная</w:t>
            </w:r>
            <w:proofErr w:type="gramEnd"/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88E" w:rsidRPr="00D74210" w:rsidRDefault="00AE288E" w:rsidP="00EE71C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труда </w:t>
            </w:r>
            <w:proofErr w:type="gramStart"/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</w:t>
            </w:r>
            <w:r w:rsidR="00D74210"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88E" w:rsidRPr="00D74210" w:rsidRDefault="00AE288E" w:rsidP="00EE71C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налоги </w:t>
            </w: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742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D742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произ</w:t>
            </w:r>
            <w:r w:rsidR="00D74210" w:rsidRPr="00D742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D742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288E" w:rsidRPr="00D74210" w:rsidRDefault="00AE288E" w:rsidP="00EE71C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субсидии</w:t>
            </w: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proofErr w:type="gramStart"/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r w:rsidR="00D74210"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водство</w:t>
            </w:r>
            <w:proofErr w:type="spellEnd"/>
            <w:proofErr w:type="gramEnd"/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:rsidR="00AE288E" w:rsidRPr="00D74210" w:rsidRDefault="00AE288E" w:rsidP="00EE71C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валовая прибыль </w:t>
            </w:r>
            <w:r w:rsidRPr="00D742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валовые смешанные доходы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288E" w:rsidRPr="005A36D7" w:rsidRDefault="00AE288E" w:rsidP="00EE71C8">
            <w:pPr>
              <w:suppressAutoHyphens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Сельское, лесное и рыбное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4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Горнодобывающая промышленность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42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5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Снабжение электроэнергией, газом, паром, горячей водой и кондиционированным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Pr="005A36D7">
              <w:rPr>
                <w:rFonts w:ascii="Times New Roman" w:eastAsia="Times New Roman" w:hAnsi="Times New Roman" w:cs="Times New Roman"/>
              </w:rPr>
              <w:t>воздухом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5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29183A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Водоснабжение;</w:t>
            </w:r>
            <w:r w:rsidR="00BE7E9C" w:rsidRPr="005A36D7">
              <w:rPr>
                <w:rFonts w:ascii="Times New Roman" w:eastAsia="Times New Roman" w:hAnsi="Times New Roman" w:cs="Times New Roman"/>
              </w:rPr>
              <w:t xml:space="preserve"> сбор, обработка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="00BE7E9C" w:rsidRPr="005A36D7">
              <w:rPr>
                <w:rFonts w:ascii="Times New Roman" w:eastAsia="Times New Roman" w:hAnsi="Times New Roman" w:cs="Times New Roman"/>
              </w:rPr>
              <w:t xml:space="preserve">и удаление отходов, деятельность по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="00BE7E9C" w:rsidRPr="005A36D7">
              <w:rPr>
                <w:rFonts w:ascii="Times New Roman" w:eastAsia="Times New Roman" w:hAnsi="Times New Roman" w:cs="Times New Roman"/>
              </w:rPr>
              <w:t>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Оптовая и розничная торговля; ремонт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Pr="005A36D7">
              <w:rPr>
                <w:rFonts w:ascii="Times New Roman" w:eastAsia="Times New Roman" w:hAnsi="Times New Roman" w:cs="Times New Roman"/>
              </w:rPr>
              <w:t xml:space="preserve">автомобилей и мотоциклов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49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  <w:spacing w:val="-6"/>
              </w:rPr>
              <w:t>Транспортная деятельность, складирование,</w:t>
            </w:r>
            <w:r w:rsidRPr="005A36D7">
              <w:rPr>
                <w:rFonts w:ascii="Times New Roman" w:eastAsia="Times New Roman" w:hAnsi="Times New Roman" w:cs="Times New Roman"/>
              </w:rPr>
              <w:t xml:space="preserve"> почтовая и курьерская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Услуги по временному проживанию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Pr="005A36D7">
              <w:rPr>
                <w:rFonts w:ascii="Times New Roman" w:eastAsia="Times New Roman" w:hAnsi="Times New Roman" w:cs="Times New Roman"/>
              </w:rPr>
              <w:t>и 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40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Информация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3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3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Операции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Профессиональная, научная и техническая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Деятельность в сфере административных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Pr="005A36D7">
              <w:rPr>
                <w:rFonts w:ascii="Times New Roman" w:eastAsia="Times New Roman" w:hAnsi="Times New Roman" w:cs="Times New Roman"/>
              </w:rPr>
              <w:t>и вспомогательных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Здравоохранение и 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8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Творчество, спорт, развлечения и отдых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2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5A36D7" w:rsidTr="00AE288E">
        <w:trPr>
          <w:cantSplit/>
          <w:trHeight w:val="5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5A36D7">
              <w:rPr>
                <w:rFonts w:ascii="Times New Roman" w:eastAsia="Times New Roman" w:hAnsi="Times New Roman" w:cs="Times New Roman"/>
              </w:rPr>
              <w:t xml:space="preserve">Итого по видам экономической </w:t>
            </w:r>
            <w:r w:rsidR="006F3F8B" w:rsidRPr="005A36D7">
              <w:rPr>
                <w:rFonts w:ascii="Times New Roman" w:eastAsia="Times New Roman" w:hAnsi="Times New Roman" w:cs="Times New Roman"/>
              </w:rPr>
              <w:br/>
            </w:r>
            <w:r w:rsidRPr="005A36D7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5A36D7" w:rsidRDefault="00BE7E9C" w:rsidP="00EE71C8">
            <w:pPr>
              <w:suppressAutoHyphens/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3FF6" w:rsidRPr="005A36D7" w:rsidRDefault="00483FF6" w:rsidP="00EE71C8">
      <w:pPr>
        <w:suppressAutoHyphens/>
        <w:spacing w:line="280" w:lineRule="exact"/>
        <w:ind w:left="5760"/>
        <w:jc w:val="both"/>
        <w:rPr>
          <w:sz w:val="30"/>
        </w:rPr>
        <w:sectPr w:rsidR="00483FF6" w:rsidRPr="005A36D7" w:rsidSect="009B51FF">
          <w:headerReference w:type="default" r:id="rId17"/>
          <w:pgSz w:w="11906" w:h="16838" w:code="9"/>
          <w:pgMar w:top="1134" w:right="737" w:bottom="1134" w:left="1701" w:header="709" w:footer="567" w:gutter="0"/>
          <w:cols w:space="708"/>
          <w:docGrid w:linePitch="360"/>
        </w:sectPr>
      </w:pPr>
    </w:p>
    <w:p w:rsidR="00E960EF" w:rsidRPr="005A36D7" w:rsidRDefault="00E960EF" w:rsidP="00EE71C8">
      <w:pPr>
        <w:suppressAutoHyphens/>
        <w:spacing w:after="0" w:line="280" w:lineRule="exact"/>
        <w:ind w:left="5529" w:right="23"/>
        <w:rPr>
          <w:sz w:val="3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lastRenderedPageBreak/>
        <w:t xml:space="preserve">Приложение </w:t>
      </w:r>
      <w:r w:rsidR="00CF16C4" w:rsidRPr="005A36D7">
        <w:rPr>
          <w:rFonts w:ascii="Times New Roman" w:eastAsia="Times New Roman" w:hAnsi="Times New Roman" w:cs="Times New Roman"/>
          <w:sz w:val="30"/>
          <w:szCs w:val="20"/>
        </w:rPr>
        <w:t>4</w:t>
      </w:r>
    </w:p>
    <w:p w:rsidR="00E960EF" w:rsidRPr="005A36D7" w:rsidRDefault="00E960EF" w:rsidP="00EE71C8">
      <w:pPr>
        <w:suppressAutoHyphens/>
        <w:spacing w:after="0" w:line="280" w:lineRule="exact"/>
        <w:ind w:left="5529" w:right="-58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t>к Методике по формированию</w:t>
      </w:r>
    </w:p>
    <w:p w:rsidR="00E960EF" w:rsidRPr="005A36D7" w:rsidRDefault="00E960EF" w:rsidP="00EE71C8">
      <w:pPr>
        <w:suppressAutoHyphens/>
        <w:spacing w:after="0" w:line="280" w:lineRule="exact"/>
        <w:ind w:left="5529" w:right="-58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hAnsi="Times New Roman"/>
          <w:sz w:val="30"/>
        </w:rPr>
        <w:t>счетов доходов</w:t>
      </w:r>
      <w:r w:rsidRPr="005A36D7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</w:p>
    <w:p w:rsidR="00E960EF" w:rsidRPr="005A36D7" w:rsidRDefault="00E960EF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hAnsi="Times New Roman"/>
          <w:sz w:val="30"/>
        </w:rPr>
      </w:pPr>
    </w:p>
    <w:p w:rsidR="00E960EF" w:rsidRPr="005A36D7" w:rsidRDefault="00E960EF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6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E960EF" w:rsidRPr="005A36D7" w:rsidRDefault="00AE288E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E960EF" w:rsidRPr="005A36D7" w:rsidRDefault="00412B1F" w:rsidP="00EE71C8">
      <w:pPr>
        <w:pStyle w:val="4"/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 xml:space="preserve">расчета </w:t>
      </w:r>
      <w:r w:rsidR="00AE288E"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о</w:t>
      </w:r>
      <w:r w:rsidR="00E960EF"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плат</w:t>
      </w:r>
      <w:r w:rsidR="00AE288E"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ы</w:t>
      </w:r>
      <w:r w:rsidR="00E960EF" w:rsidRPr="005A36D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 xml:space="preserve"> труда работников по экономике в целом</w:t>
      </w:r>
    </w:p>
    <w:p w:rsidR="00E960EF" w:rsidRPr="005A36D7" w:rsidRDefault="00E960EF" w:rsidP="00EE71C8">
      <w:pPr>
        <w:tabs>
          <w:tab w:val="left" w:pos="9356"/>
        </w:tabs>
        <w:suppressAutoHyphens/>
        <w:spacing w:after="12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5A36D7">
        <w:rPr>
          <w:rFonts w:ascii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843"/>
      </w:tblGrid>
      <w:tr w:rsidR="00F82852" w:rsidRPr="005A36D7" w:rsidTr="00AE288E">
        <w:trPr>
          <w:cantSplit/>
          <w:trHeight w:val="9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0EF" w:rsidRPr="005A36D7" w:rsidRDefault="00E960EF" w:rsidP="00EE71C8">
            <w:pPr>
              <w:suppressAutoHyphens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EF" w:rsidRPr="005A36D7" w:rsidRDefault="00E960EF" w:rsidP="00EE71C8">
            <w:pPr>
              <w:suppressAutoHyphens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0EF" w:rsidRPr="005A36D7" w:rsidRDefault="00E960EF" w:rsidP="00EE71C8">
            <w:pPr>
              <w:suppressAutoHyphens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2852" w:rsidRPr="005A36D7" w:rsidTr="00AE288E">
        <w:trPr>
          <w:cantSplit/>
          <w:trHeight w:val="410"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852" w:rsidRPr="005A36D7" w:rsidTr="00E960EF">
        <w:trPr>
          <w:cantSplit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5A36D7" w:rsidRDefault="009C2458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E960EF"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5A36D7" w:rsidTr="00D42CCC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458" w:rsidRPr="005A36D7" w:rsidRDefault="009C2458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нанимателей на социальное страхование </w:t>
            </w:r>
            <w:r w:rsidR="00551F49" w:rsidRPr="005A36D7">
              <w:rPr>
                <w:rFonts w:ascii="Times New Roman" w:hAnsi="Times New Roman" w:cs="Times New Roman"/>
                <w:sz w:val="24"/>
                <w:szCs w:val="24"/>
              </w:rPr>
              <w:br/>
              <w:t>(сумма строк 03 и 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458" w:rsidRPr="005A36D7" w:rsidRDefault="00C77EC4" w:rsidP="00EE71C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2458" w:rsidRPr="005A36D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2458" w:rsidRPr="005A36D7" w:rsidRDefault="009C2458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5A36D7" w:rsidTr="00D42CCC">
        <w:trPr>
          <w:cantSplit/>
          <w:trHeight w:val="3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2458" w:rsidRPr="005A36D7" w:rsidRDefault="009C2458" w:rsidP="00EE71C8">
            <w:pPr>
              <w:suppressAutoHyphens/>
              <w:spacing w:before="120"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458" w:rsidRPr="005A36D7" w:rsidRDefault="009C2458" w:rsidP="00EE71C8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2458" w:rsidRPr="005A36D7" w:rsidRDefault="009C2458" w:rsidP="00EE71C8">
            <w:pPr>
              <w:suppressAutoHyphens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5A36D7" w:rsidTr="00D42CCC">
        <w:trPr>
          <w:cantSplit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5A36D7" w:rsidRDefault="009C2458" w:rsidP="00EE71C8">
            <w:pPr>
              <w:suppressAutoHyphens/>
              <w:spacing w:before="120" w:after="12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60EF"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актические взносы на государственное социальное </w:t>
            </w:r>
            <w:r w:rsidR="00405AB7" w:rsidRPr="005A3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60EF"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="009C2458" w:rsidRPr="005A3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5A36D7" w:rsidTr="00E960EF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5A36D7" w:rsidRDefault="009C2458" w:rsidP="00EE71C8">
            <w:pPr>
              <w:suppressAutoHyphens/>
              <w:spacing w:before="120" w:after="12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60EF"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словно исчисленные взносы на социальное страхование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458" w:rsidRPr="005A3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5A36D7" w:rsidTr="00E960EF">
        <w:trPr>
          <w:cantSplit/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Итого оплата труда работников (сумма строк 01 </w:t>
            </w:r>
            <w:r w:rsidR="009C2458" w:rsidRPr="005A3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C2458" w:rsidRPr="005A3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D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5A36D7" w:rsidRDefault="00E960EF" w:rsidP="00EE71C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EF" w:rsidRPr="005A36D7" w:rsidRDefault="00E960EF" w:rsidP="00EE71C8">
      <w:pPr>
        <w:suppressAutoHyphens/>
        <w:spacing w:before="40" w:line="280" w:lineRule="exact"/>
        <w:ind w:left="5670" w:right="-200"/>
        <w:rPr>
          <w:sz w:val="30"/>
        </w:rPr>
      </w:pPr>
    </w:p>
    <w:p w:rsidR="00E960EF" w:rsidRPr="005A36D7" w:rsidRDefault="00E960EF" w:rsidP="00EE71C8">
      <w:pPr>
        <w:suppressAutoHyphens/>
        <w:spacing w:before="40" w:line="280" w:lineRule="exact"/>
        <w:ind w:right="-200"/>
        <w:rPr>
          <w:sz w:val="30"/>
        </w:rPr>
        <w:sectPr w:rsidR="00E960EF" w:rsidRPr="005A36D7" w:rsidSect="009B51FF">
          <w:headerReference w:type="default" r:id="rId18"/>
          <w:pgSz w:w="11906" w:h="16838" w:code="9"/>
          <w:pgMar w:top="1134" w:right="567" w:bottom="1134" w:left="1701" w:header="709" w:footer="567" w:gutter="0"/>
          <w:pgNumType w:start="32"/>
          <w:cols w:space="708"/>
          <w:docGrid w:linePitch="360"/>
        </w:sectPr>
      </w:pPr>
    </w:p>
    <w:p w:rsidR="004B0132" w:rsidRPr="005A36D7" w:rsidRDefault="004B0132" w:rsidP="00EE71C8">
      <w:pPr>
        <w:pStyle w:val="af"/>
        <w:tabs>
          <w:tab w:val="right" w:pos="9923"/>
        </w:tabs>
        <w:suppressAutoHyphens/>
        <w:spacing w:line="280" w:lineRule="exact"/>
        <w:ind w:left="5529" w:right="-200" w:firstLine="0"/>
        <w:jc w:val="lef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lastRenderedPageBreak/>
        <w:t xml:space="preserve">Приложение </w:t>
      </w:r>
      <w:r w:rsidR="00633776" w:rsidRPr="005A36D7">
        <w:rPr>
          <w:rFonts w:ascii="Times New Roman" w:hAnsi="Times New Roman"/>
          <w:sz w:val="30"/>
        </w:rPr>
        <w:t>5</w:t>
      </w:r>
    </w:p>
    <w:p w:rsidR="004B0132" w:rsidRPr="005A36D7" w:rsidRDefault="004B0132" w:rsidP="00EE71C8">
      <w:pPr>
        <w:pStyle w:val="af"/>
        <w:tabs>
          <w:tab w:val="right" w:pos="9923"/>
        </w:tabs>
        <w:suppressAutoHyphens/>
        <w:spacing w:line="280" w:lineRule="exact"/>
        <w:ind w:left="5529" w:right="-200" w:firstLine="0"/>
        <w:jc w:val="left"/>
        <w:rPr>
          <w:rFonts w:ascii="Times New Roman" w:hAnsi="Times New Roman"/>
          <w:sz w:val="30"/>
        </w:rPr>
      </w:pPr>
      <w:r w:rsidRPr="005A36D7">
        <w:rPr>
          <w:rFonts w:ascii="Times New Roman" w:hAnsi="Times New Roman"/>
          <w:sz w:val="30"/>
        </w:rPr>
        <w:t>к Методике по формированию счетов доходов</w:t>
      </w:r>
    </w:p>
    <w:p w:rsidR="00D86EA2" w:rsidRPr="005A36D7" w:rsidRDefault="00D86EA2" w:rsidP="00EE71C8">
      <w:pPr>
        <w:suppressAutoHyphens/>
        <w:spacing w:after="0" w:line="280" w:lineRule="exact"/>
        <w:ind w:left="5761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D86EA2" w:rsidRPr="005A36D7" w:rsidRDefault="00D86EA2" w:rsidP="00EE71C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D86EA2" w:rsidRPr="005A36D7" w:rsidRDefault="00D86EA2" w:rsidP="00EE71C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других налогов на производство</w:t>
      </w:r>
    </w:p>
    <w:p w:rsidR="00A706C4" w:rsidRPr="005A36D7" w:rsidRDefault="00A706C4" w:rsidP="00EE71C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5E9C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Земельный налог с организаций</w:t>
      </w:r>
    </w:p>
    <w:p w:rsidR="006C5E9C" w:rsidRPr="005A36D7" w:rsidRDefault="006C5E9C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Налог на недвижимость организаций</w:t>
      </w:r>
    </w:p>
    <w:p w:rsidR="00D86EA2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Сборы за осуществление ремесленной деятельности</w:t>
      </w:r>
    </w:p>
    <w:p w:rsidR="00D86EA2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 xml:space="preserve">Сборы за осуществление деятельности по оказанию услуг в сфере </w:t>
      </w:r>
      <w:proofErr w:type="spellStart"/>
      <w:r w:rsidRPr="005A36D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</w:p>
    <w:p w:rsidR="006C5E9C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Патентные пошлины</w:t>
      </w:r>
    </w:p>
    <w:p w:rsidR="006C5E9C" w:rsidRPr="005A36D7" w:rsidRDefault="006C5E9C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Экологический налог за выбросы загрязняющих веществ</w:t>
      </w:r>
      <w:r w:rsidRPr="005A36D7">
        <w:rPr>
          <w:rFonts w:ascii="Times New Roman" w:hAnsi="Times New Roman" w:cs="Times New Roman"/>
          <w:sz w:val="30"/>
          <w:szCs w:val="30"/>
        </w:rPr>
        <w:br/>
        <w:t>в атмосферный воздух</w:t>
      </w:r>
    </w:p>
    <w:p w:rsidR="006C5E9C" w:rsidRPr="005A36D7" w:rsidRDefault="006C5E9C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A36D7">
        <w:rPr>
          <w:rFonts w:ascii="Times New Roman" w:hAnsi="Times New Roman" w:cs="Times New Roman"/>
          <w:spacing w:val="-6"/>
          <w:sz w:val="30"/>
          <w:szCs w:val="30"/>
        </w:rPr>
        <w:t>Экологический налог за хранение, захоронение отходов производства</w:t>
      </w:r>
    </w:p>
    <w:p w:rsidR="006C5E9C" w:rsidRPr="005A36D7" w:rsidRDefault="006C5E9C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Экологический налог за сброс сточных вод</w:t>
      </w:r>
    </w:p>
    <w:p w:rsidR="006C5E9C" w:rsidRPr="005A36D7" w:rsidRDefault="006C5E9C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pacing w:val="-4"/>
          <w:sz w:val="30"/>
          <w:szCs w:val="30"/>
        </w:rPr>
        <w:t>Экологический налог за транспортировку по территории Р</w:t>
      </w:r>
      <w:r w:rsidR="0032227E" w:rsidRPr="005A36D7">
        <w:rPr>
          <w:rFonts w:ascii="Times New Roman" w:hAnsi="Times New Roman" w:cs="Times New Roman"/>
          <w:spacing w:val="-4"/>
          <w:sz w:val="30"/>
          <w:szCs w:val="30"/>
        </w:rPr>
        <w:t>еспублики</w:t>
      </w:r>
      <w:r w:rsidR="0032227E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Б</w:t>
      </w:r>
      <w:r w:rsidR="0032227E" w:rsidRPr="005A36D7">
        <w:rPr>
          <w:rFonts w:ascii="Times New Roman" w:hAnsi="Times New Roman" w:cs="Times New Roman"/>
          <w:spacing w:val="-4"/>
          <w:sz w:val="30"/>
          <w:szCs w:val="30"/>
        </w:rPr>
        <w:t>еларусь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магистральными трубопроводами нефти и (или)</w:t>
      </w:r>
      <w:r w:rsidR="004D4BD4" w:rsidRPr="005A36D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A36D7">
        <w:rPr>
          <w:rFonts w:ascii="Times New Roman" w:hAnsi="Times New Roman" w:cs="Times New Roman"/>
          <w:spacing w:val="-4"/>
          <w:sz w:val="30"/>
          <w:szCs w:val="30"/>
        </w:rPr>
        <w:t>нефтепродуктов</w:t>
      </w:r>
      <w:r w:rsidRPr="005A36D7">
        <w:rPr>
          <w:rFonts w:ascii="Times New Roman" w:hAnsi="Times New Roman" w:cs="Times New Roman"/>
          <w:sz w:val="30"/>
          <w:szCs w:val="30"/>
        </w:rPr>
        <w:t xml:space="preserve"> транзитом</w:t>
      </w:r>
    </w:p>
    <w:p w:rsidR="00D86EA2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Государственн</w:t>
      </w:r>
      <w:r w:rsidR="003864A8" w:rsidRPr="005A36D7">
        <w:rPr>
          <w:rFonts w:ascii="Times New Roman" w:hAnsi="Times New Roman" w:cs="Times New Roman"/>
          <w:sz w:val="30"/>
          <w:szCs w:val="30"/>
        </w:rPr>
        <w:t>ая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пошлин</w:t>
      </w:r>
      <w:r w:rsidR="003864A8" w:rsidRPr="005A36D7">
        <w:rPr>
          <w:rFonts w:ascii="Times New Roman" w:hAnsi="Times New Roman" w:cs="Times New Roman"/>
          <w:sz w:val="30"/>
          <w:szCs w:val="30"/>
        </w:rPr>
        <w:t>а</w:t>
      </w:r>
      <w:r w:rsidRPr="005A36D7">
        <w:rPr>
          <w:rFonts w:ascii="Times New Roman" w:hAnsi="Times New Roman" w:cs="Times New Roman"/>
          <w:sz w:val="30"/>
          <w:szCs w:val="30"/>
        </w:rPr>
        <w:t xml:space="preserve"> за совершение иных юридически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значимых действий с организаций</w:t>
      </w:r>
    </w:p>
    <w:p w:rsidR="00D86EA2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Государственная пошлина за выдачу удостоверени</w:t>
      </w:r>
      <w:r w:rsidR="009E2190" w:rsidRPr="005A36D7">
        <w:rPr>
          <w:rFonts w:ascii="Times New Roman" w:hAnsi="Times New Roman" w:cs="Times New Roman"/>
          <w:sz w:val="30"/>
          <w:szCs w:val="30"/>
        </w:rPr>
        <w:t>я</w:t>
      </w:r>
      <w:r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9E2190" w:rsidRPr="005A36D7">
        <w:rPr>
          <w:rFonts w:ascii="Times New Roman" w:hAnsi="Times New Roman" w:cs="Times New Roman"/>
          <w:sz w:val="30"/>
          <w:szCs w:val="30"/>
        </w:rPr>
        <w:t>н</w:t>
      </w:r>
      <w:r w:rsidRPr="005A36D7">
        <w:rPr>
          <w:rFonts w:ascii="Times New Roman" w:hAnsi="Times New Roman" w:cs="Times New Roman"/>
          <w:sz w:val="30"/>
          <w:szCs w:val="30"/>
        </w:rPr>
        <w:t>а право</w:t>
      </w:r>
      <w:r w:rsidR="004D4BD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D4BD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 xml:space="preserve">организации и проведения </w:t>
      </w:r>
      <w:r w:rsidR="000A4F99" w:rsidRPr="005A36D7">
        <w:rPr>
          <w:rFonts w:ascii="Times New Roman" w:hAnsi="Times New Roman" w:cs="Times New Roman"/>
          <w:sz w:val="30"/>
          <w:szCs w:val="30"/>
        </w:rPr>
        <w:t>культурно-зрелищн</w:t>
      </w:r>
      <w:r w:rsidR="009E2190" w:rsidRPr="005A36D7">
        <w:rPr>
          <w:rFonts w:ascii="Times New Roman" w:hAnsi="Times New Roman" w:cs="Times New Roman"/>
          <w:sz w:val="30"/>
          <w:szCs w:val="30"/>
        </w:rPr>
        <w:t>ого мероприятия</w:t>
      </w:r>
      <w:r w:rsidR="004D4BD4" w:rsidRPr="005A36D7">
        <w:rPr>
          <w:rFonts w:ascii="Times New Roman" w:hAnsi="Times New Roman" w:cs="Times New Roman"/>
          <w:sz w:val="30"/>
          <w:szCs w:val="30"/>
        </w:rPr>
        <w:t xml:space="preserve"> </w:t>
      </w:r>
      <w:r w:rsidR="004D4BD4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на территории Республики Беларусь</w:t>
      </w:r>
    </w:p>
    <w:p w:rsidR="00D86EA2" w:rsidRPr="005A36D7" w:rsidRDefault="00D86EA2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Государствен</w:t>
      </w:r>
      <w:r w:rsidR="009E2190" w:rsidRPr="005A36D7">
        <w:rPr>
          <w:rFonts w:ascii="Times New Roman" w:hAnsi="Times New Roman" w:cs="Times New Roman"/>
          <w:sz w:val="30"/>
          <w:szCs w:val="30"/>
        </w:rPr>
        <w:t>ная пошлина за выдачу разрешений</w:t>
      </w:r>
      <w:r w:rsidRPr="005A36D7">
        <w:rPr>
          <w:rFonts w:ascii="Times New Roman" w:hAnsi="Times New Roman" w:cs="Times New Roman"/>
          <w:sz w:val="30"/>
          <w:szCs w:val="30"/>
        </w:rPr>
        <w:t xml:space="preserve"> на проезд 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автомобильных транспортных средств Р</w:t>
      </w:r>
      <w:r w:rsidR="009E2190" w:rsidRPr="005A36D7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5A36D7">
        <w:rPr>
          <w:rFonts w:ascii="Times New Roman" w:hAnsi="Times New Roman" w:cs="Times New Roman"/>
          <w:sz w:val="30"/>
          <w:szCs w:val="30"/>
        </w:rPr>
        <w:t>Б</w:t>
      </w:r>
      <w:r w:rsidR="009E2190" w:rsidRPr="005A36D7">
        <w:rPr>
          <w:rFonts w:ascii="Times New Roman" w:hAnsi="Times New Roman" w:cs="Times New Roman"/>
          <w:sz w:val="30"/>
          <w:szCs w:val="30"/>
        </w:rPr>
        <w:t>еларусь</w:t>
      </w:r>
      <w:r w:rsidR="00682D8E" w:rsidRPr="005A36D7">
        <w:rPr>
          <w:rFonts w:ascii="Times New Roman" w:hAnsi="Times New Roman" w:cs="Times New Roman"/>
          <w:sz w:val="30"/>
          <w:szCs w:val="30"/>
        </w:rPr>
        <w:br/>
      </w:r>
      <w:r w:rsidRPr="005A36D7">
        <w:rPr>
          <w:rFonts w:ascii="Times New Roman" w:hAnsi="Times New Roman" w:cs="Times New Roman"/>
          <w:sz w:val="30"/>
          <w:szCs w:val="30"/>
        </w:rPr>
        <w:t>по территориям иностранных государств</w:t>
      </w:r>
    </w:p>
    <w:p w:rsidR="006C5E9C" w:rsidRPr="005A36D7" w:rsidRDefault="006C5E9C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Транспортный налог с организаций</w:t>
      </w:r>
    </w:p>
    <w:p w:rsidR="00D86EA2" w:rsidRPr="005A36D7" w:rsidRDefault="009E2190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Поступления</w:t>
      </w:r>
      <w:r w:rsidR="00D86EA2" w:rsidRPr="005A36D7">
        <w:rPr>
          <w:rFonts w:ascii="Times New Roman" w:hAnsi="Times New Roman" w:cs="Times New Roman"/>
          <w:sz w:val="30"/>
          <w:szCs w:val="30"/>
        </w:rPr>
        <w:t xml:space="preserve"> средств в счет компенсационных выплат стоимости удаляемых, пересаживаемых объектов растительного мира</w:t>
      </w:r>
    </w:p>
    <w:p w:rsidR="00D86EA2" w:rsidRPr="005A36D7" w:rsidRDefault="009E2190" w:rsidP="00EE71C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36D7">
        <w:rPr>
          <w:rFonts w:ascii="Times New Roman" w:hAnsi="Times New Roman" w:cs="Times New Roman"/>
          <w:sz w:val="30"/>
          <w:szCs w:val="30"/>
        </w:rPr>
        <w:t>Поступления</w:t>
      </w:r>
      <w:r w:rsidR="00D86EA2" w:rsidRPr="005A36D7">
        <w:rPr>
          <w:rFonts w:ascii="Times New Roman" w:hAnsi="Times New Roman" w:cs="Times New Roman"/>
          <w:sz w:val="30"/>
          <w:szCs w:val="30"/>
        </w:rPr>
        <w:t xml:space="preserve"> средств, полученных от продажи единиц сокращения выбросов парниковых газов</w:t>
      </w:r>
    </w:p>
    <w:p w:rsidR="00CE3895" w:rsidRPr="005A36D7" w:rsidRDefault="0092167A" w:rsidP="00EE71C8">
      <w:pPr>
        <w:suppressAutoHyphens/>
        <w:rPr>
          <w:rFonts w:ascii="Times New Roman" w:eastAsia="Times New Roman" w:hAnsi="Times New Roman" w:cs="Times New Roman"/>
          <w:color w:val="0000FF"/>
          <w:sz w:val="30"/>
          <w:szCs w:val="20"/>
        </w:rPr>
        <w:sectPr w:rsidR="00CE3895" w:rsidRPr="005A36D7" w:rsidSect="009B51FF">
          <w:headerReference w:type="default" r:id="rId19"/>
          <w:headerReference w:type="first" r:id="rId20"/>
          <w:pgSz w:w="11909" w:h="16834" w:code="9"/>
          <w:pgMar w:top="1134" w:right="851" w:bottom="1134" w:left="1701" w:header="595" w:footer="284" w:gutter="0"/>
          <w:pgNumType w:start="43"/>
          <w:cols w:space="720"/>
          <w:titlePg/>
          <w:docGrid w:linePitch="299"/>
        </w:sectPr>
      </w:pPr>
      <w:r w:rsidRPr="005A36D7">
        <w:rPr>
          <w:rFonts w:ascii="Times New Roman" w:eastAsia="Times New Roman" w:hAnsi="Times New Roman" w:cs="Times New Roman"/>
          <w:color w:val="0000FF"/>
          <w:sz w:val="30"/>
          <w:szCs w:val="20"/>
        </w:rPr>
        <w:br w:type="page"/>
      </w:r>
    </w:p>
    <w:p w:rsidR="00F56490" w:rsidRPr="005A36D7" w:rsidRDefault="002E490C" w:rsidP="00EE71C8">
      <w:pPr>
        <w:suppressAutoHyphens/>
        <w:spacing w:before="40" w:after="0" w:line="280" w:lineRule="exact"/>
        <w:ind w:left="5387" w:right="23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lastRenderedPageBreak/>
        <w:t xml:space="preserve">Приложение </w:t>
      </w:r>
      <w:r w:rsidR="00633776" w:rsidRPr="005A36D7">
        <w:rPr>
          <w:rFonts w:ascii="Times New Roman" w:eastAsia="Times New Roman" w:hAnsi="Times New Roman" w:cs="Times New Roman"/>
          <w:sz w:val="30"/>
          <w:szCs w:val="20"/>
        </w:rPr>
        <w:t>6</w:t>
      </w:r>
    </w:p>
    <w:p w:rsidR="00F56490" w:rsidRPr="005A36D7" w:rsidRDefault="00F56490" w:rsidP="00EE71C8">
      <w:pPr>
        <w:suppressAutoHyphens/>
        <w:spacing w:after="0" w:line="280" w:lineRule="exact"/>
        <w:ind w:left="5387" w:right="-58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к Методике по формированию счетов доходов</w:t>
      </w:r>
    </w:p>
    <w:p w:rsidR="00F56490" w:rsidRPr="005A36D7" w:rsidRDefault="00F56490" w:rsidP="00EE71C8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ПЕРЕЧЕНЬ</w:t>
      </w:r>
    </w:p>
    <w:p w:rsidR="00F56490" w:rsidRPr="005A36D7" w:rsidRDefault="00F56490" w:rsidP="00EE71C8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други</w:t>
      </w:r>
      <w:r w:rsidR="00A706C4" w:rsidRPr="005A36D7">
        <w:rPr>
          <w:rFonts w:ascii="Times New Roman" w:eastAsia="Times New Roman" w:hAnsi="Times New Roman" w:cs="Times New Roman"/>
          <w:sz w:val="30"/>
          <w:szCs w:val="20"/>
        </w:rPr>
        <w:t>х</w:t>
      </w:r>
      <w:r w:rsidRPr="005A36D7">
        <w:rPr>
          <w:rFonts w:ascii="Times New Roman" w:eastAsia="Times New Roman" w:hAnsi="Times New Roman" w:cs="Times New Roman"/>
          <w:sz w:val="30"/>
          <w:szCs w:val="20"/>
        </w:rPr>
        <w:t xml:space="preserve"> субсиди</w:t>
      </w:r>
      <w:r w:rsidR="00A706C4" w:rsidRPr="005A36D7">
        <w:rPr>
          <w:rFonts w:ascii="Times New Roman" w:eastAsia="Times New Roman" w:hAnsi="Times New Roman" w:cs="Times New Roman"/>
          <w:sz w:val="30"/>
          <w:szCs w:val="20"/>
        </w:rPr>
        <w:t>й</w:t>
      </w:r>
      <w:r w:rsidRPr="005A36D7">
        <w:rPr>
          <w:rFonts w:ascii="Times New Roman" w:eastAsia="Times New Roman" w:hAnsi="Times New Roman" w:cs="Times New Roman"/>
          <w:sz w:val="30"/>
          <w:szCs w:val="20"/>
        </w:rPr>
        <w:t xml:space="preserve"> на производство</w:t>
      </w:r>
    </w:p>
    <w:p w:rsidR="00A706C4" w:rsidRPr="005A36D7" w:rsidRDefault="00A706C4" w:rsidP="00EE71C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06C4" w:rsidRPr="005A36D7" w:rsidRDefault="00A706C4" w:rsidP="00EE71C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6490" w:rsidRPr="005A36D7" w:rsidRDefault="00F56490" w:rsidP="00EE71C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Субсидии государственным организациям</w:t>
      </w:r>
    </w:p>
    <w:p w:rsidR="00F56490" w:rsidRPr="005A36D7" w:rsidRDefault="00F56490" w:rsidP="00EE71C8">
      <w:pPr>
        <w:suppressAutoHyphens/>
        <w:spacing w:before="40" w:line="280" w:lineRule="exact"/>
        <w:ind w:firstLine="709"/>
        <w:jc w:val="both"/>
        <w:rPr>
          <w:sz w:val="3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Прочие субсидии</w:t>
      </w:r>
    </w:p>
    <w:p w:rsidR="00E960EF" w:rsidRPr="005A36D7" w:rsidRDefault="00E960EF" w:rsidP="00EE71C8">
      <w:pPr>
        <w:suppressAutoHyphens/>
        <w:rPr>
          <w:sz w:val="30"/>
        </w:rPr>
      </w:pPr>
      <w:r w:rsidRPr="005A36D7">
        <w:rPr>
          <w:sz w:val="30"/>
        </w:rPr>
        <w:br w:type="page"/>
      </w:r>
    </w:p>
    <w:p w:rsidR="00E960EF" w:rsidRPr="005A36D7" w:rsidRDefault="00E960EF" w:rsidP="00EE71C8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E960EF" w:rsidRPr="005A36D7" w:rsidSect="005A77A5">
          <w:headerReference w:type="first" r:id="rId21"/>
          <w:pgSz w:w="11909" w:h="16834" w:code="9"/>
          <w:pgMar w:top="1134" w:right="851" w:bottom="1134" w:left="1701" w:header="595" w:footer="284" w:gutter="0"/>
          <w:pgNumType w:start="43"/>
          <w:cols w:space="720"/>
          <w:titlePg/>
          <w:docGrid w:linePitch="299"/>
        </w:sectPr>
      </w:pP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26D94" w:rsidRPr="005A36D7"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счетов доходов</w:t>
      </w: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1A356C" w:rsidRPr="005A36D7" w:rsidRDefault="001A356C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8F22A5" w:rsidRPr="005A36D7" w:rsidRDefault="001A356C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формирования</w:t>
      </w:r>
      <w:r w:rsidR="008F22A5" w:rsidRPr="005A36D7">
        <w:rPr>
          <w:rFonts w:ascii="Times New Roman" w:eastAsia="Times New Roman" w:hAnsi="Times New Roman" w:cs="Times New Roman"/>
          <w:sz w:val="30"/>
          <w:szCs w:val="30"/>
        </w:rPr>
        <w:t xml:space="preserve"> счета распределения первичных доходов</w:t>
      </w:r>
    </w:p>
    <w:p w:rsidR="008F22A5" w:rsidRPr="005A36D7" w:rsidRDefault="008F22A5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312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A36D7">
        <w:rPr>
          <w:rFonts w:ascii="Times New Roman" w:eastAsia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3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567"/>
        <w:gridCol w:w="850"/>
        <w:gridCol w:w="1276"/>
        <w:gridCol w:w="992"/>
        <w:gridCol w:w="709"/>
        <w:gridCol w:w="709"/>
        <w:gridCol w:w="850"/>
        <w:gridCol w:w="1843"/>
        <w:gridCol w:w="843"/>
        <w:gridCol w:w="622"/>
        <w:gridCol w:w="836"/>
        <w:gridCol w:w="951"/>
        <w:gridCol w:w="1284"/>
        <w:gridCol w:w="908"/>
        <w:gridCol w:w="696"/>
        <w:gridCol w:w="745"/>
      </w:tblGrid>
      <w:tr w:rsidR="0095547C" w:rsidRPr="005A36D7" w:rsidTr="0095547C">
        <w:trPr>
          <w:cantSplit/>
          <w:trHeight w:hRule="exact" w:val="403"/>
          <w:jc w:val="center"/>
        </w:trPr>
        <w:tc>
          <w:tcPr>
            <w:tcW w:w="6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Операции и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8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95547C" w:rsidRPr="005A36D7" w:rsidTr="004279A3">
        <w:trPr>
          <w:jc w:val="center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>о</w:t>
            </w:r>
            <w:r w:rsidR="0095547C" w:rsidRPr="005A36D7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>сталь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  <w:lang w:val="en-US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>ной</w:t>
            </w:r>
            <w:r w:rsidR="009338B8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3C5E03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по секторам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3C5E03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домашние 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хозяйства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г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осудар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управ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ф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инан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ефинан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ефинан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ф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инан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г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осудар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управле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домашние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по секторам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EA63E8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сталь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ной 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Валовая прибыль и валовые смешанные доходы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</w:t>
            </w:r>
            <w:r w:rsidR="004D4BD4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Налоги на </w:t>
            </w:r>
            <w:r w:rsidR="009129A2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и 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импорт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43" w:right="-32" w:firstLine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Субсидии на </w:t>
            </w:r>
            <w:r w:rsidRPr="005A36D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br/>
              <w:t>производство и импорт</w:t>
            </w:r>
            <w:r w:rsidR="00E17057" w:rsidRPr="005A36D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A36D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(-)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</w:t>
            </w:r>
            <w:r w:rsidR="009129A2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 </w:t>
            </w:r>
            <w:r w:rsidR="009129A2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полученные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</w:t>
            </w:r>
            <w:r w:rsidR="009129A2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 </w:t>
            </w:r>
            <w:r w:rsidR="009129A2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переданные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9129A2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национальный доход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2A5" w:rsidRPr="005A36D7" w:rsidRDefault="008F22A5" w:rsidP="00EE71C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8F22A5" w:rsidRPr="005A36D7" w:rsidRDefault="008F22A5" w:rsidP="00EE71C8">
      <w:pPr>
        <w:suppressAutoHyphens/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  <w:sectPr w:rsidR="008F22A5" w:rsidRPr="005A36D7" w:rsidSect="005A77A5">
          <w:headerReference w:type="first" r:id="rId22"/>
          <w:pgSz w:w="16834" w:h="11909" w:orient="landscape" w:code="9"/>
          <w:pgMar w:top="1134" w:right="1134" w:bottom="454" w:left="1134" w:header="595" w:footer="284" w:gutter="0"/>
          <w:pgNumType w:start="43"/>
          <w:cols w:space="720"/>
          <w:titlePg/>
          <w:docGrid w:linePitch="299"/>
        </w:sectPr>
      </w:pPr>
    </w:p>
    <w:p w:rsidR="00E04DAD" w:rsidRPr="005A36D7" w:rsidRDefault="00E04DAD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26D94" w:rsidRPr="005A36D7">
        <w:rPr>
          <w:rFonts w:ascii="Times New Roman" w:eastAsia="Times New Roman" w:hAnsi="Times New Roman" w:cs="Times New Roman"/>
          <w:sz w:val="30"/>
          <w:szCs w:val="30"/>
        </w:rPr>
        <w:t>8</w:t>
      </w:r>
    </w:p>
    <w:p w:rsidR="00E04DAD" w:rsidRPr="005A36D7" w:rsidRDefault="00E04DAD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 счетов доходов</w:t>
      </w:r>
    </w:p>
    <w:p w:rsidR="00E04DAD" w:rsidRPr="005A36D7" w:rsidRDefault="00E04DAD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AF06C9" w:rsidRPr="005A36D7" w:rsidRDefault="00AF06C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E04DAD" w:rsidRPr="005A36D7" w:rsidRDefault="00C91D79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расчета </w:t>
      </w:r>
      <w:r w:rsidR="00AF06C9" w:rsidRPr="005A36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</w:t>
      </w:r>
      <w:r w:rsidR="00E04DAD" w:rsidRPr="005A36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оход</w:t>
      </w:r>
      <w:r w:rsidR="00AF06C9" w:rsidRPr="005A36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</w:t>
      </w:r>
      <w:r w:rsidR="00E04DAD" w:rsidRPr="005A36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от собственности по секторам экономики</w:t>
      </w:r>
      <w:r w:rsidR="00E10C0B" w:rsidRPr="005A36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04DAD" w:rsidRPr="005A36D7" w:rsidRDefault="00E04DAD" w:rsidP="00EE71C8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340"/>
        <w:jc w:val="right"/>
        <w:rPr>
          <w:rFonts w:ascii="Times New Roman" w:eastAsia="Times New Roman" w:hAnsi="Times New Roman" w:cs="Times New Roman"/>
          <w:sz w:val="24"/>
          <w:szCs w:val="30"/>
        </w:rPr>
      </w:pPr>
      <w:r w:rsidRPr="005A36D7">
        <w:rPr>
          <w:rFonts w:ascii="Times New Roman" w:eastAsia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"/>
        <w:gridCol w:w="708"/>
        <w:gridCol w:w="709"/>
        <w:gridCol w:w="709"/>
        <w:gridCol w:w="851"/>
        <w:gridCol w:w="992"/>
        <w:gridCol w:w="709"/>
        <w:gridCol w:w="709"/>
        <w:gridCol w:w="709"/>
        <w:gridCol w:w="709"/>
        <w:gridCol w:w="708"/>
        <w:gridCol w:w="709"/>
        <w:gridCol w:w="851"/>
        <w:gridCol w:w="992"/>
        <w:gridCol w:w="710"/>
        <w:gridCol w:w="709"/>
        <w:gridCol w:w="709"/>
      </w:tblGrid>
      <w:tr w:rsidR="00620697" w:rsidRPr="005A36D7" w:rsidTr="00EB6386">
        <w:trPr>
          <w:cantSplit/>
          <w:trHeight w:val="1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6096" w:type="dxa"/>
            <w:gridSpan w:val="8"/>
            <w:tcBorders>
              <w:lef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Передано секторами</w:t>
            </w:r>
          </w:p>
        </w:tc>
        <w:tc>
          <w:tcPr>
            <w:tcW w:w="6096" w:type="dxa"/>
            <w:gridSpan w:val="8"/>
            <w:tcBorders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Получено секторами</w:t>
            </w:r>
          </w:p>
        </w:tc>
      </w:tr>
      <w:tr w:rsidR="00620697" w:rsidRPr="005A36D7" w:rsidTr="00EB6386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20" w:line="220" w:lineRule="exact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2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338B8" w:rsidRPr="005A36D7">
              <w:rPr>
                <w:rFonts w:ascii="Times New Roman" w:hAnsi="Times New Roman" w:cs="Times New Roman"/>
                <w:sz w:val="18"/>
                <w:szCs w:val="18"/>
              </w:rPr>
              <w:t>ефи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338B8"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ансо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вые 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инан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совые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</w:t>
            </w:r>
            <w:r w:rsidR="004279A3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осу</w:t>
            </w:r>
            <w:proofErr w:type="spellEnd"/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r w:rsidR="004279A3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дар</w:t>
            </w:r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proofErr w:type="spellStart"/>
            <w:r w:rsidR="004279A3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ствен</w:t>
            </w:r>
            <w:proofErr w:type="spellEnd"/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proofErr w:type="spellStart"/>
            <w:r w:rsidR="004279A3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ное</w:t>
            </w:r>
            <w:proofErr w:type="spellEnd"/>
            <w:r w:rsidR="004279A3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управ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4279A3" w:rsidRPr="005A36D7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омаш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9338B8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екоммер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, об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служива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домашние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620697" w:rsidP="00EB6386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сек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="00EB6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279A3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="004279A3" w:rsidRPr="005A36D7">
              <w:rPr>
                <w:rFonts w:ascii="Times New Roman" w:hAnsi="Times New Roman" w:cs="Times New Roman"/>
                <w:sz w:val="18"/>
                <w:szCs w:val="18"/>
              </w:rPr>
              <w:t>эконо</w:t>
            </w:r>
            <w:r w:rsidR="00EA63E8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сталь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ефи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нансо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вые 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инан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совые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</w:t>
            </w:r>
            <w:r w:rsidR="00620697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осу</w:t>
            </w:r>
            <w:proofErr w:type="spellEnd"/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дар</w:t>
            </w:r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ствен</w:t>
            </w:r>
            <w:proofErr w:type="spellEnd"/>
            <w:r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ное</w:t>
            </w:r>
            <w:proofErr w:type="spellEnd"/>
            <w:r w:rsidR="00620697" w:rsidRPr="005A36D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управ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омаш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4279A3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екоммер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, об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служива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домашние хозяйства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сек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="00EA63E8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эконо</w:t>
            </w:r>
            <w:r w:rsidR="00EA63E8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5A36D7" w:rsidRDefault="00EA63E8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сталь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697" w:rsidRPr="005A36D7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20697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20697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Доходы от собствен</w:t>
            </w: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ности </w:t>
            </w:r>
            <w:r w:rsidR="00680440" w:rsidRPr="004E0C0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  <w:r w:rsidR="00680440"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440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(сумма строк с 02 по 0</w:t>
            </w:r>
            <w:r w:rsidR="00006833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="00680440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CE434E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="00620697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EB6386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4E0C01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1B5AFE" w:rsidRPr="004E0C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4E0C01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4E0C01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5A36D7" w:rsidTr="00EB6386">
        <w:trPr>
          <w:trHeight w:val="3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ценным </w:t>
            </w:r>
            <w:r w:rsidR="009129A2" w:rsidRPr="004E0C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бумагам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AD0D32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</w:t>
            </w:r>
            <w:r w:rsidR="00C91D79"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банковским </w:t>
            </w:r>
            <w:r w:rsidR="006F3F8B" w:rsidRPr="004E0C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вкладам и банковским </w:t>
            </w:r>
            <w:r w:rsidR="006F3F8B" w:rsidRPr="004E0C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>кредитам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AD0D3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4E0C01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5A36D7" w:rsidRDefault="00620697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6C9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006833" w:rsidP="00006833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</w:t>
            </w:r>
            <w:r w:rsidR="00EC648B" w:rsidRPr="004E0C01">
              <w:rPr>
                <w:rFonts w:ascii="Times New Roman" w:hAnsi="Times New Roman" w:cs="Times New Roman"/>
                <w:sz w:val="18"/>
                <w:szCs w:val="18"/>
              </w:rPr>
              <w:t>по займам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6C9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>дивиденды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006833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="00006833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6C9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DC70A6" w:rsidP="00DC70A6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рента за</w:t>
            </w: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природных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</w:t>
            </w:r>
            <w:r w:rsidR="00006833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6C9" w:rsidRPr="005A36D7" w:rsidTr="00EB6386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DC70A6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инвестиционный доход, вмененный держателям страховых полисов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4E0C01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="008D06C9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</w:t>
            </w:r>
            <w:r w:rsidR="00006833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DC70A6">
            <w:pPr>
              <w:tabs>
                <w:tab w:val="left" w:pos="5529"/>
                <w:tab w:val="left" w:pos="8931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6C9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>доходы от инвестиций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006833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6C9" w:rsidRPr="005A36D7" w:rsidTr="00EB63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z w:val="18"/>
                <w:szCs w:val="18"/>
              </w:rPr>
              <w:t xml:space="preserve">прочие первичные доходы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006833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="00006833" w:rsidRPr="004E0C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4E0C01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9" w:rsidRPr="005A36D7" w:rsidRDefault="008D06C9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4DAD" w:rsidRPr="005A36D7" w:rsidRDefault="00E04DAD" w:rsidP="00EE71C8">
      <w:pPr>
        <w:suppressAutoHyphens/>
        <w:jc w:val="center"/>
        <w:rPr>
          <w:b/>
          <w:caps/>
          <w:sz w:val="28"/>
        </w:rPr>
        <w:sectPr w:rsidR="00E04DAD" w:rsidRPr="005A36D7" w:rsidSect="005A77A5">
          <w:headerReference w:type="even" r:id="rId23"/>
          <w:headerReference w:type="default" r:id="rId24"/>
          <w:pgSz w:w="16834" w:h="11909" w:orient="landscape" w:code="9"/>
          <w:pgMar w:top="1134" w:right="1134" w:bottom="425" w:left="1134" w:header="595" w:footer="284" w:gutter="0"/>
          <w:pgNumType w:start="42"/>
          <w:cols w:space="720"/>
        </w:sectPr>
      </w:pP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E10C0B" w:rsidRPr="005A36D7">
        <w:rPr>
          <w:rFonts w:ascii="Times New Roman" w:eastAsia="Times New Roman" w:hAnsi="Times New Roman" w:cs="Times New Roman"/>
          <w:sz w:val="30"/>
          <w:szCs w:val="30"/>
        </w:rPr>
        <w:t>9</w:t>
      </w: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счетов доходов</w:t>
      </w: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241943" w:rsidRPr="005A36D7" w:rsidRDefault="00241943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E0BAE" w:rsidRPr="005A36D7" w:rsidRDefault="000E0BAE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241943" w:rsidRPr="005A36D7" w:rsidRDefault="000E0BAE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формирования</w:t>
      </w:r>
      <w:r w:rsidR="00241943" w:rsidRPr="005A36D7">
        <w:rPr>
          <w:rFonts w:ascii="Times New Roman" w:eastAsia="Times New Roman" w:hAnsi="Times New Roman" w:cs="Times New Roman"/>
          <w:sz w:val="30"/>
          <w:szCs w:val="30"/>
        </w:rPr>
        <w:t xml:space="preserve"> счета вторичного распределения доходов</w:t>
      </w:r>
      <w:r w:rsidR="00C91D79" w:rsidRPr="005A36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91D79" w:rsidRPr="005A36D7">
        <w:rPr>
          <w:rFonts w:ascii="Times New Roman" w:eastAsia="Times New Roman" w:hAnsi="Times New Roman" w:cs="Times New Roman"/>
          <w:sz w:val="30"/>
          <w:szCs w:val="30"/>
        </w:rPr>
        <w:br/>
        <w:t>по секторам экономики</w:t>
      </w:r>
    </w:p>
    <w:p w:rsidR="00241943" w:rsidRPr="005A36D7" w:rsidRDefault="00241943" w:rsidP="00EE71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20"/>
        </w:rPr>
      </w:pP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312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A36D7">
        <w:rPr>
          <w:rFonts w:ascii="Times New Roman" w:eastAsia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3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33"/>
        <w:gridCol w:w="850"/>
        <w:gridCol w:w="1348"/>
        <w:gridCol w:w="830"/>
        <w:gridCol w:w="799"/>
        <w:gridCol w:w="702"/>
        <w:gridCol w:w="857"/>
        <w:gridCol w:w="1721"/>
        <w:gridCol w:w="823"/>
        <w:gridCol w:w="716"/>
        <w:gridCol w:w="742"/>
        <w:gridCol w:w="959"/>
        <w:gridCol w:w="1418"/>
        <w:gridCol w:w="850"/>
        <w:gridCol w:w="709"/>
        <w:gridCol w:w="648"/>
      </w:tblGrid>
      <w:tr w:rsidR="0095547C" w:rsidRPr="005A36D7" w:rsidTr="00924D28">
        <w:trPr>
          <w:cantSplit/>
          <w:trHeight w:hRule="exact" w:val="403"/>
          <w:jc w:val="center"/>
        </w:trPr>
        <w:tc>
          <w:tcPr>
            <w:tcW w:w="6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Операции и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8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95547C" w:rsidRPr="005A36D7" w:rsidTr="00AC5EB9">
        <w:trPr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AC5EB9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сталь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ной 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сект</w:t>
            </w:r>
            <w:r w:rsidR="00797801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proofErr w:type="spellEnd"/>
            <w:r w:rsidR="00D266FA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рам эко</w:t>
            </w:r>
            <w:r w:rsidR="00D266FA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AC5EB9" w:rsidP="00AC5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государ-ственное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управ-</w:t>
            </w: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AC5EB9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ф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инан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AC5EB9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0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ефинан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корпора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5A36D7" w:rsidRDefault="00AC5EB9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ефинан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корпора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AC5EB9" w:rsidP="00AC5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ф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инан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AC5EB9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осудар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ственное</w:t>
            </w:r>
            <w:proofErr w:type="spellEnd"/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управ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домашние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некоммерческие организации, обслуживающие домашние хозяйства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секто</w:t>
            </w:r>
            <w:proofErr w:type="spellEnd"/>
            <w:r w:rsidR="00D266FA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рам эко</w:t>
            </w:r>
            <w:r w:rsidR="00D266FA"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5A36D7" w:rsidRDefault="00AC5EB9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  <w:proofErr w:type="spellEnd"/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</w:t>
            </w:r>
            <w:r w:rsidR="0095547C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мир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5A36D7" w:rsidRDefault="0095547C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5A36D7" w:rsidTr="00AC5EB9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Валовой 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национальный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AC5EB9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Текущие 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трансферты </w:t>
            </w:r>
            <w:r w:rsidR="00FC55BB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полученные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5A36D7" w:rsidTr="00AC5EB9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Текущие 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трансферты </w:t>
            </w:r>
            <w:r w:rsidR="00FC55BB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AC5EB9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Валовой </w:t>
            </w:r>
            <w:r w:rsidR="00FC55BB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располагаемый 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5A36D7" w:rsidRDefault="00241943" w:rsidP="00EE71C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5A36D7" w:rsidRDefault="00241943" w:rsidP="00EE71C8">
      <w:pPr>
        <w:suppressAutoHyphens/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5A36D7" w:rsidRDefault="00241943" w:rsidP="00EE71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5A36D7" w:rsidRDefault="00241943" w:rsidP="00EE71C8">
      <w:pPr>
        <w:suppressAutoHyphens/>
        <w:spacing w:after="0" w:line="240" w:lineRule="exact"/>
        <w:ind w:left="10206"/>
        <w:rPr>
          <w:rFonts w:ascii="Times New Roman" w:eastAsia="Times New Roman" w:hAnsi="Times New Roman" w:cs="Times New Roman"/>
          <w:sz w:val="30"/>
          <w:szCs w:val="20"/>
        </w:rPr>
      </w:pPr>
    </w:p>
    <w:p w:rsidR="00241943" w:rsidRPr="005A36D7" w:rsidRDefault="00241943" w:rsidP="00EE71C8">
      <w:pPr>
        <w:suppressAutoHyphens/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  <w:sectPr w:rsidR="00241943" w:rsidRPr="005A36D7" w:rsidSect="00395152">
          <w:headerReference w:type="first" r:id="rId25"/>
          <w:pgSz w:w="16834" w:h="11909" w:orient="landscape" w:code="9"/>
          <w:pgMar w:top="1134" w:right="1134" w:bottom="454" w:left="1134" w:header="595" w:footer="284" w:gutter="0"/>
          <w:pgNumType w:start="43"/>
          <w:cols w:space="720"/>
          <w:titlePg/>
          <w:docGrid w:linePitch="299"/>
        </w:sectPr>
      </w:pPr>
    </w:p>
    <w:p w:rsidR="00241943" w:rsidRPr="005A36D7" w:rsidRDefault="00241943" w:rsidP="00EE71C8">
      <w:pPr>
        <w:suppressAutoHyphens/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lastRenderedPageBreak/>
        <w:t xml:space="preserve">Приложение </w:t>
      </w:r>
      <w:r w:rsidR="00E10C0B" w:rsidRPr="005A36D7">
        <w:rPr>
          <w:rFonts w:ascii="Times New Roman" w:eastAsia="Times New Roman" w:hAnsi="Times New Roman" w:cs="Times New Roman"/>
          <w:sz w:val="30"/>
          <w:szCs w:val="20"/>
        </w:rPr>
        <w:t>10</w:t>
      </w:r>
    </w:p>
    <w:p w:rsidR="00241943" w:rsidRPr="005A36D7" w:rsidRDefault="00241943" w:rsidP="00EE71C8">
      <w:pPr>
        <w:suppressAutoHyphens/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к Методике по формированию счетов доходов</w:t>
      </w:r>
    </w:p>
    <w:p w:rsidR="00241943" w:rsidRPr="005A36D7" w:rsidRDefault="00241943" w:rsidP="00EE71C8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sz w:val="30"/>
          <w:szCs w:val="20"/>
        </w:rPr>
      </w:pPr>
    </w:p>
    <w:p w:rsidR="00E7348E" w:rsidRPr="005A36D7" w:rsidRDefault="00E7348E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F533A8" w:rsidRPr="005A36D7" w:rsidRDefault="00F533A8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241943" w:rsidRPr="005A36D7" w:rsidRDefault="00924D28" w:rsidP="00EE71C8">
      <w:pPr>
        <w:keepNext/>
        <w:suppressAutoHyphens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20"/>
        </w:rPr>
      </w:pPr>
      <w:r w:rsidRPr="005A36D7">
        <w:rPr>
          <w:rFonts w:ascii="Times New Roman" w:eastAsia="Times New Roman" w:hAnsi="Times New Roman" w:cs="Times New Roman"/>
          <w:sz w:val="30"/>
          <w:szCs w:val="20"/>
        </w:rPr>
        <w:t>расчета</w:t>
      </w:r>
      <w:r w:rsidR="00E10C0B" w:rsidRPr="005A36D7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="00F533A8" w:rsidRPr="005A36D7">
        <w:rPr>
          <w:rFonts w:ascii="Times New Roman" w:eastAsia="Times New Roman" w:hAnsi="Times New Roman" w:cs="Times New Roman"/>
          <w:sz w:val="30"/>
          <w:szCs w:val="20"/>
        </w:rPr>
        <w:t>т</w:t>
      </w:r>
      <w:r w:rsidR="00241943" w:rsidRPr="005A36D7">
        <w:rPr>
          <w:rFonts w:ascii="Times New Roman" w:eastAsia="Times New Roman" w:hAnsi="Times New Roman" w:cs="Times New Roman"/>
          <w:sz w:val="30"/>
          <w:szCs w:val="20"/>
        </w:rPr>
        <w:t>екущи</w:t>
      </w:r>
      <w:r w:rsidR="00F533A8" w:rsidRPr="005A36D7">
        <w:rPr>
          <w:rFonts w:ascii="Times New Roman" w:eastAsia="Times New Roman" w:hAnsi="Times New Roman" w:cs="Times New Roman"/>
          <w:sz w:val="30"/>
          <w:szCs w:val="20"/>
        </w:rPr>
        <w:t>х</w:t>
      </w:r>
      <w:r w:rsidR="00241943" w:rsidRPr="005A36D7">
        <w:rPr>
          <w:rFonts w:ascii="Times New Roman" w:eastAsia="Times New Roman" w:hAnsi="Times New Roman" w:cs="Times New Roman"/>
          <w:sz w:val="30"/>
          <w:szCs w:val="20"/>
        </w:rPr>
        <w:t xml:space="preserve"> трансферт</w:t>
      </w:r>
      <w:r w:rsidR="00F533A8" w:rsidRPr="005A36D7">
        <w:rPr>
          <w:rFonts w:ascii="Times New Roman" w:eastAsia="Times New Roman" w:hAnsi="Times New Roman" w:cs="Times New Roman"/>
          <w:sz w:val="30"/>
          <w:szCs w:val="20"/>
        </w:rPr>
        <w:t>ов</w:t>
      </w:r>
      <w:r w:rsidR="00241943" w:rsidRPr="005A36D7">
        <w:rPr>
          <w:rFonts w:ascii="Times New Roman" w:eastAsia="Times New Roman" w:hAnsi="Times New Roman" w:cs="Times New Roman"/>
          <w:sz w:val="30"/>
          <w:szCs w:val="20"/>
        </w:rPr>
        <w:t xml:space="preserve"> по секторам экономики</w:t>
      </w:r>
      <w:r w:rsidR="006C6B5A" w:rsidRPr="005A36D7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</w:p>
    <w:p w:rsidR="00241943" w:rsidRPr="005A36D7" w:rsidRDefault="00241943" w:rsidP="00EE71C8">
      <w:pPr>
        <w:suppressAutoHyphens/>
        <w:spacing w:after="120" w:line="240" w:lineRule="auto"/>
        <w:ind w:right="-3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A36D7">
        <w:rPr>
          <w:rFonts w:ascii="Times New Roman" w:eastAsia="Times New Roman" w:hAnsi="Times New Roman" w:cs="Times New Roman"/>
          <w:sz w:val="24"/>
          <w:szCs w:val="20"/>
        </w:rPr>
        <w:t>в текущих ценах, тысяч рублей</w:t>
      </w:r>
    </w:p>
    <w:tbl>
      <w:tblPr>
        <w:tblW w:w="155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567"/>
        <w:gridCol w:w="708"/>
        <w:gridCol w:w="709"/>
        <w:gridCol w:w="709"/>
        <w:gridCol w:w="850"/>
        <w:gridCol w:w="992"/>
        <w:gridCol w:w="709"/>
        <w:gridCol w:w="709"/>
        <w:gridCol w:w="708"/>
        <w:gridCol w:w="720"/>
        <w:gridCol w:w="698"/>
        <w:gridCol w:w="709"/>
        <w:gridCol w:w="851"/>
        <w:gridCol w:w="960"/>
        <w:gridCol w:w="720"/>
        <w:gridCol w:w="720"/>
        <w:gridCol w:w="799"/>
      </w:tblGrid>
      <w:tr w:rsidR="006038D6" w:rsidRPr="005A36D7" w:rsidTr="00797801">
        <w:trPr>
          <w:cantSplit/>
          <w:trHeight w:val="149"/>
        </w:trPr>
        <w:tc>
          <w:tcPr>
            <w:tcW w:w="2667" w:type="dxa"/>
            <w:vMerge w:val="restart"/>
            <w:tcBorders>
              <w:right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100" w:after="10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100" w:after="10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6094" w:type="dxa"/>
            <w:gridSpan w:val="8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Передано секторами</w:t>
            </w:r>
          </w:p>
        </w:tc>
        <w:tc>
          <w:tcPr>
            <w:tcW w:w="6177" w:type="dxa"/>
            <w:gridSpan w:val="8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Получено секторами</w:t>
            </w:r>
          </w:p>
        </w:tc>
      </w:tr>
      <w:tr w:rsidR="006038D6" w:rsidRPr="005A36D7" w:rsidTr="00C137B1">
        <w:trPr>
          <w:cantSplit/>
          <w:trHeight w:val="1663"/>
        </w:trPr>
        <w:tc>
          <w:tcPr>
            <w:tcW w:w="2667" w:type="dxa"/>
            <w:vMerge/>
            <w:tcBorders>
              <w:right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20"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20"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ефи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нансо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вые 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инан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совые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осу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дар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ствен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управ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850" w:type="dxa"/>
          </w:tcPr>
          <w:p w:rsidR="006038D6" w:rsidRPr="005A36D7" w:rsidRDefault="00EB66E7" w:rsidP="009C5BE7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омаш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хо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5BE7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  <w:proofErr w:type="spellEnd"/>
          </w:p>
        </w:tc>
        <w:tc>
          <w:tcPr>
            <w:tcW w:w="992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екоммер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="00797801" w:rsidRPr="005A36D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служива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домашние хозяйства</w:t>
            </w: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секто</w:t>
            </w:r>
            <w:proofErr w:type="spellEnd"/>
            <w:r w:rsidR="00EB66E7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эконо</w:t>
            </w:r>
            <w:r w:rsidR="001D4EDD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  <w:proofErr w:type="spellEnd"/>
          </w:p>
        </w:tc>
        <w:tc>
          <w:tcPr>
            <w:tcW w:w="709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сталь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ефи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нансо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вые 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698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инан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совые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осу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дар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ствен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управ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851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омаш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797801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  <w:proofErr w:type="spellEnd"/>
          </w:p>
        </w:tc>
        <w:tc>
          <w:tcPr>
            <w:tcW w:w="960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екоммер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797801" w:rsidRPr="005A36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аниза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, об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служива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домашние хозяйства</w:t>
            </w: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секто</w:t>
            </w:r>
            <w:proofErr w:type="spellEnd"/>
            <w:r w:rsidR="00EB66E7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эконо</w:t>
            </w:r>
            <w:r w:rsidR="00EB66E7"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  <w:proofErr w:type="spellEnd"/>
          </w:p>
        </w:tc>
        <w:tc>
          <w:tcPr>
            <w:tcW w:w="720" w:type="dxa"/>
          </w:tcPr>
          <w:p w:rsidR="006038D6" w:rsidRPr="005A36D7" w:rsidRDefault="00EB66E7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сталь</w:t>
            </w:r>
            <w:proofErr w:type="spellEnd"/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38D6" w:rsidRPr="005A36D7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9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038D6" w:rsidRPr="005A36D7" w:rsidTr="00F63034">
        <w:tc>
          <w:tcPr>
            <w:tcW w:w="2667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8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vAlign w:val="center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03AE5" w:rsidRPr="005A36D7" w:rsidTr="00F63034">
        <w:tc>
          <w:tcPr>
            <w:tcW w:w="2667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Текущие трансферты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 – всего </w:t>
            </w:r>
            <w:r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(сумма строк с 02 по 05)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E03AE5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3D2D" w:rsidRPr="005A36D7" w:rsidTr="00F63034">
        <w:trPr>
          <w:trHeight w:val="260"/>
        </w:trPr>
        <w:tc>
          <w:tcPr>
            <w:tcW w:w="2667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A93D2D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415"/>
        </w:trPr>
        <w:tc>
          <w:tcPr>
            <w:tcW w:w="2667" w:type="dxa"/>
            <w:tcBorders>
              <w:top w:val="nil"/>
            </w:tcBorders>
          </w:tcPr>
          <w:p w:rsidR="006038D6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38D6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алоги на доходы и прибыль, собственность и другие налоговые доходы</w:t>
            </w:r>
          </w:p>
        </w:tc>
        <w:tc>
          <w:tcPr>
            <w:tcW w:w="567" w:type="dxa"/>
            <w:tcBorders>
              <w:top w:val="nil"/>
            </w:tcBorders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90"/>
        </w:trPr>
        <w:tc>
          <w:tcPr>
            <w:tcW w:w="2667" w:type="dxa"/>
          </w:tcPr>
          <w:p w:rsidR="006038D6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6038D6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зносы </w:t>
            </w:r>
            <w:r w:rsidR="00A9257B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нанимателей </w:t>
            </w:r>
            <w:r w:rsidR="006038D6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FC55BB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6038D6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страхование</w:t>
            </w:r>
          </w:p>
        </w:tc>
        <w:tc>
          <w:tcPr>
            <w:tcW w:w="567" w:type="dxa"/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69"/>
        </w:trPr>
        <w:tc>
          <w:tcPr>
            <w:tcW w:w="2667" w:type="dxa"/>
          </w:tcPr>
          <w:p w:rsidR="006038D6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38D6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оциальные пособия</w:t>
            </w:r>
          </w:p>
        </w:tc>
        <w:tc>
          <w:tcPr>
            <w:tcW w:w="567" w:type="dxa"/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c>
          <w:tcPr>
            <w:tcW w:w="2667" w:type="dxa"/>
            <w:tcBorders>
              <w:bottom w:val="single" w:sz="4" w:space="0" w:color="auto"/>
            </w:tcBorders>
          </w:tcPr>
          <w:p w:rsidR="006038D6" w:rsidRPr="005A36D7" w:rsidRDefault="00A93D2D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6038D6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рочие текущие трансферты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3AE5" w:rsidRPr="005A36D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(сумма строк с 06 по 09)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38D6" w:rsidRPr="005A36D7" w:rsidRDefault="00E03AE5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462BB2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c>
          <w:tcPr>
            <w:tcW w:w="2667" w:type="dxa"/>
            <w:tcBorders>
              <w:bottom w:val="nil"/>
            </w:tcBorders>
          </w:tcPr>
          <w:p w:rsidR="006038D6" w:rsidRPr="005A36D7" w:rsidRDefault="006038D6" w:rsidP="00B46EBF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ind w:left="28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252"/>
        </w:trPr>
        <w:tc>
          <w:tcPr>
            <w:tcW w:w="2667" w:type="dxa"/>
            <w:tcBorders>
              <w:top w:val="nil"/>
            </w:tcBorders>
          </w:tcPr>
          <w:p w:rsidR="006038D6" w:rsidRPr="005A36D7" w:rsidRDefault="006038D6" w:rsidP="00B46EBF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28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текущие трансферты</w:t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рамках международного сотрудничества</w:t>
            </w:r>
            <w:r w:rsidR="005409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40975" w:rsidRPr="004E0C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различные текущие трансферты </w:t>
            </w:r>
            <w:r w:rsidR="00B46EBF" w:rsidRPr="004E0C0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540975" w:rsidRPr="004E0C01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сектора государственного управления</w:t>
            </w:r>
          </w:p>
        </w:tc>
        <w:tc>
          <w:tcPr>
            <w:tcW w:w="567" w:type="dxa"/>
            <w:tcBorders>
              <w:top w:val="nil"/>
            </w:tcBorders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4E0C0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4E0C0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4E0C0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69"/>
        </w:trPr>
        <w:tc>
          <w:tcPr>
            <w:tcW w:w="2667" w:type="dxa"/>
          </w:tcPr>
          <w:p w:rsidR="006038D6" w:rsidRPr="005A36D7" w:rsidRDefault="006038D6" w:rsidP="00B46EBF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28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чистые страховые премии </w:t>
            </w:r>
          </w:p>
        </w:tc>
        <w:tc>
          <w:tcPr>
            <w:tcW w:w="567" w:type="dxa"/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69"/>
        </w:trPr>
        <w:tc>
          <w:tcPr>
            <w:tcW w:w="2667" w:type="dxa"/>
          </w:tcPr>
          <w:p w:rsidR="006038D6" w:rsidRPr="005A36D7" w:rsidRDefault="006038D6" w:rsidP="00B46EBF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28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страховые возмещения</w:t>
            </w:r>
          </w:p>
        </w:tc>
        <w:tc>
          <w:tcPr>
            <w:tcW w:w="567" w:type="dxa"/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5A36D7" w:rsidTr="00F63034">
        <w:trPr>
          <w:trHeight w:val="69"/>
        </w:trPr>
        <w:tc>
          <w:tcPr>
            <w:tcW w:w="2667" w:type="dxa"/>
          </w:tcPr>
          <w:p w:rsidR="006038D6" w:rsidRPr="005A36D7" w:rsidRDefault="006038D6" w:rsidP="00B46EBF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ind w:left="28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текущие трансферты</w:t>
            </w:r>
          </w:p>
        </w:tc>
        <w:tc>
          <w:tcPr>
            <w:tcW w:w="567" w:type="dxa"/>
          </w:tcPr>
          <w:p w:rsidR="006038D6" w:rsidRPr="005A36D7" w:rsidRDefault="00462BB2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 w:rsidRPr="005A36D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5A36D7" w:rsidRDefault="006038D6" w:rsidP="00EE71C8">
            <w:pPr>
              <w:tabs>
                <w:tab w:val="left" w:pos="5529"/>
                <w:tab w:val="left" w:pos="8931"/>
              </w:tabs>
              <w:suppressAutoHyphens/>
              <w:spacing w:before="60" w:after="6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41943" w:rsidRPr="005A36D7" w:rsidRDefault="00241943" w:rsidP="00EE71C8">
      <w:pPr>
        <w:tabs>
          <w:tab w:val="left" w:pos="5529"/>
          <w:tab w:val="left" w:pos="893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41943" w:rsidRPr="005A36D7" w:rsidSect="005A77A5">
          <w:headerReference w:type="default" r:id="rId26"/>
          <w:pgSz w:w="16834" w:h="11909" w:orient="landscape" w:code="9"/>
          <w:pgMar w:top="1134" w:right="1134" w:bottom="454" w:left="1134" w:header="595" w:footer="284" w:gutter="0"/>
          <w:pgNumType w:start="44"/>
          <w:cols w:space="720"/>
        </w:sectPr>
      </w:pP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  <w:r w:rsidR="008A0E83" w:rsidRPr="005A36D7"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  <w:r w:rsidRPr="005A36D7">
        <w:rPr>
          <w:rFonts w:ascii="Times New Roman" w:eastAsia="Times New Roman" w:hAnsi="Times New Roman" w:cs="Times New Roman"/>
          <w:sz w:val="30"/>
          <w:szCs w:val="30"/>
        </w:rPr>
        <w:br/>
        <w:t>счетов доходов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926105" w:rsidRPr="005A36D7" w:rsidRDefault="00F533A8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формирования с</w:t>
      </w:r>
      <w:r w:rsidR="00926105" w:rsidRPr="005A36D7">
        <w:rPr>
          <w:rFonts w:ascii="Times New Roman" w:eastAsia="Times New Roman" w:hAnsi="Times New Roman" w:cs="Times New Roman"/>
          <w:sz w:val="30"/>
          <w:szCs w:val="30"/>
        </w:rPr>
        <w:t>чета перераспределения доходов в натуральной форме</w:t>
      </w:r>
    </w:p>
    <w:p w:rsidR="00F533A8" w:rsidRPr="005A36D7" w:rsidRDefault="00F533A8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6D7">
        <w:rPr>
          <w:rFonts w:ascii="Times New Roman" w:eastAsia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708"/>
        <w:gridCol w:w="851"/>
        <w:gridCol w:w="1417"/>
        <w:gridCol w:w="851"/>
        <w:gridCol w:w="717"/>
        <w:gridCol w:w="671"/>
        <w:gridCol w:w="880"/>
        <w:gridCol w:w="1752"/>
        <w:gridCol w:w="769"/>
        <w:gridCol w:w="622"/>
        <w:gridCol w:w="836"/>
        <w:gridCol w:w="982"/>
        <w:gridCol w:w="1418"/>
        <w:gridCol w:w="850"/>
        <w:gridCol w:w="709"/>
        <w:gridCol w:w="567"/>
      </w:tblGrid>
      <w:tr w:rsidR="00510B85" w:rsidRPr="005A36D7" w:rsidTr="00472B19">
        <w:trPr>
          <w:cantSplit/>
          <w:trHeight w:hRule="exact" w:val="403"/>
        </w:trPr>
        <w:tc>
          <w:tcPr>
            <w:tcW w:w="65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Операции и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7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510B85" w:rsidRPr="005A36D7" w:rsidTr="00BD328D">
        <w:trPr>
          <w:trHeight w:val="1093"/>
        </w:trPr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F63034" w:rsidRPr="005A36D7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03382B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секто</w:t>
            </w:r>
            <w:proofErr w:type="spellEnd"/>
            <w:r w:rsidR="0003382B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рам эко</w:t>
            </w:r>
            <w:r w:rsidR="0003382B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управ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10B85" w:rsidRPr="005A36D7">
              <w:rPr>
                <w:rFonts w:ascii="Times New Roman" w:hAnsi="Times New Roman" w:cs="Times New Roman"/>
                <w:spacing w:val="-8"/>
                <w:sz w:val="17"/>
                <w:szCs w:val="17"/>
              </w:rPr>
              <w:t>корпорации</w:t>
            </w:r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28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7C4991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осудар</w:t>
            </w:r>
            <w:r w:rsidR="00BD328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r w:rsidR="00BD328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F63034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домашние 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секто</w:t>
            </w:r>
            <w:proofErr w:type="spellEnd"/>
            <w:r w:rsidR="0003382B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рам эко</w:t>
            </w:r>
            <w:r w:rsidR="0003382B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F63034" w:rsidRPr="005A36D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5A36D7" w:rsidTr="00BD328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FC55B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располагаемый доход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5A36D7" w:rsidTr="00BD328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</w:t>
            </w:r>
            <w:r w:rsidR="00FC55B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трансферты в </w:t>
            </w:r>
            <w:r w:rsidR="00FC55B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натуральной форме полученные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5A36D7" w:rsidTr="00BD328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</w:t>
            </w:r>
            <w:r w:rsidR="00FC55B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трансферты в </w:t>
            </w:r>
            <w:r w:rsidR="00FC55B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натуральной форме переданные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BD328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FC55BB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скорректированный располагаемый доход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A4D10" w:rsidRPr="005A36D7" w:rsidRDefault="00AA4D10" w:rsidP="00EE71C8">
      <w:pPr>
        <w:pStyle w:val="a8"/>
        <w:suppressAutoHyphens/>
        <w:ind w:firstLine="720"/>
        <w:sectPr w:rsidR="00AA4D10" w:rsidRPr="005A36D7" w:rsidSect="00395152">
          <w:headerReference w:type="default" r:id="rId27"/>
          <w:footerReference w:type="default" r:id="rId28"/>
          <w:pgSz w:w="16838" w:h="11905" w:orient="landscape"/>
          <w:pgMar w:top="1134" w:right="1134" w:bottom="851" w:left="1134" w:header="567" w:footer="0" w:gutter="0"/>
          <w:cols w:space="720"/>
          <w:docGrid w:linePitch="299"/>
        </w:sectPr>
      </w:pP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A671E" w:rsidRPr="005A36D7">
        <w:rPr>
          <w:rFonts w:ascii="Times New Roman" w:eastAsia="Times New Roman" w:hAnsi="Times New Roman" w:cs="Times New Roman"/>
          <w:sz w:val="30"/>
          <w:szCs w:val="30"/>
        </w:rPr>
        <w:t>1</w:t>
      </w:r>
      <w:r w:rsidR="008A0E83" w:rsidRPr="005A36D7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926105" w:rsidRPr="005A36D7" w:rsidRDefault="005145CA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B16C2" wp14:editId="74C4DCE7">
                <wp:simplePos x="0" y="0"/>
                <wp:positionH relativeFrom="column">
                  <wp:posOffset>3034665</wp:posOffset>
                </wp:positionH>
                <wp:positionV relativeFrom="paragraph">
                  <wp:posOffset>-619125</wp:posOffset>
                </wp:positionV>
                <wp:extent cx="259080" cy="266700"/>
                <wp:effectExtent l="0" t="0" r="2667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8.95pt;margin-top:-48.75pt;width:20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" strokecolor="white"/>
            </w:pict>
          </mc:Fallback>
        </mc:AlternateContent>
      </w:r>
      <w:r w:rsidR="00926105" w:rsidRPr="005A36D7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  <w:r w:rsidR="00926105" w:rsidRPr="005A36D7">
        <w:rPr>
          <w:rFonts w:ascii="Times New Roman" w:eastAsia="Times New Roman" w:hAnsi="Times New Roman" w:cs="Times New Roman"/>
          <w:sz w:val="30"/>
          <w:szCs w:val="30"/>
        </w:rPr>
        <w:br/>
        <w:t>счетов доходов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926105" w:rsidRPr="005A36D7" w:rsidRDefault="007D26E3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 xml:space="preserve">формирования счета </w:t>
      </w:r>
      <w:r w:rsidR="002A671E" w:rsidRPr="005A36D7">
        <w:rPr>
          <w:rFonts w:ascii="Times New Roman" w:eastAsia="Times New Roman" w:hAnsi="Times New Roman" w:cs="Times New Roman"/>
          <w:sz w:val="30"/>
          <w:szCs w:val="30"/>
        </w:rPr>
        <w:t>использования валового располагаемого дохода</w:t>
      </w:r>
    </w:p>
    <w:p w:rsidR="007D26E3" w:rsidRPr="005A36D7" w:rsidRDefault="007D26E3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926105" w:rsidRPr="005A36D7" w:rsidRDefault="00926105" w:rsidP="00EE71C8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6D7">
        <w:rPr>
          <w:rFonts w:ascii="Times New Roman" w:eastAsia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149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93"/>
        <w:gridCol w:w="725"/>
        <w:gridCol w:w="1276"/>
        <w:gridCol w:w="879"/>
        <w:gridCol w:w="822"/>
        <w:gridCol w:w="708"/>
        <w:gridCol w:w="851"/>
        <w:gridCol w:w="1843"/>
        <w:gridCol w:w="850"/>
        <w:gridCol w:w="709"/>
        <w:gridCol w:w="709"/>
        <w:gridCol w:w="708"/>
        <w:gridCol w:w="1331"/>
        <w:gridCol w:w="861"/>
        <w:gridCol w:w="785"/>
        <w:gridCol w:w="649"/>
      </w:tblGrid>
      <w:tr w:rsidR="00510B85" w:rsidRPr="005A36D7" w:rsidTr="00285EE5">
        <w:trPr>
          <w:cantSplit/>
          <w:trHeight w:hRule="exact" w:val="403"/>
        </w:trPr>
        <w:tc>
          <w:tcPr>
            <w:tcW w:w="65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Операции и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6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Ресурсы </w:t>
            </w:r>
          </w:p>
        </w:tc>
      </w:tr>
      <w:tr w:rsidR="00510B85" w:rsidRPr="005A36D7" w:rsidTr="00F0432D">
        <w:trPr>
          <w:trHeight w:val="92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8B0DEC" w:rsidRPr="005A36D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секто</w:t>
            </w:r>
            <w:proofErr w:type="spellEnd"/>
            <w:r w:rsidR="00BD328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рам эко</w:t>
            </w:r>
            <w:r w:rsidR="00BD328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F0432D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 х</w:t>
            </w:r>
            <w:r w:rsidR="00F63034" w:rsidRPr="005A36D7">
              <w:rPr>
                <w:rFonts w:ascii="Times New Roman" w:hAnsi="Times New Roman" w:cs="Times New Roman"/>
                <w:sz w:val="17"/>
                <w:szCs w:val="17"/>
              </w:rPr>
              <w:t>озяй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корпор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ации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BD328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="00F63034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хозяй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по секторам экономики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располагаемый доход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Расходы на конечное потребление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домашних хозяйств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на индивидуальные товары и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на коллективные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некоммерческих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организаций,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обслуживающих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домашние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F0432D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Валовое сбережение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AA4D10" w:rsidRPr="005A36D7" w:rsidRDefault="00AA4D10" w:rsidP="00EE71C8">
      <w:pPr>
        <w:pStyle w:val="a8"/>
        <w:suppressAutoHyphens/>
        <w:ind w:firstLine="720"/>
        <w:sectPr w:rsidR="00AA4D10" w:rsidRPr="005A36D7" w:rsidSect="005A77A5">
          <w:headerReference w:type="default" r:id="rId29"/>
          <w:pgSz w:w="16838" w:h="11905" w:orient="landscape"/>
          <w:pgMar w:top="1134" w:right="1134" w:bottom="851" w:left="1134" w:header="567" w:footer="0" w:gutter="0"/>
          <w:cols w:space="720"/>
          <w:docGrid w:linePitch="299"/>
        </w:sectPr>
      </w:pP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  <w:r w:rsidR="008A0E83" w:rsidRPr="005A36D7">
        <w:rPr>
          <w:rFonts w:ascii="Times New Roman" w:eastAsia="Times New Roman" w:hAnsi="Times New Roman" w:cs="Times New Roman"/>
          <w:sz w:val="30"/>
          <w:szCs w:val="30"/>
        </w:rPr>
        <w:t>3</w:t>
      </w: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  <w:r w:rsidRPr="005A36D7">
        <w:rPr>
          <w:rFonts w:ascii="Times New Roman" w:eastAsia="Times New Roman" w:hAnsi="Times New Roman" w:cs="Times New Roman"/>
          <w:sz w:val="30"/>
          <w:szCs w:val="30"/>
        </w:rPr>
        <w:br/>
        <w:t>счетов доходов</w:t>
      </w: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18"/>
          <w:szCs w:val="18"/>
        </w:rPr>
      </w:pP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4E0AB9" w:rsidRPr="005A36D7" w:rsidRDefault="007D26E3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 xml:space="preserve">формирования счета </w:t>
      </w:r>
      <w:r w:rsidR="004E0AB9" w:rsidRPr="005A36D7">
        <w:rPr>
          <w:rFonts w:ascii="Times New Roman" w:eastAsia="Times New Roman" w:hAnsi="Times New Roman" w:cs="Times New Roman"/>
          <w:sz w:val="30"/>
          <w:szCs w:val="30"/>
        </w:rPr>
        <w:t>использования валового скорректированного располагаемого дохода</w:t>
      </w:r>
    </w:p>
    <w:p w:rsidR="007D26E3" w:rsidRPr="005A36D7" w:rsidRDefault="007D26E3" w:rsidP="00EE71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A36D7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4E0AB9" w:rsidRPr="005A36D7" w:rsidRDefault="004E0AB9" w:rsidP="00EE71C8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6D7">
        <w:rPr>
          <w:rFonts w:ascii="Times New Roman" w:eastAsia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93"/>
        <w:gridCol w:w="877"/>
        <w:gridCol w:w="1265"/>
        <w:gridCol w:w="738"/>
        <w:gridCol w:w="830"/>
        <w:gridCol w:w="700"/>
        <w:gridCol w:w="851"/>
        <w:gridCol w:w="1752"/>
        <w:gridCol w:w="769"/>
        <w:gridCol w:w="622"/>
        <w:gridCol w:w="836"/>
        <w:gridCol w:w="840"/>
        <w:gridCol w:w="1331"/>
        <w:gridCol w:w="861"/>
        <w:gridCol w:w="643"/>
        <w:gridCol w:w="709"/>
      </w:tblGrid>
      <w:tr w:rsidR="00510B85" w:rsidRPr="005A36D7" w:rsidTr="00510B85">
        <w:trPr>
          <w:cantSplit/>
          <w:trHeight w:hRule="exact" w:val="403"/>
        </w:trPr>
        <w:tc>
          <w:tcPr>
            <w:tcW w:w="6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Операции 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балансирующие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статьи</w:t>
            </w:r>
          </w:p>
        </w:tc>
        <w:tc>
          <w:tcPr>
            <w:tcW w:w="661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Ресурсы </w:t>
            </w:r>
          </w:p>
        </w:tc>
      </w:tr>
      <w:tr w:rsidR="00510B85" w:rsidRPr="005A36D7" w:rsidTr="0095547C">
        <w:trPr>
          <w:trHeight w:val="951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ной 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F043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секто</w:t>
            </w:r>
            <w:proofErr w:type="spellEnd"/>
            <w:r w:rsidR="00F0432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рам эко</w:t>
            </w:r>
            <w:r w:rsidR="00F0432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х</w:t>
            </w:r>
            <w:r w:rsidR="00B35B6A" w:rsidRPr="005A36D7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="00B35B6A" w:rsidRPr="005A36D7">
              <w:rPr>
                <w:rFonts w:ascii="Times New Roman" w:hAnsi="Times New Roman" w:cs="Times New Roman"/>
                <w:sz w:val="17"/>
                <w:szCs w:val="17"/>
              </w:rPr>
              <w:t>зяй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корпора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  <w:proofErr w:type="spellEnd"/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финан-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совые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корпо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государ-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ственное</w:t>
            </w:r>
            <w:proofErr w:type="spellEnd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управле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по 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секто</w:t>
            </w:r>
            <w:proofErr w:type="spellEnd"/>
            <w:r w:rsidR="00F0432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рам эко</w:t>
            </w:r>
            <w:r w:rsidR="00F0432D"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5A36D7" w:rsidRDefault="00F0432D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proofErr w:type="spellEnd"/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t xml:space="preserve">ной </w:t>
            </w:r>
            <w:r w:rsidR="00510B85" w:rsidRPr="005A36D7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5A36D7" w:rsidRDefault="00510B85" w:rsidP="00EE7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36D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5A36D7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скорректированный располагаемый доход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5A36D7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 xml:space="preserve">конечное </w:t>
            </w:r>
            <w:r w:rsidR="004C077F" w:rsidRPr="005A3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потребление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5A36D7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коллективное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Валовое сбережение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5A36D7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EE71C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4E0AB9" w:rsidRPr="00F82852" w:rsidRDefault="004E0AB9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073BC" w:rsidRPr="00E76C1C" w:rsidRDefault="00F073BC" w:rsidP="00EE71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"/>
          <w:szCs w:val="2"/>
        </w:rPr>
      </w:pPr>
      <w:bookmarkStart w:id="2" w:name="_GoBack"/>
      <w:bookmarkEnd w:id="2"/>
    </w:p>
    <w:p w:rsidR="004E0AB9" w:rsidRPr="00E76C1C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"/>
          <w:szCs w:val="2"/>
        </w:rPr>
      </w:pPr>
    </w:p>
    <w:sectPr w:rsidR="004E0AB9" w:rsidRPr="00E76C1C" w:rsidSect="00E76C1C">
      <w:headerReference w:type="default" r:id="rId30"/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9F" w:rsidRDefault="00963B9F" w:rsidP="001239FE">
      <w:pPr>
        <w:spacing w:after="0" w:line="240" w:lineRule="auto"/>
      </w:pPr>
      <w:r>
        <w:separator/>
      </w:r>
    </w:p>
  </w:endnote>
  <w:endnote w:type="continuationSeparator" w:id="0">
    <w:p w:rsidR="00963B9F" w:rsidRDefault="00963B9F" w:rsidP="0012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Default="00E92A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9F" w:rsidRDefault="00963B9F" w:rsidP="001239FE">
      <w:pPr>
        <w:spacing w:after="0" w:line="240" w:lineRule="auto"/>
      </w:pPr>
      <w:r>
        <w:separator/>
      </w:r>
    </w:p>
  </w:footnote>
  <w:footnote w:type="continuationSeparator" w:id="0">
    <w:p w:rsidR="00963B9F" w:rsidRDefault="00963B9F" w:rsidP="0012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432949"/>
      <w:docPartObj>
        <w:docPartGallery w:val="Page Numbers (Top of Page)"/>
        <w:docPartUnique/>
      </w:docPartObj>
    </w:sdtPr>
    <w:sdtEndPr/>
    <w:sdtContent>
      <w:p w:rsidR="00E92ACF" w:rsidRDefault="00E92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C1C">
          <w:rPr>
            <w:noProof/>
          </w:rPr>
          <w:t>30</w:t>
        </w:r>
        <w:r>
          <w:fldChar w:fldCharType="end"/>
        </w:r>
      </w:p>
    </w:sdtContent>
  </w:sdt>
  <w:p w:rsidR="00E92ACF" w:rsidRDefault="00E92AC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Default="00E92ACF" w:rsidP="002539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2ACF" w:rsidRDefault="00E92AC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Default="00E92ACF">
    <w:pPr>
      <w:pStyle w:val="a4"/>
      <w:jc w:val="center"/>
    </w:pPr>
  </w:p>
  <w:p w:rsidR="00E92ACF" w:rsidRDefault="00E92A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Default="00E92ACF">
    <w:pPr>
      <w:pStyle w:val="a4"/>
    </w:pPr>
    <w:r>
      <w:t>33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Default="00E92ACF" w:rsidP="00117CE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40</w:t>
    </w:r>
    <w:r>
      <w:rPr>
        <w:rStyle w:val="a3"/>
      </w:rPr>
      <w:fldChar w:fldCharType="end"/>
    </w:r>
  </w:p>
  <w:p w:rsidR="00E92ACF" w:rsidRDefault="00E92AC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CF" w:rsidRPr="00FF56D9" w:rsidRDefault="00E92ACF" w:rsidP="00FF5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1E89"/>
    <w:multiLevelType w:val="hybridMultilevel"/>
    <w:tmpl w:val="351E4B1C"/>
    <w:lvl w:ilvl="0" w:tplc="97261CC6">
      <w:start w:val="2"/>
      <w:numFmt w:val="bullet"/>
      <w:lvlText w:val=""/>
      <w:lvlJc w:val="left"/>
      <w:pPr>
        <w:ind w:left="6030" w:hanging="567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01"/>
    <w:rsid w:val="00000BD0"/>
    <w:rsid w:val="00001017"/>
    <w:rsid w:val="000018F2"/>
    <w:rsid w:val="0000332D"/>
    <w:rsid w:val="00003496"/>
    <w:rsid w:val="0000536A"/>
    <w:rsid w:val="00006833"/>
    <w:rsid w:val="00014DFD"/>
    <w:rsid w:val="00014E4A"/>
    <w:rsid w:val="00016359"/>
    <w:rsid w:val="000230A4"/>
    <w:rsid w:val="00024F73"/>
    <w:rsid w:val="000319F1"/>
    <w:rsid w:val="00031EDB"/>
    <w:rsid w:val="0003382B"/>
    <w:rsid w:val="00034D59"/>
    <w:rsid w:val="00036D61"/>
    <w:rsid w:val="0004185F"/>
    <w:rsid w:val="00042775"/>
    <w:rsid w:val="00042868"/>
    <w:rsid w:val="00044059"/>
    <w:rsid w:val="0004604E"/>
    <w:rsid w:val="00047689"/>
    <w:rsid w:val="000500E8"/>
    <w:rsid w:val="00052D90"/>
    <w:rsid w:val="00055DA7"/>
    <w:rsid w:val="000578AB"/>
    <w:rsid w:val="00057AA9"/>
    <w:rsid w:val="000601B7"/>
    <w:rsid w:val="000610B1"/>
    <w:rsid w:val="00061531"/>
    <w:rsid w:val="00061F85"/>
    <w:rsid w:val="00064177"/>
    <w:rsid w:val="000649B5"/>
    <w:rsid w:val="00066462"/>
    <w:rsid w:val="00066926"/>
    <w:rsid w:val="00066E61"/>
    <w:rsid w:val="0007688C"/>
    <w:rsid w:val="000812AE"/>
    <w:rsid w:val="0008339F"/>
    <w:rsid w:val="0008491B"/>
    <w:rsid w:val="000850E6"/>
    <w:rsid w:val="000866EE"/>
    <w:rsid w:val="00090464"/>
    <w:rsid w:val="00090C2F"/>
    <w:rsid w:val="00090D2C"/>
    <w:rsid w:val="00091159"/>
    <w:rsid w:val="000914EF"/>
    <w:rsid w:val="0009374D"/>
    <w:rsid w:val="00094D59"/>
    <w:rsid w:val="00094E19"/>
    <w:rsid w:val="00097DD9"/>
    <w:rsid w:val="000A2097"/>
    <w:rsid w:val="000A22D2"/>
    <w:rsid w:val="000A233F"/>
    <w:rsid w:val="000A3763"/>
    <w:rsid w:val="000A4E82"/>
    <w:rsid w:val="000A4F99"/>
    <w:rsid w:val="000A5BCA"/>
    <w:rsid w:val="000A617E"/>
    <w:rsid w:val="000A635D"/>
    <w:rsid w:val="000A660F"/>
    <w:rsid w:val="000A6BF9"/>
    <w:rsid w:val="000B1538"/>
    <w:rsid w:val="000B157A"/>
    <w:rsid w:val="000B4B6C"/>
    <w:rsid w:val="000B5D4B"/>
    <w:rsid w:val="000B6766"/>
    <w:rsid w:val="000C0057"/>
    <w:rsid w:val="000C020B"/>
    <w:rsid w:val="000C17CA"/>
    <w:rsid w:val="000C2021"/>
    <w:rsid w:val="000C424C"/>
    <w:rsid w:val="000C50BF"/>
    <w:rsid w:val="000C6963"/>
    <w:rsid w:val="000C7466"/>
    <w:rsid w:val="000C79A9"/>
    <w:rsid w:val="000C7A61"/>
    <w:rsid w:val="000D0AD6"/>
    <w:rsid w:val="000D0AE3"/>
    <w:rsid w:val="000D22F9"/>
    <w:rsid w:val="000D26F8"/>
    <w:rsid w:val="000D3B51"/>
    <w:rsid w:val="000D541D"/>
    <w:rsid w:val="000D698D"/>
    <w:rsid w:val="000E0BAE"/>
    <w:rsid w:val="000E10BC"/>
    <w:rsid w:val="000E156D"/>
    <w:rsid w:val="000E2195"/>
    <w:rsid w:val="000E2340"/>
    <w:rsid w:val="000E3847"/>
    <w:rsid w:val="000E4751"/>
    <w:rsid w:val="000F08D6"/>
    <w:rsid w:val="000F11A6"/>
    <w:rsid w:val="000F2FA4"/>
    <w:rsid w:val="000F36C3"/>
    <w:rsid w:val="000F504F"/>
    <w:rsid w:val="000F5B82"/>
    <w:rsid w:val="000F5EE3"/>
    <w:rsid w:val="000F5F15"/>
    <w:rsid w:val="000F6109"/>
    <w:rsid w:val="000F71D3"/>
    <w:rsid w:val="001014BE"/>
    <w:rsid w:val="00102792"/>
    <w:rsid w:val="0010634F"/>
    <w:rsid w:val="001072BC"/>
    <w:rsid w:val="00110092"/>
    <w:rsid w:val="00110606"/>
    <w:rsid w:val="001118F9"/>
    <w:rsid w:val="00112EFF"/>
    <w:rsid w:val="001157E0"/>
    <w:rsid w:val="00115BFA"/>
    <w:rsid w:val="00116D89"/>
    <w:rsid w:val="00117CED"/>
    <w:rsid w:val="001207CA"/>
    <w:rsid w:val="001239FE"/>
    <w:rsid w:val="00126D61"/>
    <w:rsid w:val="00127178"/>
    <w:rsid w:val="001316C2"/>
    <w:rsid w:val="0013467E"/>
    <w:rsid w:val="00136602"/>
    <w:rsid w:val="001369CF"/>
    <w:rsid w:val="00136B8B"/>
    <w:rsid w:val="00136CA4"/>
    <w:rsid w:val="00137A22"/>
    <w:rsid w:val="0014041B"/>
    <w:rsid w:val="0014071C"/>
    <w:rsid w:val="00141CCD"/>
    <w:rsid w:val="001430BD"/>
    <w:rsid w:val="00143321"/>
    <w:rsid w:val="00143511"/>
    <w:rsid w:val="00143554"/>
    <w:rsid w:val="001468B0"/>
    <w:rsid w:val="001469AD"/>
    <w:rsid w:val="00150CAD"/>
    <w:rsid w:val="00150D30"/>
    <w:rsid w:val="001524AF"/>
    <w:rsid w:val="00152D1F"/>
    <w:rsid w:val="001558AE"/>
    <w:rsid w:val="00156D7B"/>
    <w:rsid w:val="00157420"/>
    <w:rsid w:val="00161413"/>
    <w:rsid w:val="00161BED"/>
    <w:rsid w:val="00162A8A"/>
    <w:rsid w:val="001645F0"/>
    <w:rsid w:val="00164705"/>
    <w:rsid w:val="0016672F"/>
    <w:rsid w:val="00171B46"/>
    <w:rsid w:val="001730F4"/>
    <w:rsid w:val="001735FD"/>
    <w:rsid w:val="00176501"/>
    <w:rsid w:val="0017785C"/>
    <w:rsid w:val="00182803"/>
    <w:rsid w:val="00182DFA"/>
    <w:rsid w:val="001831DC"/>
    <w:rsid w:val="00185F98"/>
    <w:rsid w:val="0018633A"/>
    <w:rsid w:val="00191491"/>
    <w:rsid w:val="001946B0"/>
    <w:rsid w:val="00196681"/>
    <w:rsid w:val="0019728B"/>
    <w:rsid w:val="001A01BD"/>
    <w:rsid w:val="001A2000"/>
    <w:rsid w:val="001A356C"/>
    <w:rsid w:val="001A4424"/>
    <w:rsid w:val="001A5889"/>
    <w:rsid w:val="001B3A34"/>
    <w:rsid w:val="001B4429"/>
    <w:rsid w:val="001B53D4"/>
    <w:rsid w:val="001B5AFE"/>
    <w:rsid w:val="001B710A"/>
    <w:rsid w:val="001B76EC"/>
    <w:rsid w:val="001C06AA"/>
    <w:rsid w:val="001C0ECF"/>
    <w:rsid w:val="001C3D0F"/>
    <w:rsid w:val="001C5553"/>
    <w:rsid w:val="001C60AF"/>
    <w:rsid w:val="001C76FD"/>
    <w:rsid w:val="001D2A1F"/>
    <w:rsid w:val="001D2AF0"/>
    <w:rsid w:val="001D2B74"/>
    <w:rsid w:val="001D2BDE"/>
    <w:rsid w:val="001D484C"/>
    <w:rsid w:val="001D4B07"/>
    <w:rsid w:val="001D4EDD"/>
    <w:rsid w:val="001E0894"/>
    <w:rsid w:val="001E0FEF"/>
    <w:rsid w:val="001E1133"/>
    <w:rsid w:val="001E1A7C"/>
    <w:rsid w:val="001E3582"/>
    <w:rsid w:val="001E3C27"/>
    <w:rsid w:val="001F17B3"/>
    <w:rsid w:val="001F319D"/>
    <w:rsid w:val="001F3837"/>
    <w:rsid w:val="001F4FA2"/>
    <w:rsid w:val="001F51B2"/>
    <w:rsid w:val="00202862"/>
    <w:rsid w:val="0020396E"/>
    <w:rsid w:val="00203DE8"/>
    <w:rsid w:val="00205B1E"/>
    <w:rsid w:val="00206315"/>
    <w:rsid w:val="0020742D"/>
    <w:rsid w:val="00207734"/>
    <w:rsid w:val="00211F20"/>
    <w:rsid w:val="00214060"/>
    <w:rsid w:val="00214CD8"/>
    <w:rsid w:val="00214D05"/>
    <w:rsid w:val="00215007"/>
    <w:rsid w:val="002150A9"/>
    <w:rsid w:val="002160DF"/>
    <w:rsid w:val="0021649B"/>
    <w:rsid w:val="00216557"/>
    <w:rsid w:val="00217962"/>
    <w:rsid w:val="002213BE"/>
    <w:rsid w:val="002227F1"/>
    <w:rsid w:val="002231A1"/>
    <w:rsid w:val="0022433C"/>
    <w:rsid w:val="00225B23"/>
    <w:rsid w:val="002261D4"/>
    <w:rsid w:val="00226D94"/>
    <w:rsid w:val="0023190F"/>
    <w:rsid w:val="002329BE"/>
    <w:rsid w:val="00232BD7"/>
    <w:rsid w:val="00236B90"/>
    <w:rsid w:val="00236CCB"/>
    <w:rsid w:val="00240F2E"/>
    <w:rsid w:val="00241943"/>
    <w:rsid w:val="00243BCA"/>
    <w:rsid w:val="00243D0B"/>
    <w:rsid w:val="00245580"/>
    <w:rsid w:val="00245C3F"/>
    <w:rsid w:val="00250146"/>
    <w:rsid w:val="002503D0"/>
    <w:rsid w:val="002539F6"/>
    <w:rsid w:val="00253C2E"/>
    <w:rsid w:val="00253EF9"/>
    <w:rsid w:val="0025760A"/>
    <w:rsid w:val="002629EE"/>
    <w:rsid w:val="002633FF"/>
    <w:rsid w:val="0026484D"/>
    <w:rsid w:val="00264DBA"/>
    <w:rsid w:val="00265923"/>
    <w:rsid w:val="00270328"/>
    <w:rsid w:val="0027090E"/>
    <w:rsid w:val="00272717"/>
    <w:rsid w:val="002733BD"/>
    <w:rsid w:val="00273913"/>
    <w:rsid w:val="0027520D"/>
    <w:rsid w:val="002753B1"/>
    <w:rsid w:val="002753CE"/>
    <w:rsid w:val="002753EA"/>
    <w:rsid w:val="00275C18"/>
    <w:rsid w:val="00281BF0"/>
    <w:rsid w:val="00285EE5"/>
    <w:rsid w:val="002917EB"/>
    <w:rsid w:val="0029183A"/>
    <w:rsid w:val="00292DE3"/>
    <w:rsid w:val="00294A50"/>
    <w:rsid w:val="002A26BB"/>
    <w:rsid w:val="002A32F5"/>
    <w:rsid w:val="002A63CA"/>
    <w:rsid w:val="002A671E"/>
    <w:rsid w:val="002A69E7"/>
    <w:rsid w:val="002A7760"/>
    <w:rsid w:val="002B0EDF"/>
    <w:rsid w:val="002B160E"/>
    <w:rsid w:val="002B1B74"/>
    <w:rsid w:val="002B3B63"/>
    <w:rsid w:val="002B70CA"/>
    <w:rsid w:val="002C0E5E"/>
    <w:rsid w:val="002C35FA"/>
    <w:rsid w:val="002C3622"/>
    <w:rsid w:val="002C37DD"/>
    <w:rsid w:val="002C5F8A"/>
    <w:rsid w:val="002C61F5"/>
    <w:rsid w:val="002C70C8"/>
    <w:rsid w:val="002D0532"/>
    <w:rsid w:val="002D17F0"/>
    <w:rsid w:val="002D1C07"/>
    <w:rsid w:val="002D44F7"/>
    <w:rsid w:val="002D536E"/>
    <w:rsid w:val="002D61EE"/>
    <w:rsid w:val="002D7C5C"/>
    <w:rsid w:val="002E21A3"/>
    <w:rsid w:val="002E3768"/>
    <w:rsid w:val="002E490C"/>
    <w:rsid w:val="002E5207"/>
    <w:rsid w:val="002E7001"/>
    <w:rsid w:val="002F0596"/>
    <w:rsid w:val="002F0A66"/>
    <w:rsid w:val="002F3B16"/>
    <w:rsid w:val="002F444E"/>
    <w:rsid w:val="002F4BBA"/>
    <w:rsid w:val="002F60C4"/>
    <w:rsid w:val="002F6144"/>
    <w:rsid w:val="002F732A"/>
    <w:rsid w:val="002F7494"/>
    <w:rsid w:val="00300140"/>
    <w:rsid w:val="0030121B"/>
    <w:rsid w:val="003022F5"/>
    <w:rsid w:val="00302920"/>
    <w:rsid w:val="00302B95"/>
    <w:rsid w:val="00303D12"/>
    <w:rsid w:val="0030476A"/>
    <w:rsid w:val="003047F8"/>
    <w:rsid w:val="00304AAB"/>
    <w:rsid w:val="00305180"/>
    <w:rsid w:val="00307334"/>
    <w:rsid w:val="00313FBC"/>
    <w:rsid w:val="003145BA"/>
    <w:rsid w:val="003154CE"/>
    <w:rsid w:val="00317AB2"/>
    <w:rsid w:val="00317C71"/>
    <w:rsid w:val="00321A7F"/>
    <w:rsid w:val="0032227E"/>
    <w:rsid w:val="0032317D"/>
    <w:rsid w:val="00323E54"/>
    <w:rsid w:val="0033033B"/>
    <w:rsid w:val="00330AFF"/>
    <w:rsid w:val="00331D42"/>
    <w:rsid w:val="00334B62"/>
    <w:rsid w:val="00335A93"/>
    <w:rsid w:val="00340C58"/>
    <w:rsid w:val="00340C64"/>
    <w:rsid w:val="00342339"/>
    <w:rsid w:val="003429EB"/>
    <w:rsid w:val="00344F60"/>
    <w:rsid w:val="003471AD"/>
    <w:rsid w:val="00350691"/>
    <w:rsid w:val="00350DAF"/>
    <w:rsid w:val="00351DE2"/>
    <w:rsid w:val="00352A2C"/>
    <w:rsid w:val="00356701"/>
    <w:rsid w:val="00360B8F"/>
    <w:rsid w:val="00361504"/>
    <w:rsid w:val="00361F47"/>
    <w:rsid w:val="00362307"/>
    <w:rsid w:val="003706FD"/>
    <w:rsid w:val="00372FCF"/>
    <w:rsid w:val="00373FD9"/>
    <w:rsid w:val="003745D0"/>
    <w:rsid w:val="00380BA5"/>
    <w:rsid w:val="00381EBB"/>
    <w:rsid w:val="003850FD"/>
    <w:rsid w:val="003864A8"/>
    <w:rsid w:val="0038748C"/>
    <w:rsid w:val="00395152"/>
    <w:rsid w:val="003957A6"/>
    <w:rsid w:val="00397AD0"/>
    <w:rsid w:val="00397E34"/>
    <w:rsid w:val="003A0FA3"/>
    <w:rsid w:val="003A12DA"/>
    <w:rsid w:val="003A18B8"/>
    <w:rsid w:val="003A1EFC"/>
    <w:rsid w:val="003A27C4"/>
    <w:rsid w:val="003A4DC3"/>
    <w:rsid w:val="003A4F9B"/>
    <w:rsid w:val="003A7A86"/>
    <w:rsid w:val="003B0D4D"/>
    <w:rsid w:val="003B0DB8"/>
    <w:rsid w:val="003B3434"/>
    <w:rsid w:val="003B449E"/>
    <w:rsid w:val="003B4B51"/>
    <w:rsid w:val="003C21AA"/>
    <w:rsid w:val="003C2BDF"/>
    <w:rsid w:val="003C513E"/>
    <w:rsid w:val="003C57C0"/>
    <w:rsid w:val="003C5E03"/>
    <w:rsid w:val="003C64D9"/>
    <w:rsid w:val="003D1775"/>
    <w:rsid w:val="003D5FF4"/>
    <w:rsid w:val="003E00E0"/>
    <w:rsid w:val="003E1309"/>
    <w:rsid w:val="003E4752"/>
    <w:rsid w:val="003E6130"/>
    <w:rsid w:val="003F12BD"/>
    <w:rsid w:val="003F142B"/>
    <w:rsid w:val="003F19AE"/>
    <w:rsid w:val="003F2A86"/>
    <w:rsid w:val="003F2C2C"/>
    <w:rsid w:val="003F383F"/>
    <w:rsid w:val="003F428A"/>
    <w:rsid w:val="003F4B45"/>
    <w:rsid w:val="004024D2"/>
    <w:rsid w:val="00402794"/>
    <w:rsid w:val="00403A16"/>
    <w:rsid w:val="00404BF4"/>
    <w:rsid w:val="00405AB7"/>
    <w:rsid w:val="00406BFD"/>
    <w:rsid w:val="00407A95"/>
    <w:rsid w:val="00407AD8"/>
    <w:rsid w:val="0041084B"/>
    <w:rsid w:val="004120EC"/>
    <w:rsid w:val="00412B1F"/>
    <w:rsid w:val="00414456"/>
    <w:rsid w:val="0041619F"/>
    <w:rsid w:val="00416558"/>
    <w:rsid w:val="00420B84"/>
    <w:rsid w:val="00422A9C"/>
    <w:rsid w:val="00422EFD"/>
    <w:rsid w:val="004237FF"/>
    <w:rsid w:val="0042494A"/>
    <w:rsid w:val="00425D01"/>
    <w:rsid w:val="00427144"/>
    <w:rsid w:val="004279A3"/>
    <w:rsid w:val="00430D4F"/>
    <w:rsid w:val="004311C8"/>
    <w:rsid w:val="004354B5"/>
    <w:rsid w:val="0043685D"/>
    <w:rsid w:val="00437F76"/>
    <w:rsid w:val="0044059F"/>
    <w:rsid w:val="0044354C"/>
    <w:rsid w:val="0044358D"/>
    <w:rsid w:val="0044421F"/>
    <w:rsid w:val="004443EF"/>
    <w:rsid w:val="00444C92"/>
    <w:rsid w:val="00446B82"/>
    <w:rsid w:val="00447273"/>
    <w:rsid w:val="004504A9"/>
    <w:rsid w:val="004510F5"/>
    <w:rsid w:val="00451C71"/>
    <w:rsid w:val="0045414D"/>
    <w:rsid w:val="00455068"/>
    <w:rsid w:val="00456223"/>
    <w:rsid w:val="0045710D"/>
    <w:rsid w:val="004577CD"/>
    <w:rsid w:val="00462BB2"/>
    <w:rsid w:val="0046363B"/>
    <w:rsid w:val="004639CA"/>
    <w:rsid w:val="00466911"/>
    <w:rsid w:val="00466FD0"/>
    <w:rsid w:val="0046735C"/>
    <w:rsid w:val="00470F46"/>
    <w:rsid w:val="00472797"/>
    <w:rsid w:val="00472B19"/>
    <w:rsid w:val="00475023"/>
    <w:rsid w:val="004770ED"/>
    <w:rsid w:val="00483FF6"/>
    <w:rsid w:val="0048619B"/>
    <w:rsid w:val="00494145"/>
    <w:rsid w:val="0049531F"/>
    <w:rsid w:val="0049731D"/>
    <w:rsid w:val="004A1A7D"/>
    <w:rsid w:val="004A2D92"/>
    <w:rsid w:val="004B0132"/>
    <w:rsid w:val="004B14A3"/>
    <w:rsid w:val="004B321E"/>
    <w:rsid w:val="004B405A"/>
    <w:rsid w:val="004B7DF7"/>
    <w:rsid w:val="004C0081"/>
    <w:rsid w:val="004C077F"/>
    <w:rsid w:val="004C1758"/>
    <w:rsid w:val="004C1BF4"/>
    <w:rsid w:val="004C2666"/>
    <w:rsid w:val="004C5285"/>
    <w:rsid w:val="004C77C5"/>
    <w:rsid w:val="004D2DDE"/>
    <w:rsid w:val="004D365A"/>
    <w:rsid w:val="004D4BD4"/>
    <w:rsid w:val="004D7E84"/>
    <w:rsid w:val="004E0AB9"/>
    <w:rsid w:val="004E0C01"/>
    <w:rsid w:val="004E1DB9"/>
    <w:rsid w:val="004E3A5F"/>
    <w:rsid w:val="004E4798"/>
    <w:rsid w:val="004E4B0E"/>
    <w:rsid w:val="004E66E5"/>
    <w:rsid w:val="004F1FA9"/>
    <w:rsid w:val="004F203A"/>
    <w:rsid w:val="004F32EE"/>
    <w:rsid w:val="004F33A5"/>
    <w:rsid w:val="004F35B0"/>
    <w:rsid w:val="004F4815"/>
    <w:rsid w:val="004F4AB3"/>
    <w:rsid w:val="004F5DD1"/>
    <w:rsid w:val="00500EB7"/>
    <w:rsid w:val="0050290A"/>
    <w:rsid w:val="005029BA"/>
    <w:rsid w:val="00503908"/>
    <w:rsid w:val="00504A63"/>
    <w:rsid w:val="00505696"/>
    <w:rsid w:val="0050569F"/>
    <w:rsid w:val="00506498"/>
    <w:rsid w:val="00507FE5"/>
    <w:rsid w:val="00510B85"/>
    <w:rsid w:val="00512EF9"/>
    <w:rsid w:val="005131A1"/>
    <w:rsid w:val="005145CA"/>
    <w:rsid w:val="005217DB"/>
    <w:rsid w:val="00522392"/>
    <w:rsid w:val="005238DF"/>
    <w:rsid w:val="0052565F"/>
    <w:rsid w:val="005257DC"/>
    <w:rsid w:val="00525B7E"/>
    <w:rsid w:val="00531385"/>
    <w:rsid w:val="00531A6C"/>
    <w:rsid w:val="00532DB1"/>
    <w:rsid w:val="00535BE4"/>
    <w:rsid w:val="00540975"/>
    <w:rsid w:val="00541797"/>
    <w:rsid w:val="00543D78"/>
    <w:rsid w:val="00546067"/>
    <w:rsid w:val="00551F49"/>
    <w:rsid w:val="00553E7C"/>
    <w:rsid w:val="00554ABB"/>
    <w:rsid w:val="005564A1"/>
    <w:rsid w:val="005564DA"/>
    <w:rsid w:val="00560006"/>
    <w:rsid w:val="00561A11"/>
    <w:rsid w:val="00566C07"/>
    <w:rsid w:val="00570790"/>
    <w:rsid w:val="005709D6"/>
    <w:rsid w:val="005733E5"/>
    <w:rsid w:val="005745A9"/>
    <w:rsid w:val="00574EE8"/>
    <w:rsid w:val="005778C5"/>
    <w:rsid w:val="00580B9E"/>
    <w:rsid w:val="00580BB4"/>
    <w:rsid w:val="00580FC4"/>
    <w:rsid w:val="00581AB4"/>
    <w:rsid w:val="005839CB"/>
    <w:rsid w:val="00583D54"/>
    <w:rsid w:val="00583DE4"/>
    <w:rsid w:val="005841D9"/>
    <w:rsid w:val="00584DAE"/>
    <w:rsid w:val="005855D5"/>
    <w:rsid w:val="0058647F"/>
    <w:rsid w:val="00586B1A"/>
    <w:rsid w:val="005908CB"/>
    <w:rsid w:val="00590B53"/>
    <w:rsid w:val="00590E5D"/>
    <w:rsid w:val="00591327"/>
    <w:rsid w:val="00591EC1"/>
    <w:rsid w:val="00596D12"/>
    <w:rsid w:val="005A0E21"/>
    <w:rsid w:val="005A11BD"/>
    <w:rsid w:val="005A18FC"/>
    <w:rsid w:val="005A36D7"/>
    <w:rsid w:val="005A5DC8"/>
    <w:rsid w:val="005A6C55"/>
    <w:rsid w:val="005A77A5"/>
    <w:rsid w:val="005A7992"/>
    <w:rsid w:val="005B0B91"/>
    <w:rsid w:val="005B1F02"/>
    <w:rsid w:val="005B1F4E"/>
    <w:rsid w:val="005B2117"/>
    <w:rsid w:val="005B2C2D"/>
    <w:rsid w:val="005B3160"/>
    <w:rsid w:val="005B5F01"/>
    <w:rsid w:val="005B5FDC"/>
    <w:rsid w:val="005B6178"/>
    <w:rsid w:val="005C0779"/>
    <w:rsid w:val="005C20C5"/>
    <w:rsid w:val="005C21BB"/>
    <w:rsid w:val="005C3699"/>
    <w:rsid w:val="005C5CDE"/>
    <w:rsid w:val="005C5EAC"/>
    <w:rsid w:val="005C6FE0"/>
    <w:rsid w:val="005D0A77"/>
    <w:rsid w:val="005D0B33"/>
    <w:rsid w:val="005D53E7"/>
    <w:rsid w:val="005E1300"/>
    <w:rsid w:val="005E4076"/>
    <w:rsid w:val="005F0092"/>
    <w:rsid w:val="005F061B"/>
    <w:rsid w:val="005F311E"/>
    <w:rsid w:val="005F31DA"/>
    <w:rsid w:val="005F42D4"/>
    <w:rsid w:val="005F58D7"/>
    <w:rsid w:val="005F7292"/>
    <w:rsid w:val="006038D6"/>
    <w:rsid w:val="0060526E"/>
    <w:rsid w:val="00611AB6"/>
    <w:rsid w:val="0061495D"/>
    <w:rsid w:val="00614F0E"/>
    <w:rsid w:val="00615588"/>
    <w:rsid w:val="006166F4"/>
    <w:rsid w:val="00620697"/>
    <w:rsid w:val="00620C0D"/>
    <w:rsid w:val="0062153A"/>
    <w:rsid w:val="00624C18"/>
    <w:rsid w:val="006270D2"/>
    <w:rsid w:val="0063096E"/>
    <w:rsid w:val="006322B1"/>
    <w:rsid w:val="00633776"/>
    <w:rsid w:val="00634FA0"/>
    <w:rsid w:val="00635C1F"/>
    <w:rsid w:val="00641297"/>
    <w:rsid w:val="006429FA"/>
    <w:rsid w:val="00643A5F"/>
    <w:rsid w:val="00644023"/>
    <w:rsid w:val="0064431E"/>
    <w:rsid w:val="00644CAA"/>
    <w:rsid w:val="006471C1"/>
    <w:rsid w:val="006472EF"/>
    <w:rsid w:val="00650100"/>
    <w:rsid w:val="00651BFF"/>
    <w:rsid w:val="006532A8"/>
    <w:rsid w:val="00653C17"/>
    <w:rsid w:val="006541C1"/>
    <w:rsid w:val="0065545E"/>
    <w:rsid w:val="00660058"/>
    <w:rsid w:val="00661D2F"/>
    <w:rsid w:val="006622F3"/>
    <w:rsid w:val="00664CE6"/>
    <w:rsid w:val="006650DF"/>
    <w:rsid w:val="00665707"/>
    <w:rsid w:val="00666373"/>
    <w:rsid w:val="00666F04"/>
    <w:rsid w:val="006722DE"/>
    <w:rsid w:val="00672D0A"/>
    <w:rsid w:val="0067304C"/>
    <w:rsid w:val="00680440"/>
    <w:rsid w:val="00680C35"/>
    <w:rsid w:val="00681A76"/>
    <w:rsid w:val="00682009"/>
    <w:rsid w:val="00682D8E"/>
    <w:rsid w:val="00683686"/>
    <w:rsid w:val="00687C01"/>
    <w:rsid w:val="0069107C"/>
    <w:rsid w:val="006927D5"/>
    <w:rsid w:val="00693CA1"/>
    <w:rsid w:val="006950E2"/>
    <w:rsid w:val="00697FA6"/>
    <w:rsid w:val="006A373F"/>
    <w:rsid w:val="006B15DE"/>
    <w:rsid w:val="006B1626"/>
    <w:rsid w:val="006B2E5A"/>
    <w:rsid w:val="006B4ECE"/>
    <w:rsid w:val="006B7887"/>
    <w:rsid w:val="006C0896"/>
    <w:rsid w:val="006C0FA5"/>
    <w:rsid w:val="006C1EFA"/>
    <w:rsid w:val="006C2FE0"/>
    <w:rsid w:val="006C30E5"/>
    <w:rsid w:val="006C55BA"/>
    <w:rsid w:val="006C5E9C"/>
    <w:rsid w:val="006C6B5A"/>
    <w:rsid w:val="006D0D51"/>
    <w:rsid w:val="006D1143"/>
    <w:rsid w:val="006D1D00"/>
    <w:rsid w:val="006D3795"/>
    <w:rsid w:val="006E00BE"/>
    <w:rsid w:val="006E3DF7"/>
    <w:rsid w:val="006E5E58"/>
    <w:rsid w:val="006E6C2A"/>
    <w:rsid w:val="006E7475"/>
    <w:rsid w:val="006F04A6"/>
    <w:rsid w:val="006F0D98"/>
    <w:rsid w:val="006F2D84"/>
    <w:rsid w:val="006F2FE6"/>
    <w:rsid w:val="006F3F7B"/>
    <w:rsid w:val="006F3F8B"/>
    <w:rsid w:val="006F4D9B"/>
    <w:rsid w:val="00701496"/>
    <w:rsid w:val="00703F42"/>
    <w:rsid w:val="00703FB9"/>
    <w:rsid w:val="007042A5"/>
    <w:rsid w:val="00705150"/>
    <w:rsid w:val="00710F29"/>
    <w:rsid w:val="007159FA"/>
    <w:rsid w:val="00715FE2"/>
    <w:rsid w:val="00716440"/>
    <w:rsid w:val="00721C80"/>
    <w:rsid w:val="00722B5C"/>
    <w:rsid w:val="00726BE0"/>
    <w:rsid w:val="00731B4D"/>
    <w:rsid w:val="00732475"/>
    <w:rsid w:val="00733FCB"/>
    <w:rsid w:val="00735337"/>
    <w:rsid w:val="00737284"/>
    <w:rsid w:val="0073744F"/>
    <w:rsid w:val="007374AC"/>
    <w:rsid w:val="007415A7"/>
    <w:rsid w:val="007415BF"/>
    <w:rsid w:val="00741D20"/>
    <w:rsid w:val="007423CA"/>
    <w:rsid w:val="00752404"/>
    <w:rsid w:val="00752EF0"/>
    <w:rsid w:val="00753C8C"/>
    <w:rsid w:val="00755DED"/>
    <w:rsid w:val="007578CE"/>
    <w:rsid w:val="00757AB5"/>
    <w:rsid w:val="00760C25"/>
    <w:rsid w:val="0076217E"/>
    <w:rsid w:val="00762B45"/>
    <w:rsid w:val="00763F3F"/>
    <w:rsid w:val="007666BC"/>
    <w:rsid w:val="00767F83"/>
    <w:rsid w:val="00767F91"/>
    <w:rsid w:val="00771861"/>
    <w:rsid w:val="007745C8"/>
    <w:rsid w:val="00774D06"/>
    <w:rsid w:val="0077532C"/>
    <w:rsid w:val="00775CFB"/>
    <w:rsid w:val="0077637F"/>
    <w:rsid w:val="00776C9A"/>
    <w:rsid w:val="0077774F"/>
    <w:rsid w:val="00780446"/>
    <w:rsid w:val="00780A01"/>
    <w:rsid w:val="007818CF"/>
    <w:rsid w:val="007827F1"/>
    <w:rsid w:val="00792194"/>
    <w:rsid w:val="00793614"/>
    <w:rsid w:val="007956CE"/>
    <w:rsid w:val="00795A3D"/>
    <w:rsid w:val="00795F84"/>
    <w:rsid w:val="0079650C"/>
    <w:rsid w:val="00796CD7"/>
    <w:rsid w:val="00796F9F"/>
    <w:rsid w:val="00797801"/>
    <w:rsid w:val="007A00D1"/>
    <w:rsid w:val="007A0180"/>
    <w:rsid w:val="007A08E2"/>
    <w:rsid w:val="007A5F1E"/>
    <w:rsid w:val="007A65A1"/>
    <w:rsid w:val="007A7509"/>
    <w:rsid w:val="007A7A1C"/>
    <w:rsid w:val="007B0F0C"/>
    <w:rsid w:val="007B4A99"/>
    <w:rsid w:val="007B5FA5"/>
    <w:rsid w:val="007B6F7F"/>
    <w:rsid w:val="007B79A6"/>
    <w:rsid w:val="007C05BA"/>
    <w:rsid w:val="007C2774"/>
    <w:rsid w:val="007C2B41"/>
    <w:rsid w:val="007C4991"/>
    <w:rsid w:val="007C4F11"/>
    <w:rsid w:val="007C4F19"/>
    <w:rsid w:val="007C5060"/>
    <w:rsid w:val="007C5F0C"/>
    <w:rsid w:val="007C6B18"/>
    <w:rsid w:val="007D0498"/>
    <w:rsid w:val="007D06AD"/>
    <w:rsid w:val="007D0B0A"/>
    <w:rsid w:val="007D1C42"/>
    <w:rsid w:val="007D26E3"/>
    <w:rsid w:val="007D2BD2"/>
    <w:rsid w:val="007D391A"/>
    <w:rsid w:val="007D472D"/>
    <w:rsid w:val="007D6A20"/>
    <w:rsid w:val="007E26E3"/>
    <w:rsid w:val="007E6954"/>
    <w:rsid w:val="007E6B19"/>
    <w:rsid w:val="007F04F0"/>
    <w:rsid w:val="007F3711"/>
    <w:rsid w:val="007F4A82"/>
    <w:rsid w:val="007F5607"/>
    <w:rsid w:val="007F6158"/>
    <w:rsid w:val="007F6F89"/>
    <w:rsid w:val="00801100"/>
    <w:rsid w:val="0080403A"/>
    <w:rsid w:val="00804384"/>
    <w:rsid w:val="00804CE5"/>
    <w:rsid w:val="0080534E"/>
    <w:rsid w:val="0080536B"/>
    <w:rsid w:val="00805B6C"/>
    <w:rsid w:val="008119CC"/>
    <w:rsid w:val="00812A4E"/>
    <w:rsid w:val="00816579"/>
    <w:rsid w:val="0081787F"/>
    <w:rsid w:val="00817F2C"/>
    <w:rsid w:val="008200A4"/>
    <w:rsid w:val="008213C7"/>
    <w:rsid w:val="00822ECE"/>
    <w:rsid w:val="00830967"/>
    <w:rsid w:val="0083185D"/>
    <w:rsid w:val="008322A0"/>
    <w:rsid w:val="008331E3"/>
    <w:rsid w:val="00835879"/>
    <w:rsid w:val="008411F6"/>
    <w:rsid w:val="008416BD"/>
    <w:rsid w:val="00844BD2"/>
    <w:rsid w:val="00845078"/>
    <w:rsid w:val="00846BB0"/>
    <w:rsid w:val="00846D88"/>
    <w:rsid w:val="0085000E"/>
    <w:rsid w:val="00850C75"/>
    <w:rsid w:val="00850CE3"/>
    <w:rsid w:val="00851C36"/>
    <w:rsid w:val="00851CFD"/>
    <w:rsid w:val="00854F92"/>
    <w:rsid w:val="00860684"/>
    <w:rsid w:val="00862C16"/>
    <w:rsid w:val="00863E0F"/>
    <w:rsid w:val="008655E9"/>
    <w:rsid w:val="00872789"/>
    <w:rsid w:val="008748DE"/>
    <w:rsid w:val="008753F3"/>
    <w:rsid w:val="00875F38"/>
    <w:rsid w:val="00876771"/>
    <w:rsid w:val="0088072D"/>
    <w:rsid w:val="008810B6"/>
    <w:rsid w:val="00882543"/>
    <w:rsid w:val="00882B67"/>
    <w:rsid w:val="008846C3"/>
    <w:rsid w:val="0088796C"/>
    <w:rsid w:val="00890D0D"/>
    <w:rsid w:val="00891921"/>
    <w:rsid w:val="008929DC"/>
    <w:rsid w:val="00893A1E"/>
    <w:rsid w:val="00895A06"/>
    <w:rsid w:val="008968A6"/>
    <w:rsid w:val="008970EC"/>
    <w:rsid w:val="008973BD"/>
    <w:rsid w:val="008A0E83"/>
    <w:rsid w:val="008A1896"/>
    <w:rsid w:val="008A284D"/>
    <w:rsid w:val="008A418B"/>
    <w:rsid w:val="008A663E"/>
    <w:rsid w:val="008A6CF3"/>
    <w:rsid w:val="008A6DA5"/>
    <w:rsid w:val="008A72A3"/>
    <w:rsid w:val="008B0DEC"/>
    <w:rsid w:val="008B2991"/>
    <w:rsid w:val="008B3228"/>
    <w:rsid w:val="008B41B0"/>
    <w:rsid w:val="008B5934"/>
    <w:rsid w:val="008B7973"/>
    <w:rsid w:val="008C0559"/>
    <w:rsid w:val="008C21F6"/>
    <w:rsid w:val="008C36CA"/>
    <w:rsid w:val="008D06C9"/>
    <w:rsid w:val="008D1B19"/>
    <w:rsid w:val="008D25BB"/>
    <w:rsid w:val="008D2C83"/>
    <w:rsid w:val="008D425E"/>
    <w:rsid w:val="008D45B6"/>
    <w:rsid w:val="008D508E"/>
    <w:rsid w:val="008D6401"/>
    <w:rsid w:val="008D6921"/>
    <w:rsid w:val="008D7F56"/>
    <w:rsid w:val="008E0354"/>
    <w:rsid w:val="008E15A5"/>
    <w:rsid w:val="008E1FD1"/>
    <w:rsid w:val="008E5AA4"/>
    <w:rsid w:val="008E7CEC"/>
    <w:rsid w:val="008F0B4B"/>
    <w:rsid w:val="008F22A5"/>
    <w:rsid w:val="008F329F"/>
    <w:rsid w:val="00900BF5"/>
    <w:rsid w:val="0090225D"/>
    <w:rsid w:val="00902813"/>
    <w:rsid w:val="00903D57"/>
    <w:rsid w:val="0090478D"/>
    <w:rsid w:val="00906C31"/>
    <w:rsid w:val="00910D1D"/>
    <w:rsid w:val="00912570"/>
    <w:rsid w:val="009129A2"/>
    <w:rsid w:val="009132FD"/>
    <w:rsid w:val="00913A28"/>
    <w:rsid w:val="00914095"/>
    <w:rsid w:val="00914B7F"/>
    <w:rsid w:val="00914FDD"/>
    <w:rsid w:val="0091609F"/>
    <w:rsid w:val="009161DC"/>
    <w:rsid w:val="00916B42"/>
    <w:rsid w:val="0092025C"/>
    <w:rsid w:val="009213A3"/>
    <w:rsid w:val="009213D8"/>
    <w:rsid w:val="0092167A"/>
    <w:rsid w:val="00923FE9"/>
    <w:rsid w:val="00924933"/>
    <w:rsid w:val="00924D28"/>
    <w:rsid w:val="00926105"/>
    <w:rsid w:val="0092626B"/>
    <w:rsid w:val="00926995"/>
    <w:rsid w:val="009315F8"/>
    <w:rsid w:val="00931F94"/>
    <w:rsid w:val="00932033"/>
    <w:rsid w:val="00932336"/>
    <w:rsid w:val="00932D5C"/>
    <w:rsid w:val="009338B8"/>
    <w:rsid w:val="00941C31"/>
    <w:rsid w:val="00941E0B"/>
    <w:rsid w:val="009423E0"/>
    <w:rsid w:val="00944A7F"/>
    <w:rsid w:val="00951B58"/>
    <w:rsid w:val="00952967"/>
    <w:rsid w:val="0095547C"/>
    <w:rsid w:val="00957F69"/>
    <w:rsid w:val="009605BA"/>
    <w:rsid w:val="00960DC1"/>
    <w:rsid w:val="00961411"/>
    <w:rsid w:val="00961679"/>
    <w:rsid w:val="00963805"/>
    <w:rsid w:val="00963B9F"/>
    <w:rsid w:val="0096506A"/>
    <w:rsid w:val="009706F0"/>
    <w:rsid w:val="00971B7B"/>
    <w:rsid w:val="0097241C"/>
    <w:rsid w:val="0097319A"/>
    <w:rsid w:val="00974478"/>
    <w:rsid w:val="00974726"/>
    <w:rsid w:val="00974A2A"/>
    <w:rsid w:val="00975295"/>
    <w:rsid w:val="00977FC6"/>
    <w:rsid w:val="0098027E"/>
    <w:rsid w:val="00981D3F"/>
    <w:rsid w:val="009823CB"/>
    <w:rsid w:val="009827FF"/>
    <w:rsid w:val="00984214"/>
    <w:rsid w:val="009855F5"/>
    <w:rsid w:val="009913CB"/>
    <w:rsid w:val="00991526"/>
    <w:rsid w:val="00994FC8"/>
    <w:rsid w:val="00995209"/>
    <w:rsid w:val="00995760"/>
    <w:rsid w:val="00995D8E"/>
    <w:rsid w:val="00996709"/>
    <w:rsid w:val="00996CCE"/>
    <w:rsid w:val="009A04E7"/>
    <w:rsid w:val="009A109A"/>
    <w:rsid w:val="009A159A"/>
    <w:rsid w:val="009A3BE1"/>
    <w:rsid w:val="009A40B0"/>
    <w:rsid w:val="009A41C5"/>
    <w:rsid w:val="009A4D49"/>
    <w:rsid w:val="009A572B"/>
    <w:rsid w:val="009B02F2"/>
    <w:rsid w:val="009B36DA"/>
    <w:rsid w:val="009B51FF"/>
    <w:rsid w:val="009B5E3E"/>
    <w:rsid w:val="009B7420"/>
    <w:rsid w:val="009B78BF"/>
    <w:rsid w:val="009C0D4A"/>
    <w:rsid w:val="009C1780"/>
    <w:rsid w:val="009C2458"/>
    <w:rsid w:val="009C3854"/>
    <w:rsid w:val="009C3BE2"/>
    <w:rsid w:val="009C5BE7"/>
    <w:rsid w:val="009C6B38"/>
    <w:rsid w:val="009C73F8"/>
    <w:rsid w:val="009D0501"/>
    <w:rsid w:val="009D12F8"/>
    <w:rsid w:val="009D361E"/>
    <w:rsid w:val="009D3627"/>
    <w:rsid w:val="009D4709"/>
    <w:rsid w:val="009D4E66"/>
    <w:rsid w:val="009D5289"/>
    <w:rsid w:val="009E2190"/>
    <w:rsid w:val="009E4D3C"/>
    <w:rsid w:val="009E4E04"/>
    <w:rsid w:val="009E5C04"/>
    <w:rsid w:val="009E7715"/>
    <w:rsid w:val="009F2CD4"/>
    <w:rsid w:val="009F3C9E"/>
    <w:rsid w:val="009F45D4"/>
    <w:rsid w:val="009F4EB5"/>
    <w:rsid w:val="009F52E8"/>
    <w:rsid w:val="009F5565"/>
    <w:rsid w:val="009F5E5B"/>
    <w:rsid w:val="009F6BD2"/>
    <w:rsid w:val="00A00FAF"/>
    <w:rsid w:val="00A0186B"/>
    <w:rsid w:val="00A020B7"/>
    <w:rsid w:val="00A0215C"/>
    <w:rsid w:val="00A0550C"/>
    <w:rsid w:val="00A066C5"/>
    <w:rsid w:val="00A06AC8"/>
    <w:rsid w:val="00A10A51"/>
    <w:rsid w:val="00A118C5"/>
    <w:rsid w:val="00A13EF8"/>
    <w:rsid w:val="00A13FAB"/>
    <w:rsid w:val="00A14B7E"/>
    <w:rsid w:val="00A21BFF"/>
    <w:rsid w:val="00A22146"/>
    <w:rsid w:val="00A224ED"/>
    <w:rsid w:val="00A2261D"/>
    <w:rsid w:val="00A22CD1"/>
    <w:rsid w:val="00A24D49"/>
    <w:rsid w:val="00A24DE3"/>
    <w:rsid w:val="00A2656D"/>
    <w:rsid w:val="00A2694D"/>
    <w:rsid w:val="00A275A2"/>
    <w:rsid w:val="00A276D9"/>
    <w:rsid w:val="00A321FA"/>
    <w:rsid w:val="00A32E26"/>
    <w:rsid w:val="00A33AC3"/>
    <w:rsid w:val="00A33BE2"/>
    <w:rsid w:val="00A33D66"/>
    <w:rsid w:val="00A3627D"/>
    <w:rsid w:val="00A366A0"/>
    <w:rsid w:val="00A36BB1"/>
    <w:rsid w:val="00A36F2F"/>
    <w:rsid w:val="00A36FFF"/>
    <w:rsid w:val="00A37EE4"/>
    <w:rsid w:val="00A40308"/>
    <w:rsid w:val="00A4077F"/>
    <w:rsid w:val="00A40B73"/>
    <w:rsid w:val="00A432F0"/>
    <w:rsid w:val="00A43DE2"/>
    <w:rsid w:val="00A46536"/>
    <w:rsid w:val="00A46AF3"/>
    <w:rsid w:val="00A5078D"/>
    <w:rsid w:val="00A50ADB"/>
    <w:rsid w:val="00A52371"/>
    <w:rsid w:val="00A534D8"/>
    <w:rsid w:val="00A53EB1"/>
    <w:rsid w:val="00A54518"/>
    <w:rsid w:val="00A55B2B"/>
    <w:rsid w:val="00A55C07"/>
    <w:rsid w:val="00A56136"/>
    <w:rsid w:val="00A5627A"/>
    <w:rsid w:val="00A5659B"/>
    <w:rsid w:val="00A57B5B"/>
    <w:rsid w:val="00A627B5"/>
    <w:rsid w:val="00A638D0"/>
    <w:rsid w:val="00A649DD"/>
    <w:rsid w:val="00A6733E"/>
    <w:rsid w:val="00A706C4"/>
    <w:rsid w:val="00A710AD"/>
    <w:rsid w:val="00A73D34"/>
    <w:rsid w:val="00A8022C"/>
    <w:rsid w:val="00A80F54"/>
    <w:rsid w:val="00A81312"/>
    <w:rsid w:val="00A81C8A"/>
    <w:rsid w:val="00A8380D"/>
    <w:rsid w:val="00A868D2"/>
    <w:rsid w:val="00A90010"/>
    <w:rsid w:val="00A918D2"/>
    <w:rsid w:val="00A9257B"/>
    <w:rsid w:val="00A93ADD"/>
    <w:rsid w:val="00A93D2D"/>
    <w:rsid w:val="00A96F30"/>
    <w:rsid w:val="00AA2908"/>
    <w:rsid w:val="00AA425D"/>
    <w:rsid w:val="00AA4AA2"/>
    <w:rsid w:val="00AA4D10"/>
    <w:rsid w:val="00AA5B2A"/>
    <w:rsid w:val="00AA5F61"/>
    <w:rsid w:val="00AA64D9"/>
    <w:rsid w:val="00AA67EC"/>
    <w:rsid w:val="00AA72A9"/>
    <w:rsid w:val="00AB06B8"/>
    <w:rsid w:val="00AB13C5"/>
    <w:rsid w:val="00AB389D"/>
    <w:rsid w:val="00AB38CB"/>
    <w:rsid w:val="00AB42AD"/>
    <w:rsid w:val="00AB4434"/>
    <w:rsid w:val="00AB5285"/>
    <w:rsid w:val="00AB5419"/>
    <w:rsid w:val="00AB54B2"/>
    <w:rsid w:val="00AB5FBB"/>
    <w:rsid w:val="00AB73FD"/>
    <w:rsid w:val="00AB7B75"/>
    <w:rsid w:val="00AC0AA9"/>
    <w:rsid w:val="00AC19AB"/>
    <w:rsid w:val="00AC300E"/>
    <w:rsid w:val="00AC30D6"/>
    <w:rsid w:val="00AC3A21"/>
    <w:rsid w:val="00AC5EB9"/>
    <w:rsid w:val="00AC5EDC"/>
    <w:rsid w:val="00AC626C"/>
    <w:rsid w:val="00AC6FA7"/>
    <w:rsid w:val="00AC76A8"/>
    <w:rsid w:val="00AC7FCB"/>
    <w:rsid w:val="00AD063C"/>
    <w:rsid w:val="00AD0D32"/>
    <w:rsid w:val="00AD15C1"/>
    <w:rsid w:val="00AD25D5"/>
    <w:rsid w:val="00AD3585"/>
    <w:rsid w:val="00AD3642"/>
    <w:rsid w:val="00AD3928"/>
    <w:rsid w:val="00AE288E"/>
    <w:rsid w:val="00AE5EB0"/>
    <w:rsid w:val="00AE67C1"/>
    <w:rsid w:val="00AE6D96"/>
    <w:rsid w:val="00AF0042"/>
    <w:rsid w:val="00AF06C9"/>
    <w:rsid w:val="00AF0BD2"/>
    <w:rsid w:val="00AF19A2"/>
    <w:rsid w:val="00AF271B"/>
    <w:rsid w:val="00AF2E94"/>
    <w:rsid w:val="00AF2F38"/>
    <w:rsid w:val="00AF6A67"/>
    <w:rsid w:val="00B0007D"/>
    <w:rsid w:val="00B0073C"/>
    <w:rsid w:val="00B057B2"/>
    <w:rsid w:val="00B067A1"/>
    <w:rsid w:val="00B068D7"/>
    <w:rsid w:val="00B1369D"/>
    <w:rsid w:val="00B1548B"/>
    <w:rsid w:val="00B15A8C"/>
    <w:rsid w:val="00B16B0D"/>
    <w:rsid w:val="00B23BDE"/>
    <w:rsid w:val="00B23FC0"/>
    <w:rsid w:val="00B24FFF"/>
    <w:rsid w:val="00B25836"/>
    <w:rsid w:val="00B30001"/>
    <w:rsid w:val="00B307D8"/>
    <w:rsid w:val="00B35B6A"/>
    <w:rsid w:val="00B36FA7"/>
    <w:rsid w:val="00B401F9"/>
    <w:rsid w:val="00B4044C"/>
    <w:rsid w:val="00B42B28"/>
    <w:rsid w:val="00B43264"/>
    <w:rsid w:val="00B4347F"/>
    <w:rsid w:val="00B43726"/>
    <w:rsid w:val="00B440B6"/>
    <w:rsid w:val="00B4418B"/>
    <w:rsid w:val="00B46EBF"/>
    <w:rsid w:val="00B47472"/>
    <w:rsid w:val="00B513C7"/>
    <w:rsid w:val="00B51D51"/>
    <w:rsid w:val="00B578D1"/>
    <w:rsid w:val="00B62621"/>
    <w:rsid w:val="00B64F8F"/>
    <w:rsid w:val="00B65035"/>
    <w:rsid w:val="00B659E0"/>
    <w:rsid w:val="00B65A75"/>
    <w:rsid w:val="00B6601F"/>
    <w:rsid w:val="00B66951"/>
    <w:rsid w:val="00B675FE"/>
    <w:rsid w:val="00B748CF"/>
    <w:rsid w:val="00B74C5B"/>
    <w:rsid w:val="00B74DBC"/>
    <w:rsid w:val="00B755C9"/>
    <w:rsid w:val="00B77D5B"/>
    <w:rsid w:val="00B81C56"/>
    <w:rsid w:val="00B908B6"/>
    <w:rsid w:val="00B90CF3"/>
    <w:rsid w:val="00B927E3"/>
    <w:rsid w:val="00B92A61"/>
    <w:rsid w:val="00B92BBF"/>
    <w:rsid w:val="00B953B8"/>
    <w:rsid w:val="00B95C32"/>
    <w:rsid w:val="00B967AF"/>
    <w:rsid w:val="00BA4010"/>
    <w:rsid w:val="00BA42E1"/>
    <w:rsid w:val="00BA481B"/>
    <w:rsid w:val="00BA53C9"/>
    <w:rsid w:val="00BB0262"/>
    <w:rsid w:val="00BB1331"/>
    <w:rsid w:val="00BB58D4"/>
    <w:rsid w:val="00BC0808"/>
    <w:rsid w:val="00BC1F75"/>
    <w:rsid w:val="00BC5C89"/>
    <w:rsid w:val="00BC7D9F"/>
    <w:rsid w:val="00BD1166"/>
    <w:rsid w:val="00BD2BEE"/>
    <w:rsid w:val="00BD328D"/>
    <w:rsid w:val="00BD6422"/>
    <w:rsid w:val="00BD72E0"/>
    <w:rsid w:val="00BE0251"/>
    <w:rsid w:val="00BE0AC5"/>
    <w:rsid w:val="00BE14F0"/>
    <w:rsid w:val="00BE3649"/>
    <w:rsid w:val="00BE3747"/>
    <w:rsid w:val="00BE49AB"/>
    <w:rsid w:val="00BE723E"/>
    <w:rsid w:val="00BE7E9C"/>
    <w:rsid w:val="00BF1B57"/>
    <w:rsid w:val="00BF24BD"/>
    <w:rsid w:val="00BF24CB"/>
    <w:rsid w:val="00BF3660"/>
    <w:rsid w:val="00BF3FBE"/>
    <w:rsid w:val="00C00767"/>
    <w:rsid w:val="00C00CD8"/>
    <w:rsid w:val="00C01A6D"/>
    <w:rsid w:val="00C01D21"/>
    <w:rsid w:val="00C035FB"/>
    <w:rsid w:val="00C04044"/>
    <w:rsid w:val="00C07E52"/>
    <w:rsid w:val="00C113C2"/>
    <w:rsid w:val="00C12398"/>
    <w:rsid w:val="00C12D86"/>
    <w:rsid w:val="00C137B1"/>
    <w:rsid w:val="00C15A17"/>
    <w:rsid w:val="00C166CA"/>
    <w:rsid w:val="00C17564"/>
    <w:rsid w:val="00C1762A"/>
    <w:rsid w:val="00C22E0F"/>
    <w:rsid w:val="00C237F5"/>
    <w:rsid w:val="00C27470"/>
    <w:rsid w:val="00C301B3"/>
    <w:rsid w:val="00C31997"/>
    <w:rsid w:val="00C32C3A"/>
    <w:rsid w:val="00C335EA"/>
    <w:rsid w:val="00C34DE5"/>
    <w:rsid w:val="00C3529F"/>
    <w:rsid w:val="00C37254"/>
    <w:rsid w:val="00C40B6F"/>
    <w:rsid w:val="00C40EDF"/>
    <w:rsid w:val="00C5082A"/>
    <w:rsid w:val="00C521D6"/>
    <w:rsid w:val="00C56733"/>
    <w:rsid w:val="00C56FA3"/>
    <w:rsid w:val="00C60237"/>
    <w:rsid w:val="00C60F44"/>
    <w:rsid w:val="00C66906"/>
    <w:rsid w:val="00C6716F"/>
    <w:rsid w:val="00C67BC5"/>
    <w:rsid w:val="00C7253E"/>
    <w:rsid w:val="00C744B4"/>
    <w:rsid w:val="00C74897"/>
    <w:rsid w:val="00C74AD1"/>
    <w:rsid w:val="00C77EC4"/>
    <w:rsid w:val="00C816B4"/>
    <w:rsid w:val="00C82BEF"/>
    <w:rsid w:val="00C83F03"/>
    <w:rsid w:val="00C90391"/>
    <w:rsid w:val="00C909A0"/>
    <w:rsid w:val="00C91D79"/>
    <w:rsid w:val="00C93542"/>
    <w:rsid w:val="00C94349"/>
    <w:rsid w:val="00C9550A"/>
    <w:rsid w:val="00C955B8"/>
    <w:rsid w:val="00C959B4"/>
    <w:rsid w:val="00CA0868"/>
    <w:rsid w:val="00CA09DF"/>
    <w:rsid w:val="00CA1980"/>
    <w:rsid w:val="00CA22FC"/>
    <w:rsid w:val="00CA2D38"/>
    <w:rsid w:val="00CA7404"/>
    <w:rsid w:val="00CB0325"/>
    <w:rsid w:val="00CB3E25"/>
    <w:rsid w:val="00CB5BF3"/>
    <w:rsid w:val="00CC0913"/>
    <w:rsid w:val="00CC3DCE"/>
    <w:rsid w:val="00CC40E2"/>
    <w:rsid w:val="00CC7DD4"/>
    <w:rsid w:val="00CD0023"/>
    <w:rsid w:val="00CD1DD9"/>
    <w:rsid w:val="00CD23BE"/>
    <w:rsid w:val="00CD23F4"/>
    <w:rsid w:val="00CD3130"/>
    <w:rsid w:val="00CD3B1D"/>
    <w:rsid w:val="00CD3E74"/>
    <w:rsid w:val="00CD7EF8"/>
    <w:rsid w:val="00CE24DE"/>
    <w:rsid w:val="00CE358B"/>
    <w:rsid w:val="00CE3895"/>
    <w:rsid w:val="00CE434E"/>
    <w:rsid w:val="00CE4AB1"/>
    <w:rsid w:val="00CE55B0"/>
    <w:rsid w:val="00CE6434"/>
    <w:rsid w:val="00CE67AF"/>
    <w:rsid w:val="00CE73DC"/>
    <w:rsid w:val="00CF0226"/>
    <w:rsid w:val="00CF16C4"/>
    <w:rsid w:val="00CF16CB"/>
    <w:rsid w:val="00CF2C51"/>
    <w:rsid w:val="00CF3E63"/>
    <w:rsid w:val="00CF47E6"/>
    <w:rsid w:val="00CF4FC2"/>
    <w:rsid w:val="00CF5482"/>
    <w:rsid w:val="00CF5AF1"/>
    <w:rsid w:val="00CF75C9"/>
    <w:rsid w:val="00D005D7"/>
    <w:rsid w:val="00D010E1"/>
    <w:rsid w:val="00D01B6C"/>
    <w:rsid w:val="00D02D10"/>
    <w:rsid w:val="00D02E9B"/>
    <w:rsid w:val="00D033D3"/>
    <w:rsid w:val="00D038AB"/>
    <w:rsid w:val="00D03E05"/>
    <w:rsid w:val="00D05174"/>
    <w:rsid w:val="00D10829"/>
    <w:rsid w:val="00D1095F"/>
    <w:rsid w:val="00D129F8"/>
    <w:rsid w:val="00D1572C"/>
    <w:rsid w:val="00D203FE"/>
    <w:rsid w:val="00D20FAD"/>
    <w:rsid w:val="00D21E9B"/>
    <w:rsid w:val="00D2299F"/>
    <w:rsid w:val="00D2303C"/>
    <w:rsid w:val="00D2414D"/>
    <w:rsid w:val="00D25B60"/>
    <w:rsid w:val="00D266FA"/>
    <w:rsid w:val="00D3108D"/>
    <w:rsid w:val="00D3256D"/>
    <w:rsid w:val="00D32DEB"/>
    <w:rsid w:val="00D34597"/>
    <w:rsid w:val="00D34F60"/>
    <w:rsid w:val="00D371CB"/>
    <w:rsid w:val="00D37BE2"/>
    <w:rsid w:val="00D400EC"/>
    <w:rsid w:val="00D416AA"/>
    <w:rsid w:val="00D42AF1"/>
    <w:rsid w:val="00D42CCC"/>
    <w:rsid w:val="00D46289"/>
    <w:rsid w:val="00D475A8"/>
    <w:rsid w:val="00D50D3B"/>
    <w:rsid w:val="00D528B6"/>
    <w:rsid w:val="00D56150"/>
    <w:rsid w:val="00D56FD7"/>
    <w:rsid w:val="00D57FC4"/>
    <w:rsid w:val="00D6000C"/>
    <w:rsid w:val="00D62446"/>
    <w:rsid w:val="00D63B37"/>
    <w:rsid w:val="00D63E3B"/>
    <w:rsid w:val="00D67473"/>
    <w:rsid w:val="00D727E2"/>
    <w:rsid w:val="00D7313E"/>
    <w:rsid w:val="00D74210"/>
    <w:rsid w:val="00D74894"/>
    <w:rsid w:val="00D75C8D"/>
    <w:rsid w:val="00D801B8"/>
    <w:rsid w:val="00D80B51"/>
    <w:rsid w:val="00D8133B"/>
    <w:rsid w:val="00D828B7"/>
    <w:rsid w:val="00D86EA2"/>
    <w:rsid w:val="00D911F5"/>
    <w:rsid w:val="00D92150"/>
    <w:rsid w:val="00D947A6"/>
    <w:rsid w:val="00D95D3D"/>
    <w:rsid w:val="00D96396"/>
    <w:rsid w:val="00DA1611"/>
    <w:rsid w:val="00DA1F47"/>
    <w:rsid w:val="00DA28AC"/>
    <w:rsid w:val="00DA2ECC"/>
    <w:rsid w:val="00DA3491"/>
    <w:rsid w:val="00DA3708"/>
    <w:rsid w:val="00DA393C"/>
    <w:rsid w:val="00DA3AC9"/>
    <w:rsid w:val="00DA4530"/>
    <w:rsid w:val="00DA4575"/>
    <w:rsid w:val="00DA6011"/>
    <w:rsid w:val="00DA6A8E"/>
    <w:rsid w:val="00DA765E"/>
    <w:rsid w:val="00DA7DEF"/>
    <w:rsid w:val="00DB08F7"/>
    <w:rsid w:val="00DB33E7"/>
    <w:rsid w:val="00DB38A4"/>
    <w:rsid w:val="00DB4D93"/>
    <w:rsid w:val="00DB76AB"/>
    <w:rsid w:val="00DC0028"/>
    <w:rsid w:val="00DC0E67"/>
    <w:rsid w:val="00DC2B36"/>
    <w:rsid w:val="00DC317B"/>
    <w:rsid w:val="00DC3E9D"/>
    <w:rsid w:val="00DC3EC6"/>
    <w:rsid w:val="00DC539B"/>
    <w:rsid w:val="00DC70A6"/>
    <w:rsid w:val="00DD43D8"/>
    <w:rsid w:val="00DD631E"/>
    <w:rsid w:val="00DD7114"/>
    <w:rsid w:val="00DE05A4"/>
    <w:rsid w:val="00DE1A17"/>
    <w:rsid w:val="00DE1D8A"/>
    <w:rsid w:val="00DE224B"/>
    <w:rsid w:val="00DE3442"/>
    <w:rsid w:val="00DE37E5"/>
    <w:rsid w:val="00DE3E6A"/>
    <w:rsid w:val="00DE5437"/>
    <w:rsid w:val="00DE69F4"/>
    <w:rsid w:val="00DE6BBE"/>
    <w:rsid w:val="00DF0F49"/>
    <w:rsid w:val="00DF1039"/>
    <w:rsid w:val="00DF1307"/>
    <w:rsid w:val="00DF3159"/>
    <w:rsid w:val="00DF604C"/>
    <w:rsid w:val="00DF659E"/>
    <w:rsid w:val="00DF6C33"/>
    <w:rsid w:val="00DF6E88"/>
    <w:rsid w:val="00DF75B2"/>
    <w:rsid w:val="00DF7E76"/>
    <w:rsid w:val="00E01B9C"/>
    <w:rsid w:val="00E024E2"/>
    <w:rsid w:val="00E02A9F"/>
    <w:rsid w:val="00E02DD5"/>
    <w:rsid w:val="00E03AE5"/>
    <w:rsid w:val="00E04DAD"/>
    <w:rsid w:val="00E05C2E"/>
    <w:rsid w:val="00E069AE"/>
    <w:rsid w:val="00E074E8"/>
    <w:rsid w:val="00E07ABE"/>
    <w:rsid w:val="00E07E32"/>
    <w:rsid w:val="00E10723"/>
    <w:rsid w:val="00E10C0B"/>
    <w:rsid w:val="00E1163E"/>
    <w:rsid w:val="00E12C73"/>
    <w:rsid w:val="00E17057"/>
    <w:rsid w:val="00E17E44"/>
    <w:rsid w:val="00E22C8A"/>
    <w:rsid w:val="00E26E8D"/>
    <w:rsid w:val="00E26ED7"/>
    <w:rsid w:val="00E3192C"/>
    <w:rsid w:val="00E326ED"/>
    <w:rsid w:val="00E34FE4"/>
    <w:rsid w:val="00E3545A"/>
    <w:rsid w:val="00E3786D"/>
    <w:rsid w:val="00E37CA4"/>
    <w:rsid w:val="00E40F4F"/>
    <w:rsid w:val="00E42959"/>
    <w:rsid w:val="00E44AB3"/>
    <w:rsid w:val="00E45F5E"/>
    <w:rsid w:val="00E4618F"/>
    <w:rsid w:val="00E46445"/>
    <w:rsid w:val="00E46FF4"/>
    <w:rsid w:val="00E504CE"/>
    <w:rsid w:val="00E53D19"/>
    <w:rsid w:val="00E56C60"/>
    <w:rsid w:val="00E631E7"/>
    <w:rsid w:val="00E659FE"/>
    <w:rsid w:val="00E70047"/>
    <w:rsid w:val="00E70AC6"/>
    <w:rsid w:val="00E70E6C"/>
    <w:rsid w:val="00E71450"/>
    <w:rsid w:val="00E7162D"/>
    <w:rsid w:val="00E72A19"/>
    <w:rsid w:val="00E7348E"/>
    <w:rsid w:val="00E734AE"/>
    <w:rsid w:val="00E7459D"/>
    <w:rsid w:val="00E76154"/>
    <w:rsid w:val="00E7638A"/>
    <w:rsid w:val="00E76C1C"/>
    <w:rsid w:val="00E76F21"/>
    <w:rsid w:val="00E773C2"/>
    <w:rsid w:val="00E818EE"/>
    <w:rsid w:val="00E822C5"/>
    <w:rsid w:val="00E82578"/>
    <w:rsid w:val="00E84BBC"/>
    <w:rsid w:val="00E85DF2"/>
    <w:rsid w:val="00E86195"/>
    <w:rsid w:val="00E86727"/>
    <w:rsid w:val="00E87ECD"/>
    <w:rsid w:val="00E90D00"/>
    <w:rsid w:val="00E914ED"/>
    <w:rsid w:val="00E91A67"/>
    <w:rsid w:val="00E92ACF"/>
    <w:rsid w:val="00E92B2F"/>
    <w:rsid w:val="00E960EF"/>
    <w:rsid w:val="00E97333"/>
    <w:rsid w:val="00E97C89"/>
    <w:rsid w:val="00EA06FC"/>
    <w:rsid w:val="00EA1C3D"/>
    <w:rsid w:val="00EA28A2"/>
    <w:rsid w:val="00EA2BAF"/>
    <w:rsid w:val="00EA3937"/>
    <w:rsid w:val="00EA4521"/>
    <w:rsid w:val="00EA4D36"/>
    <w:rsid w:val="00EA5EAA"/>
    <w:rsid w:val="00EA63E8"/>
    <w:rsid w:val="00EA7088"/>
    <w:rsid w:val="00EB06A0"/>
    <w:rsid w:val="00EB16E8"/>
    <w:rsid w:val="00EB192E"/>
    <w:rsid w:val="00EB2A15"/>
    <w:rsid w:val="00EB3882"/>
    <w:rsid w:val="00EB545D"/>
    <w:rsid w:val="00EB6386"/>
    <w:rsid w:val="00EB66E7"/>
    <w:rsid w:val="00EB6F87"/>
    <w:rsid w:val="00EC0D0E"/>
    <w:rsid w:val="00EC1731"/>
    <w:rsid w:val="00EC2216"/>
    <w:rsid w:val="00EC4CCF"/>
    <w:rsid w:val="00EC648B"/>
    <w:rsid w:val="00EC7B20"/>
    <w:rsid w:val="00ED07BA"/>
    <w:rsid w:val="00ED0E87"/>
    <w:rsid w:val="00ED0F7F"/>
    <w:rsid w:val="00ED216C"/>
    <w:rsid w:val="00ED386F"/>
    <w:rsid w:val="00ED3C4A"/>
    <w:rsid w:val="00ED4EF3"/>
    <w:rsid w:val="00ED549D"/>
    <w:rsid w:val="00ED5C0E"/>
    <w:rsid w:val="00ED5C3B"/>
    <w:rsid w:val="00ED7055"/>
    <w:rsid w:val="00ED7DC7"/>
    <w:rsid w:val="00EE07AB"/>
    <w:rsid w:val="00EE1DF3"/>
    <w:rsid w:val="00EE1E1B"/>
    <w:rsid w:val="00EE3DF8"/>
    <w:rsid w:val="00EE419A"/>
    <w:rsid w:val="00EE5103"/>
    <w:rsid w:val="00EE71C8"/>
    <w:rsid w:val="00EE7FEF"/>
    <w:rsid w:val="00EF04CD"/>
    <w:rsid w:val="00EF0CDD"/>
    <w:rsid w:val="00EF12DE"/>
    <w:rsid w:val="00EF3797"/>
    <w:rsid w:val="00EF3BCB"/>
    <w:rsid w:val="00EF79BF"/>
    <w:rsid w:val="00F00908"/>
    <w:rsid w:val="00F028CA"/>
    <w:rsid w:val="00F035DB"/>
    <w:rsid w:val="00F0432D"/>
    <w:rsid w:val="00F048C4"/>
    <w:rsid w:val="00F05BE0"/>
    <w:rsid w:val="00F05EDB"/>
    <w:rsid w:val="00F0709D"/>
    <w:rsid w:val="00F073BC"/>
    <w:rsid w:val="00F135E0"/>
    <w:rsid w:val="00F13EF0"/>
    <w:rsid w:val="00F143B3"/>
    <w:rsid w:val="00F15059"/>
    <w:rsid w:val="00F1526D"/>
    <w:rsid w:val="00F158AA"/>
    <w:rsid w:val="00F1720A"/>
    <w:rsid w:val="00F17C48"/>
    <w:rsid w:val="00F22439"/>
    <w:rsid w:val="00F25788"/>
    <w:rsid w:val="00F26712"/>
    <w:rsid w:val="00F30CF6"/>
    <w:rsid w:val="00F33807"/>
    <w:rsid w:val="00F340C0"/>
    <w:rsid w:val="00F34C43"/>
    <w:rsid w:val="00F37547"/>
    <w:rsid w:val="00F42001"/>
    <w:rsid w:val="00F4369C"/>
    <w:rsid w:val="00F44552"/>
    <w:rsid w:val="00F453D8"/>
    <w:rsid w:val="00F45829"/>
    <w:rsid w:val="00F46300"/>
    <w:rsid w:val="00F50F5C"/>
    <w:rsid w:val="00F51F56"/>
    <w:rsid w:val="00F52D74"/>
    <w:rsid w:val="00F533A8"/>
    <w:rsid w:val="00F543E4"/>
    <w:rsid w:val="00F54BEE"/>
    <w:rsid w:val="00F56490"/>
    <w:rsid w:val="00F56A28"/>
    <w:rsid w:val="00F576ED"/>
    <w:rsid w:val="00F6152D"/>
    <w:rsid w:val="00F61906"/>
    <w:rsid w:val="00F63034"/>
    <w:rsid w:val="00F65F44"/>
    <w:rsid w:val="00F66650"/>
    <w:rsid w:val="00F67603"/>
    <w:rsid w:val="00F67D58"/>
    <w:rsid w:val="00F71FB9"/>
    <w:rsid w:val="00F733EC"/>
    <w:rsid w:val="00F73FD3"/>
    <w:rsid w:val="00F7412A"/>
    <w:rsid w:val="00F74E69"/>
    <w:rsid w:val="00F82852"/>
    <w:rsid w:val="00F843BE"/>
    <w:rsid w:val="00F84B26"/>
    <w:rsid w:val="00F919DA"/>
    <w:rsid w:val="00F93634"/>
    <w:rsid w:val="00F9495D"/>
    <w:rsid w:val="00F94ECD"/>
    <w:rsid w:val="00F95214"/>
    <w:rsid w:val="00F95D99"/>
    <w:rsid w:val="00F96FE8"/>
    <w:rsid w:val="00F97729"/>
    <w:rsid w:val="00F97E7F"/>
    <w:rsid w:val="00FA2799"/>
    <w:rsid w:val="00FA2C8A"/>
    <w:rsid w:val="00FB0F2D"/>
    <w:rsid w:val="00FB3498"/>
    <w:rsid w:val="00FB4C16"/>
    <w:rsid w:val="00FB6F2E"/>
    <w:rsid w:val="00FB7ED7"/>
    <w:rsid w:val="00FC239A"/>
    <w:rsid w:val="00FC2691"/>
    <w:rsid w:val="00FC2987"/>
    <w:rsid w:val="00FC2E16"/>
    <w:rsid w:val="00FC4235"/>
    <w:rsid w:val="00FC5184"/>
    <w:rsid w:val="00FC55BB"/>
    <w:rsid w:val="00FC681D"/>
    <w:rsid w:val="00FC7C00"/>
    <w:rsid w:val="00FD051F"/>
    <w:rsid w:val="00FD1F61"/>
    <w:rsid w:val="00FD3200"/>
    <w:rsid w:val="00FD4B18"/>
    <w:rsid w:val="00FD4C9D"/>
    <w:rsid w:val="00FE0350"/>
    <w:rsid w:val="00FE06EB"/>
    <w:rsid w:val="00FE0DA0"/>
    <w:rsid w:val="00FE27AA"/>
    <w:rsid w:val="00FE2F8C"/>
    <w:rsid w:val="00FE4D00"/>
    <w:rsid w:val="00FE4D65"/>
    <w:rsid w:val="00FE5103"/>
    <w:rsid w:val="00FE5F5C"/>
    <w:rsid w:val="00FE6E28"/>
    <w:rsid w:val="00FF0F53"/>
    <w:rsid w:val="00FF1CF8"/>
    <w:rsid w:val="00FF2754"/>
    <w:rsid w:val="00FF2852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0AB9"/>
    <w:pPr>
      <w:keepNext/>
      <w:spacing w:before="240" w:after="240" w:line="340" w:lineRule="exact"/>
      <w:ind w:firstLine="284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8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age number"/>
    <w:basedOn w:val="a0"/>
    <w:rsid w:val="001239FE"/>
  </w:style>
  <w:style w:type="paragraph" w:styleId="a4">
    <w:name w:val="header"/>
    <w:basedOn w:val="a"/>
    <w:link w:val="a5"/>
    <w:uiPriority w:val="99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23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1239FE"/>
    <w:rPr>
      <w:vertAlign w:val="superscript"/>
    </w:rPr>
  </w:style>
  <w:style w:type="character" w:customStyle="1" w:styleId="20">
    <w:name w:val="Заголовок 2 Знак"/>
    <w:basedOn w:val="a0"/>
    <w:link w:val="2"/>
    <w:rsid w:val="004E0AB9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Title"/>
    <w:basedOn w:val="a"/>
    <w:link w:val="ac"/>
    <w:qFormat/>
    <w:rsid w:val="004E0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4E0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1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EF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12D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86E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D86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 Indent"/>
    <w:basedOn w:val="a"/>
    <w:link w:val="af0"/>
    <w:rsid w:val="00D86EA2"/>
    <w:pPr>
      <w:tabs>
        <w:tab w:val="left" w:pos="1710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D86EA2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rsid w:val="00D86EA2"/>
    <w:pPr>
      <w:spacing w:after="0" w:line="240" w:lineRule="auto"/>
      <w:ind w:firstLine="706"/>
      <w:jc w:val="both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D86EA2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D86EA2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D86EA2"/>
    <w:rPr>
      <w:rFonts w:ascii="Arial" w:eastAsia="Times New Roman" w:hAnsi="Arial" w:cs="Times New Roman"/>
      <w:szCs w:val="20"/>
      <w:lang w:eastAsia="ru-RU"/>
    </w:rPr>
  </w:style>
  <w:style w:type="paragraph" w:styleId="af1">
    <w:name w:val="List Paragraph"/>
    <w:basedOn w:val="a"/>
    <w:uiPriority w:val="34"/>
    <w:qFormat/>
    <w:rsid w:val="004B013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7818C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18CF"/>
  </w:style>
  <w:style w:type="character" w:customStyle="1" w:styleId="10">
    <w:name w:val="Заголовок 1 Знак"/>
    <w:basedOn w:val="a0"/>
    <w:link w:val="1"/>
    <w:uiPriority w:val="9"/>
    <w:rsid w:val="0015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5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Subtitle"/>
    <w:basedOn w:val="a"/>
    <w:link w:val="af5"/>
    <w:qFormat/>
    <w:rsid w:val="0091257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5">
    <w:name w:val="Подзаголовок Знак"/>
    <w:basedOn w:val="a0"/>
    <w:link w:val="af4"/>
    <w:rsid w:val="00912570"/>
    <w:rPr>
      <w:rFonts w:ascii="Times New Roman" w:eastAsia="Times New Roman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0AB9"/>
    <w:pPr>
      <w:keepNext/>
      <w:spacing w:before="240" w:after="240" w:line="340" w:lineRule="exact"/>
      <w:ind w:firstLine="284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8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age number"/>
    <w:basedOn w:val="a0"/>
    <w:rsid w:val="001239FE"/>
  </w:style>
  <w:style w:type="paragraph" w:styleId="a4">
    <w:name w:val="header"/>
    <w:basedOn w:val="a"/>
    <w:link w:val="a5"/>
    <w:uiPriority w:val="99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23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1239FE"/>
    <w:rPr>
      <w:vertAlign w:val="superscript"/>
    </w:rPr>
  </w:style>
  <w:style w:type="character" w:customStyle="1" w:styleId="20">
    <w:name w:val="Заголовок 2 Знак"/>
    <w:basedOn w:val="a0"/>
    <w:link w:val="2"/>
    <w:rsid w:val="004E0AB9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Title"/>
    <w:basedOn w:val="a"/>
    <w:link w:val="ac"/>
    <w:qFormat/>
    <w:rsid w:val="004E0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4E0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1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EF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12D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86E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D86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 Indent"/>
    <w:basedOn w:val="a"/>
    <w:link w:val="af0"/>
    <w:rsid w:val="00D86EA2"/>
    <w:pPr>
      <w:tabs>
        <w:tab w:val="left" w:pos="1710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D86EA2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rsid w:val="00D86EA2"/>
    <w:pPr>
      <w:spacing w:after="0" w:line="240" w:lineRule="auto"/>
      <w:ind w:firstLine="706"/>
      <w:jc w:val="both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D86EA2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D86EA2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D86EA2"/>
    <w:rPr>
      <w:rFonts w:ascii="Arial" w:eastAsia="Times New Roman" w:hAnsi="Arial" w:cs="Times New Roman"/>
      <w:szCs w:val="20"/>
      <w:lang w:eastAsia="ru-RU"/>
    </w:rPr>
  </w:style>
  <w:style w:type="paragraph" w:styleId="af1">
    <w:name w:val="List Paragraph"/>
    <w:basedOn w:val="a"/>
    <w:uiPriority w:val="34"/>
    <w:qFormat/>
    <w:rsid w:val="004B013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7818C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18CF"/>
  </w:style>
  <w:style w:type="character" w:customStyle="1" w:styleId="10">
    <w:name w:val="Заголовок 1 Знак"/>
    <w:basedOn w:val="a0"/>
    <w:link w:val="1"/>
    <w:uiPriority w:val="9"/>
    <w:rsid w:val="0015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5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Subtitle"/>
    <w:basedOn w:val="a"/>
    <w:link w:val="af5"/>
    <w:qFormat/>
    <w:rsid w:val="0091257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5">
    <w:name w:val="Подзаголовок Знак"/>
    <w:basedOn w:val="a0"/>
    <w:link w:val="af4"/>
    <w:rsid w:val="00912570"/>
    <w:rPr>
      <w:rFonts w:ascii="Times New Roman" w:eastAsia="Times New Roman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2E1476CD45C0153EE4B1801F62938A9FD3D83B87F77BC35475C408A2290AB4997D13C647CEBD7BD1123910E259CDC48BC32D9225A5E0553E421E877110h4G" TargetMode="Externa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BB2E1476CD45C0153EE4B1801F62938A9FD3D83B87F77BC35475C408A2290AB4997D13C647CEBD7BD1123910E259CDC48BC32D9225A5E0553E421E877110h4G" TargetMode="Externa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2E1476CD45C0153EE4B1801F62938A9FD3D83B87F77BC25674CB08A2290AB4997D13C647CEBD7BD1123910E259CDC48BC32D9225A5E0553E421E877110h4G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64FC-A576-4C47-A564-630AFE35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43</Pages>
  <Words>11603</Words>
  <Characters>66140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Elena.Pontus</dc:creator>
  <cp:lastModifiedBy>Луцевич Оксана Игоревна</cp:lastModifiedBy>
  <cp:revision>386</cp:revision>
  <cp:lastPrinted>2024-06-27T13:12:00Z</cp:lastPrinted>
  <dcterms:created xsi:type="dcterms:W3CDTF">2024-04-01T08:14:00Z</dcterms:created>
  <dcterms:modified xsi:type="dcterms:W3CDTF">2024-06-28T06:08:00Z</dcterms:modified>
</cp:coreProperties>
</file>