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24" w:rsidRPr="00E879AE" w:rsidRDefault="002B6124" w:rsidP="00B957F8">
      <w:pPr>
        <w:autoSpaceDE w:val="0"/>
        <w:autoSpaceDN w:val="0"/>
        <w:adjustRightInd w:val="0"/>
        <w:spacing w:before="120" w:after="120"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7424">
        <w:rPr>
          <w:rFonts w:ascii="Times New Roman" w:hAnsi="Times New Roman" w:cs="Times New Roman"/>
          <w:b/>
          <w:sz w:val="36"/>
          <w:szCs w:val="36"/>
        </w:rPr>
        <w:t xml:space="preserve">Перечень </w:t>
      </w:r>
      <w:r w:rsidR="00E879AE" w:rsidRPr="00E879AE">
        <w:rPr>
          <w:rFonts w:ascii="Times New Roman" w:hAnsi="Times New Roman" w:cs="Times New Roman"/>
          <w:b/>
          <w:sz w:val="36"/>
          <w:szCs w:val="36"/>
        </w:rPr>
        <w:t xml:space="preserve">статистических </w:t>
      </w:r>
      <w:r w:rsidRPr="00E879AE">
        <w:rPr>
          <w:rFonts w:ascii="Times New Roman" w:hAnsi="Times New Roman" w:cs="Times New Roman"/>
          <w:b/>
          <w:sz w:val="36"/>
          <w:szCs w:val="36"/>
        </w:rPr>
        <w:t xml:space="preserve">показателей </w:t>
      </w:r>
      <w:r w:rsidR="00E879AE" w:rsidRPr="00E879AE">
        <w:rPr>
          <w:rFonts w:ascii="Times New Roman" w:hAnsi="Times New Roman" w:cs="Times New Roman"/>
          <w:b/>
          <w:sz w:val="36"/>
          <w:szCs w:val="36"/>
        </w:rPr>
        <w:t>«</w:t>
      </w:r>
      <w:r w:rsidRPr="00E879AE">
        <w:rPr>
          <w:rFonts w:ascii="Times New Roman" w:hAnsi="Times New Roman" w:cs="Times New Roman"/>
          <w:b/>
          <w:sz w:val="36"/>
          <w:szCs w:val="36"/>
        </w:rPr>
        <w:t>зеленого роста</w:t>
      </w:r>
      <w:r w:rsidR="00E879AE" w:rsidRPr="00E879AE">
        <w:rPr>
          <w:rFonts w:ascii="Times New Roman" w:hAnsi="Times New Roman" w:cs="Times New Roman"/>
          <w:b/>
          <w:sz w:val="36"/>
          <w:szCs w:val="36"/>
        </w:rPr>
        <w:t>»</w:t>
      </w:r>
    </w:p>
    <w:p w:rsidR="002B6124" w:rsidRPr="00143A6B" w:rsidRDefault="002B6124" w:rsidP="002B6124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</w:pPr>
      <w:r w:rsidRPr="00E879AE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 xml:space="preserve">Скачать перечень </w:t>
      </w:r>
      <w:r w:rsidR="00E879AE" w:rsidRPr="00E879AE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 xml:space="preserve">статистических </w:t>
      </w:r>
      <w:r w:rsidRPr="00E879AE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 xml:space="preserve">показателей </w:t>
      </w:r>
      <w:r w:rsidR="00E879AE" w:rsidRPr="00E879AE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>«</w:t>
      </w:r>
      <w:r w:rsidRPr="00E879AE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>зеленого роста</w:t>
      </w:r>
      <w:r w:rsidR="00E879AE" w:rsidRPr="00E879AE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>»</w:t>
      </w:r>
      <w:r w:rsidR="00143A6B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 xml:space="preserve"> в формате </w:t>
      </w:r>
      <w:r w:rsidR="00143A6B" w:rsidRPr="00143A6B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>.</w:t>
      </w:r>
      <w:bookmarkStart w:id="0" w:name="_GoBack"/>
      <w:bookmarkEnd w:id="0"/>
      <w:proofErr w:type="spellStart"/>
      <w:r w:rsidR="00143A6B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>docx</w:t>
      </w:r>
      <w:proofErr w:type="spellEnd"/>
    </w:p>
    <w:p w:rsidR="002B6124" w:rsidRPr="004F4C42" w:rsidRDefault="003E5838" w:rsidP="00854AC2">
      <w:pPr>
        <w:pStyle w:val="a3"/>
        <w:autoSpaceDE w:val="0"/>
        <w:autoSpaceDN w:val="0"/>
        <w:adjustRightInd w:val="0"/>
        <w:spacing w:before="240" w:after="60" w:line="260" w:lineRule="exact"/>
        <w:ind w:left="0"/>
        <w:contextualSpacing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 </w:t>
      </w:r>
      <w:r w:rsidR="002B6124" w:rsidRPr="004F4C4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Социально-экономические </w:t>
      </w:r>
      <w:r w:rsidR="00C82C64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статистические </w:t>
      </w:r>
      <w:r w:rsidR="002B6124" w:rsidRPr="004F4C42">
        <w:rPr>
          <w:rFonts w:ascii="Times New Roman" w:hAnsi="Times New Roman" w:cs="Times New Roman"/>
          <w:b/>
          <w:sz w:val="28"/>
          <w:szCs w:val="28"/>
          <w:u w:val="single"/>
        </w:rPr>
        <w:t>показатели</w:t>
      </w:r>
      <w:r w:rsidR="002B61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B6124" w:rsidRPr="00CB047F" w:rsidRDefault="003E5838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1.1.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 </w:t>
      </w:r>
      <w:r w:rsidR="002B6124" w:rsidRPr="00CB047F">
        <w:rPr>
          <w:rFonts w:ascii="Times New Roman" w:hAnsi="Times New Roman" w:cs="Times New Roman"/>
          <w:b/>
          <w:i/>
          <w:sz w:val="26"/>
          <w:szCs w:val="26"/>
        </w:rPr>
        <w:t>Социально-демографические параметр</w:t>
      </w:r>
      <w:r w:rsidR="002B6124" w:rsidRPr="007A619D">
        <w:rPr>
          <w:rFonts w:ascii="Times New Roman" w:hAnsi="Times New Roman" w:cs="Times New Roman"/>
          <w:b/>
          <w:i/>
          <w:sz w:val="26"/>
          <w:szCs w:val="26"/>
        </w:rPr>
        <w:t>ы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Среднегодовая численность населения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Плотность населения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Коэффициент старения населения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Ожидаемая продолжительность жизни при рождении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Уровень участия в рабочей силе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Уровень фактической безработицы (по методологии МОТ)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Уровень зарегистрированной безработицы в среднем за год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Доступ к образованию</w:t>
      </w:r>
    </w:p>
    <w:p w:rsidR="002B6124" w:rsidRPr="00F53907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Коэффициент Джини</w:t>
      </w:r>
    </w:p>
    <w:p w:rsidR="002B6124" w:rsidRPr="00F53907" w:rsidRDefault="003E5838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1.2.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 </w:t>
      </w:r>
      <w:r w:rsidR="002B6124" w:rsidRPr="00CB047F">
        <w:rPr>
          <w:rFonts w:ascii="Times New Roman" w:hAnsi="Times New Roman" w:cs="Times New Roman"/>
          <w:b/>
          <w:i/>
          <w:sz w:val="26"/>
          <w:szCs w:val="26"/>
        </w:rPr>
        <w:t>Экономические параметры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Валовой внутренний продукт</w:t>
      </w:r>
    </w:p>
    <w:p w:rsidR="002B6124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Чистый национальный доход</w:t>
      </w:r>
    </w:p>
    <w:p w:rsidR="002B6124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3E5838">
        <w:rPr>
          <w:rFonts w:ascii="Times New Roman" w:hAnsi="Times New Roman" w:cs="Times New Roman"/>
          <w:sz w:val="24"/>
          <w:szCs w:val="24"/>
        </w:rPr>
        <w:t>Производительность труда по ВВП</w:t>
      </w:r>
    </w:p>
    <w:p w:rsidR="00D37A8B" w:rsidRPr="00CB047F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37A8B" w:rsidRPr="003E5838">
        <w:rPr>
          <w:rFonts w:ascii="Times New Roman" w:hAnsi="Times New Roman" w:cs="Times New Roman"/>
          <w:sz w:val="24"/>
          <w:szCs w:val="24"/>
        </w:rPr>
        <w:t>Объем внешней торговли товарами и услугами к ВВП (относительная важность торговли)</w:t>
      </w:r>
    </w:p>
    <w:p w:rsidR="003E5838" w:rsidRPr="00F53907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B047F">
        <w:rPr>
          <w:rFonts w:ascii="Times New Roman" w:hAnsi="Times New Roman" w:cs="Times New Roman"/>
          <w:sz w:val="24"/>
          <w:szCs w:val="24"/>
        </w:rPr>
        <w:t>Индекс потребительских цен</w:t>
      </w:r>
    </w:p>
    <w:p w:rsidR="002B6124" w:rsidRPr="004F4C42" w:rsidRDefault="003E5838" w:rsidP="00854AC2">
      <w:pPr>
        <w:pStyle w:val="a3"/>
        <w:autoSpaceDE w:val="0"/>
        <w:autoSpaceDN w:val="0"/>
        <w:adjustRightInd w:val="0"/>
        <w:spacing w:before="240" w:after="60" w:line="260" w:lineRule="exact"/>
        <w:ind w:left="0"/>
        <w:contextualSpacing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 </w:t>
      </w:r>
      <w:r w:rsidR="002B6124" w:rsidRPr="004F4C42">
        <w:rPr>
          <w:rFonts w:ascii="Times New Roman" w:hAnsi="Times New Roman" w:cs="Times New Roman"/>
          <w:b/>
          <w:sz w:val="28"/>
          <w:szCs w:val="28"/>
          <w:u w:val="single"/>
        </w:rPr>
        <w:t>Экологическая и ресурсная эффективность экономики</w:t>
      </w:r>
      <w:r w:rsidR="002B61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B6124" w:rsidRDefault="003E5838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F53907">
        <w:rPr>
          <w:rFonts w:ascii="Times New Roman" w:hAnsi="Times New Roman" w:cs="Times New Roman"/>
          <w:sz w:val="24"/>
          <w:szCs w:val="24"/>
        </w:rPr>
        <w:t>Углеродная эффективность, привязанная к производству</w:t>
      </w:r>
      <w:r w:rsidR="008B1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CED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37CED" w:rsidRPr="00F53907">
        <w:rPr>
          <w:rFonts w:ascii="Times New Roman" w:hAnsi="Times New Roman" w:cs="Times New Roman"/>
          <w:sz w:val="24"/>
          <w:szCs w:val="24"/>
        </w:rPr>
        <w:t xml:space="preserve">Углеродная эффективность, привязанная к </w:t>
      </w:r>
      <w:r w:rsidR="00837CED">
        <w:rPr>
          <w:rFonts w:ascii="Times New Roman" w:hAnsi="Times New Roman" w:cs="Times New Roman"/>
          <w:sz w:val="24"/>
          <w:szCs w:val="24"/>
        </w:rPr>
        <w:t>спросу</w:t>
      </w:r>
    </w:p>
    <w:p w:rsidR="002B6124" w:rsidRPr="00F53907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2B6124" w:rsidRPr="00F53907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</w:p>
    <w:p w:rsidR="002B6124" w:rsidRPr="00F53907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F53907">
        <w:rPr>
          <w:rFonts w:ascii="Times New Roman" w:hAnsi="Times New Roman" w:cs="Times New Roman"/>
          <w:sz w:val="24"/>
          <w:szCs w:val="24"/>
        </w:rPr>
        <w:t>Энергоемкость ВВП</w:t>
      </w:r>
    </w:p>
    <w:p w:rsidR="002B6124" w:rsidRPr="00F53907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F53907">
        <w:rPr>
          <w:rFonts w:ascii="Times New Roman" w:hAnsi="Times New Roman" w:cs="Times New Roman"/>
          <w:sz w:val="24"/>
          <w:szCs w:val="24"/>
        </w:rPr>
        <w:t>Доля производства электрической энергии за счет использования возобновляемых источников энергии в общем объеме производства электрической энергии</w:t>
      </w:r>
    </w:p>
    <w:p w:rsidR="002B6124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3E5838">
        <w:rPr>
          <w:rFonts w:ascii="Times New Roman" w:hAnsi="Times New Roman" w:cs="Times New Roman"/>
          <w:sz w:val="24"/>
          <w:szCs w:val="24"/>
        </w:rPr>
        <w:t xml:space="preserve">Интенсивность образования отходов </w:t>
      </w:r>
      <w:r w:rsidR="00D37A8B" w:rsidRPr="003E5838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8B10C2" w:rsidRPr="003E5838">
        <w:rPr>
          <w:rFonts w:ascii="Times New Roman" w:hAnsi="Times New Roman" w:cs="Times New Roman"/>
          <w:sz w:val="24"/>
          <w:szCs w:val="24"/>
        </w:rPr>
        <w:t>(</w:t>
      </w:r>
      <w:r w:rsidR="002B6124" w:rsidRPr="003E5838">
        <w:rPr>
          <w:rFonts w:ascii="Times New Roman" w:hAnsi="Times New Roman" w:cs="Times New Roman"/>
          <w:sz w:val="24"/>
          <w:szCs w:val="24"/>
        </w:rPr>
        <w:t>на единицу ВВП</w:t>
      </w:r>
      <w:r w:rsidR="008B10C2" w:rsidRPr="003E5838">
        <w:rPr>
          <w:rFonts w:ascii="Times New Roman" w:hAnsi="Times New Roman" w:cs="Times New Roman"/>
          <w:sz w:val="24"/>
          <w:szCs w:val="24"/>
        </w:rPr>
        <w:t>, на душу населения)</w:t>
      </w:r>
    </w:p>
    <w:p w:rsidR="002B6124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3E5838">
        <w:rPr>
          <w:rFonts w:ascii="Times New Roman" w:hAnsi="Times New Roman" w:cs="Times New Roman"/>
          <w:sz w:val="24"/>
          <w:szCs w:val="24"/>
        </w:rPr>
        <w:t>Коэффициент регенерации отходов</w:t>
      </w:r>
      <w:r w:rsidR="00D37A8B" w:rsidRPr="003E5838">
        <w:rPr>
          <w:rFonts w:ascii="Times New Roman" w:hAnsi="Times New Roman" w:cs="Times New Roman"/>
          <w:sz w:val="24"/>
          <w:szCs w:val="24"/>
        </w:rPr>
        <w:t xml:space="preserve"> </w:t>
      </w:r>
      <w:r w:rsidRPr="003E5838">
        <w:rPr>
          <w:rFonts w:ascii="Times New Roman" w:hAnsi="Times New Roman" w:cs="Times New Roman"/>
          <w:sz w:val="24"/>
          <w:szCs w:val="24"/>
        </w:rPr>
        <w:t>производств</w:t>
      </w:r>
      <w:r w:rsidRPr="002A58EE">
        <w:rPr>
          <w:rFonts w:ascii="Times New Roman" w:hAnsi="Times New Roman" w:cs="Times New Roman"/>
          <w:sz w:val="24"/>
          <w:szCs w:val="24"/>
        </w:rPr>
        <w:t>а</w:t>
      </w:r>
    </w:p>
    <w:p w:rsidR="00D37A8B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37A8B" w:rsidRPr="003E5838">
        <w:rPr>
          <w:rFonts w:ascii="Times New Roman" w:hAnsi="Times New Roman" w:cs="Times New Roman"/>
          <w:sz w:val="24"/>
          <w:szCs w:val="24"/>
        </w:rPr>
        <w:t>Интенсивность образования твердых коммунальных отходов на душу населения</w:t>
      </w:r>
    </w:p>
    <w:p w:rsid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3E5838">
        <w:rPr>
          <w:rFonts w:ascii="Times New Roman" w:hAnsi="Times New Roman" w:cs="Times New Roman"/>
          <w:sz w:val="24"/>
          <w:szCs w:val="24"/>
        </w:rPr>
        <w:t>Эффективность</w:t>
      </w:r>
      <w:r w:rsidR="002B6124" w:rsidRPr="00F53907">
        <w:rPr>
          <w:rFonts w:ascii="Times New Roman" w:hAnsi="Times New Roman" w:cs="Times New Roman"/>
          <w:sz w:val="24"/>
          <w:szCs w:val="24"/>
        </w:rPr>
        <w:t xml:space="preserve"> использования водных ресурсов</w:t>
      </w:r>
    </w:p>
    <w:p w:rsidR="002B6124" w:rsidRPr="008738AE" w:rsidRDefault="003E5838" w:rsidP="00854AC2">
      <w:pPr>
        <w:autoSpaceDE w:val="0"/>
        <w:autoSpaceDN w:val="0"/>
        <w:adjustRightInd w:val="0"/>
        <w:spacing w:before="240" w:after="60" w:line="260" w:lineRule="exact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 </w:t>
      </w:r>
      <w:r w:rsidR="002B6124" w:rsidRPr="004F4C42">
        <w:rPr>
          <w:rFonts w:ascii="Times New Roman" w:hAnsi="Times New Roman" w:cs="Times New Roman"/>
          <w:b/>
          <w:sz w:val="28"/>
          <w:szCs w:val="28"/>
          <w:u w:val="single"/>
        </w:rPr>
        <w:t>Природные активы</w:t>
      </w:r>
      <w:r w:rsidR="002B61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B6124" w:rsidRPr="003E5838" w:rsidRDefault="003E5838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3.1.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 </w:t>
      </w:r>
      <w:r w:rsidR="002B6124" w:rsidRPr="003E5838">
        <w:rPr>
          <w:rFonts w:ascii="Times New Roman" w:hAnsi="Times New Roman" w:cs="Times New Roman"/>
          <w:b/>
          <w:i/>
          <w:sz w:val="26"/>
          <w:szCs w:val="26"/>
        </w:rPr>
        <w:t>Запасы пресной воды</w:t>
      </w:r>
    </w:p>
    <w:p w:rsidR="003E5838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37A8B" w:rsidRPr="003E5838">
        <w:rPr>
          <w:rFonts w:ascii="Times New Roman" w:hAnsi="Times New Roman" w:cs="Times New Roman"/>
          <w:sz w:val="24"/>
          <w:szCs w:val="24"/>
        </w:rPr>
        <w:t>Возобновляемые ресурсы пресных вод</w:t>
      </w:r>
    </w:p>
    <w:p w:rsidR="00D37A8B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37A8B" w:rsidRPr="003E5838">
        <w:rPr>
          <w:rFonts w:ascii="Times New Roman" w:hAnsi="Times New Roman" w:cs="Times New Roman"/>
          <w:sz w:val="24"/>
          <w:szCs w:val="24"/>
        </w:rPr>
        <w:t>Добыча воды из подземных водных объектов</w:t>
      </w:r>
    </w:p>
    <w:p w:rsidR="002B6124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B10C2" w:rsidRPr="003E5838">
        <w:rPr>
          <w:rFonts w:ascii="Times New Roman" w:hAnsi="Times New Roman" w:cs="Times New Roman"/>
          <w:sz w:val="24"/>
          <w:szCs w:val="24"/>
        </w:rPr>
        <w:t>И</w:t>
      </w:r>
      <w:r w:rsidR="002B6124" w:rsidRPr="003E5838">
        <w:rPr>
          <w:rFonts w:ascii="Times New Roman" w:hAnsi="Times New Roman" w:cs="Times New Roman"/>
          <w:sz w:val="24"/>
          <w:szCs w:val="24"/>
        </w:rPr>
        <w:t xml:space="preserve">зъятие воды из </w:t>
      </w:r>
      <w:r w:rsidR="008B10C2" w:rsidRPr="003E5838">
        <w:rPr>
          <w:rFonts w:ascii="Times New Roman" w:hAnsi="Times New Roman" w:cs="Times New Roman"/>
          <w:sz w:val="24"/>
          <w:szCs w:val="24"/>
        </w:rPr>
        <w:t>поверхностных водных объектов</w:t>
      </w:r>
    </w:p>
    <w:p w:rsidR="002B6124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37A8B" w:rsidRPr="003E5838">
        <w:rPr>
          <w:rFonts w:ascii="Times New Roman" w:hAnsi="Times New Roman" w:cs="Times New Roman"/>
          <w:sz w:val="24"/>
          <w:szCs w:val="24"/>
        </w:rPr>
        <w:t>Индекс эксплуатации водных ресурсов (по однолетнему стоку)</w:t>
      </w:r>
      <w:r w:rsidR="00D37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4" w:rsidRDefault="003E5838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3.2.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 </w:t>
      </w:r>
      <w:r w:rsidR="002B6124" w:rsidRPr="00847C87">
        <w:rPr>
          <w:rFonts w:ascii="Times New Roman" w:hAnsi="Times New Roman" w:cs="Times New Roman"/>
          <w:b/>
          <w:i/>
          <w:sz w:val="26"/>
          <w:szCs w:val="26"/>
        </w:rPr>
        <w:t>Земельные ресурсы</w:t>
      </w:r>
    </w:p>
    <w:p w:rsidR="002B6124" w:rsidRPr="004F4C42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D029F">
        <w:rPr>
          <w:rFonts w:ascii="Times New Roman" w:hAnsi="Times New Roman" w:cs="Times New Roman"/>
          <w:sz w:val="24"/>
          <w:szCs w:val="24"/>
        </w:rPr>
        <w:t>Площадь земель всего</w:t>
      </w:r>
      <w:r w:rsidR="000B6BC8">
        <w:rPr>
          <w:rFonts w:ascii="Times New Roman" w:hAnsi="Times New Roman" w:cs="Times New Roman"/>
          <w:sz w:val="24"/>
          <w:szCs w:val="24"/>
        </w:rPr>
        <w:t xml:space="preserve"> (всего, в процентах к итогу)</w:t>
      </w:r>
    </w:p>
    <w:p w:rsidR="002B6124" w:rsidRPr="004F4C42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4F4C42">
        <w:rPr>
          <w:rFonts w:ascii="Times New Roman" w:hAnsi="Times New Roman" w:cs="Times New Roman"/>
          <w:sz w:val="24"/>
          <w:szCs w:val="24"/>
        </w:rPr>
        <w:t>Площадь сельскохозяйственны</w:t>
      </w:r>
      <w:r w:rsidR="002B6124">
        <w:rPr>
          <w:rFonts w:ascii="Times New Roman" w:hAnsi="Times New Roman" w:cs="Times New Roman"/>
          <w:sz w:val="24"/>
          <w:szCs w:val="24"/>
        </w:rPr>
        <w:t>х</w:t>
      </w:r>
      <w:r w:rsidR="002B6124" w:rsidRPr="004F4C42">
        <w:rPr>
          <w:rFonts w:ascii="Times New Roman" w:hAnsi="Times New Roman" w:cs="Times New Roman"/>
          <w:sz w:val="24"/>
          <w:szCs w:val="24"/>
        </w:rPr>
        <w:t xml:space="preserve"> зем</w:t>
      </w:r>
      <w:r w:rsidR="002B6124">
        <w:rPr>
          <w:rFonts w:ascii="Times New Roman" w:hAnsi="Times New Roman" w:cs="Times New Roman"/>
          <w:sz w:val="24"/>
          <w:szCs w:val="24"/>
        </w:rPr>
        <w:t>ель</w:t>
      </w:r>
      <w:r w:rsidR="000B6BC8">
        <w:rPr>
          <w:rFonts w:ascii="Times New Roman" w:hAnsi="Times New Roman" w:cs="Times New Roman"/>
          <w:sz w:val="24"/>
          <w:szCs w:val="24"/>
        </w:rPr>
        <w:t xml:space="preserve"> (всего, в процентах к итогу)</w:t>
      </w:r>
    </w:p>
    <w:p w:rsidR="002B6124" w:rsidRPr="004F4C42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4F4C42">
        <w:rPr>
          <w:rFonts w:ascii="Times New Roman" w:hAnsi="Times New Roman" w:cs="Times New Roman"/>
          <w:sz w:val="24"/>
          <w:szCs w:val="24"/>
        </w:rPr>
        <w:t>Площадь лесны</w:t>
      </w:r>
      <w:r w:rsidR="002B6124">
        <w:rPr>
          <w:rFonts w:ascii="Times New Roman" w:hAnsi="Times New Roman" w:cs="Times New Roman"/>
          <w:sz w:val="24"/>
          <w:szCs w:val="24"/>
        </w:rPr>
        <w:t>х земель</w:t>
      </w:r>
      <w:r w:rsidR="000B6BC8">
        <w:rPr>
          <w:rFonts w:ascii="Times New Roman" w:hAnsi="Times New Roman" w:cs="Times New Roman"/>
          <w:sz w:val="24"/>
          <w:szCs w:val="24"/>
        </w:rPr>
        <w:t xml:space="preserve"> (всего, в процентах к итогу)</w:t>
      </w:r>
    </w:p>
    <w:p w:rsidR="002B6124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4F4C42">
        <w:rPr>
          <w:rFonts w:ascii="Times New Roman" w:hAnsi="Times New Roman" w:cs="Times New Roman"/>
          <w:sz w:val="24"/>
          <w:szCs w:val="24"/>
        </w:rPr>
        <w:t>Площадь зем</w:t>
      </w:r>
      <w:r w:rsidR="002B6124">
        <w:rPr>
          <w:rFonts w:ascii="Times New Roman" w:hAnsi="Times New Roman" w:cs="Times New Roman"/>
          <w:sz w:val="24"/>
          <w:szCs w:val="24"/>
        </w:rPr>
        <w:t>ель</w:t>
      </w:r>
      <w:r w:rsidR="002B6124" w:rsidRPr="004F4C42">
        <w:rPr>
          <w:rFonts w:ascii="Times New Roman" w:hAnsi="Times New Roman" w:cs="Times New Roman"/>
          <w:sz w:val="24"/>
          <w:szCs w:val="24"/>
        </w:rPr>
        <w:t xml:space="preserve"> под болотами и водными объектами</w:t>
      </w:r>
      <w:r w:rsidR="000B6BC8">
        <w:rPr>
          <w:rFonts w:ascii="Times New Roman" w:hAnsi="Times New Roman" w:cs="Times New Roman"/>
          <w:sz w:val="24"/>
          <w:szCs w:val="24"/>
        </w:rPr>
        <w:t xml:space="preserve"> (всего, в процентах к итогу)</w:t>
      </w:r>
    </w:p>
    <w:p w:rsidR="003E5838" w:rsidRDefault="003E5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4F4C42">
        <w:rPr>
          <w:rFonts w:ascii="Times New Roman" w:hAnsi="Times New Roman" w:cs="Times New Roman"/>
          <w:sz w:val="24"/>
          <w:szCs w:val="24"/>
        </w:rPr>
        <w:t>Площадь</w:t>
      </w:r>
      <w:r w:rsidR="002B6124">
        <w:rPr>
          <w:rFonts w:ascii="Times New Roman" w:hAnsi="Times New Roman" w:cs="Times New Roman"/>
          <w:sz w:val="24"/>
          <w:szCs w:val="24"/>
        </w:rPr>
        <w:t xml:space="preserve"> прочих земель</w:t>
      </w:r>
      <w:r w:rsidR="000B6BC8">
        <w:rPr>
          <w:rFonts w:ascii="Times New Roman" w:hAnsi="Times New Roman" w:cs="Times New Roman"/>
          <w:sz w:val="24"/>
          <w:szCs w:val="24"/>
        </w:rPr>
        <w:t xml:space="preserve"> (всего, в процентах к итогу)</w:t>
      </w:r>
    </w:p>
    <w:p w:rsidR="002B6124" w:rsidRPr="00C97AB3" w:rsidRDefault="003E5838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>3.3.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 </w:t>
      </w:r>
      <w:r w:rsidR="002B6124" w:rsidRPr="004F4C42">
        <w:rPr>
          <w:rFonts w:ascii="Times New Roman" w:hAnsi="Times New Roman" w:cs="Times New Roman"/>
          <w:b/>
          <w:i/>
          <w:sz w:val="26"/>
          <w:szCs w:val="26"/>
        </w:rPr>
        <w:t>Лесные ресурсы</w:t>
      </w:r>
    </w:p>
    <w:p w:rsidR="002B6124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4F4C42">
        <w:rPr>
          <w:rFonts w:ascii="Times New Roman" w:hAnsi="Times New Roman" w:cs="Times New Roman"/>
          <w:sz w:val="24"/>
          <w:szCs w:val="24"/>
        </w:rPr>
        <w:t xml:space="preserve">Площадь покрытых </w:t>
      </w:r>
      <w:r w:rsidR="002B6124" w:rsidRPr="003E5838">
        <w:rPr>
          <w:rFonts w:ascii="Times New Roman" w:hAnsi="Times New Roman" w:cs="Times New Roman"/>
          <w:sz w:val="24"/>
          <w:szCs w:val="24"/>
        </w:rPr>
        <w:t>лесом земель</w:t>
      </w:r>
    </w:p>
    <w:p w:rsidR="002B6124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3E5838">
        <w:rPr>
          <w:rFonts w:ascii="Times New Roman" w:hAnsi="Times New Roman" w:cs="Times New Roman"/>
          <w:sz w:val="24"/>
          <w:szCs w:val="24"/>
        </w:rPr>
        <w:t xml:space="preserve">Общий запас </w:t>
      </w:r>
      <w:r w:rsidR="000B6BC8" w:rsidRPr="003E5838">
        <w:rPr>
          <w:rFonts w:ascii="Times New Roman" w:hAnsi="Times New Roman" w:cs="Times New Roman"/>
          <w:sz w:val="24"/>
          <w:szCs w:val="24"/>
        </w:rPr>
        <w:t xml:space="preserve">лесных </w:t>
      </w:r>
      <w:r w:rsidR="002B6124" w:rsidRPr="003E5838">
        <w:rPr>
          <w:rFonts w:ascii="Times New Roman" w:hAnsi="Times New Roman" w:cs="Times New Roman"/>
          <w:sz w:val="24"/>
          <w:szCs w:val="24"/>
        </w:rPr>
        <w:t>насаждений</w:t>
      </w:r>
    </w:p>
    <w:p w:rsidR="008B10C2" w:rsidRPr="0076468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3E5838">
        <w:rPr>
          <w:rFonts w:ascii="Times New Roman" w:hAnsi="Times New Roman" w:cs="Times New Roman"/>
          <w:sz w:val="24"/>
          <w:szCs w:val="24"/>
        </w:rPr>
        <w:t>Заготовлено ликвидной древесины</w:t>
      </w:r>
      <w:r w:rsidR="008B10C2">
        <w:rPr>
          <w:rFonts w:ascii="Times New Roman" w:hAnsi="Times New Roman" w:cs="Times New Roman"/>
          <w:sz w:val="24"/>
          <w:szCs w:val="24"/>
        </w:rPr>
        <w:t xml:space="preserve"> </w:t>
      </w:r>
      <w:r w:rsidR="008B10C2" w:rsidRPr="008B10C2">
        <w:rPr>
          <w:rFonts w:ascii="Times New Roman" w:hAnsi="Times New Roman" w:cs="Times New Roman"/>
          <w:sz w:val="24"/>
          <w:szCs w:val="24"/>
        </w:rPr>
        <w:t>(всеми видами рубок; рубками главного пользования)</w:t>
      </w:r>
    </w:p>
    <w:p w:rsidR="002B6124" w:rsidRP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3E5838">
        <w:rPr>
          <w:rFonts w:ascii="Times New Roman" w:hAnsi="Times New Roman" w:cs="Times New Roman"/>
          <w:sz w:val="24"/>
          <w:szCs w:val="24"/>
        </w:rPr>
        <w:t>Площади рубок леса</w:t>
      </w:r>
      <w:r w:rsidR="008B10C2" w:rsidRPr="003E5838">
        <w:rPr>
          <w:rFonts w:ascii="Times New Roman" w:hAnsi="Times New Roman" w:cs="Times New Roman"/>
          <w:sz w:val="24"/>
          <w:szCs w:val="24"/>
        </w:rPr>
        <w:t xml:space="preserve"> (всеми видами рубок; руб</w:t>
      </w:r>
      <w:r w:rsidR="00C6426C">
        <w:rPr>
          <w:rFonts w:ascii="Times New Roman" w:hAnsi="Times New Roman" w:cs="Times New Roman"/>
          <w:sz w:val="24"/>
          <w:szCs w:val="24"/>
        </w:rPr>
        <w:t>ок</w:t>
      </w:r>
      <w:r w:rsidR="008B10C2" w:rsidRPr="003E5838">
        <w:rPr>
          <w:rFonts w:ascii="Times New Roman" w:hAnsi="Times New Roman" w:cs="Times New Roman"/>
          <w:sz w:val="24"/>
          <w:szCs w:val="24"/>
        </w:rPr>
        <w:t xml:space="preserve"> главного пользования)</w:t>
      </w:r>
    </w:p>
    <w:p w:rsidR="00D37A8B" w:rsidRPr="003E5838" w:rsidRDefault="003E5838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E5838">
        <w:rPr>
          <w:rFonts w:ascii="Times New Roman" w:eastAsia="Calibri" w:hAnsi="Times New Roman" w:cs="Times New Roman"/>
          <w:b/>
          <w:i/>
          <w:sz w:val="26"/>
          <w:szCs w:val="26"/>
        </w:rPr>
        <w:t>3.4.</w:t>
      </w:r>
      <w:r w:rsidRPr="003E5838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> </w:t>
      </w:r>
      <w:r w:rsidR="00D37A8B" w:rsidRPr="003E5838">
        <w:rPr>
          <w:rFonts w:ascii="Times New Roman" w:eastAsia="Calibri" w:hAnsi="Times New Roman" w:cs="Times New Roman"/>
          <w:b/>
          <w:i/>
          <w:sz w:val="26"/>
          <w:szCs w:val="26"/>
        </w:rPr>
        <w:t>Рыболовство и рыбоводство</w:t>
      </w:r>
    </w:p>
    <w:p w:rsidR="00D37A8B" w:rsidRPr="003E5838" w:rsidRDefault="003E5838" w:rsidP="000B6BC8">
      <w:pPr>
        <w:spacing w:before="60" w:after="60" w:line="260" w:lineRule="exact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37A8B" w:rsidRPr="003E5838">
        <w:rPr>
          <w:rFonts w:ascii="Times New Roman" w:hAnsi="Times New Roman" w:cs="Times New Roman"/>
          <w:sz w:val="24"/>
          <w:szCs w:val="24"/>
        </w:rPr>
        <w:t>Улов рыбы</w:t>
      </w:r>
      <w:r w:rsidR="000B6BC8" w:rsidRPr="003E5838">
        <w:rPr>
          <w:rFonts w:ascii="Times New Roman" w:hAnsi="Times New Roman" w:cs="Times New Roman"/>
          <w:sz w:val="24"/>
          <w:szCs w:val="24"/>
        </w:rPr>
        <w:t xml:space="preserve"> </w:t>
      </w:r>
      <w:r w:rsidRPr="003E5838">
        <w:rPr>
          <w:rFonts w:ascii="Times New Roman" w:hAnsi="Times New Roman" w:cs="Times New Roman"/>
          <w:sz w:val="24"/>
          <w:szCs w:val="24"/>
        </w:rPr>
        <w:t xml:space="preserve">(промысловый </w:t>
      </w:r>
      <w:r w:rsidR="000B6BC8" w:rsidRPr="003E5838">
        <w:rPr>
          <w:rFonts w:ascii="Times New Roman" w:hAnsi="Times New Roman" w:cs="Times New Roman"/>
          <w:sz w:val="24"/>
          <w:szCs w:val="24"/>
        </w:rPr>
        <w:t>(в естественных и искусственных водоемах (по видам рыб</w:t>
      </w:r>
      <w:r w:rsidRPr="003E5838">
        <w:rPr>
          <w:rFonts w:ascii="Times New Roman" w:hAnsi="Times New Roman" w:cs="Times New Roman"/>
          <w:sz w:val="24"/>
          <w:szCs w:val="24"/>
        </w:rPr>
        <w:t>)</w:t>
      </w:r>
      <w:r w:rsidR="000B6BC8" w:rsidRPr="003E5838">
        <w:rPr>
          <w:rFonts w:ascii="Times New Roman" w:hAnsi="Times New Roman" w:cs="Times New Roman"/>
          <w:sz w:val="24"/>
          <w:szCs w:val="24"/>
        </w:rPr>
        <w:t>)</w:t>
      </w:r>
      <w:r w:rsidRPr="003E5838">
        <w:rPr>
          <w:rFonts w:ascii="Times New Roman" w:hAnsi="Times New Roman" w:cs="Times New Roman"/>
          <w:sz w:val="24"/>
          <w:szCs w:val="24"/>
        </w:rPr>
        <w:t xml:space="preserve"> и любительский</w:t>
      </w:r>
      <w:r w:rsidR="000B6BC8" w:rsidRPr="003E5838">
        <w:rPr>
          <w:rFonts w:ascii="Times New Roman" w:hAnsi="Times New Roman" w:cs="Times New Roman"/>
          <w:sz w:val="24"/>
          <w:szCs w:val="24"/>
        </w:rPr>
        <w:t>)</w:t>
      </w:r>
    </w:p>
    <w:p w:rsidR="00D37A8B" w:rsidRPr="003E5838" w:rsidRDefault="003E5838" w:rsidP="000B6BC8">
      <w:pPr>
        <w:spacing w:before="60" w:after="60" w:line="260" w:lineRule="exact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>-</w:t>
      </w:r>
      <w:r w:rsidRPr="003E58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37A8B" w:rsidRPr="003E5838">
        <w:rPr>
          <w:rFonts w:ascii="Times New Roman" w:hAnsi="Times New Roman" w:cs="Times New Roman"/>
          <w:sz w:val="24"/>
          <w:szCs w:val="24"/>
        </w:rPr>
        <w:t xml:space="preserve">Реализация рыбы </w:t>
      </w:r>
      <w:r w:rsidR="000B6BC8" w:rsidRPr="003E5838">
        <w:rPr>
          <w:rFonts w:ascii="Times New Roman" w:hAnsi="Times New Roman" w:cs="Times New Roman"/>
          <w:sz w:val="24"/>
          <w:szCs w:val="24"/>
        </w:rPr>
        <w:t>(в естественных и искусственных водоемах (по видам рыб))</w:t>
      </w:r>
    </w:p>
    <w:p w:rsidR="002B6124" w:rsidRPr="00D37A8B" w:rsidRDefault="002B6124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 w:rsidRPr="003E5838">
        <w:rPr>
          <w:rFonts w:ascii="Times New Roman" w:eastAsia="Calibri" w:hAnsi="Times New Roman" w:cs="Times New Roman"/>
          <w:b/>
          <w:i/>
          <w:sz w:val="26"/>
          <w:szCs w:val="26"/>
        </w:rPr>
        <w:t>3.</w:t>
      </w:r>
      <w:r w:rsidR="00D37A8B" w:rsidRPr="003E5838">
        <w:rPr>
          <w:rFonts w:ascii="Times New Roman" w:eastAsia="Calibri" w:hAnsi="Times New Roman" w:cs="Times New Roman"/>
          <w:b/>
          <w:i/>
          <w:sz w:val="26"/>
          <w:szCs w:val="26"/>
        </w:rPr>
        <w:t>5</w:t>
      </w:r>
      <w:r w:rsidR="003E5838" w:rsidRPr="003E5838">
        <w:rPr>
          <w:rFonts w:ascii="Times New Roman" w:eastAsia="Calibri" w:hAnsi="Times New Roman" w:cs="Times New Roman"/>
          <w:b/>
          <w:i/>
          <w:sz w:val="26"/>
          <w:szCs w:val="26"/>
        </w:rPr>
        <w:t>.</w:t>
      </w:r>
      <w:r w:rsidR="003E5838" w:rsidRPr="003E5838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> </w:t>
      </w:r>
      <w:r w:rsidRPr="003E5838">
        <w:rPr>
          <w:rFonts w:ascii="Times New Roman" w:eastAsia="Calibri" w:hAnsi="Times New Roman" w:cs="Times New Roman"/>
          <w:b/>
          <w:i/>
          <w:sz w:val="26"/>
          <w:szCs w:val="26"/>
        </w:rPr>
        <w:t>Ресурсы</w:t>
      </w:r>
      <w:r w:rsidRPr="00D37A8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дикой природы</w:t>
      </w:r>
    </w:p>
    <w:p w:rsidR="002B6124" w:rsidRPr="00C97AB3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2D029F" w:rsidRPr="002D029F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C05F4B" w:rsidRPr="002D029F">
        <w:rPr>
          <w:rFonts w:ascii="Times New Roman" w:hAnsi="Times New Roman" w:cs="Times New Roman"/>
          <w:sz w:val="24"/>
          <w:szCs w:val="24"/>
        </w:rPr>
        <w:t>диких</w:t>
      </w:r>
      <w:r w:rsidR="00C05F4B" w:rsidRPr="00C05F4B">
        <w:rPr>
          <w:rFonts w:ascii="Times New Roman" w:hAnsi="Times New Roman" w:cs="Times New Roman"/>
          <w:sz w:val="24"/>
          <w:szCs w:val="24"/>
        </w:rPr>
        <w:t xml:space="preserve"> </w:t>
      </w:r>
      <w:r w:rsidR="002B6124" w:rsidRPr="00C97AB3">
        <w:rPr>
          <w:rFonts w:ascii="Times New Roman" w:hAnsi="Times New Roman" w:cs="Times New Roman"/>
          <w:sz w:val="24"/>
          <w:szCs w:val="24"/>
        </w:rPr>
        <w:t>животных</w:t>
      </w:r>
      <w:r w:rsidR="002B6124">
        <w:rPr>
          <w:rFonts w:ascii="Times New Roman" w:hAnsi="Times New Roman" w:cs="Times New Roman"/>
          <w:sz w:val="24"/>
          <w:szCs w:val="24"/>
        </w:rPr>
        <w:t xml:space="preserve"> (м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лекопитающие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п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тицы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р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ептилии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а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мфибии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р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ыбы и рыбообразные</w:t>
      </w:r>
      <w:r w:rsidR="002B6124">
        <w:rPr>
          <w:rFonts w:ascii="Times New Roman" w:hAnsi="Times New Roman" w:cs="Times New Roman"/>
          <w:sz w:val="24"/>
          <w:szCs w:val="24"/>
        </w:rPr>
        <w:t>)</w:t>
      </w:r>
    </w:p>
    <w:p w:rsidR="00C05F4B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Численность редких 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и находящи</w:t>
      </w:r>
      <w:r w:rsidR="002B6124" w:rsidRPr="00C97AB3">
        <w:rPr>
          <w:rFonts w:ascii="Times New Roman" w:hAnsi="Times New Roman" w:cs="Times New Roman"/>
          <w:sz w:val="24"/>
          <w:szCs w:val="24"/>
        </w:rPr>
        <w:t>х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 xml:space="preserve">ся под угрозой </w:t>
      </w:r>
      <w:r w:rsidR="002B6124" w:rsidRPr="002D029F">
        <w:rPr>
          <w:rFonts w:ascii="Times New Roman" w:eastAsia="Calibri" w:hAnsi="Times New Roman" w:cs="Times New Roman"/>
          <w:sz w:val="24"/>
          <w:szCs w:val="24"/>
        </w:rPr>
        <w:t>исчезновения</w:t>
      </w:r>
      <w:r w:rsidR="002B6124" w:rsidRPr="002D029F">
        <w:rPr>
          <w:rFonts w:ascii="Times New Roman" w:hAnsi="Times New Roman" w:cs="Times New Roman"/>
          <w:sz w:val="24"/>
          <w:szCs w:val="24"/>
        </w:rPr>
        <w:t xml:space="preserve"> </w:t>
      </w:r>
      <w:r w:rsidR="00C05F4B" w:rsidRPr="002D029F">
        <w:rPr>
          <w:rFonts w:ascii="Times New Roman" w:hAnsi="Times New Roman" w:cs="Times New Roman"/>
          <w:sz w:val="24"/>
          <w:szCs w:val="24"/>
        </w:rPr>
        <w:t>видов диких</w:t>
      </w:r>
      <w:r w:rsidR="00C05F4B" w:rsidRPr="002D0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124" w:rsidRPr="002D029F">
        <w:rPr>
          <w:rFonts w:ascii="Times New Roman" w:hAnsi="Times New Roman" w:cs="Times New Roman"/>
          <w:sz w:val="24"/>
          <w:szCs w:val="24"/>
        </w:rPr>
        <w:t>животных</w:t>
      </w:r>
      <w:r w:rsidR="002B6124">
        <w:rPr>
          <w:rFonts w:ascii="Times New Roman" w:hAnsi="Times New Roman" w:cs="Times New Roman"/>
          <w:sz w:val="24"/>
          <w:szCs w:val="24"/>
        </w:rPr>
        <w:t xml:space="preserve"> (м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лекопитающие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п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тицы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р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ептилии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а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мфибии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р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ыбы и рыбообразные</w:t>
      </w:r>
      <w:r w:rsidR="002B6124">
        <w:rPr>
          <w:rFonts w:ascii="Times New Roman" w:hAnsi="Times New Roman" w:cs="Times New Roman"/>
          <w:sz w:val="24"/>
          <w:szCs w:val="24"/>
        </w:rPr>
        <w:t>)</w:t>
      </w:r>
      <w:r w:rsidR="00B11B9D" w:rsidRPr="00B11B9D">
        <w:rPr>
          <w:rFonts w:ascii="Times New Roman" w:hAnsi="Times New Roman" w:cs="Times New Roman"/>
          <w:sz w:val="24"/>
          <w:szCs w:val="24"/>
        </w:rPr>
        <w:t xml:space="preserve"> и их </w:t>
      </w:r>
      <w:r w:rsidR="00B11B9D">
        <w:rPr>
          <w:rFonts w:ascii="Times New Roman" w:hAnsi="Times New Roman" w:cs="Times New Roman"/>
          <w:sz w:val="24"/>
          <w:szCs w:val="24"/>
        </w:rPr>
        <w:t>д</w:t>
      </w:r>
      <w:r w:rsidR="00C05F4B" w:rsidRPr="00C05F4B">
        <w:rPr>
          <w:rFonts w:ascii="Times New Roman" w:hAnsi="Times New Roman" w:cs="Times New Roman"/>
          <w:sz w:val="24"/>
          <w:szCs w:val="24"/>
        </w:rPr>
        <w:t>оля в общей численности видов</w:t>
      </w:r>
      <w:r w:rsidR="00B11B9D" w:rsidRPr="00B11B9D">
        <w:rPr>
          <w:rFonts w:ascii="Times New Roman" w:hAnsi="Times New Roman" w:cs="Times New Roman"/>
          <w:sz w:val="24"/>
          <w:szCs w:val="24"/>
        </w:rPr>
        <w:t xml:space="preserve"> </w:t>
      </w:r>
      <w:r w:rsidR="00B11B9D" w:rsidRPr="002D029F">
        <w:rPr>
          <w:rFonts w:ascii="Times New Roman" w:hAnsi="Times New Roman" w:cs="Times New Roman"/>
          <w:sz w:val="24"/>
          <w:szCs w:val="24"/>
        </w:rPr>
        <w:t>диких</w:t>
      </w:r>
      <w:r w:rsidR="00B11B9D" w:rsidRPr="002D0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B9D" w:rsidRPr="002D029F">
        <w:rPr>
          <w:rFonts w:ascii="Times New Roman" w:hAnsi="Times New Roman" w:cs="Times New Roman"/>
          <w:sz w:val="24"/>
          <w:szCs w:val="24"/>
        </w:rPr>
        <w:t>животных</w:t>
      </w:r>
    </w:p>
    <w:p w:rsidR="002B6124" w:rsidRPr="00C97AB3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97AB3">
        <w:rPr>
          <w:rFonts w:ascii="Times New Roman" w:hAnsi="Times New Roman" w:cs="Times New Roman"/>
          <w:sz w:val="24"/>
          <w:szCs w:val="24"/>
        </w:rPr>
        <w:t>Численность</w:t>
      </w:r>
      <w:r w:rsidR="002D029F">
        <w:rPr>
          <w:rFonts w:ascii="Times New Roman" w:hAnsi="Times New Roman" w:cs="Times New Roman"/>
          <w:sz w:val="24"/>
          <w:szCs w:val="24"/>
        </w:rPr>
        <w:t xml:space="preserve"> </w:t>
      </w:r>
      <w:r w:rsidR="002D029F" w:rsidRPr="002D029F">
        <w:rPr>
          <w:rFonts w:ascii="Times New Roman" w:hAnsi="Times New Roman" w:cs="Times New Roman"/>
          <w:sz w:val="24"/>
          <w:szCs w:val="24"/>
        </w:rPr>
        <w:t>видов</w:t>
      </w:r>
      <w:r w:rsidR="002B6124" w:rsidRPr="002D029F">
        <w:rPr>
          <w:rFonts w:ascii="Times New Roman" w:hAnsi="Times New Roman" w:cs="Times New Roman"/>
          <w:sz w:val="24"/>
          <w:szCs w:val="24"/>
        </w:rPr>
        <w:t xml:space="preserve"> </w:t>
      </w:r>
      <w:r w:rsidR="00C05F4B" w:rsidRPr="002D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дикорастущих</w:t>
      </w:r>
      <w:r w:rsidR="00C05F4B" w:rsidRPr="00C05F4B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растений (с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осудистые растения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8738AE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м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охообразные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8738AE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л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ишайники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8738AE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в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одоросли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8738AE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г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рибы</w:t>
      </w:r>
      <w:r w:rsidR="002B6124">
        <w:rPr>
          <w:rFonts w:ascii="Times New Roman" w:hAnsi="Times New Roman" w:cs="Times New Roman"/>
          <w:sz w:val="24"/>
          <w:szCs w:val="24"/>
        </w:rPr>
        <w:t>)</w:t>
      </w:r>
    </w:p>
    <w:p w:rsid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97AB3">
        <w:rPr>
          <w:rFonts w:ascii="Times New Roman" w:hAnsi="Times New Roman" w:cs="Times New Roman"/>
          <w:sz w:val="24"/>
          <w:szCs w:val="24"/>
        </w:rPr>
        <w:t xml:space="preserve">Численность редких 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>и находящи</w:t>
      </w:r>
      <w:r w:rsidR="002B6124" w:rsidRPr="00C97AB3">
        <w:rPr>
          <w:rFonts w:ascii="Times New Roman" w:hAnsi="Times New Roman" w:cs="Times New Roman"/>
          <w:sz w:val="24"/>
          <w:szCs w:val="24"/>
        </w:rPr>
        <w:t>х</w:t>
      </w:r>
      <w:r w:rsidR="002B6124" w:rsidRPr="00C97AB3">
        <w:rPr>
          <w:rFonts w:ascii="Times New Roman" w:eastAsia="Calibri" w:hAnsi="Times New Roman" w:cs="Times New Roman"/>
          <w:sz w:val="24"/>
          <w:szCs w:val="24"/>
        </w:rPr>
        <w:t xml:space="preserve">ся под угрозой </w:t>
      </w:r>
      <w:r w:rsidR="002B6124" w:rsidRPr="002E39E3">
        <w:rPr>
          <w:rFonts w:ascii="Times New Roman" w:eastAsia="Calibri" w:hAnsi="Times New Roman" w:cs="Times New Roman"/>
          <w:sz w:val="24"/>
          <w:szCs w:val="24"/>
        </w:rPr>
        <w:t>исчезновения</w:t>
      </w:r>
      <w:r w:rsidR="002B6124" w:rsidRPr="002E39E3">
        <w:rPr>
          <w:rFonts w:ascii="Times New Roman" w:hAnsi="Times New Roman" w:cs="Times New Roman"/>
          <w:sz w:val="24"/>
          <w:szCs w:val="24"/>
        </w:rPr>
        <w:t xml:space="preserve"> </w:t>
      </w:r>
      <w:r w:rsidR="00C05F4B" w:rsidRPr="002E39E3">
        <w:rPr>
          <w:rFonts w:ascii="Times New Roman" w:hAnsi="Times New Roman" w:cs="Times New Roman"/>
          <w:sz w:val="24"/>
          <w:szCs w:val="24"/>
        </w:rPr>
        <w:t>видов дикорастущих</w:t>
      </w:r>
      <w:r w:rsidR="00C05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растений (с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осудистые растения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8738AE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м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охообразные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8738AE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л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ишайники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8738AE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в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одоросли</w:t>
      </w:r>
      <w:r w:rsidR="002B6124">
        <w:rPr>
          <w:rFonts w:ascii="Times New Roman" w:hAnsi="Times New Roman" w:cs="Times New Roman"/>
          <w:sz w:val="24"/>
          <w:szCs w:val="24"/>
        </w:rPr>
        <w:t>,</w:t>
      </w:r>
      <w:r w:rsidR="002B6124" w:rsidRPr="008738AE">
        <w:rPr>
          <w:rFonts w:ascii="Times New Roman" w:hAnsi="Times New Roman" w:cs="Times New Roman"/>
          <w:sz w:val="24"/>
          <w:szCs w:val="24"/>
        </w:rPr>
        <w:t xml:space="preserve"> </w:t>
      </w:r>
      <w:r w:rsidR="002B6124">
        <w:rPr>
          <w:rFonts w:ascii="Times New Roman" w:hAnsi="Times New Roman" w:cs="Times New Roman"/>
          <w:sz w:val="24"/>
          <w:szCs w:val="24"/>
        </w:rPr>
        <w:t>г</w:t>
      </w:r>
      <w:r w:rsidR="002B6124" w:rsidRPr="008738AE">
        <w:rPr>
          <w:rFonts w:ascii="Times New Roman" w:eastAsia="Calibri" w:hAnsi="Times New Roman" w:cs="Times New Roman"/>
          <w:sz w:val="24"/>
          <w:szCs w:val="24"/>
        </w:rPr>
        <w:t>рибы</w:t>
      </w:r>
      <w:r w:rsidR="002B6124">
        <w:rPr>
          <w:rFonts w:ascii="Times New Roman" w:hAnsi="Times New Roman" w:cs="Times New Roman"/>
          <w:sz w:val="24"/>
          <w:szCs w:val="24"/>
        </w:rPr>
        <w:t>)</w:t>
      </w:r>
      <w:r w:rsidR="00B11B9D">
        <w:rPr>
          <w:rFonts w:ascii="Times New Roman" w:hAnsi="Times New Roman" w:cs="Times New Roman"/>
          <w:sz w:val="24"/>
          <w:szCs w:val="24"/>
        </w:rPr>
        <w:t xml:space="preserve"> и их д</w:t>
      </w:r>
      <w:r w:rsidR="00C05F4B" w:rsidRPr="00C05F4B">
        <w:rPr>
          <w:rFonts w:ascii="Times New Roman" w:hAnsi="Times New Roman" w:cs="Times New Roman"/>
          <w:sz w:val="24"/>
          <w:szCs w:val="24"/>
        </w:rPr>
        <w:t>оля в общей численности видов</w:t>
      </w:r>
      <w:r w:rsidR="00B11B9D" w:rsidRPr="00B11B9D">
        <w:rPr>
          <w:rFonts w:ascii="Times New Roman" w:hAnsi="Times New Roman" w:cs="Times New Roman"/>
          <w:sz w:val="24"/>
          <w:szCs w:val="24"/>
        </w:rPr>
        <w:t xml:space="preserve"> </w:t>
      </w:r>
      <w:r w:rsidR="00B11B9D" w:rsidRPr="002E39E3">
        <w:rPr>
          <w:rFonts w:ascii="Times New Roman" w:hAnsi="Times New Roman" w:cs="Times New Roman"/>
          <w:sz w:val="24"/>
          <w:szCs w:val="24"/>
        </w:rPr>
        <w:t>дикорастущих</w:t>
      </w:r>
      <w:r w:rsidR="00B11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B9D">
        <w:rPr>
          <w:rFonts w:ascii="Times New Roman" w:hAnsi="Times New Roman" w:cs="Times New Roman"/>
          <w:sz w:val="24"/>
          <w:szCs w:val="24"/>
        </w:rPr>
        <w:t>растений</w:t>
      </w:r>
    </w:p>
    <w:p w:rsidR="002B6124" w:rsidRDefault="003E5838" w:rsidP="00854AC2">
      <w:pPr>
        <w:pStyle w:val="a3"/>
        <w:autoSpaceDE w:val="0"/>
        <w:autoSpaceDN w:val="0"/>
        <w:adjustRightInd w:val="0"/>
        <w:spacing w:before="240" w:after="60" w:line="260" w:lineRule="exact"/>
        <w:ind w:left="0"/>
        <w:contextualSpacing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 </w:t>
      </w:r>
      <w:r w:rsidR="002B6124" w:rsidRPr="008738AE">
        <w:rPr>
          <w:rFonts w:ascii="Times New Roman" w:eastAsia="Calibri" w:hAnsi="Times New Roman" w:cs="Times New Roman"/>
          <w:b/>
          <w:sz w:val="28"/>
          <w:szCs w:val="28"/>
          <w:u w:val="single"/>
        </w:rPr>
        <w:t>Экологическое качество жизни</w:t>
      </w:r>
    </w:p>
    <w:p w:rsidR="002B6124" w:rsidRPr="00F14EEB" w:rsidRDefault="003E5838" w:rsidP="00854AC2">
      <w:pPr>
        <w:autoSpaceDE w:val="0"/>
        <w:autoSpaceDN w:val="0"/>
        <w:adjustRightInd w:val="0"/>
        <w:spacing w:before="120" w:after="60" w:line="260" w:lineRule="exac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4.1.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> </w:t>
      </w:r>
      <w:r w:rsidR="002B6124" w:rsidRPr="00F14EEB">
        <w:rPr>
          <w:rFonts w:ascii="Times New Roman" w:eastAsia="Calibri" w:hAnsi="Times New Roman" w:cs="Times New Roman"/>
          <w:b/>
          <w:i/>
          <w:sz w:val="26"/>
          <w:szCs w:val="26"/>
        </w:rPr>
        <w:t>Среднегодовой уровень содержания отдельных загрязняющих веществ в атмосфере отдельных городов</w:t>
      </w:r>
    </w:p>
    <w:p w:rsidR="002B6124" w:rsidRPr="003E5838" w:rsidRDefault="002B6124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38AE">
        <w:rPr>
          <w:rFonts w:ascii="Times New Roman" w:eastAsia="Calibri" w:hAnsi="Times New Roman" w:cs="Times New Roman"/>
          <w:sz w:val="24"/>
          <w:szCs w:val="24"/>
        </w:rPr>
        <w:t>Среднегодовой уровень содержания мелких твердых частиц (</w:t>
      </w:r>
      <w:r w:rsidRPr="003E5838">
        <w:rPr>
          <w:rFonts w:ascii="Times New Roman" w:eastAsia="Calibri" w:hAnsi="Times New Roman" w:cs="Times New Roman"/>
          <w:sz w:val="24"/>
          <w:szCs w:val="24"/>
        </w:rPr>
        <w:t>класса РМ</w:t>
      </w:r>
      <w:r w:rsidRPr="003E5838">
        <w:rPr>
          <w:rFonts w:ascii="Times New Roman" w:eastAsia="Calibri" w:hAnsi="Times New Roman" w:cs="Times New Roman"/>
          <w:sz w:val="24"/>
          <w:szCs w:val="24"/>
          <w:vertAlign w:val="subscript"/>
        </w:rPr>
        <w:t>10</w:t>
      </w:r>
      <w:r w:rsidRPr="003E583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37A8B" w:rsidRPr="00854AC2" w:rsidRDefault="00D37A8B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E5838">
        <w:rPr>
          <w:rFonts w:ascii="Times New Roman" w:hAnsi="Times New Roman" w:cs="Times New Roman"/>
          <w:sz w:val="24"/>
          <w:szCs w:val="24"/>
        </w:rPr>
        <w:t xml:space="preserve">- </w:t>
      </w:r>
      <w:r w:rsidRPr="00854AC2">
        <w:rPr>
          <w:rFonts w:ascii="Times New Roman" w:eastAsia="Calibri" w:hAnsi="Times New Roman" w:cs="Times New Roman"/>
          <w:sz w:val="24"/>
          <w:szCs w:val="24"/>
        </w:rPr>
        <w:t>Среднегодовой уровень содержания мелких твердых частиц (класса РМ</w:t>
      </w:r>
      <w:proofErr w:type="gramStart"/>
      <w:r w:rsidR="000A044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="000A0442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854AC2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854AC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B6124" w:rsidRPr="00854AC2" w:rsidRDefault="002B6124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854AC2">
        <w:rPr>
          <w:rFonts w:ascii="Times New Roman" w:hAnsi="Times New Roman" w:cs="Times New Roman"/>
          <w:sz w:val="24"/>
          <w:szCs w:val="24"/>
        </w:rPr>
        <w:t xml:space="preserve">- </w:t>
      </w:r>
      <w:r w:rsidRPr="00854AC2">
        <w:rPr>
          <w:rFonts w:ascii="Times New Roman" w:eastAsia="Calibri" w:hAnsi="Times New Roman" w:cs="Times New Roman"/>
          <w:sz w:val="24"/>
          <w:szCs w:val="24"/>
        </w:rPr>
        <w:t>Среднегодовой уровень содержания приземного озона</w:t>
      </w:r>
    </w:p>
    <w:p w:rsidR="00D37A8B" w:rsidRPr="00854AC2" w:rsidRDefault="00D37A8B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 w:rsidRPr="00854AC2">
        <w:rPr>
          <w:rFonts w:ascii="Times New Roman" w:hAnsi="Times New Roman" w:cs="Times New Roman"/>
          <w:b/>
          <w:i/>
          <w:sz w:val="26"/>
          <w:szCs w:val="26"/>
        </w:rPr>
        <w:t>4.2. Сброс сточной воды в поверхностные водные объекты</w:t>
      </w:r>
      <w:r w:rsidRPr="00854AC2">
        <w:rPr>
          <w:rFonts w:ascii="Times New Roman" w:hAnsi="Times New Roman" w:cs="Times New Roman"/>
          <w:b/>
          <w:i/>
          <w:sz w:val="26"/>
          <w:szCs w:val="26"/>
        </w:rPr>
        <w:br/>
        <w:t>по степени очистки</w:t>
      </w:r>
    </w:p>
    <w:p w:rsidR="00D37A8B" w:rsidRPr="00854AC2" w:rsidRDefault="003E5838" w:rsidP="002A58EE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854AC2">
        <w:rPr>
          <w:rFonts w:ascii="Times New Roman" w:eastAsia="Calibri" w:hAnsi="Times New Roman" w:cs="Times New Roman"/>
          <w:sz w:val="24"/>
          <w:szCs w:val="24"/>
        </w:rPr>
        <w:t>-</w:t>
      </w:r>
      <w:r w:rsidRPr="00854AC2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D37A8B" w:rsidRPr="00854AC2">
        <w:rPr>
          <w:rFonts w:ascii="Times New Roman" w:eastAsia="Calibri" w:hAnsi="Times New Roman" w:cs="Times New Roman"/>
          <w:sz w:val="24"/>
          <w:szCs w:val="24"/>
        </w:rPr>
        <w:t>Сброс сточной воды</w:t>
      </w:r>
      <w:r w:rsidR="002A58EE">
        <w:rPr>
          <w:rFonts w:ascii="Times New Roman" w:eastAsia="Calibri" w:hAnsi="Times New Roman" w:cs="Times New Roman"/>
          <w:sz w:val="24"/>
          <w:szCs w:val="24"/>
        </w:rPr>
        <w:t xml:space="preserve"> в поверхностные водные объекты</w:t>
      </w:r>
      <w:r w:rsidR="00D37A8B" w:rsidRPr="00854A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8EE">
        <w:rPr>
          <w:rFonts w:ascii="Times New Roman" w:eastAsia="Calibri" w:hAnsi="Times New Roman" w:cs="Times New Roman"/>
          <w:sz w:val="24"/>
          <w:szCs w:val="24"/>
        </w:rPr>
        <w:t>(</w:t>
      </w:r>
      <w:r w:rsidR="00D37A8B" w:rsidRPr="00854AC2">
        <w:rPr>
          <w:rFonts w:ascii="Times New Roman" w:eastAsia="Calibri" w:hAnsi="Times New Roman" w:cs="Times New Roman"/>
          <w:sz w:val="24"/>
          <w:szCs w:val="24"/>
        </w:rPr>
        <w:t>всего</w:t>
      </w:r>
      <w:r w:rsidR="002A58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37A8B" w:rsidRPr="00854AC2">
        <w:rPr>
          <w:rFonts w:ascii="Times New Roman" w:eastAsia="Calibri" w:hAnsi="Times New Roman" w:cs="Times New Roman"/>
          <w:sz w:val="24"/>
          <w:szCs w:val="24"/>
        </w:rPr>
        <w:t>без предварительной очистки</w:t>
      </w:r>
      <w:r w:rsidR="002A58EE">
        <w:rPr>
          <w:rFonts w:ascii="Times New Roman" w:eastAsia="Calibri" w:hAnsi="Times New Roman" w:cs="Times New Roman"/>
          <w:sz w:val="24"/>
          <w:szCs w:val="24"/>
        </w:rPr>
        <w:t>,</w:t>
      </w:r>
      <w:r w:rsidR="00854AC2" w:rsidRPr="00854A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7A8B" w:rsidRPr="00854AC2">
        <w:rPr>
          <w:rFonts w:ascii="Times New Roman" w:eastAsia="Calibri" w:hAnsi="Times New Roman" w:cs="Times New Roman"/>
          <w:sz w:val="24"/>
          <w:szCs w:val="24"/>
        </w:rPr>
        <w:t>нормативно-очищенной</w:t>
      </w:r>
      <w:r w:rsidR="002A58EE">
        <w:rPr>
          <w:rFonts w:ascii="Times New Roman" w:eastAsia="Calibri" w:hAnsi="Times New Roman" w:cs="Times New Roman"/>
          <w:sz w:val="24"/>
          <w:szCs w:val="24"/>
        </w:rPr>
        <w:t>,</w:t>
      </w:r>
      <w:r w:rsidR="00854AC2" w:rsidRPr="00854A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7A8B" w:rsidRPr="00854AC2">
        <w:rPr>
          <w:rFonts w:ascii="Times New Roman" w:eastAsia="Calibri" w:hAnsi="Times New Roman" w:cs="Times New Roman"/>
          <w:sz w:val="24"/>
          <w:szCs w:val="24"/>
        </w:rPr>
        <w:t>недостаточно очищенной</w:t>
      </w:r>
      <w:r w:rsidR="002A58E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B6124" w:rsidRDefault="002B6124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 w:rsidRPr="00854AC2">
        <w:rPr>
          <w:rFonts w:ascii="Times New Roman" w:hAnsi="Times New Roman" w:cs="Times New Roman"/>
          <w:b/>
          <w:i/>
          <w:sz w:val="26"/>
          <w:szCs w:val="26"/>
        </w:rPr>
        <w:t>4.</w:t>
      </w:r>
      <w:r w:rsidR="00D37A8B" w:rsidRPr="00854AC2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854AC2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3E5838" w:rsidRPr="00854AC2">
        <w:rPr>
          <w:rFonts w:ascii="Times New Roman" w:hAnsi="Times New Roman" w:cs="Times New Roman"/>
          <w:b/>
          <w:i/>
          <w:sz w:val="26"/>
          <w:szCs w:val="26"/>
          <w:lang w:val="en-US"/>
        </w:rPr>
        <w:t> </w:t>
      </w:r>
      <w:r w:rsidRPr="00854AC2">
        <w:rPr>
          <w:rFonts w:ascii="Times New Roman" w:hAnsi="Times New Roman" w:cs="Times New Roman"/>
          <w:b/>
          <w:i/>
          <w:sz w:val="26"/>
          <w:szCs w:val="26"/>
        </w:rPr>
        <w:t>Доступ населения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к водоснабжению и канализации</w:t>
      </w:r>
    </w:p>
    <w:p w:rsidR="002B6124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7C61A2">
        <w:rPr>
          <w:rFonts w:ascii="Times New Roman" w:eastAsia="Calibri" w:hAnsi="Times New Roman" w:cs="Times New Roman"/>
          <w:sz w:val="24"/>
          <w:szCs w:val="24"/>
        </w:rPr>
        <w:t xml:space="preserve">Удельный вес </w:t>
      </w:r>
      <w:r w:rsidR="002B6124">
        <w:rPr>
          <w:rFonts w:ascii="Times New Roman" w:hAnsi="Times New Roman" w:cs="Times New Roman"/>
          <w:sz w:val="24"/>
          <w:szCs w:val="24"/>
        </w:rPr>
        <w:t xml:space="preserve">домашних хозяйств, проживающих </w:t>
      </w:r>
      <w:r w:rsidR="002B6124" w:rsidRPr="007C61A2">
        <w:rPr>
          <w:rFonts w:ascii="Times New Roman" w:eastAsia="Calibri" w:hAnsi="Times New Roman" w:cs="Times New Roman"/>
          <w:sz w:val="24"/>
          <w:szCs w:val="24"/>
        </w:rPr>
        <w:t>в квартирах (</w:t>
      </w:r>
      <w:r w:rsidR="002B6124">
        <w:rPr>
          <w:rFonts w:ascii="Times New Roman" w:hAnsi="Times New Roman" w:cs="Times New Roman"/>
          <w:sz w:val="24"/>
          <w:szCs w:val="24"/>
        </w:rPr>
        <w:t xml:space="preserve">домах), </w:t>
      </w:r>
      <w:r w:rsidR="002B6124" w:rsidRPr="007C61A2">
        <w:rPr>
          <w:rFonts w:ascii="Times New Roman" w:eastAsia="Calibri" w:hAnsi="Times New Roman" w:cs="Times New Roman"/>
          <w:sz w:val="24"/>
          <w:szCs w:val="24"/>
        </w:rPr>
        <w:t>оборудованных</w:t>
      </w:r>
      <w:r w:rsidR="002B6124">
        <w:rPr>
          <w:rFonts w:ascii="Times New Roman" w:hAnsi="Times New Roman" w:cs="Times New Roman"/>
          <w:sz w:val="24"/>
          <w:szCs w:val="24"/>
        </w:rPr>
        <w:t xml:space="preserve"> водопроводом </w:t>
      </w:r>
    </w:p>
    <w:p w:rsidR="002B6124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7C61A2">
        <w:rPr>
          <w:rFonts w:ascii="Times New Roman" w:eastAsia="Calibri" w:hAnsi="Times New Roman" w:cs="Times New Roman"/>
          <w:sz w:val="24"/>
          <w:szCs w:val="24"/>
        </w:rPr>
        <w:t xml:space="preserve">Удельный вес </w:t>
      </w:r>
      <w:r w:rsidR="002B6124">
        <w:rPr>
          <w:rFonts w:ascii="Times New Roman" w:hAnsi="Times New Roman" w:cs="Times New Roman"/>
          <w:sz w:val="24"/>
          <w:szCs w:val="24"/>
        </w:rPr>
        <w:t xml:space="preserve">домашних хозяйств, проживающих </w:t>
      </w:r>
      <w:r w:rsidR="002B6124" w:rsidRPr="007C61A2">
        <w:rPr>
          <w:rFonts w:ascii="Times New Roman" w:eastAsia="Calibri" w:hAnsi="Times New Roman" w:cs="Times New Roman"/>
          <w:sz w:val="24"/>
          <w:szCs w:val="24"/>
        </w:rPr>
        <w:t>в квартирах (</w:t>
      </w:r>
      <w:r w:rsidR="002B6124">
        <w:rPr>
          <w:rFonts w:ascii="Times New Roman" w:hAnsi="Times New Roman" w:cs="Times New Roman"/>
          <w:sz w:val="24"/>
          <w:szCs w:val="24"/>
        </w:rPr>
        <w:t xml:space="preserve">домах), </w:t>
      </w:r>
      <w:r w:rsidR="002B6124" w:rsidRPr="007C61A2">
        <w:rPr>
          <w:rFonts w:ascii="Times New Roman" w:eastAsia="Calibri" w:hAnsi="Times New Roman" w:cs="Times New Roman"/>
          <w:sz w:val="24"/>
          <w:szCs w:val="24"/>
        </w:rPr>
        <w:t>оборудованных</w:t>
      </w:r>
      <w:r w:rsidR="002B6124">
        <w:rPr>
          <w:rFonts w:ascii="Times New Roman" w:hAnsi="Times New Roman" w:cs="Times New Roman"/>
          <w:sz w:val="24"/>
          <w:szCs w:val="24"/>
        </w:rPr>
        <w:t xml:space="preserve"> горячим водоснабжением</w:t>
      </w:r>
    </w:p>
    <w:p w:rsidR="003E5838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7C61A2">
        <w:rPr>
          <w:rFonts w:ascii="Times New Roman" w:eastAsia="Calibri" w:hAnsi="Times New Roman" w:cs="Times New Roman"/>
          <w:sz w:val="24"/>
          <w:szCs w:val="24"/>
        </w:rPr>
        <w:t xml:space="preserve">Удельный вес </w:t>
      </w:r>
      <w:r w:rsidR="002B6124">
        <w:rPr>
          <w:rFonts w:ascii="Times New Roman" w:hAnsi="Times New Roman" w:cs="Times New Roman"/>
          <w:sz w:val="24"/>
          <w:szCs w:val="24"/>
        </w:rPr>
        <w:t xml:space="preserve">домашних хозяйств, проживающих </w:t>
      </w:r>
      <w:r w:rsidR="002B6124" w:rsidRPr="007C61A2">
        <w:rPr>
          <w:rFonts w:ascii="Times New Roman" w:eastAsia="Calibri" w:hAnsi="Times New Roman" w:cs="Times New Roman"/>
          <w:sz w:val="24"/>
          <w:szCs w:val="24"/>
        </w:rPr>
        <w:t>в квартирах (</w:t>
      </w:r>
      <w:r w:rsidR="002B6124">
        <w:rPr>
          <w:rFonts w:ascii="Times New Roman" w:hAnsi="Times New Roman" w:cs="Times New Roman"/>
          <w:sz w:val="24"/>
          <w:szCs w:val="24"/>
        </w:rPr>
        <w:t xml:space="preserve">домах), </w:t>
      </w:r>
      <w:r w:rsidR="002B6124" w:rsidRPr="007C61A2">
        <w:rPr>
          <w:rFonts w:ascii="Times New Roman" w:eastAsia="Calibri" w:hAnsi="Times New Roman" w:cs="Times New Roman"/>
          <w:sz w:val="24"/>
          <w:szCs w:val="24"/>
        </w:rPr>
        <w:t>оборудованных</w:t>
      </w:r>
      <w:r w:rsidR="002B6124">
        <w:rPr>
          <w:rFonts w:ascii="Times New Roman" w:hAnsi="Times New Roman" w:cs="Times New Roman"/>
          <w:sz w:val="24"/>
          <w:szCs w:val="24"/>
        </w:rPr>
        <w:t xml:space="preserve"> канализацией</w:t>
      </w:r>
    </w:p>
    <w:p w:rsidR="003E5838" w:rsidRPr="002A58EE" w:rsidRDefault="003E5838" w:rsidP="00854AC2">
      <w:pPr>
        <w:pStyle w:val="a3"/>
        <w:autoSpaceDE w:val="0"/>
        <w:autoSpaceDN w:val="0"/>
        <w:adjustRightInd w:val="0"/>
        <w:spacing w:before="240" w:after="60" w:line="260" w:lineRule="exact"/>
        <w:ind w:left="0"/>
        <w:contextualSpacing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5.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 </w:t>
      </w:r>
      <w:r w:rsidR="002B6124" w:rsidRPr="00B035B3">
        <w:rPr>
          <w:rFonts w:ascii="Times New Roman" w:eastAsia="Calibri" w:hAnsi="Times New Roman" w:cs="Times New Roman"/>
          <w:b/>
          <w:sz w:val="28"/>
          <w:szCs w:val="28"/>
          <w:u w:val="single"/>
        </w:rPr>
        <w:t>Экономические возможности</w:t>
      </w:r>
      <w:r w:rsidR="002B612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2B6124" w:rsidRPr="00902CAA" w:rsidRDefault="003E5838" w:rsidP="00854AC2">
      <w:pPr>
        <w:pStyle w:val="a3"/>
        <w:autoSpaceDE w:val="0"/>
        <w:autoSpaceDN w:val="0"/>
        <w:adjustRightInd w:val="0"/>
        <w:spacing w:before="12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CA23F2">
        <w:rPr>
          <w:rFonts w:ascii="Times New Roman" w:eastAsia="Calibri" w:hAnsi="Times New Roman" w:cs="Times New Roman"/>
          <w:sz w:val="24"/>
          <w:szCs w:val="24"/>
        </w:rPr>
        <w:t>Объем совокупных расходов на охрану окружающей среды</w:t>
      </w:r>
      <w:r w:rsidR="00902CAA" w:rsidRPr="00902CA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02CAA">
        <w:rPr>
          <w:rFonts w:ascii="Times New Roman" w:eastAsia="Calibri" w:hAnsi="Times New Roman" w:cs="Times New Roman"/>
          <w:sz w:val="24"/>
          <w:szCs w:val="24"/>
        </w:rPr>
        <w:t>всего, в процентах к ВВП)</w:t>
      </w:r>
    </w:p>
    <w:p w:rsidR="002B6124" w:rsidRPr="00902CAA" w:rsidRDefault="003E5838" w:rsidP="000B6BC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>
        <w:rPr>
          <w:rFonts w:ascii="Times New Roman" w:hAnsi="Times New Roman" w:cs="Times New Roman"/>
          <w:sz w:val="24"/>
          <w:szCs w:val="24"/>
        </w:rPr>
        <w:t>И</w:t>
      </w:r>
      <w:r w:rsidR="002B6124" w:rsidRPr="008A5ABC">
        <w:rPr>
          <w:rFonts w:ascii="Times New Roman" w:eastAsia="Calibri" w:hAnsi="Times New Roman" w:cs="Times New Roman"/>
          <w:sz w:val="24"/>
          <w:szCs w:val="24"/>
        </w:rPr>
        <w:t xml:space="preserve">нвестиции в основной капитал, направленные </w:t>
      </w:r>
      <w:r w:rsidR="002B6124">
        <w:rPr>
          <w:rFonts w:ascii="Times New Roman" w:hAnsi="Times New Roman" w:cs="Times New Roman"/>
          <w:sz w:val="24"/>
          <w:szCs w:val="24"/>
        </w:rPr>
        <w:t xml:space="preserve">на охрану окружающей </w:t>
      </w:r>
      <w:r w:rsidR="002B6124" w:rsidRPr="008A5ABC">
        <w:rPr>
          <w:rFonts w:ascii="Times New Roman" w:eastAsia="Calibri" w:hAnsi="Times New Roman" w:cs="Times New Roman"/>
          <w:sz w:val="24"/>
          <w:szCs w:val="24"/>
        </w:rPr>
        <w:t>среды и рациональное использование природных ресурсов</w:t>
      </w:r>
    </w:p>
    <w:p w:rsidR="00D37A8B" w:rsidRPr="00D37A8B" w:rsidRDefault="003E5838" w:rsidP="003E5838">
      <w:pPr>
        <w:pStyle w:val="a3"/>
        <w:autoSpaceDE w:val="0"/>
        <w:autoSpaceDN w:val="0"/>
        <w:adjustRightInd w:val="0"/>
        <w:spacing w:before="60" w:after="60" w:line="260" w:lineRule="exact"/>
        <w:ind w:left="0"/>
        <w:contextualSpacing w:val="0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6124" w:rsidRPr="006B4740">
        <w:rPr>
          <w:rFonts w:ascii="Times New Roman" w:hAnsi="Times New Roman" w:cs="Times New Roman"/>
          <w:sz w:val="24"/>
          <w:szCs w:val="24"/>
        </w:rPr>
        <w:t xml:space="preserve">Экологический </w:t>
      </w:r>
      <w:r w:rsidR="002B6124" w:rsidRPr="006B4740">
        <w:rPr>
          <w:rFonts w:ascii="Times New Roman" w:eastAsia="Calibri" w:hAnsi="Times New Roman" w:cs="Times New Roman"/>
          <w:sz w:val="24"/>
          <w:szCs w:val="24"/>
        </w:rPr>
        <w:t>налог</w:t>
      </w:r>
      <w:r w:rsidR="002B6124" w:rsidRPr="006B47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7A8B" w:rsidRPr="00D37A8B" w:rsidSect="00B957F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124"/>
    <w:rsid w:val="00056055"/>
    <w:rsid w:val="000A0442"/>
    <w:rsid w:val="000B6BC8"/>
    <w:rsid w:val="00121024"/>
    <w:rsid w:val="00143A6B"/>
    <w:rsid w:val="001E2C61"/>
    <w:rsid w:val="00255EA4"/>
    <w:rsid w:val="002A58EE"/>
    <w:rsid w:val="002B4E05"/>
    <w:rsid w:val="002B6124"/>
    <w:rsid w:val="002D029F"/>
    <w:rsid w:val="002E39E3"/>
    <w:rsid w:val="0036644B"/>
    <w:rsid w:val="003E5838"/>
    <w:rsid w:val="00710B85"/>
    <w:rsid w:val="007D6DF5"/>
    <w:rsid w:val="00837CED"/>
    <w:rsid w:val="008469BD"/>
    <w:rsid w:val="00854AC2"/>
    <w:rsid w:val="008A2440"/>
    <w:rsid w:val="008B10C2"/>
    <w:rsid w:val="00902CAA"/>
    <w:rsid w:val="00B11B9D"/>
    <w:rsid w:val="00B33675"/>
    <w:rsid w:val="00B957F8"/>
    <w:rsid w:val="00BC0205"/>
    <w:rsid w:val="00C05F4B"/>
    <w:rsid w:val="00C6426C"/>
    <w:rsid w:val="00C73897"/>
    <w:rsid w:val="00C761D9"/>
    <w:rsid w:val="00C82C64"/>
    <w:rsid w:val="00D37A8B"/>
    <w:rsid w:val="00E50902"/>
    <w:rsid w:val="00E73F3A"/>
    <w:rsid w:val="00E879AE"/>
    <w:rsid w:val="00E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8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E9540-B3D8-405F-8844-F2FA6013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Ekaterina.Novitskaya</dc:creator>
  <cp:keywords/>
  <dc:description/>
  <cp:lastModifiedBy>Ekaterina.Poleschuk</cp:lastModifiedBy>
  <cp:revision>13</cp:revision>
  <cp:lastPrinted>2020-07-17T07:55:00Z</cp:lastPrinted>
  <dcterms:created xsi:type="dcterms:W3CDTF">2019-07-18T06:36:00Z</dcterms:created>
  <dcterms:modified xsi:type="dcterms:W3CDTF">2020-07-30T12:41:00Z</dcterms:modified>
</cp:coreProperties>
</file>