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7190E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A85"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BC0A85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4B2213" w:rsidRDefault="00BC0A85" w:rsidP="00DC796D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70547">
              <w:rPr>
                <w:rFonts w:ascii="Arial" w:hAnsi="Arial" w:cs="Arial"/>
                <w:sz w:val="28"/>
                <w:szCs w:val="28"/>
              </w:rPr>
              <w:t>2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DC796D">
              <w:rPr>
                <w:rFonts w:ascii="Arial" w:hAnsi="Arial" w:cs="Arial"/>
                <w:sz w:val="28"/>
                <w:szCs w:val="28"/>
              </w:rPr>
              <w:t>12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4B221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 </w:t>
      </w:r>
      <w:r w:rsidR="000E2651" w:rsidRPr="00BC0A85">
        <w:rPr>
          <w:rFonts w:ascii="Arial" w:hAnsi="Arial" w:cs="Arial"/>
          <w:b/>
        </w:rPr>
        <w:br/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0D3727">
        <w:rPr>
          <w:rFonts w:ascii="Arial" w:hAnsi="Arial" w:cs="Arial"/>
          <w:b/>
        </w:rPr>
        <w:t>октябре</w:t>
      </w:r>
      <w:r w:rsidR="00C70547">
        <w:rPr>
          <w:rFonts w:ascii="Arial" w:hAnsi="Arial" w:cs="Arial"/>
          <w:b/>
        </w:rPr>
        <w:t xml:space="preserve"> </w:t>
      </w:r>
      <w:r w:rsidR="004B2213">
        <w:rPr>
          <w:rFonts w:ascii="Arial" w:hAnsi="Arial" w:cs="Arial"/>
          <w:b/>
        </w:rPr>
        <w:t>2023</w:t>
      </w:r>
      <w:r w:rsidR="004B459B" w:rsidRPr="00BC0A85">
        <w:rPr>
          <w:rFonts w:ascii="Arial" w:hAnsi="Arial" w:cs="Arial"/>
          <w:b/>
        </w:rPr>
        <w:t xml:space="preserve"> г.</w:t>
      </w:r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B7190E" w:rsidRP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При проведении </w:t>
      </w:r>
      <w:r w:rsidR="000D3727">
        <w:rPr>
          <w:rFonts w:ascii="Arial" w:hAnsi="Arial" w:cs="Arial"/>
          <w:sz w:val="24"/>
          <w:szCs w:val="24"/>
        </w:rPr>
        <w:t>21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0D3727">
        <w:rPr>
          <w:rFonts w:ascii="Arial" w:hAnsi="Arial" w:cs="Arial"/>
          <w:sz w:val="24"/>
          <w:szCs w:val="24"/>
        </w:rPr>
        <w:t>октябр</w:t>
      </w:r>
      <w:r w:rsidRPr="00B7190E">
        <w:rPr>
          <w:rFonts w:ascii="Arial" w:hAnsi="Arial" w:cs="Arial"/>
          <w:sz w:val="24"/>
          <w:szCs w:val="24"/>
        </w:rPr>
        <w:t>я 202</w:t>
      </w:r>
      <w:r w:rsidR="004B2213">
        <w:rPr>
          <w:rFonts w:ascii="Arial" w:hAnsi="Arial" w:cs="Arial"/>
          <w:sz w:val="24"/>
          <w:szCs w:val="24"/>
        </w:rPr>
        <w:t>3</w:t>
      </w:r>
      <w:r w:rsidRPr="00B7190E">
        <w:rPr>
          <w:rFonts w:ascii="Arial" w:hAnsi="Arial" w:cs="Arial"/>
          <w:sz w:val="24"/>
          <w:szCs w:val="24"/>
        </w:rPr>
        <w:t xml:space="preserve"> г. выборочного обследования физических лиц в автодорожных пунктах пропуска через Государственную границу Республики Беларусь (далее – обследование) распространено </w:t>
      </w:r>
      <w:r w:rsidR="00E918BF">
        <w:rPr>
          <w:rFonts w:ascii="Arial" w:hAnsi="Arial" w:cs="Arial"/>
          <w:sz w:val="24"/>
          <w:szCs w:val="24"/>
        </w:rPr>
        <w:t>3 298</w:t>
      </w:r>
      <w:r w:rsidRPr="00B7190E">
        <w:rPr>
          <w:rFonts w:ascii="Arial" w:hAnsi="Arial" w:cs="Arial"/>
          <w:sz w:val="24"/>
          <w:szCs w:val="24"/>
        </w:rPr>
        <w:t xml:space="preserve"> анкет в </w:t>
      </w:r>
      <w:r w:rsidR="00E918BF">
        <w:rPr>
          <w:rFonts w:ascii="Arial" w:hAnsi="Arial" w:cs="Arial"/>
          <w:sz w:val="24"/>
          <w:szCs w:val="24"/>
        </w:rPr>
        <w:t>6</w:t>
      </w:r>
      <w:r w:rsidRPr="00B7190E">
        <w:rPr>
          <w:rFonts w:ascii="Arial" w:hAnsi="Arial" w:cs="Arial"/>
          <w:sz w:val="24"/>
          <w:szCs w:val="24"/>
        </w:rPr>
        <w:t xml:space="preserve"> автодорожных пунктах пропуска. Из общего количе</w:t>
      </w:r>
      <w:r w:rsidR="00F01E7C">
        <w:rPr>
          <w:rFonts w:ascii="Arial" w:hAnsi="Arial" w:cs="Arial"/>
          <w:sz w:val="24"/>
          <w:szCs w:val="24"/>
        </w:rPr>
        <w:t xml:space="preserve">ства распространенных анкет </w:t>
      </w:r>
      <w:r w:rsidR="00F01E7C" w:rsidRPr="008C5976">
        <w:rPr>
          <w:rFonts w:ascii="Arial" w:hAnsi="Arial" w:cs="Arial"/>
          <w:sz w:val="24"/>
          <w:szCs w:val="24"/>
        </w:rPr>
        <w:t>был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8C5976">
        <w:rPr>
          <w:rFonts w:ascii="Arial" w:hAnsi="Arial" w:cs="Arial"/>
          <w:sz w:val="24"/>
          <w:szCs w:val="24"/>
        </w:rPr>
        <w:t xml:space="preserve"> заполнен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E918BF">
        <w:rPr>
          <w:rFonts w:ascii="Arial" w:hAnsi="Arial" w:cs="Arial"/>
          <w:sz w:val="24"/>
          <w:szCs w:val="24"/>
        </w:rPr>
        <w:t>2 005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4B2213">
        <w:rPr>
          <w:rFonts w:ascii="Arial" w:hAnsi="Arial" w:cs="Arial"/>
          <w:sz w:val="24"/>
          <w:szCs w:val="24"/>
        </w:rPr>
        <w:t xml:space="preserve">, или </w:t>
      </w:r>
      <w:r w:rsidRPr="00B7190E">
        <w:rPr>
          <w:rFonts w:ascii="Arial" w:hAnsi="Arial" w:cs="Arial"/>
          <w:sz w:val="24"/>
          <w:szCs w:val="24"/>
        </w:rPr>
        <w:t>6</w:t>
      </w:r>
      <w:r w:rsidR="00E918BF">
        <w:rPr>
          <w:rFonts w:ascii="Arial" w:hAnsi="Arial" w:cs="Arial"/>
          <w:sz w:val="24"/>
          <w:szCs w:val="24"/>
        </w:rPr>
        <w:t>0,8</w:t>
      </w:r>
      <w:r w:rsidRPr="00B7190E">
        <w:rPr>
          <w:rFonts w:ascii="Arial" w:hAnsi="Arial" w:cs="Arial"/>
          <w:sz w:val="24"/>
          <w:szCs w:val="24"/>
        </w:rPr>
        <w:t>%.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Среди лиц, пересекающих границу, нерезиденты Республики Беларусь составили </w:t>
      </w:r>
      <w:r w:rsidR="00E918BF">
        <w:rPr>
          <w:rFonts w:ascii="Arial" w:hAnsi="Arial" w:cs="Arial"/>
          <w:sz w:val="24"/>
          <w:szCs w:val="24"/>
        </w:rPr>
        <w:t>56,7</w:t>
      </w:r>
      <w:r w:rsidRPr="00B7190E">
        <w:rPr>
          <w:rFonts w:ascii="Arial" w:hAnsi="Arial" w:cs="Arial"/>
          <w:sz w:val="24"/>
          <w:szCs w:val="24"/>
        </w:rPr>
        <w:t>%. Они заполнили 1 </w:t>
      </w:r>
      <w:r w:rsidR="00E918BF">
        <w:rPr>
          <w:rFonts w:ascii="Arial" w:hAnsi="Arial" w:cs="Arial"/>
          <w:sz w:val="24"/>
          <w:szCs w:val="24"/>
        </w:rPr>
        <w:t>137</w:t>
      </w:r>
      <w:r w:rsidRPr="00B7190E">
        <w:rPr>
          <w:rFonts w:ascii="Arial" w:hAnsi="Arial" w:cs="Arial"/>
          <w:sz w:val="24"/>
          <w:szCs w:val="24"/>
        </w:rPr>
        <w:t xml:space="preserve"> анкет. Граждане Республики Беларусь заполнили </w:t>
      </w:r>
      <w:r w:rsidR="00E918BF">
        <w:rPr>
          <w:rFonts w:ascii="Arial" w:hAnsi="Arial" w:cs="Arial"/>
          <w:sz w:val="24"/>
          <w:szCs w:val="24"/>
        </w:rPr>
        <w:t>868</w:t>
      </w:r>
      <w:r w:rsidRPr="00B7190E">
        <w:rPr>
          <w:rFonts w:ascii="Arial" w:hAnsi="Arial" w:cs="Arial"/>
          <w:sz w:val="24"/>
          <w:szCs w:val="24"/>
        </w:rPr>
        <w:t xml:space="preserve"> анкет.</w:t>
      </w: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F748E" w:rsidRPr="00BC0A85" w:rsidRDefault="001F748E" w:rsidP="00682003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rFonts w:ascii="Arial" w:hAnsi="Arial" w:cs="Arial"/>
          <w:b/>
          <w:bCs/>
        </w:rPr>
        <w:t xml:space="preserve">Число лиц, </w:t>
      </w:r>
      <w:r w:rsidRPr="00504306">
        <w:rPr>
          <w:rFonts w:ascii="Arial" w:hAnsi="Arial" w:cs="Arial"/>
          <w:b/>
          <w:bCs/>
        </w:rPr>
        <w:t>участвовавших</w:t>
      </w:r>
      <w:r w:rsidRPr="00BC0A85">
        <w:rPr>
          <w:rFonts w:ascii="Arial" w:hAnsi="Arial" w:cs="Arial"/>
          <w:b/>
          <w:bCs/>
        </w:rPr>
        <w:t xml:space="preserve"> в обследовании, 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E73E6F" w:rsidRDefault="00DB730B" w:rsidP="00975909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FA3C20A" wp14:editId="2857D92B">
            <wp:simplePos x="0" y="0"/>
            <wp:positionH relativeFrom="column">
              <wp:posOffset>2829964</wp:posOffset>
            </wp:positionH>
            <wp:positionV relativeFrom="page">
              <wp:posOffset>4826000</wp:posOffset>
            </wp:positionV>
            <wp:extent cx="3013544" cy="2464904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73E6F">
        <w:rPr>
          <w:rFonts w:ascii="Arial" w:hAnsi="Arial" w:cs="Arial"/>
          <w:sz w:val="22"/>
          <w:szCs w:val="22"/>
        </w:rPr>
        <w:t>человек)</w:t>
      </w:r>
    </w:p>
    <w:p w:rsidR="001D4E65" w:rsidRPr="00975909" w:rsidRDefault="00473866" w:rsidP="00076C7C">
      <w:pPr>
        <w:pStyle w:val="2"/>
        <w:spacing w:line="200" w:lineRule="exact"/>
        <w:jc w:val="center"/>
      </w:pPr>
      <w:r w:rsidRPr="00186AB1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938EAED" wp14:editId="47997571">
            <wp:simplePos x="0" y="0"/>
            <wp:positionH relativeFrom="column">
              <wp:posOffset>240665</wp:posOffset>
            </wp:positionH>
            <wp:positionV relativeFrom="page">
              <wp:posOffset>5128260</wp:posOffset>
            </wp:positionV>
            <wp:extent cx="2592070" cy="224218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1D4E65" w:rsidRPr="00975909" w:rsidRDefault="001C08F6" w:rsidP="00D0733B">
      <w:pPr>
        <w:pStyle w:val="2"/>
        <w:tabs>
          <w:tab w:val="left" w:pos="2583"/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61008" wp14:editId="6F9203DB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 w:rsidR="00C76137">
        <w:tab/>
      </w:r>
      <w:r w:rsidR="00D0733B">
        <w:tab/>
      </w:r>
      <w:r w:rsidR="00E73E6F">
        <w:tab/>
      </w:r>
      <w:r w:rsidR="00C76137">
        <w:tab/>
      </w:r>
    </w:p>
    <w:p w:rsidR="001D4E65" w:rsidRPr="00975909" w:rsidRDefault="001D4E65" w:rsidP="001D4E65">
      <w:pPr>
        <w:pStyle w:val="2"/>
        <w:spacing w:after="120" w:line="216" w:lineRule="auto"/>
        <w:jc w:val="center"/>
      </w:pPr>
    </w:p>
    <w:p w:rsidR="001D4E65" w:rsidRPr="001F748E" w:rsidRDefault="00A87C7E" w:rsidP="008628FB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C9BA7" wp14:editId="723C0BC3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E47830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1D4E65" w:rsidRPr="00E47830" w:rsidRDefault="001D4E65" w:rsidP="00E47830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="00B501B1">
        <w:tab/>
      </w:r>
      <w:r w:rsidR="00B501B1">
        <w:tab/>
      </w:r>
      <w:r w:rsidR="001D4E65">
        <w:tab/>
      </w:r>
      <w:r w:rsidR="008628FB">
        <w:tab/>
      </w:r>
    </w:p>
    <w:p w:rsidR="001D4E65" w:rsidRPr="00970DE2" w:rsidRDefault="00D74718" w:rsidP="00D0733B">
      <w:pPr>
        <w:tabs>
          <w:tab w:val="left" w:pos="611"/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0733B">
        <w:rPr>
          <w:sz w:val="28"/>
          <w:szCs w:val="28"/>
        </w:rPr>
        <w:tab/>
      </w:r>
      <w:r w:rsidR="00504306">
        <w:rPr>
          <w:sz w:val="28"/>
          <w:szCs w:val="28"/>
        </w:rPr>
        <w:tab/>
      </w:r>
      <w:r w:rsidR="00300AFA">
        <w:rPr>
          <w:sz w:val="28"/>
          <w:szCs w:val="28"/>
        </w:rPr>
        <w:tab/>
      </w:r>
      <w:r w:rsidR="00E73E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717263">
        <w:rPr>
          <w:sz w:val="28"/>
          <w:szCs w:val="28"/>
        </w:rPr>
        <w:tab/>
      </w:r>
    </w:p>
    <w:p w:rsidR="001D4E65" w:rsidRPr="00970DE2" w:rsidRDefault="001C08F6" w:rsidP="00B54B40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BE91F" wp14:editId="3C2B39FB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8628FB">
        <w:rPr>
          <w:sz w:val="28"/>
          <w:szCs w:val="28"/>
        </w:rPr>
        <w:tab/>
      </w:r>
      <w:r w:rsidR="00437AC5">
        <w:rPr>
          <w:sz w:val="28"/>
          <w:szCs w:val="28"/>
        </w:rPr>
        <w:tab/>
      </w:r>
      <w:r w:rsidR="00B54B40">
        <w:rPr>
          <w:sz w:val="28"/>
          <w:szCs w:val="28"/>
        </w:rPr>
        <w:tab/>
      </w:r>
    </w:p>
    <w:p w:rsidR="001D4E65" w:rsidRPr="00970DE2" w:rsidRDefault="00E73E6F" w:rsidP="00E73E6F">
      <w:pPr>
        <w:tabs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4E65" w:rsidRPr="00970DE2" w:rsidRDefault="00DB730B" w:rsidP="001D4E65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6EE54" wp14:editId="41A1EB00">
                <wp:simplePos x="0" y="0"/>
                <wp:positionH relativeFrom="column">
                  <wp:posOffset>3627037</wp:posOffset>
                </wp:positionH>
                <wp:positionV relativeFrom="paragraph">
                  <wp:posOffset>182521</wp:posOffset>
                </wp:positionV>
                <wp:extent cx="1816100" cy="289063"/>
                <wp:effectExtent l="0" t="0" r="12700" b="158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8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1D4E65" w:rsidP="001D4E65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14.35pt;width:143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i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" filled="f" stroked="f">
                <v:textbox inset="0,0,0,0">
                  <w:txbxContent>
                    <w:p w:rsidR="001D4E65" w:rsidRPr="00E47830" w:rsidRDefault="001D4E65" w:rsidP="001D4E65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13AB5" wp14:editId="3EF63E8B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65" w:rsidRPr="00E47830" w:rsidRDefault="009A1373" w:rsidP="00F01E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Выезд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из </w:t>
                            </w:r>
                            <w:r w:rsidR="001D4E65" w:rsidRPr="00186A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Республики</w:t>
                            </w:r>
                            <w:r w:rsidR="001D4E65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29.5pt;margin-top:14.35pt;width:161.3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1D4E65" w:rsidRPr="00E47830" w:rsidRDefault="009A1373" w:rsidP="00F01E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Выезд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из </w:t>
                      </w:r>
                      <w:r w:rsidR="001D4E65" w:rsidRPr="00186AB1">
                        <w:rPr>
                          <w:rFonts w:ascii="Arial" w:hAnsi="Arial" w:cs="Arial"/>
                          <w:sz w:val="18"/>
                          <w:szCs w:val="18"/>
                        </w:rPr>
                        <w:t>Республики</w:t>
                      </w:r>
                      <w:r w:rsidR="001D4E65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1C36B9" w:rsidP="00A87C7E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81D40" wp14:editId="77A7045A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 w:rsidR="00A87C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5183D" wp14:editId="050FAE23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1D4E65" w:rsidRPr="001C36B9">
        <w:rPr>
          <w:rFonts w:ascii="Arial" w:hAnsi="Arial" w:cs="Arial"/>
          <w:bCs/>
          <w:sz w:val="20"/>
          <w:szCs w:val="20"/>
        </w:rPr>
        <w:t>Нерезиденты</w:t>
      </w:r>
      <w:r w:rsidR="00F40B88" w:rsidRPr="001C36B9">
        <w:rPr>
          <w:rFonts w:ascii="Arial" w:hAnsi="Arial" w:cs="Arial"/>
          <w:bCs/>
          <w:sz w:val="20"/>
          <w:szCs w:val="20"/>
        </w:rPr>
        <w:t xml:space="preserve"> Республики Беларусь</w:t>
      </w:r>
      <w:r w:rsidR="001D4E65" w:rsidRPr="00970DE2">
        <w:rPr>
          <w:rFonts w:ascii="Arial" w:hAnsi="Arial" w:cs="Arial"/>
          <w:sz w:val="18"/>
          <w:szCs w:val="18"/>
        </w:rPr>
        <w:t xml:space="preserve"> </w:t>
      </w:r>
      <w:r w:rsidR="00F40B88">
        <w:rPr>
          <w:sz w:val="18"/>
          <w:szCs w:val="18"/>
        </w:rPr>
        <w:t xml:space="preserve">                  </w:t>
      </w:r>
      <w:r w:rsidR="00A87C7E" w:rsidRPr="00A87C7E">
        <w:rPr>
          <w:sz w:val="18"/>
          <w:szCs w:val="18"/>
        </w:rPr>
        <w:t xml:space="preserve">                      </w:t>
      </w:r>
      <w:r w:rsidR="001D4E65" w:rsidRPr="001C36B9">
        <w:rPr>
          <w:rFonts w:ascii="Arial" w:hAnsi="Arial" w:cs="Arial"/>
          <w:sz w:val="20"/>
          <w:szCs w:val="20"/>
        </w:rPr>
        <w:t>Резиденты</w:t>
      </w:r>
      <w:r w:rsidR="00F40B88" w:rsidRPr="001C36B9">
        <w:rPr>
          <w:rFonts w:ascii="Arial" w:hAnsi="Arial" w:cs="Arial"/>
          <w:sz w:val="20"/>
          <w:szCs w:val="20"/>
        </w:rPr>
        <w:t xml:space="preserve"> </w:t>
      </w:r>
      <w:r w:rsidR="00F40B88"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347A71" w:rsidRPr="00473866" w:rsidRDefault="00347A71" w:rsidP="00473866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51668A" w:rsidRPr="00504306" w:rsidRDefault="0051668A" w:rsidP="00C849A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 период проведения обследования </w:t>
      </w:r>
      <w:r w:rsidR="00E918BF">
        <w:rPr>
          <w:rFonts w:ascii="Arial" w:hAnsi="Arial" w:cs="Arial"/>
          <w:sz w:val="24"/>
          <w:szCs w:val="24"/>
        </w:rPr>
        <w:t>49,4</w:t>
      </w:r>
      <w:r w:rsidRPr="00650930">
        <w:rPr>
          <w:rFonts w:ascii="Arial" w:hAnsi="Arial" w:cs="Arial"/>
          <w:sz w:val="24"/>
          <w:szCs w:val="24"/>
        </w:rPr>
        <w:t xml:space="preserve">% от общего числа лиц, въехавших в Республику Беларусь, </w:t>
      </w:r>
      <w:r>
        <w:rPr>
          <w:rFonts w:ascii="Arial" w:hAnsi="Arial" w:cs="Arial"/>
          <w:sz w:val="24"/>
          <w:szCs w:val="24"/>
        </w:rPr>
        <w:t xml:space="preserve">отразили ввоз товаров </w:t>
      </w:r>
      <w:r w:rsidRPr="00650930">
        <w:rPr>
          <w:rFonts w:ascii="Arial" w:hAnsi="Arial" w:cs="Arial"/>
          <w:sz w:val="24"/>
          <w:szCs w:val="24"/>
        </w:rPr>
        <w:t>(</w:t>
      </w:r>
      <w:r w:rsidR="00E918BF">
        <w:rPr>
          <w:rFonts w:ascii="Arial" w:hAnsi="Arial" w:cs="Arial"/>
          <w:sz w:val="24"/>
          <w:szCs w:val="24"/>
        </w:rPr>
        <w:t>5</w:t>
      </w:r>
      <w:r w:rsidR="006A540A" w:rsidRPr="006A540A">
        <w:rPr>
          <w:rFonts w:ascii="Arial" w:hAnsi="Arial" w:cs="Arial"/>
          <w:sz w:val="24"/>
          <w:szCs w:val="24"/>
        </w:rPr>
        <w:t>30</w:t>
      </w:r>
      <w:r w:rsidRPr="00650930">
        <w:rPr>
          <w:rFonts w:ascii="Arial" w:hAnsi="Arial" w:cs="Arial"/>
          <w:sz w:val="24"/>
          <w:szCs w:val="24"/>
        </w:rPr>
        <w:t xml:space="preserve"> из </w:t>
      </w:r>
      <w:r w:rsidR="00E918BF">
        <w:rPr>
          <w:rFonts w:ascii="Arial" w:hAnsi="Arial" w:cs="Arial"/>
          <w:sz w:val="24"/>
          <w:szCs w:val="24"/>
        </w:rPr>
        <w:t xml:space="preserve">1 070 </w:t>
      </w:r>
      <w:r w:rsidRPr="00650930">
        <w:rPr>
          <w:rFonts w:ascii="Arial" w:hAnsi="Arial" w:cs="Arial"/>
          <w:sz w:val="24"/>
          <w:szCs w:val="24"/>
        </w:rPr>
        <w:t>человек).</w:t>
      </w:r>
    </w:p>
    <w:p w:rsidR="00650930" w:rsidRPr="00650930" w:rsidRDefault="00E52C78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Вывоз товаров отметили 4</w:t>
      </w:r>
      <w:r w:rsidR="00E918BF">
        <w:rPr>
          <w:rFonts w:ascii="Arial" w:hAnsi="Arial" w:cs="Arial"/>
          <w:sz w:val="24"/>
          <w:szCs w:val="24"/>
        </w:rPr>
        <w:t>9</w:t>
      </w:r>
      <w:r w:rsidR="00650930" w:rsidRPr="00650930">
        <w:rPr>
          <w:rFonts w:ascii="Arial" w:hAnsi="Arial" w:cs="Arial"/>
          <w:sz w:val="24"/>
          <w:szCs w:val="24"/>
        </w:rPr>
        <w:t xml:space="preserve">% из числа опрошенных лиц, выехавших </w:t>
      </w:r>
      <w:r w:rsidR="00473866">
        <w:rPr>
          <w:rFonts w:ascii="Arial" w:hAnsi="Arial" w:cs="Arial"/>
          <w:sz w:val="24"/>
          <w:szCs w:val="24"/>
        </w:rPr>
        <w:br/>
      </w:r>
      <w:r w:rsidR="00650930" w:rsidRPr="00650930">
        <w:rPr>
          <w:rFonts w:ascii="Arial" w:hAnsi="Arial" w:cs="Arial"/>
          <w:sz w:val="24"/>
          <w:szCs w:val="24"/>
        </w:rPr>
        <w:t>за пределы Республики Беларусь в период проведения обследования (</w:t>
      </w:r>
      <w:r w:rsidR="00E918BF">
        <w:rPr>
          <w:rFonts w:ascii="Arial" w:hAnsi="Arial" w:cs="Arial"/>
          <w:sz w:val="24"/>
          <w:szCs w:val="24"/>
        </w:rPr>
        <w:t>458</w:t>
      </w:r>
      <w:r w:rsidR="00650930" w:rsidRPr="00650930">
        <w:rPr>
          <w:rFonts w:ascii="Arial" w:hAnsi="Arial" w:cs="Arial"/>
          <w:sz w:val="24"/>
          <w:szCs w:val="24"/>
        </w:rPr>
        <w:t xml:space="preserve"> из </w:t>
      </w:r>
      <w:r w:rsidR="00E918BF">
        <w:rPr>
          <w:rFonts w:ascii="Arial" w:hAnsi="Arial" w:cs="Arial"/>
          <w:sz w:val="24"/>
          <w:szCs w:val="24"/>
        </w:rPr>
        <w:t>935</w:t>
      </w:r>
      <w:r w:rsidR="00650930" w:rsidRPr="00650930">
        <w:rPr>
          <w:rFonts w:ascii="Arial" w:hAnsi="Arial" w:cs="Arial"/>
          <w:sz w:val="24"/>
          <w:szCs w:val="24"/>
        </w:rPr>
        <w:t xml:space="preserve"> человек). </w:t>
      </w:r>
    </w:p>
    <w:p w:rsidR="00504306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4B4C29" w:rsidRPr="00A12C95">
              <w:rPr>
                <w:rFonts w:ascii="Arial" w:hAnsi="Arial" w:cs="Arial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</w:t>
      </w:r>
      <w:r w:rsidR="00ED1968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ввозивших и вывозивших товары,</w:t>
      </w:r>
      <w:r w:rsidR="00ED1968">
        <w:rPr>
          <w:rFonts w:ascii="Arial" w:hAnsi="Arial" w:cs="Arial"/>
          <w:b/>
          <w:bCs/>
        </w:rPr>
        <w:t xml:space="preserve"> </w:t>
      </w:r>
      <w:r w:rsidRPr="00504306">
        <w:rPr>
          <w:rFonts w:ascii="Arial" w:hAnsi="Arial" w:cs="Arial"/>
          <w:b/>
          <w:bCs/>
        </w:rPr>
        <w:t>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A089084" wp14:editId="159D0859">
            <wp:simplePos x="0" y="0"/>
            <wp:positionH relativeFrom="column">
              <wp:posOffset>510126</wp:posOffset>
            </wp:positionH>
            <wp:positionV relativeFrom="paragraph">
              <wp:posOffset>218274</wp:posOffset>
            </wp:positionV>
            <wp:extent cx="4651513" cy="2433099"/>
            <wp:effectExtent l="0" t="0" r="0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Ввоз товаров осуществлялся преимущественно из Польши (</w:t>
      </w:r>
      <w:r w:rsidR="00FF2F47">
        <w:rPr>
          <w:rFonts w:ascii="Arial" w:hAnsi="Arial" w:cs="Arial"/>
          <w:sz w:val="24"/>
          <w:szCs w:val="24"/>
        </w:rPr>
        <w:t>64,3</w:t>
      </w:r>
      <w:r w:rsidRPr="00893EDF">
        <w:rPr>
          <w:rFonts w:ascii="Arial" w:hAnsi="Arial" w:cs="Arial"/>
          <w:sz w:val="24"/>
          <w:szCs w:val="24"/>
        </w:rPr>
        <w:t>% от общей стоимости товаров, ввезенных в Республику Беларусь во время проведения обследования) и Литвы (</w:t>
      </w:r>
      <w:r w:rsidR="00740DC7" w:rsidRPr="00740DC7">
        <w:rPr>
          <w:rFonts w:ascii="Arial" w:hAnsi="Arial" w:cs="Arial"/>
          <w:sz w:val="24"/>
          <w:szCs w:val="24"/>
        </w:rPr>
        <w:t>3</w:t>
      </w:r>
      <w:r w:rsidRPr="00893EDF">
        <w:rPr>
          <w:rFonts w:ascii="Arial" w:hAnsi="Arial" w:cs="Arial"/>
          <w:sz w:val="24"/>
          <w:szCs w:val="24"/>
        </w:rPr>
        <w:t>4</w:t>
      </w:r>
      <w:r w:rsidR="00312F22">
        <w:rPr>
          <w:rFonts w:ascii="Arial" w:hAnsi="Arial" w:cs="Arial"/>
          <w:sz w:val="24"/>
          <w:szCs w:val="24"/>
        </w:rPr>
        <w:t>,</w:t>
      </w:r>
      <w:r w:rsidR="00740DC7" w:rsidRPr="00740DC7">
        <w:rPr>
          <w:rFonts w:ascii="Arial" w:hAnsi="Arial" w:cs="Arial"/>
          <w:sz w:val="24"/>
          <w:szCs w:val="24"/>
        </w:rPr>
        <w:t>5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C5976" w:rsidRDefault="00893EDF" w:rsidP="00893EDF">
      <w:pPr>
        <w:pStyle w:val="2"/>
        <w:ind w:firstLine="709"/>
        <w:rPr>
          <w:rFonts w:ascii="Arial" w:hAnsi="Arial" w:cs="Arial"/>
          <w:i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 xml:space="preserve">Основными видами ввозимых товаров являлись </w:t>
      </w:r>
      <w:r w:rsidR="00886837">
        <w:rPr>
          <w:rFonts w:ascii="Arial" w:hAnsi="Arial" w:cs="Arial"/>
          <w:sz w:val="24"/>
          <w:szCs w:val="24"/>
        </w:rPr>
        <w:t xml:space="preserve">телевизоры </w:t>
      </w:r>
      <w:r w:rsidR="00886837" w:rsidRPr="00CF6F6A">
        <w:rPr>
          <w:rFonts w:ascii="Arial" w:hAnsi="Arial" w:cs="Arial"/>
          <w:sz w:val="24"/>
          <w:szCs w:val="24"/>
        </w:rPr>
        <w:br/>
      </w:r>
      <w:r w:rsidR="00886837">
        <w:rPr>
          <w:rFonts w:ascii="Arial" w:hAnsi="Arial" w:cs="Arial"/>
          <w:sz w:val="24"/>
          <w:szCs w:val="24"/>
        </w:rPr>
        <w:t>(</w:t>
      </w:r>
      <w:r w:rsidR="00886837" w:rsidRPr="00893EDF">
        <w:rPr>
          <w:rFonts w:ascii="Arial" w:hAnsi="Arial" w:cs="Arial"/>
          <w:sz w:val="24"/>
          <w:szCs w:val="24"/>
        </w:rPr>
        <w:t xml:space="preserve">ввезено в среднем на </w:t>
      </w:r>
      <w:r w:rsidR="00312F22">
        <w:rPr>
          <w:rFonts w:ascii="Arial" w:hAnsi="Arial" w:cs="Arial"/>
          <w:sz w:val="24"/>
          <w:szCs w:val="24"/>
        </w:rPr>
        <w:t>620</w:t>
      </w:r>
      <w:r w:rsidR="00886837" w:rsidRPr="00CF6F6A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доллар</w:t>
      </w:r>
      <w:r w:rsidR="00312F22">
        <w:rPr>
          <w:rFonts w:ascii="Arial" w:hAnsi="Arial" w:cs="Arial"/>
          <w:sz w:val="24"/>
          <w:szCs w:val="24"/>
        </w:rPr>
        <w:t>ов</w:t>
      </w:r>
      <w:r w:rsidR="00886837" w:rsidRP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США на одного человека, указавшего факт ввоза и стоимость данног</w:t>
      </w:r>
      <w:r w:rsidR="00886837">
        <w:rPr>
          <w:rFonts w:ascii="Arial" w:hAnsi="Arial" w:cs="Arial"/>
          <w:sz w:val="24"/>
          <w:szCs w:val="24"/>
        </w:rPr>
        <w:t>о вида товара),</w:t>
      </w:r>
      <w:r w:rsidR="00886837" w:rsidRPr="00893EDF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 xml:space="preserve">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и средства связи (</w:t>
      </w:r>
      <w:r w:rsidR="00312F22">
        <w:rPr>
          <w:rFonts w:ascii="Arial" w:hAnsi="Arial" w:cs="Arial"/>
          <w:sz w:val="24"/>
          <w:szCs w:val="24"/>
        </w:rPr>
        <w:t>522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312F22">
        <w:rPr>
          <w:rFonts w:ascii="Arial" w:hAnsi="Arial" w:cs="Arial"/>
          <w:sz w:val="24"/>
          <w:szCs w:val="24"/>
        </w:rPr>
        <w:t>а</w:t>
      </w:r>
      <w:r w:rsidRPr="00893EDF">
        <w:rPr>
          <w:rFonts w:ascii="Arial" w:hAnsi="Arial" w:cs="Arial"/>
          <w:sz w:val="24"/>
          <w:szCs w:val="24"/>
        </w:rPr>
        <w:t>), электрическая бытовая техника (</w:t>
      </w:r>
      <w:r w:rsidR="009A2B53">
        <w:rPr>
          <w:rFonts w:ascii="Arial" w:hAnsi="Arial" w:cs="Arial"/>
          <w:sz w:val="24"/>
          <w:szCs w:val="24"/>
        </w:rPr>
        <w:t>29</w:t>
      </w:r>
      <w:r w:rsidR="00312F22">
        <w:rPr>
          <w:rFonts w:ascii="Arial" w:hAnsi="Arial" w:cs="Arial"/>
          <w:sz w:val="24"/>
          <w:szCs w:val="24"/>
        </w:rPr>
        <w:t>7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D1179D">
        <w:rPr>
          <w:rFonts w:ascii="Arial" w:hAnsi="Arial" w:cs="Arial"/>
          <w:sz w:val="24"/>
          <w:szCs w:val="24"/>
        </w:rPr>
        <w:t>ов</w:t>
      </w:r>
      <w:r w:rsidR="00CF6F6A">
        <w:rPr>
          <w:rFonts w:ascii="Arial" w:hAnsi="Arial" w:cs="Arial"/>
          <w:sz w:val="24"/>
          <w:szCs w:val="24"/>
        </w:rPr>
        <w:t xml:space="preserve">), </w:t>
      </w:r>
      <w:r w:rsidR="00886837" w:rsidRPr="00893EDF">
        <w:rPr>
          <w:rFonts w:ascii="Arial" w:hAnsi="Arial" w:cs="Arial"/>
          <w:sz w:val="24"/>
          <w:szCs w:val="24"/>
        </w:rPr>
        <w:t>шины и колеса</w:t>
      </w:r>
      <w:r w:rsid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(</w:t>
      </w:r>
      <w:r w:rsidR="00312F22">
        <w:rPr>
          <w:rFonts w:ascii="Arial" w:hAnsi="Arial" w:cs="Arial"/>
          <w:sz w:val="24"/>
          <w:szCs w:val="24"/>
        </w:rPr>
        <w:t>207</w:t>
      </w:r>
      <w:r w:rsidR="00886837">
        <w:rPr>
          <w:rFonts w:ascii="Arial" w:hAnsi="Arial" w:cs="Arial"/>
          <w:sz w:val="24"/>
          <w:szCs w:val="24"/>
        </w:rPr>
        <w:t xml:space="preserve"> долларов</w:t>
      </w:r>
      <w:r w:rsidR="00886837" w:rsidRPr="00893EDF">
        <w:rPr>
          <w:rFonts w:ascii="Arial" w:hAnsi="Arial" w:cs="Arial"/>
          <w:sz w:val="24"/>
          <w:szCs w:val="24"/>
        </w:rPr>
        <w:t>),</w:t>
      </w:r>
      <w:r w:rsidR="00886837">
        <w:rPr>
          <w:rFonts w:ascii="Arial" w:hAnsi="Arial" w:cs="Arial"/>
          <w:sz w:val="24"/>
          <w:szCs w:val="24"/>
        </w:rPr>
        <w:t xml:space="preserve"> </w:t>
      </w:r>
      <w:r w:rsidR="00CF6F6A">
        <w:rPr>
          <w:rFonts w:ascii="Arial" w:hAnsi="Arial" w:cs="Arial"/>
          <w:sz w:val="24"/>
          <w:szCs w:val="24"/>
        </w:rPr>
        <w:t>электроинструмент, бензопилы</w:t>
      </w:r>
      <w:r w:rsidR="00CF6F6A" w:rsidRPr="00CF6F6A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(</w:t>
      </w:r>
      <w:r w:rsidR="00312F22">
        <w:rPr>
          <w:rFonts w:ascii="Arial" w:hAnsi="Arial" w:cs="Arial"/>
          <w:sz w:val="24"/>
          <w:szCs w:val="24"/>
        </w:rPr>
        <w:t>17</w:t>
      </w:r>
      <w:r w:rsidR="00D1179D">
        <w:rPr>
          <w:rFonts w:ascii="Arial" w:hAnsi="Arial" w:cs="Arial"/>
          <w:sz w:val="24"/>
          <w:szCs w:val="24"/>
        </w:rPr>
        <w:t>7</w:t>
      </w:r>
      <w:r w:rsidRPr="00893EDF">
        <w:rPr>
          <w:rFonts w:ascii="Arial" w:hAnsi="Arial" w:cs="Arial"/>
          <w:sz w:val="24"/>
          <w:szCs w:val="24"/>
        </w:rPr>
        <w:t xml:space="preserve"> долларов), </w:t>
      </w:r>
      <w:r w:rsidR="009479C9" w:rsidRPr="00893EDF">
        <w:rPr>
          <w:rFonts w:ascii="Arial" w:hAnsi="Arial" w:cs="Arial"/>
          <w:sz w:val="24"/>
          <w:szCs w:val="24"/>
        </w:rPr>
        <w:t>автозапчасти (1</w:t>
      </w:r>
      <w:r w:rsidR="009479C9">
        <w:rPr>
          <w:rFonts w:ascii="Arial" w:hAnsi="Arial" w:cs="Arial"/>
          <w:sz w:val="24"/>
          <w:szCs w:val="24"/>
        </w:rPr>
        <w:t>49</w:t>
      </w:r>
      <w:r w:rsidR="009479C9" w:rsidRPr="00893EDF">
        <w:rPr>
          <w:rFonts w:ascii="Arial" w:hAnsi="Arial" w:cs="Arial"/>
          <w:sz w:val="24"/>
          <w:szCs w:val="24"/>
        </w:rPr>
        <w:t xml:space="preserve"> долларов),</w:t>
      </w:r>
      <w:r w:rsidR="009479C9">
        <w:rPr>
          <w:rFonts w:ascii="Arial" w:hAnsi="Arial" w:cs="Arial"/>
          <w:sz w:val="24"/>
          <w:szCs w:val="24"/>
        </w:rPr>
        <w:t xml:space="preserve"> </w:t>
      </w:r>
      <w:r w:rsidR="00A215EE" w:rsidRPr="00893EDF">
        <w:rPr>
          <w:rFonts w:ascii="Arial" w:hAnsi="Arial" w:cs="Arial"/>
          <w:sz w:val="24"/>
          <w:szCs w:val="24"/>
        </w:rPr>
        <w:t>мебель, матрасы, осветительные приборы (</w:t>
      </w:r>
      <w:r w:rsidR="00A215EE">
        <w:rPr>
          <w:rFonts w:ascii="Arial" w:hAnsi="Arial" w:cs="Arial"/>
          <w:sz w:val="24"/>
          <w:szCs w:val="24"/>
        </w:rPr>
        <w:t>139</w:t>
      </w:r>
      <w:r w:rsidR="00A215EE" w:rsidRPr="00893EDF">
        <w:rPr>
          <w:rFonts w:ascii="Arial" w:hAnsi="Arial" w:cs="Arial"/>
          <w:sz w:val="24"/>
          <w:szCs w:val="24"/>
        </w:rPr>
        <w:t xml:space="preserve"> доллар</w:t>
      </w:r>
      <w:r w:rsidR="00A215EE">
        <w:rPr>
          <w:rFonts w:ascii="Arial" w:hAnsi="Arial" w:cs="Arial"/>
          <w:sz w:val="24"/>
          <w:szCs w:val="24"/>
        </w:rPr>
        <w:t>ов</w:t>
      </w:r>
      <w:r w:rsidR="00A215EE" w:rsidRPr="00893EDF">
        <w:rPr>
          <w:rFonts w:ascii="Arial" w:hAnsi="Arial" w:cs="Arial"/>
          <w:sz w:val="24"/>
          <w:szCs w:val="24"/>
        </w:rPr>
        <w:t>),</w:t>
      </w:r>
      <w:r w:rsidR="00A215EE">
        <w:rPr>
          <w:rFonts w:ascii="Arial" w:hAnsi="Arial" w:cs="Arial"/>
          <w:sz w:val="24"/>
          <w:szCs w:val="24"/>
        </w:rPr>
        <w:t xml:space="preserve"> </w:t>
      </w:r>
      <w:r w:rsidR="009479C9" w:rsidRPr="00893EDF">
        <w:rPr>
          <w:rFonts w:ascii="Arial" w:hAnsi="Arial" w:cs="Arial"/>
          <w:sz w:val="24"/>
          <w:szCs w:val="24"/>
        </w:rPr>
        <w:t>строительные материалы (1</w:t>
      </w:r>
      <w:r w:rsidR="009479C9">
        <w:rPr>
          <w:rFonts w:ascii="Arial" w:hAnsi="Arial" w:cs="Arial"/>
          <w:sz w:val="24"/>
          <w:szCs w:val="24"/>
        </w:rPr>
        <w:t>26</w:t>
      </w:r>
      <w:r w:rsidR="009479C9" w:rsidRPr="00893EDF">
        <w:rPr>
          <w:rFonts w:ascii="Arial" w:hAnsi="Arial" w:cs="Arial"/>
          <w:sz w:val="24"/>
          <w:szCs w:val="24"/>
        </w:rPr>
        <w:t xml:space="preserve"> долларов), </w:t>
      </w:r>
      <w:r w:rsidR="00886837" w:rsidRPr="00893EDF">
        <w:rPr>
          <w:rFonts w:ascii="Arial" w:hAnsi="Arial" w:cs="Arial"/>
          <w:sz w:val="24"/>
          <w:szCs w:val="24"/>
        </w:rPr>
        <w:t>сантехника (</w:t>
      </w:r>
      <w:r w:rsidR="00886837">
        <w:rPr>
          <w:rFonts w:ascii="Arial" w:hAnsi="Arial" w:cs="Arial"/>
          <w:sz w:val="24"/>
          <w:szCs w:val="24"/>
        </w:rPr>
        <w:t>12</w:t>
      </w:r>
      <w:r w:rsidR="00312F22">
        <w:rPr>
          <w:rFonts w:ascii="Arial" w:hAnsi="Arial" w:cs="Arial"/>
          <w:sz w:val="24"/>
          <w:szCs w:val="24"/>
        </w:rPr>
        <w:t>4</w:t>
      </w:r>
      <w:proofErr w:type="gramEnd"/>
      <w:r w:rsidR="00886837" w:rsidRPr="00893E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6837" w:rsidRPr="00893EDF">
        <w:rPr>
          <w:rFonts w:ascii="Arial" w:hAnsi="Arial" w:cs="Arial"/>
          <w:sz w:val="24"/>
          <w:szCs w:val="24"/>
        </w:rPr>
        <w:t>доллар</w:t>
      </w:r>
      <w:r w:rsidR="00312F22">
        <w:rPr>
          <w:rFonts w:ascii="Arial" w:hAnsi="Arial" w:cs="Arial"/>
          <w:sz w:val="24"/>
          <w:szCs w:val="24"/>
        </w:rPr>
        <w:t>а</w:t>
      </w:r>
      <w:r w:rsidR="00886837" w:rsidRPr="00893EDF">
        <w:rPr>
          <w:rFonts w:ascii="Arial" w:hAnsi="Arial" w:cs="Arial"/>
          <w:sz w:val="24"/>
          <w:szCs w:val="24"/>
        </w:rPr>
        <w:t>),</w:t>
      </w:r>
      <w:r w:rsidR="008F4023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одежда (</w:t>
      </w:r>
      <w:r w:rsidR="009479C9">
        <w:rPr>
          <w:rFonts w:ascii="Arial" w:hAnsi="Arial" w:cs="Arial"/>
          <w:sz w:val="24"/>
          <w:szCs w:val="24"/>
        </w:rPr>
        <w:t>83</w:t>
      </w:r>
      <w:r w:rsidRPr="00893EDF">
        <w:rPr>
          <w:rFonts w:ascii="Arial" w:hAnsi="Arial" w:cs="Arial"/>
          <w:sz w:val="24"/>
          <w:szCs w:val="24"/>
        </w:rPr>
        <w:t> доллар</w:t>
      </w:r>
      <w:r w:rsidR="009479C9">
        <w:rPr>
          <w:rFonts w:ascii="Arial" w:hAnsi="Arial" w:cs="Arial"/>
          <w:sz w:val="24"/>
          <w:szCs w:val="24"/>
        </w:rPr>
        <w:t>а</w:t>
      </w:r>
      <w:r w:rsidRPr="00893EDF">
        <w:rPr>
          <w:rFonts w:ascii="Arial" w:hAnsi="Arial" w:cs="Arial"/>
          <w:sz w:val="24"/>
          <w:szCs w:val="24"/>
        </w:rPr>
        <w:t xml:space="preserve">), </w:t>
      </w:r>
      <w:r w:rsidR="009479C9" w:rsidRPr="00893EDF">
        <w:rPr>
          <w:rFonts w:ascii="Arial" w:hAnsi="Arial" w:cs="Arial"/>
          <w:sz w:val="24"/>
          <w:szCs w:val="24"/>
        </w:rPr>
        <w:t>игрушки, игры, спортивный инвентарь (</w:t>
      </w:r>
      <w:r w:rsidR="009479C9">
        <w:rPr>
          <w:rFonts w:ascii="Arial" w:hAnsi="Arial" w:cs="Arial"/>
          <w:sz w:val="24"/>
          <w:szCs w:val="24"/>
        </w:rPr>
        <w:t>72</w:t>
      </w:r>
      <w:r w:rsidR="009479C9" w:rsidRPr="00893EDF">
        <w:rPr>
          <w:rFonts w:ascii="Arial" w:hAnsi="Arial" w:cs="Arial"/>
          <w:sz w:val="24"/>
          <w:szCs w:val="24"/>
        </w:rPr>
        <w:t> доллара)</w:t>
      </w:r>
      <w:r w:rsidR="009479C9">
        <w:rPr>
          <w:rFonts w:ascii="Arial" w:hAnsi="Arial" w:cs="Arial"/>
          <w:sz w:val="24"/>
          <w:szCs w:val="24"/>
        </w:rPr>
        <w:t xml:space="preserve">, </w:t>
      </w:r>
      <w:r w:rsidRPr="00893EDF">
        <w:rPr>
          <w:rFonts w:ascii="Arial" w:hAnsi="Arial" w:cs="Arial"/>
          <w:sz w:val="24"/>
          <w:szCs w:val="24"/>
        </w:rPr>
        <w:t>обувь (</w:t>
      </w:r>
      <w:r w:rsidR="00D1179D">
        <w:rPr>
          <w:rFonts w:ascii="Arial" w:hAnsi="Arial" w:cs="Arial"/>
          <w:sz w:val="24"/>
          <w:szCs w:val="24"/>
        </w:rPr>
        <w:t>6</w:t>
      </w:r>
      <w:r w:rsidR="009479C9">
        <w:rPr>
          <w:rFonts w:ascii="Arial" w:hAnsi="Arial" w:cs="Arial"/>
          <w:sz w:val="24"/>
          <w:szCs w:val="24"/>
        </w:rPr>
        <w:t>8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9479C9">
        <w:rPr>
          <w:rFonts w:ascii="Arial" w:hAnsi="Arial" w:cs="Arial"/>
          <w:sz w:val="24"/>
          <w:szCs w:val="24"/>
        </w:rPr>
        <w:t>ов</w:t>
      </w:r>
      <w:r w:rsidRPr="00893EDF">
        <w:rPr>
          <w:rFonts w:ascii="Arial" w:hAnsi="Arial" w:cs="Arial"/>
          <w:sz w:val="24"/>
          <w:szCs w:val="24"/>
        </w:rPr>
        <w:t>)</w:t>
      </w:r>
      <w:r w:rsidR="00A215EE">
        <w:rPr>
          <w:rFonts w:ascii="Arial" w:hAnsi="Arial" w:cs="Arial"/>
          <w:sz w:val="24"/>
          <w:szCs w:val="24"/>
        </w:rPr>
        <w:t>,</w:t>
      </w:r>
      <w:r w:rsidR="00A215EE" w:rsidRPr="00A215EE">
        <w:rPr>
          <w:rFonts w:ascii="Arial" w:hAnsi="Arial" w:cs="Arial"/>
          <w:sz w:val="24"/>
          <w:szCs w:val="24"/>
        </w:rPr>
        <w:t xml:space="preserve"> </w:t>
      </w:r>
      <w:r w:rsidR="00A215EE" w:rsidRPr="00893EDF">
        <w:rPr>
          <w:rFonts w:ascii="Arial" w:hAnsi="Arial" w:cs="Arial"/>
          <w:sz w:val="24"/>
          <w:szCs w:val="24"/>
        </w:rPr>
        <w:t>парфюмерные и косметические средства (</w:t>
      </w:r>
      <w:r w:rsidR="00A215EE">
        <w:rPr>
          <w:rFonts w:ascii="Arial" w:hAnsi="Arial" w:cs="Arial"/>
          <w:sz w:val="24"/>
          <w:szCs w:val="24"/>
        </w:rPr>
        <w:t>56</w:t>
      </w:r>
      <w:r w:rsidR="00A215EE" w:rsidRPr="00893EDF">
        <w:rPr>
          <w:rFonts w:ascii="Arial" w:hAnsi="Arial" w:cs="Arial"/>
          <w:sz w:val="24"/>
          <w:szCs w:val="24"/>
        </w:rPr>
        <w:t xml:space="preserve"> долларов)</w:t>
      </w:r>
      <w:r w:rsidR="009479C9">
        <w:rPr>
          <w:rFonts w:ascii="Arial" w:hAnsi="Arial" w:cs="Arial"/>
          <w:sz w:val="24"/>
          <w:szCs w:val="24"/>
        </w:rPr>
        <w:t>.</w:t>
      </w:r>
      <w:r w:rsidRPr="00893ED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93EDF" w:rsidRPr="00893EDF" w:rsidRDefault="00893EDF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Вывоз товаров из Республики Беларусь осуществлялся главным образом </w:t>
      </w:r>
      <w:r w:rsidR="00E97E88">
        <w:rPr>
          <w:rFonts w:ascii="Arial" w:hAnsi="Arial" w:cs="Arial"/>
          <w:sz w:val="24"/>
          <w:szCs w:val="24"/>
        </w:rPr>
        <w:br/>
      </w:r>
      <w:r w:rsidR="008F4023">
        <w:rPr>
          <w:rFonts w:ascii="Arial" w:hAnsi="Arial" w:cs="Arial"/>
          <w:sz w:val="24"/>
          <w:szCs w:val="24"/>
        </w:rPr>
        <w:t xml:space="preserve">в </w:t>
      </w:r>
      <w:r w:rsidR="009479C9">
        <w:rPr>
          <w:rFonts w:ascii="Arial" w:hAnsi="Arial" w:cs="Arial"/>
          <w:sz w:val="24"/>
          <w:szCs w:val="24"/>
        </w:rPr>
        <w:t>Литву</w:t>
      </w:r>
      <w:r w:rsidR="008F4023">
        <w:rPr>
          <w:rFonts w:ascii="Arial" w:hAnsi="Arial" w:cs="Arial"/>
          <w:sz w:val="24"/>
          <w:szCs w:val="24"/>
        </w:rPr>
        <w:t xml:space="preserve"> (</w:t>
      </w:r>
      <w:r w:rsidR="009479C9">
        <w:rPr>
          <w:rFonts w:ascii="Arial" w:hAnsi="Arial" w:cs="Arial"/>
          <w:sz w:val="24"/>
          <w:szCs w:val="24"/>
        </w:rPr>
        <w:t>5</w:t>
      </w:r>
      <w:r w:rsidR="00A215EE">
        <w:rPr>
          <w:rFonts w:ascii="Arial" w:hAnsi="Arial" w:cs="Arial"/>
          <w:sz w:val="24"/>
          <w:szCs w:val="24"/>
        </w:rPr>
        <w:t>8,7</w:t>
      </w:r>
      <w:r w:rsidR="008F4023">
        <w:rPr>
          <w:rFonts w:ascii="Arial" w:hAnsi="Arial" w:cs="Arial"/>
          <w:sz w:val="24"/>
          <w:szCs w:val="24"/>
        </w:rPr>
        <w:t>%</w:t>
      </w:r>
      <w:r w:rsidR="008F4023" w:rsidRPr="008F4023">
        <w:rPr>
          <w:rFonts w:ascii="Arial" w:hAnsi="Arial" w:cs="Arial"/>
          <w:sz w:val="24"/>
          <w:szCs w:val="24"/>
        </w:rPr>
        <w:t xml:space="preserve"> </w:t>
      </w:r>
      <w:r w:rsidR="008F4023" w:rsidRPr="00893EDF">
        <w:rPr>
          <w:rFonts w:ascii="Arial" w:hAnsi="Arial" w:cs="Arial"/>
          <w:sz w:val="24"/>
          <w:szCs w:val="24"/>
        </w:rPr>
        <w:t>от общей стоимости вывезенных товаров</w:t>
      </w:r>
      <w:r w:rsidR="008F4023">
        <w:rPr>
          <w:rFonts w:ascii="Arial" w:hAnsi="Arial" w:cs="Arial"/>
          <w:sz w:val="24"/>
          <w:szCs w:val="24"/>
        </w:rPr>
        <w:t xml:space="preserve">) и </w:t>
      </w:r>
      <w:r w:rsidRPr="00893EDF">
        <w:rPr>
          <w:rFonts w:ascii="Arial" w:hAnsi="Arial" w:cs="Arial"/>
          <w:sz w:val="24"/>
          <w:szCs w:val="24"/>
        </w:rPr>
        <w:t>Л</w:t>
      </w:r>
      <w:r w:rsidR="009479C9">
        <w:rPr>
          <w:rFonts w:ascii="Arial" w:hAnsi="Arial" w:cs="Arial"/>
          <w:sz w:val="24"/>
          <w:szCs w:val="24"/>
        </w:rPr>
        <w:t>атвию</w:t>
      </w:r>
      <w:r w:rsidRPr="00893EDF">
        <w:rPr>
          <w:rFonts w:ascii="Arial" w:hAnsi="Arial" w:cs="Arial"/>
          <w:sz w:val="24"/>
          <w:szCs w:val="24"/>
        </w:rPr>
        <w:t xml:space="preserve"> (</w:t>
      </w:r>
      <w:r w:rsidR="009479C9">
        <w:rPr>
          <w:rFonts w:ascii="Arial" w:hAnsi="Arial" w:cs="Arial"/>
          <w:sz w:val="24"/>
          <w:szCs w:val="24"/>
        </w:rPr>
        <w:t>2</w:t>
      </w:r>
      <w:r w:rsidR="008F4023">
        <w:rPr>
          <w:rFonts w:ascii="Arial" w:hAnsi="Arial" w:cs="Arial"/>
          <w:sz w:val="24"/>
          <w:szCs w:val="24"/>
        </w:rPr>
        <w:t>3</w:t>
      </w:r>
      <w:r w:rsidR="009479C9">
        <w:rPr>
          <w:rFonts w:ascii="Arial" w:hAnsi="Arial" w:cs="Arial"/>
          <w:sz w:val="24"/>
          <w:szCs w:val="24"/>
        </w:rPr>
        <w:t>,5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93EDF" w:rsidRDefault="00893EDF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 xml:space="preserve">Основными видами вывозимых товаров являлись компьютерная техника </w:t>
      </w:r>
      <w:r w:rsidR="00E97E88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 xml:space="preserve">и средства связи (вывезено в среднем на </w:t>
      </w:r>
      <w:r w:rsidR="009479C9">
        <w:rPr>
          <w:rFonts w:ascii="Arial" w:hAnsi="Arial" w:cs="Arial"/>
          <w:sz w:val="24"/>
          <w:szCs w:val="24"/>
        </w:rPr>
        <w:t>5</w:t>
      </w:r>
      <w:r w:rsidR="008F4023" w:rsidRPr="00E85D9C">
        <w:rPr>
          <w:rFonts w:ascii="Arial" w:hAnsi="Arial" w:cs="Arial"/>
          <w:sz w:val="24"/>
          <w:szCs w:val="24"/>
        </w:rPr>
        <w:t>25</w:t>
      </w:r>
      <w:r w:rsidR="008F4023">
        <w:rPr>
          <w:rFonts w:ascii="Arial" w:hAnsi="Arial" w:cs="Arial"/>
          <w:sz w:val="24"/>
          <w:szCs w:val="24"/>
        </w:rPr>
        <w:t xml:space="preserve"> долларов</w:t>
      </w:r>
      <w:r w:rsidRPr="00893EDF">
        <w:rPr>
          <w:rFonts w:ascii="Arial" w:hAnsi="Arial" w:cs="Arial"/>
          <w:sz w:val="24"/>
          <w:szCs w:val="24"/>
        </w:rPr>
        <w:t xml:space="preserve"> на одного человека, указавшего факт вывоза и стоимость данного вида товара</w:t>
      </w:r>
      <w:r w:rsidRPr="0027354B">
        <w:rPr>
          <w:rFonts w:ascii="Arial" w:hAnsi="Arial" w:cs="Arial"/>
          <w:sz w:val="24"/>
          <w:szCs w:val="24"/>
        </w:rPr>
        <w:t>)</w:t>
      </w:r>
      <w:r w:rsidRPr="00893EDF">
        <w:rPr>
          <w:rFonts w:ascii="Arial" w:hAnsi="Arial" w:cs="Arial"/>
          <w:sz w:val="24"/>
          <w:szCs w:val="24"/>
        </w:rPr>
        <w:t xml:space="preserve">, </w:t>
      </w:r>
      <w:r w:rsidR="00AC2F58" w:rsidRPr="00893EDF">
        <w:rPr>
          <w:rFonts w:ascii="Arial" w:hAnsi="Arial" w:cs="Arial"/>
          <w:sz w:val="24"/>
          <w:szCs w:val="24"/>
        </w:rPr>
        <w:t>мебель, матрасы, осветительные приборы (</w:t>
      </w:r>
      <w:r w:rsidR="00AC2F58">
        <w:rPr>
          <w:rFonts w:ascii="Arial" w:hAnsi="Arial" w:cs="Arial"/>
          <w:sz w:val="24"/>
          <w:szCs w:val="24"/>
        </w:rPr>
        <w:t>155</w:t>
      </w:r>
      <w:r w:rsidR="00AC2F58" w:rsidRPr="00893EDF">
        <w:rPr>
          <w:rFonts w:ascii="Arial" w:hAnsi="Arial" w:cs="Arial"/>
          <w:sz w:val="24"/>
          <w:szCs w:val="24"/>
        </w:rPr>
        <w:t xml:space="preserve"> доллар</w:t>
      </w:r>
      <w:r w:rsidR="00AC2F58">
        <w:rPr>
          <w:rFonts w:ascii="Arial" w:hAnsi="Arial" w:cs="Arial"/>
          <w:sz w:val="24"/>
          <w:szCs w:val="24"/>
        </w:rPr>
        <w:t>ов</w:t>
      </w:r>
      <w:r w:rsidR="00AC2F58" w:rsidRPr="00893EDF">
        <w:rPr>
          <w:rFonts w:ascii="Arial" w:hAnsi="Arial" w:cs="Arial"/>
          <w:sz w:val="24"/>
          <w:szCs w:val="24"/>
        </w:rPr>
        <w:t>),</w:t>
      </w:r>
      <w:r w:rsidR="004B0E51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 xml:space="preserve">электрическая бытовая техника </w:t>
      </w:r>
      <w:r w:rsidR="004B0E51">
        <w:rPr>
          <w:rFonts w:ascii="Arial" w:hAnsi="Arial" w:cs="Arial"/>
          <w:sz w:val="24"/>
          <w:szCs w:val="24"/>
        </w:rPr>
        <w:br/>
      </w:r>
      <w:r w:rsidRPr="00893EDF">
        <w:rPr>
          <w:rFonts w:ascii="Arial" w:hAnsi="Arial" w:cs="Arial"/>
          <w:sz w:val="24"/>
          <w:szCs w:val="24"/>
        </w:rPr>
        <w:t>(</w:t>
      </w:r>
      <w:r w:rsidR="009479C9">
        <w:rPr>
          <w:rFonts w:ascii="Arial" w:hAnsi="Arial" w:cs="Arial"/>
          <w:sz w:val="24"/>
          <w:szCs w:val="24"/>
        </w:rPr>
        <w:t>124</w:t>
      </w:r>
      <w:r w:rsidRPr="00893EDF">
        <w:rPr>
          <w:rFonts w:ascii="Arial" w:hAnsi="Arial" w:cs="Arial"/>
          <w:sz w:val="24"/>
          <w:szCs w:val="24"/>
        </w:rPr>
        <w:t xml:space="preserve"> доллар</w:t>
      </w:r>
      <w:r w:rsidR="009479C9">
        <w:rPr>
          <w:rFonts w:ascii="Arial" w:hAnsi="Arial" w:cs="Arial"/>
          <w:sz w:val="24"/>
          <w:szCs w:val="24"/>
        </w:rPr>
        <w:t>а</w:t>
      </w:r>
      <w:r w:rsidRPr="00893EDF">
        <w:rPr>
          <w:rFonts w:ascii="Arial" w:hAnsi="Arial" w:cs="Arial"/>
          <w:sz w:val="24"/>
          <w:szCs w:val="24"/>
        </w:rPr>
        <w:t>),</w:t>
      </w:r>
      <w:r w:rsidR="00A75D18" w:rsidRPr="00A75D18">
        <w:rPr>
          <w:rFonts w:ascii="Arial" w:hAnsi="Arial" w:cs="Arial"/>
          <w:sz w:val="24"/>
          <w:szCs w:val="24"/>
        </w:rPr>
        <w:t xml:space="preserve"> </w:t>
      </w:r>
      <w:r w:rsidR="00A75D18" w:rsidRPr="00893EDF">
        <w:rPr>
          <w:rFonts w:ascii="Arial" w:hAnsi="Arial" w:cs="Arial"/>
          <w:sz w:val="24"/>
          <w:szCs w:val="24"/>
        </w:rPr>
        <w:t>игрушки, игры, спортивный инвентарь (</w:t>
      </w:r>
      <w:r w:rsidR="009479C9">
        <w:rPr>
          <w:rFonts w:ascii="Arial" w:hAnsi="Arial" w:cs="Arial"/>
          <w:sz w:val="24"/>
          <w:szCs w:val="24"/>
        </w:rPr>
        <w:t>72</w:t>
      </w:r>
      <w:r w:rsidR="00A75D18" w:rsidRPr="00893EDF">
        <w:rPr>
          <w:rFonts w:ascii="Arial" w:hAnsi="Arial" w:cs="Arial"/>
          <w:sz w:val="24"/>
          <w:szCs w:val="24"/>
        </w:rPr>
        <w:t> доллар</w:t>
      </w:r>
      <w:r w:rsidR="009479C9">
        <w:rPr>
          <w:rFonts w:ascii="Arial" w:hAnsi="Arial" w:cs="Arial"/>
          <w:sz w:val="24"/>
          <w:szCs w:val="24"/>
        </w:rPr>
        <w:t>а</w:t>
      </w:r>
      <w:r w:rsidR="00A75D18" w:rsidRPr="00893EDF">
        <w:rPr>
          <w:rFonts w:ascii="Arial" w:hAnsi="Arial" w:cs="Arial"/>
          <w:sz w:val="24"/>
          <w:szCs w:val="24"/>
        </w:rPr>
        <w:t xml:space="preserve">), </w:t>
      </w:r>
      <w:r w:rsidR="004B0E51" w:rsidRPr="00893EDF">
        <w:rPr>
          <w:rFonts w:ascii="Arial" w:hAnsi="Arial" w:cs="Arial"/>
          <w:sz w:val="24"/>
          <w:szCs w:val="24"/>
        </w:rPr>
        <w:t xml:space="preserve">одежда </w:t>
      </w:r>
      <w:r w:rsidR="004B0E51">
        <w:rPr>
          <w:rFonts w:ascii="Arial" w:hAnsi="Arial" w:cs="Arial"/>
          <w:sz w:val="24"/>
          <w:szCs w:val="24"/>
        </w:rPr>
        <w:br/>
      </w:r>
      <w:r w:rsidR="004B0E51" w:rsidRPr="00893EDF">
        <w:rPr>
          <w:rFonts w:ascii="Arial" w:hAnsi="Arial" w:cs="Arial"/>
          <w:sz w:val="24"/>
          <w:szCs w:val="24"/>
        </w:rPr>
        <w:t>(</w:t>
      </w:r>
      <w:r w:rsidR="004B0E51">
        <w:rPr>
          <w:rFonts w:ascii="Arial" w:hAnsi="Arial" w:cs="Arial"/>
          <w:sz w:val="24"/>
          <w:szCs w:val="24"/>
        </w:rPr>
        <w:t>58 долларов</w:t>
      </w:r>
      <w:r w:rsidR="004B0E51" w:rsidRPr="00893EDF">
        <w:rPr>
          <w:rFonts w:ascii="Arial" w:hAnsi="Arial" w:cs="Arial"/>
          <w:sz w:val="24"/>
          <w:szCs w:val="24"/>
        </w:rPr>
        <w:t>),</w:t>
      </w:r>
      <w:r w:rsidR="004B0E51">
        <w:rPr>
          <w:rFonts w:ascii="Arial" w:hAnsi="Arial" w:cs="Arial"/>
          <w:sz w:val="24"/>
          <w:szCs w:val="24"/>
        </w:rPr>
        <w:t xml:space="preserve"> </w:t>
      </w:r>
      <w:r w:rsidR="004B0E51" w:rsidRPr="00893EDF">
        <w:rPr>
          <w:rFonts w:ascii="Arial" w:hAnsi="Arial" w:cs="Arial"/>
          <w:sz w:val="24"/>
          <w:szCs w:val="24"/>
        </w:rPr>
        <w:t>парфюмерные и косметические средства (</w:t>
      </w:r>
      <w:r w:rsidR="004B0E51">
        <w:rPr>
          <w:rFonts w:ascii="Arial" w:hAnsi="Arial" w:cs="Arial"/>
          <w:sz w:val="24"/>
          <w:szCs w:val="24"/>
        </w:rPr>
        <w:t>53</w:t>
      </w:r>
      <w:r w:rsidR="004B0E51" w:rsidRPr="00893EDF">
        <w:rPr>
          <w:rFonts w:ascii="Arial" w:hAnsi="Arial" w:cs="Arial"/>
          <w:sz w:val="24"/>
          <w:szCs w:val="24"/>
        </w:rPr>
        <w:t xml:space="preserve"> долл</w:t>
      </w:r>
      <w:r w:rsidR="004B0E51">
        <w:rPr>
          <w:rFonts w:ascii="Arial" w:hAnsi="Arial" w:cs="Arial"/>
          <w:sz w:val="24"/>
          <w:szCs w:val="24"/>
        </w:rPr>
        <w:t xml:space="preserve">ара), </w:t>
      </w:r>
      <w:r w:rsidR="004B0E51" w:rsidRPr="00893EDF">
        <w:rPr>
          <w:rFonts w:ascii="Arial" w:hAnsi="Arial" w:cs="Arial"/>
          <w:sz w:val="24"/>
          <w:szCs w:val="24"/>
        </w:rPr>
        <w:t>автозапчасти (</w:t>
      </w:r>
      <w:r w:rsidR="004B0E51">
        <w:rPr>
          <w:rFonts w:ascii="Arial" w:hAnsi="Arial" w:cs="Arial"/>
          <w:sz w:val="24"/>
          <w:szCs w:val="24"/>
        </w:rPr>
        <w:t>44</w:t>
      </w:r>
      <w:r w:rsidR="004B0E51" w:rsidRPr="00893EDF">
        <w:rPr>
          <w:rFonts w:ascii="Arial" w:hAnsi="Arial" w:cs="Arial"/>
          <w:sz w:val="24"/>
          <w:szCs w:val="24"/>
        </w:rPr>
        <w:t xml:space="preserve"> доллар</w:t>
      </w:r>
      <w:r w:rsidR="004B0E51">
        <w:rPr>
          <w:rFonts w:ascii="Arial" w:hAnsi="Arial" w:cs="Arial"/>
          <w:sz w:val="24"/>
          <w:szCs w:val="24"/>
        </w:rPr>
        <w:t>а</w:t>
      </w:r>
      <w:r w:rsidR="004B0E51" w:rsidRPr="00893EDF">
        <w:rPr>
          <w:rFonts w:ascii="Arial" w:hAnsi="Arial" w:cs="Arial"/>
          <w:sz w:val="24"/>
          <w:szCs w:val="24"/>
        </w:rPr>
        <w:t>)</w:t>
      </w:r>
      <w:r w:rsidR="004B0E51">
        <w:rPr>
          <w:rFonts w:ascii="Arial" w:hAnsi="Arial" w:cs="Arial"/>
          <w:sz w:val="24"/>
          <w:szCs w:val="24"/>
        </w:rPr>
        <w:t xml:space="preserve">, </w:t>
      </w:r>
      <w:r w:rsidR="00A75D18" w:rsidRPr="00893EDF">
        <w:rPr>
          <w:rFonts w:ascii="Arial" w:hAnsi="Arial" w:cs="Arial"/>
          <w:sz w:val="24"/>
          <w:szCs w:val="24"/>
        </w:rPr>
        <w:t>бензин и дизельное топливо</w:t>
      </w:r>
      <w:proofErr w:type="gramEnd"/>
      <w:r w:rsidR="00A75D18" w:rsidRPr="00893ED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479C9">
        <w:rPr>
          <w:rFonts w:ascii="Arial" w:hAnsi="Arial" w:cs="Arial"/>
          <w:sz w:val="24"/>
          <w:szCs w:val="24"/>
        </w:rPr>
        <w:t>42</w:t>
      </w:r>
      <w:r w:rsidR="00A75D18">
        <w:rPr>
          <w:rFonts w:ascii="Arial" w:hAnsi="Arial" w:cs="Arial"/>
          <w:sz w:val="24"/>
          <w:szCs w:val="24"/>
        </w:rPr>
        <w:t xml:space="preserve"> доллар</w:t>
      </w:r>
      <w:r w:rsidR="009479C9">
        <w:rPr>
          <w:rFonts w:ascii="Arial" w:hAnsi="Arial" w:cs="Arial"/>
          <w:sz w:val="24"/>
          <w:szCs w:val="24"/>
        </w:rPr>
        <w:t>а</w:t>
      </w:r>
      <w:r w:rsidR="00A75D18" w:rsidRPr="00893EDF">
        <w:rPr>
          <w:rFonts w:ascii="Arial" w:hAnsi="Arial" w:cs="Arial"/>
          <w:sz w:val="24"/>
          <w:szCs w:val="24"/>
        </w:rPr>
        <w:t xml:space="preserve">), </w:t>
      </w:r>
      <w:r w:rsidR="00CC1E7F">
        <w:rPr>
          <w:rFonts w:ascii="Arial" w:hAnsi="Arial" w:cs="Arial"/>
          <w:sz w:val="24"/>
          <w:szCs w:val="24"/>
        </w:rPr>
        <w:br/>
      </w:r>
      <w:r w:rsidR="004B0E51" w:rsidRPr="00893EDF">
        <w:rPr>
          <w:rFonts w:ascii="Arial" w:hAnsi="Arial" w:cs="Arial"/>
          <w:sz w:val="24"/>
          <w:szCs w:val="24"/>
        </w:rPr>
        <w:t>обувь (</w:t>
      </w:r>
      <w:r w:rsidR="004B0E51">
        <w:rPr>
          <w:rFonts w:ascii="Arial" w:hAnsi="Arial" w:cs="Arial"/>
          <w:sz w:val="24"/>
          <w:szCs w:val="24"/>
        </w:rPr>
        <w:t>39</w:t>
      </w:r>
      <w:r w:rsidR="004B0E51" w:rsidRPr="00893EDF">
        <w:rPr>
          <w:rFonts w:ascii="Arial" w:hAnsi="Arial" w:cs="Arial"/>
          <w:sz w:val="24"/>
          <w:szCs w:val="24"/>
        </w:rPr>
        <w:t xml:space="preserve"> доллар</w:t>
      </w:r>
      <w:r w:rsidR="004B0E51">
        <w:rPr>
          <w:rFonts w:ascii="Arial" w:hAnsi="Arial" w:cs="Arial"/>
          <w:sz w:val="24"/>
          <w:szCs w:val="24"/>
        </w:rPr>
        <w:t>ов</w:t>
      </w:r>
      <w:r w:rsidR="004B0E51" w:rsidRPr="00893EDF">
        <w:rPr>
          <w:rFonts w:ascii="Arial" w:hAnsi="Arial" w:cs="Arial"/>
          <w:sz w:val="24"/>
          <w:szCs w:val="24"/>
        </w:rPr>
        <w:t>),</w:t>
      </w:r>
      <w:r w:rsidR="004B0E51">
        <w:rPr>
          <w:rFonts w:ascii="Arial" w:hAnsi="Arial" w:cs="Arial"/>
          <w:sz w:val="24"/>
          <w:szCs w:val="24"/>
        </w:rPr>
        <w:t xml:space="preserve"> </w:t>
      </w:r>
      <w:r w:rsidRPr="00893EDF">
        <w:rPr>
          <w:rFonts w:ascii="Arial" w:hAnsi="Arial" w:cs="Arial"/>
          <w:sz w:val="24"/>
          <w:szCs w:val="24"/>
        </w:rPr>
        <w:t>продукты питания (</w:t>
      </w:r>
      <w:r w:rsidR="009479C9">
        <w:rPr>
          <w:rFonts w:ascii="Arial" w:hAnsi="Arial" w:cs="Arial"/>
          <w:sz w:val="24"/>
          <w:szCs w:val="24"/>
        </w:rPr>
        <w:t>35</w:t>
      </w:r>
      <w:r w:rsidRPr="00893EDF">
        <w:rPr>
          <w:rFonts w:ascii="Arial" w:hAnsi="Arial" w:cs="Arial"/>
          <w:sz w:val="24"/>
          <w:szCs w:val="24"/>
        </w:rPr>
        <w:t> долларов),</w:t>
      </w:r>
      <w:r w:rsidR="00A75D18" w:rsidRPr="00A75D18">
        <w:rPr>
          <w:rFonts w:ascii="Arial" w:hAnsi="Arial" w:cs="Arial"/>
          <w:sz w:val="24"/>
          <w:szCs w:val="24"/>
        </w:rPr>
        <w:t xml:space="preserve"> </w:t>
      </w:r>
      <w:r w:rsidR="00A75D18">
        <w:rPr>
          <w:rFonts w:ascii="Arial" w:hAnsi="Arial" w:cs="Arial"/>
          <w:sz w:val="24"/>
          <w:szCs w:val="24"/>
        </w:rPr>
        <w:t>лекарственные средства (</w:t>
      </w:r>
      <w:r w:rsidR="009479C9">
        <w:rPr>
          <w:rFonts w:ascii="Arial" w:hAnsi="Arial" w:cs="Arial"/>
          <w:sz w:val="24"/>
          <w:szCs w:val="24"/>
        </w:rPr>
        <w:t>31</w:t>
      </w:r>
      <w:r w:rsidR="00A75D18">
        <w:rPr>
          <w:rFonts w:ascii="Arial" w:hAnsi="Arial" w:cs="Arial"/>
          <w:sz w:val="24"/>
          <w:szCs w:val="24"/>
        </w:rPr>
        <w:t xml:space="preserve"> доллар)</w:t>
      </w:r>
      <w:r w:rsidRPr="00893EDF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893EDF" w:rsidRDefault="00893EDF" w:rsidP="00E97E88">
      <w:pPr>
        <w:pStyle w:val="2"/>
        <w:spacing w:line="32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97E88" w:rsidRPr="00E97E88" w:rsidRDefault="00E97E88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E97E88">
        <w:rPr>
          <w:rFonts w:ascii="Arial" w:hAnsi="Arial" w:cs="Arial"/>
          <w:sz w:val="24"/>
          <w:szCs w:val="24"/>
        </w:rPr>
        <w:t xml:space="preserve">Основными целями поездок граждан Республики Беларусь, выезжающих </w:t>
      </w:r>
      <w:r w:rsidR="00E84A7C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 xml:space="preserve">за ее пределы, являлись </w:t>
      </w:r>
      <w:r w:rsidR="00CB15EC">
        <w:rPr>
          <w:rFonts w:ascii="Arial" w:hAnsi="Arial" w:cs="Arial"/>
          <w:sz w:val="24"/>
          <w:szCs w:val="24"/>
        </w:rPr>
        <w:t xml:space="preserve">посещение родных </w:t>
      </w:r>
      <w:r w:rsidR="00CB15EC" w:rsidRPr="00E97E88">
        <w:rPr>
          <w:rFonts w:ascii="Arial" w:hAnsi="Arial" w:cs="Arial"/>
          <w:sz w:val="24"/>
          <w:szCs w:val="24"/>
        </w:rPr>
        <w:t>и близких (</w:t>
      </w:r>
      <w:r w:rsidR="00CB15EC">
        <w:rPr>
          <w:rFonts w:ascii="Arial" w:hAnsi="Arial" w:cs="Arial"/>
          <w:sz w:val="24"/>
          <w:szCs w:val="24"/>
        </w:rPr>
        <w:t>34,1</w:t>
      </w:r>
      <w:r w:rsidR="00CB15EC" w:rsidRPr="00E97E88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CB15EC" w:rsidRPr="00E97E88">
        <w:rPr>
          <w:rFonts w:ascii="Arial" w:hAnsi="Arial" w:cs="Arial"/>
          <w:sz w:val="24"/>
          <w:szCs w:val="24"/>
        </w:rPr>
        <w:t>от общего количества заполненных анкет)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Pr="00E97E88">
        <w:rPr>
          <w:rFonts w:ascii="Arial" w:hAnsi="Arial" w:cs="Arial"/>
          <w:sz w:val="24"/>
          <w:szCs w:val="24"/>
        </w:rPr>
        <w:t>трудоустройство (</w:t>
      </w:r>
      <w:r w:rsidR="00F67DE9">
        <w:rPr>
          <w:rFonts w:ascii="Arial" w:hAnsi="Arial" w:cs="Arial"/>
          <w:sz w:val="24"/>
          <w:szCs w:val="24"/>
        </w:rPr>
        <w:t>24,2</w:t>
      </w:r>
      <w:r w:rsidRPr="00E97E88">
        <w:rPr>
          <w:rFonts w:ascii="Arial" w:hAnsi="Arial" w:cs="Arial"/>
          <w:sz w:val="24"/>
          <w:szCs w:val="24"/>
        </w:rPr>
        <w:t xml:space="preserve">%) и </w:t>
      </w:r>
      <w:r w:rsidR="00F67DE9">
        <w:rPr>
          <w:rFonts w:ascii="Arial" w:hAnsi="Arial" w:cs="Arial"/>
          <w:sz w:val="24"/>
          <w:szCs w:val="24"/>
        </w:rPr>
        <w:t>о</w:t>
      </w:r>
      <w:r w:rsidR="00F67DE9" w:rsidRPr="00F67DE9">
        <w:rPr>
          <w:rFonts w:ascii="Arial" w:hAnsi="Arial" w:cs="Arial"/>
          <w:sz w:val="24"/>
          <w:szCs w:val="24"/>
        </w:rPr>
        <w:t>тдых, лечение, экскурсия, паломничество (религия)</w:t>
      </w:r>
      <w:r w:rsidR="00F67DE9">
        <w:rPr>
          <w:rFonts w:ascii="Arial" w:hAnsi="Arial" w:cs="Arial"/>
          <w:sz w:val="24"/>
          <w:szCs w:val="24"/>
        </w:rPr>
        <w:t xml:space="preserve"> (15,6%)</w:t>
      </w:r>
      <w:r w:rsidRPr="00E97E88">
        <w:rPr>
          <w:rFonts w:ascii="Arial" w:hAnsi="Arial" w:cs="Arial"/>
          <w:sz w:val="24"/>
          <w:szCs w:val="24"/>
        </w:rPr>
        <w:t>. Для нерезидентов Республики Беларусь, въезжающих в нашу страну, – посещение родных и близких (</w:t>
      </w:r>
      <w:r w:rsidR="00F67DE9">
        <w:rPr>
          <w:rFonts w:ascii="Arial" w:hAnsi="Arial" w:cs="Arial"/>
          <w:sz w:val="24"/>
          <w:szCs w:val="24"/>
        </w:rPr>
        <w:t>53,2</w:t>
      </w:r>
      <w:r w:rsidRPr="00E97E88">
        <w:rPr>
          <w:rFonts w:ascii="Arial" w:hAnsi="Arial" w:cs="Arial"/>
          <w:sz w:val="24"/>
          <w:szCs w:val="24"/>
        </w:rPr>
        <w:t>%), приобретение или продажа товаров (1</w:t>
      </w:r>
      <w:r w:rsidR="00F67DE9">
        <w:rPr>
          <w:rFonts w:ascii="Arial" w:hAnsi="Arial" w:cs="Arial"/>
          <w:sz w:val="24"/>
          <w:szCs w:val="24"/>
        </w:rPr>
        <w:t>6,6</w:t>
      </w:r>
      <w:r w:rsidRPr="00E97E88">
        <w:rPr>
          <w:rFonts w:ascii="Arial" w:hAnsi="Arial" w:cs="Arial"/>
          <w:sz w:val="24"/>
          <w:szCs w:val="24"/>
        </w:rPr>
        <w:t>%)</w:t>
      </w:r>
      <w:r w:rsidR="00F67DE9">
        <w:rPr>
          <w:rFonts w:ascii="Arial" w:hAnsi="Arial" w:cs="Arial"/>
          <w:sz w:val="24"/>
          <w:szCs w:val="24"/>
        </w:rPr>
        <w:t>, о</w:t>
      </w:r>
      <w:r w:rsidR="00F67DE9" w:rsidRPr="00F67DE9">
        <w:rPr>
          <w:rFonts w:ascii="Arial" w:hAnsi="Arial" w:cs="Arial"/>
          <w:sz w:val="24"/>
          <w:szCs w:val="24"/>
        </w:rPr>
        <w:t>тдых, лечение, экскурсия, паломничество (религия)</w:t>
      </w:r>
      <w:r w:rsidR="00F67DE9">
        <w:rPr>
          <w:rFonts w:ascii="Arial" w:hAnsi="Arial" w:cs="Arial"/>
          <w:sz w:val="24"/>
          <w:szCs w:val="24"/>
        </w:rPr>
        <w:t xml:space="preserve"> (14,5%)</w:t>
      </w:r>
      <w:r w:rsidRPr="00E97E88">
        <w:rPr>
          <w:rFonts w:ascii="Arial" w:hAnsi="Arial" w:cs="Arial"/>
          <w:sz w:val="24"/>
          <w:szCs w:val="24"/>
        </w:rPr>
        <w:t xml:space="preserve"> и транзитный проезд (</w:t>
      </w:r>
      <w:r w:rsidR="00F67DE9">
        <w:rPr>
          <w:rFonts w:ascii="Arial" w:hAnsi="Arial" w:cs="Arial"/>
          <w:sz w:val="24"/>
          <w:szCs w:val="24"/>
        </w:rPr>
        <w:t>11,6</w:t>
      </w:r>
      <w:r w:rsidRPr="00E97E88">
        <w:rPr>
          <w:rFonts w:ascii="Arial" w:hAnsi="Arial" w:cs="Arial"/>
          <w:sz w:val="24"/>
          <w:szCs w:val="24"/>
        </w:rPr>
        <w:t>%).</w:t>
      </w: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 xml:space="preserve">Поездки резидентов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1558EF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в Республику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5D90B47" wp14:editId="02928E3F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DAE042E" wp14:editId="67E30FB5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Результаты обследования показали, что наибольшее количество опрошенных граждан Республики Беларусь следовало в Польшу (</w:t>
      </w:r>
      <w:r w:rsidR="00007EA9">
        <w:rPr>
          <w:rFonts w:ascii="Arial" w:hAnsi="Arial" w:cs="Arial"/>
          <w:sz w:val="24"/>
          <w:szCs w:val="24"/>
        </w:rPr>
        <w:t>47,9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007EA9">
        <w:rPr>
          <w:rFonts w:ascii="Arial" w:hAnsi="Arial" w:cs="Arial"/>
          <w:sz w:val="24"/>
          <w:szCs w:val="24"/>
        </w:rPr>
        <w:br/>
      </w:r>
      <w:r w:rsidRPr="00264BF6">
        <w:rPr>
          <w:rFonts w:ascii="Arial" w:hAnsi="Arial" w:cs="Arial"/>
          <w:sz w:val="24"/>
          <w:szCs w:val="24"/>
        </w:rPr>
        <w:t>Литву (</w:t>
      </w:r>
      <w:r w:rsidR="00877885">
        <w:rPr>
          <w:rFonts w:ascii="Arial" w:hAnsi="Arial" w:cs="Arial"/>
          <w:sz w:val="24"/>
          <w:szCs w:val="24"/>
        </w:rPr>
        <w:t>2</w:t>
      </w:r>
      <w:r w:rsidR="00007EA9">
        <w:rPr>
          <w:rFonts w:ascii="Arial" w:hAnsi="Arial" w:cs="Arial"/>
          <w:sz w:val="24"/>
          <w:szCs w:val="24"/>
        </w:rPr>
        <w:t>3,4</w:t>
      </w:r>
      <w:r w:rsidRPr="00264BF6">
        <w:rPr>
          <w:rFonts w:ascii="Arial" w:hAnsi="Arial" w:cs="Arial"/>
          <w:sz w:val="24"/>
          <w:szCs w:val="24"/>
        </w:rPr>
        <w:t>%), Германию (</w:t>
      </w:r>
      <w:r w:rsidR="00877885">
        <w:rPr>
          <w:rFonts w:ascii="Arial" w:hAnsi="Arial" w:cs="Arial"/>
          <w:sz w:val="24"/>
          <w:szCs w:val="24"/>
        </w:rPr>
        <w:t>6</w:t>
      </w:r>
      <w:r w:rsidR="00007EA9">
        <w:rPr>
          <w:rFonts w:ascii="Arial" w:hAnsi="Arial" w:cs="Arial"/>
          <w:sz w:val="24"/>
          <w:szCs w:val="24"/>
        </w:rPr>
        <w:t>,8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007EA9">
        <w:rPr>
          <w:rFonts w:ascii="Arial" w:hAnsi="Arial" w:cs="Arial"/>
          <w:sz w:val="24"/>
          <w:szCs w:val="24"/>
        </w:rPr>
        <w:t xml:space="preserve">Латвию (6%), </w:t>
      </w:r>
      <w:r w:rsidRPr="00264BF6">
        <w:rPr>
          <w:rFonts w:ascii="Arial" w:hAnsi="Arial" w:cs="Arial"/>
          <w:sz w:val="24"/>
          <w:szCs w:val="24"/>
        </w:rPr>
        <w:t>Италию (</w:t>
      </w:r>
      <w:r w:rsidR="00007EA9">
        <w:rPr>
          <w:rFonts w:ascii="Arial" w:hAnsi="Arial" w:cs="Arial"/>
          <w:sz w:val="24"/>
          <w:szCs w:val="24"/>
        </w:rPr>
        <w:t>3,9</w:t>
      </w:r>
      <w:r w:rsidRPr="00264BF6">
        <w:rPr>
          <w:rFonts w:ascii="Arial" w:hAnsi="Arial" w:cs="Arial"/>
          <w:sz w:val="24"/>
          <w:szCs w:val="24"/>
        </w:rPr>
        <w:t>%)</w:t>
      </w:r>
      <w:r w:rsidR="00877885">
        <w:rPr>
          <w:rFonts w:ascii="Arial" w:hAnsi="Arial" w:cs="Arial"/>
          <w:sz w:val="24"/>
          <w:szCs w:val="24"/>
        </w:rPr>
        <w:t xml:space="preserve">, </w:t>
      </w:r>
      <w:r w:rsidR="00007EA9">
        <w:rPr>
          <w:rFonts w:ascii="Arial" w:hAnsi="Arial" w:cs="Arial"/>
          <w:sz w:val="24"/>
          <w:szCs w:val="24"/>
        </w:rPr>
        <w:t>Грецию (3,4%)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В Республику Беларусь в это же время через автодорожные пункты пропуска въезжали преимущественно</w:t>
      </w:r>
      <w:r>
        <w:rPr>
          <w:rFonts w:ascii="Arial" w:hAnsi="Arial" w:cs="Arial"/>
          <w:sz w:val="24"/>
          <w:szCs w:val="24"/>
        </w:rPr>
        <w:t xml:space="preserve"> резиденты </w:t>
      </w:r>
      <w:r w:rsidRPr="00264BF6">
        <w:rPr>
          <w:rFonts w:ascii="Arial" w:hAnsi="Arial" w:cs="Arial"/>
          <w:sz w:val="24"/>
          <w:szCs w:val="24"/>
        </w:rPr>
        <w:t>Литвы (</w:t>
      </w:r>
      <w:r w:rsidR="00A478FA">
        <w:rPr>
          <w:rFonts w:ascii="Arial" w:hAnsi="Arial" w:cs="Arial"/>
          <w:sz w:val="24"/>
          <w:szCs w:val="24"/>
        </w:rPr>
        <w:t>45,7</w:t>
      </w:r>
      <w:r w:rsidRPr="00264BF6">
        <w:rPr>
          <w:rFonts w:ascii="Arial" w:hAnsi="Arial" w:cs="Arial"/>
          <w:sz w:val="24"/>
          <w:szCs w:val="24"/>
        </w:rPr>
        <w:t>%), Латвии (</w:t>
      </w:r>
      <w:r w:rsidR="00A478FA">
        <w:rPr>
          <w:rFonts w:ascii="Arial" w:hAnsi="Arial" w:cs="Arial"/>
          <w:sz w:val="24"/>
          <w:szCs w:val="24"/>
        </w:rPr>
        <w:t>29,4</w:t>
      </w:r>
      <w:r w:rsidR="00877885">
        <w:rPr>
          <w:rFonts w:ascii="Arial" w:hAnsi="Arial" w:cs="Arial"/>
          <w:sz w:val="24"/>
          <w:szCs w:val="24"/>
        </w:rPr>
        <w:t xml:space="preserve">%), </w:t>
      </w:r>
      <w:r w:rsidRPr="00264BF6">
        <w:rPr>
          <w:rFonts w:ascii="Arial" w:hAnsi="Arial" w:cs="Arial"/>
          <w:sz w:val="24"/>
          <w:szCs w:val="24"/>
        </w:rPr>
        <w:t>Польши (</w:t>
      </w:r>
      <w:r w:rsidR="00A478FA">
        <w:rPr>
          <w:rFonts w:ascii="Arial" w:hAnsi="Arial" w:cs="Arial"/>
          <w:sz w:val="24"/>
          <w:szCs w:val="24"/>
        </w:rPr>
        <w:t>6,1</w:t>
      </w:r>
      <w:r w:rsidRPr="00264BF6">
        <w:rPr>
          <w:rFonts w:ascii="Arial" w:hAnsi="Arial" w:cs="Arial"/>
          <w:sz w:val="24"/>
          <w:szCs w:val="24"/>
        </w:rPr>
        <w:t>%) и</w:t>
      </w:r>
      <w:r w:rsidR="00877885" w:rsidRPr="00877885">
        <w:rPr>
          <w:rFonts w:ascii="Arial" w:hAnsi="Arial" w:cs="Arial"/>
          <w:sz w:val="24"/>
          <w:szCs w:val="24"/>
        </w:rPr>
        <w:t xml:space="preserve"> </w:t>
      </w:r>
      <w:r w:rsidR="00877885">
        <w:rPr>
          <w:rFonts w:ascii="Arial" w:hAnsi="Arial" w:cs="Arial"/>
          <w:sz w:val="24"/>
          <w:szCs w:val="24"/>
        </w:rPr>
        <w:t>Российской Федерации (</w:t>
      </w:r>
      <w:r w:rsidR="00A478FA">
        <w:rPr>
          <w:rFonts w:ascii="Arial" w:hAnsi="Arial" w:cs="Arial"/>
          <w:sz w:val="24"/>
          <w:szCs w:val="24"/>
        </w:rPr>
        <w:t>6</w:t>
      </w:r>
      <w:r w:rsidR="00877885">
        <w:rPr>
          <w:rFonts w:ascii="Arial" w:hAnsi="Arial" w:cs="Arial"/>
          <w:sz w:val="24"/>
          <w:szCs w:val="24"/>
        </w:rPr>
        <w:t>%)</w:t>
      </w:r>
      <w:r w:rsidR="00A478FA">
        <w:rPr>
          <w:rFonts w:ascii="Arial" w:hAnsi="Arial" w:cs="Arial"/>
          <w:sz w:val="24"/>
          <w:szCs w:val="24"/>
        </w:rPr>
        <w:t xml:space="preserve">, </w:t>
      </w:r>
      <w:r w:rsidR="00A478FA" w:rsidRPr="00264BF6">
        <w:rPr>
          <w:rFonts w:ascii="Arial" w:hAnsi="Arial" w:cs="Arial"/>
          <w:sz w:val="24"/>
          <w:szCs w:val="24"/>
        </w:rPr>
        <w:t>Германии (</w:t>
      </w:r>
      <w:r w:rsidR="00A478FA">
        <w:rPr>
          <w:rFonts w:ascii="Arial" w:hAnsi="Arial" w:cs="Arial"/>
          <w:sz w:val="24"/>
          <w:szCs w:val="24"/>
        </w:rPr>
        <w:t>3,8</w:t>
      </w:r>
      <w:r w:rsidR="00A478FA" w:rsidRPr="00264BF6">
        <w:rPr>
          <w:rFonts w:ascii="Arial" w:hAnsi="Arial" w:cs="Arial"/>
          <w:sz w:val="24"/>
          <w:szCs w:val="24"/>
        </w:rPr>
        <w:t>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Поездки граждан Республики Беларусь и иностранных граждан во время проведения обследования в основном были краткосрочными (на 3 дня и менее). Такую продолжительность поездки указало </w:t>
      </w:r>
      <w:r w:rsidR="00A478FA">
        <w:rPr>
          <w:rFonts w:ascii="Arial" w:hAnsi="Arial" w:cs="Arial"/>
          <w:sz w:val="24"/>
          <w:szCs w:val="24"/>
        </w:rPr>
        <w:t>61,8</w:t>
      </w:r>
      <w:r w:rsidRPr="00264BF6">
        <w:rPr>
          <w:rFonts w:ascii="Arial" w:hAnsi="Arial" w:cs="Arial"/>
          <w:sz w:val="24"/>
          <w:szCs w:val="24"/>
        </w:rPr>
        <w:t>% резидентов и 7</w:t>
      </w:r>
      <w:r w:rsidR="00877885">
        <w:rPr>
          <w:rFonts w:ascii="Arial" w:hAnsi="Arial" w:cs="Arial"/>
          <w:sz w:val="24"/>
          <w:szCs w:val="24"/>
        </w:rPr>
        <w:t>2,</w:t>
      </w:r>
      <w:r w:rsidR="00A478FA">
        <w:rPr>
          <w:rFonts w:ascii="Arial" w:hAnsi="Arial" w:cs="Arial"/>
          <w:sz w:val="24"/>
          <w:szCs w:val="24"/>
        </w:rPr>
        <w:t>6</w:t>
      </w:r>
      <w:r w:rsidRPr="00264BF6">
        <w:rPr>
          <w:rFonts w:ascii="Arial" w:hAnsi="Arial" w:cs="Arial"/>
          <w:sz w:val="24"/>
          <w:szCs w:val="24"/>
        </w:rPr>
        <w:t>% нерезидентов Республики Беларусь.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Резиденты нашей страны во время поездки </w:t>
      </w:r>
      <w:r w:rsidR="00CB15EC" w:rsidRPr="00264BF6">
        <w:rPr>
          <w:rFonts w:ascii="Arial" w:hAnsi="Arial" w:cs="Arial"/>
          <w:sz w:val="24"/>
          <w:szCs w:val="24"/>
        </w:rPr>
        <w:t>воспользовались услугами частного жилья (</w:t>
      </w:r>
      <w:r w:rsidR="00CB15EC">
        <w:rPr>
          <w:rFonts w:ascii="Arial" w:hAnsi="Arial" w:cs="Arial"/>
          <w:sz w:val="24"/>
          <w:szCs w:val="24"/>
        </w:rPr>
        <w:t>25,2</w:t>
      </w:r>
      <w:r w:rsidR="00CB15EC" w:rsidRPr="00264BF6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CB15EC" w:rsidRPr="00264BF6">
        <w:rPr>
          <w:rFonts w:ascii="Arial" w:hAnsi="Arial" w:cs="Arial"/>
          <w:sz w:val="24"/>
          <w:szCs w:val="24"/>
        </w:rPr>
        <w:t>от общего числа лиц, заполнивших анкеты)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="00CB15EC" w:rsidRPr="00264BF6">
        <w:rPr>
          <w:rFonts w:ascii="Arial" w:hAnsi="Arial" w:cs="Arial"/>
          <w:sz w:val="24"/>
          <w:szCs w:val="24"/>
        </w:rPr>
        <w:t>располагались в гостинице (2</w:t>
      </w:r>
      <w:r w:rsidR="00CB15EC">
        <w:rPr>
          <w:rFonts w:ascii="Arial" w:hAnsi="Arial" w:cs="Arial"/>
          <w:sz w:val="24"/>
          <w:szCs w:val="24"/>
        </w:rPr>
        <w:t>4,8</w:t>
      </w:r>
      <w:r w:rsidR="00CB15EC" w:rsidRPr="00264BF6">
        <w:rPr>
          <w:rFonts w:ascii="Arial" w:hAnsi="Arial" w:cs="Arial"/>
          <w:sz w:val="24"/>
          <w:szCs w:val="24"/>
        </w:rPr>
        <w:t>%)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="00CB15EC" w:rsidRPr="00264BF6">
        <w:rPr>
          <w:rFonts w:ascii="Arial" w:hAnsi="Arial" w:cs="Arial"/>
          <w:sz w:val="24"/>
          <w:szCs w:val="24"/>
        </w:rPr>
        <w:t>размещались у родных и близких (2</w:t>
      </w:r>
      <w:r w:rsidR="00CB15EC">
        <w:rPr>
          <w:rFonts w:ascii="Arial" w:hAnsi="Arial" w:cs="Arial"/>
          <w:sz w:val="24"/>
          <w:szCs w:val="24"/>
        </w:rPr>
        <w:t>2,7</w:t>
      </w:r>
      <w:r w:rsidR="00CB15EC" w:rsidRPr="00264BF6">
        <w:rPr>
          <w:rFonts w:ascii="Arial" w:hAnsi="Arial" w:cs="Arial"/>
          <w:sz w:val="24"/>
          <w:szCs w:val="24"/>
        </w:rPr>
        <w:t>%),</w:t>
      </w:r>
      <w:r w:rsidR="00CB15EC">
        <w:rPr>
          <w:rFonts w:ascii="Arial" w:hAnsi="Arial" w:cs="Arial"/>
          <w:sz w:val="24"/>
          <w:szCs w:val="24"/>
        </w:rPr>
        <w:t xml:space="preserve"> </w:t>
      </w:r>
      <w:r w:rsidRPr="00264BF6">
        <w:rPr>
          <w:rFonts w:ascii="Arial" w:hAnsi="Arial" w:cs="Arial"/>
          <w:sz w:val="24"/>
          <w:szCs w:val="24"/>
        </w:rPr>
        <w:t>путешествовали без ночлега (</w:t>
      </w:r>
      <w:r w:rsidR="00A478FA">
        <w:rPr>
          <w:rFonts w:ascii="Arial" w:hAnsi="Arial" w:cs="Arial"/>
          <w:sz w:val="24"/>
          <w:szCs w:val="24"/>
        </w:rPr>
        <w:t>22,5</w:t>
      </w:r>
      <w:r w:rsidRPr="00264BF6">
        <w:rPr>
          <w:rFonts w:ascii="Arial" w:hAnsi="Arial" w:cs="Arial"/>
          <w:sz w:val="24"/>
          <w:szCs w:val="24"/>
        </w:rPr>
        <w:t>%</w:t>
      </w:r>
      <w:r w:rsidR="00CB15EC">
        <w:rPr>
          <w:rFonts w:ascii="Arial" w:hAnsi="Arial" w:cs="Arial"/>
          <w:sz w:val="24"/>
          <w:szCs w:val="24"/>
        </w:rPr>
        <w:t>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 xml:space="preserve">Нерезиденты Республики Беларусь </w:t>
      </w:r>
      <w:r w:rsidR="00CB15EC" w:rsidRPr="00264BF6">
        <w:rPr>
          <w:rFonts w:ascii="Arial" w:hAnsi="Arial" w:cs="Arial"/>
          <w:sz w:val="24"/>
          <w:szCs w:val="24"/>
        </w:rPr>
        <w:t>останавливались у родных и близких (3</w:t>
      </w:r>
      <w:r w:rsidR="00CB15EC">
        <w:rPr>
          <w:rFonts w:ascii="Arial" w:hAnsi="Arial" w:cs="Arial"/>
          <w:sz w:val="24"/>
          <w:szCs w:val="24"/>
        </w:rPr>
        <w:t>5,4</w:t>
      </w:r>
      <w:r w:rsidR="00CB15EC" w:rsidRPr="00264BF6">
        <w:rPr>
          <w:rFonts w:ascii="Arial" w:hAnsi="Arial" w:cs="Arial"/>
          <w:sz w:val="24"/>
          <w:szCs w:val="24"/>
        </w:rPr>
        <w:t>%)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Pr="00264BF6">
        <w:rPr>
          <w:rFonts w:ascii="Arial" w:hAnsi="Arial" w:cs="Arial"/>
          <w:sz w:val="24"/>
          <w:szCs w:val="24"/>
        </w:rPr>
        <w:t>путешеств</w:t>
      </w:r>
      <w:r w:rsidR="00A478FA">
        <w:rPr>
          <w:rFonts w:ascii="Arial" w:hAnsi="Arial" w:cs="Arial"/>
          <w:sz w:val="24"/>
          <w:szCs w:val="24"/>
        </w:rPr>
        <w:t>овали без остановки на ночлег (27,4</w:t>
      </w:r>
      <w:r w:rsidRPr="00264BF6">
        <w:rPr>
          <w:rFonts w:ascii="Arial" w:hAnsi="Arial" w:cs="Arial"/>
          <w:sz w:val="24"/>
          <w:szCs w:val="24"/>
        </w:rPr>
        <w:t>%), воспользовались услугами частного жилья (</w:t>
      </w:r>
      <w:r w:rsidR="00A478FA">
        <w:rPr>
          <w:rFonts w:ascii="Arial" w:hAnsi="Arial" w:cs="Arial"/>
          <w:sz w:val="24"/>
          <w:szCs w:val="24"/>
        </w:rPr>
        <w:t>19,6</w:t>
      </w:r>
      <w:r w:rsidRPr="00264BF6">
        <w:rPr>
          <w:rFonts w:ascii="Arial" w:hAnsi="Arial" w:cs="Arial"/>
          <w:sz w:val="24"/>
          <w:szCs w:val="24"/>
        </w:rPr>
        <w:t>%) и услугами гостиниц (</w:t>
      </w:r>
      <w:r w:rsidR="00A478FA">
        <w:rPr>
          <w:rFonts w:ascii="Arial" w:hAnsi="Arial" w:cs="Arial"/>
          <w:sz w:val="24"/>
          <w:szCs w:val="24"/>
        </w:rPr>
        <w:t>8,7</w:t>
      </w:r>
      <w:r w:rsidRPr="00264BF6">
        <w:rPr>
          <w:rFonts w:ascii="Arial" w:hAnsi="Arial" w:cs="Arial"/>
          <w:sz w:val="24"/>
          <w:szCs w:val="24"/>
        </w:rPr>
        <w:t>%).</w:t>
      </w:r>
    </w:p>
    <w:p w:rsidR="00264BF6" w:rsidRPr="00264BF6" w:rsidRDefault="00264BF6" w:rsidP="00264BF6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Основная часть опрошенных резидентов и нерезидентов Республики Беларусь (</w:t>
      </w:r>
      <w:r w:rsidR="00A478FA">
        <w:rPr>
          <w:rFonts w:ascii="Arial" w:hAnsi="Arial" w:cs="Arial"/>
          <w:sz w:val="24"/>
          <w:szCs w:val="24"/>
        </w:rPr>
        <w:t>50,2</w:t>
      </w:r>
      <w:r w:rsidRPr="00264BF6">
        <w:rPr>
          <w:rFonts w:ascii="Arial" w:hAnsi="Arial" w:cs="Arial"/>
          <w:sz w:val="24"/>
          <w:szCs w:val="24"/>
        </w:rPr>
        <w:t xml:space="preserve">% и </w:t>
      </w:r>
      <w:r w:rsidR="00A478FA">
        <w:rPr>
          <w:rFonts w:ascii="Arial" w:hAnsi="Arial" w:cs="Arial"/>
          <w:sz w:val="24"/>
          <w:szCs w:val="24"/>
        </w:rPr>
        <w:t>49,9</w:t>
      </w:r>
      <w:r w:rsidRPr="00264BF6">
        <w:rPr>
          <w:rFonts w:ascii="Arial" w:hAnsi="Arial" w:cs="Arial"/>
          <w:sz w:val="24"/>
          <w:szCs w:val="24"/>
        </w:rPr>
        <w:t xml:space="preserve">% от общего числа заполнивших анкеты соответственно) указала, что личные расходы во время поездки за границу (на питание, покупку товаров и транспортные расходы) не превысили 500 долларов. </w:t>
      </w:r>
    </w:p>
    <w:p w:rsidR="00264BF6" w:rsidRDefault="00264BF6" w:rsidP="001558EF">
      <w:pPr>
        <w:pStyle w:val="2"/>
        <w:spacing w:line="160" w:lineRule="exact"/>
        <w:ind w:firstLine="709"/>
        <w:rPr>
          <w:rFonts w:ascii="Arial" w:hAnsi="Arial" w:cs="Arial"/>
          <w:sz w:val="24"/>
          <w:szCs w:val="24"/>
        </w:rPr>
      </w:pPr>
    </w:p>
    <w:p w:rsidR="00300AFA" w:rsidRPr="00776482" w:rsidRDefault="00300AFA" w:rsidP="00233F21">
      <w:pPr>
        <w:pStyle w:val="2"/>
        <w:spacing w:line="160" w:lineRule="exact"/>
        <w:ind w:firstLine="709"/>
        <w:rPr>
          <w:b/>
          <w:sz w:val="16"/>
          <w:szCs w:val="16"/>
        </w:rPr>
      </w:pP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00AF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2F2682" w:rsidRDefault="00300AFA" w:rsidP="00300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233F21">
        <w:rPr>
          <w:rFonts w:ascii="Arial" w:hAnsi="Arial" w:cs="Arial"/>
          <w:bCs/>
          <w:i/>
          <w:iCs/>
        </w:rPr>
        <w:t xml:space="preserve"> ссылка на Национальный статистический</w:t>
      </w:r>
      <w:r w:rsidRPr="002F2682">
        <w:rPr>
          <w:rFonts w:ascii="Arial" w:hAnsi="Arial" w:cs="Arial"/>
          <w:bCs/>
          <w:i/>
          <w:iCs/>
        </w:rPr>
        <w:t xml:space="preserve"> комитет Республики Беларусь является обязательной</w:t>
      </w:r>
      <w:r w:rsidRPr="002F2682">
        <w:rPr>
          <w:rFonts w:ascii="Arial" w:hAnsi="Arial" w:cs="Arial"/>
          <w:b/>
          <w:bCs/>
          <w:i/>
          <w:iCs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6A540A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6A540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6A540A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Pr="006A540A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r w:rsidRPr="006A540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r w:rsidRPr="006A540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F2682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300AFA" w:rsidRPr="002F2682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220070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F2682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2F70A1" w:rsidRPr="002F7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2682">
              <w:rPr>
                <w:rFonts w:ascii="Arial" w:hAnsi="Arial" w:cs="Arial"/>
                <w:sz w:val="18"/>
                <w:szCs w:val="18"/>
              </w:rPr>
              <w:t>Минск,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2F2682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>осп</w:t>
            </w:r>
            <w:r w:rsidRPr="002F2682">
              <w:rPr>
                <w:rFonts w:ascii="Arial" w:hAnsi="Arial" w:cs="Arial"/>
                <w:sz w:val="18"/>
                <w:szCs w:val="18"/>
              </w:rPr>
              <w:t>. Партизанский, 12</w:t>
            </w:r>
          </w:p>
        </w:tc>
      </w:tr>
    </w:tbl>
    <w:p w:rsidR="00300AFA" w:rsidRPr="00300AFA" w:rsidRDefault="00300AFA" w:rsidP="00CB15EC">
      <w:pPr>
        <w:pStyle w:val="2"/>
        <w:spacing w:line="360" w:lineRule="exact"/>
        <w:rPr>
          <w:b/>
          <w:sz w:val="30"/>
          <w:szCs w:val="30"/>
        </w:rPr>
      </w:pPr>
      <w:bookmarkStart w:id="0" w:name="_GoBack"/>
      <w:bookmarkEnd w:id="0"/>
    </w:p>
    <w:sectPr w:rsidR="00300AFA" w:rsidRPr="00300AFA" w:rsidSect="00A801C7">
      <w:headerReference w:type="default" r:id="rId14"/>
      <w:pgSz w:w="11906" w:h="16838" w:code="9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E8" w:rsidRDefault="002F40E8" w:rsidP="002668C7">
      <w:pPr>
        <w:spacing w:after="0" w:line="240" w:lineRule="auto"/>
      </w:pPr>
      <w:r>
        <w:separator/>
      </w:r>
    </w:p>
  </w:endnote>
  <w:endnote w:type="continuationSeparator" w:id="0">
    <w:p w:rsidR="002F40E8" w:rsidRDefault="002F40E8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E8" w:rsidRDefault="002F40E8" w:rsidP="002668C7">
      <w:pPr>
        <w:spacing w:after="0" w:line="240" w:lineRule="auto"/>
      </w:pPr>
      <w:r>
        <w:separator/>
      </w:r>
    </w:p>
  </w:footnote>
  <w:footnote w:type="continuationSeparator" w:id="0">
    <w:p w:rsidR="002F40E8" w:rsidRDefault="002F40E8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CB15EC">
          <w:rPr>
            <w:rFonts w:ascii="Times New Roman" w:hAnsi="Times New Roman"/>
            <w:noProof/>
          </w:rPr>
          <w:t>2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07EA9"/>
    <w:rsid w:val="000125F9"/>
    <w:rsid w:val="000436E8"/>
    <w:rsid w:val="00047519"/>
    <w:rsid w:val="00050430"/>
    <w:rsid w:val="00071499"/>
    <w:rsid w:val="000718AF"/>
    <w:rsid w:val="00076C7C"/>
    <w:rsid w:val="00081046"/>
    <w:rsid w:val="0008473C"/>
    <w:rsid w:val="000847D6"/>
    <w:rsid w:val="00095A14"/>
    <w:rsid w:val="00097ABC"/>
    <w:rsid w:val="00097BB1"/>
    <w:rsid w:val="000A29A1"/>
    <w:rsid w:val="000B100A"/>
    <w:rsid w:val="000C029E"/>
    <w:rsid w:val="000D3727"/>
    <w:rsid w:val="000D3BE1"/>
    <w:rsid w:val="000E0F0E"/>
    <w:rsid w:val="000E2651"/>
    <w:rsid w:val="000E6460"/>
    <w:rsid w:val="000F63EA"/>
    <w:rsid w:val="000F7CD2"/>
    <w:rsid w:val="00107766"/>
    <w:rsid w:val="001105E6"/>
    <w:rsid w:val="001107BF"/>
    <w:rsid w:val="00117281"/>
    <w:rsid w:val="00126359"/>
    <w:rsid w:val="0012640E"/>
    <w:rsid w:val="00144CE2"/>
    <w:rsid w:val="001558EF"/>
    <w:rsid w:val="00155F3C"/>
    <w:rsid w:val="00163223"/>
    <w:rsid w:val="00175175"/>
    <w:rsid w:val="00175F72"/>
    <w:rsid w:val="001802FB"/>
    <w:rsid w:val="00183FAE"/>
    <w:rsid w:val="00186AB1"/>
    <w:rsid w:val="00190065"/>
    <w:rsid w:val="0019103C"/>
    <w:rsid w:val="0019393F"/>
    <w:rsid w:val="001A4444"/>
    <w:rsid w:val="001B061C"/>
    <w:rsid w:val="001C01C1"/>
    <w:rsid w:val="001C08F6"/>
    <w:rsid w:val="001C1016"/>
    <w:rsid w:val="001C36B9"/>
    <w:rsid w:val="001C3A2F"/>
    <w:rsid w:val="001C486B"/>
    <w:rsid w:val="001D1069"/>
    <w:rsid w:val="001D4E65"/>
    <w:rsid w:val="001D5138"/>
    <w:rsid w:val="001D5218"/>
    <w:rsid w:val="001F00B0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354B"/>
    <w:rsid w:val="0027439B"/>
    <w:rsid w:val="00276261"/>
    <w:rsid w:val="00277134"/>
    <w:rsid w:val="00281AF5"/>
    <w:rsid w:val="002916DE"/>
    <w:rsid w:val="00295265"/>
    <w:rsid w:val="00297073"/>
    <w:rsid w:val="002973F1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1C3"/>
    <w:rsid w:val="002F0DA2"/>
    <w:rsid w:val="002F40E8"/>
    <w:rsid w:val="002F70A1"/>
    <w:rsid w:val="00300AFA"/>
    <w:rsid w:val="003017F1"/>
    <w:rsid w:val="0030503E"/>
    <w:rsid w:val="003125A8"/>
    <w:rsid w:val="00312F22"/>
    <w:rsid w:val="003206FF"/>
    <w:rsid w:val="0032369E"/>
    <w:rsid w:val="0033436C"/>
    <w:rsid w:val="00341EE5"/>
    <w:rsid w:val="00342AA6"/>
    <w:rsid w:val="00347A71"/>
    <w:rsid w:val="00353F9C"/>
    <w:rsid w:val="00354223"/>
    <w:rsid w:val="00355EDD"/>
    <w:rsid w:val="003659A0"/>
    <w:rsid w:val="00373C81"/>
    <w:rsid w:val="00387415"/>
    <w:rsid w:val="0038785E"/>
    <w:rsid w:val="003A2F76"/>
    <w:rsid w:val="003B17EA"/>
    <w:rsid w:val="003B4942"/>
    <w:rsid w:val="003B59BA"/>
    <w:rsid w:val="003B77B3"/>
    <w:rsid w:val="003C0FA5"/>
    <w:rsid w:val="003C1B32"/>
    <w:rsid w:val="003C1F5E"/>
    <w:rsid w:val="003C1FFA"/>
    <w:rsid w:val="003D1BAE"/>
    <w:rsid w:val="003D21B1"/>
    <w:rsid w:val="003D55A7"/>
    <w:rsid w:val="003E1FEF"/>
    <w:rsid w:val="003E5463"/>
    <w:rsid w:val="003F2FBE"/>
    <w:rsid w:val="003F3AB3"/>
    <w:rsid w:val="00400374"/>
    <w:rsid w:val="00411938"/>
    <w:rsid w:val="00412F01"/>
    <w:rsid w:val="0041695C"/>
    <w:rsid w:val="00417813"/>
    <w:rsid w:val="004229E3"/>
    <w:rsid w:val="00437AC5"/>
    <w:rsid w:val="00440CA4"/>
    <w:rsid w:val="004575C3"/>
    <w:rsid w:val="004660DD"/>
    <w:rsid w:val="00473866"/>
    <w:rsid w:val="00475194"/>
    <w:rsid w:val="00490D79"/>
    <w:rsid w:val="00496CA0"/>
    <w:rsid w:val="004A3396"/>
    <w:rsid w:val="004A6E38"/>
    <w:rsid w:val="004B0E51"/>
    <w:rsid w:val="004B2213"/>
    <w:rsid w:val="004B459B"/>
    <w:rsid w:val="004B4C29"/>
    <w:rsid w:val="004D3239"/>
    <w:rsid w:val="004E5F87"/>
    <w:rsid w:val="004F1C29"/>
    <w:rsid w:val="005001E9"/>
    <w:rsid w:val="00503966"/>
    <w:rsid w:val="00504306"/>
    <w:rsid w:val="00506EA8"/>
    <w:rsid w:val="00510FB9"/>
    <w:rsid w:val="0051668A"/>
    <w:rsid w:val="00527585"/>
    <w:rsid w:val="00537DA5"/>
    <w:rsid w:val="00540CB7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3023"/>
    <w:rsid w:val="005A4737"/>
    <w:rsid w:val="005A5ECB"/>
    <w:rsid w:val="005B1CF0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6053F5"/>
    <w:rsid w:val="00612408"/>
    <w:rsid w:val="006178FA"/>
    <w:rsid w:val="00620763"/>
    <w:rsid w:val="00621A27"/>
    <w:rsid w:val="00633F25"/>
    <w:rsid w:val="006443AB"/>
    <w:rsid w:val="00650930"/>
    <w:rsid w:val="006546B4"/>
    <w:rsid w:val="006558E7"/>
    <w:rsid w:val="00662D70"/>
    <w:rsid w:val="00665B61"/>
    <w:rsid w:val="006717AF"/>
    <w:rsid w:val="0068194E"/>
    <w:rsid w:val="00682003"/>
    <w:rsid w:val="006849DF"/>
    <w:rsid w:val="006868BF"/>
    <w:rsid w:val="00686C6D"/>
    <w:rsid w:val="00695F79"/>
    <w:rsid w:val="00697000"/>
    <w:rsid w:val="006A540A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40DC7"/>
    <w:rsid w:val="00740E41"/>
    <w:rsid w:val="007518CE"/>
    <w:rsid w:val="00776482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F7CD5"/>
    <w:rsid w:val="00804813"/>
    <w:rsid w:val="008071AF"/>
    <w:rsid w:val="00813D06"/>
    <w:rsid w:val="00822110"/>
    <w:rsid w:val="00825E04"/>
    <w:rsid w:val="00830C51"/>
    <w:rsid w:val="008320CD"/>
    <w:rsid w:val="008320EF"/>
    <w:rsid w:val="00837003"/>
    <w:rsid w:val="00844130"/>
    <w:rsid w:val="00852039"/>
    <w:rsid w:val="0085648A"/>
    <w:rsid w:val="00857922"/>
    <w:rsid w:val="00861724"/>
    <w:rsid w:val="008628FB"/>
    <w:rsid w:val="00863318"/>
    <w:rsid w:val="00874C69"/>
    <w:rsid w:val="00877885"/>
    <w:rsid w:val="00886837"/>
    <w:rsid w:val="00887EB4"/>
    <w:rsid w:val="00893EDF"/>
    <w:rsid w:val="00894B00"/>
    <w:rsid w:val="00895277"/>
    <w:rsid w:val="0089766E"/>
    <w:rsid w:val="008A0D47"/>
    <w:rsid w:val="008A356A"/>
    <w:rsid w:val="008A6EA6"/>
    <w:rsid w:val="008B2E54"/>
    <w:rsid w:val="008B6B3A"/>
    <w:rsid w:val="008C2D12"/>
    <w:rsid w:val="008C5976"/>
    <w:rsid w:val="008D1EF7"/>
    <w:rsid w:val="008D6755"/>
    <w:rsid w:val="008D6E2F"/>
    <w:rsid w:val="008E11E1"/>
    <w:rsid w:val="008E477D"/>
    <w:rsid w:val="008F4023"/>
    <w:rsid w:val="008F795A"/>
    <w:rsid w:val="009047E7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479C9"/>
    <w:rsid w:val="00950881"/>
    <w:rsid w:val="00957364"/>
    <w:rsid w:val="00967FCE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2B53"/>
    <w:rsid w:val="009A7684"/>
    <w:rsid w:val="009B6EFA"/>
    <w:rsid w:val="009B75D5"/>
    <w:rsid w:val="009D1535"/>
    <w:rsid w:val="009D708E"/>
    <w:rsid w:val="009E7D4D"/>
    <w:rsid w:val="009F50D7"/>
    <w:rsid w:val="00A07BD3"/>
    <w:rsid w:val="00A13C30"/>
    <w:rsid w:val="00A150BA"/>
    <w:rsid w:val="00A20890"/>
    <w:rsid w:val="00A215EE"/>
    <w:rsid w:val="00A22FDE"/>
    <w:rsid w:val="00A30B64"/>
    <w:rsid w:val="00A34F4B"/>
    <w:rsid w:val="00A35C04"/>
    <w:rsid w:val="00A478FA"/>
    <w:rsid w:val="00A50C8B"/>
    <w:rsid w:val="00A565B7"/>
    <w:rsid w:val="00A56A40"/>
    <w:rsid w:val="00A75D18"/>
    <w:rsid w:val="00A801C7"/>
    <w:rsid w:val="00A87C7E"/>
    <w:rsid w:val="00AA36E1"/>
    <w:rsid w:val="00AC2F58"/>
    <w:rsid w:val="00AC37E5"/>
    <w:rsid w:val="00AD3A1D"/>
    <w:rsid w:val="00AD3B8D"/>
    <w:rsid w:val="00AD4DC5"/>
    <w:rsid w:val="00AD510B"/>
    <w:rsid w:val="00AD5935"/>
    <w:rsid w:val="00AE20CC"/>
    <w:rsid w:val="00AF1D61"/>
    <w:rsid w:val="00AF50F6"/>
    <w:rsid w:val="00AF5CA4"/>
    <w:rsid w:val="00B2403D"/>
    <w:rsid w:val="00B31E51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A3854"/>
    <w:rsid w:val="00BA633B"/>
    <w:rsid w:val="00BB2C01"/>
    <w:rsid w:val="00BC0A85"/>
    <w:rsid w:val="00BC5886"/>
    <w:rsid w:val="00BC6A5B"/>
    <w:rsid w:val="00BC78CB"/>
    <w:rsid w:val="00BD6752"/>
    <w:rsid w:val="00BF20A3"/>
    <w:rsid w:val="00BF5DBC"/>
    <w:rsid w:val="00C05977"/>
    <w:rsid w:val="00C208B4"/>
    <w:rsid w:val="00C24BE8"/>
    <w:rsid w:val="00C322D3"/>
    <w:rsid w:val="00C33756"/>
    <w:rsid w:val="00C34BFA"/>
    <w:rsid w:val="00C43370"/>
    <w:rsid w:val="00C46A50"/>
    <w:rsid w:val="00C51A85"/>
    <w:rsid w:val="00C53601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49AA"/>
    <w:rsid w:val="00C91FEA"/>
    <w:rsid w:val="00C96211"/>
    <w:rsid w:val="00CA153C"/>
    <w:rsid w:val="00CA2548"/>
    <w:rsid w:val="00CB01F9"/>
    <w:rsid w:val="00CB15EC"/>
    <w:rsid w:val="00CC1E7F"/>
    <w:rsid w:val="00CD24CB"/>
    <w:rsid w:val="00CD3801"/>
    <w:rsid w:val="00CD4886"/>
    <w:rsid w:val="00CF585F"/>
    <w:rsid w:val="00CF6F6A"/>
    <w:rsid w:val="00D0733B"/>
    <w:rsid w:val="00D076FB"/>
    <w:rsid w:val="00D1179D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C796D"/>
    <w:rsid w:val="00DD20A6"/>
    <w:rsid w:val="00DD4DD6"/>
    <w:rsid w:val="00DE18EC"/>
    <w:rsid w:val="00DE6777"/>
    <w:rsid w:val="00DE7699"/>
    <w:rsid w:val="00E00E02"/>
    <w:rsid w:val="00E04747"/>
    <w:rsid w:val="00E17AEC"/>
    <w:rsid w:val="00E21148"/>
    <w:rsid w:val="00E308C8"/>
    <w:rsid w:val="00E30CBA"/>
    <w:rsid w:val="00E310E7"/>
    <w:rsid w:val="00E313CC"/>
    <w:rsid w:val="00E32B20"/>
    <w:rsid w:val="00E33027"/>
    <w:rsid w:val="00E4164D"/>
    <w:rsid w:val="00E42354"/>
    <w:rsid w:val="00E439C5"/>
    <w:rsid w:val="00E454C7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18BF"/>
    <w:rsid w:val="00E92465"/>
    <w:rsid w:val="00E97E88"/>
    <w:rsid w:val="00EA229F"/>
    <w:rsid w:val="00EA31F8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7CCD"/>
    <w:rsid w:val="00F01E7C"/>
    <w:rsid w:val="00F10F17"/>
    <w:rsid w:val="00F152D7"/>
    <w:rsid w:val="00F25129"/>
    <w:rsid w:val="00F37920"/>
    <w:rsid w:val="00F40B88"/>
    <w:rsid w:val="00F52507"/>
    <w:rsid w:val="00F5325A"/>
    <w:rsid w:val="00F646F8"/>
    <w:rsid w:val="00F67DE9"/>
    <w:rsid w:val="00F7679D"/>
    <w:rsid w:val="00F77E6B"/>
    <w:rsid w:val="00F82FE6"/>
    <w:rsid w:val="00F91830"/>
    <w:rsid w:val="00F91947"/>
    <w:rsid w:val="00F924CC"/>
    <w:rsid w:val="00F93CCC"/>
    <w:rsid w:val="00F950EF"/>
    <w:rsid w:val="00F967B8"/>
    <w:rsid w:val="00FA6638"/>
    <w:rsid w:val="00FB348D"/>
    <w:rsid w:val="00FC0537"/>
    <w:rsid w:val="00FC32A7"/>
    <w:rsid w:val="00FD0D88"/>
    <w:rsid w:val="00FD28F9"/>
    <w:rsid w:val="00FE0BE2"/>
    <w:rsid w:val="00FF2C6E"/>
    <w:rsid w:val="00FF2F4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1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20053822387"/>
          <c:y val="0.13973428997051043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151</c:v>
                </c:pt>
                <c:pt idx="1">
                  <c:v>382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14</c:v>
                </c:pt>
                <c:pt idx="1">
                  <c:v>173</c:v>
                </c:pt>
                <c:pt idx="2">
                  <c:v>297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3147648"/>
        <c:axId val="133202688"/>
      </c:barChart>
      <c:catAx>
        <c:axId val="133147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202688"/>
        <c:crosses val="autoZero"/>
        <c:auto val="1"/>
        <c:lblAlgn val="ctr"/>
        <c:lblOffset val="100"/>
        <c:tickMarkSkip val="1"/>
        <c:noMultiLvlLbl val="0"/>
      </c:catAx>
      <c:valAx>
        <c:axId val="133202688"/>
        <c:scaling>
          <c:orientation val="minMax"/>
          <c:max val="4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33147648"/>
        <c:crosses val="autoZero"/>
        <c:crossBetween val="between"/>
        <c:majorUnit val="10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119</c:v>
                </c:pt>
                <c:pt idx="1">
                  <c:v>400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32</c:v>
                </c:pt>
                <c:pt idx="1">
                  <c:v>224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3469696"/>
        <c:axId val="133471232"/>
      </c:barChart>
      <c:catAx>
        <c:axId val="133469696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133471232"/>
        <c:crosses val="autoZero"/>
        <c:auto val="1"/>
        <c:lblAlgn val="ctr"/>
        <c:lblOffset val="100"/>
        <c:tickMarkSkip val="1"/>
        <c:noMultiLvlLbl val="0"/>
      </c:catAx>
      <c:valAx>
        <c:axId val="133471232"/>
        <c:scaling>
          <c:orientation val="maxMin"/>
          <c:max val="4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33469696"/>
        <c:crosses val="autoZero"/>
        <c:crossBetween val="between"/>
        <c:majorUnit val="1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28</c:v>
                </c:pt>
                <c:pt idx="1">
                  <c:v>222</c:v>
                </c:pt>
                <c:pt idx="2">
                  <c:v>280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628531363551799E-3"/>
                  <c:y val="-7.0715183541332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109</c:v>
                </c:pt>
                <c:pt idx="1">
                  <c:v>269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33608960"/>
        <c:axId val="133610496"/>
      </c:barChart>
      <c:catAx>
        <c:axId val="13360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33610496"/>
        <c:crossesAt val="0"/>
        <c:auto val="0"/>
        <c:lblAlgn val="ctr"/>
        <c:lblOffset val="0"/>
        <c:tickLblSkip val="1"/>
        <c:tickMarkSkip val="1"/>
        <c:noMultiLvlLbl val="0"/>
      </c:catAx>
      <c:valAx>
        <c:axId val="133610496"/>
        <c:scaling>
          <c:orientation val="minMax"/>
          <c:max val="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33608960"/>
        <c:crosses val="autoZero"/>
        <c:crossBetween val="between"/>
        <c:majorUnit val="100"/>
        <c:minorUnit val="6"/>
      </c:valAx>
    </c:plotArea>
    <c:legend>
      <c:legendPos val="b"/>
      <c:layout>
        <c:manualLayout>
          <c:xMode val="edge"/>
          <c:yMode val="edge"/>
          <c:x val="0.19282516611697603"/>
          <c:y val="0.79196114581213772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explosion val="2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069780250113272E-3"/>
                  <c:y val="-1.844726057313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34.1</c:v>
                </c:pt>
                <c:pt idx="1">
                  <c:v>24.2</c:v>
                </c:pt>
                <c:pt idx="2">
                  <c:v>15.6</c:v>
                </c:pt>
                <c:pt idx="3">
                  <c:v>12</c:v>
                </c:pt>
                <c:pt idx="4">
                  <c:v>10.199999999999999</c:v>
                </c:pt>
                <c:pt idx="5">
                  <c:v>3.9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Трудоустройство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5644794130855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521975212416338E-4"/>
                  <c:y val="-5.774231643915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262558466079702E-3"/>
                  <c:y val="2.3099139634572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124714798873904E-3"/>
                  <c:y val="9.2585551454363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53.2</c:v>
                </c:pt>
                <c:pt idx="1">
                  <c:v>16.600000000000001</c:v>
                </c:pt>
                <c:pt idx="2">
                  <c:v>14.5</c:v>
                </c:pt>
                <c:pt idx="3">
                  <c:v>11.6</c:v>
                </c:pt>
                <c:pt idx="4">
                  <c:v>1.9</c:v>
                </c:pt>
                <c:pt idx="5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Отдых, лечение, экскурсия, паломничество</c:v>
                </c:pt>
                <c:pt idx="3">
                  <c:v>Транзит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F09C-61BC-4598-993D-8026CA1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Германова Анастасия Владимировна</cp:lastModifiedBy>
  <cp:revision>62</cp:revision>
  <cp:lastPrinted>2023-12-18T06:56:00Z</cp:lastPrinted>
  <dcterms:created xsi:type="dcterms:W3CDTF">2022-12-13T12:34:00Z</dcterms:created>
  <dcterms:modified xsi:type="dcterms:W3CDTF">2023-12-18T07:38:00Z</dcterms:modified>
</cp:coreProperties>
</file>