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7219"/>
      </w:tblGrid>
      <w:tr w:rsidR="00EC7644" w:rsidRPr="00D80624" w:rsidTr="00411696">
        <w:tc>
          <w:tcPr>
            <w:tcW w:w="2352" w:type="dxa"/>
          </w:tcPr>
          <w:p w:rsidR="00EC7644" w:rsidRPr="00CE5B78" w:rsidRDefault="00EC7644" w:rsidP="00C357BE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E5B78">
              <w:rPr>
                <w:rFonts w:ascii="Times New Roman" w:hAnsi="Times New Roman" w:cs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7219" w:type="dxa"/>
          </w:tcPr>
          <w:p w:rsidR="00EC7644" w:rsidRPr="0083403A" w:rsidRDefault="00D2756C" w:rsidP="00C357BE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756C">
              <w:rPr>
                <w:rFonts w:ascii="Times New Roman" w:hAnsi="Times New Roman" w:cs="Times New Roman"/>
                <w:sz w:val="30"/>
                <w:szCs w:val="30"/>
              </w:rPr>
              <w:t>15.5.1.1 Доля редких и находящихся под угрозой исчезновения диких животных в общей численности видов</w:t>
            </w:r>
          </w:p>
        </w:tc>
      </w:tr>
      <w:tr w:rsidR="00EC7644" w:rsidRPr="00D80624" w:rsidTr="00411696">
        <w:tc>
          <w:tcPr>
            <w:tcW w:w="2352" w:type="dxa"/>
          </w:tcPr>
          <w:p w:rsidR="00EC7644" w:rsidRPr="00CE5B78" w:rsidRDefault="00EC7644" w:rsidP="00C357BE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E5B78">
              <w:rPr>
                <w:rFonts w:ascii="Times New Roman" w:hAnsi="Times New Roman" w:cs="Times New Roman"/>
                <w:sz w:val="30"/>
                <w:szCs w:val="30"/>
              </w:rPr>
              <w:t>Производитель</w:t>
            </w:r>
          </w:p>
        </w:tc>
        <w:tc>
          <w:tcPr>
            <w:tcW w:w="7219" w:type="dxa"/>
          </w:tcPr>
          <w:p w:rsidR="00EC7644" w:rsidRPr="00724CBA" w:rsidRDefault="00E42C86" w:rsidP="009671F0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Национальная академия наук Беларуси</w:t>
            </w:r>
            <w:r w:rsidR="00D2756C"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 (Научно-практический центр НАН Беларуси по биоресурсам)</w:t>
            </w:r>
          </w:p>
        </w:tc>
      </w:tr>
      <w:tr w:rsidR="00EC7644" w:rsidRPr="00D80624" w:rsidTr="00411696">
        <w:tc>
          <w:tcPr>
            <w:tcW w:w="2352" w:type="dxa"/>
          </w:tcPr>
          <w:p w:rsidR="00EC7644" w:rsidRPr="00CE5B78" w:rsidRDefault="00EC7644" w:rsidP="00C357BE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E5B78">
              <w:rPr>
                <w:rFonts w:ascii="Times New Roman" w:hAnsi="Times New Roman" w:cs="Times New Roman"/>
                <w:sz w:val="30"/>
                <w:szCs w:val="30"/>
              </w:rPr>
              <w:t>Источники данных</w:t>
            </w:r>
          </w:p>
        </w:tc>
        <w:tc>
          <w:tcPr>
            <w:tcW w:w="7219" w:type="dxa"/>
          </w:tcPr>
          <w:p w:rsidR="00EC7644" w:rsidRPr="00724CBA" w:rsidRDefault="00411696" w:rsidP="00C357BE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Национальная система мониторинга окружающей среды</w:t>
            </w:r>
            <w:r w:rsidR="00D2756C"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23FE0"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(мониторинг </w:t>
            </w:r>
            <w:r w:rsidR="00320B14" w:rsidRPr="00724CBA">
              <w:rPr>
                <w:rFonts w:ascii="Times New Roman" w:hAnsi="Times New Roman" w:cs="Times New Roman"/>
                <w:sz w:val="30"/>
                <w:szCs w:val="30"/>
              </w:rPr>
              <w:t>животного</w:t>
            </w:r>
            <w:r w:rsidR="00B23FE0"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 мира)</w:t>
            </w:r>
            <w:r w:rsidR="009C6D78"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bookmarkEnd w:id="0"/>
            <w:r w:rsidR="009C6D78" w:rsidRPr="00724CBA">
              <w:rPr>
                <w:rFonts w:ascii="Times New Roman" w:hAnsi="Times New Roman" w:cs="Times New Roman"/>
                <w:sz w:val="30"/>
                <w:szCs w:val="30"/>
              </w:rPr>
              <w:t>административные данные</w:t>
            </w:r>
            <w:r w:rsidR="00724CBA"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24CBA">
              <w:rPr>
                <w:rFonts w:ascii="Times New Roman" w:hAnsi="Times New Roman" w:cs="Times New Roman"/>
                <w:sz w:val="30"/>
                <w:szCs w:val="30"/>
              </w:rPr>
              <w:t>НАН Беларуси</w:t>
            </w:r>
            <w:r w:rsidR="009671F0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="009C6D78"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 Минприроды</w:t>
            </w:r>
          </w:p>
        </w:tc>
      </w:tr>
      <w:tr w:rsidR="00EC7644" w:rsidRPr="00D80624" w:rsidTr="00411696">
        <w:tc>
          <w:tcPr>
            <w:tcW w:w="2352" w:type="dxa"/>
          </w:tcPr>
          <w:p w:rsidR="00EC7644" w:rsidRPr="00CE5B78" w:rsidRDefault="00EC7644" w:rsidP="006F7B09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Порядок расчета, единиц</w:t>
            </w:r>
            <w:r w:rsidR="006F7B0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измерения</w:t>
            </w:r>
          </w:p>
        </w:tc>
        <w:tc>
          <w:tcPr>
            <w:tcW w:w="7219" w:type="dxa"/>
          </w:tcPr>
          <w:p w:rsidR="00CF5E35" w:rsidRPr="00724CBA" w:rsidRDefault="00E70588" w:rsidP="00C357BE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4E1CD1"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тношение численности видов </w:t>
            </w: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редких и находящихся под угрозой исчезновения диких животных </w:t>
            </w:r>
            <w:r w:rsidR="004E1CD1" w:rsidRPr="00724CBA">
              <w:rPr>
                <w:rFonts w:ascii="Times New Roman" w:hAnsi="Times New Roman" w:cs="Times New Roman"/>
                <w:sz w:val="30"/>
                <w:szCs w:val="30"/>
              </w:rPr>
              <w:t>к их общей численности в разрезе следующих таксономических групп:</w:t>
            </w:r>
          </w:p>
          <w:p w:rsidR="004E1CD1" w:rsidRPr="00724CBA" w:rsidRDefault="004E1CD1" w:rsidP="00C357BE">
            <w:pPr>
              <w:pStyle w:val="a4"/>
              <w:numPr>
                <w:ilvl w:val="0"/>
                <w:numId w:val="1"/>
              </w:num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млекопитающие;</w:t>
            </w:r>
          </w:p>
          <w:p w:rsidR="004E1CD1" w:rsidRPr="00724CBA" w:rsidRDefault="004E1CD1" w:rsidP="00C357BE">
            <w:pPr>
              <w:pStyle w:val="a4"/>
              <w:numPr>
                <w:ilvl w:val="0"/>
                <w:numId w:val="1"/>
              </w:num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птицы;</w:t>
            </w:r>
          </w:p>
          <w:p w:rsidR="004E1CD1" w:rsidRPr="00724CBA" w:rsidRDefault="004E1CD1" w:rsidP="00C357BE">
            <w:pPr>
              <w:pStyle w:val="a4"/>
              <w:numPr>
                <w:ilvl w:val="0"/>
                <w:numId w:val="1"/>
              </w:num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рептилии;</w:t>
            </w:r>
          </w:p>
          <w:p w:rsidR="004E1CD1" w:rsidRPr="00724CBA" w:rsidRDefault="004E1CD1" w:rsidP="00C357BE">
            <w:pPr>
              <w:pStyle w:val="a4"/>
              <w:numPr>
                <w:ilvl w:val="0"/>
                <w:numId w:val="1"/>
              </w:num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амфибии;</w:t>
            </w:r>
          </w:p>
          <w:p w:rsidR="004E1CD1" w:rsidRPr="00724CBA" w:rsidRDefault="004E1CD1" w:rsidP="00C357BE">
            <w:pPr>
              <w:pStyle w:val="a4"/>
              <w:numPr>
                <w:ilvl w:val="0"/>
                <w:numId w:val="1"/>
              </w:num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рыбы и рыбообразные.</w:t>
            </w:r>
          </w:p>
        </w:tc>
      </w:tr>
      <w:tr w:rsidR="00EC7644" w:rsidRPr="00D80624" w:rsidTr="00411696">
        <w:tc>
          <w:tcPr>
            <w:tcW w:w="2352" w:type="dxa"/>
          </w:tcPr>
          <w:p w:rsidR="00EC7644" w:rsidRPr="00CE5B78" w:rsidRDefault="00EC7644" w:rsidP="00C357BE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Уровни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дезагрегации</w:t>
            </w:r>
            <w:proofErr w:type="spellEnd"/>
          </w:p>
        </w:tc>
        <w:tc>
          <w:tcPr>
            <w:tcW w:w="7219" w:type="dxa"/>
          </w:tcPr>
          <w:p w:rsidR="00EC7644" w:rsidRPr="00724CBA" w:rsidRDefault="00DC0FC9" w:rsidP="00AF28AF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Республика</w:t>
            </w:r>
            <w:r w:rsidR="00293B17" w:rsidRPr="00724CB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F28AF" w:rsidRPr="00724CB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293B17" w:rsidRPr="00724CBA">
              <w:rPr>
                <w:rFonts w:ascii="Times New Roman" w:hAnsi="Times New Roman" w:cs="Times New Roman"/>
                <w:sz w:val="30"/>
                <w:szCs w:val="30"/>
              </w:rPr>
              <w:t>таксономические группы.</w:t>
            </w:r>
          </w:p>
        </w:tc>
      </w:tr>
      <w:tr w:rsidR="00EC7644" w:rsidRPr="00D80624" w:rsidTr="00411696">
        <w:tc>
          <w:tcPr>
            <w:tcW w:w="2352" w:type="dxa"/>
          </w:tcPr>
          <w:p w:rsidR="00EC7644" w:rsidRPr="00CE5B78" w:rsidRDefault="00EC7644" w:rsidP="00C357BE">
            <w:pPr>
              <w:spacing w:before="60" w:after="60"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E5B78">
              <w:rPr>
                <w:rFonts w:ascii="Times New Roman" w:hAnsi="Times New Roman" w:cs="Times New Roman"/>
                <w:sz w:val="30"/>
                <w:szCs w:val="30"/>
              </w:rPr>
              <w:t>Сроки формирования</w:t>
            </w:r>
            <w:r w:rsidR="006F7B09">
              <w:rPr>
                <w:rFonts w:ascii="Times New Roman" w:hAnsi="Times New Roman" w:cs="Times New Roman"/>
                <w:sz w:val="30"/>
                <w:szCs w:val="30"/>
              </w:rPr>
              <w:t xml:space="preserve"> данных</w:t>
            </w:r>
          </w:p>
        </w:tc>
        <w:tc>
          <w:tcPr>
            <w:tcW w:w="7219" w:type="dxa"/>
          </w:tcPr>
          <w:p w:rsidR="00EC7644" w:rsidRPr="00724CBA" w:rsidRDefault="00EC7644" w:rsidP="00293B17">
            <w:pPr>
              <w:spacing w:before="60" w:after="60"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Ежегодно; </w:t>
            </w:r>
            <w:r w:rsidR="00293B17" w:rsidRPr="00724CB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  <w:r w:rsidRPr="00724CBA">
              <w:rPr>
                <w:rFonts w:ascii="Times New Roman" w:hAnsi="Times New Roman" w:cs="Times New Roman"/>
                <w:sz w:val="30"/>
                <w:szCs w:val="30"/>
              </w:rPr>
              <w:t xml:space="preserve"> года, следующего за </w:t>
            </w:r>
            <w:proofErr w:type="gramStart"/>
            <w:r w:rsidRPr="00724CBA">
              <w:rPr>
                <w:rFonts w:ascii="Times New Roman" w:hAnsi="Times New Roman" w:cs="Times New Roman"/>
                <w:sz w:val="30"/>
                <w:szCs w:val="30"/>
              </w:rPr>
              <w:t>отчетным</w:t>
            </w:r>
            <w:proofErr w:type="gramEnd"/>
          </w:p>
        </w:tc>
      </w:tr>
    </w:tbl>
    <w:p w:rsidR="00CF5E35" w:rsidRDefault="00CF5E35"/>
    <w:sectPr w:rsidR="00CF5E35" w:rsidSect="0041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469"/>
    <w:multiLevelType w:val="hybridMultilevel"/>
    <w:tmpl w:val="A012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644"/>
    <w:rsid w:val="001369F7"/>
    <w:rsid w:val="001A2219"/>
    <w:rsid w:val="001E794F"/>
    <w:rsid w:val="00253B02"/>
    <w:rsid w:val="00293B17"/>
    <w:rsid w:val="002A6BC9"/>
    <w:rsid w:val="002F7BFA"/>
    <w:rsid w:val="00320B14"/>
    <w:rsid w:val="0037440F"/>
    <w:rsid w:val="00383412"/>
    <w:rsid w:val="00411696"/>
    <w:rsid w:val="00415C5A"/>
    <w:rsid w:val="00422A17"/>
    <w:rsid w:val="00454F77"/>
    <w:rsid w:val="004577D1"/>
    <w:rsid w:val="004C79CA"/>
    <w:rsid w:val="004D0891"/>
    <w:rsid w:val="004E1CD1"/>
    <w:rsid w:val="004F5591"/>
    <w:rsid w:val="005730CA"/>
    <w:rsid w:val="00575E6A"/>
    <w:rsid w:val="005B721A"/>
    <w:rsid w:val="006B5990"/>
    <w:rsid w:val="006F7B09"/>
    <w:rsid w:val="00707F6C"/>
    <w:rsid w:val="00724CBA"/>
    <w:rsid w:val="0078322F"/>
    <w:rsid w:val="0082317E"/>
    <w:rsid w:val="0083403A"/>
    <w:rsid w:val="00871722"/>
    <w:rsid w:val="008F67AA"/>
    <w:rsid w:val="009671F0"/>
    <w:rsid w:val="009C6D78"/>
    <w:rsid w:val="00A25FD9"/>
    <w:rsid w:val="00A802C1"/>
    <w:rsid w:val="00A9252C"/>
    <w:rsid w:val="00AB48E4"/>
    <w:rsid w:val="00AF28AF"/>
    <w:rsid w:val="00B23FE0"/>
    <w:rsid w:val="00B66E7B"/>
    <w:rsid w:val="00B92C2F"/>
    <w:rsid w:val="00C357BE"/>
    <w:rsid w:val="00C5450A"/>
    <w:rsid w:val="00CF5E35"/>
    <w:rsid w:val="00D0781A"/>
    <w:rsid w:val="00D2756C"/>
    <w:rsid w:val="00D35C11"/>
    <w:rsid w:val="00DC0FC9"/>
    <w:rsid w:val="00DF131F"/>
    <w:rsid w:val="00E0725C"/>
    <w:rsid w:val="00E42C86"/>
    <w:rsid w:val="00E70588"/>
    <w:rsid w:val="00EC7644"/>
    <w:rsid w:val="00EE59BA"/>
    <w:rsid w:val="00EE5B95"/>
    <w:rsid w:val="00F31CE5"/>
    <w:rsid w:val="00FB05D4"/>
    <w:rsid w:val="00FD031D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Ekaterina.Poleschuk</dc:creator>
  <cp:lastModifiedBy>Шило Галина Владимировна</cp:lastModifiedBy>
  <cp:revision>18</cp:revision>
  <dcterms:created xsi:type="dcterms:W3CDTF">2018-03-29T12:30:00Z</dcterms:created>
  <dcterms:modified xsi:type="dcterms:W3CDTF">2019-02-27T14:14:00Z</dcterms:modified>
</cp:coreProperties>
</file>