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514684" w:rsidRPr="00514684" w:rsidTr="002131DF">
        <w:tc>
          <w:tcPr>
            <w:tcW w:w="2352" w:type="dxa"/>
          </w:tcPr>
          <w:p w:rsidR="00EC7644" w:rsidRPr="00514684" w:rsidRDefault="00EC7644" w:rsidP="00B5015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EC7644" w:rsidRPr="00514684" w:rsidRDefault="00E42C86" w:rsidP="0028369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  <w:r w:rsidR="0028369E" w:rsidRPr="0051468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.1 </w:t>
            </w:r>
            <w:r w:rsidR="0028369E" w:rsidRPr="00514684">
              <w:rPr>
                <w:rFonts w:ascii="Times New Roman" w:hAnsi="Times New Roman" w:cs="Times New Roman"/>
                <w:sz w:val="30"/>
                <w:szCs w:val="30"/>
              </w:rPr>
              <w:t>Наличие комплексов законодательных, административных и директивных мер, обеспечивающих справедливое и недискриминационное распределение благ</w:t>
            </w:r>
          </w:p>
        </w:tc>
      </w:tr>
      <w:tr w:rsidR="00514684" w:rsidRPr="00514684" w:rsidTr="002131DF">
        <w:tc>
          <w:tcPr>
            <w:tcW w:w="2352" w:type="dxa"/>
          </w:tcPr>
          <w:p w:rsidR="00EC7644" w:rsidRPr="00514684" w:rsidRDefault="00EC7644" w:rsidP="00B5015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EC7644" w:rsidRPr="00514684" w:rsidRDefault="005B6A6D" w:rsidP="00272892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Национальная академия наук Беларуси</w:t>
            </w:r>
            <w:r w:rsidR="00272892" w:rsidRPr="0027289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72892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="008D688F" w:rsidRPr="00514684">
              <w:rPr>
                <w:rFonts w:ascii="Times New Roman" w:hAnsi="Times New Roman" w:cs="Times New Roman"/>
                <w:sz w:val="30"/>
                <w:szCs w:val="30"/>
              </w:rPr>
              <w:t>Министерство природных ресурсов и охраны окружающей среды Республики</w:t>
            </w: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Беларусь.</w:t>
            </w:r>
          </w:p>
        </w:tc>
      </w:tr>
      <w:tr w:rsidR="00514684" w:rsidRPr="00514684" w:rsidTr="002131DF">
        <w:tc>
          <w:tcPr>
            <w:tcW w:w="2352" w:type="dxa"/>
          </w:tcPr>
          <w:p w:rsidR="00EC7644" w:rsidRPr="00514684" w:rsidRDefault="00EC7644" w:rsidP="00B5015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3409C3" w:rsidRPr="00514684" w:rsidRDefault="003409C3" w:rsidP="00E838EF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</w:t>
            </w:r>
            <w:r w:rsidR="00574891" w:rsidRPr="00514684">
              <w:rPr>
                <w:rFonts w:ascii="Times New Roman" w:hAnsi="Times New Roman" w:cs="Times New Roman"/>
                <w:sz w:val="30"/>
                <w:szCs w:val="30"/>
              </w:rPr>
              <w:t xml:space="preserve"> НАН Беларуси</w:t>
            </w: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838EF" w:rsidRPr="0051468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74891" w:rsidRPr="00514684">
              <w:rPr>
                <w:rFonts w:ascii="Times New Roman" w:hAnsi="Times New Roman" w:cs="Times New Roman"/>
                <w:sz w:val="30"/>
                <w:szCs w:val="30"/>
              </w:rPr>
              <w:t xml:space="preserve">Минприроды </w:t>
            </w:r>
          </w:p>
        </w:tc>
      </w:tr>
      <w:tr w:rsidR="00514684" w:rsidRPr="00514684" w:rsidTr="002131DF">
        <w:tc>
          <w:tcPr>
            <w:tcW w:w="2352" w:type="dxa"/>
          </w:tcPr>
          <w:p w:rsidR="00ED62DB" w:rsidRPr="00514684" w:rsidRDefault="00ED62DB" w:rsidP="00B5015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Порядок расчета</w:t>
            </w:r>
          </w:p>
        </w:tc>
        <w:tc>
          <w:tcPr>
            <w:tcW w:w="7219" w:type="dxa"/>
          </w:tcPr>
          <w:p w:rsidR="00ED62DB" w:rsidRPr="00514684" w:rsidRDefault="00ED62DB" w:rsidP="00B50157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 Беларусь присоединилась к </w:t>
            </w:r>
            <w:proofErr w:type="spellStart"/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Нагойскому</w:t>
            </w:r>
            <w:proofErr w:type="spellEnd"/>
            <w:r w:rsidRPr="0051468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6" w:history="1">
              <w:r w:rsidRPr="00514684">
                <w:rPr>
                  <w:rFonts w:ascii="Times New Roman" w:hAnsi="Times New Roman" w:cs="Times New Roman"/>
                  <w:sz w:val="30"/>
                  <w:szCs w:val="30"/>
                </w:rPr>
                <w:t>протоколу</w:t>
              </w:r>
            </w:hyperlink>
            <w:r w:rsidRPr="00514684">
              <w:rPr>
                <w:rFonts w:ascii="Times New Roman" w:hAnsi="Times New Roman" w:cs="Times New Roman"/>
                <w:sz w:val="30"/>
                <w:szCs w:val="30"/>
              </w:rPr>
              <w:t xml:space="preserve"> регулирования дос</w:t>
            </w:r>
            <w:bookmarkStart w:id="0" w:name="_GoBack"/>
            <w:bookmarkEnd w:id="0"/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принятому в г. </w:t>
            </w:r>
            <w:proofErr w:type="spellStart"/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Нагойя</w:t>
            </w:r>
            <w:proofErr w:type="spellEnd"/>
            <w:r w:rsidRPr="00514684">
              <w:rPr>
                <w:rFonts w:ascii="Times New Roman" w:hAnsi="Times New Roman" w:cs="Times New Roman"/>
                <w:sz w:val="30"/>
                <w:szCs w:val="30"/>
              </w:rPr>
              <w:t xml:space="preserve"> 29 октября 2010 года</w:t>
            </w:r>
            <w:r w:rsidR="00F52421" w:rsidRPr="0051468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 xml:space="preserve"> согласно Указу Президента Республики Беларусь «О принятии международного договора» от 22.05.2014 № 235.</w:t>
            </w:r>
          </w:p>
        </w:tc>
      </w:tr>
      <w:tr w:rsidR="00514684" w:rsidRPr="00514684" w:rsidTr="002131DF">
        <w:tc>
          <w:tcPr>
            <w:tcW w:w="2352" w:type="dxa"/>
          </w:tcPr>
          <w:p w:rsidR="00EC7644" w:rsidRPr="00514684" w:rsidRDefault="00EC7644" w:rsidP="00B5015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EC7644" w:rsidRPr="00514684" w:rsidRDefault="00DC0FC9" w:rsidP="003D055D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Республика</w:t>
            </w:r>
            <w:r w:rsidR="0076521C" w:rsidRPr="0051468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76521C" w:rsidRPr="00514684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отдельные </w:t>
            </w:r>
            <w:r w:rsidR="003D055D" w:rsidRPr="00514684">
              <w:rPr>
                <w:rFonts w:ascii="Times New Roman" w:hAnsi="Times New Roman" w:cs="Times New Roman"/>
                <w:sz w:val="30"/>
                <w:szCs w:val="30"/>
              </w:rPr>
              <w:t>соглашения.</w:t>
            </w:r>
            <w:r w:rsidR="00B632AA" w:rsidRPr="0051468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14684" w:rsidRPr="00514684" w:rsidTr="002131DF">
        <w:tc>
          <w:tcPr>
            <w:tcW w:w="2352" w:type="dxa"/>
          </w:tcPr>
          <w:p w:rsidR="00EC7644" w:rsidRPr="00514684" w:rsidRDefault="00EC7644" w:rsidP="00B5015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D727DC" w:rsidRPr="00514684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</w:tc>
        <w:tc>
          <w:tcPr>
            <w:tcW w:w="7219" w:type="dxa"/>
          </w:tcPr>
          <w:p w:rsidR="00EC7644" w:rsidRPr="00514684" w:rsidRDefault="0076521C" w:rsidP="00B50157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4684">
              <w:rPr>
                <w:rFonts w:ascii="Times New Roman" w:hAnsi="Times New Roman" w:cs="Times New Roman"/>
                <w:sz w:val="30"/>
                <w:szCs w:val="30"/>
              </w:rPr>
              <w:t>По мере утверждения</w:t>
            </w:r>
          </w:p>
        </w:tc>
      </w:tr>
    </w:tbl>
    <w:p w:rsidR="00CF5E35" w:rsidRDefault="00CF5E35"/>
    <w:sectPr w:rsidR="00CF5E35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E6109"/>
    <w:multiLevelType w:val="hybridMultilevel"/>
    <w:tmpl w:val="CD08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44"/>
    <w:rsid w:val="001369F7"/>
    <w:rsid w:val="001969ED"/>
    <w:rsid w:val="001A2219"/>
    <w:rsid w:val="001F489D"/>
    <w:rsid w:val="002131DF"/>
    <w:rsid w:val="00253B02"/>
    <w:rsid w:val="00272892"/>
    <w:rsid w:val="002778A1"/>
    <w:rsid w:val="0028369E"/>
    <w:rsid w:val="00290AA0"/>
    <w:rsid w:val="002F7BFA"/>
    <w:rsid w:val="003409C3"/>
    <w:rsid w:val="00342B90"/>
    <w:rsid w:val="0037440F"/>
    <w:rsid w:val="003D055D"/>
    <w:rsid w:val="00415C5A"/>
    <w:rsid w:val="00422A17"/>
    <w:rsid w:val="00430EEC"/>
    <w:rsid w:val="00434901"/>
    <w:rsid w:val="00454F77"/>
    <w:rsid w:val="004577D1"/>
    <w:rsid w:val="004C79CA"/>
    <w:rsid w:val="004D0891"/>
    <w:rsid w:val="004E715F"/>
    <w:rsid w:val="004F5591"/>
    <w:rsid w:val="00514684"/>
    <w:rsid w:val="005730CA"/>
    <w:rsid w:val="00574891"/>
    <w:rsid w:val="00575E6A"/>
    <w:rsid w:val="005B6A6D"/>
    <w:rsid w:val="00631806"/>
    <w:rsid w:val="00707F6C"/>
    <w:rsid w:val="007425F2"/>
    <w:rsid w:val="0076521C"/>
    <w:rsid w:val="0078322F"/>
    <w:rsid w:val="007B480F"/>
    <w:rsid w:val="0082317E"/>
    <w:rsid w:val="0083403A"/>
    <w:rsid w:val="0084780E"/>
    <w:rsid w:val="00871722"/>
    <w:rsid w:val="008848E6"/>
    <w:rsid w:val="008A0D91"/>
    <w:rsid w:val="008D284B"/>
    <w:rsid w:val="008D688F"/>
    <w:rsid w:val="008F088D"/>
    <w:rsid w:val="008F67AA"/>
    <w:rsid w:val="009A748B"/>
    <w:rsid w:val="00A25FD9"/>
    <w:rsid w:val="00A46E5D"/>
    <w:rsid w:val="00A802C1"/>
    <w:rsid w:val="00AA7667"/>
    <w:rsid w:val="00AB48E4"/>
    <w:rsid w:val="00B157BE"/>
    <w:rsid w:val="00B50157"/>
    <w:rsid w:val="00B54431"/>
    <w:rsid w:val="00B632AA"/>
    <w:rsid w:val="00B66E7B"/>
    <w:rsid w:val="00BB4B14"/>
    <w:rsid w:val="00C5450A"/>
    <w:rsid w:val="00CF5E35"/>
    <w:rsid w:val="00D0781A"/>
    <w:rsid w:val="00D727DC"/>
    <w:rsid w:val="00DB3C30"/>
    <w:rsid w:val="00DC0FC9"/>
    <w:rsid w:val="00DF131F"/>
    <w:rsid w:val="00E0725C"/>
    <w:rsid w:val="00E42C86"/>
    <w:rsid w:val="00E838EF"/>
    <w:rsid w:val="00EC7644"/>
    <w:rsid w:val="00ED62DB"/>
    <w:rsid w:val="00EE59BA"/>
    <w:rsid w:val="00EE5B95"/>
    <w:rsid w:val="00F31CE5"/>
    <w:rsid w:val="00F52421"/>
    <w:rsid w:val="00FD031D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8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D62DB"/>
    <w:rPr>
      <w:color w:val="154C9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8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D62DB"/>
    <w:rPr>
      <w:color w:val="154C9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webnpa/text.asp?RN=I710000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Белстат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Шило Галина Владимировна</cp:lastModifiedBy>
  <cp:revision>27</cp:revision>
  <cp:lastPrinted>2019-02-26T11:59:00Z</cp:lastPrinted>
  <dcterms:created xsi:type="dcterms:W3CDTF">2019-01-30T11:51:00Z</dcterms:created>
  <dcterms:modified xsi:type="dcterms:W3CDTF">2019-02-27T14:31:00Z</dcterms:modified>
</cp:coreProperties>
</file>