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8F0E4C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C" w:rsidRPr="007D412F" w:rsidRDefault="008F0E4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C" w:rsidRPr="007D412F" w:rsidRDefault="008F0E4C" w:rsidP="00ED57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F0E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17.1.2 Доля национального бюджета, финансируемая внутренними налогами</w:t>
            </w:r>
          </w:p>
        </w:tc>
      </w:tr>
      <w:tr w:rsidR="005E38E0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E0" w:rsidRPr="007D412F" w:rsidRDefault="005E38E0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8E0" w:rsidRDefault="00F55F5D" w:rsidP="005E38E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5E38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лассификация доходов бюджета по видам</w:t>
            </w:r>
          </w:p>
          <w:p w:rsidR="004E6A8E" w:rsidRPr="008F0E4C" w:rsidRDefault="004E6A8E" w:rsidP="005E38E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="00C92B28" w:rsidRPr="00554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финансов Республики Беларусь от 31.12.2008 г. № 208 «О бюджетной классификации Республики Беларусь»</w:t>
            </w:r>
            <w:r w:rsidRPr="00554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8F0E4C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C" w:rsidRPr="007D412F" w:rsidRDefault="008F0E4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C" w:rsidRPr="007D412F" w:rsidRDefault="008F0E4C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>Минфин</w:t>
            </w:r>
          </w:p>
        </w:tc>
      </w:tr>
      <w:tr w:rsidR="008F0E4C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C" w:rsidRPr="007D412F" w:rsidRDefault="008F0E4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C" w:rsidRPr="007D412F" w:rsidRDefault="008F0E4C" w:rsidP="008F0E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>тчетност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 xml:space="preserve"> по статистике государственных финансов (СГФ)</w:t>
            </w:r>
          </w:p>
        </w:tc>
      </w:tr>
      <w:tr w:rsidR="008F0E4C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C" w:rsidRPr="007D412F" w:rsidRDefault="008F0E4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C" w:rsidRPr="007D412F" w:rsidRDefault="008F0E4C" w:rsidP="00C92B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>нутренни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F0E4C">
              <w:rPr>
                <w:rFonts w:ascii="Times New Roman" w:hAnsi="Times New Roman" w:cs="Times New Roman"/>
                <w:sz w:val="30"/>
                <w:szCs w:val="30"/>
              </w:rPr>
              <w:t>налог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ирассчитываются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2B28" w:rsidRPr="00C92B28">
              <w:rPr>
                <w:rFonts w:ascii="Times New Roman" w:hAnsi="Times New Roman" w:cs="Times New Roman"/>
                <w:sz w:val="30"/>
                <w:szCs w:val="30"/>
              </w:rPr>
              <w:t xml:space="preserve">как сумма кодов 11 «Налоги» и 12 «Взносы/отчисления на социальные нужды» к общим </w:t>
            </w:r>
            <w:r w:rsidR="00A202A7">
              <w:rPr>
                <w:rFonts w:ascii="Times New Roman" w:hAnsi="Times New Roman" w:cs="Times New Roman"/>
                <w:sz w:val="30"/>
                <w:szCs w:val="30"/>
              </w:rPr>
              <w:t>расходам бюджета в соответствие</w:t>
            </w:r>
            <w:r w:rsidR="00A202A7" w:rsidRPr="00A202A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C92B28" w:rsidRPr="00C92B28">
              <w:rPr>
                <w:rFonts w:ascii="Times New Roman" w:hAnsi="Times New Roman" w:cs="Times New Roman"/>
                <w:sz w:val="30"/>
                <w:szCs w:val="30"/>
              </w:rPr>
              <w:t>с отчетностью по СГФ (в процентах)</w:t>
            </w:r>
          </w:p>
        </w:tc>
      </w:tr>
      <w:tr w:rsidR="008F0E4C" w:rsidRPr="007D412F" w:rsidTr="00551E61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C" w:rsidRPr="007D412F" w:rsidRDefault="008F0E4C" w:rsidP="006D4B50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  <w:r w:rsidR="006D4B50">
              <w:rPr>
                <w:rFonts w:ascii="Times New Roman" w:hAnsi="Times New Roman" w:cs="Times New Roman"/>
                <w:sz w:val="30"/>
                <w:szCs w:val="30"/>
              </w:rPr>
              <w:t>представления</w:t>
            </w: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BDA" w:rsidRDefault="008F0E4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F0E4C">
              <w:rPr>
                <w:rFonts w:ascii="Times New Roman" w:hAnsi="Times New Roman" w:cs="Times New Roman"/>
                <w:sz w:val="30"/>
                <w:szCs w:val="30"/>
              </w:rPr>
              <w:t xml:space="preserve">30 октября года, следующего за </w:t>
            </w:r>
            <w:proofErr w:type="gramStart"/>
            <w:r w:rsidRPr="008F0E4C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  <w:p w:rsidR="008F0E4C" w:rsidRPr="005D2BDA" w:rsidRDefault="008F0E4C" w:rsidP="005D2BD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0353C" w:rsidRDefault="00002FEA"/>
    <w:sectPr w:rsidR="00C0353C" w:rsidSect="001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E4C"/>
    <w:rsid w:val="00002FEA"/>
    <w:rsid w:val="001766A5"/>
    <w:rsid w:val="001C5F7D"/>
    <w:rsid w:val="002F6039"/>
    <w:rsid w:val="004E6A8E"/>
    <w:rsid w:val="004F4D35"/>
    <w:rsid w:val="00551E61"/>
    <w:rsid w:val="00554938"/>
    <w:rsid w:val="005D2BDA"/>
    <w:rsid w:val="005E38E0"/>
    <w:rsid w:val="006D4B50"/>
    <w:rsid w:val="00737DBA"/>
    <w:rsid w:val="008F0E4C"/>
    <w:rsid w:val="00A202A7"/>
    <w:rsid w:val="00C92B28"/>
    <w:rsid w:val="00CA22E2"/>
    <w:rsid w:val="00E66A0F"/>
    <w:rsid w:val="00F55F5D"/>
    <w:rsid w:val="00F56251"/>
    <w:rsid w:val="00FA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14</cp:revision>
  <cp:lastPrinted>2018-03-14T11:38:00Z</cp:lastPrinted>
  <dcterms:created xsi:type="dcterms:W3CDTF">2017-08-22T09:53:00Z</dcterms:created>
  <dcterms:modified xsi:type="dcterms:W3CDTF">2018-04-18T09:31:00Z</dcterms:modified>
</cp:coreProperties>
</file>