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143C61" w:rsidRPr="007E04A3" w:rsidTr="006806B5">
        <w:tc>
          <w:tcPr>
            <w:tcW w:w="2038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143C61" w:rsidRPr="005872F7" w:rsidRDefault="00D85F8D" w:rsidP="00D52A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3.8.2</w:t>
            </w:r>
            <w:r w:rsidR="00143C61" w:rsidRPr="005872F7">
              <w:rPr>
                <w:rFonts w:ascii="Times New Roman" w:hAnsi="Times New Roman" w:cs="Times New Roman"/>
                <w:sz w:val="30"/>
                <w:szCs w:val="30"/>
              </w:rPr>
              <w:t> Доля населения</w:t>
            </w: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872F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 большим удельным весом семейных расходов на медицинскую помощь в общем объеме расходов</w:t>
            </w:r>
            <w:r w:rsidR="00D52A73"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 или доходов домохозяйств</w:t>
            </w:r>
          </w:p>
        </w:tc>
      </w:tr>
      <w:tr w:rsidR="00143C61" w:rsidRPr="007E04A3" w:rsidTr="006806B5">
        <w:tc>
          <w:tcPr>
            <w:tcW w:w="2038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143C61" w:rsidRPr="007E04A3" w:rsidTr="006806B5">
        <w:tc>
          <w:tcPr>
            <w:tcW w:w="2038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iCs/>
                <w:sz w:val="30"/>
                <w:szCs w:val="30"/>
              </w:rPr>
              <w:t>Выборочное</w:t>
            </w:r>
            <w:r w:rsidR="005872F7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обследование домашних хозяйств</w:t>
            </w:r>
            <w:r w:rsidR="005872F7" w:rsidRPr="005872F7">
              <w:rPr>
                <w:rFonts w:ascii="Times New Roman" w:hAnsi="Times New Roman" w:cs="Times New Roman"/>
                <w:iCs/>
                <w:sz w:val="30"/>
                <w:szCs w:val="30"/>
              </w:rPr>
              <w:br/>
            </w:r>
            <w:r w:rsidRPr="005872F7">
              <w:rPr>
                <w:rFonts w:ascii="Times New Roman" w:hAnsi="Times New Roman" w:cs="Times New Roman"/>
                <w:iCs/>
                <w:sz w:val="30"/>
                <w:szCs w:val="30"/>
              </w:rPr>
              <w:t>по уровню жизни</w:t>
            </w:r>
          </w:p>
        </w:tc>
      </w:tr>
      <w:tr w:rsidR="00143C61" w:rsidRPr="007E04A3" w:rsidTr="006806B5">
        <w:tc>
          <w:tcPr>
            <w:tcW w:w="2038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143C61" w:rsidRPr="005872F7" w:rsidRDefault="00143C61" w:rsidP="005872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Доля населения, проживающего в домашних хозяйствах с </w:t>
            </w:r>
            <w:r w:rsidR="00D85F8D" w:rsidRPr="005872F7">
              <w:rPr>
                <w:rFonts w:ascii="Times New Roman" w:hAnsi="Times New Roman" w:cs="Times New Roman"/>
                <w:sz w:val="30"/>
                <w:szCs w:val="30"/>
              </w:rPr>
              <w:t>расх</w:t>
            </w:r>
            <w:r w:rsidR="005872F7">
              <w:rPr>
                <w:rFonts w:ascii="Times New Roman" w:hAnsi="Times New Roman" w:cs="Times New Roman"/>
                <w:sz w:val="30"/>
                <w:szCs w:val="30"/>
              </w:rPr>
              <w:t>одами на здравоохранение больше</w:t>
            </w:r>
            <w:r w:rsidR="005872F7" w:rsidRPr="005872F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D85F8D" w:rsidRPr="005872F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25A9F"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72F7"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(25) </w:t>
            </w:r>
            <w:r w:rsidR="00C25A9F" w:rsidRPr="005872F7">
              <w:rPr>
                <w:rFonts w:ascii="Times New Roman" w:hAnsi="Times New Roman" w:cs="Times New Roman"/>
                <w:sz w:val="30"/>
                <w:szCs w:val="30"/>
              </w:rPr>
              <w:t>процентов</w:t>
            </w:r>
            <w:r w:rsidR="00D85F8D"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72F7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bookmarkStart w:id="0" w:name="_GoBack"/>
            <w:bookmarkEnd w:id="0"/>
            <w:r w:rsidR="00D85F8D" w:rsidRPr="005872F7">
              <w:rPr>
                <w:rFonts w:ascii="Times New Roman" w:hAnsi="Times New Roman" w:cs="Times New Roman"/>
                <w:sz w:val="30"/>
                <w:szCs w:val="30"/>
              </w:rPr>
              <w:t>общего объема потребительских расходов</w:t>
            </w:r>
            <w:r w:rsidR="00C25A9F" w:rsidRPr="005872F7">
              <w:rPr>
                <w:rFonts w:ascii="Times New Roman" w:hAnsi="Times New Roman" w:cs="Times New Roman"/>
                <w:sz w:val="30"/>
                <w:szCs w:val="30"/>
              </w:rPr>
              <w:t>, в общей численности населения;</w:t>
            </w: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 в процентах</w:t>
            </w:r>
          </w:p>
        </w:tc>
      </w:tr>
      <w:tr w:rsidR="00143C61" w:rsidRPr="007E04A3" w:rsidTr="006806B5">
        <w:tc>
          <w:tcPr>
            <w:tcW w:w="2038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Уровни дезагрегации</w:t>
            </w:r>
          </w:p>
        </w:tc>
        <w:tc>
          <w:tcPr>
            <w:tcW w:w="7532" w:type="dxa"/>
          </w:tcPr>
          <w:p w:rsidR="00143C61" w:rsidRPr="005872F7" w:rsidRDefault="00143C61" w:rsidP="00D85F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по полу</w:t>
            </w:r>
            <w:r w:rsidR="00D85F8D"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 и возрасту главы домашнего хозяйства</w:t>
            </w:r>
            <w:r w:rsidRPr="005872F7">
              <w:rPr>
                <w:rFonts w:ascii="Times New Roman" w:hAnsi="Times New Roman" w:cs="Times New Roman"/>
                <w:sz w:val="30"/>
                <w:szCs w:val="30"/>
              </w:rPr>
              <w:br/>
              <w:t>по месту проживания</w:t>
            </w:r>
            <w:r w:rsidRPr="005872F7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D52A73" w:rsidRPr="005872F7">
              <w:rPr>
                <w:rFonts w:ascii="Times New Roman" w:hAnsi="Times New Roman" w:cs="Times New Roman"/>
                <w:sz w:val="30"/>
                <w:szCs w:val="30"/>
              </w:rPr>
              <w:t>по уровню дохода</w:t>
            </w:r>
          </w:p>
        </w:tc>
      </w:tr>
      <w:tr w:rsidR="00143C61" w:rsidRPr="007E04A3" w:rsidTr="006806B5">
        <w:tc>
          <w:tcPr>
            <w:tcW w:w="2038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143C61" w:rsidRPr="005872F7" w:rsidRDefault="00143C61" w:rsidP="00D85F8D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5872F7">
              <w:rPr>
                <w:rFonts w:ascii="Times New Roman" w:hAnsi="Times New Roman" w:cs="Times New Roman"/>
                <w:sz w:val="30"/>
                <w:szCs w:val="30"/>
              </w:rPr>
              <w:t xml:space="preserve">ежегодно (март года, следующего за </w:t>
            </w:r>
            <w:proofErr w:type="gramStart"/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  <w:r w:rsidRPr="005872F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8248AF" w:rsidRPr="00143C61" w:rsidRDefault="008248AF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48AF" w:rsidRPr="00143C6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1"/>
    <w:rsid w:val="00143C61"/>
    <w:rsid w:val="001E3627"/>
    <w:rsid w:val="005872F7"/>
    <w:rsid w:val="006806B5"/>
    <w:rsid w:val="008248AF"/>
    <w:rsid w:val="00C25A9F"/>
    <w:rsid w:val="00D52A73"/>
    <w:rsid w:val="00D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2</cp:revision>
  <cp:lastPrinted>2018-01-19T12:03:00Z</cp:lastPrinted>
  <dcterms:created xsi:type="dcterms:W3CDTF">2018-04-09T06:49:00Z</dcterms:created>
  <dcterms:modified xsi:type="dcterms:W3CDTF">2018-04-09T06:49:00Z</dcterms:modified>
</cp:coreProperties>
</file>