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38"/>
        <w:gridCol w:w="7532"/>
      </w:tblGrid>
      <w:tr w:rsidR="001717C1" w:rsidRPr="00EF6836" w:rsidTr="00193E34">
        <w:tc>
          <w:tcPr>
            <w:tcW w:w="2038" w:type="dxa"/>
          </w:tcPr>
          <w:p w:rsidR="001717C1" w:rsidRPr="00EF6836" w:rsidRDefault="001717C1" w:rsidP="00193E3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F683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33" w:type="dxa"/>
          </w:tcPr>
          <w:p w:rsidR="001717C1" w:rsidRPr="007E0D4B" w:rsidRDefault="001717C1" w:rsidP="007E0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6836">
              <w:rPr>
                <w:rFonts w:ascii="Times New Roman" w:hAnsi="Times New Roman" w:cs="Times New Roman"/>
                <w:sz w:val="26"/>
                <w:szCs w:val="26"/>
              </w:rPr>
              <w:t>4.4.1 Доля</w:t>
            </w:r>
            <w:r w:rsidR="007E0D4B">
              <w:rPr>
                <w:rFonts w:ascii="Times New Roman" w:hAnsi="Times New Roman" w:cs="Times New Roman"/>
                <w:sz w:val="26"/>
                <w:szCs w:val="26"/>
              </w:rPr>
              <w:t xml:space="preserve"> молодежи/взрослых, обладающей/</w:t>
            </w:r>
            <w:r w:rsidRPr="00EF6836">
              <w:rPr>
                <w:rFonts w:ascii="Times New Roman" w:hAnsi="Times New Roman" w:cs="Times New Roman"/>
                <w:sz w:val="26"/>
                <w:szCs w:val="26"/>
              </w:rPr>
              <w:t>обладающих навыками в области информационно-коммуникационных технологий</w:t>
            </w:r>
            <w:r w:rsidR="00704860">
              <w:rPr>
                <w:rFonts w:ascii="Times New Roman" w:hAnsi="Times New Roman" w:cs="Times New Roman"/>
                <w:sz w:val="26"/>
                <w:szCs w:val="26"/>
              </w:rPr>
              <w:t>, в разбивке по видам навыков</w:t>
            </w:r>
          </w:p>
        </w:tc>
      </w:tr>
      <w:tr w:rsidR="001717C1" w:rsidRPr="00EF6836" w:rsidTr="00193E34">
        <w:tc>
          <w:tcPr>
            <w:tcW w:w="2038" w:type="dxa"/>
          </w:tcPr>
          <w:p w:rsidR="001717C1" w:rsidRPr="00EF6836" w:rsidRDefault="001717C1" w:rsidP="00193E3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F6836">
              <w:rPr>
                <w:rFonts w:ascii="Times New Roman" w:hAnsi="Times New Roman" w:cs="Times New Roman"/>
                <w:sz w:val="26"/>
                <w:szCs w:val="26"/>
              </w:rPr>
              <w:t>Правовое обеспечение</w:t>
            </w:r>
          </w:p>
        </w:tc>
        <w:tc>
          <w:tcPr>
            <w:tcW w:w="7533" w:type="dxa"/>
          </w:tcPr>
          <w:p w:rsidR="001717C1" w:rsidRPr="00EF6836" w:rsidRDefault="001717C1" w:rsidP="00193E3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7C1" w:rsidRPr="00EF6836" w:rsidTr="00193E34">
        <w:tc>
          <w:tcPr>
            <w:tcW w:w="2038" w:type="dxa"/>
          </w:tcPr>
          <w:p w:rsidR="001717C1" w:rsidRPr="00EF6836" w:rsidRDefault="001717C1" w:rsidP="00193E3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F6836">
              <w:rPr>
                <w:rFonts w:ascii="Times New Roman" w:hAnsi="Times New Roman" w:cs="Times New Roman"/>
                <w:sz w:val="26"/>
                <w:szCs w:val="26"/>
              </w:rPr>
              <w:t>Производитель</w:t>
            </w:r>
          </w:p>
        </w:tc>
        <w:tc>
          <w:tcPr>
            <w:tcW w:w="7533" w:type="dxa"/>
          </w:tcPr>
          <w:p w:rsidR="001717C1" w:rsidRPr="00EF6836" w:rsidRDefault="001717C1" w:rsidP="00193E3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6836">
              <w:rPr>
                <w:rFonts w:ascii="Times New Roman" w:hAnsi="Times New Roman" w:cs="Times New Roman"/>
                <w:sz w:val="26"/>
                <w:szCs w:val="26"/>
              </w:rPr>
              <w:t>Белстат</w:t>
            </w:r>
            <w:proofErr w:type="spellEnd"/>
          </w:p>
        </w:tc>
      </w:tr>
      <w:tr w:rsidR="001717C1" w:rsidRPr="00EF6836" w:rsidTr="00193E34">
        <w:tc>
          <w:tcPr>
            <w:tcW w:w="2038" w:type="dxa"/>
          </w:tcPr>
          <w:p w:rsidR="001717C1" w:rsidRPr="00EF6836" w:rsidRDefault="001717C1" w:rsidP="00193E3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F6836">
              <w:rPr>
                <w:rFonts w:ascii="Times New Roman" w:hAnsi="Times New Roman" w:cs="Times New Roman"/>
                <w:sz w:val="26"/>
                <w:szCs w:val="26"/>
              </w:rPr>
              <w:t>Источники данных</w:t>
            </w:r>
          </w:p>
        </w:tc>
        <w:tc>
          <w:tcPr>
            <w:tcW w:w="7533" w:type="dxa"/>
          </w:tcPr>
          <w:p w:rsidR="001717C1" w:rsidRPr="00EF6836" w:rsidRDefault="001717C1" w:rsidP="00193E3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F6836">
              <w:rPr>
                <w:rFonts w:ascii="Times New Roman" w:hAnsi="Times New Roman" w:cs="Times New Roman"/>
                <w:sz w:val="26"/>
                <w:szCs w:val="26"/>
              </w:rPr>
              <w:t>Выборочное обследование домашних хозяйств по уровню жизни</w:t>
            </w:r>
          </w:p>
        </w:tc>
      </w:tr>
      <w:tr w:rsidR="001717C1" w:rsidRPr="00EF6836" w:rsidTr="00193E34">
        <w:tc>
          <w:tcPr>
            <w:tcW w:w="2038" w:type="dxa"/>
          </w:tcPr>
          <w:p w:rsidR="001717C1" w:rsidRPr="00EF6836" w:rsidRDefault="001717C1" w:rsidP="00193E3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F6836">
              <w:rPr>
                <w:rFonts w:ascii="Times New Roman" w:hAnsi="Times New Roman" w:cs="Times New Roman"/>
                <w:sz w:val="26"/>
                <w:szCs w:val="26"/>
              </w:rPr>
              <w:t>Порядок расчета, единицы измерения</w:t>
            </w:r>
          </w:p>
        </w:tc>
        <w:tc>
          <w:tcPr>
            <w:tcW w:w="7533" w:type="dxa"/>
          </w:tcPr>
          <w:p w:rsidR="001717C1" w:rsidRPr="00B51709" w:rsidRDefault="001717C1" w:rsidP="001E76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709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 w:rsidR="007E0D4B">
              <w:rPr>
                <w:rFonts w:ascii="Times New Roman" w:hAnsi="Times New Roman" w:cs="Times New Roman"/>
                <w:sz w:val="26"/>
                <w:szCs w:val="26"/>
              </w:rPr>
              <w:t>молодежи</w:t>
            </w:r>
            <w:r w:rsidRPr="00B517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0D4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51709">
              <w:rPr>
                <w:rFonts w:ascii="Times New Roman" w:hAnsi="Times New Roman" w:cs="Times New Roman"/>
                <w:sz w:val="26"/>
                <w:szCs w:val="26"/>
              </w:rPr>
              <w:t xml:space="preserve">в возрасте </w:t>
            </w:r>
            <w:r w:rsidR="007E0D4B">
              <w:rPr>
                <w:rFonts w:ascii="Times New Roman" w:hAnsi="Times New Roman" w:cs="Times New Roman"/>
                <w:sz w:val="26"/>
                <w:szCs w:val="26"/>
              </w:rPr>
              <w:t>15-24</w:t>
            </w:r>
            <w:r w:rsidRPr="00B51709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  <w:r w:rsidR="007E0D4B" w:rsidRPr="007E0D4B">
              <w:rPr>
                <w:rFonts w:ascii="Times New Roman" w:hAnsi="Times New Roman" w:cs="Times New Roman"/>
                <w:sz w:val="26"/>
                <w:szCs w:val="26"/>
              </w:rPr>
              <w:t>)/взрослых (</w:t>
            </w:r>
            <w:r w:rsidR="001E7682">
              <w:rPr>
                <w:rFonts w:ascii="Times New Roman" w:hAnsi="Times New Roman" w:cs="Times New Roman"/>
                <w:sz w:val="26"/>
                <w:szCs w:val="26"/>
              </w:rPr>
              <w:t xml:space="preserve">в возрасте </w:t>
            </w:r>
            <w:r w:rsidR="001E7682">
              <w:rPr>
                <w:rFonts w:ascii="Times New Roman" w:hAnsi="Times New Roman" w:cs="Times New Roman"/>
                <w:sz w:val="26"/>
                <w:szCs w:val="26"/>
              </w:rPr>
              <w:br/>
              <w:t>15-72 лет</w:t>
            </w:r>
            <w:r w:rsidR="007E0D4B" w:rsidRPr="007E0D4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517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обладающе</w:t>
            </w:r>
            <w:r w:rsidR="00352095">
              <w:rPr>
                <w:rFonts w:ascii="Times New Roman" w:hAnsi="Times New Roman" w:cs="Times New Roman"/>
                <w:sz w:val="26"/>
                <w:szCs w:val="26"/>
              </w:rPr>
              <w:t>й/обладающих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1709">
              <w:rPr>
                <w:rFonts w:ascii="Times New Roman" w:hAnsi="Times New Roman" w:cs="Times New Roman"/>
                <w:sz w:val="26"/>
                <w:szCs w:val="26"/>
              </w:rPr>
              <w:t>навыками в области информационно-коммуникационных технологий, в общей численности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0D4B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соответствующей </w:t>
            </w:r>
            <w:r w:rsidR="001E7682">
              <w:rPr>
                <w:rFonts w:ascii="Times New Roman" w:hAnsi="Times New Roman" w:cs="Times New Roman"/>
                <w:sz w:val="26"/>
                <w:szCs w:val="26"/>
              </w:rPr>
              <w:t xml:space="preserve">возрастной </w:t>
            </w:r>
            <w:r w:rsidR="007E0D4B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B517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768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51709">
              <w:rPr>
                <w:rFonts w:ascii="Times New Roman" w:hAnsi="Times New Roman" w:cs="Times New Roman"/>
                <w:sz w:val="26"/>
                <w:szCs w:val="26"/>
              </w:rPr>
              <w:t>в процентах</w:t>
            </w:r>
          </w:p>
        </w:tc>
      </w:tr>
      <w:tr w:rsidR="001717C1" w:rsidRPr="00EF6836" w:rsidTr="00193E34">
        <w:tc>
          <w:tcPr>
            <w:tcW w:w="2038" w:type="dxa"/>
          </w:tcPr>
          <w:p w:rsidR="001717C1" w:rsidRPr="00EF6836" w:rsidRDefault="001717C1" w:rsidP="00193E3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F6836">
              <w:rPr>
                <w:rFonts w:ascii="Times New Roman" w:hAnsi="Times New Roman" w:cs="Times New Roman"/>
                <w:sz w:val="26"/>
                <w:szCs w:val="26"/>
              </w:rPr>
              <w:t xml:space="preserve">Уровни </w:t>
            </w:r>
            <w:proofErr w:type="spellStart"/>
            <w:r w:rsidRPr="00EF6836">
              <w:rPr>
                <w:rFonts w:ascii="Times New Roman" w:hAnsi="Times New Roman" w:cs="Times New Roman"/>
                <w:sz w:val="26"/>
                <w:szCs w:val="26"/>
              </w:rPr>
              <w:t>дезагрегации</w:t>
            </w:r>
            <w:proofErr w:type="spellEnd"/>
          </w:p>
        </w:tc>
        <w:tc>
          <w:tcPr>
            <w:tcW w:w="7533" w:type="dxa"/>
          </w:tcPr>
          <w:p w:rsidR="001717C1" w:rsidRPr="00EF6836" w:rsidRDefault="001717C1" w:rsidP="00193E3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42FE3">
              <w:rPr>
                <w:rFonts w:ascii="Times New Roman" w:hAnsi="Times New Roman" w:cs="Times New Roman"/>
                <w:sz w:val="26"/>
                <w:szCs w:val="26"/>
              </w:rPr>
              <w:t>по полу</w:t>
            </w:r>
            <w:r w:rsidRPr="00942FE3">
              <w:rPr>
                <w:rFonts w:ascii="Times New Roman" w:hAnsi="Times New Roman" w:cs="Times New Roman"/>
                <w:sz w:val="26"/>
                <w:szCs w:val="26"/>
              </w:rPr>
              <w:br/>
              <w:t>по возрасту</w:t>
            </w:r>
            <w:r w:rsidRPr="00942FE3">
              <w:rPr>
                <w:rFonts w:ascii="Times New Roman" w:hAnsi="Times New Roman" w:cs="Times New Roman"/>
                <w:sz w:val="26"/>
                <w:szCs w:val="26"/>
              </w:rPr>
              <w:br/>
              <w:t>по месту проживания</w:t>
            </w:r>
            <w:r w:rsidRPr="00942FE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6836">
              <w:rPr>
                <w:rFonts w:ascii="Times New Roman" w:hAnsi="Times New Roman" w:cs="Times New Roman"/>
                <w:sz w:val="26"/>
                <w:szCs w:val="26"/>
              </w:rPr>
              <w:t>по видам навыков</w:t>
            </w:r>
          </w:p>
        </w:tc>
      </w:tr>
      <w:tr w:rsidR="001717C1" w:rsidRPr="00EF6836" w:rsidTr="00193E34">
        <w:tc>
          <w:tcPr>
            <w:tcW w:w="2038" w:type="dxa"/>
          </w:tcPr>
          <w:p w:rsidR="001717C1" w:rsidRPr="00EF6836" w:rsidRDefault="001717C1" w:rsidP="00193E3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F6836">
              <w:rPr>
                <w:rFonts w:ascii="Times New Roman" w:hAnsi="Times New Roman" w:cs="Times New Roman"/>
                <w:sz w:val="26"/>
                <w:szCs w:val="26"/>
              </w:rPr>
              <w:t>Сроки формирования данных</w:t>
            </w:r>
          </w:p>
        </w:tc>
        <w:tc>
          <w:tcPr>
            <w:tcW w:w="7533" w:type="dxa"/>
          </w:tcPr>
          <w:p w:rsidR="001717C1" w:rsidRPr="00EF6836" w:rsidRDefault="001717C1" w:rsidP="0070486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ежегодно, </w:t>
            </w:r>
            <w:r w:rsidRPr="00EF6836">
              <w:rPr>
                <w:rFonts w:ascii="Times New Roman" w:hAnsi="Times New Roman" w:cs="Times New Roman"/>
                <w:sz w:val="26"/>
                <w:szCs w:val="26"/>
              </w:rPr>
              <w:t>начиная с данных за 2018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(март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717C1" w:rsidRPr="00EF6836" w:rsidTr="00193E34">
        <w:tc>
          <w:tcPr>
            <w:tcW w:w="2038" w:type="dxa"/>
          </w:tcPr>
          <w:p w:rsidR="001717C1" w:rsidRPr="00EF6836" w:rsidRDefault="001717C1" w:rsidP="00193E3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F6836">
              <w:rPr>
                <w:rFonts w:ascii="Times New Roman" w:hAnsi="Times New Roman" w:cs="Times New Roman"/>
                <w:sz w:val="26"/>
                <w:szCs w:val="26"/>
              </w:rPr>
              <w:t>Планы по национализации</w:t>
            </w:r>
          </w:p>
        </w:tc>
        <w:tc>
          <w:tcPr>
            <w:tcW w:w="7533" w:type="dxa"/>
          </w:tcPr>
          <w:p w:rsidR="001717C1" w:rsidRPr="00EF6836" w:rsidRDefault="001717C1" w:rsidP="00193E3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48AF" w:rsidRPr="00143C61" w:rsidRDefault="008248AF" w:rsidP="0014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48AF" w:rsidRPr="00143C61" w:rsidSect="00143C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C61"/>
    <w:rsid w:val="00103317"/>
    <w:rsid w:val="00143C61"/>
    <w:rsid w:val="001717C1"/>
    <w:rsid w:val="001A4672"/>
    <w:rsid w:val="001E7682"/>
    <w:rsid w:val="00280D5C"/>
    <w:rsid w:val="00352095"/>
    <w:rsid w:val="00506358"/>
    <w:rsid w:val="005066DC"/>
    <w:rsid w:val="005E3C23"/>
    <w:rsid w:val="005F3AC9"/>
    <w:rsid w:val="0062554B"/>
    <w:rsid w:val="006412B3"/>
    <w:rsid w:val="00704860"/>
    <w:rsid w:val="00727775"/>
    <w:rsid w:val="007E0D4B"/>
    <w:rsid w:val="008248AF"/>
    <w:rsid w:val="008D17AF"/>
    <w:rsid w:val="00980CE3"/>
    <w:rsid w:val="009C18F0"/>
    <w:rsid w:val="00A23599"/>
    <w:rsid w:val="00AC408C"/>
    <w:rsid w:val="00B65E01"/>
    <w:rsid w:val="00DA7288"/>
    <w:rsid w:val="00E332A2"/>
    <w:rsid w:val="00E4183D"/>
    <w:rsid w:val="00ED305F"/>
    <w:rsid w:val="00F1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inna.konoshonok</dc:creator>
  <cp:lastModifiedBy>Natalia.Desyatnikova</cp:lastModifiedBy>
  <cp:revision>14</cp:revision>
  <cp:lastPrinted>2018-07-23T09:30:00Z</cp:lastPrinted>
  <dcterms:created xsi:type="dcterms:W3CDTF">2017-07-31T14:23:00Z</dcterms:created>
  <dcterms:modified xsi:type="dcterms:W3CDTF">2019-01-15T10:56:00Z</dcterms:modified>
</cp:coreProperties>
</file>