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35E" w:rsidRPr="006A6881" w:rsidRDefault="00B8235E" w:rsidP="00B8235E">
      <w:pPr>
        <w:pStyle w:val="a3"/>
        <w:rPr>
          <w:sz w:val="30"/>
          <w:szCs w:val="30"/>
        </w:rPr>
      </w:pPr>
      <w:bookmarkStart w:id="0" w:name="_GoBack"/>
      <w:bookmarkEnd w:id="0"/>
      <w:r w:rsidRPr="006A6881">
        <w:rPr>
          <w:sz w:val="30"/>
          <w:szCs w:val="30"/>
        </w:rPr>
        <w:t>Пояснительная записка</w:t>
      </w:r>
    </w:p>
    <w:p w:rsidR="00B8235E" w:rsidRPr="006A6881" w:rsidRDefault="00B8235E" w:rsidP="00B8235E">
      <w:pPr>
        <w:pStyle w:val="a5"/>
        <w:ind w:firstLine="0"/>
        <w:jc w:val="center"/>
        <w:rPr>
          <w:sz w:val="30"/>
          <w:szCs w:val="30"/>
        </w:rPr>
      </w:pPr>
      <w:r w:rsidRPr="006A6881">
        <w:rPr>
          <w:sz w:val="30"/>
          <w:szCs w:val="30"/>
        </w:rPr>
        <w:t xml:space="preserve">к проекту </w:t>
      </w:r>
      <w:r w:rsidRPr="006A6881">
        <w:rPr>
          <w:sz w:val="30"/>
          <w:szCs w:val="30"/>
          <w:lang w:val="be-BY"/>
        </w:rPr>
        <w:t>изменения №</w:t>
      </w:r>
      <w:r w:rsidR="00F6305D">
        <w:rPr>
          <w:sz w:val="30"/>
          <w:szCs w:val="30"/>
          <w:lang w:val="be-BY"/>
        </w:rPr>
        <w:t> </w:t>
      </w:r>
      <w:r w:rsidR="00106579">
        <w:rPr>
          <w:sz w:val="30"/>
          <w:szCs w:val="30"/>
          <w:lang w:val="be-BY"/>
        </w:rPr>
        <w:t>9</w:t>
      </w:r>
      <w:r w:rsidR="00720372" w:rsidRPr="006A6881">
        <w:rPr>
          <w:sz w:val="30"/>
          <w:szCs w:val="30"/>
          <w:lang w:val="be-BY"/>
        </w:rPr>
        <w:br/>
      </w:r>
      <w:r w:rsidR="00720372" w:rsidRPr="006A6881">
        <w:rPr>
          <w:sz w:val="30"/>
          <w:szCs w:val="30"/>
        </w:rPr>
        <w:t>общегосударственного классификатора Республики Беларусь</w:t>
      </w:r>
      <w:r w:rsidR="00720372" w:rsidRPr="006A6881">
        <w:rPr>
          <w:sz w:val="30"/>
          <w:szCs w:val="30"/>
        </w:rPr>
        <w:br/>
        <w:t>ОКРБ</w:t>
      </w:r>
      <w:r w:rsidR="00D27B26">
        <w:rPr>
          <w:sz w:val="30"/>
          <w:szCs w:val="30"/>
        </w:rPr>
        <w:t> </w:t>
      </w:r>
      <w:r w:rsidR="00720372" w:rsidRPr="006A6881">
        <w:rPr>
          <w:sz w:val="30"/>
          <w:szCs w:val="30"/>
        </w:rPr>
        <w:t>00</w:t>
      </w:r>
      <w:r w:rsidR="00E80CE7">
        <w:rPr>
          <w:sz w:val="30"/>
          <w:szCs w:val="30"/>
        </w:rPr>
        <w:t>4</w:t>
      </w:r>
      <w:r w:rsidR="00720372" w:rsidRPr="006A6881">
        <w:rPr>
          <w:sz w:val="30"/>
          <w:szCs w:val="30"/>
        </w:rPr>
        <w:t>-201</w:t>
      </w:r>
      <w:r w:rsidR="00E80CE7">
        <w:rPr>
          <w:sz w:val="30"/>
          <w:szCs w:val="30"/>
        </w:rPr>
        <w:t>4</w:t>
      </w:r>
      <w:r w:rsidR="00720372" w:rsidRPr="006A6881">
        <w:rPr>
          <w:sz w:val="30"/>
          <w:szCs w:val="30"/>
        </w:rPr>
        <w:t xml:space="preserve"> </w:t>
      </w:r>
      <w:r w:rsidR="00E80CE7">
        <w:rPr>
          <w:sz w:val="30"/>
          <w:szCs w:val="30"/>
        </w:rPr>
        <w:t>«Органы</w:t>
      </w:r>
      <w:r w:rsidR="00E80CE7" w:rsidRPr="00E80CE7">
        <w:rPr>
          <w:sz w:val="30"/>
          <w:szCs w:val="30"/>
        </w:rPr>
        <w:t xml:space="preserve"> государственной власти и управления</w:t>
      </w:r>
      <w:r w:rsidR="00720372" w:rsidRPr="006A6881">
        <w:rPr>
          <w:sz w:val="30"/>
          <w:szCs w:val="30"/>
        </w:rPr>
        <w:t>»</w:t>
      </w:r>
    </w:p>
    <w:p w:rsidR="00B8235E" w:rsidRPr="006A6881" w:rsidRDefault="00B8235E" w:rsidP="00B8235E">
      <w:pPr>
        <w:pStyle w:val="a5"/>
        <w:ind w:firstLine="0"/>
        <w:jc w:val="center"/>
        <w:rPr>
          <w:sz w:val="30"/>
          <w:szCs w:val="30"/>
        </w:rPr>
      </w:pPr>
    </w:p>
    <w:p w:rsidR="00B8235E" w:rsidRPr="006A6881" w:rsidRDefault="00B8235E" w:rsidP="00B8235E">
      <w:pPr>
        <w:pStyle w:val="2"/>
        <w:spacing w:after="0"/>
        <w:rPr>
          <w:rFonts w:ascii="Times New Roman" w:hAnsi="Times New Roman"/>
          <w:sz w:val="30"/>
          <w:szCs w:val="30"/>
        </w:rPr>
      </w:pPr>
      <w:r w:rsidRPr="006A6881">
        <w:rPr>
          <w:rFonts w:ascii="Times New Roman" w:hAnsi="Times New Roman"/>
          <w:sz w:val="30"/>
          <w:szCs w:val="30"/>
        </w:rPr>
        <w:t>1 Основание для разработки (пересмотра) классификатора</w:t>
      </w:r>
    </w:p>
    <w:p w:rsidR="00775BFE" w:rsidRDefault="00775BFE" w:rsidP="00E80C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A6881">
        <w:rPr>
          <w:rFonts w:ascii="Times New Roman" w:hAnsi="Times New Roman" w:cs="Times New Roman"/>
          <w:sz w:val="30"/>
          <w:szCs w:val="30"/>
        </w:rPr>
        <w:t>Разработка</w:t>
      </w:r>
      <w:r w:rsidR="00544BBF" w:rsidRPr="006A6881">
        <w:rPr>
          <w:rFonts w:ascii="Times New Roman" w:hAnsi="Times New Roman" w:cs="Times New Roman"/>
          <w:sz w:val="30"/>
          <w:szCs w:val="30"/>
        </w:rPr>
        <w:t xml:space="preserve"> проекта</w:t>
      </w:r>
      <w:r w:rsidRPr="006A6881">
        <w:rPr>
          <w:rFonts w:ascii="Times New Roman" w:hAnsi="Times New Roman" w:cs="Times New Roman"/>
          <w:sz w:val="30"/>
          <w:szCs w:val="30"/>
        </w:rPr>
        <w:t xml:space="preserve"> изменения №</w:t>
      </w:r>
      <w:r w:rsidR="00544BBF" w:rsidRPr="006A6881">
        <w:rPr>
          <w:rFonts w:ascii="Times New Roman" w:hAnsi="Times New Roman" w:cs="Times New Roman"/>
          <w:sz w:val="30"/>
          <w:szCs w:val="30"/>
        </w:rPr>
        <w:t> </w:t>
      </w:r>
      <w:r w:rsidR="00A83AA0">
        <w:rPr>
          <w:rFonts w:ascii="Times New Roman" w:hAnsi="Times New Roman" w:cs="Times New Roman"/>
          <w:sz w:val="30"/>
          <w:szCs w:val="30"/>
        </w:rPr>
        <w:t>9</w:t>
      </w:r>
      <w:r w:rsidRPr="006A6881">
        <w:rPr>
          <w:rFonts w:ascii="Times New Roman" w:hAnsi="Times New Roman" w:cs="Times New Roman"/>
          <w:sz w:val="30"/>
          <w:szCs w:val="30"/>
        </w:rPr>
        <w:t xml:space="preserve"> </w:t>
      </w:r>
      <w:r w:rsidR="00B41A5E" w:rsidRPr="006A6881">
        <w:rPr>
          <w:rFonts w:ascii="Times New Roman" w:hAnsi="Times New Roman" w:cs="Times New Roman"/>
          <w:sz w:val="30"/>
          <w:szCs w:val="30"/>
        </w:rPr>
        <w:t>общегосударственного классиф</w:t>
      </w:r>
      <w:r w:rsidR="00E80CE7">
        <w:rPr>
          <w:rFonts w:ascii="Times New Roman" w:hAnsi="Times New Roman" w:cs="Times New Roman"/>
          <w:sz w:val="30"/>
          <w:szCs w:val="30"/>
        </w:rPr>
        <w:t xml:space="preserve">икатора Республики Беларусь </w:t>
      </w:r>
      <w:r w:rsidR="00E80CE7" w:rsidRPr="00E80CE7">
        <w:rPr>
          <w:rFonts w:ascii="Times New Roman" w:hAnsi="Times New Roman" w:cs="Times New Roman"/>
          <w:sz w:val="30"/>
          <w:szCs w:val="30"/>
        </w:rPr>
        <w:t>ОКРБ</w:t>
      </w:r>
      <w:r w:rsidR="00D27B26">
        <w:rPr>
          <w:rFonts w:ascii="Times New Roman" w:hAnsi="Times New Roman" w:cs="Times New Roman"/>
          <w:sz w:val="30"/>
          <w:szCs w:val="30"/>
        </w:rPr>
        <w:t> </w:t>
      </w:r>
      <w:r w:rsidR="00E80CE7" w:rsidRPr="00E80CE7">
        <w:rPr>
          <w:rFonts w:ascii="Times New Roman" w:hAnsi="Times New Roman" w:cs="Times New Roman"/>
          <w:sz w:val="30"/>
          <w:szCs w:val="30"/>
        </w:rPr>
        <w:t>004-2014 «Органы государственной власти и управления»</w:t>
      </w:r>
      <w:r w:rsidRPr="006A6881">
        <w:rPr>
          <w:rFonts w:ascii="Times New Roman" w:hAnsi="Times New Roman" w:cs="Times New Roman"/>
          <w:sz w:val="30"/>
          <w:szCs w:val="30"/>
        </w:rPr>
        <w:t xml:space="preserve"> </w:t>
      </w:r>
      <w:r w:rsidR="00785B02">
        <w:rPr>
          <w:rFonts w:ascii="Times New Roman" w:hAnsi="Times New Roman" w:cs="Times New Roman"/>
          <w:sz w:val="30"/>
          <w:szCs w:val="30"/>
        </w:rPr>
        <w:t xml:space="preserve">(далее – </w:t>
      </w:r>
      <w:r w:rsidR="00A100F1">
        <w:rPr>
          <w:rFonts w:ascii="Times New Roman" w:hAnsi="Times New Roman" w:cs="Times New Roman"/>
          <w:sz w:val="30"/>
          <w:szCs w:val="30"/>
        </w:rPr>
        <w:t>ОКОГУ</w:t>
      </w:r>
      <w:r w:rsidR="00785B02">
        <w:rPr>
          <w:rFonts w:ascii="Times New Roman" w:hAnsi="Times New Roman" w:cs="Times New Roman"/>
          <w:sz w:val="30"/>
          <w:szCs w:val="30"/>
        </w:rPr>
        <w:t>)</w:t>
      </w:r>
      <w:r w:rsidR="00E80CE7">
        <w:rPr>
          <w:rFonts w:ascii="Times New Roman" w:hAnsi="Times New Roman" w:cs="Times New Roman"/>
          <w:sz w:val="30"/>
          <w:szCs w:val="30"/>
        </w:rPr>
        <w:t xml:space="preserve"> </w:t>
      </w:r>
      <w:r w:rsidRPr="006A6881">
        <w:rPr>
          <w:rFonts w:ascii="Times New Roman" w:hAnsi="Times New Roman" w:cs="Times New Roman"/>
          <w:sz w:val="30"/>
          <w:szCs w:val="30"/>
        </w:rPr>
        <w:t>осуществлена Национальным статистическ</w:t>
      </w:r>
      <w:r w:rsidR="0050592E">
        <w:rPr>
          <w:rFonts w:ascii="Times New Roman" w:hAnsi="Times New Roman" w:cs="Times New Roman"/>
          <w:sz w:val="30"/>
          <w:szCs w:val="30"/>
        </w:rPr>
        <w:t>им комитетом</w:t>
      </w:r>
      <w:r w:rsidR="00A0166F">
        <w:rPr>
          <w:rFonts w:ascii="Times New Roman" w:hAnsi="Times New Roman" w:cs="Times New Roman"/>
          <w:sz w:val="30"/>
          <w:szCs w:val="30"/>
        </w:rPr>
        <w:t xml:space="preserve"> </w:t>
      </w:r>
      <w:r w:rsidRPr="006A6881">
        <w:rPr>
          <w:rFonts w:ascii="Times New Roman" w:hAnsi="Times New Roman" w:cs="Times New Roman"/>
          <w:sz w:val="30"/>
          <w:szCs w:val="30"/>
        </w:rPr>
        <w:t>в соответствии с постановлением Совета Министров Республики Белару</w:t>
      </w:r>
      <w:r w:rsidR="00A0166F">
        <w:rPr>
          <w:rFonts w:ascii="Times New Roman" w:hAnsi="Times New Roman" w:cs="Times New Roman"/>
          <w:sz w:val="30"/>
          <w:szCs w:val="30"/>
        </w:rPr>
        <w:t>сь от 13 февраля 2018 г. № 121</w:t>
      </w:r>
      <w:r w:rsidR="009B5546">
        <w:t> </w:t>
      </w:r>
      <w:r w:rsidR="00BC6E5F">
        <w:t>   </w:t>
      </w:r>
      <w:r w:rsidRPr="006A6881">
        <w:rPr>
          <w:rFonts w:ascii="Times New Roman" w:hAnsi="Times New Roman" w:cs="Times New Roman"/>
          <w:sz w:val="30"/>
          <w:szCs w:val="30"/>
        </w:rPr>
        <w:t>«Об организации работы с общегосударственными классификаторами»</w:t>
      </w:r>
      <w:r w:rsidR="00F6305D">
        <w:rPr>
          <w:rFonts w:ascii="Times New Roman" w:hAnsi="Times New Roman" w:cs="Times New Roman"/>
          <w:sz w:val="30"/>
          <w:szCs w:val="30"/>
        </w:rPr>
        <w:t>.</w:t>
      </w:r>
    </w:p>
    <w:p w:rsidR="000F2DAE" w:rsidRDefault="000F2DAE" w:rsidP="00E80C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F2DAE">
        <w:rPr>
          <w:rFonts w:ascii="Times New Roman" w:hAnsi="Times New Roman" w:cs="Times New Roman"/>
          <w:sz w:val="30"/>
          <w:szCs w:val="30"/>
        </w:rPr>
        <w:t xml:space="preserve">Необходимость разработки </w:t>
      </w:r>
      <w:r w:rsidR="008E539B">
        <w:rPr>
          <w:rFonts w:ascii="Times New Roman" w:hAnsi="Times New Roman" w:cs="Times New Roman"/>
          <w:sz w:val="30"/>
          <w:szCs w:val="30"/>
        </w:rPr>
        <w:t xml:space="preserve">данного </w:t>
      </w:r>
      <w:r w:rsidRPr="000F2DAE">
        <w:rPr>
          <w:rFonts w:ascii="Times New Roman" w:hAnsi="Times New Roman" w:cs="Times New Roman"/>
          <w:sz w:val="30"/>
          <w:szCs w:val="30"/>
        </w:rPr>
        <w:t>проекта изменения обусловлена изменениями в законодательстве</w:t>
      </w:r>
      <w:r w:rsidR="00F6305D">
        <w:rPr>
          <w:rFonts w:ascii="Times New Roman" w:hAnsi="Times New Roman" w:cs="Times New Roman"/>
          <w:sz w:val="30"/>
          <w:szCs w:val="30"/>
        </w:rPr>
        <w:t>,</w:t>
      </w:r>
      <w:r w:rsidRPr="000F2DAE">
        <w:rPr>
          <w:rFonts w:ascii="Times New Roman" w:hAnsi="Times New Roman" w:cs="Times New Roman"/>
          <w:sz w:val="30"/>
          <w:szCs w:val="30"/>
        </w:rPr>
        <w:t xml:space="preserve"> про</w:t>
      </w:r>
      <w:r w:rsidR="006E41E9">
        <w:rPr>
          <w:rFonts w:ascii="Times New Roman" w:hAnsi="Times New Roman" w:cs="Times New Roman"/>
          <w:sz w:val="30"/>
          <w:szCs w:val="30"/>
        </w:rPr>
        <w:t>изо</w:t>
      </w:r>
      <w:r w:rsidRPr="000F2DAE">
        <w:rPr>
          <w:rFonts w:ascii="Times New Roman" w:hAnsi="Times New Roman" w:cs="Times New Roman"/>
          <w:sz w:val="30"/>
          <w:szCs w:val="30"/>
        </w:rPr>
        <w:t>шедшими со времени разработки действующей редакции классификатора</w:t>
      </w:r>
      <w:r w:rsidR="003353E8">
        <w:rPr>
          <w:rFonts w:ascii="Times New Roman" w:hAnsi="Times New Roman" w:cs="Times New Roman"/>
          <w:sz w:val="30"/>
          <w:szCs w:val="30"/>
        </w:rPr>
        <w:t xml:space="preserve">, </w:t>
      </w:r>
      <w:r w:rsidR="003353E8" w:rsidRPr="007529A6">
        <w:rPr>
          <w:rFonts w:ascii="Times New Roman" w:hAnsi="Times New Roman" w:cs="Times New Roman"/>
          <w:sz w:val="30"/>
          <w:szCs w:val="30"/>
        </w:rPr>
        <w:t>а также практик</w:t>
      </w:r>
      <w:r w:rsidR="0059776F">
        <w:rPr>
          <w:rFonts w:ascii="Times New Roman" w:hAnsi="Times New Roman" w:cs="Times New Roman"/>
          <w:sz w:val="30"/>
          <w:szCs w:val="30"/>
        </w:rPr>
        <w:t>ой</w:t>
      </w:r>
      <w:r w:rsidR="003353E8" w:rsidRPr="007529A6">
        <w:rPr>
          <w:rFonts w:ascii="Times New Roman" w:hAnsi="Times New Roman" w:cs="Times New Roman"/>
          <w:sz w:val="30"/>
          <w:szCs w:val="30"/>
        </w:rPr>
        <w:t xml:space="preserve"> его применения.</w:t>
      </w:r>
    </w:p>
    <w:p w:rsidR="00DB5B98" w:rsidRPr="00DB5B98" w:rsidRDefault="00DB5B98" w:rsidP="00785B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соответствии с </w:t>
      </w:r>
      <w:r w:rsidR="00785B02" w:rsidRPr="00785B02">
        <w:rPr>
          <w:rFonts w:ascii="Times New Roman" w:hAnsi="Times New Roman" w:cs="Times New Roman"/>
          <w:sz w:val="30"/>
          <w:szCs w:val="30"/>
        </w:rPr>
        <w:t xml:space="preserve">Указом </w:t>
      </w:r>
      <w:r w:rsidR="00785B02">
        <w:rPr>
          <w:rFonts w:ascii="Times New Roman" w:hAnsi="Times New Roman" w:cs="Times New Roman"/>
          <w:sz w:val="30"/>
          <w:szCs w:val="30"/>
        </w:rPr>
        <w:t xml:space="preserve">Президента Республики Беларусь </w:t>
      </w:r>
      <w:r w:rsidR="00785B02">
        <w:rPr>
          <w:rFonts w:ascii="Times New Roman" w:hAnsi="Times New Roman" w:cs="Times New Roman"/>
          <w:sz w:val="30"/>
          <w:szCs w:val="30"/>
        </w:rPr>
        <w:br/>
        <w:t>от 10 сентября 2025 г. №</w:t>
      </w:r>
      <w:r w:rsidR="0050592E">
        <w:rPr>
          <w:rFonts w:ascii="Times New Roman" w:hAnsi="Times New Roman" w:cs="Times New Roman"/>
          <w:sz w:val="30"/>
          <w:szCs w:val="30"/>
        </w:rPr>
        <w:t> </w:t>
      </w:r>
      <w:r w:rsidR="00785B02" w:rsidRPr="00785B02">
        <w:rPr>
          <w:rFonts w:ascii="Times New Roman" w:hAnsi="Times New Roman" w:cs="Times New Roman"/>
          <w:sz w:val="30"/>
          <w:szCs w:val="30"/>
        </w:rPr>
        <w:t>329 «О совершенствовании государственного управления в сфере туризма»</w:t>
      </w:r>
      <w:r w:rsidR="00785B02">
        <w:rPr>
          <w:rFonts w:ascii="Times New Roman" w:hAnsi="Times New Roman" w:cs="Times New Roman"/>
          <w:sz w:val="30"/>
          <w:szCs w:val="30"/>
        </w:rPr>
        <w:t xml:space="preserve"> </w:t>
      </w:r>
      <w:r w:rsidR="00BC6E5F">
        <w:rPr>
          <w:rFonts w:ascii="Times New Roman" w:hAnsi="Times New Roman" w:cs="Times New Roman"/>
          <w:sz w:val="30"/>
          <w:szCs w:val="30"/>
        </w:rPr>
        <w:t>проектом изменения № </w:t>
      </w:r>
      <w:r w:rsidR="0050592E">
        <w:rPr>
          <w:rFonts w:ascii="Times New Roman" w:hAnsi="Times New Roman" w:cs="Times New Roman"/>
          <w:sz w:val="30"/>
          <w:szCs w:val="30"/>
        </w:rPr>
        <w:t xml:space="preserve">9 ОКОГУ </w:t>
      </w:r>
      <w:r w:rsidR="00785B02">
        <w:rPr>
          <w:rFonts w:ascii="Times New Roman" w:hAnsi="Times New Roman" w:cs="Times New Roman"/>
          <w:sz w:val="30"/>
          <w:szCs w:val="30"/>
        </w:rPr>
        <w:t>предусмотрен</w:t>
      </w:r>
      <w:r w:rsidR="0050592E">
        <w:rPr>
          <w:rFonts w:ascii="Times New Roman" w:hAnsi="Times New Roman" w:cs="Times New Roman"/>
          <w:sz w:val="30"/>
          <w:szCs w:val="30"/>
        </w:rPr>
        <w:t>ы</w:t>
      </w:r>
      <w:r w:rsidR="00785B02">
        <w:rPr>
          <w:rFonts w:ascii="Times New Roman" w:hAnsi="Times New Roman" w:cs="Times New Roman"/>
          <w:sz w:val="30"/>
          <w:szCs w:val="30"/>
        </w:rPr>
        <w:t xml:space="preserve"> </w:t>
      </w:r>
      <w:r w:rsidR="0059776F">
        <w:rPr>
          <w:rFonts w:ascii="Times New Roman" w:hAnsi="Times New Roman" w:cs="Times New Roman"/>
          <w:sz w:val="30"/>
          <w:szCs w:val="30"/>
        </w:rPr>
        <w:t xml:space="preserve">изменения: </w:t>
      </w:r>
      <w:r w:rsidR="0050592E">
        <w:rPr>
          <w:rFonts w:ascii="Times New Roman" w:hAnsi="Times New Roman" w:cs="Times New Roman"/>
          <w:sz w:val="30"/>
          <w:szCs w:val="30"/>
        </w:rPr>
        <w:t>приведение</w:t>
      </w:r>
      <w:r w:rsidR="00785B02">
        <w:rPr>
          <w:rFonts w:ascii="Times New Roman" w:hAnsi="Times New Roman" w:cs="Times New Roman"/>
          <w:sz w:val="30"/>
          <w:szCs w:val="30"/>
        </w:rPr>
        <w:t xml:space="preserve"> наименования группировки </w:t>
      </w:r>
      <w:r w:rsidR="00785B02" w:rsidRPr="00785B02">
        <w:rPr>
          <w:rFonts w:ascii="Times New Roman" w:hAnsi="Times New Roman" w:cs="Times New Roman"/>
          <w:sz w:val="30"/>
          <w:szCs w:val="30"/>
        </w:rPr>
        <w:t>33180</w:t>
      </w:r>
      <w:r w:rsidR="0050592E">
        <w:rPr>
          <w:rFonts w:ascii="Times New Roman" w:hAnsi="Times New Roman" w:cs="Times New Roman"/>
          <w:sz w:val="30"/>
          <w:szCs w:val="30"/>
        </w:rPr>
        <w:t xml:space="preserve"> в редакции </w:t>
      </w:r>
      <w:r w:rsidR="00785B02">
        <w:rPr>
          <w:rFonts w:ascii="Times New Roman" w:hAnsi="Times New Roman" w:cs="Times New Roman"/>
          <w:sz w:val="30"/>
          <w:szCs w:val="30"/>
        </w:rPr>
        <w:t>«</w:t>
      </w:r>
      <w:r w:rsidR="00785B02" w:rsidRPr="00785B02">
        <w:rPr>
          <w:rFonts w:ascii="Times New Roman" w:hAnsi="Times New Roman" w:cs="Times New Roman"/>
          <w:sz w:val="30"/>
          <w:szCs w:val="30"/>
        </w:rPr>
        <w:t>Министерство спорта Республики Беларусь</w:t>
      </w:r>
      <w:r w:rsidR="00785B02">
        <w:rPr>
          <w:rFonts w:ascii="Times New Roman" w:hAnsi="Times New Roman" w:cs="Times New Roman"/>
          <w:sz w:val="30"/>
          <w:szCs w:val="30"/>
        </w:rPr>
        <w:t xml:space="preserve">», </w:t>
      </w:r>
      <w:r w:rsidR="0050592E">
        <w:rPr>
          <w:rFonts w:ascii="Times New Roman" w:hAnsi="Times New Roman" w:cs="Times New Roman"/>
          <w:sz w:val="30"/>
          <w:szCs w:val="30"/>
        </w:rPr>
        <w:t>аннулирование</w:t>
      </w:r>
      <w:r w:rsidR="00785B02" w:rsidRPr="00785B0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группировк</w:t>
      </w:r>
      <w:r w:rsidR="0050592E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B5B98">
        <w:rPr>
          <w:rFonts w:ascii="Times New Roman" w:hAnsi="Times New Roman" w:cs="Times New Roman"/>
          <w:sz w:val="30"/>
          <w:szCs w:val="30"/>
        </w:rPr>
        <w:t>33181</w:t>
      </w:r>
      <w:r w:rsidR="00785B02">
        <w:rPr>
          <w:rFonts w:ascii="Times New Roman" w:hAnsi="Times New Roman" w:cs="Times New Roman"/>
          <w:sz w:val="30"/>
          <w:szCs w:val="30"/>
        </w:rPr>
        <w:t> «</w:t>
      </w:r>
      <w:r>
        <w:rPr>
          <w:rFonts w:ascii="Times New Roman" w:hAnsi="Times New Roman" w:cs="Times New Roman"/>
          <w:sz w:val="30"/>
          <w:szCs w:val="30"/>
        </w:rPr>
        <w:t xml:space="preserve">Департамент по туризму </w:t>
      </w:r>
      <w:r w:rsidRPr="00DB5B98">
        <w:rPr>
          <w:rFonts w:ascii="Times New Roman" w:hAnsi="Times New Roman" w:cs="Times New Roman"/>
          <w:sz w:val="30"/>
          <w:szCs w:val="30"/>
        </w:rPr>
        <w:t>Министерства спорта и туризма Республики Беларусь</w:t>
      </w:r>
      <w:r w:rsidR="0050592E">
        <w:rPr>
          <w:rFonts w:ascii="Times New Roman" w:hAnsi="Times New Roman" w:cs="Times New Roman"/>
          <w:sz w:val="30"/>
          <w:szCs w:val="30"/>
        </w:rPr>
        <w:t>»</w:t>
      </w:r>
      <w:r w:rsidR="00785B02">
        <w:rPr>
          <w:rFonts w:ascii="Times New Roman" w:hAnsi="Times New Roman" w:cs="Times New Roman"/>
          <w:sz w:val="30"/>
          <w:szCs w:val="30"/>
        </w:rPr>
        <w:t>, вв</w:t>
      </w:r>
      <w:r w:rsidR="0050592E">
        <w:rPr>
          <w:rFonts w:ascii="Times New Roman" w:hAnsi="Times New Roman" w:cs="Times New Roman"/>
          <w:sz w:val="30"/>
          <w:szCs w:val="30"/>
        </w:rPr>
        <w:t>едение</w:t>
      </w:r>
      <w:r w:rsidR="00785B02">
        <w:rPr>
          <w:rFonts w:ascii="Times New Roman" w:hAnsi="Times New Roman" w:cs="Times New Roman"/>
          <w:sz w:val="30"/>
          <w:szCs w:val="30"/>
        </w:rPr>
        <w:t xml:space="preserve"> нов</w:t>
      </w:r>
      <w:r w:rsidR="0050592E">
        <w:rPr>
          <w:rFonts w:ascii="Times New Roman" w:hAnsi="Times New Roman" w:cs="Times New Roman"/>
          <w:sz w:val="30"/>
          <w:szCs w:val="30"/>
        </w:rPr>
        <w:t>ой</w:t>
      </w:r>
      <w:r w:rsidR="00785B02">
        <w:rPr>
          <w:rFonts w:ascii="Times New Roman" w:hAnsi="Times New Roman" w:cs="Times New Roman"/>
          <w:sz w:val="30"/>
          <w:szCs w:val="30"/>
        </w:rPr>
        <w:t xml:space="preserve"> группировк</w:t>
      </w:r>
      <w:r w:rsidR="0050592E">
        <w:rPr>
          <w:rFonts w:ascii="Times New Roman" w:hAnsi="Times New Roman" w:cs="Times New Roman"/>
          <w:sz w:val="30"/>
          <w:szCs w:val="30"/>
        </w:rPr>
        <w:t>и</w:t>
      </w:r>
      <w:r w:rsidR="00785B02">
        <w:rPr>
          <w:rFonts w:ascii="Times New Roman" w:hAnsi="Times New Roman" w:cs="Times New Roman"/>
          <w:sz w:val="30"/>
          <w:szCs w:val="30"/>
        </w:rPr>
        <w:t xml:space="preserve"> 33830 «</w:t>
      </w:r>
      <w:r w:rsidR="00785B02" w:rsidRPr="00785B02">
        <w:rPr>
          <w:rFonts w:ascii="Times New Roman" w:hAnsi="Times New Roman" w:cs="Times New Roman"/>
          <w:sz w:val="30"/>
          <w:szCs w:val="30"/>
        </w:rPr>
        <w:t>Государственное учреждение «Национальное агентство по туризму»</w:t>
      </w:r>
      <w:r w:rsidR="00785B02">
        <w:rPr>
          <w:rFonts w:ascii="Times New Roman" w:hAnsi="Times New Roman" w:cs="Times New Roman"/>
          <w:sz w:val="30"/>
          <w:szCs w:val="30"/>
        </w:rPr>
        <w:t>.</w:t>
      </w:r>
    </w:p>
    <w:p w:rsidR="0059776F" w:rsidRDefault="0059776F" w:rsidP="005977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Группировка 52010 «</w:t>
      </w:r>
      <w:r w:rsidRPr="003B39C4">
        <w:rPr>
          <w:rFonts w:ascii="Times New Roman" w:hAnsi="Times New Roman" w:cs="Times New Roman"/>
          <w:sz w:val="30"/>
          <w:szCs w:val="30"/>
        </w:rPr>
        <w:t>Национальн</w:t>
      </w:r>
      <w:r>
        <w:rPr>
          <w:rFonts w:ascii="Times New Roman" w:hAnsi="Times New Roman" w:cs="Times New Roman"/>
          <w:sz w:val="30"/>
          <w:szCs w:val="30"/>
        </w:rPr>
        <w:t>ый</w:t>
      </w:r>
      <w:r w:rsidRPr="003B39C4">
        <w:rPr>
          <w:rFonts w:ascii="Times New Roman" w:hAnsi="Times New Roman" w:cs="Times New Roman"/>
          <w:sz w:val="30"/>
          <w:szCs w:val="30"/>
        </w:rPr>
        <w:t xml:space="preserve"> банк Республики Беларусь</w:t>
      </w:r>
      <w:r>
        <w:rPr>
          <w:rFonts w:ascii="Times New Roman" w:hAnsi="Times New Roman" w:cs="Times New Roman"/>
          <w:sz w:val="30"/>
          <w:szCs w:val="30"/>
        </w:rPr>
        <w:t>» дополнена кратким наименованием «</w:t>
      </w:r>
      <w:r w:rsidRPr="003B39C4">
        <w:rPr>
          <w:rFonts w:ascii="Times New Roman" w:hAnsi="Times New Roman" w:cs="Times New Roman"/>
          <w:sz w:val="30"/>
          <w:szCs w:val="30"/>
        </w:rPr>
        <w:t>Национальн</w:t>
      </w:r>
      <w:r>
        <w:rPr>
          <w:rFonts w:ascii="Times New Roman" w:hAnsi="Times New Roman" w:cs="Times New Roman"/>
          <w:sz w:val="30"/>
          <w:szCs w:val="30"/>
        </w:rPr>
        <w:t>ый</w:t>
      </w:r>
      <w:r w:rsidRPr="003B39C4">
        <w:rPr>
          <w:rFonts w:ascii="Times New Roman" w:hAnsi="Times New Roman" w:cs="Times New Roman"/>
          <w:sz w:val="30"/>
          <w:szCs w:val="30"/>
        </w:rPr>
        <w:t xml:space="preserve"> банк</w:t>
      </w:r>
      <w:r>
        <w:rPr>
          <w:rFonts w:ascii="Times New Roman" w:hAnsi="Times New Roman" w:cs="Times New Roman"/>
          <w:sz w:val="30"/>
          <w:szCs w:val="30"/>
        </w:rPr>
        <w:t>».</w:t>
      </w:r>
    </w:p>
    <w:p w:rsidR="0059776F" w:rsidRDefault="00DB5B98" w:rsidP="00C67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50592E">
        <w:rPr>
          <w:rFonts w:ascii="Times New Roman" w:hAnsi="Times New Roman" w:cs="Times New Roman"/>
          <w:sz w:val="30"/>
          <w:szCs w:val="30"/>
        </w:rPr>
        <w:t xml:space="preserve"> учетом </w:t>
      </w:r>
      <w:r w:rsidR="00C678BE" w:rsidRPr="00C678BE">
        <w:rPr>
          <w:rFonts w:ascii="Times New Roman" w:hAnsi="Times New Roman" w:cs="Times New Roman"/>
          <w:sz w:val="30"/>
          <w:szCs w:val="30"/>
        </w:rPr>
        <w:t>изменени</w:t>
      </w:r>
      <w:r w:rsidR="0050592E">
        <w:rPr>
          <w:rFonts w:ascii="Times New Roman" w:hAnsi="Times New Roman" w:cs="Times New Roman"/>
          <w:sz w:val="30"/>
          <w:szCs w:val="30"/>
        </w:rPr>
        <w:t>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50592E">
        <w:rPr>
          <w:rFonts w:ascii="Times New Roman" w:hAnsi="Times New Roman" w:cs="Times New Roman"/>
          <w:sz w:val="30"/>
          <w:szCs w:val="30"/>
        </w:rPr>
        <w:t>положений</w:t>
      </w:r>
      <w:r w:rsidR="00C678BE" w:rsidRPr="00C678BE">
        <w:rPr>
          <w:rFonts w:ascii="Times New Roman" w:hAnsi="Times New Roman" w:cs="Times New Roman"/>
          <w:sz w:val="30"/>
          <w:szCs w:val="30"/>
        </w:rPr>
        <w:t xml:space="preserve"> Гражданского кодекса Республики Беларусь наименовани</w:t>
      </w:r>
      <w:r w:rsidR="0059776F">
        <w:rPr>
          <w:rFonts w:ascii="Times New Roman" w:hAnsi="Times New Roman" w:cs="Times New Roman"/>
          <w:sz w:val="30"/>
          <w:szCs w:val="30"/>
        </w:rPr>
        <w:t>я</w:t>
      </w:r>
      <w:r w:rsidR="00C678BE" w:rsidRPr="00C678BE">
        <w:rPr>
          <w:rFonts w:ascii="Times New Roman" w:hAnsi="Times New Roman" w:cs="Times New Roman"/>
          <w:sz w:val="30"/>
          <w:szCs w:val="30"/>
        </w:rPr>
        <w:t xml:space="preserve"> </w:t>
      </w:r>
      <w:r w:rsidR="0059776F">
        <w:rPr>
          <w:rFonts w:ascii="Times New Roman" w:hAnsi="Times New Roman" w:cs="Times New Roman"/>
          <w:sz w:val="30"/>
          <w:szCs w:val="30"/>
        </w:rPr>
        <w:t xml:space="preserve">отдельных </w:t>
      </w:r>
      <w:r w:rsidR="00C678BE" w:rsidRPr="00C678BE">
        <w:rPr>
          <w:rFonts w:ascii="Times New Roman" w:hAnsi="Times New Roman" w:cs="Times New Roman"/>
          <w:sz w:val="30"/>
          <w:szCs w:val="30"/>
        </w:rPr>
        <w:t>группировок</w:t>
      </w:r>
      <w:r w:rsidR="0050592E">
        <w:rPr>
          <w:rFonts w:ascii="Times New Roman" w:hAnsi="Times New Roman" w:cs="Times New Roman"/>
          <w:sz w:val="30"/>
          <w:szCs w:val="30"/>
        </w:rPr>
        <w:t xml:space="preserve"> </w:t>
      </w:r>
      <w:r w:rsidR="0059776F">
        <w:rPr>
          <w:rFonts w:ascii="Times New Roman" w:hAnsi="Times New Roman" w:cs="Times New Roman"/>
          <w:sz w:val="30"/>
          <w:szCs w:val="30"/>
        </w:rPr>
        <w:t>приводятся</w:t>
      </w:r>
      <w:r w:rsidR="0059776F" w:rsidRPr="00C678BE">
        <w:rPr>
          <w:rFonts w:ascii="Times New Roman" w:hAnsi="Times New Roman" w:cs="Times New Roman"/>
          <w:sz w:val="30"/>
          <w:szCs w:val="30"/>
        </w:rPr>
        <w:t xml:space="preserve"> </w:t>
      </w:r>
      <w:r w:rsidR="0059776F">
        <w:rPr>
          <w:rFonts w:ascii="Times New Roman" w:hAnsi="Times New Roman" w:cs="Times New Roman"/>
          <w:sz w:val="30"/>
          <w:szCs w:val="30"/>
        </w:rPr>
        <w:t xml:space="preserve">в новой редакции: </w:t>
      </w:r>
      <w:r w:rsidR="0050592E">
        <w:rPr>
          <w:rFonts w:ascii="Times New Roman" w:hAnsi="Times New Roman" w:cs="Times New Roman"/>
          <w:sz w:val="30"/>
          <w:szCs w:val="30"/>
        </w:rPr>
        <w:t>83000</w:t>
      </w:r>
      <w:r w:rsidR="0059776F">
        <w:rPr>
          <w:rFonts w:ascii="Times New Roman" w:hAnsi="Times New Roman" w:cs="Times New Roman"/>
          <w:sz w:val="30"/>
          <w:szCs w:val="30"/>
        </w:rPr>
        <w:t> </w:t>
      </w:r>
      <w:r w:rsidR="00C678BE">
        <w:rPr>
          <w:rFonts w:ascii="Times New Roman" w:hAnsi="Times New Roman" w:cs="Times New Roman"/>
          <w:sz w:val="30"/>
          <w:szCs w:val="30"/>
        </w:rPr>
        <w:t>«</w:t>
      </w:r>
      <w:r w:rsidR="00C678BE" w:rsidRPr="00C678BE">
        <w:rPr>
          <w:rFonts w:ascii="Times New Roman" w:hAnsi="Times New Roman" w:cs="Times New Roman"/>
          <w:sz w:val="30"/>
          <w:szCs w:val="30"/>
        </w:rPr>
        <w:t>Общественные о</w:t>
      </w:r>
      <w:r w:rsidR="00F0081A">
        <w:rPr>
          <w:rFonts w:ascii="Times New Roman" w:hAnsi="Times New Roman" w:cs="Times New Roman"/>
          <w:sz w:val="30"/>
          <w:szCs w:val="30"/>
        </w:rPr>
        <w:t>бъединения</w:t>
      </w:r>
      <w:r w:rsidR="00C678BE">
        <w:rPr>
          <w:rFonts w:ascii="Times New Roman" w:hAnsi="Times New Roman" w:cs="Times New Roman"/>
          <w:sz w:val="30"/>
          <w:szCs w:val="30"/>
        </w:rPr>
        <w:t xml:space="preserve">», </w:t>
      </w:r>
      <w:r w:rsidR="00C678BE" w:rsidRPr="00C678BE">
        <w:rPr>
          <w:rFonts w:ascii="Times New Roman" w:hAnsi="Times New Roman" w:cs="Times New Roman"/>
          <w:sz w:val="30"/>
          <w:szCs w:val="30"/>
        </w:rPr>
        <w:t>84000</w:t>
      </w:r>
      <w:r w:rsidR="0059776F">
        <w:rPr>
          <w:rFonts w:ascii="Times New Roman" w:hAnsi="Times New Roman" w:cs="Times New Roman"/>
          <w:sz w:val="30"/>
          <w:szCs w:val="30"/>
        </w:rPr>
        <w:t> </w:t>
      </w:r>
      <w:r w:rsidR="00C678BE">
        <w:rPr>
          <w:rFonts w:ascii="Times New Roman" w:hAnsi="Times New Roman" w:cs="Times New Roman"/>
          <w:sz w:val="30"/>
          <w:szCs w:val="30"/>
        </w:rPr>
        <w:t>«</w:t>
      </w:r>
      <w:r w:rsidR="00C678BE" w:rsidRPr="00C678BE">
        <w:rPr>
          <w:rFonts w:ascii="Times New Roman" w:hAnsi="Times New Roman" w:cs="Times New Roman"/>
          <w:sz w:val="30"/>
          <w:szCs w:val="30"/>
        </w:rPr>
        <w:t>Религиозные организации</w:t>
      </w:r>
      <w:r w:rsidR="0050592E">
        <w:rPr>
          <w:rFonts w:ascii="Times New Roman" w:hAnsi="Times New Roman" w:cs="Times New Roman"/>
          <w:sz w:val="30"/>
          <w:szCs w:val="30"/>
        </w:rPr>
        <w:t>», 86000</w:t>
      </w:r>
      <w:r w:rsidR="0059776F">
        <w:rPr>
          <w:rFonts w:ascii="Times New Roman" w:hAnsi="Times New Roman" w:cs="Times New Roman"/>
          <w:sz w:val="30"/>
          <w:szCs w:val="30"/>
        </w:rPr>
        <w:t> </w:t>
      </w:r>
      <w:r w:rsidR="00C678BE">
        <w:rPr>
          <w:rFonts w:ascii="Times New Roman" w:hAnsi="Times New Roman" w:cs="Times New Roman"/>
          <w:sz w:val="30"/>
          <w:szCs w:val="30"/>
        </w:rPr>
        <w:t>«</w:t>
      </w:r>
      <w:r w:rsidR="00C678BE" w:rsidRPr="00C678BE">
        <w:rPr>
          <w:rFonts w:ascii="Times New Roman" w:hAnsi="Times New Roman" w:cs="Times New Roman"/>
          <w:sz w:val="30"/>
          <w:szCs w:val="30"/>
        </w:rPr>
        <w:t>Юридические лица без ведомственной подчиненности (кроме общественных</w:t>
      </w:r>
      <w:r w:rsidR="00F0081A">
        <w:rPr>
          <w:rFonts w:ascii="Times New Roman" w:hAnsi="Times New Roman" w:cs="Times New Roman"/>
          <w:sz w:val="30"/>
          <w:szCs w:val="30"/>
        </w:rPr>
        <w:t xml:space="preserve"> объединений</w:t>
      </w:r>
      <w:r w:rsidR="00C678BE" w:rsidRPr="00C678BE">
        <w:rPr>
          <w:rFonts w:ascii="Times New Roman" w:hAnsi="Times New Roman" w:cs="Times New Roman"/>
          <w:sz w:val="30"/>
          <w:szCs w:val="30"/>
        </w:rPr>
        <w:t>, религиозных организаций, республиканских государственно-общественных объединений)</w:t>
      </w:r>
      <w:r w:rsidR="00C678BE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497BA2" w:rsidRDefault="0059776F" w:rsidP="00C67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Кроме того, п</w:t>
      </w:r>
      <w:r w:rsidR="0003207E" w:rsidRPr="0003207E">
        <w:rPr>
          <w:rFonts w:ascii="Times New Roman" w:hAnsi="Times New Roman" w:cs="Times New Roman"/>
          <w:sz w:val="30"/>
          <w:szCs w:val="30"/>
        </w:rPr>
        <w:t>роектом изменения</w:t>
      </w:r>
      <w:r w:rsidR="0003207E">
        <w:rPr>
          <w:rFonts w:ascii="Times New Roman" w:hAnsi="Times New Roman" w:cs="Times New Roman"/>
          <w:sz w:val="30"/>
          <w:szCs w:val="30"/>
        </w:rPr>
        <w:t xml:space="preserve"> </w:t>
      </w:r>
      <w:r w:rsidR="00A100F1">
        <w:rPr>
          <w:rFonts w:ascii="Times New Roman" w:hAnsi="Times New Roman" w:cs="Times New Roman"/>
          <w:sz w:val="30"/>
          <w:szCs w:val="30"/>
        </w:rPr>
        <w:t xml:space="preserve">№ 9 ОКОГУ </w:t>
      </w:r>
      <w:r w:rsidR="0003207E">
        <w:rPr>
          <w:rFonts w:ascii="Times New Roman" w:hAnsi="Times New Roman" w:cs="Times New Roman"/>
          <w:sz w:val="30"/>
          <w:szCs w:val="30"/>
        </w:rPr>
        <w:t>предусм</w:t>
      </w:r>
      <w:r>
        <w:rPr>
          <w:rFonts w:ascii="Times New Roman" w:hAnsi="Times New Roman" w:cs="Times New Roman"/>
          <w:sz w:val="30"/>
          <w:szCs w:val="30"/>
        </w:rPr>
        <w:t>атривается</w:t>
      </w:r>
      <w:r w:rsidR="0003207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приведение</w:t>
      </w:r>
      <w:r w:rsidR="0003207E">
        <w:rPr>
          <w:rFonts w:ascii="Times New Roman" w:hAnsi="Times New Roman" w:cs="Times New Roman"/>
          <w:sz w:val="30"/>
          <w:szCs w:val="30"/>
        </w:rPr>
        <w:t xml:space="preserve"> </w:t>
      </w:r>
      <w:r w:rsidR="0050592E">
        <w:rPr>
          <w:rFonts w:ascii="Times New Roman" w:hAnsi="Times New Roman" w:cs="Times New Roman"/>
          <w:sz w:val="30"/>
          <w:szCs w:val="30"/>
        </w:rPr>
        <w:t xml:space="preserve">наименования </w:t>
      </w:r>
      <w:r w:rsidR="00E82407">
        <w:rPr>
          <w:rFonts w:ascii="Times New Roman" w:hAnsi="Times New Roman" w:cs="Times New Roman"/>
          <w:sz w:val="30"/>
          <w:szCs w:val="30"/>
        </w:rPr>
        <w:t>с</w:t>
      </w:r>
      <w:r w:rsidR="00E82407" w:rsidRPr="00E82407">
        <w:rPr>
          <w:rFonts w:ascii="Times New Roman" w:hAnsi="Times New Roman" w:cs="Times New Roman"/>
          <w:sz w:val="30"/>
          <w:szCs w:val="30"/>
        </w:rPr>
        <w:t>обирательн</w:t>
      </w:r>
      <w:r w:rsidR="009B5546">
        <w:rPr>
          <w:rFonts w:ascii="Times New Roman" w:hAnsi="Times New Roman" w:cs="Times New Roman"/>
          <w:sz w:val="30"/>
          <w:szCs w:val="30"/>
        </w:rPr>
        <w:t>ой</w:t>
      </w:r>
      <w:r w:rsidR="00E82407" w:rsidRPr="00E82407">
        <w:rPr>
          <w:rFonts w:ascii="Times New Roman" w:hAnsi="Times New Roman" w:cs="Times New Roman"/>
          <w:sz w:val="30"/>
          <w:szCs w:val="30"/>
        </w:rPr>
        <w:t xml:space="preserve"> классификационн</w:t>
      </w:r>
      <w:r w:rsidR="00E82407">
        <w:rPr>
          <w:rFonts w:ascii="Times New Roman" w:hAnsi="Times New Roman" w:cs="Times New Roman"/>
          <w:sz w:val="30"/>
          <w:szCs w:val="30"/>
        </w:rPr>
        <w:t>ой</w:t>
      </w:r>
      <w:r w:rsidR="00E82407" w:rsidRPr="00E82407">
        <w:rPr>
          <w:rFonts w:ascii="Times New Roman" w:hAnsi="Times New Roman" w:cs="Times New Roman"/>
          <w:sz w:val="30"/>
          <w:szCs w:val="30"/>
        </w:rPr>
        <w:t xml:space="preserve"> группировки </w:t>
      </w:r>
      <w:r w:rsidR="0050592E">
        <w:rPr>
          <w:rFonts w:ascii="Times New Roman" w:hAnsi="Times New Roman" w:cs="Times New Roman"/>
          <w:sz w:val="30"/>
          <w:szCs w:val="30"/>
        </w:rPr>
        <w:t xml:space="preserve">00050 </w:t>
      </w:r>
      <w:r>
        <w:rPr>
          <w:rFonts w:ascii="Times New Roman" w:hAnsi="Times New Roman" w:cs="Times New Roman"/>
          <w:sz w:val="30"/>
          <w:szCs w:val="30"/>
        </w:rPr>
        <w:t xml:space="preserve">в редакции </w:t>
      </w:r>
      <w:r w:rsidR="00E82407">
        <w:rPr>
          <w:rFonts w:ascii="Times New Roman" w:hAnsi="Times New Roman" w:cs="Times New Roman"/>
          <w:sz w:val="30"/>
          <w:szCs w:val="30"/>
        </w:rPr>
        <w:t>«</w:t>
      </w:r>
      <w:r w:rsidR="00E82407" w:rsidRPr="00E82407">
        <w:rPr>
          <w:rFonts w:ascii="Times New Roman" w:hAnsi="Times New Roman" w:cs="Times New Roman"/>
          <w:sz w:val="30"/>
          <w:szCs w:val="30"/>
        </w:rPr>
        <w:t>Республикански</w:t>
      </w:r>
      <w:r w:rsidR="00E82407">
        <w:rPr>
          <w:rFonts w:ascii="Times New Roman" w:hAnsi="Times New Roman" w:cs="Times New Roman"/>
          <w:sz w:val="30"/>
          <w:szCs w:val="30"/>
        </w:rPr>
        <w:t>е органы государственного управ</w:t>
      </w:r>
      <w:r w:rsidR="00F0081A">
        <w:rPr>
          <w:rFonts w:ascii="Times New Roman" w:hAnsi="Times New Roman" w:cs="Times New Roman"/>
          <w:sz w:val="30"/>
          <w:szCs w:val="30"/>
        </w:rPr>
        <w:t>ления,</w:t>
      </w:r>
      <w:r w:rsidR="00E82407" w:rsidRPr="00E82407">
        <w:rPr>
          <w:rFonts w:ascii="Times New Roman" w:hAnsi="Times New Roman" w:cs="Times New Roman"/>
          <w:sz w:val="30"/>
          <w:szCs w:val="30"/>
        </w:rPr>
        <w:t xml:space="preserve"> иные государственные юридические лица и иные юридичес</w:t>
      </w:r>
      <w:r w:rsidR="00E82407">
        <w:rPr>
          <w:rFonts w:ascii="Times New Roman" w:hAnsi="Times New Roman" w:cs="Times New Roman"/>
          <w:sz w:val="30"/>
          <w:szCs w:val="30"/>
        </w:rPr>
        <w:t>кие лица, подчиненные Правитель</w:t>
      </w:r>
      <w:r w:rsidR="00E82407" w:rsidRPr="00E82407">
        <w:rPr>
          <w:rFonts w:ascii="Times New Roman" w:hAnsi="Times New Roman" w:cs="Times New Roman"/>
          <w:sz w:val="30"/>
          <w:szCs w:val="30"/>
        </w:rPr>
        <w:t>ству Республики Беларусь</w:t>
      </w:r>
      <w:r w:rsidR="00E82407">
        <w:rPr>
          <w:rFonts w:ascii="Times New Roman" w:hAnsi="Times New Roman" w:cs="Times New Roman"/>
          <w:sz w:val="30"/>
          <w:szCs w:val="30"/>
        </w:rPr>
        <w:t>»</w:t>
      </w:r>
      <w:r w:rsidR="00785B02">
        <w:rPr>
          <w:rFonts w:ascii="Times New Roman" w:hAnsi="Times New Roman" w:cs="Times New Roman"/>
          <w:sz w:val="30"/>
          <w:szCs w:val="30"/>
        </w:rPr>
        <w:t xml:space="preserve"> </w:t>
      </w:r>
      <w:r w:rsidR="009B5546" w:rsidRPr="009B5546">
        <w:rPr>
          <w:rFonts w:ascii="Times New Roman" w:hAnsi="Times New Roman" w:cs="Times New Roman"/>
          <w:sz w:val="30"/>
          <w:szCs w:val="30"/>
        </w:rPr>
        <w:t xml:space="preserve">(с учетом </w:t>
      </w:r>
      <w:r w:rsidR="009B5546">
        <w:rPr>
          <w:rFonts w:ascii="Times New Roman" w:hAnsi="Times New Roman" w:cs="Times New Roman"/>
          <w:sz w:val="30"/>
          <w:szCs w:val="30"/>
        </w:rPr>
        <w:t xml:space="preserve">вхождения в состав группировки </w:t>
      </w:r>
      <w:r w:rsidR="009B5546" w:rsidRPr="009B5546">
        <w:rPr>
          <w:rFonts w:ascii="Times New Roman" w:hAnsi="Times New Roman" w:cs="Times New Roman"/>
          <w:sz w:val="30"/>
          <w:szCs w:val="30"/>
        </w:rPr>
        <w:t xml:space="preserve">негосударственного </w:t>
      </w:r>
      <w:r w:rsidR="009B5546" w:rsidRPr="009B5546">
        <w:rPr>
          <w:rFonts w:ascii="Times New Roman" w:hAnsi="Times New Roman" w:cs="Times New Roman"/>
          <w:sz w:val="30"/>
          <w:szCs w:val="30"/>
        </w:rPr>
        <w:lastRenderedPageBreak/>
        <w:t>юридического лица Белорусский республиканский союз потребительских обществ, подчиненного Правительству Республики Беларусь).</w:t>
      </w:r>
    </w:p>
    <w:p w:rsidR="003B39C4" w:rsidRPr="003B39C4" w:rsidRDefault="003B39C4" w:rsidP="00C678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C3A2B" w:rsidRPr="006A6881" w:rsidRDefault="008C3A2B" w:rsidP="008C3A2B">
      <w:pPr>
        <w:pStyle w:val="2"/>
        <w:spacing w:after="0"/>
        <w:rPr>
          <w:rFonts w:ascii="Times New Roman" w:hAnsi="Times New Roman"/>
          <w:sz w:val="30"/>
          <w:szCs w:val="30"/>
        </w:rPr>
      </w:pPr>
      <w:r w:rsidRPr="006A6881">
        <w:rPr>
          <w:rFonts w:ascii="Times New Roman" w:hAnsi="Times New Roman"/>
          <w:sz w:val="30"/>
          <w:szCs w:val="30"/>
        </w:rPr>
        <w:t>2 Взаимосвязь с другими классификаторами</w:t>
      </w:r>
    </w:p>
    <w:p w:rsidR="00B7512E" w:rsidRPr="00955143" w:rsidRDefault="00A100F1" w:rsidP="00B751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ОКОГУ</w:t>
      </w:r>
      <w:r w:rsidR="009B5546">
        <w:rPr>
          <w:rFonts w:ascii="Times New Roman" w:hAnsi="Times New Roman" w:cs="Times New Roman"/>
          <w:sz w:val="30"/>
          <w:szCs w:val="30"/>
        </w:rPr>
        <w:t xml:space="preserve"> </w:t>
      </w:r>
      <w:r w:rsidR="00B7512E" w:rsidRPr="008C3A2B">
        <w:rPr>
          <w:rFonts w:ascii="Times New Roman" w:hAnsi="Times New Roman" w:cs="Times New Roman"/>
          <w:sz w:val="30"/>
          <w:szCs w:val="30"/>
        </w:rPr>
        <w:t>разработан на основе законодательства Республики Беларусь и не имеет международных аналогов.</w:t>
      </w:r>
    </w:p>
    <w:p w:rsidR="00D27B26" w:rsidRPr="00955143" w:rsidRDefault="00D27B26" w:rsidP="00D27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Российской Федерации </w:t>
      </w:r>
      <w:r w:rsidR="0059776F">
        <w:rPr>
          <w:rFonts w:ascii="Times New Roman" w:hAnsi="Times New Roman" w:cs="Times New Roman"/>
          <w:sz w:val="30"/>
          <w:szCs w:val="30"/>
        </w:rPr>
        <w:t xml:space="preserve">действует </w:t>
      </w:r>
      <w:r>
        <w:rPr>
          <w:rFonts w:ascii="Times New Roman" w:hAnsi="Times New Roman" w:cs="Times New Roman"/>
          <w:sz w:val="30"/>
          <w:szCs w:val="30"/>
        </w:rPr>
        <w:t>Общероссийский классификатор органов государственной власти и управления (ОКОГУ) ОК 006-2011.</w:t>
      </w:r>
    </w:p>
    <w:p w:rsidR="00B7512E" w:rsidRPr="008C3A2B" w:rsidRDefault="00B7512E" w:rsidP="00B751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3A2B">
        <w:rPr>
          <w:rFonts w:ascii="Times New Roman" w:hAnsi="Times New Roman" w:cs="Times New Roman"/>
          <w:sz w:val="30"/>
          <w:szCs w:val="30"/>
        </w:rPr>
        <w:t>Взаимосвязи ОКО</w:t>
      </w:r>
      <w:r>
        <w:rPr>
          <w:rFonts w:ascii="Times New Roman" w:hAnsi="Times New Roman" w:cs="Times New Roman"/>
          <w:sz w:val="30"/>
          <w:szCs w:val="30"/>
        </w:rPr>
        <w:t>ГУ</w:t>
      </w:r>
      <w:r w:rsidR="004B3FBD">
        <w:rPr>
          <w:rFonts w:ascii="Times New Roman" w:hAnsi="Times New Roman" w:cs="Times New Roman"/>
          <w:sz w:val="30"/>
          <w:szCs w:val="30"/>
        </w:rPr>
        <w:t xml:space="preserve"> </w:t>
      </w:r>
      <w:r w:rsidRPr="008C3A2B">
        <w:rPr>
          <w:rFonts w:ascii="Times New Roman" w:hAnsi="Times New Roman" w:cs="Times New Roman"/>
          <w:sz w:val="30"/>
          <w:szCs w:val="30"/>
        </w:rPr>
        <w:t>с иными классификаторами и стандартами не установлено.</w:t>
      </w:r>
    </w:p>
    <w:p w:rsidR="008C3A2B" w:rsidRPr="006A6881" w:rsidRDefault="008C3A2B" w:rsidP="008C3A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C3A2B" w:rsidRPr="006A6881" w:rsidRDefault="008D4164" w:rsidP="008C3A2B">
      <w:pPr>
        <w:pStyle w:val="2"/>
        <w:spacing w:after="0"/>
        <w:rPr>
          <w:rFonts w:ascii="Times New Roman" w:hAnsi="Times New Roman"/>
          <w:sz w:val="30"/>
          <w:szCs w:val="30"/>
        </w:rPr>
      </w:pPr>
      <w:r w:rsidRPr="006A6881">
        <w:rPr>
          <w:rFonts w:ascii="Times New Roman" w:hAnsi="Times New Roman"/>
          <w:sz w:val="30"/>
          <w:szCs w:val="30"/>
        </w:rPr>
        <w:t>3</w:t>
      </w:r>
      <w:r w:rsidR="008C3A2B" w:rsidRPr="006A6881">
        <w:rPr>
          <w:rFonts w:ascii="Times New Roman" w:hAnsi="Times New Roman"/>
          <w:sz w:val="30"/>
          <w:szCs w:val="30"/>
        </w:rPr>
        <w:t xml:space="preserve"> Введение </w:t>
      </w:r>
      <w:r w:rsidR="00831917" w:rsidRPr="006A6881">
        <w:rPr>
          <w:rFonts w:ascii="Times New Roman" w:hAnsi="Times New Roman"/>
          <w:sz w:val="30"/>
          <w:szCs w:val="30"/>
        </w:rPr>
        <w:t xml:space="preserve">изменения </w:t>
      </w:r>
      <w:r w:rsidR="008C3A2B" w:rsidRPr="006A6881">
        <w:rPr>
          <w:rFonts w:ascii="Times New Roman" w:hAnsi="Times New Roman"/>
          <w:sz w:val="30"/>
          <w:szCs w:val="30"/>
        </w:rPr>
        <w:t xml:space="preserve">классификатора в действие </w:t>
      </w:r>
    </w:p>
    <w:p w:rsidR="008C3A2B" w:rsidRPr="006A6881" w:rsidRDefault="008C3A2B" w:rsidP="008C3A2B">
      <w:pPr>
        <w:pStyle w:val="a5"/>
        <w:ind w:firstLine="709"/>
        <w:rPr>
          <w:sz w:val="30"/>
          <w:szCs w:val="30"/>
        </w:rPr>
      </w:pPr>
      <w:r w:rsidRPr="006A6881">
        <w:rPr>
          <w:sz w:val="30"/>
          <w:szCs w:val="30"/>
        </w:rPr>
        <w:t>Предполагаемый срок введения изменения №</w:t>
      </w:r>
      <w:r w:rsidR="004354AB" w:rsidRPr="006A6881">
        <w:rPr>
          <w:sz w:val="30"/>
          <w:szCs w:val="30"/>
        </w:rPr>
        <w:t> </w:t>
      </w:r>
      <w:r w:rsidR="00106579">
        <w:rPr>
          <w:sz w:val="30"/>
          <w:szCs w:val="30"/>
        </w:rPr>
        <w:t>9</w:t>
      </w:r>
      <w:r w:rsidRPr="006A6881">
        <w:rPr>
          <w:sz w:val="30"/>
          <w:szCs w:val="30"/>
        </w:rPr>
        <w:t xml:space="preserve"> ОК</w:t>
      </w:r>
      <w:r w:rsidR="00B7512E">
        <w:rPr>
          <w:sz w:val="30"/>
          <w:szCs w:val="30"/>
        </w:rPr>
        <w:t>ОГУ</w:t>
      </w:r>
      <w:r w:rsidRPr="006A6881">
        <w:rPr>
          <w:sz w:val="30"/>
          <w:szCs w:val="30"/>
        </w:rPr>
        <w:t xml:space="preserve"> в действие – 1 января 202</w:t>
      </w:r>
      <w:r w:rsidR="00106579">
        <w:rPr>
          <w:sz w:val="30"/>
          <w:szCs w:val="30"/>
        </w:rPr>
        <w:t>6</w:t>
      </w:r>
      <w:r w:rsidRPr="006A6881">
        <w:rPr>
          <w:sz w:val="30"/>
          <w:szCs w:val="30"/>
        </w:rPr>
        <w:t> г.</w:t>
      </w:r>
    </w:p>
    <w:p w:rsidR="006E41E9" w:rsidRDefault="006E41E9" w:rsidP="008C3A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E41E9" w:rsidRPr="006A6881" w:rsidRDefault="006E41E9" w:rsidP="008C3A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5013A" w:rsidRPr="006A6881" w:rsidRDefault="0085013A" w:rsidP="0085013A">
      <w:pPr>
        <w:tabs>
          <w:tab w:val="left" w:pos="6804"/>
        </w:tabs>
        <w:spacing w:after="0" w:line="30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6A6881">
        <w:rPr>
          <w:rFonts w:ascii="Times New Roman" w:hAnsi="Times New Roman" w:cs="Times New Roman"/>
          <w:sz w:val="30"/>
          <w:szCs w:val="30"/>
        </w:rPr>
        <w:t>Первый заместитель Председателя</w:t>
      </w:r>
      <w:r w:rsidRPr="006A6881">
        <w:rPr>
          <w:rFonts w:ascii="Times New Roman" w:hAnsi="Times New Roman" w:cs="Times New Roman"/>
          <w:sz w:val="30"/>
          <w:szCs w:val="30"/>
        </w:rPr>
        <w:tab/>
      </w:r>
      <w:r w:rsidR="00106579">
        <w:rPr>
          <w:rFonts w:ascii="Times New Roman" w:hAnsi="Times New Roman" w:cs="Times New Roman"/>
          <w:sz w:val="30"/>
          <w:szCs w:val="30"/>
        </w:rPr>
        <w:t>Т.П.Жигарев</w:t>
      </w:r>
    </w:p>
    <w:p w:rsidR="0085013A" w:rsidRPr="006A6881" w:rsidRDefault="0085013A" w:rsidP="0085013A">
      <w:pPr>
        <w:tabs>
          <w:tab w:val="left" w:pos="6804"/>
        </w:tabs>
        <w:spacing w:after="0" w:line="30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85013A" w:rsidRPr="006A6881" w:rsidRDefault="0085013A" w:rsidP="0085013A">
      <w:pPr>
        <w:tabs>
          <w:tab w:val="left" w:pos="6804"/>
        </w:tabs>
        <w:spacing w:after="0" w:line="30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85013A" w:rsidRPr="006A6881" w:rsidRDefault="0085013A" w:rsidP="0085013A">
      <w:pPr>
        <w:tabs>
          <w:tab w:val="left" w:pos="6804"/>
        </w:tabs>
        <w:spacing w:after="0" w:line="30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6A6881">
        <w:rPr>
          <w:rFonts w:ascii="Times New Roman" w:hAnsi="Times New Roman" w:cs="Times New Roman"/>
          <w:sz w:val="30"/>
          <w:szCs w:val="30"/>
        </w:rPr>
        <w:t>Заместитель начальника Главного</w:t>
      </w:r>
    </w:p>
    <w:p w:rsidR="0085013A" w:rsidRPr="006A6881" w:rsidRDefault="0085013A" w:rsidP="0085013A">
      <w:pPr>
        <w:tabs>
          <w:tab w:val="left" w:pos="6804"/>
        </w:tabs>
        <w:spacing w:after="0" w:line="30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6A6881">
        <w:rPr>
          <w:rFonts w:ascii="Times New Roman" w:hAnsi="Times New Roman" w:cs="Times New Roman"/>
          <w:sz w:val="30"/>
          <w:szCs w:val="30"/>
        </w:rPr>
        <w:t>управления - начальник управления</w:t>
      </w:r>
    </w:p>
    <w:p w:rsidR="0085013A" w:rsidRPr="006A6881" w:rsidRDefault="0085013A" w:rsidP="0085013A">
      <w:pPr>
        <w:tabs>
          <w:tab w:val="left" w:pos="6804"/>
        </w:tabs>
        <w:spacing w:after="0" w:line="30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6A6881">
        <w:rPr>
          <w:rFonts w:ascii="Times New Roman" w:hAnsi="Times New Roman" w:cs="Times New Roman"/>
          <w:sz w:val="30"/>
          <w:szCs w:val="30"/>
        </w:rPr>
        <w:t>статистических классификаций</w:t>
      </w:r>
    </w:p>
    <w:p w:rsidR="0085013A" w:rsidRPr="006A6881" w:rsidRDefault="0085013A" w:rsidP="0085013A">
      <w:pPr>
        <w:tabs>
          <w:tab w:val="left" w:pos="6804"/>
        </w:tabs>
        <w:spacing w:after="0" w:line="30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6A6881">
        <w:rPr>
          <w:rFonts w:ascii="Times New Roman" w:hAnsi="Times New Roman" w:cs="Times New Roman"/>
          <w:sz w:val="30"/>
          <w:szCs w:val="30"/>
        </w:rPr>
        <w:t>Главного управления координации</w:t>
      </w:r>
    </w:p>
    <w:p w:rsidR="0085013A" w:rsidRPr="006A6881" w:rsidRDefault="0085013A" w:rsidP="0085013A">
      <w:pPr>
        <w:pStyle w:val="a5"/>
        <w:widowControl w:val="0"/>
        <w:tabs>
          <w:tab w:val="left" w:pos="6804"/>
        </w:tabs>
        <w:suppressAutoHyphens/>
        <w:spacing w:line="300" w:lineRule="exact"/>
        <w:ind w:firstLine="0"/>
        <w:rPr>
          <w:sz w:val="30"/>
          <w:szCs w:val="30"/>
        </w:rPr>
      </w:pPr>
      <w:r w:rsidRPr="006A6881">
        <w:rPr>
          <w:sz w:val="30"/>
          <w:szCs w:val="30"/>
        </w:rPr>
        <w:t>и развития статистической системы</w:t>
      </w:r>
      <w:r w:rsidRPr="006A6881">
        <w:rPr>
          <w:sz w:val="30"/>
          <w:szCs w:val="30"/>
        </w:rPr>
        <w:tab/>
        <w:t>О.В.Пинчук</w:t>
      </w:r>
    </w:p>
    <w:p w:rsidR="0085013A" w:rsidRDefault="0085013A" w:rsidP="0085013A">
      <w:pPr>
        <w:pStyle w:val="a5"/>
        <w:widowControl w:val="0"/>
        <w:tabs>
          <w:tab w:val="left" w:pos="6789"/>
        </w:tabs>
        <w:suppressAutoHyphens/>
        <w:spacing w:line="300" w:lineRule="exact"/>
        <w:ind w:firstLine="0"/>
        <w:rPr>
          <w:sz w:val="30"/>
          <w:szCs w:val="30"/>
        </w:rPr>
      </w:pPr>
    </w:p>
    <w:p w:rsidR="00B7512E" w:rsidRPr="006A6881" w:rsidRDefault="00B7512E" w:rsidP="0085013A">
      <w:pPr>
        <w:pStyle w:val="a5"/>
        <w:widowControl w:val="0"/>
        <w:tabs>
          <w:tab w:val="left" w:pos="6789"/>
        </w:tabs>
        <w:suppressAutoHyphens/>
        <w:spacing w:line="300" w:lineRule="exact"/>
        <w:ind w:firstLine="0"/>
        <w:rPr>
          <w:sz w:val="30"/>
          <w:szCs w:val="30"/>
        </w:rPr>
      </w:pPr>
    </w:p>
    <w:sectPr w:rsidR="00B7512E" w:rsidRPr="006A6881" w:rsidSect="001F102A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306" w:rsidRDefault="00FA0306" w:rsidP="001F102A">
      <w:pPr>
        <w:spacing w:after="0" w:line="240" w:lineRule="auto"/>
      </w:pPr>
      <w:r>
        <w:separator/>
      </w:r>
    </w:p>
  </w:endnote>
  <w:endnote w:type="continuationSeparator" w:id="0">
    <w:p w:rsidR="00FA0306" w:rsidRDefault="00FA0306" w:rsidP="001F1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306" w:rsidRDefault="00FA0306" w:rsidP="001F102A">
      <w:pPr>
        <w:spacing w:after="0" w:line="240" w:lineRule="auto"/>
      </w:pPr>
      <w:r>
        <w:separator/>
      </w:r>
    </w:p>
  </w:footnote>
  <w:footnote w:type="continuationSeparator" w:id="0">
    <w:p w:rsidR="00FA0306" w:rsidRDefault="00FA0306" w:rsidP="001F1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049451"/>
      <w:docPartObj>
        <w:docPartGallery w:val="Page Numbers (Top of Page)"/>
        <w:docPartUnique/>
      </w:docPartObj>
    </w:sdtPr>
    <w:sdtEndPr/>
    <w:sdtContent>
      <w:p w:rsidR="00FA0306" w:rsidRDefault="00FA030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0A31">
          <w:rPr>
            <w:noProof/>
          </w:rPr>
          <w:t>2</w:t>
        </w:r>
        <w:r>
          <w:fldChar w:fldCharType="end"/>
        </w:r>
      </w:p>
    </w:sdtContent>
  </w:sdt>
  <w:p w:rsidR="00FA0306" w:rsidRDefault="00FA0306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35E"/>
    <w:rsid w:val="0003207E"/>
    <w:rsid w:val="00036A5B"/>
    <w:rsid w:val="00037FCF"/>
    <w:rsid w:val="000433B9"/>
    <w:rsid w:val="0006584F"/>
    <w:rsid w:val="000814F9"/>
    <w:rsid w:val="000E5F4F"/>
    <w:rsid w:val="000F2AEB"/>
    <w:rsid w:val="000F2DAE"/>
    <w:rsid w:val="00105C32"/>
    <w:rsid w:val="00106579"/>
    <w:rsid w:val="001B75CD"/>
    <w:rsid w:val="001F102A"/>
    <w:rsid w:val="00216269"/>
    <w:rsid w:val="002174D9"/>
    <w:rsid w:val="0022032E"/>
    <w:rsid w:val="00222F26"/>
    <w:rsid w:val="002625B9"/>
    <w:rsid w:val="002A4730"/>
    <w:rsid w:val="002B16EE"/>
    <w:rsid w:val="002D27E2"/>
    <w:rsid w:val="003130B8"/>
    <w:rsid w:val="00315B68"/>
    <w:rsid w:val="003353E8"/>
    <w:rsid w:val="00347108"/>
    <w:rsid w:val="00385FDA"/>
    <w:rsid w:val="003A4A87"/>
    <w:rsid w:val="003B39C4"/>
    <w:rsid w:val="003B3CE9"/>
    <w:rsid w:val="003D0FF9"/>
    <w:rsid w:val="003D4343"/>
    <w:rsid w:val="00402385"/>
    <w:rsid w:val="004354AB"/>
    <w:rsid w:val="00446DA0"/>
    <w:rsid w:val="00497BA2"/>
    <w:rsid w:val="004B3FBD"/>
    <w:rsid w:val="0050592E"/>
    <w:rsid w:val="0052009E"/>
    <w:rsid w:val="00520E2D"/>
    <w:rsid w:val="005311FB"/>
    <w:rsid w:val="0053160A"/>
    <w:rsid w:val="00544BBF"/>
    <w:rsid w:val="005627BC"/>
    <w:rsid w:val="0059776F"/>
    <w:rsid w:val="005B7AA6"/>
    <w:rsid w:val="005D1521"/>
    <w:rsid w:val="00604AAB"/>
    <w:rsid w:val="00607B5B"/>
    <w:rsid w:val="0061259B"/>
    <w:rsid w:val="006A6881"/>
    <w:rsid w:val="006D2299"/>
    <w:rsid w:val="006E41E9"/>
    <w:rsid w:val="0070046A"/>
    <w:rsid w:val="00720372"/>
    <w:rsid w:val="007529A6"/>
    <w:rsid w:val="00775BFE"/>
    <w:rsid w:val="00777C04"/>
    <w:rsid w:val="00785B02"/>
    <w:rsid w:val="00786DC9"/>
    <w:rsid w:val="007D5957"/>
    <w:rsid w:val="007E2529"/>
    <w:rsid w:val="00831917"/>
    <w:rsid w:val="00841D4F"/>
    <w:rsid w:val="0085013A"/>
    <w:rsid w:val="008800E2"/>
    <w:rsid w:val="00885C38"/>
    <w:rsid w:val="008A27ED"/>
    <w:rsid w:val="008C10E1"/>
    <w:rsid w:val="008C3A2B"/>
    <w:rsid w:val="008D4164"/>
    <w:rsid w:val="008E539B"/>
    <w:rsid w:val="008F64BA"/>
    <w:rsid w:val="009079C0"/>
    <w:rsid w:val="00914E8D"/>
    <w:rsid w:val="0093376A"/>
    <w:rsid w:val="009347E0"/>
    <w:rsid w:val="00955143"/>
    <w:rsid w:val="0098090E"/>
    <w:rsid w:val="009B5309"/>
    <w:rsid w:val="009B5546"/>
    <w:rsid w:val="009C3ECF"/>
    <w:rsid w:val="009E59C6"/>
    <w:rsid w:val="00A010E7"/>
    <w:rsid w:val="00A0166F"/>
    <w:rsid w:val="00A100F1"/>
    <w:rsid w:val="00A14F7E"/>
    <w:rsid w:val="00A81395"/>
    <w:rsid w:val="00A83AA0"/>
    <w:rsid w:val="00A94B0E"/>
    <w:rsid w:val="00B41A5E"/>
    <w:rsid w:val="00B469E8"/>
    <w:rsid w:val="00B50A31"/>
    <w:rsid w:val="00B543A2"/>
    <w:rsid w:val="00B73F07"/>
    <w:rsid w:val="00B7512E"/>
    <w:rsid w:val="00B8235E"/>
    <w:rsid w:val="00BA4D6D"/>
    <w:rsid w:val="00BC6E5F"/>
    <w:rsid w:val="00BE761D"/>
    <w:rsid w:val="00C257ED"/>
    <w:rsid w:val="00C41C5A"/>
    <w:rsid w:val="00C537B7"/>
    <w:rsid w:val="00C62961"/>
    <w:rsid w:val="00C678BE"/>
    <w:rsid w:val="00C85DB7"/>
    <w:rsid w:val="00C970CC"/>
    <w:rsid w:val="00CA7D86"/>
    <w:rsid w:val="00D24290"/>
    <w:rsid w:val="00D27B26"/>
    <w:rsid w:val="00D5186C"/>
    <w:rsid w:val="00DB5B98"/>
    <w:rsid w:val="00DE2D6F"/>
    <w:rsid w:val="00E26377"/>
    <w:rsid w:val="00E5711E"/>
    <w:rsid w:val="00E80CE7"/>
    <w:rsid w:val="00E82407"/>
    <w:rsid w:val="00E83697"/>
    <w:rsid w:val="00EB1354"/>
    <w:rsid w:val="00EB74F9"/>
    <w:rsid w:val="00EF29B3"/>
    <w:rsid w:val="00F0081A"/>
    <w:rsid w:val="00F3043B"/>
    <w:rsid w:val="00F62009"/>
    <w:rsid w:val="00F6305D"/>
    <w:rsid w:val="00F9234C"/>
    <w:rsid w:val="00FA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B8235E"/>
    <w:pPr>
      <w:keepNext/>
      <w:spacing w:after="120" w:line="240" w:lineRule="auto"/>
      <w:outlineLvl w:val="1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8235E"/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B8235E"/>
    <w:pPr>
      <w:spacing w:after="12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rsid w:val="00B8235E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a5">
    <w:name w:val="Body Text Indent"/>
    <w:basedOn w:val="a"/>
    <w:link w:val="a6"/>
    <w:rsid w:val="00B8235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B823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85013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5013A"/>
  </w:style>
  <w:style w:type="paragraph" w:styleId="a7">
    <w:name w:val="Balloon Text"/>
    <w:basedOn w:val="a"/>
    <w:link w:val="a8"/>
    <w:uiPriority w:val="99"/>
    <w:semiHidden/>
    <w:unhideWhenUsed/>
    <w:rsid w:val="00315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5B68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1F10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102A"/>
  </w:style>
  <w:style w:type="paragraph" w:styleId="ab">
    <w:name w:val="footer"/>
    <w:basedOn w:val="a"/>
    <w:link w:val="ac"/>
    <w:uiPriority w:val="99"/>
    <w:unhideWhenUsed/>
    <w:rsid w:val="001F10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F102A"/>
  </w:style>
  <w:style w:type="paragraph" w:customStyle="1" w:styleId="3Arial10">
    <w:name w:val="Стиль3 + Arial 10 пт + По левому краю"/>
    <w:basedOn w:val="a"/>
    <w:uiPriority w:val="99"/>
    <w:rsid w:val="00A94B0E"/>
    <w:pPr>
      <w:tabs>
        <w:tab w:val="left" w:pos="1418"/>
      </w:tabs>
      <w:spacing w:after="0" w:line="240" w:lineRule="auto"/>
      <w:ind w:left="1418" w:hanging="1276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40238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02385"/>
    <w:rPr>
      <w:sz w:val="16"/>
      <w:szCs w:val="16"/>
    </w:rPr>
  </w:style>
  <w:style w:type="character" w:customStyle="1" w:styleId="ad">
    <w:name w:val="СТБ_Жирный"/>
    <w:aliases w:val="Жир"/>
    <w:uiPriority w:val="1"/>
    <w:qFormat/>
    <w:rsid w:val="008E539B"/>
    <w:rPr>
      <w:b/>
    </w:rPr>
  </w:style>
  <w:style w:type="paragraph" w:customStyle="1" w:styleId="ConsPlusNormal">
    <w:name w:val="ConsPlusNormal"/>
    <w:rsid w:val="000814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814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B8235E"/>
    <w:pPr>
      <w:keepNext/>
      <w:spacing w:after="120" w:line="240" w:lineRule="auto"/>
      <w:outlineLvl w:val="1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8235E"/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B8235E"/>
    <w:pPr>
      <w:spacing w:after="12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rsid w:val="00B8235E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a5">
    <w:name w:val="Body Text Indent"/>
    <w:basedOn w:val="a"/>
    <w:link w:val="a6"/>
    <w:rsid w:val="00B8235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B823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85013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5013A"/>
  </w:style>
  <w:style w:type="paragraph" w:styleId="a7">
    <w:name w:val="Balloon Text"/>
    <w:basedOn w:val="a"/>
    <w:link w:val="a8"/>
    <w:uiPriority w:val="99"/>
    <w:semiHidden/>
    <w:unhideWhenUsed/>
    <w:rsid w:val="00315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5B68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1F10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102A"/>
  </w:style>
  <w:style w:type="paragraph" w:styleId="ab">
    <w:name w:val="footer"/>
    <w:basedOn w:val="a"/>
    <w:link w:val="ac"/>
    <w:uiPriority w:val="99"/>
    <w:unhideWhenUsed/>
    <w:rsid w:val="001F10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F102A"/>
  </w:style>
  <w:style w:type="paragraph" w:customStyle="1" w:styleId="3Arial10">
    <w:name w:val="Стиль3 + Arial 10 пт + По левому краю"/>
    <w:basedOn w:val="a"/>
    <w:uiPriority w:val="99"/>
    <w:rsid w:val="00A94B0E"/>
    <w:pPr>
      <w:tabs>
        <w:tab w:val="left" w:pos="1418"/>
      </w:tabs>
      <w:spacing w:after="0" w:line="240" w:lineRule="auto"/>
      <w:ind w:left="1418" w:hanging="1276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40238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02385"/>
    <w:rPr>
      <w:sz w:val="16"/>
      <w:szCs w:val="16"/>
    </w:rPr>
  </w:style>
  <w:style w:type="character" w:customStyle="1" w:styleId="ad">
    <w:name w:val="СТБ_Жирный"/>
    <w:aliases w:val="Жир"/>
    <w:uiPriority w:val="1"/>
    <w:qFormat/>
    <w:rsid w:val="008E539B"/>
    <w:rPr>
      <w:b/>
    </w:rPr>
  </w:style>
  <w:style w:type="paragraph" w:customStyle="1" w:styleId="ConsPlusNormal">
    <w:name w:val="ConsPlusNormal"/>
    <w:rsid w:val="000814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814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CDEA1-9CCF-4B8F-83DC-D379D6EB4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2531</Characters>
  <Application>Microsoft Office Word</Application>
  <DocSecurity>4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Лапко Александра Аркадьевна</dc:creator>
  <cp:lastModifiedBy>Гержук Наталья Дмитриевна</cp:lastModifiedBy>
  <cp:revision>2</cp:revision>
  <cp:lastPrinted>2025-09-22T06:19:00Z</cp:lastPrinted>
  <dcterms:created xsi:type="dcterms:W3CDTF">2025-09-23T11:32:00Z</dcterms:created>
  <dcterms:modified xsi:type="dcterms:W3CDTF">2025-09-23T11:32:00Z</dcterms:modified>
</cp:coreProperties>
</file>