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1D0C" w:rsidRDefault="002B1D0C" w:rsidP="002B1D0C">
      <w:pPr>
        <w:pStyle w:val="a9"/>
        <w:tabs>
          <w:tab w:val="left" w:pos="284"/>
        </w:tabs>
        <w:spacing w:before="0" w:after="120" w:line="360" w:lineRule="exact"/>
        <w:ind w:firstLine="0"/>
        <w:rPr>
          <w:sz w:val="26"/>
          <w:szCs w:val="26"/>
        </w:rPr>
      </w:pPr>
      <w:bookmarkStart w:id="0" w:name="_GoBack"/>
      <w:bookmarkEnd w:id="0"/>
      <w:r w:rsidRPr="00316086">
        <w:rPr>
          <w:sz w:val="26"/>
          <w:szCs w:val="26"/>
        </w:rPr>
        <w:t>1</w:t>
      </w:r>
      <w:r w:rsidR="00C741CB">
        <w:rPr>
          <w:sz w:val="26"/>
          <w:szCs w:val="26"/>
        </w:rPr>
        <w:t>3</w:t>
      </w:r>
      <w:r w:rsidRPr="00665DF0">
        <w:rPr>
          <w:sz w:val="26"/>
          <w:szCs w:val="26"/>
        </w:rPr>
        <w:t>. ТРУД</w:t>
      </w:r>
    </w:p>
    <w:p w:rsidR="002B1D0C" w:rsidRPr="00C13C10" w:rsidRDefault="002B1D0C" w:rsidP="00040A14">
      <w:pPr>
        <w:pStyle w:val="a8"/>
        <w:spacing w:before="180" w:line="350" w:lineRule="exact"/>
      </w:pPr>
      <w:r w:rsidRPr="00857751">
        <w:t>В экономике республики в</w:t>
      </w:r>
      <w:r w:rsidR="003F2300">
        <w:t xml:space="preserve"> </w:t>
      </w:r>
      <w:r w:rsidR="00A4682F">
        <w:t>апрел</w:t>
      </w:r>
      <w:r w:rsidR="00187177">
        <w:t>е</w:t>
      </w:r>
      <w:r w:rsidR="003F2300">
        <w:t xml:space="preserve"> </w:t>
      </w:r>
      <w:r w:rsidRPr="00857751">
        <w:t>20</w:t>
      </w:r>
      <w:r w:rsidR="00512D37">
        <w:t>20</w:t>
      </w:r>
      <w:r w:rsidRPr="00857751">
        <w:t> г. было занято 4</w:t>
      </w:r>
      <w:r w:rsidR="007A6B5E">
        <w:t> </w:t>
      </w:r>
      <w:r w:rsidRPr="00857751">
        <w:t>3</w:t>
      </w:r>
      <w:r w:rsidR="00227890">
        <w:t>20</w:t>
      </w:r>
      <w:r w:rsidRPr="00857751">
        <w:t xml:space="preserve"> тыс.</w:t>
      </w:r>
      <w:r w:rsidRPr="00857751">
        <w:rPr>
          <w:spacing w:val="-6"/>
        </w:rPr>
        <w:t xml:space="preserve"> человек,</w:t>
      </w:r>
      <w:r w:rsidRPr="00857751">
        <w:t xml:space="preserve"> что на 0,</w:t>
      </w:r>
      <w:r w:rsidR="00227890">
        <w:t>4</w:t>
      </w:r>
      <w:r w:rsidRPr="00857751">
        <w:t xml:space="preserve">% </w:t>
      </w:r>
      <w:r w:rsidR="007A6B5E">
        <w:t>мен</w:t>
      </w:r>
      <w:r w:rsidR="00C809A4">
        <w:t>ь</w:t>
      </w:r>
      <w:r w:rsidRPr="00857751">
        <w:t xml:space="preserve">ше, чем в </w:t>
      </w:r>
      <w:r w:rsidR="00A4682F">
        <w:t>апреле</w:t>
      </w:r>
      <w:r w:rsidRPr="00857751">
        <w:t xml:space="preserve"> 201</w:t>
      </w:r>
      <w:r w:rsidR="00C14C7D">
        <w:t>9</w:t>
      </w:r>
      <w:r w:rsidRPr="00857751">
        <w:t> г.</w:t>
      </w:r>
    </w:p>
    <w:p w:rsidR="00DD1D96" w:rsidRPr="00B37B65" w:rsidRDefault="00DD1D96" w:rsidP="00040A14">
      <w:pPr>
        <w:pStyle w:val="a8"/>
        <w:spacing w:after="24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9738EB">
            <w:pPr>
              <w:spacing w:before="60" w:after="6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9738EB">
            <w:pPr>
              <w:spacing w:before="60" w:after="6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9738EB">
            <w:pPr>
              <w:spacing w:before="60" w:after="6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9738EB">
            <w:pPr>
              <w:spacing w:before="60" w:after="6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9738EB">
            <w:pPr>
              <w:spacing w:before="60" w:after="60" w:line="200" w:lineRule="exact"/>
              <w:jc w:val="center"/>
              <w:rPr>
                <w:sz w:val="22"/>
                <w:szCs w:val="22"/>
              </w:rPr>
            </w:pPr>
            <w:proofErr w:type="gramStart"/>
            <w:r>
              <w:rPr>
                <w:sz w:val="22"/>
                <w:szCs w:val="22"/>
              </w:rPr>
              <w:t>в</w:t>
            </w:r>
            <w:proofErr w:type="gramEnd"/>
            <w:r>
              <w:rPr>
                <w:sz w:val="22"/>
                <w:szCs w:val="22"/>
              </w:rPr>
              <w:t xml:space="preserve"> % к соответствующему </w:t>
            </w:r>
            <w:r>
              <w:rPr>
                <w:sz w:val="22"/>
                <w:szCs w:val="22"/>
              </w:rPr>
              <w:br/>
              <w:t xml:space="preserve">периоду предыдущего года </w:t>
            </w:r>
          </w:p>
        </w:tc>
      </w:tr>
      <w:tr w:rsidR="00D34EFA" w:rsidRPr="007A6B5E" w:rsidTr="00EA61FC">
        <w:trPr>
          <w:trHeight w:val="182"/>
        </w:trPr>
        <w:tc>
          <w:tcPr>
            <w:tcW w:w="3544" w:type="dxa"/>
            <w:tcBorders>
              <w:left w:val="single" w:sz="4" w:space="0" w:color="auto"/>
              <w:right w:val="single" w:sz="4" w:space="0" w:color="auto"/>
            </w:tcBorders>
            <w:vAlign w:val="bottom"/>
          </w:tcPr>
          <w:p w:rsidR="00D34EFA" w:rsidRPr="007A6B5E" w:rsidRDefault="00D34EFA" w:rsidP="006D79B3">
            <w:pPr>
              <w:spacing w:before="50" w:after="50" w:line="200" w:lineRule="exact"/>
              <w:ind w:left="1247"/>
              <w:rPr>
                <w:sz w:val="22"/>
                <w:szCs w:val="22"/>
              </w:rPr>
            </w:pPr>
            <w:r w:rsidRPr="007A6B5E">
              <w:rPr>
                <w:b/>
                <w:bCs/>
                <w:sz w:val="22"/>
                <w:szCs w:val="22"/>
              </w:rPr>
              <w:t>201</w:t>
            </w:r>
            <w:r w:rsidR="00512D37" w:rsidRPr="007A6B5E">
              <w:rPr>
                <w:b/>
                <w:bCs/>
                <w:sz w:val="22"/>
                <w:szCs w:val="22"/>
              </w:rPr>
              <w:t>9</w:t>
            </w:r>
            <w:r w:rsidRPr="007A6B5E">
              <w:rPr>
                <w:b/>
                <w:bCs/>
                <w:sz w:val="22"/>
                <w:szCs w:val="22"/>
              </w:rPr>
              <w:t> г.</w:t>
            </w:r>
          </w:p>
        </w:tc>
        <w:tc>
          <w:tcPr>
            <w:tcW w:w="2552" w:type="dxa"/>
            <w:tcBorders>
              <w:left w:val="single" w:sz="4" w:space="0" w:color="auto"/>
              <w:right w:val="single" w:sz="4" w:space="0" w:color="auto"/>
            </w:tcBorders>
            <w:vAlign w:val="bottom"/>
          </w:tcPr>
          <w:p w:rsidR="00D34EFA" w:rsidRPr="007A6B5E" w:rsidRDefault="00D34EFA" w:rsidP="006D79B3">
            <w:pPr>
              <w:spacing w:before="50" w:after="5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7A6B5E" w:rsidRDefault="00D34EFA" w:rsidP="006D79B3">
            <w:pPr>
              <w:spacing w:before="50" w:after="50" w:line="200" w:lineRule="exact"/>
              <w:ind w:right="1247"/>
              <w:jc w:val="right"/>
              <w:rPr>
                <w:b/>
                <w:bCs/>
                <w:i/>
                <w:iCs/>
                <w:sz w:val="22"/>
                <w:szCs w:val="22"/>
              </w:rPr>
            </w:pP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6D79B3">
            <w:pPr>
              <w:spacing w:before="50" w:after="5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512D37" w:rsidRPr="007A6B5E" w:rsidRDefault="00512D37" w:rsidP="006D79B3">
            <w:pPr>
              <w:spacing w:before="50" w:after="50" w:line="200" w:lineRule="exact"/>
              <w:ind w:right="907"/>
              <w:jc w:val="right"/>
              <w:rPr>
                <w:bCs/>
                <w:iCs/>
                <w:sz w:val="22"/>
                <w:szCs w:val="22"/>
              </w:rPr>
            </w:pPr>
            <w:r w:rsidRPr="007A6B5E">
              <w:rPr>
                <w:bCs/>
                <w:iCs/>
                <w:sz w:val="22"/>
                <w:szCs w:val="22"/>
              </w:rPr>
              <w:t>4 330,3</w:t>
            </w:r>
          </w:p>
        </w:tc>
        <w:tc>
          <w:tcPr>
            <w:tcW w:w="2976" w:type="dxa"/>
            <w:tcBorders>
              <w:left w:val="single" w:sz="4" w:space="0" w:color="auto"/>
              <w:right w:val="single" w:sz="4" w:space="0" w:color="auto"/>
            </w:tcBorders>
            <w:vAlign w:val="bottom"/>
          </w:tcPr>
          <w:p w:rsidR="00512D37" w:rsidRPr="007A6B5E" w:rsidRDefault="00512D37" w:rsidP="006D79B3">
            <w:pPr>
              <w:spacing w:before="50" w:after="50" w:line="200" w:lineRule="exact"/>
              <w:ind w:right="1247"/>
              <w:jc w:val="right"/>
              <w:rPr>
                <w:bCs/>
                <w:iCs/>
                <w:sz w:val="22"/>
                <w:szCs w:val="22"/>
              </w:rPr>
            </w:pPr>
            <w:r w:rsidRPr="007A6B5E">
              <w:rPr>
                <w:bCs/>
                <w:iCs/>
                <w:sz w:val="22"/>
                <w:szCs w:val="22"/>
              </w:rPr>
              <w:t>99,7</w:t>
            </w:r>
          </w:p>
        </w:tc>
      </w:tr>
      <w:tr w:rsidR="00512D37" w:rsidRPr="007A6B5E" w:rsidTr="00EA61FC">
        <w:tc>
          <w:tcPr>
            <w:tcW w:w="3544" w:type="dxa"/>
            <w:tcBorders>
              <w:left w:val="single" w:sz="4" w:space="0" w:color="auto"/>
              <w:right w:val="single" w:sz="4" w:space="0" w:color="auto"/>
            </w:tcBorders>
            <w:vAlign w:val="bottom"/>
          </w:tcPr>
          <w:p w:rsidR="00512D37" w:rsidRPr="007A6B5E" w:rsidRDefault="00512D37" w:rsidP="006D79B3">
            <w:pPr>
              <w:spacing w:before="50" w:after="5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512D37" w:rsidRPr="007A6B5E" w:rsidRDefault="00512D37" w:rsidP="006D79B3">
            <w:pPr>
              <w:spacing w:before="50" w:after="50" w:line="200" w:lineRule="exact"/>
              <w:ind w:right="907"/>
              <w:jc w:val="right"/>
              <w:rPr>
                <w:bCs/>
                <w:iCs/>
                <w:sz w:val="22"/>
                <w:szCs w:val="22"/>
              </w:rPr>
            </w:pPr>
            <w:r w:rsidRPr="007A6B5E">
              <w:rPr>
                <w:bCs/>
                <w:iCs/>
                <w:sz w:val="22"/>
                <w:szCs w:val="22"/>
              </w:rPr>
              <w:t>4 333,0</w:t>
            </w:r>
          </w:p>
        </w:tc>
        <w:tc>
          <w:tcPr>
            <w:tcW w:w="2976" w:type="dxa"/>
            <w:tcBorders>
              <w:left w:val="single" w:sz="4" w:space="0" w:color="auto"/>
              <w:right w:val="single" w:sz="4" w:space="0" w:color="auto"/>
            </w:tcBorders>
            <w:vAlign w:val="bottom"/>
          </w:tcPr>
          <w:p w:rsidR="00512D37" w:rsidRPr="007A6B5E" w:rsidRDefault="00512D37" w:rsidP="006D79B3">
            <w:pPr>
              <w:spacing w:before="50" w:after="50" w:line="200" w:lineRule="exact"/>
              <w:ind w:right="1247"/>
              <w:jc w:val="right"/>
              <w:rPr>
                <w:bCs/>
                <w:iCs/>
                <w:sz w:val="22"/>
                <w:szCs w:val="22"/>
              </w:rPr>
            </w:pPr>
            <w:r w:rsidRPr="007A6B5E">
              <w:rPr>
                <w:bCs/>
                <w:iCs/>
                <w:sz w:val="22"/>
                <w:szCs w:val="22"/>
              </w:rPr>
              <w:t>99,8</w:t>
            </w:r>
          </w:p>
        </w:tc>
      </w:tr>
      <w:tr w:rsidR="00512D37" w:rsidRPr="00A4682F" w:rsidTr="00EA61FC">
        <w:tc>
          <w:tcPr>
            <w:tcW w:w="3544" w:type="dxa"/>
            <w:tcBorders>
              <w:left w:val="single" w:sz="4" w:space="0" w:color="auto"/>
              <w:right w:val="single" w:sz="4" w:space="0" w:color="auto"/>
            </w:tcBorders>
            <w:vAlign w:val="bottom"/>
          </w:tcPr>
          <w:p w:rsidR="00512D37" w:rsidRPr="00A4682F" w:rsidRDefault="00512D37" w:rsidP="006D79B3">
            <w:pPr>
              <w:spacing w:before="50" w:after="5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512D37" w:rsidRPr="00A4682F" w:rsidRDefault="00512D37" w:rsidP="006D79B3">
            <w:pPr>
              <w:spacing w:before="50" w:after="50" w:line="200" w:lineRule="exact"/>
              <w:ind w:right="907"/>
              <w:jc w:val="right"/>
              <w:rPr>
                <w:bCs/>
                <w:iCs/>
                <w:sz w:val="22"/>
                <w:szCs w:val="22"/>
              </w:rPr>
            </w:pPr>
            <w:r w:rsidRPr="00A4682F">
              <w:rPr>
                <w:bCs/>
                <w:iCs/>
                <w:sz w:val="22"/>
                <w:szCs w:val="22"/>
              </w:rPr>
              <w:t>4 338,5</w:t>
            </w:r>
          </w:p>
        </w:tc>
        <w:tc>
          <w:tcPr>
            <w:tcW w:w="2976" w:type="dxa"/>
            <w:tcBorders>
              <w:left w:val="single" w:sz="4" w:space="0" w:color="auto"/>
              <w:right w:val="single" w:sz="4" w:space="0" w:color="auto"/>
            </w:tcBorders>
            <w:vAlign w:val="bottom"/>
          </w:tcPr>
          <w:p w:rsidR="00512D37" w:rsidRPr="00A4682F" w:rsidRDefault="00512D37" w:rsidP="006D79B3">
            <w:pPr>
              <w:spacing w:before="50" w:after="50" w:line="200" w:lineRule="exact"/>
              <w:ind w:right="1247"/>
              <w:jc w:val="right"/>
              <w:rPr>
                <w:bCs/>
                <w:iCs/>
                <w:sz w:val="22"/>
                <w:szCs w:val="22"/>
              </w:rPr>
            </w:pPr>
            <w:r w:rsidRPr="00A4682F">
              <w:rPr>
                <w:bCs/>
                <w:iCs/>
                <w:sz w:val="22"/>
                <w:szCs w:val="22"/>
              </w:rPr>
              <w:t>99,8</w:t>
            </w:r>
          </w:p>
        </w:tc>
      </w:tr>
      <w:tr w:rsidR="00512D37" w:rsidRPr="00A4682F" w:rsidTr="00EA61FC">
        <w:tc>
          <w:tcPr>
            <w:tcW w:w="3544" w:type="dxa"/>
            <w:tcBorders>
              <w:left w:val="single" w:sz="4" w:space="0" w:color="auto"/>
              <w:right w:val="single" w:sz="4" w:space="0" w:color="auto"/>
            </w:tcBorders>
            <w:vAlign w:val="bottom"/>
          </w:tcPr>
          <w:p w:rsidR="00512D37" w:rsidRPr="00A4682F" w:rsidRDefault="00512D37" w:rsidP="006D79B3">
            <w:pPr>
              <w:spacing w:before="50" w:after="50" w:line="200" w:lineRule="exact"/>
              <w:ind w:left="397"/>
              <w:rPr>
                <w:bCs/>
                <w:i/>
                <w:iCs/>
                <w:sz w:val="22"/>
                <w:szCs w:val="22"/>
              </w:rPr>
            </w:pPr>
            <w:r w:rsidRPr="00A4682F">
              <w:rPr>
                <w:bCs/>
                <w:i/>
                <w:iCs/>
                <w:sz w:val="22"/>
                <w:szCs w:val="22"/>
              </w:rPr>
              <w:t>Апрель</w:t>
            </w:r>
          </w:p>
        </w:tc>
        <w:tc>
          <w:tcPr>
            <w:tcW w:w="2552" w:type="dxa"/>
            <w:tcBorders>
              <w:left w:val="single" w:sz="4" w:space="0" w:color="auto"/>
              <w:right w:val="single" w:sz="4" w:space="0" w:color="auto"/>
            </w:tcBorders>
            <w:vAlign w:val="bottom"/>
          </w:tcPr>
          <w:p w:rsidR="00512D37" w:rsidRPr="00A4682F" w:rsidRDefault="00512D37" w:rsidP="006D79B3">
            <w:pPr>
              <w:spacing w:before="50" w:after="50" w:line="200" w:lineRule="exact"/>
              <w:ind w:right="907"/>
              <w:jc w:val="right"/>
              <w:rPr>
                <w:bCs/>
                <w:i/>
                <w:iCs/>
                <w:sz w:val="22"/>
                <w:szCs w:val="22"/>
              </w:rPr>
            </w:pPr>
            <w:r w:rsidRPr="00A4682F">
              <w:rPr>
                <w:bCs/>
                <w:i/>
                <w:iCs/>
                <w:sz w:val="22"/>
                <w:szCs w:val="22"/>
              </w:rPr>
              <w:t>4 337,7</w:t>
            </w:r>
          </w:p>
        </w:tc>
        <w:tc>
          <w:tcPr>
            <w:tcW w:w="2976" w:type="dxa"/>
            <w:tcBorders>
              <w:left w:val="single" w:sz="4" w:space="0" w:color="auto"/>
              <w:right w:val="single" w:sz="4" w:space="0" w:color="auto"/>
            </w:tcBorders>
            <w:vAlign w:val="bottom"/>
          </w:tcPr>
          <w:p w:rsidR="00512D37" w:rsidRPr="00A4682F" w:rsidRDefault="00512D37" w:rsidP="006D79B3">
            <w:pPr>
              <w:spacing w:before="50" w:after="50" w:line="200" w:lineRule="exact"/>
              <w:ind w:right="1247"/>
              <w:jc w:val="right"/>
              <w:rPr>
                <w:bCs/>
                <w:i/>
                <w:iCs/>
                <w:sz w:val="22"/>
                <w:szCs w:val="22"/>
              </w:rPr>
            </w:pPr>
            <w:r w:rsidRPr="00A4682F">
              <w:rPr>
                <w:bCs/>
                <w:i/>
                <w:iCs/>
                <w:sz w:val="22"/>
                <w:szCs w:val="22"/>
              </w:rPr>
              <w:t>99,99</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A4682F">
            <w:pPr>
              <w:spacing w:before="50" w:after="50" w:line="200" w:lineRule="exact"/>
              <w:ind w:left="170"/>
              <w:rPr>
                <w:i/>
                <w:sz w:val="22"/>
                <w:szCs w:val="22"/>
              </w:rPr>
            </w:pPr>
            <w:proofErr w:type="gramStart"/>
            <w:r>
              <w:rPr>
                <w:bCs/>
                <w:i/>
                <w:iCs/>
                <w:sz w:val="22"/>
                <w:szCs w:val="22"/>
              </w:rPr>
              <w:t>Январь-апрель</w:t>
            </w:r>
            <w:r w:rsidRPr="007A6B5E">
              <w:rPr>
                <w:bCs/>
                <w:i/>
                <w:iCs/>
                <w:sz w:val="22"/>
                <w:szCs w:val="22"/>
                <w:vertAlign w:val="superscript"/>
              </w:rPr>
              <w:t>1)</w:t>
            </w:r>
            <w:proofErr w:type="gramEnd"/>
          </w:p>
        </w:tc>
        <w:tc>
          <w:tcPr>
            <w:tcW w:w="2552" w:type="dxa"/>
            <w:tcBorders>
              <w:left w:val="single" w:sz="4" w:space="0" w:color="auto"/>
              <w:right w:val="single" w:sz="4" w:space="0" w:color="auto"/>
            </w:tcBorders>
            <w:vAlign w:val="bottom"/>
          </w:tcPr>
          <w:p w:rsidR="00A4682F" w:rsidRPr="00227890" w:rsidRDefault="00227890" w:rsidP="006D79B3">
            <w:pPr>
              <w:spacing w:before="50" w:after="50" w:line="200" w:lineRule="exact"/>
              <w:ind w:right="907"/>
              <w:jc w:val="right"/>
              <w:rPr>
                <w:bCs/>
                <w:i/>
                <w:iCs/>
                <w:sz w:val="22"/>
                <w:szCs w:val="22"/>
              </w:rPr>
            </w:pPr>
            <w:r w:rsidRPr="00227890">
              <w:rPr>
                <w:bCs/>
                <w:i/>
                <w:iCs/>
                <w:sz w:val="22"/>
                <w:szCs w:val="22"/>
              </w:rPr>
              <w:t>4 334,9</w:t>
            </w:r>
          </w:p>
        </w:tc>
        <w:tc>
          <w:tcPr>
            <w:tcW w:w="2976" w:type="dxa"/>
            <w:tcBorders>
              <w:left w:val="single" w:sz="4" w:space="0" w:color="auto"/>
              <w:right w:val="single" w:sz="4" w:space="0" w:color="auto"/>
            </w:tcBorders>
            <w:vAlign w:val="bottom"/>
          </w:tcPr>
          <w:p w:rsidR="00A4682F" w:rsidRPr="00227890" w:rsidRDefault="0042130E" w:rsidP="006D79B3">
            <w:pPr>
              <w:spacing w:before="50" w:after="50" w:line="200" w:lineRule="exact"/>
              <w:ind w:right="1247"/>
              <w:jc w:val="right"/>
              <w:rPr>
                <w:bCs/>
                <w:i/>
                <w:iCs/>
                <w:sz w:val="22"/>
                <w:szCs w:val="22"/>
              </w:rPr>
            </w:pPr>
            <w:r>
              <w:rPr>
                <w:bCs/>
                <w:i/>
                <w:iCs/>
                <w:sz w:val="22"/>
                <w:szCs w:val="22"/>
              </w:rPr>
              <w:t>99,8</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Май</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4 323,4</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99,8</w:t>
            </w:r>
          </w:p>
        </w:tc>
      </w:tr>
      <w:tr w:rsidR="00A4682F" w:rsidRPr="007A6B5E" w:rsidTr="00EC657E">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Июнь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4 323,8</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99,8</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Июль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4 328,9</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99,8</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Август</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4 334,1</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99,8</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Сентябрь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4 329,7</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99,9</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Октябрь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4 338,7</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99,96</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Ноябрь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4 334,8</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99,97</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Декабрь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4 333,5</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99,98</w:t>
            </w:r>
          </w:p>
        </w:tc>
      </w:tr>
      <w:tr w:rsidR="00A4682F" w:rsidRPr="007A6B5E" w:rsidTr="00EA61FC">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170"/>
              <w:rPr>
                <w:b/>
                <w:bCs/>
                <w:sz w:val="22"/>
                <w:szCs w:val="22"/>
              </w:rPr>
            </w:pPr>
            <w:proofErr w:type="gramStart"/>
            <w:r w:rsidRPr="007A6B5E">
              <w:rPr>
                <w:b/>
                <w:sz w:val="22"/>
                <w:szCs w:val="22"/>
              </w:rPr>
              <w:t>Январь-декабрь</w:t>
            </w:r>
            <w:r w:rsidRPr="007A6B5E">
              <w:rPr>
                <w:b/>
                <w:bCs/>
                <w:sz w:val="22"/>
                <w:szCs w:val="22"/>
                <w:vertAlign w:val="superscript"/>
              </w:rPr>
              <w:t>1</w:t>
            </w:r>
            <w:r w:rsidRPr="007A6B5E">
              <w:rPr>
                <w:b/>
                <w:bCs/>
                <w:sz w:val="22"/>
                <w:szCs w:val="22"/>
                <w:vertAlign w:val="superscript"/>
                <w:lang w:val="en-US"/>
              </w:rPr>
              <w:t>)</w:t>
            </w:r>
            <w:proofErr w:type="gramEnd"/>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
                <w:bCs/>
                <w:iCs/>
                <w:sz w:val="22"/>
                <w:szCs w:val="22"/>
              </w:rPr>
            </w:pPr>
            <w:r w:rsidRPr="007A6B5E">
              <w:rPr>
                <w:b/>
                <w:bCs/>
                <w:iCs/>
                <w:sz w:val="22"/>
                <w:szCs w:val="22"/>
              </w:rPr>
              <w:t>4 330,1</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
                <w:bCs/>
                <w:iCs/>
                <w:sz w:val="22"/>
                <w:szCs w:val="22"/>
              </w:rPr>
            </w:pPr>
            <w:r w:rsidRPr="007A6B5E">
              <w:rPr>
                <w:b/>
                <w:bCs/>
                <w:iCs/>
                <w:sz w:val="22"/>
                <w:szCs w:val="22"/>
              </w:rPr>
              <w:t>99,8</w:t>
            </w:r>
          </w:p>
        </w:tc>
      </w:tr>
      <w:tr w:rsidR="00A4682F" w:rsidRPr="007A6B5E" w:rsidTr="00512D37">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1247"/>
              <w:rPr>
                <w:sz w:val="22"/>
                <w:szCs w:val="22"/>
              </w:rPr>
            </w:pPr>
            <w:r w:rsidRPr="007A6B5E">
              <w:rPr>
                <w:b/>
                <w:bCs/>
                <w:sz w:val="22"/>
                <w:szCs w:val="22"/>
              </w:rPr>
              <w:t>2020 г.</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p>
        </w:tc>
      </w:tr>
      <w:tr w:rsidR="00A4682F" w:rsidRPr="007A6B5E" w:rsidTr="00187177">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Январь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4 329,4</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99,98</w:t>
            </w:r>
          </w:p>
        </w:tc>
      </w:tr>
      <w:tr w:rsidR="00A4682F" w:rsidRPr="007A6B5E" w:rsidTr="00187177">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Cs/>
                <w:iCs/>
                <w:sz w:val="22"/>
                <w:szCs w:val="22"/>
              </w:rPr>
            </w:pPr>
            <w:r w:rsidRPr="007A6B5E">
              <w:rPr>
                <w:bCs/>
                <w:iCs/>
                <w:sz w:val="22"/>
                <w:szCs w:val="22"/>
              </w:rPr>
              <w:t>Февраль</w:t>
            </w:r>
          </w:p>
        </w:tc>
        <w:tc>
          <w:tcPr>
            <w:tcW w:w="2552"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907"/>
              <w:jc w:val="right"/>
              <w:rPr>
                <w:bCs/>
                <w:iCs/>
                <w:sz w:val="22"/>
                <w:szCs w:val="22"/>
              </w:rPr>
            </w:pPr>
            <w:r w:rsidRPr="007A6B5E">
              <w:rPr>
                <w:bCs/>
                <w:iCs/>
                <w:sz w:val="22"/>
                <w:szCs w:val="22"/>
              </w:rPr>
              <w:t>4 334,7</w:t>
            </w:r>
          </w:p>
        </w:tc>
        <w:tc>
          <w:tcPr>
            <w:tcW w:w="2976" w:type="dxa"/>
            <w:tcBorders>
              <w:left w:val="single" w:sz="4" w:space="0" w:color="auto"/>
              <w:right w:val="single" w:sz="4" w:space="0" w:color="auto"/>
            </w:tcBorders>
            <w:vAlign w:val="bottom"/>
          </w:tcPr>
          <w:p w:rsidR="00A4682F" w:rsidRPr="007A6B5E" w:rsidRDefault="00A4682F" w:rsidP="006D79B3">
            <w:pPr>
              <w:spacing w:before="50" w:after="50" w:line="200" w:lineRule="exact"/>
              <w:ind w:right="1247"/>
              <w:jc w:val="right"/>
              <w:rPr>
                <w:bCs/>
                <w:iCs/>
                <w:sz w:val="22"/>
                <w:szCs w:val="22"/>
              </w:rPr>
            </w:pPr>
            <w:r w:rsidRPr="007A6B5E">
              <w:rPr>
                <w:bCs/>
                <w:iCs/>
                <w:sz w:val="22"/>
                <w:szCs w:val="22"/>
              </w:rPr>
              <w:t>100,04</w:t>
            </w:r>
          </w:p>
        </w:tc>
      </w:tr>
      <w:tr w:rsidR="00A4682F" w:rsidRPr="00A4682F" w:rsidTr="00187177">
        <w:tc>
          <w:tcPr>
            <w:tcW w:w="3544" w:type="dxa"/>
            <w:tcBorders>
              <w:left w:val="single" w:sz="4" w:space="0" w:color="auto"/>
              <w:right w:val="single" w:sz="4" w:space="0" w:color="auto"/>
            </w:tcBorders>
            <w:vAlign w:val="bottom"/>
          </w:tcPr>
          <w:p w:rsidR="00A4682F" w:rsidRPr="00A4682F" w:rsidRDefault="00A4682F" w:rsidP="006D79B3">
            <w:pPr>
              <w:spacing w:before="50" w:after="50" w:line="200" w:lineRule="exact"/>
              <w:ind w:left="397"/>
              <w:rPr>
                <w:bCs/>
                <w:iCs/>
                <w:sz w:val="22"/>
                <w:szCs w:val="22"/>
              </w:rPr>
            </w:pPr>
            <w:r w:rsidRPr="00A4682F">
              <w:rPr>
                <w:bCs/>
                <w:iCs/>
                <w:sz w:val="22"/>
                <w:szCs w:val="22"/>
              </w:rPr>
              <w:t>Март</w:t>
            </w:r>
          </w:p>
        </w:tc>
        <w:tc>
          <w:tcPr>
            <w:tcW w:w="2552" w:type="dxa"/>
            <w:tcBorders>
              <w:left w:val="single" w:sz="4" w:space="0" w:color="auto"/>
              <w:right w:val="single" w:sz="4" w:space="0" w:color="auto"/>
            </w:tcBorders>
            <w:vAlign w:val="bottom"/>
          </w:tcPr>
          <w:p w:rsidR="00A4682F" w:rsidRPr="00A4682F" w:rsidRDefault="00A4682F" w:rsidP="006D79B3">
            <w:pPr>
              <w:spacing w:before="50" w:after="50" w:line="200" w:lineRule="exact"/>
              <w:ind w:right="907"/>
              <w:jc w:val="right"/>
              <w:rPr>
                <w:bCs/>
                <w:iCs/>
                <w:sz w:val="22"/>
                <w:szCs w:val="22"/>
              </w:rPr>
            </w:pPr>
            <w:r w:rsidRPr="00A4682F">
              <w:rPr>
                <w:bCs/>
                <w:iCs/>
                <w:sz w:val="22"/>
                <w:szCs w:val="22"/>
              </w:rPr>
              <w:t>4 337,9</w:t>
            </w:r>
          </w:p>
        </w:tc>
        <w:tc>
          <w:tcPr>
            <w:tcW w:w="2976" w:type="dxa"/>
            <w:tcBorders>
              <w:left w:val="single" w:sz="4" w:space="0" w:color="auto"/>
              <w:right w:val="single" w:sz="4" w:space="0" w:color="auto"/>
            </w:tcBorders>
            <w:vAlign w:val="bottom"/>
          </w:tcPr>
          <w:p w:rsidR="00A4682F" w:rsidRPr="00A4682F" w:rsidRDefault="00A4682F" w:rsidP="006D79B3">
            <w:pPr>
              <w:spacing w:before="50" w:after="50" w:line="200" w:lineRule="exact"/>
              <w:ind w:right="1247"/>
              <w:jc w:val="right"/>
              <w:rPr>
                <w:bCs/>
                <w:iCs/>
                <w:sz w:val="22"/>
                <w:szCs w:val="22"/>
              </w:rPr>
            </w:pPr>
            <w:r w:rsidRPr="00A4682F">
              <w:rPr>
                <w:bCs/>
                <w:iCs/>
                <w:sz w:val="22"/>
                <w:szCs w:val="22"/>
              </w:rPr>
              <w:t>99,99</w:t>
            </w:r>
          </w:p>
        </w:tc>
      </w:tr>
      <w:tr w:rsidR="00A4682F" w:rsidRPr="007A6B5E" w:rsidTr="00187177">
        <w:tc>
          <w:tcPr>
            <w:tcW w:w="3544" w:type="dxa"/>
            <w:tcBorders>
              <w:left w:val="single" w:sz="4" w:space="0" w:color="auto"/>
              <w:right w:val="single" w:sz="4" w:space="0" w:color="auto"/>
            </w:tcBorders>
            <w:vAlign w:val="bottom"/>
          </w:tcPr>
          <w:p w:rsidR="00A4682F" w:rsidRPr="007A6B5E" w:rsidRDefault="00A4682F" w:rsidP="006D79B3">
            <w:pPr>
              <w:spacing w:before="50" w:after="50" w:line="200" w:lineRule="exact"/>
              <w:ind w:left="397"/>
              <w:rPr>
                <w:b/>
                <w:bCs/>
                <w:i/>
                <w:iCs/>
                <w:sz w:val="22"/>
                <w:szCs w:val="22"/>
              </w:rPr>
            </w:pPr>
            <w:r>
              <w:rPr>
                <w:b/>
                <w:bCs/>
                <w:i/>
                <w:iCs/>
                <w:sz w:val="22"/>
                <w:szCs w:val="22"/>
              </w:rPr>
              <w:t>Апрель</w:t>
            </w:r>
          </w:p>
        </w:tc>
        <w:tc>
          <w:tcPr>
            <w:tcW w:w="2552" w:type="dxa"/>
            <w:tcBorders>
              <w:left w:val="single" w:sz="4" w:space="0" w:color="auto"/>
              <w:right w:val="single" w:sz="4" w:space="0" w:color="auto"/>
            </w:tcBorders>
            <w:vAlign w:val="bottom"/>
          </w:tcPr>
          <w:p w:rsidR="00A4682F" w:rsidRPr="007A6B5E" w:rsidRDefault="00227890" w:rsidP="006D79B3">
            <w:pPr>
              <w:spacing w:before="50" w:after="50" w:line="200" w:lineRule="exact"/>
              <w:ind w:right="907"/>
              <w:jc w:val="right"/>
              <w:rPr>
                <w:b/>
                <w:bCs/>
                <w:i/>
                <w:iCs/>
                <w:sz w:val="22"/>
                <w:szCs w:val="22"/>
              </w:rPr>
            </w:pPr>
            <w:r>
              <w:rPr>
                <w:b/>
                <w:bCs/>
                <w:i/>
                <w:iCs/>
                <w:sz w:val="22"/>
                <w:szCs w:val="22"/>
              </w:rPr>
              <w:t>4 320,0</w:t>
            </w:r>
          </w:p>
        </w:tc>
        <w:tc>
          <w:tcPr>
            <w:tcW w:w="2976" w:type="dxa"/>
            <w:tcBorders>
              <w:left w:val="single" w:sz="4" w:space="0" w:color="auto"/>
              <w:right w:val="single" w:sz="4" w:space="0" w:color="auto"/>
            </w:tcBorders>
            <w:vAlign w:val="bottom"/>
          </w:tcPr>
          <w:p w:rsidR="00A4682F" w:rsidRPr="007A6B5E" w:rsidRDefault="00227890" w:rsidP="006D79B3">
            <w:pPr>
              <w:spacing w:before="50" w:after="50" w:line="200" w:lineRule="exact"/>
              <w:ind w:right="1247"/>
              <w:jc w:val="right"/>
              <w:rPr>
                <w:b/>
                <w:bCs/>
                <w:i/>
                <w:iCs/>
                <w:sz w:val="22"/>
                <w:szCs w:val="22"/>
              </w:rPr>
            </w:pPr>
            <w:r>
              <w:rPr>
                <w:b/>
                <w:bCs/>
                <w:i/>
                <w:iCs/>
                <w:sz w:val="22"/>
                <w:szCs w:val="22"/>
              </w:rPr>
              <w:t>99,6</w:t>
            </w:r>
          </w:p>
        </w:tc>
      </w:tr>
      <w:tr w:rsidR="00A4682F" w:rsidRPr="007A6B5E" w:rsidTr="00512D37">
        <w:tc>
          <w:tcPr>
            <w:tcW w:w="3544" w:type="dxa"/>
            <w:tcBorders>
              <w:left w:val="single" w:sz="4" w:space="0" w:color="auto"/>
              <w:bottom w:val="double" w:sz="4" w:space="0" w:color="auto"/>
              <w:right w:val="single" w:sz="4" w:space="0" w:color="auto"/>
            </w:tcBorders>
            <w:vAlign w:val="bottom"/>
          </w:tcPr>
          <w:p w:rsidR="00A4682F" w:rsidRPr="007A6B5E" w:rsidRDefault="00A4682F" w:rsidP="00A4682F">
            <w:pPr>
              <w:spacing w:before="50" w:after="50" w:line="200" w:lineRule="exact"/>
              <w:ind w:left="170"/>
              <w:rPr>
                <w:b/>
                <w:i/>
                <w:sz w:val="22"/>
                <w:szCs w:val="22"/>
              </w:rPr>
            </w:pPr>
            <w:proofErr w:type="gramStart"/>
            <w:r>
              <w:rPr>
                <w:b/>
                <w:bCs/>
                <w:i/>
                <w:iCs/>
                <w:sz w:val="22"/>
                <w:szCs w:val="22"/>
              </w:rPr>
              <w:t>Январь-апрель</w:t>
            </w:r>
            <w:r w:rsidRPr="007A6B5E">
              <w:rPr>
                <w:b/>
                <w:bCs/>
                <w:i/>
                <w:iCs/>
                <w:sz w:val="22"/>
                <w:szCs w:val="22"/>
                <w:vertAlign w:val="superscript"/>
              </w:rPr>
              <w:t>1)</w:t>
            </w:r>
            <w:proofErr w:type="gramEnd"/>
          </w:p>
        </w:tc>
        <w:tc>
          <w:tcPr>
            <w:tcW w:w="2552" w:type="dxa"/>
            <w:tcBorders>
              <w:left w:val="single" w:sz="4" w:space="0" w:color="auto"/>
              <w:bottom w:val="double" w:sz="4" w:space="0" w:color="auto"/>
              <w:right w:val="single" w:sz="4" w:space="0" w:color="auto"/>
            </w:tcBorders>
            <w:vAlign w:val="bottom"/>
          </w:tcPr>
          <w:p w:rsidR="00A4682F" w:rsidRPr="007A6B5E" w:rsidRDefault="00A4682F" w:rsidP="00227890">
            <w:pPr>
              <w:spacing w:before="50" w:after="50" w:line="200" w:lineRule="exact"/>
              <w:ind w:right="907"/>
              <w:jc w:val="right"/>
              <w:rPr>
                <w:b/>
                <w:bCs/>
                <w:i/>
                <w:iCs/>
                <w:sz w:val="22"/>
                <w:szCs w:val="22"/>
              </w:rPr>
            </w:pPr>
            <w:r w:rsidRPr="007A6B5E">
              <w:rPr>
                <w:b/>
                <w:bCs/>
                <w:i/>
                <w:iCs/>
                <w:sz w:val="22"/>
                <w:szCs w:val="22"/>
              </w:rPr>
              <w:t>4 33</w:t>
            </w:r>
            <w:r w:rsidR="00227890">
              <w:rPr>
                <w:b/>
                <w:bCs/>
                <w:i/>
                <w:iCs/>
                <w:sz w:val="22"/>
                <w:szCs w:val="22"/>
              </w:rPr>
              <w:t>2</w:t>
            </w:r>
            <w:r w:rsidRPr="007A6B5E">
              <w:rPr>
                <w:b/>
                <w:bCs/>
                <w:i/>
                <w:iCs/>
                <w:sz w:val="22"/>
                <w:szCs w:val="22"/>
              </w:rPr>
              <w:t>,</w:t>
            </w:r>
            <w:r w:rsidR="00227890">
              <w:rPr>
                <w:b/>
                <w:bCs/>
                <w:i/>
                <w:iCs/>
                <w:sz w:val="22"/>
                <w:szCs w:val="22"/>
              </w:rPr>
              <w:t>5</w:t>
            </w:r>
          </w:p>
        </w:tc>
        <w:tc>
          <w:tcPr>
            <w:tcW w:w="2976" w:type="dxa"/>
            <w:tcBorders>
              <w:left w:val="single" w:sz="4" w:space="0" w:color="auto"/>
              <w:bottom w:val="double" w:sz="4" w:space="0" w:color="auto"/>
              <w:right w:val="single" w:sz="4" w:space="0" w:color="auto"/>
            </w:tcBorders>
            <w:vAlign w:val="bottom"/>
          </w:tcPr>
          <w:p w:rsidR="00A4682F" w:rsidRPr="007A6B5E" w:rsidRDefault="00A4682F" w:rsidP="00227890">
            <w:pPr>
              <w:spacing w:before="50" w:after="50" w:line="200" w:lineRule="exact"/>
              <w:ind w:right="1247"/>
              <w:jc w:val="right"/>
              <w:rPr>
                <w:b/>
                <w:bCs/>
                <w:i/>
                <w:iCs/>
                <w:sz w:val="22"/>
                <w:szCs w:val="22"/>
              </w:rPr>
            </w:pPr>
            <w:r>
              <w:rPr>
                <w:b/>
                <w:bCs/>
                <w:i/>
                <w:iCs/>
                <w:sz w:val="22"/>
                <w:szCs w:val="22"/>
              </w:rPr>
              <w:t>99,9</w:t>
            </w:r>
          </w:p>
        </w:tc>
      </w:tr>
    </w:tbl>
    <w:p w:rsidR="00AC56CA" w:rsidRPr="00023DA7" w:rsidRDefault="00AC56CA" w:rsidP="009738EB">
      <w:pPr>
        <w:pStyle w:val="a8"/>
        <w:spacing w:line="200" w:lineRule="exact"/>
        <w:ind w:firstLine="0"/>
        <w:rPr>
          <w:sz w:val="10"/>
          <w:szCs w:val="10"/>
        </w:rPr>
      </w:pPr>
      <w:r w:rsidRPr="00023DA7">
        <w:rPr>
          <w:sz w:val="10"/>
          <w:szCs w:val="10"/>
        </w:rPr>
        <w:t>____________________________</w:t>
      </w:r>
      <w:r w:rsidR="00C97182">
        <w:rPr>
          <w:sz w:val="10"/>
          <w:szCs w:val="10"/>
        </w:rPr>
        <w:t>________________</w:t>
      </w:r>
    </w:p>
    <w:p w:rsidR="00A479F7" w:rsidRDefault="00DD3059" w:rsidP="00DD3059">
      <w:pPr>
        <w:spacing w:before="60" w:line="220" w:lineRule="exact"/>
        <w:ind w:firstLine="720"/>
        <w:rPr>
          <w:sz w:val="26"/>
          <w:szCs w:val="26"/>
        </w:rPr>
      </w:pPr>
      <w:r>
        <w:rPr>
          <w:vertAlign w:val="superscript"/>
        </w:rPr>
        <w:t>1</w:t>
      </w:r>
      <w:r w:rsidR="00A479F7" w:rsidRPr="00023DA7">
        <w:rPr>
          <w:vertAlign w:val="superscript"/>
        </w:rPr>
        <w:t>)</w:t>
      </w:r>
      <w:r w:rsidR="00F1609D">
        <w:rPr>
          <w:vertAlign w:val="superscript"/>
        </w:rPr>
        <w:t xml:space="preserve">  </w:t>
      </w:r>
      <w:r w:rsidR="00A479F7" w:rsidRPr="00483CF1">
        <w:t>В среднем за месяц.</w:t>
      </w:r>
    </w:p>
    <w:p w:rsidR="00DD1D96" w:rsidRPr="009738EB" w:rsidRDefault="00DD1D96" w:rsidP="009738EB">
      <w:pPr>
        <w:pStyle w:val="a8"/>
        <w:spacing w:line="360" w:lineRule="exact"/>
      </w:pPr>
      <w:r w:rsidRPr="009738EB">
        <w:t>В общей численности занятого населения</w:t>
      </w:r>
      <w:r w:rsidR="00F1609D">
        <w:t xml:space="preserve"> </w:t>
      </w:r>
      <w:r w:rsidRPr="009738EB">
        <w:t xml:space="preserve">в </w:t>
      </w:r>
      <w:r w:rsidR="00A4682F">
        <w:t>апрел</w:t>
      </w:r>
      <w:r w:rsidR="00DD3059" w:rsidRPr="009738EB">
        <w:t>е</w:t>
      </w:r>
      <w:r w:rsidR="00F1609D">
        <w:t xml:space="preserve"> </w:t>
      </w:r>
      <w:r w:rsidRPr="009738EB">
        <w:t>20</w:t>
      </w:r>
      <w:r w:rsidR="00C328DB" w:rsidRPr="009738EB">
        <w:t>20</w:t>
      </w:r>
      <w:r w:rsidRPr="009738EB">
        <w:rPr>
          <w:lang w:val="en-US"/>
        </w:rPr>
        <w:t> </w:t>
      </w:r>
      <w:r w:rsidRPr="009738EB">
        <w:t>г.</w:t>
      </w:r>
      <w:r w:rsidR="00E17134" w:rsidRPr="009738EB">
        <w:br/>
      </w:r>
      <w:r w:rsidR="00D45B66" w:rsidRPr="009738EB">
        <w:t>2</w:t>
      </w:r>
      <w:r w:rsidR="00C328DB" w:rsidRPr="009738EB">
        <w:t> </w:t>
      </w:r>
      <w:r w:rsidR="00D45B66" w:rsidRPr="009738EB">
        <w:t>9</w:t>
      </w:r>
      <w:r w:rsidR="00227890">
        <w:t>12</w:t>
      </w:r>
      <w:r w:rsidR="00C328DB" w:rsidRPr="009738EB">
        <w:t>,</w:t>
      </w:r>
      <w:r w:rsidR="00227890">
        <w:t>3</w:t>
      </w:r>
      <w:r w:rsidRPr="009738EB">
        <w:t xml:space="preserve"> тыс.</w:t>
      </w:r>
      <w:r w:rsidRPr="009738EB">
        <w:rPr>
          <w:lang w:val="en-US"/>
        </w:rPr>
        <w:t> </w:t>
      </w:r>
      <w:r w:rsidRPr="009738EB">
        <w:t>человек, или 6</w:t>
      </w:r>
      <w:r w:rsidR="00A02BAF" w:rsidRPr="009738EB">
        <w:t>7</w:t>
      </w:r>
      <w:r w:rsidR="00F1609D">
        <w:t>,4</w:t>
      </w:r>
      <w:r w:rsidRPr="009738EB">
        <w:t>%</w:t>
      </w:r>
      <w:r w:rsidR="00CC31DE" w:rsidRPr="009738EB">
        <w:t>,</w:t>
      </w:r>
      <w:r w:rsidRPr="009738EB">
        <w:t xml:space="preserve"> составляли работники организаций</w:t>
      </w:r>
      <w:r w:rsidR="00E17134" w:rsidRPr="009738EB">
        <w:br/>
      </w:r>
      <w:r w:rsidRPr="009738EB">
        <w:t>(</w:t>
      </w:r>
      <w:bookmarkStart w:id="1" w:name="OLE_LINK11"/>
      <w:bookmarkStart w:id="2" w:name="OLE_LINK12"/>
      <w:r w:rsidRPr="009738EB">
        <w:t xml:space="preserve">без </w:t>
      </w:r>
      <w:proofErr w:type="spellStart"/>
      <w:r w:rsidRPr="009738EB">
        <w:t>микроорганизаций</w:t>
      </w:r>
      <w:proofErr w:type="spellEnd"/>
      <w:r w:rsidR="00F1609D">
        <w:t xml:space="preserve"> </w:t>
      </w:r>
      <w:r w:rsidRPr="009738EB">
        <w:t>и малых организаций без ведомственной подчиненности</w:t>
      </w:r>
      <w:bookmarkEnd w:id="1"/>
      <w:bookmarkEnd w:id="2"/>
      <w:r w:rsidRPr="009738EB">
        <w:t>).</w:t>
      </w:r>
    </w:p>
    <w:p w:rsidR="003224A9" w:rsidRDefault="00DD1D96" w:rsidP="009738EB">
      <w:pPr>
        <w:pStyle w:val="a8"/>
        <w:spacing w:before="0" w:line="360" w:lineRule="exact"/>
      </w:pPr>
      <w:r w:rsidRPr="00542D70">
        <w:t xml:space="preserve">Организациями (без </w:t>
      </w:r>
      <w:proofErr w:type="spellStart"/>
      <w:r w:rsidRPr="00542D70">
        <w:t>микроорганизаций</w:t>
      </w:r>
      <w:proofErr w:type="spellEnd"/>
      <w:r w:rsidRPr="00542D70">
        <w:t xml:space="preserve"> и малых организаций </w:t>
      </w:r>
      <w:r w:rsidR="009A181C">
        <w:br/>
      </w:r>
      <w:r w:rsidRPr="00542D70">
        <w:t xml:space="preserve">без ведомственной подчиненности) в </w:t>
      </w:r>
      <w:r w:rsidR="00A4682F">
        <w:t>апрел</w:t>
      </w:r>
      <w:r w:rsidR="009321F9" w:rsidRPr="00224A4B">
        <w:rPr>
          <w:spacing w:val="-2"/>
        </w:rPr>
        <w:t>е</w:t>
      </w:r>
      <w:r w:rsidR="00F1609D">
        <w:rPr>
          <w:spacing w:val="-2"/>
        </w:rPr>
        <w:t xml:space="preserve"> </w:t>
      </w:r>
      <w:r>
        <w:t>20</w:t>
      </w:r>
      <w:r w:rsidR="00C328DB">
        <w:t>20</w:t>
      </w:r>
      <w:r>
        <w:rPr>
          <w:lang w:val="en-US"/>
        </w:rPr>
        <w:t> </w:t>
      </w:r>
      <w:r>
        <w:t>г.</w:t>
      </w:r>
      <w:r w:rsidRPr="00542D70">
        <w:t xml:space="preserve"> было принято на работу </w:t>
      </w:r>
      <w:r w:rsidRPr="001D0342">
        <w:br/>
      </w:r>
      <w:r w:rsidR="00F1609D">
        <w:t>5</w:t>
      </w:r>
      <w:r w:rsidR="00227890">
        <w:t>3</w:t>
      </w:r>
      <w:r w:rsidR="00F1609D">
        <w:t>,</w:t>
      </w:r>
      <w:r w:rsidR="00227890">
        <w:t>8</w:t>
      </w:r>
      <w:r w:rsidRPr="00542D70">
        <w:t xml:space="preserve"> тыс. человек (</w:t>
      </w:r>
      <w:r w:rsidR="00BA7312">
        <w:t>1</w:t>
      </w:r>
      <w:r w:rsidR="000479EB">
        <w:t>,</w:t>
      </w:r>
      <w:r w:rsidR="00227890">
        <w:t>8</w:t>
      </w:r>
      <w:r w:rsidRPr="00542D70">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A4682F">
        <w:t>апрель</w:t>
      </w:r>
      <w:r w:rsidRPr="00542D70">
        <w:t>)</w:t>
      </w:r>
      <w:r w:rsidR="00D34EFA">
        <w:t>.</w:t>
      </w:r>
      <w:r w:rsidR="00F1609D">
        <w:t xml:space="preserve"> У</w:t>
      </w:r>
      <w:r w:rsidRPr="00542D70">
        <w:t xml:space="preserve">волено по различным причинам </w:t>
      </w:r>
      <w:r w:rsidR="00F1609D">
        <w:t>6</w:t>
      </w:r>
      <w:r w:rsidR="00227890">
        <w:t>7</w:t>
      </w:r>
      <w:r w:rsidRPr="00542D70">
        <w:t xml:space="preserve"> тыс. человек (</w:t>
      </w:r>
      <w:r w:rsidR="00F1609D">
        <w:t>2,</w:t>
      </w:r>
      <w:r w:rsidR="00227890">
        <w:t>3</w:t>
      </w:r>
      <w:r w:rsidRPr="00542D70">
        <w:t xml:space="preserve">% </w:t>
      </w:r>
      <w:r w:rsidR="006D79B3">
        <w:t>списочной</w:t>
      </w:r>
      <w:r w:rsidR="006D79B3" w:rsidRPr="00542D70">
        <w:t xml:space="preserve"> численности</w:t>
      </w:r>
      <w:r w:rsidR="006D79B3">
        <w:t xml:space="preserve"> работников в среднем за </w:t>
      </w:r>
      <w:r w:rsidR="00A4682F">
        <w:t>апрель</w:t>
      </w:r>
      <w:r>
        <w:t>)</w:t>
      </w:r>
      <w:r w:rsidRPr="00542D70">
        <w:t>.</w:t>
      </w:r>
    </w:p>
    <w:p w:rsidR="00DD1D96" w:rsidRDefault="00DD1D96" w:rsidP="009738EB">
      <w:pPr>
        <w:pStyle w:val="a8"/>
        <w:spacing w:before="0" w:line="360" w:lineRule="exact"/>
      </w:pPr>
      <w:r>
        <w:t xml:space="preserve">Коэффициент замещения работников (отношение числа принятых к числу уволенных) в </w:t>
      </w:r>
      <w:r w:rsidR="00A4682F">
        <w:t>апрел</w:t>
      </w:r>
      <w:r w:rsidR="009321F9" w:rsidRPr="00224A4B">
        <w:rPr>
          <w:spacing w:val="-2"/>
        </w:rPr>
        <w:t>е</w:t>
      </w:r>
      <w:r w:rsidR="00F1609D">
        <w:rPr>
          <w:spacing w:val="-2"/>
        </w:rPr>
        <w:t xml:space="preserve"> </w:t>
      </w:r>
      <w:r>
        <w:t>20</w:t>
      </w:r>
      <w:r w:rsidR="00C328DB">
        <w:t>20</w:t>
      </w:r>
      <w:r>
        <w:rPr>
          <w:lang w:val="en-US"/>
        </w:rPr>
        <w:t> </w:t>
      </w:r>
      <w:r>
        <w:t xml:space="preserve">г. составил </w:t>
      </w:r>
      <w:r w:rsidR="00F1609D">
        <w:t>0</w:t>
      </w:r>
      <w:r w:rsidR="00E11F0E" w:rsidRPr="00E11F0E">
        <w:t>,</w:t>
      </w:r>
      <w:r w:rsidR="00F1609D">
        <w:t>8</w:t>
      </w:r>
      <w:r w:rsidR="00227890">
        <w:t>02</w:t>
      </w:r>
      <w:r w:rsidR="00BB01F8">
        <w:t xml:space="preserve"> (в </w:t>
      </w:r>
      <w:r w:rsidR="00A4682F">
        <w:t>апрел</w:t>
      </w:r>
      <w:r w:rsidR="009321F9" w:rsidRPr="00224A4B">
        <w:rPr>
          <w:spacing w:val="-2"/>
        </w:rPr>
        <w:t>е</w:t>
      </w:r>
      <w:r w:rsidR="00F1609D">
        <w:rPr>
          <w:spacing w:val="-2"/>
        </w:rPr>
        <w:t xml:space="preserve"> </w:t>
      </w:r>
      <w:r w:rsidR="00BB01F8">
        <w:t>201</w:t>
      </w:r>
      <w:r w:rsidR="00C328DB">
        <w:t>9</w:t>
      </w:r>
      <w:r w:rsidR="00BB01F8">
        <w:rPr>
          <w:lang w:val="en-US"/>
        </w:rPr>
        <w:t> </w:t>
      </w:r>
      <w:r w:rsidR="00BB01F8">
        <w:t>г.</w:t>
      </w:r>
      <w:r w:rsidR="00E47031">
        <w:rPr>
          <w:lang w:val="en-US"/>
        </w:rPr>
        <w:t> </w:t>
      </w:r>
      <w:r w:rsidR="00BB01F8">
        <w:t>–</w:t>
      </w:r>
      <w:r w:rsidR="00E47031">
        <w:rPr>
          <w:lang w:val="en-US"/>
        </w:rPr>
        <w:t> </w:t>
      </w:r>
      <w:r w:rsidR="000328EE">
        <w:t>0</w:t>
      </w:r>
      <w:r w:rsidR="00BB01F8">
        <w:t>,</w:t>
      </w:r>
      <w:r w:rsidR="00227890">
        <w:t>77</w:t>
      </w:r>
      <w:r w:rsidR="002E2306">
        <w:t>9</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lastRenderedPageBreak/>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9320B4">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9320B4">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9320B4">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9320B4">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9320B4">
            <w:pPr>
              <w:spacing w:before="40" w:after="40" w:line="20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9320B4">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9320B4">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9320B4">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9320B4">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9320B4">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F1609D">
              <w:rPr>
                <w:sz w:val="22"/>
                <w:szCs w:val="22"/>
              </w:rPr>
              <w:t xml:space="preserve"> и </w:t>
            </w:r>
            <w:r w:rsidRPr="00D54689">
              <w:rPr>
                <w:sz w:val="22"/>
                <w:szCs w:val="22"/>
              </w:rPr>
              <w:t>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9320B4">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9320B4">
            <w:pPr>
              <w:widowControl w:val="0"/>
              <w:autoSpaceDE w:val="0"/>
              <w:autoSpaceDN w:val="0"/>
              <w:adjustRightInd w:val="0"/>
              <w:spacing w:before="70" w:after="70" w:line="200" w:lineRule="exact"/>
              <w:ind w:left="57" w:right="-113"/>
              <w:jc w:val="center"/>
              <w:rPr>
                <w:b/>
                <w:bCs/>
                <w:i/>
                <w:iCs/>
                <w:sz w:val="22"/>
                <w:szCs w:val="22"/>
              </w:rPr>
            </w:pPr>
            <w:r w:rsidRPr="00D54689">
              <w:rPr>
                <w:b/>
                <w:bCs/>
                <w:sz w:val="22"/>
                <w:szCs w:val="22"/>
              </w:rPr>
              <w:t>201</w:t>
            </w:r>
            <w:r w:rsidR="00C328DB">
              <w:rPr>
                <w:b/>
                <w:bCs/>
                <w:sz w:val="22"/>
                <w:szCs w:val="22"/>
              </w:rPr>
              <w:t>9</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9320B4">
            <w:pPr>
              <w:widowControl w:val="0"/>
              <w:autoSpaceDE w:val="0"/>
              <w:autoSpaceDN w:val="0"/>
              <w:adjustRightInd w:val="0"/>
              <w:spacing w:before="70" w:after="7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9320B4">
            <w:pPr>
              <w:widowControl w:val="0"/>
              <w:autoSpaceDE w:val="0"/>
              <w:autoSpaceDN w:val="0"/>
              <w:adjustRightInd w:val="0"/>
              <w:spacing w:before="70" w:after="7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9320B4">
            <w:pPr>
              <w:widowControl w:val="0"/>
              <w:autoSpaceDE w:val="0"/>
              <w:autoSpaceDN w:val="0"/>
              <w:adjustRightInd w:val="0"/>
              <w:spacing w:before="70" w:after="7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9320B4">
            <w:pPr>
              <w:widowControl w:val="0"/>
              <w:autoSpaceDE w:val="0"/>
              <w:autoSpaceDN w:val="0"/>
              <w:adjustRightInd w:val="0"/>
              <w:spacing w:before="70" w:after="7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9320B4">
            <w:pPr>
              <w:widowControl w:val="0"/>
              <w:autoSpaceDE w:val="0"/>
              <w:autoSpaceDN w:val="0"/>
              <w:adjustRightInd w:val="0"/>
              <w:spacing w:before="70" w:after="70" w:line="200" w:lineRule="exact"/>
              <w:ind w:right="379"/>
              <w:jc w:val="right"/>
              <w:rPr>
                <w:b/>
                <w:bCs/>
                <w:i/>
                <w:iCs/>
                <w:sz w:val="22"/>
                <w:szCs w:val="22"/>
              </w:rPr>
            </w:pPr>
          </w:p>
        </w:tc>
      </w:tr>
      <w:tr w:rsidR="00C328DB" w:rsidRPr="00187177" w:rsidTr="00A07CCE">
        <w:tc>
          <w:tcPr>
            <w:tcW w:w="1016" w:type="pct"/>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right="284"/>
              <w:jc w:val="right"/>
              <w:rPr>
                <w:bCs/>
                <w:iCs/>
                <w:sz w:val="22"/>
                <w:szCs w:val="22"/>
              </w:rPr>
            </w:pPr>
            <w:r w:rsidRPr="00187177">
              <w:rPr>
                <w:bCs/>
                <w:iCs/>
                <w:sz w:val="22"/>
                <w:szCs w:val="22"/>
              </w:rPr>
              <w:t>44 139</w:t>
            </w:r>
          </w:p>
        </w:tc>
        <w:tc>
          <w:tcPr>
            <w:tcW w:w="781" w:type="pct"/>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right="284"/>
              <w:jc w:val="right"/>
              <w:rPr>
                <w:bCs/>
                <w:iCs/>
                <w:sz w:val="22"/>
                <w:szCs w:val="22"/>
              </w:rPr>
            </w:pPr>
            <w:r w:rsidRPr="00187177">
              <w:rPr>
                <w:bCs/>
                <w:iCs/>
                <w:sz w:val="22"/>
                <w:szCs w:val="22"/>
              </w:rPr>
              <w:t>47 416</w:t>
            </w:r>
          </w:p>
        </w:tc>
        <w:tc>
          <w:tcPr>
            <w:tcW w:w="827" w:type="pct"/>
            <w:gridSpan w:val="2"/>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right="454"/>
              <w:jc w:val="right"/>
              <w:rPr>
                <w:bCs/>
                <w:iCs/>
                <w:sz w:val="22"/>
                <w:szCs w:val="22"/>
              </w:rPr>
            </w:pPr>
            <w:r w:rsidRPr="00187177">
              <w:rPr>
                <w:bCs/>
                <w:iCs/>
                <w:sz w:val="22"/>
                <w:szCs w:val="22"/>
              </w:rPr>
              <w:t>318</w:t>
            </w:r>
          </w:p>
        </w:tc>
        <w:tc>
          <w:tcPr>
            <w:tcW w:w="815" w:type="pct"/>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right="255"/>
              <w:jc w:val="right"/>
              <w:rPr>
                <w:bCs/>
                <w:iCs/>
                <w:sz w:val="22"/>
                <w:szCs w:val="22"/>
              </w:rPr>
            </w:pPr>
            <w:r w:rsidRPr="00187177">
              <w:rPr>
                <w:bCs/>
                <w:iCs/>
                <w:sz w:val="22"/>
                <w:szCs w:val="22"/>
              </w:rPr>
              <w:t>2 645</w:t>
            </w:r>
          </w:p>
        </w:tc>
        <w:tc>
          <w:tcPr>
            <w:tcW w:w="780" w:type="pct"/>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right="379"/>
              <w:jc w:val="right"/>
              <w:rPr>
                <w:bCs/>
                <w:iCs/>
                <w:sz w:val="22"/>
                <w:szCs w:val="22"/>
              </w:rPr>
            </w:pPr>
            <w:r w:rsidRPr="00187177">
              <w:rPr>
                <w:bCs/>
                <w:iCs/>
                <w:sz w:val="22"/>
                <w:szCs w:val="22"/>
              </w:rPr>
              <w:t>93,1</w:t>
            </w:r>
          </w:p>
        </w:tc>
      </w:tr>
      <w:tr w:rsidR="00C328DB" w:rsidRPr="00F1609D" w:rsidTr="00A07CCE">
        <w:tc>
          <w:tcPr>
            <w:tcW w:w="1016" w:type="pct"/>
            <w:tcBorders>
              <w:left w:val="single" w:sz="4" w:space="0" w:color="auto"/>
              <w:right w:val="single" w:sz="4" w:space="0" w:color="auto"/>
            </w:tcBorders>
            <w:vAlign w:val="bottom"/>
          </w:tcPr>
          <w:p w:rsidR="00C328DB" w:rsidRPr="00F1609D" w:rsidRDefault="00C328DB" w:rsidP="009320B4">
            <w:pPr>
              <w:widowControl w:val="0"/>
              <w:autoSpaceDE w:val="0"/>
              <w:autoSpaceDN w:val="0"/>
              <w:adjustRightInd w:val="0"/>
              <w:spacing w:before="70" w:after="7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C328DB" w:rsidRPr="00F1609D" w:rsidRDefault="00C328DB" w:rsidP="009320B4">
            <w:pPr>
              <w:widowControl w:val="0"/>
              <w:autoSpaceDE w:val="0"/>
              <w:autoSpaceDN w:val="0"/>
              <w:adjustRightInd w:val="0"/>
              <w:spacing w:before="70" w:after="70" w:line="200" w:lineRule="exact"/>
              <w:ind w:right="284"/>
              <w:jc w:val="right"/>
              <w:rPr>
                <w:bCs/>
                <w:iCs/>
                <w:sz w:val="22"/>
                <w:szCs w:val="22"/>
              </w:rPr>
            </w:pPr>
            <w:r w:rsidRPr="00F1609D">
              <w:rPr>
                <w:bCs/>
                <w:iCs/>
                <w:sz w:val="22"/>
                <w:szCs w:val="22"/>
              </w:rPr>
              <w:t>44 382</w:t>
            </w:r>
          </w:p>
        </w:tc>
        <w:tc>
          <w:tcPr>
            <w:tcW w:w="781" w:type="pct"/>
            <w:tcBorders>
              <w:left w:val="single" w:sz="4" w:space="0" w:color="auto"/>
              <w:right w:val="single" w:sz="4" w:space="0" w:color="auto"/>
            </w:tcBorders>
            <w:vAlign w:val="bottom"/>
          </w:tcPr>
          <w:p w:rsidR="00C328DB" w:rsidRPr="00F1609D" w:rsidRDefault="00C328DB" w:rsidP="009320B4">
            <w:pPr>
              <w:widowControl w:val="0"/>
              <w:autoSpaceDE w:val="0"/>
              <w:autoSpaceDN w:val="0"/>
              <w:adjustRightInd w:val="0"/>
              <w:spacing w:before="70" w:after="70" w:line="200" w:lineRule="exact"/>
              <w:ind w:right="284"/>
              <w:jc w:val="right"/>
              <w:rPr>
                <w:bCs/>
                <w:iCs/>
                <w:sz w:val="22"/>
                <w:szCs w:val="22"/>
              </w:rPr>
            </w:pPr>
            <w:r w:rsidRPr="00F1609D">
              <w:rPr>
                <w:bCs/>
                <w:iCs/>
                <w:sz w:val="22"/>
                <w:szCs w:val="22"/>
              </w:rPr>
              <w:t>44 612</w:t>
            </w:r>
          </w:p>
        </w:tc>
        <w:tc>
          <w:tcPr>
            <w:tcW w:w="827" w:type="pct"/>
            <w:gridSpan w:val="2"/>
            <w:tcBorders>
              <w:left w:val="single" w:sz="4" w:space="0" w:color="auto"/>
              <w:right w:val="single" w:sz="4" w:space="0" w:color="auto"/>
            </w:tcBorders>
            <w:vAlign w:val="bottom"/>
          </w:tcPr>
          <w:p w:rsidR="00C328DB" w:rsidRPr="00F1609D" w:rsidRDefault="00C328DB" w:rsidP="009320B4">
            <w:pPr>
              <w:widowControl w:val="0"/>
              <w:autoSpaceDE w:val="0"/>
              <w:autoSpaceDN w:val="0"/>
              <w:adjustRightInd w:val="0"/>
              <w:spacing w:before="70" w:after="70" w:line="200" w:lineRule="exact"/>
              <w:ind w:right="454"/>
              <w:jc w:val="right"/>
              <w:rPr>
                <w:bCs/>
                <w:iCs/>
                <w:sz w:val="22"/>
                <w:szCs w:val="22"/>
              </w:rPr>
            </w:pPr>
            <w:r w:rsidRPr="00F1609D">
              <w:rPr>
                <w:bCs/>
                <w:iCs/>
                <w:sz w:val="22"/>
                <w:szCs w:val="22"/>
              </w:rPr>
              <w:t>192</w:t>
            </w:r>
          </w:p>
        </w:tc>
        <w:tc>
          <w:tcPr>
            <w:tcW w:w="815" w:type="pct"/>
            <w:tcBorders>
              <w:left w:val="single" w:sz="4" w:space="0" w:color="auto"/>
              <w:right w:val="single" w:sz="4" w:space="0" w:color="auto"/>
            </w:tcBorders>
            <w:vAlign w:val="bottom"/>
          </w:tcPr>
          <w:p w:rsidR="00C328DB" w:rsidRPr="00F1609D" w:rsidRDefault="00C328DB" w:rsidP="009320B4">
            <w:pPr>
              <w:widowControl w:val="0"/>
              <w:autoSpaceDE w:val="0"/>
              <w:autoSpaceDN w:val="0"/>
              <w:adjustRightInd w:val="0"/>
              <w:spacing w:before="70" w:after="70" w:line="200" w:lineRule="exact"/>
              <w:ind w:right="255"/>
              <w:jc w:val="right"/>
              <w:rPr>
                <w:bCs/>
                <w:iCs/>
                <w:sz w:val="22"/>
                <w:szCs w:val="22"/>
              </w:rPr>
            </w:pPr>
            <w:r w:rsidRPr="00F1609D">
              <w:rPr>
                <w:bCs/>
                <w:iCs/>
                <w:sz w:val="22"/>
                <w:szCs w:val="22"/>
              </w:rPr>
              <w:t>2 447</w:t>
            </w:r>
          </w:p>
        </w:tc>
        <w:tc>
          <w:tcPr>
            <w:tcW w:w="780" w:type="pct"/>
            <w:tcBorders>
              <w:left w:val="single" w:sz="4" w:space="0" w:color="auto"/>
              <w:right w:val="single" w:sz="4" w:space="0" w:color="auto"/>
            </w:tcBorders>
            <w:vAlign w:val="bottom"/>
          </w:tcPr>
          <w:p w:rsidR="00C328DB" w:rsidRPr="00F1609D" w:rsidRDefault="00C328DB" w:rsidP="009320B4">
            <w:pPr>
              <w:widowControl w:val="0"/>
              <w:autoSpaceDE w:val="0"/>
              <w:autoSpaceDN w:val="0"/>
              <w:adjustRightInd w:val="0"/>
              <w:spacing w:before="70" w:after="70" w:line="200" w:lineRule="exact"/>
              <w:ind w:right="379"/>
              <w:jc w:val="right"/>
              <w:rPr>
                <w:bCs/>
                <w:iCs/>
                <w:sz w:val="22"/>
                <w:szCs w:val="22"/>
              </w:rPr>
            </w:pPr>
            <w:r w:rsidRPr="00F1609D">
              <w:rPr>
                <w:bCs/>
                <w:iCs/>
                <w:sz w:val="22"/>
                <w:szCs w:val="22"/>
              </w:rPr>
              <w:t>99,5</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284"/>
              <w:jc w:val="right"/>
              <w:rPr>
                <w:bCs/>
                <w:iCs/>
                <w:sz w:val="22"/>
                <w:szCs w:val="22"/>
              </w:rPr>
            </w:pPr>
            <w:r w:rsidRPr="00A4682F">
              <w:rPr>
                <w:bCs/>
                <w:iCs/>
                <w:sz w:val="22"/>
                <w:szCs w:val="22"/>
              </w:rPr>
              <w:t>46 839</w:t>
            </w:r>
          </w:p>
        </w:tc>
        <w:tc>
          <w:tcPr>
            <w:tcW w:w="781"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284"/>
              <w:jc w:val="right"/>
              <w:rPr>
                <w:bCs/>
                <w:iCs/>
                <w:sz w:val="22"/>
                <w:szCs w:val="22"/>
              </w:rPr>
            </w:pPr>
            <w:r w:rsidRPr="00A4682F">
              <w:rPr>
                <w:bCs/>
                <w:iCs/>
                <w:sz w:val="22"/>
                <w:szCs w:val="22"/>
              </w:rPr>
              <w:t>52 073</w:t>
            </w:r>
          </w:p>
        </w:tc>
        <w:tc>
          <w:tcPr>
            <w:tcW w:w="827" w:type="pct"/>
            <w:gridSpan w:val="2"/>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454"/>
              <w:jc w:val="right"/>
              <w:rPr>
                <w:bCs/>
                <w:iCs/>
                <w:sz w:val="22"/>
                <w:szCs w:val="22"/>
              </w:rPr>
            </w:pPr>
            <w:r w:rsidRPr="00A4682F">
              <w:rPr>
                <w:bCs/>
                <w:iCs/>
                <w:sz w:val="22"/>
                <w:szCs w:val="22"/>
              </w:rPr>
              <w:t>282</w:t>
            </w:r>
          </w:p>
        </w:tc>
        <w:tc>
          <w:tcPr>
            <w:tcW w:w="815"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255"/>
              <w:jc w:val="right"/>
              <w:rPr>
                <w:bCs/>
                <w:iCs/>
                <w:sz w:val="22"/>
                <w:szCs w:val="22"/>
              </w:rPr>
            </w:pPr>
            <w:r w:rsidRPr="00A4682F">
              <w:rPr>
                <w:bCs/>
                <w:iCs/>
                <w:sz w:val="22"/>
                <w:szCs w:val="22"/>
              </w:rPr>
              <w:t>2 898</w:t>
            </w:r>
          </w:p>
        </w:tc>
        <w:tc>
          <w:tcPr>
            <w:tcW w:w="780"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379"/>
              <w:jc w:val="right"/>
              <w:rPr>
                <w:bCs/>
                <w:iCs/>
                <w:sz w:val="22"/>
                <w:szCs w:val="22"/>
              </w:rPr>
            </w:pPr>
            <w:r w:rsidRPr="00A4682F">
              <w:rPr>
                <w:bCs/>
                <w:iCs/>
                <w:sz w:val="22"/>
                <w:szCs w:val="22"/>
              </w:rPr>
              <w:t>89,9</w:t>
            </w:r>
          </w:p>
        </w:tc>
      </w:tr>
      <w:tr w:rsidR="00C328DB" w:rsidRPr="00A4682F" w:rsidTr="00A07CCE">
        <w:tc>
          <w:tcPr>
            <w:tcW w:w="1016"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left="57" w:right="-113"/>
              <w:rPr>
                <w:bCs/>
                <w:i/>
                <w:iCs/>
                <w:sz w:val="22"/>
                <w:szCs w:val="22"/>
              </w:rPr>
            </w:pPr>
            <w:r w:rsidRPr="00A4682F">
              <w:rPr>
                <w:bCs/>
                <w:i/>
                <w:iCs/>
                <w:sz w:val="22"/>
                <w:szCs w:val="22"/>
              </w:rPr>
              <w:t>Апрель</w:t>
            </w:r>
          </w:p>
        </w:tc>
        <w:tc>
          <w:tcPr>
            <w:tcW w:w="781"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284"/>
              <w:jc w:val="right"/>
              <w:rPr>
                <w:bCs/>
                <w:i/>
                <w:iCs/>
                <w:sz w:val="22"/>
                <w:szCs w:val="22"/>
              </w:rPr>
            </w:pPr>
            <w:r w:rsidRPr="00A4682F">
              <w:rPr>
                <w:bCs/>
                <w:i/>
                <w:iCs/>
                <w:sz w:val="22"/>
                <w:szCs w:val="22"/>
              </w:rPr>
              <w:t>54 380</w:t>
            </w:r>
          </w:p>
        </w:tc>
        <w:tc>
          <w:tcPr>
            <w:tcW w:w="781"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284"/>
              <w:jc w:val="right"/>
              <w:rPr>
                <w:bCs/>
                <w:i/>
                <w:iCs/>
                <w:sz w:val="22"/>
                <w:szCs w:val="22"/>
              </w:rPr>
            </w:pPr>
            <w:r w:rsidRPr="00A4682F">
              <w:rPr>
                <w:bCs/>
                <w:i/>
                <w:iCs/>
                <w:sz w:val="22"/>
                <w:szCs w:val="22"/>
              </w:rPr>
              <w:t>69 772</w:t>
            </w:r>
          </w:p>
        </w:tc>
        <w:tc>
          <w:tcPr>
            <w:tcW w:w="827" w:type="pct"/>
            <w:gridSpan w:val="2"/>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454"/>
              <w:jc w:val="right"/>
              <w:rPr>
                <w:bCs/>
                <w:i/>
                <w:iCs/>
                <w:sz w:val="22"/>
                <w:szCs w:val="22"/>
              </w:rPr>
            </w:pPr>
            <w:r w:rsidRPr="00A4682F">
              <w:rPr>
                <w:bCs/>
                <w:i/>
                <w:iCs/>
                <w:sz w:val="22"/>
                <w:szCs w:val="22"/>
              </w:rPr>
              <w:t>354</w:t>
            </w:r>
          </w:p>
        </w:tc>
        <w:tc>
          <w:tcPr>
            <w:tcW w:w="815"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255"/>
              <w:jc w:val="right"/>
              <w:rPr>
                <w:bCs/>
                <w:i/>
                <w:iCs/>
                <w:sz w:val="22"/>
                <w:szCs w:val="22"/>
              </w:rPr>
            </w:pPr>
            <w:r w:rsidRPr="00A4682F">
              <w:rPr>
                <w:bCs/>
                <w:i/>
                <w:iCs/>
                <w:sz w:val="22"/>
                <w:szCs w:val="22"/>
              </w:rPr>
              <w:t>3 214</w:t>
            </w:r>
          </w:p>
        </w:tc>
        <w:tc>
          <w:tcPr>
            <w:tcW w:w="780" w:type="pct"/>
            <w:tcBorders>
              <w:left w:val="single" w:sz="4" w:space="0" w:color="auto"/>
              <w:right w:val="single" w:sz="4" w:space="0" w:color="auto"/>
            </w:tcBorders>
            <w:vAlign w:val="bottom"/>
          </w:tcPr>
          <w:p w:rsidR="00C328DB" w:rsidRPr="00A4682F" w:rsidRDefault="00C328DB" w:rsidP="009320B4">
            <w:pPr>
              <w:widowControl w:val="0"/>
              <w:autoSpaceDE w:val="0"/>
              <w:autoSpaceDN w:val="0"/>
              <w:adjustRightInd w:val="0"/>
              <w:spacing w:before="70" w:after="70" w:line="200" w:lineRule="exact"/>
              <w:ind w:right="379"/>
              <w:jc w:val="right"/>
              <w:rPr>
                <w:bCs/>
                <w:i/>
                <w:iCs/>
                <w:sz w:val="22"/>
                <w:szCs w:val="22"/>
              </w:rPr>
            </w:pPr>
            <w:r w:rsidRPr="00A4682F">
              <w:rPr>
                <w:bCs/>
                <w:i/>
                <w:iCs/>
                <w:sz w:val="22"/>
                <w:szCs w:val="22"/>
              </w:rPr>
              <w:t>77,9</w:t>
            </w:r>
          </w:p>
        </w:tc>
      </w:tr>
      <w:tr w:rsidR="00C328DB" w:rsidRPr="00AB0B09" w:rsidTr="00A07CCE">
        <w:tc>
          <w:tcPr>
            <w:tcW w:w="1016" w:type="pct"/>
            <w:tcBorders>
              <w:left w:val="single" w:sz="4" w:space="0" w:color="auto"/>
              <w:right w:val="single" w:sz="4" w:space="0" w:color="auto"/>
            </w:tcBorders>
            <w:vAlign w:val="bottom"/>
          </w:tcPr>
          <w:p w:rsidR="00C328DB" w:rsidRPr="00AB0B09" w:rsidRDefault="00C328DB" w:rsidP="009320B4">
            <w:pPr>
              <w:widowControl w:val="0"/>
              <w:autoSpaceDE w:val="0"/>
              <w:autoSpaceDN w:val="0"/>
              <w:adjustRightInd w:val="0"/>
              <w:spacing w:before="70" w:after="70" w:line="200" w:lineRule="exact"/>
              <w:ind w:left="57" w:right="-113"/>
              <w:rPr>
                <w:bCs/>
                <w:iCs/>
                <w:sz w:val="22"/>
                <w:szCs w:val="22"/>
              </w:rPr>
            </w:pPr>
            <w:r w:rsidRPr="00AB0B09">
              <w:rPr>
                <w:bCs/>
                <w:iCs/>
                <w:sz w:val="22"/>
                <w:szCs w:val="22"/>
              </w:rPr>
              <w:t>Май</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46 368</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59 659</w:t>
            </w:r>
          </w:p>
        </w:tc>
        <w:tc>
          <w:tcPr>
            <w:tcW w:w="827" w:type="pct"/>
            <w:gridSpan w:val="2"/>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454"/>
              <w:jc w:val="right"/>
              <w:rPr>
                <w:bCs/>
                <w:iCs/>
                <w:sz w:val="22"/>
                <w:szCs w:val="22"/>
              </w:rPr>
            </w:pPr>
            <w:r w:rsidRPr="00C41A1C">
              <w:rPr>
                <w:bCs/>
                <w:iCs/>
                <w:sz w:val="22"/>
                <w:szCs w:val="22"/>
              </w:rPr>
              <w:t>318</w:t>
            </w:r>
          </w:p>
        </w:tc>
        <w:tc>
          <w:tcPr>
            <w:tcW w:w="815"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55"/>
              <w:jc w:val="right"/>
              <w:rPr>
                <w:bCs/>
                <w:iCs/>
                <w:sz w:val="22"/>
                <w:szCs w:val="22"/>
              </w:rPr>
            </w:pPr>
            <w:r w:rsidRPr="00C41A1C">
              <w:rPr>
                <w:bCs/>
                <w:iCs/>
                <w:sz w:val="22"/>
                <w:szCs w:val="22"/>
              </w:rPr>
              <w:t>3 352</w:t>
            </w:r>
          </w:p>
        </w:tc>
        <w:tc>
          <w:tcPr>
            <w:tcW w:w="780"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379"/>
              <w:jc w:val="right"/>
              <w:rPr>
                <w:bCs/>
                <w:iCs/>
                <w:sz w:val="22"/>
                <w:szCs w:val="22"/>
              </w:rPr>
            </w:pPr>
            <w:r w:rsidRPr="00C41A1C">
              <w:rPr>
                <w:bCs/>
                <w:iCs/>
                <w:sz w:val="22"/>
                <w:szCs w:val="22"/>
              </w:rPr>
              <w:t>77,7</w:t>
            </w:r>
          </w:p>
        </w:tc>
      </w:tr>
      <w:tr w:rsidR="00C328DB" w:rsidRPr="00F90C8B" w:rsidTr="00A07CCE">
        <w:tc>
          <w:tcPr>
            <w:tcW w:w="1016" w:type="pct"/>
            <w:tcBorders>
              <w:left w:val="single" w:sz="4" w:space="0" w:color="auto"/>
              <w:right w:val="single" w:sz="4" w:space="0" w:color="auto"/>
            </w:tcBorders>
            <w:vAlign w:val="bottom"/>
          </w:tcPr>
          <w:p w:rsidR="00C328DB" w:rsidRPr="00F90C8B" w:rsidRDefault="00C328DB" w:rsidP="009320B4">
            <w:pPr>
              <w:widowControl w:val="0"/>
              <w:autoSpaceDE w:val="0"/>
              <w:autoSpaceDN w:val="0"/>
              <w:adjustRightInd w:val="0"/>
              <w:spacing w:before="70" w:after="70" w:line="200" w:lineRule="exact"/>
              <w:ind w:left="57" w:right="-113"/>
              <w:rPr>
                <w:bCs/>
                <w:iCs/>
                <w:sz w:val="22"/>
                <w:szCs w:val="22"/>
              </w:rPr>
            </w:pPr>
            <w:r w:rsidRPr="00F90C8B">
              <w:rPr>
                <w:bCs/>
                <w:iCs/>
                <w:sz w:val="22"/>
                <w:szCs w:val="22"/>
              </w:rPr>
              <w:t>Июнь</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59 165</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63 205</w:t>
            </w:r>
          </w:p>
        </w:tc>
        <w:tc>
          <w:tcPr>
            <w:tcW w:w="827" w:type="pct"/>
            <w:gridSpan w:val="2"/>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454"/>
              <w:jc w:val="right"/>
              <w:rPr>
                <w:bCs/>
                <w:iCs/>
                <w:sz w:val="22"/>
                <w:szCs w:val="22"/>
              </w:rPr>
            </w:pPr>
            <w:r w:rsidRPr="00C41A1C">
              <w:rPr>
                <w:bCs/>
                <w:iCs/>
                <w:sz w:val="22"/>
                <w:szCs w:val="22"/>
              </w:rPr>
              <w:t>750</w:t>
            </w:r>
          </w:p>
        </w:tc>
        <w:tc>
          <w:tcPr>
            <w:tcW w:w="815"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55"/>
              <w:jc w:val="right"/>
              <w:rPr>
                <w:bCs/>
                <w:iCs/>
                <w:sz w:val="22"/>
                <w:szCs w:val="22"/>
              </w:rPr>
            </w:pPr>
            <w:r w:rsidRPr="00C41A1C">
              <w:rPr>
                <w:bCs/>
                <w:iCs/>
                <w:sz w:val="22"/>
                <w:szCs w:val="22"/>
              </w:rPr>
              <w:t>3 350</w:t>
            </w:r>
          </w:p>
        </w:tc>
        <w:tc>
          <w:tcPr>
            <w:tcW w:w="780"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379"/>
              <w:jc w:val="right"/>
              <w:rPr>
                <w:bCs/>
                <w:iCs/>
                <w:sz w:val="22"/>
                <w:szCs w:val="22"/>
              </w:rPr>
            </w:pPr>
            <w:r w:rsidRPr="00C41A1C">
              <w:rPr>
                <w:bCs/>
                <w:iCs/>
                <w:sz w:val="22"/>
                <w:szCs w:val="22"/>
              </w:rPr>
              <w:t>93,6</w:t>
            </w:r>
          </w:p>
        </w:tc>
      </w:tr>
      <w:tr w:rsidR="00C328DB" w:rsidRPr="00D42FB1" w:rsidTr="00A07CCE">
        <w:tc>
          <w:tcPr>
            <w:tcW w:w="1016" w:type="pct"/>
            <w:tcBorders>
              <w:left w:val="single" w:sz="4" w:space="0" w:color="auto"/>
              <w:right w:val="single" w:sz="4" w:space="0" w:color="auto"/>
            </w:tcBorders>
            <w:vAlign w:val="bottom"/>
          </w:tcPr>
          <w:p w:rsidR="00C328DB" w:rsidRPr="00D42FB1" w:rsidRDefault="00C328DB" w:rsidP="009320B4">
            <w:pPr>
              <w:widowControl w:val="0"/>
              <w:autoSpaceDE w:val="0"/>
              <w:autoSpaceDN w:val="0"/>
              <w:adjustRightInd w:val="0"/>
              <w:spacing w:before="70" w:after="70" w:line="200" w:lineRule="exact"/>
              <w:ind w:left="57" w:right="-113"/>
              <w:rPr>
                <w:bCs/>
                <w:iCs/>
                <w:sz w:val="22"/>
                <w:szCs w:val="22"/>
              </w:rPr>
            </w:pPr>
            <w:r w:rsidRPr="00D42FB1">
              <w:rPr>
                <w:bCs/>
                <w:iCs/>
                <w:sz w:val="22"/>
                <w:szCs w:val="22"/>
              </w:rPr>
              <w:t>Июль</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75 087</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74 197</w:t>
            </w:r>
          </w:p>
        </w:tc>
        <w:tc>
          <w:tcPr>
            <w:tcW w:w="827" w:type="pct"/>
            <w:gridSpan w:val="2"/>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454"/>
              <w:jc w:val="right"/>
              <w:rPr>
                <w:bCs/>
                <w:iCs/>
                <w:sz w:val="22"/>
                <w:szCs w:val="22"/>
              </w:rPr>
            </w:pPr>
            <w:r w:rsidRPr="00C41A1C">
              <w:rPr>
                <w:bCs/>
                <w:iCs/>
                <w:sz w:val="22"/>
                <w:szCs w:val="22"/>
              </w:rPr>
              <w:t>477</w:t>
            </w:r>
          </w:p>
        </w:tc>
        <w:tc>
          <w:tcPr>
            <w:tcW w:w="815"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55"/>
              <w:jc w:val="right"/>
              <w:rPr>
                <w:bCs/>
                <w:iCs/>
                <w:sz w:val="22"/>
                <w:szCs w:val="22"/>
              </w:rPr>
            </w:pPr>
            <w:r w:rsidRPr="00C41A1C">
              <w:rPr>
                <w:bCs/>
                <w:iCs/>
                <w:sz w:val="22"/>
                <w:szCs w:val="22"/>
              </w:rPr>
              <w:t>3 513</w:t>
            </w:r>
          </w:p>
        </w:tc>
        <w:tc>
          <w:tcPr>
            <w:tcW w:w="780"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379"/>
              <w:jc w:val="right"/>
              <w:rPr>
                <w:bCs/>
                <w:iCs/>
                <w:sz w:val="22"/>
                <w:szCs w:val="22"/>
              </w:rPr>
            </w:pPr>
            <w:r w:rsidRPr="00C41A1C">
              <w:rPr>
                <w:bCs/>
                <w:iCs/>
                <w:sz w:val="22"/>
                <w:szCs w:val="22"/>
              </w:rPr>
              <w:t>101,2</w:t>
            </w:r>
          </w:p>
        </w:tc>
      </w:tr>
      <w:tr w:rsidR="00C328DB" w:rsidRPr="009321F9" w:rsidTr="00A07CCE">
        <w:tc>
          <w:tcPr>
            <w:tcW w:w="1016" w:type="pct"/>
            <w:tcBorders>
              <w:left w:val="single" w:sz="4" w:space="0" w:color="auto"/>
              <w:right w:val="single" w:sz="4" w:space="0" w:color="auto"/>
            </w:tcBorders>
            <w:vAlign w:val="bottom"/>
          </w:tcPr>
          <w:p w:rsidR="00C328DB" w:rsidRPr="009321F9" w:rsidRDefault="00C328DB" w:rsidP="009320B4">
            <w:pPr>
              <w:widowControl w:val="0"/>
              <w:autoSpaceDE w:val="0"/>
              <w:autoSpaceDN w:val="0"/>
              <w:adjustRightInd w:val="0"/>
              <w:spacing w:before="70" w:after="70" w:line="200" w:lineRule="exact"/>
              <w:ind w:left="57" w:right="-113"/>
              <w:rPr>
                <w:bCs/>
                <w:iCs/>
                <w:sz w:val="22"/>
                <w:szCs w:val="22"/>
              </w:rPr>
            </w:pPr>
            <w:r w:rsidRPr="009321F9">
              <w:rPr>
                <w:bCs/>
                <w:iCs/>
                <w:sz w:val="22"/>
                <w:szCs w:val="22"/>
              </w:rPr>
              <w:t>Август</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84 794</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92 246</w:t>
            </w:r>
          </w:p>
        </w:tc>
        <w:tc>
          <w:tcPr>
            <w:tcW w:w="827" w:type="pct"/>
            <w:gridSpan w:val="2"/>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454"/>
              <w:jc w:val="right"/>
              <w:rPr>
                <w:bCs/>
                <w:iCs/>
                <w:sz w:val="22"/>
                <w:szCs w:val="22"/>
              </w:rPr>
            </w:pPr>
            <w:r w:rsidRPr="00C41A1C">
              <w:rPr>
                <w:bCs/>
                <w:iCs/>
                <w:sz w:val="22"/>
                <w:szCs w:val="22"/>
              </w:rPr>
              <w:t>811</w:t>
            </w:r>
          </w:p>
        </w:tc>
        <w:tc>
          <w:tcPr>
            <w:tcW w:w="815"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55"/>
              <w:jc w:val="right"/>
              <w:rPr>
                <w:bCs/>
                <w:iCs/>
                <w:sz w:val="22"/>
                <w:szCs w:val="22"/>
              </w:rPr>
            </w:pPr>
            <w:r w:rsidRPr="00C41A1C">
              <w:rPr>
                <w:bCs/>
                <w:iCs/>
                <w:sz w:val="22"/>
                <w:szCs w:val="22"/>
              </w:rPr>
              <w:t>3 485</w:t>
            </w:r>
          </w:p>
        </w:tc>
        <w:tc>
          <w:tcPr>
            <w:tcW w:w="780"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379"/>
              <w:jc w:val="right"/>
              <w:rPr>
                <w:bCs/>
                <w:iCs/>
                <w:sz w:val="22"/>
                <w:szCs w:val="22"/>
              </w:rPr>
            </w:pPr>
            <w:r w:rsidRPr="00C41A1C">
              <w:rPr>
                <w:bCs/>
                <w:iCs/>
                <w:sz w:val="22"/>
                <w:szCs w:val="22"/>
              </w:rPr>
              <w:t>91,9</w:t>
            </w:r>
          </w:p>
        </w:tc>
      </w:tr>
      <w:tr w:rsidR="00C328DB" w:rsidRPr="000F1C03" w:rsidTr="00A07CCE">
        <w:tc>
          <w:tcPr>
            <w:tcW w:w="1016" w:type="pct"/>
            <w:tcBorders>
              <w:left w:val="single" w:sz="4" w:space="0" w:color="auto"/>
              <w:right w:val="single" w:sz="4" w:space="0" w:color="auto"/>
            </w:tcBorders>
            <w:vAlign w:val="bottom"/>
          </w:tcPr>
          <w:p w:rsidR="00C328DB" w:rsidRPr="000F1C03" w:rsidRDefault="00C328DB" w:rsidP="009320B4">
            <w:pPr>
              <w:widowControl w:val="0"/>
              <w:autoSpaceDE w:val="0"/>
              <w:autoSpaceDN w:val="0"/>
              <w:adjustRightInd w:val="0"/>
              <w:spacing w:before="70" w:after="70" w:line="200" w:lineRule="exact"/>
              <w:ind w:left="57" w:right="-113"/>
              <w:rPr>
                <w:bCs/>
                <w:iCs/>
                <w:sz w:val="22"/>
                <w:szCs w:val="22"/>
              </w:rPr>
            </w:pPr>
            <w:r w:rsidRPr="000F1C03">
              <w:rPr>
                <w:bCs/>
                <w:iCs/>
                <w:sz w:val="22"/>
                <w:szCs w:val="22"/>
              </w:rPr>
              <w:t>Сентябрь</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73 733</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Cs/>
                <w:iCs/>
                <w:sz w:val="22"/>
                <w:szCs w:val="22"/>
              </w:rPr>
            </w:pPr>
            <w:r w:rsidRPr="00C41A1C">
              <w:rPr>
                <w:bCs/>
                <w:iCs/>
                <w:sz w:val="22"/>
                <w:szCs w:val="22"/>
              </w:rPr>
              <w:t>64 401</w:t>
            </w:r>
          </w:p>
        </w:tc>
        <w:tc>
          <w:tcPr>
            <w:tcW w:w="827" w:type="pct"/>
            <w:gridSpan w:val="2"/>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454"/>
              <w:jc w:val="right"/>
              <w:rPr>
                <w:bCs/>
                <w:iCs/>
                <w:sz w:val="22"/>
                <w:szCs w:val="22"/>
              </w:rPr>
            </w:pPr>
            <w:r w:rsidRPr="00C41A1C">
              <w:rPr>
                <w:bCs/>
                <w:iCs/>
                <w:sz w:val="22"/>
                <w:szCs w:val="22"/>
              </w:rPr>
              <w:t>287</w:t>
            </w:r>
          </w:p>
        </w:tc>
        <w:tc>
          <w:tcPr>
            <w:tcW w:w="815"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55"/>
              <w:jc w:val="right"/>
              <w:rPr>
                <w:bCs/>
                <w:iCs/>
                <w:sz w:val="22"/>
                <w:szCs w:val="22"/>
              </w:rPr>
            </w:pPr>
            <w:r w:rsidRPr="00C41A1C">
              <w:rPr>
                <w:bCs/>
                <w:iCs/>
                <w:sz w:val="22"/>
                <w:szCs w:val="22"/>
              </w:rPr>
              <w:t>3 473</w:t>
            </w:r>
          </w:p>
        </w:tc>
        <w:tc>
          <w:tcPr>
            <w:tcW w:w="780"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379"/>
              <w:jc w:val="right"/>
              <w:rPr>
                <w:bCs/>
                <w:iCs/>
                <w:sz w:val="22"/>
                <w:szCs w:val="22"/>
              </w:rPr>
            </w:pPr>
            <w:r w:rsidRPr="00C41A1C">
              <w:rPr>
                <w:bCs/>
                <w:iCs/>
                <w:sz w:val="22"/>
                <w:szCs w:val="22"/>
              </w:rPr>
              <w:t>114,5</w:t>
            </w:r>
          </w:p>
        </w:tc>
      </w:tr>
      <w:tr w:rsidR="00C328DB" w:rsidRPr="00E4294E" w:rsidTr="00A07CCE">
        <w:tc>
          <w:tcPr>
            <w:tcW w:w="1016" w:type="pct"/>
            <w:tcBorders>
              <w:left w:val="single" w:sz="4" w:space="0" w:color="auto"/>
              <w:right w:val="single" w:sz="4" w:space="0" w:color="auto"/>
            </w:tcBorders>
            <w:vAlign w:val="bottom"/>
          </w:tcPr>
          <w:p w:rsidR="00C328DB" w:rsidRPr="00E4294E" w:rsidRDefault="00C328DB" w:rsidP="009320B4">
            <w:pPr>
              <w:widowControl w:val="0"/>
              <w:autoSpaceDE w:val="0"/>
              <w:autoSpaceDN w:val="0"/>
              <w:adjustRightInd w:val="0"/>
              <w:spacing w:before="70" w:after="70" w:line="200" w:lineRule="exact"/>
              <w:ind w:left="57" w:right="-113"/>
              <w:rPr>
                <w:bCs/>
                <w:iCs/>
                <w:sz w:val="22"/>
                <w:szCs w:val="22"/>
              </w:rPr>
            </w:pPr>
            <w:r w:rsidRPr="00E4294E">
              <w:rPr>
                <w:bCs/>
                <w:iCs/>
                <w:sz w:val="22"/>
                <w:szCs w:val="22"/>
              </w:rPr>
              <w:t>Октябрь</w:t>
            </w:r>
          </w:p>
        </w:tc>
        <w:tc>
          <w:tcPr>
            <w:tcW w:w="781" w:type="pct"/>
            <w:tcBorders>
              <w:left w:val="single" w:sz="4" w:space="0" w:color="auto"/>
              <w:right w:val="single" w:sz="4" w:space="0" w:color="auto"/>
            </w:tcBorders>
            <w:vAlign w:val="bottom"/>
          </w:tcPr>
          <w:p w:rsidR="00C328DB" w:rsidRPr="00E4294E" w:rsidRDefault="00C328DB" w:rsidP="009320B4">
            <w:pPr>
              <w:widowControl w:val="0"/>
              <w:autoSpaceDE w:val="0"/>
              <w:autoSpaceDN w:val="0"/>
              <w:adjustRightInd w:val="0"/>
              <w:spacing w:before="70" w:after="70" w:line="200" w:lineRule="exact"/>
              <w:ind w:right="284"/>
              <w:jc w:val="right"/>
              <w:rPr>
                <w:bCs/>
                <w:iCs/>
                <w:sz w:val="22"/>
                <w:szCs w:val="22"/>
              </w:rPr>
            </w:pPr>
            <w:r w:rsidRPr="00E4294E">
              <w:rPr>
                <w:sz w:val="22"/>
                <w:szCs w:val="22"/>
              </w:rPr>
              <w:t>63 162</w:t>
            </w:r>
          </w:p>
        </w:tc>
        <w:tc>
          <w:tcPr>
            <w:tcW w:w="781" w:type="pct"/>
            <w:tcBorders>
              <w:left w:val="single" w:sz="4" w:space="0" w:color="auto"/>
              <w:right w:val="single" w:sz="4" w:space="0" w:color="auto"/>
            </w:tcBorders>
            <w:vAlign w:val="bottom"/>
          </w:tcPr>
          <w:p w:rsidR="00C328DB" w:rsidRPr="00E4294E" w:rsidRDefault="00C328DB" w:rsidP="009320B4">
            <w:pPr>
              <w:widowControl w:val="0"/>
              <w:autoSpaceDE w:val="0"/>
              <w:autoSpaceDN w:val="0"/>
              <w:adjustRightInd w:val="0"/>
              <w:spacing w:before="70" w:after="70" w:line="200" w:lineRule="exact"/>
              <w:ind w:right="284"/>
              <w:jc w:val="right"/>
              <w:rPr>
                <w:bCs/>
                <w:iCs/>
                <w:sz w:val="22"/>
                <w:szCs w:val="22"/>
              </w:rPr>
            </w:pPr>
            <w:r w:rsidRPr="00E4294E">
              <w:rPr>
                <w:bCs/>
                <w:iCs/>
                <w:sz w:val="22"/>
                <w:szCs w:val="22"/>
              </w:rPr>
              <w:t>59 785</w:t>
            </w:r>
          </w:p>
        </w:tc>
        <w:tc>
          <w:tcPr>
            <w:tcW w:w="827" w:type="pct"/>
            <w:gridSpan w:val="2"/>
            <w:tcBorders>
              <w:left w:val="single" w:sz="4" w:space="0" w:color="auto"/>
              <w:right w:val="single" w:sz="4" w:space="0" w:color="auto"/>
            </w:tcBorders>
            <w:vAlign w:val="bottom"/>
          </w:tcPr>
          <w:p w:rsidR="00C328DB" w:rsidRPr="00E4294E" w:rsidRDefault="00C328DB" w:rsidP="009320B4">
            <w:pPr>
              <w:widowControl w:val="0"/>
              <w:autoSpaceDE w:val="0"/>
              <w:autoSpaceDN w:val="0"/>
              <w:adjustRightInd w:val="0"/>
              <w:spacing w:before="70" w:after="70" w:line="200" w:lineRule="exact"/>
              <w:ind w:right="454"/>
              <w:jc w:val="right"/>
              <w:rPr>
                <w:bCs/>
                <w:iCs/>
                <w:sz w:val="22"/>
                <w:szCs w:val="22"/>
              </w:rPr>
            </w:pPr>
            <w:r w:rsidRPr="00E4294E">
              <w:rPr>
                <w:bCs/>
                <w:iCs/>
                <w:sz w:val="22"/>
                <w:szCs w:val="22"/>
              </w:rPr>
              <w:t>494</w:t>
            </w:r>
          </w:p>
        </w:tc>
        <w:tc>
          <w:tcPr>
            <w:tcW w:w="815" w:type="pct"/>
            <w:tcBorders>
              <w:left w:val="single" w:sz="4" w:space="0" w:color="auto"/>
              <w:right w:val="single" w:sz="4" w:space="0" w:color="auto"/>
            </w:tcBorders>
            <w:vAlign w:val="bottom"/>
          </w:tcPr>
          <w:p w:rsidR="00C328DB" w:rsidRPr="00E4294E" w:rsidRDefault="00C328DB" w:rsidP="009320B4">
            <w:pPr>
              <w:widowControl w:val="0"/>
              <w:autoSpaceDE w:val="0"/>
              <w:autoSpaceDN w:val="0"/>
              <w:adjustRightInd w:val="0"/>
              <w:spacing w:before="70" w:after="70" w:line="200" w:lineRule="exact"/>
              <w:ind w:right="255"/>
              <w:jc w:val="right"/>
              <w:rPr>
                <w:bCs/>
                <w:iCs/>
                <w:sz w:val="22"/>
                <w:szCs w:val="22"/>
              </w:rPr>
            </w:pPr>
            <w:r w:rsidRPr="00E4294E">
              <w:rPr>
                <w:bCs/>
                <w:iCs/>
                <w:sz w:val="22"/>
                <w:szCs w:val="22"/>
              </w:rPr>
              <w:t>3 308</w:t>
            </w:r>
          </w:p>
        </w:tc>
        <w:tc>
          <w:tcPr>
            <w:tcW w:w="780" w:type="pct"/>
            <w:tcBorders>
              <w:left w:val="single" w:sz="4" w:space="0" w:color="auto"/>
              <w:right w:val="single" w:sz="4" w:space="0" w:color="auto"/>
            </w:tcBorders>
            <w:vAlign w:val="bottom"/>
          </w:tcPr>
          <w:p w:rsidR="00C328DB" w:rsidRPr="00E4294E" w:rsidRDefault="00C328DB" w:rsidP="009320B4">
            <w:pPr>
              <w:widowControl w:val="0"/>
              <w:autoSpaceDE w:val="0"/>
              <w:autoSpaceDN w:val="0"/>
              <w:adjustRightInd w:val="0"/>
              <w:spacing w:before="70" w:after="70" w:line="200" w:lineRule="exact"/>
              <w:ind w:right="379"/>
              <w:jc w:val="right"/>
              <w:rPr>
                <w:bCs/>
                <w:iCs/>
                <w:sz w:val="22"/>
                <w:szCs w:val="22"/>
              </w:rPr>
            </w:pPr>
            <w:r w:rsidRPr="00E4294E">
              <w:rPr>
                <w:bCs/>
                <w:iCs/>
                <w:sz w:val="22"/>
                <w:szCs w:val="22"/>
              </w:rPr>
              <w:t>105,6</w:t>
            </w:r>
          </w:p>
        </w:tc>
      </w:tr>
      <w:tr w:rsidR="00C328DB" w:rsidRPr="001F7DB5" w:rsidTr="00A07CCE">
        <w:tc>
          <w:tcPr>
            <w:tcW w:w="1016" w:type="pct"/>
            <w:tcBorders>
              <w:left w:val="single" w:sz="4" w:space="0" w:color="auto"/>
              <w:right w:val="single" w:sz="4" w:space="0" w:color="auto"/>
            </w:tcBorders>
            <w:vAlign w:val="bottom"/>
          </w:tcPr>
          <w:p w:rsidR="00C328DB" w:rsidRPr="001F7DB5" w:rsidRDefault="00C328DB" w:rsidP="009320B4">
            <w:pPr>
              <w:widowControl w:val="0"/>
              <w:autoSpaceDE w:val="0"/>
              <w:autoSpaceDN w:val="0"/>
              <w:adjustRightInd w:val="0"/>
              <w:spacing w:before="70" w:after="70" w:line="200" w:lineRule="exact"/>
              <w:ind w:left="57" w:right="-113"/>
              <w:rPr>
                <w:bCs/>
                <w:iCs/>
                <w:sz w:val="22"/>
                <w:szCs w:val="22"/>
              </w:rPr>
            </w:pPr>
            <w:r w:rsidRPr="001F7DB5">
              <w:rPr>
                <w:bCs/>
                <w:iCs/>
                <w:sz w:val="22"/>
                <w:szCs w:val="22"/>
              </w:rPr>
              <w:t>Ноябрь</w:t>
            </w:r>
          </w:p>
        </w:tc>
        <w:tc>
          <w:tcPr>
            <w:tcW w:w="781" w:type="pct"/>
            <w:tcBorders>
              <w:left w:val="single" w:sz="4" w:space="0" w:color="auto"/>
              <w:right w:val="single" w:sz="4" w:space="0" w:color="auto"/>
            </w:tcBorders>
            <w:vAlign w:val="bottom"/>
          </w:tcPr>
          <w:p w:rsidR="00C328DB" w:rsidRPr="001F7DB5" w:rsidRDefault="00C328DB" w:rsidP="009320B4">
            <w:pPr>
              <w:widowControl w:val="0"/>
              <w:autoSpaceDE w:val="0"/>
              <w:autoSpaceDN w:val="0"/>
              <w:adjustRightInd w:val="0"/>
              <w:spacing w:before="70" w:after="70" w:line="200" w:lineRule="exact"/>
              <w:ind w:right="284"/>
              <w:jc w:val="right"/>
              <w:rPr>
                <w:sz w:val="22"/>
                <w:szCs w:val="22"/>
              </w:rPr>
            </w:pPr>
            <w:r w:rsidRPr="001F7DB5">
              <w:rPr>
                <w:sz w:val="22"/>
                <w:szCs w:val="22"/>
              </w:rPr>
              <w:t>50 276</w:t>
            </w:r>
          </w:p>
        </w:tc>
        <w:tc>
          <w:tcPr>
            <w:tcW w:w="781" w:type="pct"/>
            <w:tcBorders>
              <w:left w:val="single" w:sz="4" w:space="0" w:color="auto"/>
              <w:right w:val="single" w:sz="4" w:space="0" w:color="auto"/>
            </w:tcBorders>
            <w:vAlign w:val="bottom"/>
          </w:tcPr>
          <w:p w:rsidR="00C328DB" w:rsidRPr="001F7DB5" w:rsidRDefault="00C328DB" w:rsidP="009320B4">
            <w:pPr>
              <w:widowControl w:val="0"/>
              <w:autoSpaceDE w:val="0"/>
              <w:autoSpaceDN w:val="0"/>
              <w:adjustRightInd w:val="0"/>
              <w:spacing w:before="70" w:after="70" w:line="200" w:lineRule="exact"/>
              <w:ind w:right="284"/>
              <w:jc w:val="right"/>
              <w:rPr>
                <w:bCs/>
                <w:iCs/>
                <w:sz w:val="22"/>
                <w:szCs w:val="22"/>
              </w:rPr>
            </w:pPr>
            <w:r w:rsidRPr="001F7DB5">
              <w:rPr>
                <w:bCs/>
                <w:iCs/>
                <w:sz w:val="22"/>
                <w:szCs w:val="22"/>
              </w:rPr>
              <w:t>56 944</w:t>
            </w:r>
          </w:p>
        </w:tc>
        <w:tc>
          <w:tcPr>
            <w:tcW w:w="827" w:type="pct"/>
            <w:gridSpan w:val="2"/>
            <w:tcBorders>
              <w:left w:val="single" w:sz="4" w:space="0" w:color="auto"/>
              <w:right w:val="single" w:sz="4" w:space="0" w:color="auto"/>
            </w:tcBorders>
            <w:vAlign w:val="bottom"/>
          </w:tcPr>
          <w:p w:rsidR="00C328DB" w:rsidRPr="001F7DB5" w:rsidRDefault="00C328DB" w:rsidP="009320B4">
            <w:pPr>
              <w:widowControl w:val="0"/>
              <w:autoSpaceDE w:val="0"/>
              <w:autoSpaceDN w:val="0"/>
              <w:adjustRightInd w:val="0"/>
              <w:spacing w:before="70" w:after="70" w:line="200" w:lineRule="exact"/>
              <w:ind w:right="454"/>
              <w:jc w:val="right"/>
              <w:rPr>
                <w:bCs/>
                <w:iCs/>
                <w:sz w:val="22"/>
                <w:szCs w:val="22"/>
              </w:rPr>
            </w:pPr>
            <w:r w:rsidRPr="001F7DB5">
              <w:rPr>
                <w:bCs/>
                <w:iCs/>
                <w:sz w:val="22"/>
                <w:szCs w:val="22"/>
              </w:rPr>
              <w:t>472</w:t>
            </w:r>
          </w:p>
        </w:tc>
        <w:tc>
          <w:tcPr>
            <w:tcW w:w="815" w:type="pct"/>
            <w:tcBorders>
              <w:left w:val="single" w:sz="4" w:space="0" w:color="auto"/>
              <w:right w:val="single" w:sz="4" w:space="0" w:color="auto"/>
            </w:tcBorders>
            <w:vAlign w:val="bottom"/>
          </w:tcPr>
          <w:p w:rsidR="00C328DB" w:rsidRPr="001F7DB5" w:rsidRDefault="00C328DB" w:rsidP="009320B4">
            <w:pPr>
              <w:widowControl w:val="0"/>
              <w:autoSpaceDE w:val="0"/>
              <w:autoSpaceDN w:val="0"/>
              <w:adjustRightInd w:val="0"/>
              <w:spacing w:before="70" w:after="70" w:line="200" w:lineRule="exact"/>
              <w:ind w:right="255"/>
              <w:jc w:val="right"/>
              <w:rPr>
                <w:bCs/>
                <w:iCs/>
                <w:sz w:val="22"/>
                <w:szCs w:val="22"/>
              </w:rPr>
            </w:pPr>
            <w:r w:rsidRPr="001F7DB5">
              <w:rPr>
                <w:bCs/>
                <w:iCs/>
                <w:sz w:val="22"/>
                <w:szCs w:val="22"/>
              </w:rPr>
              <w:t>2 922</w:t>
            </w:r>
          </w:p>
        </w:tc>
        <w:tc>
          <w:tcPr>
            <w:tcW w:w="780" w:type="pct"/>
            <w:tcBorders>
              <w:left w:val="single" w:sz="4" w:space="0" w:color="auto"/>
              <w:right w:val="single" w:sz="4" w:space="0" w:color="auto"/>
            </w:tcBorders>
            <w:vAlign w:val="bottom"/>
          </w:tcPr>
          <w:p w:rsidR="00C328DB" w:rsidRPr="001F7DB5" w:rsidRDefault="00C328DB" w:rsidP="009320B4">
            <w:pPr>
              <w:widowControl w:val="0"/>
              <w:autoSpaceDE w:val="0"/>
              <w:autoSpaceDN w:val="0"/>
              <w:adjustRightInd w:val="0"/>
              <w:spacing w:before="70" w:after="70" w:line="200" w:lineRule="exact"/>
              <w:ind w:right="379"/>
              <w:jc w:val="right"/>
              <w:rPr>
                <w:bCs/>
                <w:iCs/>
                <w:sz w:val="22"/>
                <w:szCs w:val="22"/>
              </w:rPr>
            </w:pPr>
            <w:r w:rsidRPr="001F7DB5">
              <w:rPr>
                <w:bCs/>
                <w:iCs/>
                <w:sz w:val="22"/>
                <w:szCs w:val="22"/>
              </w:rPr>
              <w:t>88,3</w:t>
            </w:r>
          </w:p>
        </w:tc>
      </w:tr>
      <w:tr w:rsidR="00C328DB" w:rsidRPr="00A527C4" w:rsidTr="00A07CCE">
        <w:tc>
          <w:tcPr>
            <w:tcW w:w="1016" w:type="pct"/>
            <w:tcBorders>
              <w:left w:val="single" w:sz="4" w:space="0" w:color="auto"/>
              <w:right w:val="single" w:sz="4" w:space="0" w:color="auto"/>
            </w:tcBorders>
            <w:vAlign w:val="bottom"/>
          </w:tcPr>
          <w:p w:rsidR="00C328DB" w:rsidRPr="00A527C4" w:rsidRDefault="00C328DB" w:rsidP="009320B4">
            <w:pPr>
              <w:widowControl w:val="0"/>
              <w:autoSpaceDE w:val="0"/>
              <w:autoSpaceDN w:val="0"/>
              <w:adjustRightInd w:val="0"/>
              <w:spacing w:before="70" w:after="70" w:line="200" w:lineRule="exact"/>
              <w:ind w:left="57" w:right="-113"/>
              <w:rPr>
                <w:b/>
                <w:bCs/>
                <w:iCs/>
                <w:sz w:val="22"/>
                <w:szCs w:val="22"/>
              </w:rPr>
            </w:pPr>
            <w:r w:rsidRPr="00A527C4">
              <w:rPr>
                <w:b/>
                <w:bCs/>
                <w:iCs/>
                <w:sz w:val="22"/>
                <w:szCs w:val="22"/>
              </w:rPr>
              <w:t>Декабрь</w:t>
            </w:r>
          </w:p>
        </w:tc>
        <w:tc>
          <w:tcPr>
            <w:tcW w:w="781" w:type="pct"/>
            <w:tcBorders>
              <w:left w:val="single" w:sz="4" w:space="0" w:color="auto"/>
              <w:right w:val="single" w:sz="4" w:space="0" w:color="auto"/>
            </w:tcBorders>
            <w:vAlign w:val="bottom"/>
          </w:tcPr>
          <w:p w:rsidR="00C328DB" w:rsidRPr="00C328DB" w:rsidRDefault="00C328DB" w:rsidP="009320B4">
            <w:pPr>
              <w:widowControl w:val="0"/>
              <w:autoSpaceDE w:val="0"/>
              <w:autoSpaceDN w:val="0"/>
              <w:adjustRightInd w:val="0"/>
              <w:spacing w:before="70" w:after="70" w:line="200" w:lineRule="exact"/>
              <w:ind w:right="284"/>
              <w:jc w:val="right"/>
              <w:rPr>
                <w:b/>
                <w:sz w:val="22"/>
                <w:szCs w:val="22"/>
              </w:rPr>
            </w:pPr>
            <w:r w:rsidRPr="00C328DB">
              <w:rPr>
                <w:b/>
                <w:sz w:val="22"/>
                <w:szCs w:val="22"/>
              </w:rPr>
              <w:t>43 914</w:t>
            </w:r>
          </w:p>
        </w:tc>
        <w:tc>
          <w:tcPr>
            <w:tcW w:w="781" w:type="pct"/>
            <w:tcBorders>
              <w:left w:val="single" w:sz="4" w:space="0" w:color="auto"/>
              <w:right w:val="single" w:sz="4" w:space="0" w:color="auto"/>
            </w:tcBorders>
            <w:vAlign w:val="bottom"/>
          </w:tcPr>
          <w:p w:rsidR="00C328DB" w:rsidRPr="00C328DB" w:rsidRDefault="00C328DB" w:rsidP="009320B4">
            <w:pPr>
              <w:widowControl w:val="0"/>
              <w:autoSpaceDE w:val="0"/>
              <w:autoSpaceDN w:val="0"/>
              <w:adjustRightInd w:val="0"/>
              <w:spacing w:before="70" w:after="70" w:line="200" w:lineRule="exact"/>
              <w:ind w:right="284"/>
              <w:jc w:val="right"/>
              <w:rPr>
                <w:b/>
                <w:bCs/>
                <w:iCs/>
                <w:sz w:val="22"/>
                <w:szCs w:val="22"/>
              </w:rPr>
            </w:pPr>
            <w:r w:rsidRPr="00C328DB">
              <w:rPr>
                <w:b/>
                <w:bCs/>
                <w:iCs/>
                <w:sz w:val="22"/>
                <w:szCs w:val="22"/>
              </w:rPr>
              <w:t>49 153</w:t>
            </w:r>
          </w:p>
        </w:tc>
        <w:tc>
          <w:tcPr>
            <w:tcW w:w="827" w:type="pct"/>
            <w:gridSpan w:val="2"/>
            <w:tcBorders>
              <w:left w:val="single" w:sz="4" w:space="0" w:color="auto"/>
              <w:right w:val="single" w:sz="4" w:space="0" w:color="auto"/>
            </w:tcBorders>
            <w:vAlign w:val="bottom"/>
          </w:tcPr>
          <w:p w:rsidR="00C328DB" w:rsidRPr="00C328DB" w:rsidRDefault="00C328DB" w:rsidP="009320B4">
            <w:pPr>
              <w:widowControl w:val="0"/>
              <w:autoSpaceDE w:val="0"/>
              <w:autoSpaceDN w:val="0"/>
              <w:adjustRightInd w:val="0"/>
              <w:spacing w:before="70" w:after="70" w:line="200" w:lineRule="exact"/>
              <w:ind w:right="454"/>
              <w:jc w:val="right"/>
              <w:rPr>
                <w:b/>
                <w:bCs/>
                <w:iCs/>
                <w:sz w:val="22"/>
                <w:szCs w:val="22"/>
              </w:rPr>
            </w:pPr>
            <w:r w:rsidRPr="00C328DB">
              <w:rPr>
                <w:b/>
                <w:bCs/>
                <w:iCs/>
                <w:sz w:val="22"/>
                <w:szCs w:val="22"/>
              </w:rPr>
              <w:t>508</w:t>
            </w:r>
          </w:p>
        </w:tc>
        <w:tc>
          <w:tcPr>
            <w:tcW w:w="815" w:type="pct"/>
            <w:tcBorders>
              <w:left w:val="single" w:sz="4" w:space="0" w:color="auto"/>
              <w:right w:val="single" w:sz="4" w:space="0" w:color="auto"/>
            </w:tcBorders>
            <w:vAlign w:val="bottom"/>
          </w:tcPr>
          <w:p w:rsidR="00C328DB" w:rsidRPr="00C328DB" w:rsidRDefault="00C328DB" w:rsidP="009320B4">
            <w:pPr>
              <w:widowControl w:val="0"/>
              <w:autoSpaceDE w:val="0"/>
              <w:autoSpaceDN w:val="0"/>
              <w:adjustRightInd w:val="0"/>
              <w:spacing w:before="70" w:after="70" w:line="200" w:lineRule="exact"/>
              <w:ind w:right="255"/>
              <w:jc w:val="right"/>
              <w:rPr>
                <w:b/>
                <w:bCs/>
                <w:iCs/>
                <w:sz w:val="22"/>
                <w:szCs w:val="22"/>
              </w:rPr>
            </w:pPr>
            <w:r w:rsidRPr="00C328DB">
              <w:rPr>
                <w:b/>
                <w:bCs/>
                <w:iCs/>
                <w:sz w:val="22"/>
                <w:szCs w:val="22"/>
              </w:rPr>
              <w:t>3 251</w:t>
            </w:r>
          </w:p>
        </w:tc>
        <w:tc>
          <w:tcPr>
            <w:tcW w:w="780" w:type="pct"/>
            <w:tcBorders>
              <w:left w:val="single" w:sz="4" w:space="0" w:color="auto"/>
              <w:right w:val="single" w:sz="4" w:space="0" w:color="auto"/>
            </w:tcBorders>
            <w:vAlign w:val="bottom"/>
          </w:tcPr>
          <w:p w:rsidR="00C328DB" w:rsidRPr="00C328DB" w:rsidRDefault="00C328DB" w:rsidP="009320B4">
            <w:pPr>
              <w:widowControl w:val="0"/>
              <w:autoSpaceDE w:val="0"/>
              <w:autoSpaceDN w:val="0"/>
              <w:adjustRightInd w:val="0"/>
              <w:spacing w:before="70" w:after="70" w:line="200" w:lineRule="exact"/>
              <w:ind w:right="379"/>
              <w:jc w:val="right"/>
              <w:rPr>
                <w:b/>
                <w:bCs/>
                <w:iCs/>
                <w:sz w:val="22"/>
                <w:szCs w:val="22"/>
              </w:rPr>
            </w:pPr>
            <w:r w:rsidRPr="00C328DB">
              <w:rPr>
                <w:b/>
                <w:bCs/>
                <w:iCs/>
                <w:sz w:val="22"/>
                <w:szCs w:val="22"/>
              </w:rPr>
              <w:t>89,3</w:t>
            </w:r>
          </w:p>
        </w:tc>
      </w:tr>
      <w:tr w:rsidR="00C328DB" w:rsidRPr="00D54689" w:rsidTr="00C328DB">
        <w:tc>
          <w:tcPr>
            <w:tcW w:w="1016" w:type="pct"/>
            <w:tcBorders>
              <w:left w:val="single" w:sz="4" w:space="0" w:color="auto"/>
              <w:right w:val="single" w:sz="4" w:space="0" w:color="auto"/>
            </w:tcBorders>
            <w:vAlign w:val="bottom"/>
          </w:tcPr>
          <w:p w:rsidR="00C328DB" w:rsidRPr="00D54689" w:rsidRDefault="00C328DB" w:rsidP="009320B4">
            <w:pPr>
              <w:widowControl w:val="0"/>
              <w:autoSpaceDE w:val="0"/>
              <w:autoSpaceDN w:val="0"/>
              <w:adjustRightInd w:val="0"/>
              <w:spacing w:before="70" w:after="70" w:line="200" w:lineRule="exact"/>
              <w:ind w:left="57" w:right="-113"/>
              <w:jc w:val="center"/>
              <w:rPr>
                <w:b/>
                <w:bCs/>
                <w:i/>
                <w:iCs/>
                <w:sz w:val="22"/>
                <w:szCs w:val="22"/>
              </w:rPr>
            </w:pPr>
            <w:r w:rsidRPr="00D54689">
              <w:rPr>
                <w:b/>
                <w:bCs/>
                <w:sz w:val="22"/>
                <w:szCs w:val="22"/>
              </w:rPr>
              <w:t>20</w:t>
            </w:r>
            <w:r>
              <w:rPr>
                <w:b/>
                <w:bCs/>
                <w:sz w:val="22"/>
                <w:szCs w:val="22"/>
              </w:rPr>
              <w:t>20</w:t>
            </w:r>
            <w:r w:rsidRPr="00D54689">
              <w:rPr>
                <w:b/>
                <w:bCs/>
                <w:sz w:val="22"/>
                <w:szCs w:val="22"/>
              </w:rPr>
              <w:t xml:space="preserve"> г.</w:t>
            </w: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454"/>
              <w:jc w:val="right"/>
              <w:rPr>
                <w:b/>
                <w:bCs/>
                <w:i/>
                <w:iCs/>
                <w:sz w:val="22"/>
                <w:szCs w:val="22"/>
              </w:rPr>
            </w:pPr>
          </w:p>
        </w:tc>
        <w:tc>
          <w:tcPr>
            <w:tcW w:w="815"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C328DB" w:rsidRPr="00C41A1C" w:rsidRDefault="00C328DB" w:rsidP="009320B4">
            <w:pPr>
              <w:widowControl w:val="0"/>
              <w:autoSpaceDE w:val="0"/>
              <w:autoSpaceDN w:val="0"/>
              <w:adjustRightInd w:val="0"/>
              <w:spacing w:before="70" w:after="70" w:line="200" w:lineRule="exact"/>
              <w:ind w:right="379"/>
              <w:jc w:val="right"/>
              <w:rPr>
                <w:b/>
                <w:bCs/>
                <w:i/>
                <w:iCs/>
                <w:sz w:val="22"/>
                <w:szCs w:val="22"/>
              </w:rPr>
            </w:pPr>
          </w:p>
        </w:tc>
      </w:tr>
      <w:tr w:rsidR="00C328DB" w:rsidRPr="00187177" w:rsidTr="00187177">
        <w:tc>
          <w:tcPr>
            <w:tcW w:w="1016" w:type="pct"/>
            <w:tcBorders>
              <w:left w:val="single" w:sz="4" w:space="0" w:color="auto"/>
              <w:right w:val="single" w:sz="4" w:space="0" w:color="auto"/>
            </w:tcBorders>
            <w:vAlign w:val="bottom"/>
          </w:tcPr>
          <w:p w:rsidR="00C328DB" w:rsidRPr="00187177" w:rsidRDefault="00C328DB" w:rsidP="009320B4">
            <w:pPr>
              <w:widowControl w:val="0"/>
              <w:autoSpaceDE w:val="0"/>
              <w:autoSpaceDN w:val="0"/>
              <w:adjustRightInd w:val="0"/>
              <w:spacing w:before="70" w:after="70" w:line="200" w:lineRule="exact"/>
              <w:ind w:left="57" w:right="-113"/>
              <w:rPr>
                <w:bCs/>
                <w:iCs/>
                <w:sz w:val="22"/>
                <w:szCs w:val="22"/>
              </w:rPr>
            </w:pPr>
            <w:r w:rsidRPr="00187177">
              <w:rPr>
                <w:bCs/>
                <w:iCs/>
                <w:sz w:val="22"/>
                <w:szCs w:val="22"/>
              </w:rPr>
              <w:t>Январь</w:t>
            </w:r>
          </w:p>
        </w:tc>
        <w:tc>
          <w:tcPr>
            <w:tcW w:w="781" w:type="pct"/>
            <w:tcBorders>
              <w:left w:val="single" w:sz="4" w:space="0" w:color="auto"/>
              <w:right w:val="single" w:sz="4" w:space="0" w:color="auto"/>
            </w:tcBorders>
            <w:vAlign w:val="bottom"/>
          </w:tcPr>
          <w:p w:rsidR="00C328DB" w:rsidRPr="00187177" w:rsidRDefault="00F222F1" w:rsidP="009320B4">
            <w:pPr>
              <w:widowControl w:val="0"/>
              <w:autoSpaceDE w:val="0"/>
              <w:autoSpaceDN w:val="0"/>
              <w:adjustRightInd w:val="0"/>
              <w:spacing w:before="70" w:after="70" w:line="200" w:lineRule="exact"/>
              <w:ind w:right="284"/>
              <w:jc w:val="right"/>
              <w:rPr>
                <w:bCs/>
                <w:iCs/>
                <w:sz w:val="22"/>
                <w:szCs w:val="22"/>
              </w:rPr>
            </w:pPr>
            <w:r w:rsidRPr="00187177">
              <w:rPr>
                <w:bCs/>
                <w:iCs/>
                <w:sz w:val="22"/>
                <w:szCs w:val="22"/>
              </w:rPr>
              <w:t>43 165</w:t>
            </w:r>
          </w:p>
        </w:tc>
        <w:tc>
          <w:tcPr>
            <w:tcW w:w="781" w:type="pct"/>
            <w:tcBorders>
              <w:left w:val="single" w:sz="4" w:space="0" w:color="auto"/>
              <w:right w:val="single" w:sz="4" w:space="0" w:color="auto"/>
            </w:tcBorders>
            <w:vAlign w:val="bottom"/>
          </w:tcPr>
          <w:p w:rsidR="00C328DB" w:rsidRPr="00187177" w:rsidRDefault="00F222F1" w:rsidP="009320B4">
            <w:pPr>
              <w:widowControl w:val="0"/>
              <w:autoSpaceDE w:val="0"/>
              <w:autoSpaceDN w:val="0"/>
              <w:adjustRightInd w:val="0"/>
              <w:spacing w:before="70" w:after="70" w:line="200" w:lineRule="exact"/>
              <w:ind w:right="284"/>
              <w:jc w:val="right"/>
              <w:rPr>
                <w:bCs/>
                <w:iCs/>
                <w:sz w:val="22"/>
                <w:szCs w:val="22"/>
              </w:rPr>
            </w:pPr>
            <w:r w:rsidRPr="00187177">
              <w:rPr>
                <w:bCs/>
                <w:iCs/>
                <w:sz w:val="22"/>
                <w:szCs w:val="22"/>
              </w:rPr>
              <w:t>46 299</w:t>
            </w:r>
          </w:p>
        </w:tc>
        <w:tc>
          <w:tcPr>
            <w:tcW w:w="827" w:type="pct"/>
            <w:gridSpan w:val="2"/>
            <w:tcBorders>
              <w:left w:val="single" w:sz="4" w:space="0" w:color="auto"/>
              <w:right w:val="single" w:sz="4" w:space="0" w:color="auto"/>
            </w:tcBorders>
            <w:vAlign w:val="bottom"/>
          </w:tcPr>
          <w:p w:rsidR="00C328DB" w:rsidRPr="00187177" w:rsidRDefault="00F222F1" w:rsidP="009320B4">
            <w:pPr>
              <w:widowControl w:val="0"/>
              <w:autoSpaceDE w:val="0"/>
              <w:autoSpaceDN w:val="0"/>
              <w:adjustRightInd w:val="0"/>
              <w:spacing w:before="70" w:after="70" w:line="200" w:lineRule="exact"/>
              <w:ind w:right="454"/>
              <w:jc w:val="right"/>
              <w:rPr>
                <w:bCs/>
                <w:iCs/>
                <w:sz w:val="22"/>
                <w:szCs w:val="22"/>
              </w:rPr>
            </w:pPr>
            <w:r w:rsidRPr="00187177">
              <w:rPr>
                <w:bCs/>
                <w:iCs/>
                <w:sz w:val="22"/>
                <w:szCs w:val="22"/>
              </w:rPr>
              <w:t>208</w:t>
            </w:r>
          </w:p>
        </w:tc>
        <w:tc>
          <w:tcPr>
            <w:tcW w:w="815" w:type="pct"/>
            <w:tcBorders>
              <w:left w:val="single" w:sz="4" w:space="0" w:color="auto"/>
              <w:right w:val="single" w:sz="4" w:space="0" w:color="auto"/>
            </w:tcBorders>
            <w:vAlign w:val="bottom"/>
          </w:tcPr>
          <w:p w:rsidR="00C328DB" w:rsidRPr="00187177" w:rsidRDefault="00F222F1" w:rsidP="009320B4">
            <w:pPr>
              <w:widowControl w:val="0"/>
              <w:autoSpaceDE w:val="0"/>
              <w:autoSpaceDN w:val="0"/>
              <w:adjustRightInd w:val="0"/>
              <w:spacing w:before="70" w:after="70" w:line="200" w:lineRule="exact"/>
              <w:ind w:right="255"/>
              <w:jc w:val="right"/>
              <w:rPr>
                <w:bCs/>
                <w:iCs/>
                <w:sz w:val="22"/>
                <w:szCs w:val="22"/>
              </w:rPr>
            </w:pPr>
            <w:r w:rsidRPr="00187177">
              <w:rPr>
                <w:bCs/>
                <w:iCs/>
                <w:sz w:val="22"/>
                <w:szCs w:val="22"/>
              </w:rPr>
              <w:t>2 636</w:t>
            </w:r>
          </w:p>
        </w:tc>
        <w:tc>
          <w:tcPr>
            <w:tcW w:w="780" w:type="pct"/>
            <w:tcBorders>
              <w:left w:val="single" w:sz="4" w:space="0" w:color="auto"/>
              <w:right w:val="single" w:sz="4" w:space="0" w:color="auto"/>
            </w:tcBorders>
            <w:vAlign w:val="bottom"/>
          </w:tcPr>
          <w:p w:rsidR="00C328DB" w:rsidRPr="00187177" w:rsidRDefault="00F222F1" w:rsidP="009320B4">
            <w:pPr>
              <w:widowControl w:val="0"/>
              <w:autoSpaceDE w:val="0"/>
              <w:autoSpaceDN w:val="0"/>
              <w:adjustRightInd w:val="0"/>
              <w:spacing w:before="70" w:after="70" w:line="200" w:lineRule="exact"/>
              <w:ind w:right="379"/>
              <w:jc w:val="right"/>
              <w:rPr>
                <w:bCs/>
                <w:iCs/>
                <w:sz w:val="22"/>
                <w:szCs w:val="22"/>
              </w:rPr>
            </w:pPr>
            <w:r w:rsidRPr="00187177">
              <w:rPr>
                <w:bCs/>
                <w:iCs/>
                <w:sz w:val="22"/>
                <w:szCs w:val="22"/>
              </w:rPr>
              <w:t>93,2</w:t>
            </w:r>
          </w:p>
        </w:tc>
      </w:tr>
      <w:tr w:rsidR="00187177" w:rsidRPr="00F1609D" w:rsidTr="00F1609D">
        <w:tc>
          <w:tcPr>
            <w:tcW w:w="1016" w:type="pct"/>
            <w:tcBorders>
              <w:left w:val="single" w:sz="4" w:space="0" w:color="auto"/>
              <w:right w:val="single" w:sz="4" w:space="0" w:color="auto"/>
            </w:tcBorders>
            <w:vAlign w:val="bottom"/>
          </w:tcPr>
          <w:p w:rsidR="00187177" w:rsidRPr="00F1609D" w:rsidRDefault="00187177" w:rsidP="009320B4">
            <w:pPr>
              <w:widowControl w:val="0"/>
              <w:autoSpaceDE w:val="0"/>
              <w:autoSpaceDN w:val="0"/>
              <w:adjustRightInd w:val="0"/>
              <w:spacing w:before="70" w:after="70" w:line="200" w:lineRule="exact"/>
              <w:ind w:left="57" w:right="-113"/>
              <w:rPr>
                <w:bCs/>
                <w:iCs/>
                <w:sz w:val="22"/>
                <w:szCs w:val="22"/>
              </w:rPr>
            </w:pPr>
            <w:r w:rsidRPr="00F1609D">
              <w:rPr>
                <w:bCs/>
                <w:iCs/>
                <w:sz w:val="22"/>
                <w:szCs w:val="22"/>
              </w:rPr>
              <w:t>Февраль</w:t>
            </w:r>
          </w:p>
        </w:tc>
        <w:tc>
          <w:tcPr>
            <w:tcW w:w="781" w:type="pct"/>
            <w:tcBorders>
              <w:left w:val="single" w:sz="4" w:space="0" w:color="auto"/>
              <w:right w:val="single" w:sz="4" w:space="0" w:color="auto"/>
            </w:tcBorders>
            <w:vAlign w:val="bottom"/>
          </w:tcPr>
          <w:p w:rsidR="00187177" w:rsidRPr="00F1609D" w:rsidRDefault="002E2306" w:rsidP="009320B4">
            <w:pPr>
              <w:widowControl w:val="0"/>
              <w:autoSpaceDE w:val="0"/>
              <w:autoSpaceDN w:val="0"/>
              <w:adjustRightInd w:val="0"/>
              <w:spacing w:before="70" w:after="70" w:line="200" w:lineRule="exact"/>
              <w:ind w:right="284"/>
              <w:jc w:val="right"/>
              <w:rPr>
                <w:bCs/>
                <w:iCs/>
                <w:sz w:val="22"/>
                <w:szCs w:val="22"/>
              </w:rPr>
            </w:pPr>
            <w:r w:rsidRPr="00F1609D">
              <w:rPr>
                <w:bCs/>
                <w:iCs/>
                <w:sz w:val="22"/>
                <w:szCs w:val="22"/>
              </w:rPr>
              <w:t>46 177</w:t>
            </w:r>
          </w:p>
        </w:tc>
        <w:tc>
          <w:tcPr>
            <w:tcW w:w="781" w:type="pct"/>
            <w:tcBorders>
              <w:left w:val="single" w:sz="4" w:space="0" w:color="auto"/>
              <w:right w:val="single" w:sz="4" w:space="0" w:color="auto"/>
            </w:tcBorders>
            <w:vAlign w:val="bottom"/>
          </w:tcPr>
          <w:p w:rsidR="00187177" w:rsidRPr="00F1609D" w:rsidRDefault="002E2306" w:rsidP="009320B4">
            <w:pPr>
              <w:widowControl w:val="0"/>
              <w:autoSpaceDE w:val="0"/>
              <w:autoSpaceDN w:val="0"/>
              <w:adjustRightInd w:val="0"/>
              <w:spacing w:before="70" w:after="70" w:line="200" w:lineRule="exact"/>
              <w:ind w:right="284"/>
              <w:jc w:val="right"/>
              <w:rPr>
                <w:bCs/>
                <w:iCs/>
                <w:sz w:val="22"/>
                <w:szCs w:val="22"/>
              </w:rPr>
            </w:pPr>
            <w:r w:rsidRPr="00F1609D">
              <w:rPr>
                <w:bCs/>
                <w:iCs/>
                <w:sz w:val="22"/>
                <w:szCs w:val="22"/>
              </w:rPr>
              <w:t>45 229</w:t>
            </w:r>
          </w:p>
        </w:tc>
        <w:tc>
          <w:tcPr>
            <w:tcW w:w="827" w:type="pct"/>
            <w:gridSpan w:val="2"/>
            <w:tcBorders>
              <w:left w:val="single" w:sz="4" w:space="0" w:color="auto"/>
              <w:right w:val="single" w:sz="4" w:space="0" w:color="auto"/>
            </w:tcBorders>
            <w:vAlign w:val="bottom"/>
          </w:tcPr>
          <w:p w:rsidR="00187177" w:rsidRPr="00F1609D" w:rsidRDefault="002E2306" w:rsidP="009320B4">
            <w:pPr>
              <w:widowControl w:val="0"/>
              <w:autoSpaceDE w:val="0"/>
              <w:autoSpaceDN w:val="0"/>
              <w:adjustRightInd w:val="0"/>
              <w:spacing w:before="70" w:after="70" w:line="200" w:lineRule="exact"/>
              <w:ind w:right="454"/>
              <w:jc w:val="right"/>
              <w:rPr>
                <w:bCs/>
                <w:iCs/>
                <w:sz w:val="22"/>
                <w:szCs w:val="22"/>
              </w:rPr>
            </w:pPr>
            <w:r w:rsidRPr="00F1609D">
              <w:rPr>
                <w:bCs/>
                <w:iCs/>
                <w:sz w:val="22"/>
                <w:szCs w:val="22"/>
              </w:rPr>
              <w:t>554</w:t>
            </w:r>
          </w:p>
        </w:tc>
        <w:tc>
          <w:tcPr>
            <w:tcW w:w="815" w:type="pct"/>
            <w:tcBorders>
              <w:left w:val="single" w:sz="4" w:space="0" w:color="auto"/>
              <w:right w:val="single" w:sz="4" w:space="0" w:color="auto"/>
            </w:tcBorders>
            <w:vAlign w:val="bottom"/>
          </w:tcPr>
          <w:p w:rsidR="00187177" w:rsidRPr="00F1609D" w:rsidRDefault="002E2306" w:rsidP="009320B4">
            <w:pPr>
              <w:widowControl w:val="0"/>
              <w:autoSpaceDE w:val="0"/>
              <w:autoSpaceDN w:val="0"/>
              <w:adjustRightInd w:val="0"/>
              <w:spacing w:before="70" w:after="70" w:line="200" w:lineRule="exact"/>
              <w:ind w:right="255"/>
              <w:jc w:val="right"/>
              <w:rPr>
                <w:bCs/>
                <w:iCs/>
                <w:sz w:val="22"/>
                <w:szCs w:val="22"/>
              </w:rPr>
            </w:pPr>
            <w:r w:rsidRPr="00F1609D">
              <w:rPr>
                <w:bCs/>
                <w:iCs/>
                <w:sz w:val="22"/>
                <w:szCs w:val="22"/>
              </w:rPr>
              <w:t>2 548</w:t>
            </w:r>
          </w:p>
        </w:tc>
        <w:tc>
          <w:tcPr>
            <w:tcW w:w="780" w:type="pct"/>
            <w:tcBorders>
              <w:left w:val="single" w:sz="4" w:space="0" w:color="auto"/>
              <w:right w:val="single" w:sz="4" w:space="0" w:color="auto"/>
            </w:tcBorders>
            <w:vAlign w:val="bottom"/>
          </w:tcPr>
          <w:p w:rsidR="00187177" w:rsidRPr="00F1609D" w:rsidRDefault="002E2306" w:rsidP="009320B4">
            <w:pPr>
              <w:widowControl w:val="0"/>
              <w:autoSpaceDE w:val="0"/>
              <w:autoSpaceDN w:val="0"/>
              <w:adjustRightInd w:val="0"/>
              <w:spacing w:before="70" w:after="70" w:line="200" w:lineRule="exact"/>
              <w:ind w:right="379"/>
              <w:jc w:val="right"/>
              <w:rPr>
                <w:bCs/>
                <w:iCs/>
                <w:sz w:val="22"/>
                <w:szCs w:val="22"/>
              </w:rPr>
            </w:pPr>
            <w:r w:rsidRPr="00F1609D">
              <w:rPr>
                <w:bCs/>
                <w:iCs/>
                <w:sz w:val="22"/>
                <w:szCs w:val="22"/>
              </w:rPr>
              <w:t>102,1</w:t>
            </w:r>
          </w:p>
        </w:tc>
      </w:tr>
      <w:tr w:rsidR="00F1609D" w:rsidRPr="00A4682F" w:rsidTr="00A4682F">
        <w:tc>
          <w:tcPr>
            <w:tcW w:w="1016" w:type="pct"/>
            <w:tcBorders>
              <w:left w:val="single" w:sz="4" w:space="0" w:color="auto"/>
              <w:right w:val="single" w:sz="4" w:space="0" w:color="auto"/>
            </w:tcBorders>
            <w:vAlign w:val="bottom"/>
          </w:tcPr>
          <w:p w:rsidR="00F1609D" w:rsidRPr="00A4682F" w:rsidRDefault="00F1609D" w:rsidP="009320B4">
            <w:pPr>
              <w:widowControl w:val="0"/>
              <w:autoSpaceDE w:val="0"/>
              <w:autoSpaceDN w:val="0"/>
              <w:adjustRightInd w:val="0"/>
              <w:spacing w:before="70" w:after="70" w:line="200" w:lineRule="exact"/>
              <w:ind w:left="57" w:right="-113"/>
              <w:rPr>
                <w:bCs/>
                <w:iCs/>
                <w:sz w:val="22"/>
                <w:szCs w:val="22"/>
              </w:rPr>
            </w:pPr>
            <w:r w:rsidRPr="00A4682F">
              <w:rPr>
                <w:bCs/>
                <w:iCs/>
                <w:sz w:val="22"/>
                <w:szCs w:val="22"/>
              </w:rPr>
              <w:t>Март</w:t>
            </w:r>
          </w:p>
        </w:tc>
        <w:tc>
          <w:tcPr>
            <w:tcW w:w="781" w:type="pct"/>
            <w:tcBorders>
              <w:left w:val="single" w:sz="4" w:space="0" w:color="auto"/>
              <w:right w:val="single" w:sz="4" w:space="0" w:color="auto"/>
            </w:tcBorders>
            <w:vAlign w:val="bottom"/>
          </w:tcPr>
          <w:p w:rsidR="00F1609D" w:rsidRPr="00A4682F" w:rsidRDefault="00F1609D" w:rsidP="009320B4">
            <w:pPr>
              <w:widowControl w:val="0"/>
              <w:autoSpaceDE w:val="0"/>
              <w:autoSpaceDN w:val="0"/>
              <w:adjustRightInd w:val="0"/>
              <w:spacing w:before="70" w:after="70" w:line="200" w:lineRule="exact"/>
              <w:ind w:right="284"/>
              <w:jc w:val="right"/>
              <w:rPr>
                <w:bCs/>
                <w:iCs/>
                <w:sz w:val="22"/>
                <w:szCs w:val="22"/>
              </w:rPr>
            </w:pPr>
            <w:r w:rsidRPr="00A4682F">
              <w:rPr>
                <w:bCs/>
                <w:iCs/>
                <w:sz w:val="22"/>
                <w:szCs w:val="22"/>
              </w:rPr>
              <w:t>51 102</w:t>
            </w:r>
          </w:p>
        </w:tc>
        <w:tc>
          <w:tcPr>
            <w:tcW w:w="781" w:type="pct"/>
            <w:tcBorders>
              <w:left w:val="single" w:sz="4" w:space="0" w:color="auto"/>
              <w:right w:val="single" w:sz="4" w:space="0" w:color="auto"/>
            </w:tcBorders>
            <w:vAlign w:val="bottom"/>
          </w:tcPr>
          <w:p w:rsidR="00F1609D" w:rsidRPr="00A4682F" w:rsidRDefault="00F1609D" w:rsidP="009320B4">
            <w:pPr>
              <w:widowControl w:val="0"/>
              <w:autoSpaceDE w:val="0"/>
              <w:autoSpaceDN w:val="0"/>
              <w:adjustRightInd w:val="0"/>
              <w:spacing w:before="70" w:after="70" w:line="200" w:lineRule="exact"/>
              <w:ind w:right="284"/>
              <w:jc w:val="right"/>
              <w:rPr>
                <w:bCs/>
                <w:iCs/>
                <w:sz w:val="22"/>
                <w:szCs w:val="22"/>
              </w:rPr>
            </w:pPr>
            <w:r w:rsidRPr="00A4682F">
              <w:rPr>
                <w:bCs/>
                <w:iCs/>
                <w:sz w:val="22"/>
                <w:szCs w:val="22"/>
              </w:rPr>
              <w:t>60 924</w:t>
            </w:r>
          </w:p>
        </w:tc>
        <w:tc>
          <w:tcPr>
            <w:tcW w:w="827" w:type="pct"/>
            <w:gridSpan w:val="2"/>
            <w:tcBorders>
              <w:left w:val="single" w:sz="4" w:space="0" w:color="auto"/>
              <w:right w:val="single" w:sz="4" w:space="0" w:color="auto"/>
            </w:tcBorders>
            <w:vAlign w:val="bottom"/>
          </w:tcPr>
          <w:p w:rsidR="00F1609D" w:rsidRPr="00A4682F" w:rsidRDefault="00F1609D" w:rsidP="009320B4">
            <w:pPr>
              <w:widowControl w:val="0"/>
              <w:autoSpaceDE w:val="0"/>
              <w:autoSpaceDN w:val="0"/>
              <w:adjustRightInd w:val="0"/>
              <w:spacing w:before="70" w:after="70" w:line="200" w:lineRule="exact"/>
              <w:ind w:right="454"/>
              <w:jc w:val="right"/>
              <w:rPr>
                <w:bCs/>
                <w:iCs/>
                <w:sz w:val="22"/>
                <w:szCs w:val="22"/>
              </w:rPr>
            </w:pPr>
            <w:r w:rsidRPr="00A4682F">
              <w:rPr>
                <w:bCs/>
                <w:iCs/>
                <w:sz w:val="22"/>
                <w:szCs w:val="22"/>
              </w:rPr>
              <w:t>391</w:t>
            </w:r>
          </w:p>
        </w:tc>
        <w:tc>
          <w:tcPr>
            <w:tcW w:w="815" w:type="pct"/>
            <w:tcBorders>
              <w:left w:val="single" w:sz="4" w:space="0" w:color="auto"/>
              <w:right w:val="single" w:sz="4" w:space="0" w:color="auto"/>
            </w:tcBorders>
            <w:vAlign w:val="bottom"/>
          </w:tcPr>
          <w:p w:rsidR="00F1609D" w:rsidRPr="00A4682F" w:rsidRDefault="00F1609D" w:rsidP="009320B4">
            <w:pPr>
              <w:widowControl w:val="0"/>
              <w:autoSpaceDE w:val="0"/>
              <w:autoSpaceDN w:val="0"/>
              <w:adjustRightInd w:val="0"/>
              <w:spacing w:before="70" w:after="70" w:line="200" w:lineRule="exact"/>
              <w:ind w:right="255"/>
              <w:jc w:val="right"/>
              <w:rPr>
                <w:bCs/>
                <w:iCs/>
                <w:sz w:val="22"/>
                <w:szCs w:val="22"/>
              </w:rPr>
            </w:pPr>
            <w:r w:rsidRPr="00A4682F">
              <w:rPr>
                <w:bCs/>
                <w:iCs/>
                <w:sz w:val="22"/>
                <w:szCs w:val="22"/>
              </w:rPr>
              <w:t>3 036</w:t>
            </w:r>
          </w:p>
        </w:tc>
        <w:tc>
          <w:tcPr>
            <w:tcW w:w="780" w:type="pct"/>
            <w:tcBorders>
              <w:left w:val="single" w:sz="4" w:space="0" w:color="auto"/>
              <w:right w:val="single" w:sz="4" w:space="0" w:color="auto"/>
            </w:tcBorders>
            <w:vAlign w:val="bottom"/>
          </w:tcPr>
          <w:p w:rsidR="00F1609D" w:rsidRPr="00A4682F" w:rsidRDefault="00F1609D" w:rsidP="009320B4">
            <w:pPr>
              <w:widowControl w:val="0"/>
              <w:autoSpaceDE w:val="0"/>
              <w:autoSpaceDN w:val="0"/>
              <w:adjustRightInd w:val="0"/>
              <w:spacing w:before="70" w:after="70" w:line="200" w:lineRule="exact"/>
              <w:ind w:right="379"/>
              <w:jc w:val="right"/>
              <w:rPr>
                <w:bCs/>
                <w:iCs/>
                <w:sz w:val="22"/>
                <w:szCs w:val="22"/>
              </w:rPr>
            </w:pPr>
            <w:r w:rsidRPr="00A4682F">
              <w:rPr>
                <w:bCs/>
                <w:iCs/>
                <w:sz w:val="22"/>
                <w:szCs w:val="22"/>
              </w:rPr>
              <w:t>83,9</w:t>
            </w:r>
          </w:p>
        </w:tc>
      </w:tr>
      <w:tr w:rsidR="00A4682F" w:rsidRPr="00C328DB" w:rsidTr="00C328DB">
        <w:tc>
          <w:tcPr>
            <w:tcW w:w="1016" w:type="pct"/>
            <w:tcBorders>
              <w:left w:val="single" w:sz="4" w:space="0" w:color="auto"/>
              <w:bottom w:val="double" w:sz="4" w:space="0" w:color="auto"/>
              <w:right w:val="single" w:sz="4" w:space="0" w:color="auto"/>
            </w:tcBorders>
            <w:vAlign w:val="bottom"/>
          </w:tcPr>
          <w:p w:rsidR="00A4682F" w:rsidRDefault="00A4682F" w:rsidP="009320B4">
            <w:pPr>
              <w:widowControl w:val="0"/>
              <w:autoSpaceDE w:val="0"/>
              <w:autoSpaceDN w:val="0"/>
              <w:adjustRightInd w:val="0"/>
              <w:spacing w:before="70" w:after="70" w:line="200" w:lineRule="exact"/>
              <w:ind w:left="57" w:right="-113"/>
              <w:rPr>
                <w:b/>
                <w:bCs/>
                <w:i/>
                <w:iCs/>
                <w:sz w:val="22"/>
                <w:szCs w:val="22"/>
              </w:rPr>
            </w:pPr>
            <w:r>
              <w:rPr>
                <w:b/>
                <w:bCs/>
                <w:i/>
                <w:iCs/>
                <w:sz w:val="22"/>
                <w:szCs w:val="22"/>
              </w:rPr>
              <w:t>Апрель</w:t>
            </w:r>
          </w:p>
        </w:tc>
        <w:tc>
          <w:tcPr>
            <w:tcW w:w="781" w:type="pct"/>
            <w:tcBorders>
              <w:left w:val="single" w:sz="4" w:space="0" w:color="auto"/>
              <w:bottom w:val="double" w:sz="4" w:space="0" w:color="auto"/>
              <w:right w:val="single" w:sz="4" w:space="0" w:color="auto"/>
            </w:tcBorders>
            <w:vAlign w:val="bottom"/>
          </w:tcPr>
          <w:p w:rsidR="00A4682F" w:rsidRDefault="00E714C4" w:rsidP="009320B4">
            <w:pPr>
              <w:widowControl w:val="0"/>
              <w:autoSpaceDE w:val="0"/>
              <w:autoSpaceDN w:val="0"/>
              <w:adjustRightInd w:val="0"/>
              <w:spacing w:before="70" w:after="70" w:line="200" w:lineRule="exact"/>
              <w:ind w:right="284"/>
              <w:jc w:val="right"/>
              <w:rPr>
                <w:b/>
                <w:bCs/>
                <w:i/>
                <w:iCs/>
                <w:sz w:val="22"/>
                <w:szCs w:val="22"/>
              </w:rPr>
            </w:pPr>
            <w:r>
              <w:rPr>
                <w:b/>
                <w:bCs/>
                <w:i/>
                <w:iCs/>
                <w:sz w:val="22"/>
                <w:szCs w:val="22"/>
              </w:rPr>
              <w:t>5</w:t>
            </w:r>
            <w:r w:rsidR="00813968">
              <w:rPr>
                <w:b/>
                <w:bCs/>
                <w:i/>
                <w:iCs/>
                <w:sz w:val="22"/>
                <w:szCs w:val="22"/>
              </w:rPr>
              <w:t>3</w:t>
            </w:r>
            <w:r>
              <w:rPr>
                <w:b/>
                <w:bCs/>
                <w:i/>
                <w:iCs/>
                <w:sz w:val="22"/>
                <w:szCs w:val="22"/>
              </w:rPr>
              <w:t> </w:t>
            </w:r>
            <w:r w:rsidR="00813968">
              <w:rPr>
                <w:b/>
                <w:bCs/>
                <w:i/>
                <w:iCs/>
                <w:sz w:val="22"/>
                <w:szCs w:val="22"/>
              </w:rPr>
              <w:t>763</w:t>
            </w:r>
          </w:p>
        </w:tc>
        <w:tc>
          <w:tcPr>
            <w:tcW w:w="781" w:type="pct"/>
            <w:tcBorders>
              <w:left w:val="single" w:sz="4" w:space="0" w:color="auto"/>
              <w:bottom w:val="double" w:sz="4" w:space="0" w:color="auto"/>
              <w:right w:val="single" w:sz="4" w:space="0" w:color="auto"/>
            </w:tcBorders>
            <w:vAlign w:val="bottom"/>
          </w:tcPr>
          <w:p w:rsidR="00A4682F" w:rsidRDefault="00E714C4" w:rsidP="009320B4">
            <w:pPr>
              <w:widowControl w:val="0"/>
              <w:autoSpaceDE w:val="0"/>
              <w:autoSpaceDN w:val="0"/>
              <w:adjustRightInd w:val="0"/>
              <w:spacing w:before="70" w:after="70" w:line="200" w:lineRule="exact"/>
              <w:ind w:right="284"/>
              <w:jc w:val="right"/>
              <w:rPr>
                <w:b/>
                <w:bCs/>
                <w:i/>
                <w:iCs/>
                <w:sz w:val="22"/>
                <w:szCs w:val="22"/>
              </w:rPr>
            </w:pPr>
            <w:r>
              <w:rPr>
                <w:b/>
                <w:bCs/>
                <w:i/>
                <w:iCs/>
                <w:sz w:val="22"/>
                <w:szCs w:val="22"/>
              </w:rPr>
              <w:t>6</w:t>
            </w:r>
            <w:r w:rsidR="00813968">
              <w:rPr>
                <w:b/>
                <w:bCs/>
                <w:i/>
                <w:iCs/>
                <w:sz w:val="22"/>
                <w:szCs w:val="22"/>
              </w:rPr>
              <w:t>7</w:t>
            </w:r>
            <w:r>
              <w:rPr>
                <w:b/>
                <w:bCs/>
                <w:i/>
                <w:iCs/>
                <w:sz w:val="22"/>
                <w:szCs w:val="22"/>
              </w:rPr>
              <w:t> </w:t>
            </w:r>
            <w:r w:rsidR="00813968">
              <w:rPr>
                <w:b/>
                <w:bCs/>
                <w:i/>
                <w:iCs/>
                <w:sz w:val="22"/>
                <w:szCs w:val="22"/>
              </w:rPr>
              <w:t>029</w:t>
            </w:r>
          </w:p>
        </w:tc>
        <w:tc>
          <w:tcPr>
            <w:tcW w:w="827" w:type="pct"/>
            <w:gridSpan w:val="2"/>
            <w:tcBorders>
              <w:left w:val="single" w:sz="4" w:space="0" w:color="auto"/>
              <w:bottom w:val="double" w:sz="4" w:space="0" w:color="auto"/>
              <w:right w:val="single" w:sz="4" w:space="0" w:color="auto"/>
            </w:tcBorders>
            <w:vAlign w:val="bottom"/>
          </w:tcPr>
          <w:p w:rsidR="00A4682F" w:rsidRDefault="00E714C4" w:rsidP="009320B4">
            <w:pPr>
              <w:widowControl w:val="0"/>
              <w:autoSpaceDE w:val="0"/>
              <w:autoSpaceDN w:val="0"/>
              <w:adjustRightInd w:val="0"/>
              <w:spacing w:before="70" w:after="70" w:line="200" w:lineRule="exact"/>
              <w:ind w:right="454"/>
              <w:jc w:val="right"/>
              <w:rPr>
                <w:b/>
                <w:bCs/>
                <w:i/>
                <w:iCs/>
                <w:sz w:val="22"/>
                <w:szCs w:val="22"/>
              </w:rPr>
            </w:pPr>
            <w:r>
              <w:rPr>
                <w:b/>
                <w:bCs/>
                <w:i/>
                <w:iCs/>
                <w:sz w:val="22"/>
                <w:szCs w:val="22"/>
              </w:rPr>
              <w:t>3</w:t>
            </w:r>
            <w:r w:rsidR="00813968">
              <w:rPr>
                <w:b/>
                <w:bCs/>
                <w:i/>
                <w:iCs/>
                <w:sz w:val="22"/>
                <w:szCs w:val="22"/>
              </w:rPr>
              <w:t>1</w:t>
            </w:r>
            <w:r>
              <w:rPr>
                <w:b/>
                <w:bCs/>
                <w:i/>
                <w:iCs/>
                <w:sz w:val="22"/>
                <w:szCs w:val="22"/>
              </w:rPr>
              <w:t>4</w:t>
            </w:r>
          </w:p>
        </w:tc>
        <w:tc>
          <w:tcPr>
            <w:tcW w:w="815" w:type="pct"/>
            <w:tcBorders>
              <w:left w:val="single" w:sz="4" w:space="0" w:color="auto"/>
              <w:bottom w:val="double" w:sz="4" w:space="0" w:color="auto"/>
              <w:right w:val="single" w:sz="4" w:space="0" w:color="auto"/>
            </w:tcBorders>
            <w:vAlign w:val="bottom"/>
          </w:tcPr>
          <w:p w:rsidR="00A4682F" w:rsidRDefault="00813968" w:rsidP="009320B4">
            <w:pPr>
              <w:widowControl w:val="0"/>
              <w:autoSpaceDE w:val="0"/>
              <w:autoSpaceDN w:val="0"/>
              <w:adjustRightInd w:val="0"/>
              <w:spacing w:before="70" w:after="70" w:line="200" w:lineRule="exact"/>
              <w:ind w:right="255"/>
              <w:jc w:val="right"/>
              <w:rPr>
                <w:b/>
                <w:bCs/>
                <w:i/>
                <w:iCs/>
                <w:sz w:val="22"/>
                <w:szCs w:val="22"/>
              </w:rPr>
            </w:pPr>
            <w:r>
              <w:rPr>
                <w:b/>
                <w:bCs/>
                <w:i/>
                <w:iCs/>
                <w:sz w:val="22"/>
                <w:szCs w:val="22"/>
              </w:rPr>
              <w:t>2</w:t>
            </w:r>
            <w:r w:rsidR="00E714C4">
              <w:rPr>
                <w:b/>
                <w:bCs/>
                <w:i/>
                <w:iCs/>
                <w:sz w:val="22"/>
                <w:szCs w:val="22"/>
              </w:rPr>
              <w:t> </w:t>
            </w:r>
            <w:r>
              <w:rPr>
                <w:b/>
                <w:bCs/>
                <w:i/>
                <w:iCs/>
                <w:sz w:val="22"/>
                <w:szCs w:val="22"/>
              </w:rPr>
              <w:t>695</w:t>
            </w:r>
          </w:p>
        </w:tc>
        <w:tc>
          <w:tcPr>
            <w:tcW w:w="780" w:type="pct"/>
            <w:tcBorders>
              <w:left w:val="single" w:sz="4" w:space="0" w:color="auto"/>
              <w:bottom w:val="double" w:sz="4" w:space="0" w:color="auto"/>
              <w:right w:val="single" w:sz="4" w:space="0" w:color="auto"/>
            </w:tcBorders>
            <w:vAlign w:val="bottom"/>
          </w:tcPr>
          <w:p w:rsidR="00A4682F" w:rsidRDefault="00813968" w:rsidP="009320B4">
            <w:pPr>
              <w:widowControl w:val="0"/>
              <w:autoSpaceDE w:val="0"/>
              <w:autoSpaceDN w:val="0"/>
              <w:adjustRightInd w:val="0"/>
              <w:spacing w:before="70" w:after="70" w:line="200" w:lineRule="exact"/>
              <w:ind w:right="379"/>
              <w:jc w:val="right"/>
              <w:rPr>
                <w:b/>
                <w:bCs/>
                <w:i/>
                <w:iCs/>
                <w:sz w:val="22"/>
                <w:szCs w:val="22"/>
              </w:rPr>
            </w:pPr>
            <w:r>
              <w:rPr>
                <w:b/>
                <w:bCs/>
                <w:i/>
                <w:iCs/>
                <w:sz w:val="22"/>
                <w:szCs w:val="22"/>
              </w:rPr>
              <w:t>80,2</w:t>
            </w:r>
          </w:p>
        </w:tc>
      </w:tr>
    </w:tbl>
    <w:p w:rsidR="00DD1D96" w:rsidRDefault="00DD1D96" w:rsidP="00B729D2">
      <w:pPr>
        <w:pStyle w:val="a8"/>
        <w:spacing w:before="240" w:line="240" w:lineRule="exact"/>
        <w:ind w:firstLine="0"/>
        <w:jc w:val="center"/>
        <w:rPr>
          <w:rFonts w:ascii="Arial" w:hAnsi="Arial" w:cs="Arial"/>
          <w:b/>
          <w:bCs/>
          <w:sz w:val="22"/>
          <w:szCs w:val="22"/>
        </w:rPr>
      </w:pPr>
      <w:r>
        <w:rPr>
          <w:rFonts w:ascii="Arial" w:hAnsi="Arial" w:cs="Arial"/>
          <w:b/>
          <w:bCs/>
          <w:sz w:val="22"/>
          <w:szCs w:val="22"/>
        </w:rPr>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A4682F">
        <w:rPr>
          <w:rFonts w:ascii="Arial" w:hAnsi="Arial" w:cs="Arial"/>
          <w:b/>
          <w:bCs/>
          <w:sz w:val="22"/>
          <w:szCs w:val="22"/>
        </w:rPr>
        <w:t>апрел</w:t>
      </w:r>
      <w:r w:rsidR="003932ED">
        <w:rPr>
          <w:rFonts w:ascii="Arial" w:hAnsi="Arial" w:cs="Arial"/>
          <w:b/>
          <w:bCs/>
          <w:sz w:val="22"/>
          <w:szCs w:val="22"/>
        </w:rPr>
        <w:t>е</w:t>
      </w:r>
      <w:r w:rsidR="00046EAF">
        <w:rPr>
          <w:rFonts w:ascii="Arial" w:hAnsi="Arial" w:cs="Arial"/>
          <w:b/>
          <w:bCs/>
          <w:sz w:val="22"/>
          <w:szCs w:val="22"/>
        </w:rPr>
        <w:t xml:space="preserve"> 20</w:t>
      </w:r>
      <w:r w:rsidR="00C328DB">
        <w:rPr>
          <w:rFonts w:ascii="Arial" w:hAnsi="Arial" w:cs="Arial"/>
          <w:b/>
          <w:bCs/>
          <w:sz w:val="22"/>
          <w:szCs w:val="22"/>
        </w:rPr>
        <w:t>20</w:t>
      </w:r>
      <w:r w:rsidR="00046EAF">
        <w:rPr>
          <w:rFonts w:ascii="Arial" w:hAnsi="Arial" w:cs="Arial"/>
          <w:b/>
          <w:bCs/>
          <w:sz w:val="22"/>
          <w:szCs w:val="22"/>
        </w:rPr>
        <w:t xml:space="preserve"> г.</w:t>
      </w:r>
    </w:p>
    <w:p w:rsidR="00DD1D96" w:rsidRDefault="00DD1D96" w:rsidP="00F64BAE">
      <w:pPr>
        <w:pStyle w:val="a8"/>
        <w:spacing w:before="60" w:after="12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firstRow="1" w:lastRow="1" w:firstColumn="1" w:lastColumn="1" w:noHBand="0" w:noVBand="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9320B4">
            <w:pPr>
              <w:spacing w:before="40" w:after="4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9320B4">
            <w:pPr>
              <w:spacing w:before="40" w:after="40" w:line="200" w:lineRule="exact"/>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работни</w:t>
            </w:r>
            <w:r>
              <w:rPr>
                <w:sz w:val="22"/>
                <w:szCs w:val="22"/>
              </w:rPr>
              <w:t>-</w:t>
            </w:r>
            <w:r w:rsidRPr="00D54689">
              <w:rPr>
                <w:sz w:val="22"/>
                <w:szCs w:val="22"/>
              </w:rPr>
              <w:t>ков, при</w:t>
            </w:r>
            <w:r>
              <w:rPr>
                <w:sz w:val="22"/>
                <w:szCs w:val="22"/>
              </w:rPr>
              <w:t>-</w:t>
            </w:r>
            <w:proofErr w:type="spellStart"/>
            <w:r w:rsidRPr="00D54689">
              <w:rPr>
                <w:sz w:val="22"/>
                <w:szCs w:val="22"/>
              </w:rPr>
              <w:t>нятых</w:t>
            </w:r>
            <w:proofErr w:type="spellEnd"/>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9320B4">
            <w:pPr>
              <w:spacing w:before="40" w:after="40" w:line="200" w:lineRule="exact"/>
              <w:ind w:left="-57" w:right="-57"/>
              <w:jc w:val="center"/>
              <w:rPr>
                <w:sz w:val="22"/>
                <w:szCs w:val="22"/>
              </w:rPr>
            </w:pPr>
            <w:proofErr w:type="gramStart"/>
            <w:r w:rsidRPr="00D54689">
              <w:rPr>
                <w:sz w:val="22"/>
                <w:szCs w:val="22"/>
              </w:rPr>
              <w:t>Числен</w:t>
            </w:r>
            <w:r>
              <w:rPr>
                <w:sz w:val="22"/>
                <w:szCs w:val="22"/>
              </w:rPr>
              <w:t>-</w:t>
            </w:r>
            <w:proofErr w:type="spellStart"/>
            <w:r w:rsidRPr="00D54689">
              <w:rPr>
                <w:sz w:val="22"/>
                <w:szCs w:val="22"/>
              </w:rPr>
              <w:t>ность</w:t>
            </w:r>
            <w:proofErr w:type="spellEnd"/>
            <w:proofErr w:type="gramEnd"/>
            <w:r w:rsidRPr="00D54689">
              <w:rPr>
                <w:sz w:val="22"/>
                <w:szCs w:val="22"/>
              </w:rPr>
              <w:t xml:space="preserve">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9320B4">
            <w:pPr>
              <w:spacing w:before="40" w:after="4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9320B4">
            <w:pPr>
              <w:spacing w:before="40" w:after="40" w:line="200" w:lineRule="exact"/>
              <w:ind w:left="-57" w:right="-57"/>
              <w:jc w:val="center"/>
              <w:rPr>
                <w:sz w:val="22"/>
                <w:szCs w:val="22"/>
              </w:rPr>
            </w:pPr>
            <w:proofErr w:type="spellStart"/>
            <w:r w:rsidRPr="00D54689">
              <w:rPr>
                <w:sz w:val="22"/>
                <w:szCs w:val="22"/>
              </w:rPr>
              <w:t>Соотно</w:t>
            </w:r>
            <w:r>
              <w:rPr>
                <w:sz w:val="22"/>
                <w:szCs w:val="22"/>
              </w:rPr>
              <w:t>-</w:t>
            </w:r>
            <w:r w:rsidRPr="00D54689">
              <w:rPr>
                <w:sz w:val="22"/>
                <w:szCs w:val="22"/>
              </w:rPr>
              <w:t>шение</w:t>
            </w:r>
            <w:proofErr w:type="spellEnd"/>
            <w:r w:rsidRPr="00D54689">
              <w:rPr>
                <w:sz w:val="22"/>
                <w:szCs w:val="22"/>
              </w:rPr>
              <w:t xml:space="preserve"> числен</w:t>
            </w:r>
            <w:r>
              <w:rPr>
                <w:sz w:val="22"/>
                <w:szCs w:val="22"/>
              </w:rPr>
              <w:t>-</w:t>
            </w:r>
            <w:proofErr w:type="spellStart"/>
            <w:r w:rsidRPr="00D54689">
              <w:rPr>
                <w:sz w:val="22"/>
                <w:szCs w:val="22"/>
              </w:rPr>
              <w:t>ности</w:t>
            </w:r>
            <w:proofErr w:type="spellEnd"/>
            <w:r w:rsidR="00AF11E2">
              <w:rPr>
                <w:sz w:val="22"/>
                <w:szCs w:val="22"/>
              </w:rPr>
              <w:t xml:space="preserve"> </w:t>
            </w:r>
            <w:proofErr w:type="gramStart"/>
            <w:r w:rsidRPr="00D54689">
              <w:rPr>
                <w:sz w:val="22"/>
                <w:szCs w:val="22"/>
              </w:rPr>
              <w:t>принятых</w:t>
            </w:r>
            <w:proofErr w:type="gramEnd"/>
            <w:r w:rsidR="009A181C">
              <w:rPr>
                <w:sz w:val="22"/>
                <w:szCs w:val="22"/>
              </w:rPr>
              <w:br/>
              <w:t>и уволен-</w:t>
            </w:r>
            <w:proofErr w:type="spellStart"/>
            <w:r w:rsidR="009A181C">
              <w:rPr>
                <w:sz w:val="22"/>
                <w:szCs w:val="22"/>
              </w:rPr>
              <w:t>ных</w:t>
            </w:r>
            <w:proofErr w:type="spellEnd"/>
            <w:r w:rsidR="009A181C">
              <w:rPr>
                <w:sz w:val="22"/>
                <w:szCs w:val="22"/>
              </w:rPr>
              <w:t xml:space="preserve"> работ-</w:t>
            </w:r>
            <w:proofErr w:type="spellStart"/>
            <w:r w:rsidR="009A181C">
              <w:rPr>
                <w:sz w:val="22"/>
                <w:szCs w:val="22"/>
              </w:rPr>
              <w:t>ников</w:t>
            </w:r>
            <w:proofErr w:type="spellEnd"/>
            <w:r w:rsidR="009A181C">
              <w:rPr>
                <w:sz w:val="22"/>
                <w:szCs w:val="22"/>
              </w:rPr>
              <w:t xml:space="preserve">, </w:t>
            </w:r>
            <w:r w:rsidR="009A181C">
              <w:rPr>
                <w:sz w:val="22"/>
                <w:szCs w:val="22"/>
              </w:rPr>
              <w:br/>
            </w:r>
            <w:r w:rsidRPr="00D54689">
              <w:rPr>
                <w:sz w:val="22"/>
                <w:szCs w:val="22"/>
              </w:rPr>
              <w:t>%</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9320B4">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9320B4">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9320B4">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9320B4">
            <w:pPr>
              <w:spacing w:before="40" w:after="4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2A336D" w:rsidP="009320B4">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Pr>
                <w:sz w:val="22"/>
                <w:szCs w:val="22"/>
              </w:rPr>
              <w:t>исполни-</w:t>
            </w:r>
            <w:proofErr w:type="spellStart"/>
            <w:r>
              <w:rPr>
                <w:sz w:val="22"/>
                <w:szCs w:val="22"/>
              </w:rPr>
              <w:t>тельской</w:t>
            </w:r>
            <w:proofErr w:type="spellEnd"/>
            <w:proofErr w:type="gramEnd"/>
            <w:r>
              <w:rPr>
                <w:sz w:val="22"/>
                <w:szCs w:val="22"/>
              </w:rPr>
              <w:t xml:space="preserve"> и </w:t>
            </w:r>
            <w:r w:rsidRPr="00D54689">
              <w:rPr>
                <w:sz w:val="22"/>
                <w:szCs w:val="22"/>
              </w:rPr>
              <w:t>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9320B4">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9320B4">
            <w:pPr>
              <w:pStyle w:val="a8"/>
              <w:spacing w:before="80" w:after="80" w:line="200"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451031" w:rsidP="009320B4">
            <w:pPr>
              <w:widowControl w:val="0"/>
              <w:autoSpaceDE w:val="0"/>
              <w:autoSpaceDN w:val="0"/>
              <w:adjustRightInd w:val="0"/>
              <w:spacing w:before="80" w:after="80" w:line="200" w:lineRule="exact"/>
              <w:ind w:right="227"/>
              <w:jc w:val="right"/>
              <w:rPr>
                <w:b/>
                <w:bCs/>
                <w:iCs/>
                <w:sz w:val="22"/>
                <w:szCs w:val="22"/>
              </w:rPr>
            </w:pPr>
            <w:r>
              <w:rPr>
                <w:b/>
                <w:bCs/>
                <w:iCs/>
                <w:sz w:val="22"/>
                <w:szCs w:val="22"/>
              </w:rPr>
              <w:t>5</w:t>
            </w:r>
            <w:r w:rsidR="00E714C4">
              <w:rPr>
                <w:b/>
                <w:bCs/>
                <w:iCs/>
                <w:sz w:val="22"/>
                <w:szCs w:val="22"/>
              </w:rPr>
              <w:t>3</w:t>
            </w:r>
            <w:r w:rsidR="000B6538">
              <w:rPr>
                <w:b/>
                <w:bCs/>
                <w:iCs/>
                <w:sz w:val="22"/>
                <w:szCs w:val="22"/>
              </w:rPr>
              <w:t> </w:t>
            </w:r>
            <w:r w:rsidR="00E714C4">
              <w:rPr>
                <w:b/>
                <w:bCs/>
                <w:iCs/>
                <w:sz w:val="22"/>
                <w:szCs w:val="22"/>
              </w:rPr>
              <w:t>763</w:t>
            </w:r>
          </w:p>
        </w:tc>
        <w:tc>
          <w:tcPr>
            <w:tcW w:w="699" w:type="pct"/>
            <w:tcBorders>
              <w:left w:val="single" w:sz="4" w:space="0" w:color="auto"/>
              <w:right w:val="single" w:sz="4" w:space="0" w:color="auto"/>
            </w:tcBorders>
            <w:vAlign w:val="bottom"/>
          </w:tcPr>
          <w:p w:rsidR="00813240" w:rsidRPr="00DF5485" w:rsidRDefault="00451031" w:rsidP="009320B4">
            <w:pPr>
              <w:widowControl w:val="0"/>
              <w:autoSpaceDE w:val="0"/>
              <w:autoSpaceDN w:val="0"/>
              <w:adjustRightInd w:val="0"/>
              <w:spacing w:before="80" w:after="80" w:line="200" w:lineRule="exact"/>
              <w:ind w:right="227"/>
              <w:jc w:val="right"/>
              <w:rPr>
                <w:b/>
                <w:bCs/>
                <w:iCs/>
                <w:sz w:val="22"/>
                <w:szCs w:val="22"/>
              </w:rPr>
            </w:pPr>
            <w:r>
              <w:rPr>
                <w:b/>
                <w:bCs/>
                <w:iCs/>
                <w:sz w:val="22"/>
                <w:szCs w:val="22"/>
              </w:rPr>
              <w:t>6</w:t>
            </w:r>
            <w:r w:rsidR="00E714C4">
              <w:rPr>
                <w:b/>
                <w:bCs/>
                <w:iCs/>
                <w:sz w:val="22"/>
                <w:szCs w:val="22"/>
              </w:rPr>
              <w:t>7</w:t>
            </w:r>
            <w:r w:rsidR="000B6538">
              <w:rPr>
                <w:b/>
                <w:bCs/>
                <w:iCs/>
                <w:sz w:val="22"/>
                <w:szCs w:val="22"/>
              </w:rPr>
              <w:t> </w:t>
            </w:r>
            <w:r w:rsidR="00E714C4">
              <w:rPr>
                <w:b/>
                <w:bCs/>
                <w:iCs/>
                <w:sz w:val="22"/>
                <w:szCs w:val="22"/>
              </w:rPr>
              <w:t>0</w:t>
            </w:r>
            <w:r w:rsidR="0048501B">
              <w:rPr>
                <w:b/>
                <w:bCs/>
                <w:iCs/>
                <w:sz w:val="22"/>
                <w:szCs w:val="22"/>
              </w:rPr>
              <w:t>2</w:t>
            </w:r>
            <w:r w:rsidR="00E714C4">
              <w:rPr>
                <w:b/>
                <w:bCs/>
                <w:iCs/>
                <w:sz w:val="22"/>
                <w:szCs w:val="22"/>
              </w:rPr>
              <w:t>9</w:t>
            </w:r>
          </w:p>
        </w:tc>
        <w:tc>
          <w:tcPr>
            <w:tcW w:w="777" w:type="pct"/>
            <w:tcBorders>
              <w:left w:val="single" w:sz="4" w:space="0" w:color="auto"/>
              <w:right w:val="single" w:sz="4" w:space="0" w:color="auto"/>
            </w:tcBorders>
            <w:vAlign w:val="bottom"/>
          </w:tcPr>
          <w:p w:rsidR="00813240" w:rsidRPr="00DF5485" w:rsidRDefault="00451031" w:rsidP="009320B4">
            <w:pPr>
              <w:widowControl w:val="0"/>
              <w:autoSpaceDE w:val="0"/>
              <w:autoSpaceDN w:val="0"/>
              <w:adjustRightInd w:val="0"/>
              <w:spacing w:before="80" w:after="80" w:line="200" w:lineRule="exact"/>
              <w:ind w:right="454"/>
              <w:jc w:val="right"/>
              <w:rPr>
                <w:b/>
                <w:bCs/>
                <w:iCs/>
                <w:sz w:val="22"/>
                <w:szCs w:val="22"/>
              </w:rPr>
            </w:pPr>
            <w:r>
              <w:rPr>
                <w:b/>
                <w:bCs/>
                <w:iCs/>
                <w:sz w:val="22"/>
                <w:szCs w:val="22"/>
              </w:rPr>
              <w:t>31</w:t>
            </w:r>
            <w:r w:rsidR="00E714C4">
              <w:rPr>
                <w:b/>
                <w:bCs/>
                <w:iCs/>
                <w:sz w:val="22"/>
                <w:szCs w:val="22"/>
              </w:rPr>
              <w:t>4</w:t>
            </w:r>
          </w:p>
        </w:tc>
        <w:tc>
          <w:tcPr>
            <w:tcW w:w="744" w:type="pct"/>
            <w:tcBorders>
              <w:left w:val="single" w:sz="4" w:space="0" w:color="auto"/>
              <w:right w:val="single" w:sz="4" w:space="0" w:color="auto"/>
            </w:tcBorders>
            <w:vAlign w:val="bottom"/>
          </w:tcPr>
          <w:p w:rsidR="00813240" w:rsidRPr="00DF5485" w:rsidRDefault="00E714C4" w:rsidP="009320B4">
            <w:pPr>
              <w:widowControl w:val="0"/>
              <w:autoSpaceDE w:val="0"/>
              <w:autoSpaceDN w:val="0"/>
              <w:adjustRightInd w:val="0"/>
              <w:spacing w:before="80" w:after="80" w:line="200" w:lineRule="exact"/>
              <w:ind w:right="340"/>
              <w:jc w:val="right"/>
              <w:rPr>
                <w:b/>
                <w:bCs/>
                <w:iCs/>
                <w:sz w:val="22"/>
                <w:szCs w:val="22"/>
              </w:rPr>
            </w:pPr>
            <w:r>
              <w:rPr>
                <w:b/>
                <w:bCs/>
                <w:iCs/>
                <w:sz w:val="22"/>
                <w:szCs w:val="22"/>
              </w:rPr>
              <w:t>2</w:t>
            </w:r>
            <w:r w:rsidR="000B6538">
              <w:rPr>
                <w:b/>
                <w:bCs/>
                <w:iCs/>
                <w:sz w:val="22"/>
                <w:szCs w:val="22"/>
              </w:rPr>
              <w:t> </w:t>
            </w:r>
            <w:r w:rsidR="00451031">
              <w:rPr>
                <w:b/>
                <w:bCs/>
                <w:iCs/>
                <w:sz w:val="22"/>
                <w:szCs w:val="22"/>
              </w:rPr>
              <w:t>6</w:t>
            </w:r>
            <w:r>
              <w:rPr>
                <w:b/>
                <w:bCs/>
                <w:iCs/>
                <w:sz w:val="22"/>
                <w:szCs w:val="22"/>
              </w:rPr>
              <w:t>95</w:t>
            </w:r>
          </w:p>
        </w:tc>
        <w:tc>
          <w:tcPr>
            <w:tcW w:w="691" w:type="pct"/>
            <w:tcBorders>
              <w:left w:val="single" w:sz="4" w:space="0" w:color="auto"/>
              <w:right w:val="single" w:sz="4" w:space="0" w:color="auto"/>
            </w:tcBorders>
            <w:vAlign w:val="bottom"/>
          </w:tcPr>
          <w:p w:rsidR="00813240" w:rsidRPr="00DF5485" w:rsidRDefault="00451031" w:rsidP="009320B4">
            <w:pPr>
              <w:widowControl w:val="0"/>
              <w:autoSpaceDE w:val="0"/>
              <w:autoSpaceDN w:val="0"/>
              <w:adjustRightInd w:val="0"/>
              <w:spacing w:before="80" w:after="80" w:line="200" w:lineRule="exact"/>
              <w:ind w:right="340"/>
              <w:jc w:val="right"/>
              <w:rPr>
                <w:b/>
                <w:bCs/>
                <w:iCs/>
                <w:sz w:val="22"/>
                <w:szCs w:val="22"/>
              </w:rPr>
            </w:pPr>
            <w:r>
              <w:rPr>
                <w:b/>
                <w:bCs/>
                <w:iCs/>
                <w:sz w:val="22"/>
                <w:szCs w:val="22"/>
              </w:rPr>
              <w:t>8</w:t>
            </w:r>
            <w:r w:rsidR="00E714C4">
              <w:rPr>
                <w:b/>
                <w:bCs/>
                <w:iCs/>
                <w:sz w:val="22"/>
                <w:szCs w:val="22"/>
              </w:rPr>
              <w:t>0</w:t>
            </w:r>
            <w:r>
              <w:rPr>
                <w:b/>
                <w:bCs/>
                <w:iCs/>
                <w:sz w:val="22"/>
                <w:szCs w:val="22"/>
              </w:rPr>
              <w:t>,</w:t>
            </w:r>
            <w:r w:rsidR="00E714C4">
              <w:rPr>
                <w:b/>
                <w:bCs/>
                <w:iCs/>
                <w:sz w:val="22"/>
                <w:szCs w:val="22"/>
              </w:rPr>
              <w:t>2</w:t>
            </w:r>
          </w:p>
        </w:tc>
      </w:tr>
      <w:tr w:rsidR="00813240" w:rsidRPr="0014354D" w:rsidTr="00F64BAE">
        <w:trPr>
          <w:jc w:val="center"/>
        </w:trPr>
        <w:tc>
          <w:tcPr>
            <w:tcW w:w="1430" w:type="pct"/>
            <w:tcBorders>
              <w:left w:val="single" w:sz="4" w:space="0" w:color="auto"/>
              <w:right w:val="single" w:sz="4" w:space="0" w:color="auto"/>
            </w:tcBorders>
          </w:tcPr>
          <w:p w:rsidR="00813240" w:rsidRPr="000A5301" w:rsidRDefault="00813240" w:rsidP="009320B4">
            <w:pPr>
              <w:pStyle w:val="a8"/>
              <w:spacing w:before="80" w:after="80" w:line="200"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9320B4">
            <w:pPr>
              <w:widowControl w:val="0"/>
              <w:autoSpaceDE w:val="0"/>
              <w:autoSpaceDN w:val="0"/>
              <w:adjustRightInd w:val="0"/>
              <w:spacing w:before="80" w:after="80" w:line="200"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9320B4">
            <w:pPr>
              <w:widowControl w:val="0"/>
              <w:autoSpaceDE w:val="0"/>
              <w:autoSpaceDN w:val="0"/>
              <w:adjustRightInd w:val="0"/>
              <w:spacing w:before="80" w:after="80" w:line="200"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9320B4">
            <w:pPr>
              <w:widowControl w:val="0"/>
              <w:autoSpaceDE w:val="0"/>
              <w:autoSpaceDN w:val="0"/>
              <w:adjustRightInd w:val="0"/>
              <w:spacing w:before="80" w:after="80" w:line="200" w:lineRule="exact"/>
              <w:ind w:right="454"/>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9320B4">
            <w:pPr>
              <w:widowControl w:val="0"/>
              <w:autoSpaceDE w:val="0"/>
              <w:autoSpaceDN w:val="0"/>
              <w:adjustRightInd w:val="0"/>
              <w:spacing w:before="80" w:after="80" w:line="200"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9320B4">
            <w:pPr>
              <w:widowControl w:val="0"/>
              <w:autoSpaceDE w:val="0"/>
              <w:autoSpaceDN w:val="0"/>
              <w:adjustRightInd w:val="0"/>
              <w:spacing w:before="80" w:after="80" w:line="200" w:lineRule="exact"/>
              <w:ind w:right="340"/>
              <w:jc w:val="right"/>
              <w:rPr>
                <w:i/>
                <w:iCs/>
                <w:sz w:val="22"/>
                <w:szCs w:val="22"/>
              </w:rPr>
            </w:pPr>
          </w:p>
        </w:tc>
      </w:tr>
      <w:tr w:rsidR="00813240" w:rsidRPr="00877983" w:rsidTr="00F64BAE">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E714C4" w:rsidP="009320B4">
            <w:pPr>
              <w:widowControl w:val="0"/>
              <w:autoSpaceDE w:val="0"/>
              <w:autoSpaceDN w:val="0"/>
              <w:adjustRightInd w:val="0"/>
              <w:spacing w:before="80" w:after="80" w:line="200" w:lineRule="exact"/>
              <w:ind w:right="227"/>
              <w:jc w:val="right"/>
              <w:rPr>
                <w:sz w:val="22"/>
                <w:szCs w:val="22"/>
              </w:rPr>
            </w:pPr>
            <w:r>
              <w:rPr>
                <w:sz w:val="22"/>
                <w:szCs w:val="22"/>
              </w:rPr>
              <w:t>7</w:t>
            </w:r>
            <w:r w:rsidR="000B6538">
              <w:rPr>
                <w:sz w:val="22"/>
                <w:szCs w:val="22"/>
              </w:rPr>
              <w:t> </w:t>
            </w:r>
            <w:r>
              <w:rPr>
                <w:sz w:val="22"/>
                <w:szCs w:val="22"/>
              </w:rPr>
              <w:t>767</w:t>
            </w:r>
          </w:p>
        </w:tc>
        <w:tc>
          <w:tcPr>
            <w:tcW w:w="699" w:type="pct"/>
            <w:tcBorders>
              <w:left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227"/>
              <w:jc w:val="right"/>
              <w:rPr>
                <w:sz w:val="22"/>
                <w:szCs w:val="22"/>
              </w:rPr>
            </w:pPr>
            <w:r>
              <w:rPr>
                <w:sz w:val="22"/>
                <w:szCs w:val="22"/>
              </w:rPr>
              <w:t>6</w:t>
            </w:r>
            <w:r w:rsidR="000B6538">
              <w:rPr>
                <w:sz w:val="22"/>
                <w:szCs w:val="22"/>
              </w:rPr>
              <w:t> </w:t>
            </w:r>
            <w:r w:rsidR="00E714C4">
              <w:rPr>
                <w:sz w:val="22"/>
                <w:szCs w:val="22"/>
              </w:rPr>
              <w:t>946</w:t>
            </w:r>
          </w:p>
        </w:tc>
        <w:tc>
          <w:tcPr>
            <w:tcW w:w="777" w:type="pct"/>
            <w:tcBorders>
              <w:left w:val="single" w:sz="4" w:space="0" w:color="auto"/>
              <w:right w:val="single" w:sz="4" w:space="0" w:color="auto"/>
            </w:tcBorders>
            <w:vAlign w:val="bottom"/>
          </w:tcPr>
          <w:p w:rsidR="00813240" w:rsidRPr="00877983" w:rsidRDefault="00E714C4" w:rsidP="009320B4">
            <w:pPr>
              <w:widowControl w:val="0"/>
              <w:autoSpaceDE w:val="0"/>
              <w:autoSpaceDN w:val="0"/>
              <w:adjustRightInd w:val="0"/>
              <w:spacing w:before="80" w:after="80" w:line="200" w:lineRule="exact"/>
              <w:ind w:right="454"/>
              <w:jc w:val="right"/>
              <w:rPr>
                <w:sz w:val="22"/>
                <w:szCs w:val="22"/>
              </w:rPr>
            </w:pPr>
            <w:r>
              <w:rPr>
                <w:sz w:val="22"/>
                <w:szCs w:val="22"/>
              </w:rPr>
              <w:t>12</w:t>
            </w:r>
          </w:p>
        </w:tc>
        <w:tc>
          <w:tcPr>
            <w:tcW w:w="744" w:type="pct"/>
            <w:tcBorders>
              <w:left w:val="single" w:sz="4" w:space="0" w:color="auto"/>
              <w:right w:val="single" w:sz="4" w:space="0" w:color="auto"/>
            </w:tcBorders>
            <w:vAlign w:val="bottom"/>
          </w:tcPr>
          <w:p w:rsidR="00813240" w:rsidRPr="00877983" w:rsidRDefault="00E714C4" w:rsidP="009320B4">
            <w:pPr>
              <w:widowControl w:val="0"/>
              <w:autoSpaceDE w:val="0"/>
              <w:autoSpaceDN w:val="0"/>
              <w:adjustRightInd w:val="0"/>
              <w:spacing w:before="80" w:after="80" w:line="200" w:lineRule="exact"/>
              <w:ind w:right="340"/>
              <w:jc w:val="right"/>
              <w:rPr>
                <w:sz w:val="22"/>
                <w:szCs w:val="22"/>
              </w:rPr>
            </w:pPr>
            <w:r>
              <w:rPr>
                <w:sz w:val="22"/>
                <w:szCs w:val="22"/>
              </w:rPr>
              <w:t>893</w:t>
            </w:r>
          </w:p>
        </w:tc>
        <w:tc>
          <w:tcPr>
            <w:tcW w:w="691" w:type="pct"/>
            <w:tcBorders>
              <w:left w:val="single" w:sz="4" w:space="0" w:color="auto"/>
              <w:right w:val="single" w:sz="4" w:space="0" w:color="auto"/>
            </w:tcBorders>
            <w:vAlign w:val="bottom"/>
          </w:tcPr>
          <w:p w:rsidR="00813240" w:rsidRPr="00877983" w:rsidRDefault="00A718DF" w:rsidP="009320B4">
            <w:pPr>
              <w:widowControl w:val="0"/>
              <w:autoSpaceDE w:val="0"/>
              <w:autoSpaceDN w:val="0"/>
              <w:adjustRightInd w:val="0"/>
              <w:spacing w:before="80" w:after="80" w:line="200" w:lineRule="exact"/>
              <w:ind w:right="340"/>
              <w:jc w:val="right"/>
              <w:rPr>
                <w:sz w:val="22"/>
                <w:szCs w:val="22"/>
              </w:rPr>
            </w:pPr>
            <w:r>
              <w:rPr>
                <w:sz w:val="22"/>
                <w:szCs w:val="22"/>
              </w:rPr>
              <w:t>1</w:t>
            </w:r>
            <w:r w:rsidR="00E714C4">
              <w:rPr>
                <w:sz w:val="22"/>
                <w:szCs w:val="22"/>
              </w:rPr>
              <w:t>1</w:t>
            </w:r>
            <w:r w:rsidR="00451031">
              <w:rPr>
                <w:sz w:val="22"/>
                <w:szCs w:val="22"/>
              </w:rPr>
              <w:t>1,</w:t>
            </w:r>
            <w:r w:rsidR="00E714C4">
              <w:rPr>
                <w:sz w:val="22"/>
                <w:szCs w:val="22"/>
              </w:rPr>
              <w:t>8</w:t>
            </w:r>
          </w:p>
        </w:tc>
      </w:tr>
      <w:tr w:rsidR="00813240" w:rsidRPr="00877983" w:rsidTr="009320B4">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8</w:t>
            </w:r>
            <w:r w:rsidR="000B6538">
              <w:rPr>
                <w:sz w:val="22"/>
                <w:szCs w:val="22"/>
              </w:rPr>
              <w:t> </w:t>
            </w:r>
            <w:r>
              <w:rPr>
                <w:sz w:val="22"/>
                <w:szCs w:val="22"/>
              </w:rPr>
              <w:t>056</w:t>
            </w:r>
          </w:p>
        </w:tc>
        <w:tc>
          <w:tcPr>
            <w:tcW w:w="699" w:type="pct"/>
            <w:tcBorders>
              <w:left w:val="single" w:sz="4" w:space="0" w:color="auto"/>
              <w:right w:val="single" w:sz="4" w:space="0" w:color="auto"/>
            </w:tcBorders>
            <w:vAlign w:val="bottom"/>
          </w:tcPr>
          <w:p w:rsidR="00813240" w:rsidRPr="00877983" w:rsidRDefault="000B6538" w:rsidP="009320B4">
            <w:pPr>
              <w:widowControl w:val="0"/>
              <w:autoSpaceDE w:val="0"/>
              <w:autoSpaceDN w:val="0"/>
              <w:adjustRightInd w:val="0"/>
              <w:spacing w:before="80" w:after="80" w:line="200" w:lineRule="exact"/>
              <w:ind w:right="227"/>
              <w:jc w:val="right"/>
              <w:rPr>
                <w:sz w:val="22"/>
                <w:szCs w:val="22"/>
              </w:rPr>
            </w:pPr>
            <w:r>
              <w:rPr>
                <w:sz w:val="22"/>
                <w:szCs w:val="22"/>
              </w:rPr>
              <w:t>1</w:t>
            </w:r>
            <w:r w:rsidR="00756061">
              <w:rPr>
                <w:sz w:val="22"/>
                <w:szCs w:val="22"/>
              </w:rPr>
              <w:t>4</w:t>
            </w:r>
            <w:r>
              <w:rPr>
                <w:sz w:val="22"/>
                <w:szCs w:val="22"/>
              </w:rPr>
              <w:t> </w:t>
            </w:r>
            <w:r w:rsidR="00756061">
              <w:rPr>
                <w:sz w:val="22"/>
                <w:szCs w:val="22"/>
              </w:rPr>
              <w:t>51</w:t>
            </w:r>
            <w:r w:rsidR="00451031">
              <w:rPr>
                <w:sz w:val="22"/>
                <w:szCs w:val="22"/>
              </w:rPr>
              <w:t>5</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36</w:t>
            </w:r>
          </w:p>
        </w:tc>
        <w:tc>
          <w:tcPr>
            <w:tcW w:w="744" w:type="pct"/>
            <w:tcBorders>
              <w:left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340"/>
              <w:jc w:val="right"/>
              <w:rPr>
                <w:sz w:val="22"/>
                <w:szCs w:val="22"/>
              </w:rPr>
            </w:pPr>
            <w:r>
              <w:rPr>
                <w:sz w:val="22"/>
                <w:szCs w:val="22"/>
              </w:rPr>
              <w:t>7</w:t>
            </w:r>
            <w:r w:rsidR="00756061">
              <w:rPr>
                <w:sz w:val="22"/>
                <w:szCs w:val="22"/>
              </w:rPr>
              <w:t>65</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55,5</w:t>
            </w:r>
          </w:p>
        </w:tc>
      </w:tr>
      <w:tr w:rsidR="00813240" w:rsidRPr="00877983" w:rsidTr="009320B4">
        <w:trPr>
          <w:jc w:val="center"/>
        </w:trPr>
        <w:tc>
          <w:tcPr>
            <w:tcW w:w="1430" w:type="pct"/>
            <w:tcBorders>
              <w:left w:val="single" w:sz="4" w:space="0" w:color="auto"/>
              <w:bottom w:val="single" w:sz="4" w:space="0" w:color="auto"/>
              <w:right w:val="single" w:sz="4" w:space="0" w:color="auto"/>
            </w:tcBorders>
          </w:tcPr>
          <w:p w:rsidR="00813240" w:rsidRPr="00877983" w:rsidRDefault="00813240" w:rsidP="009320B4">
            <w:pPr>
              <w:pStyle w:val="a8"/>
              <w:spacing w:before="80" w:after="80" w:line="200"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bottom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145</w:t>
            </w:r>
          </w:p>
        </w:tc>
        <w:tc>
          <w:tcPr>
            <w:tcW w:w="699" w:type="pct"/>
            <w:tcBorders>
              <w:left w:val="single" w:sz="4" w:space="0" w:color="auto"/>
              <w:bottom w:val="single" w:sz="4" w:space="0" w:color="auto"/>
              <w:right w:val="single" w:sz="4" w:space="0" w:color="auto"/>
            </w:tcBorders>
            <w:vAlign w:val="bottom"/>
          </w:tcPr>
          <w:p w:rsidR="00813240" w:rsidRPr="00877983" w:rsidRDefault="000958A5" w:rsidP="009320B4">
            <w:pPr>
              <w:widowControl w:val="0"/>
              <w:autoSpaceDE w:val="0"/>
              <w:autoSpaceDN w:val="0"/>
              <w:adjustRightInd w:val="0"/>
              <w:spacing w:before="80" w:after="80" w:line="200" w:lineRule="exact"/>
              <w:ind w:right="227"/>
              <w:jc w:val="right"/>
              <w:rPr>
                <w:sz w:val="22"/>
                <w:szCs w:val="22"/>
              </w:rPr>
            </w:pPr>
            <w:r>
              <w:rPr>
                <w:sz w:val="22"/>
                <w:szCs w:val="22"/>
              </w:rPr>
              <w:t>1</w:t>
            </w:r>
            <w:r w:rsidR="00756061">
              <w:rPr>
                <w:sz w:val="22"/>
                <w:szCs w:val="22"/>
              </w:rPr>
              <w:t>3</w:t>
            </w:r>
            <w:r w:rsidR="00451031">
              <w:rPr>
                <w:sz w:val="22"/>
                <w:szCs w:val="22"/>
              </w:rPr>
              <w:t>1</w:t>
            </w:r>
          </w:p>
        </w:tc>
        <w:tc>
          <w:tcPr>
            <w:tcW w:w="777" w:type="pct"/>
            <w:tcBorders>
              <w:left w:val="single" w:sz="4" w:space="0" w:color="auto"/>
              <w:bottom w:val="single" w:sz="4" w:space="0" w:color="auto"/>
              <w:right w:val="single" w:sz="4" w:space="0" w:color="auto"/>
            </w:tcBorders>
            <w:vAlign w:val="bottom"/>
          </w:tcPr>
          <w:p w:rsidR="00813240" w:rsidRPr="00877983" w:rsidRDefault="00C14FB8" w:rsidP="009320B4">
            <w:pPr>
              <w:widowControl w:val="0"/>
              <w:autoSpaceDE w:val="0"/>
              <w:autoSpaceDN w:val="0"/>
              <w:adjustRightInd w:val="0"/>
              <w:spacing w:before="80" w:after="80" w:line="200" w:lineRule="exact"/>
              <w:ind w:right="454"/>
              <w:jc w:val="right"/>
              <w:rPr>
                <w:sz w:val="22"/>
                <w:szCs w:val="22"/>
              </w:rPr>
            </w:pPr>
            <w:r>
              <w:rPr>
                <w:sz w:val="22"/>
                <w:szCs w:val="22"/>
              </w:rPr>
              <w:t>–</w:t>
            </w:r>
          </w:p>
        </w:tc>
        <w:tc>
          <w:tcPr>
            <w:tcW w:w="744" w:type="pct"/>
            <w:tcBorders>
              <w:left w:val="single" w:sz="4" w:space="0" w:color="auto"/>
              <w:bottom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6</w:t>
            </w:r>
          </w:p>
        </w:tc>
        <w:tc>
          <w:tcPr>
            <w:tcW w:w="691" w:type="pct"/>
            <w:tcBorders>
              <w:left w:val="single" w:sz="4" w:space="0" w:color="auto"/>
              <w:bottom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340"/>
              <w:jc w:val="right"/>
              <w:rPr>
                <w:sz w:val="22"/>
                <w:szCs w:val="22"/>
              </w:rPr>
            </w:pPr>
            <w:r>
              <w:rPr>
                <w:sz w:val="22"/>
                <w:szCs w:val="22"/>
              </w:rPr>
              <w:t>1</w:t>
            </w:r>
            <w:r w:rsidR="00756061">
              <w:rPr>
                <w:sz w:val="22"/>
                <w:szCs w:val="22"/>
              </w:rPr>
              <w:t>10,7</w:t>
            </w:r>
          </w:p>
        </w:tc>
      </w:tr>
      <w:tr w:rsidR="00813240" w:rsidRPr="00877983" w:rsidTr="009320B4">
        <w:trPr>
          <w:jc w:val="center"/>
        </w:trPr>
        <w:tc>
          <w:tcPr>
            <w:tcW w:w="1430" w:type="pct"/>
            <w:tcBorders>
              <w:top w:val="single" w:sz="4" w:space="0" w:color="auto"/>
              <w:left w:val="single" w:sz="4" w:space="0" w:color="auto"/>
              <w:right w:val="single" w:sz="4" w:space="0" w:color="auto"/>
            </w:tcBorders>
          </w:tcPr>
          <w:p w:rsidR="00813240" w:rsidRPr="00877983" w:rsidRDefault="00813240" w:rsidP="009320B4">
            <w:pPr>
              <w:pStyle w:val="a8"/>
              <w:spacing w:before="80" w:after="80" w:line="200" w:lineRule="exact"/>
              <w:ind w:left="284" w:right="-57" w:firstLine="0"/>
              <w:jc w:val="left"/>
              <w:rPr>
                <w:sz w:val="22"/>
                <w:szCs w:val="22"/>
              </w:rPr>
            </w:pPr>
            <w:r w:rsidRPr="00877983">
              <w:rPr>
                <w:sz w:val="22"/>
                <w:szCs w:val="22"/>
              </w:rPr>
              <w:lastRenderedPageBreak/>
              <w:t xml:space="preserve">обрабатывающая </w:t>
            </w:r>
          </w:p>
        </w:tc>
        <w:tc>
          <w:tcPr>
            <w:tcW w:w="659" w:type="pct"/>
            <w:tcBorders>
              <w:top w:val="single" w:sz="4" w:space="0" w:color="auto"/>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6</w:t>
            </w:r>
            <w:r w:rsidR="000B6538">
              <w:rPr>
                <w:sz w:val="22"/>
                <w:szCs w:val="22"/>
              </w:rPr>
              <w:t> </w:t>
            </w:r>
            <w:r>
              <w:rPr>
                <w:sz w:val="22"/>
                <w:szCs w:val="22"/>
              </w:rPr>
              <w:t>509</w:t>
            </w:r>
          </w:p>
        </w:tc>
        <w:tc>
          <w:tcPr>
            <w:tcW w:w="699" w:type="pct"/>
            <w:tcBorders>
              <w:top w:val="single" w:sz="4" w:space="0" w:color="auto"/>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8</w:t>
            </w:r>
            <w:r w:rsidR="000B6538">
              <w:rPr>
                <w:sz w:val="22"/>
                <w:szCs w:val="22"/>
              </w:rPr>
              <w:t> </w:t>
            </w:r>
            <w:r>
              <w:rPr>
                <w:sz w:val="22"/>
                <w:szCs w:val="22"/>
              </w:rPr>
              <w:t>781</w:t>
            </w:r>
          </w:p>
        </w:tc>
        <w:tc>
          <w:tcPr>
            <w:tcW w:w="777" w:type="pct"/>
            <w:tcBorders>
              <w:top w:val="single" w:sz="4" w:space="0" w:color="auto"/>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29</w:t>
            </w:r>
          </w:p>
        </w:tc>
        <w:tc>
          <w:tcPr>
            <w:tcW w:w="744" w:type="pct"/>
            <w:tcBorders>
              <w:top w:val="single" w:sz="4" w:space="0" w:color="auto"/>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613</w:t>
            </w:r>
          </w:p>
        </w:tc>
        <w:tc>
          <w:tcPr>
            <w:tcW w:w="691" w:type="pct"/>
            <w:tcBorders>
              <w:top w:val="single" w:sz="4" w:space="0" w:color="auto"/>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74,1</w:t>
            </w:r>
          </w:p>
        </w:tc>
      </w:tr>
      <w:tr w:rsidR="00813240" w:rsidRPr="00877983" w:rsidTr="009320B4">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 xml:space="preserve">горячей водой и </w:t>
            </w:r>
            <w:proofErr w:type="spellStart"/>
            <w:proofErr w:type="gramStart"/>
            <w:r w:rsidR="00E17134">
              <w:rPr>
                <w:sz w:val="22"/>
                <w:szCs w:val="22"/>
              </w:rPr>
              <w:t>кондициони-рован</w:t>
            </w:r>
            <w:r w:rsidRPr="00877983">
              <w:rPr>
                <w:sz w:val="22"/>
                <w:szCs w:val="22"/>
              </w:rPr>
              <w:t>ным</w:t>
            </w:r>
            <w:proofErr w:type="spellEnd"/>
            <w:proofErr w:type="gramEnd"/>
            <w:r w:rsidRPr="00877983">
              <w:rPr>
                <w:sz w:val="22"/>
                <w:szCs w:val="22"/>
              </w:rPr>
              <w:t xml:space="preserve"> воздухом</w:t>
            </w:r>
          </w:p>
        </w:tc>
        <w:tc>
          <w:tcPr>
            <w:tcW w:w="659" w:type="pct"/>
            <w:tcBorders>
              <w:left w:val="single" w:sz="4" w:space="0" w:color="auto"/>
              <w:right w:val="single" w:sz="4" w:space="0" w:color="auto"/>
            </w:tcBorders>
            <w:vAlign w:val="bottom"/>
          </w:tcPr>
          <w:p w:rsidR="00813240" w:rsidRPr="00877983" w:rsidRDefault="009B68ED" w:rsidP="009320B4">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sidR="00451031">
              <w:rPr>
                <w:sz w:val="22"/>
                <w:szCs w:val="22"/>
              </w:rPr>
              <w:t>03</w:t>
            </w:r>
            <w:r w:rsidR="00756061">
              <w:rPr>
                <w:sz w:val="22"/>
                <w:szCs w:val="22"/>
              </w:rPr>
              <w:t>8</w:t>
            </w:r>
          </w:p>
        </w:tc>
        <w:tc>
          <w:tcPr>
            <w:tcW w:w="69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5</w:t>
            </w:r>
            <w:r w:rsidR="000B6538">
              <w:rPr>
                <w:sz w:val="22"/>
                <w:szCs w:val="22"/>
              </w:rPr>
              <w:t> </w:t>
            </w:r>
            <w:r>
              <w:rPr>
                <w:sz w:val="22"/>
                <w:szCs w:val="22"/>
              </w:rPr>
              <w:t>179</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6</w:t>
            </w:r>
          </w:p>
        </w:tc>
        <w:tc>
          <w:tcPr>
            <w:tcW w:w="744" w:type="pct"/>
            <w:tcBorders>
              <w:left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340"/>
              <w:jc w:val="right"/>
              <w:rPr>
                <w:sz w:val="22"/>
                <w:szCs w:val="22"/>
              </w:rPr>
            </w:pPr>
            <w:r>
              <w:rPr>
                <w:sz w:val="22"/>
                <w:szCs w:val="22"/>
              </w:rPr>
              <w:t>11</w:t>
            </w:r>
            <w:r w:rsidR="00AF11E2">
              <w:rPr>
                <w:sz w:val="22"/>
                <w:szCs w:val="22"/>
              </w:rPr>
              <w:t>6</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20,0</w:t>
            </w:r>
          </w:p>
        </w:tc>
      </w:tr>
      <w:tr w:rsidR="00813240" w:rsidRPr="00877983" w:rsidTr="009320B4">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C34F8B" w:rsidP="009320B4">
            <w:pPr>
              <w:widowControl w:val="0"/>
              <w:autoSpaceDE w:val="0"/>
              <w:autoSpaceDN w:val="0"/>
              <w:adjustRightInd w:val="0"/>
              <w:spacing w:before="80" w:after="80" w:line="200" w:lineRule="exact"/>
              <w:ind w:right="227"/>
              <w:jc w:val="right"/>
              <w:rPr>
                <w:sz w:val="22"/>
                <w:szCs w:val="22"/>
              </w:rPr>
            </w:pPr>
            <w:r>
              <w:rPr>
                <w:sz w:val="22"/>
                <w:szCs w:val="22"/>
              </w:rPr>
              <w:t>3</w:t>
            </w:r>
            <w:r w:rsidR="00756061">
              <w:rPr>
                <w:sz w:val="22"/>
                <w:szCs w:val="22"/>
              </w:rPr>
              <w:t>64</w:t>
            </w:r>
          </w:p>
        </w:tc>
        <w:tc>
          <w:tcPr>
            <w:tcW w:w="699" w:type="pct"/>
            <w:tcBorders>
              <w:left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227"/>
              <w:jc w:val="right"/>
              <w:rPr>
                <w:sz w:val="22"/>
                <w:szCs w:val="22"/>
              </w:rPr>
            </w:pPr>
            <w:r>
              <w:rPr>
                <w:sz w:val="22"/>
                <w:szCs w:val="22"/>
              </w:rPr>
              <w:t>4</w:t>
            </w:r>
            <w:r w:rsidR="00756061">
              <w:rPr>
                <w:sz w:val="22"/>
                <w:szCs w:val="22"/>
              </w:rPr>
              <w:t>24</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340"/>
              <w:jc w:val="right"/>
              <w:rPr>
                <w:sz w:val="22"/>
                <w:szCs w:val="22"/>
              </w:rPr>
            </w:pPr>
            <w:r>
              <w:rPr>
                <w:sz w:val="22"/>
                <w:szCs w:val="22"/>
              </w:rPr>
              <w:t>3</w:t>
            </w:r>
            <w:r w:rsidR="00756061">
              <w:rPr>
                <w:sz w:val="22"/>
                <w:szCs w:val="22"/>
              </w:rPr>
              <w:t>0</w:t>
            </w:r>
          </w:p>
        </w:tc>
        <w:tc>
          <w:tcPr>
            <w:tcW w:w="691" w:type="pct"/>
            <w:tcBorders>
              <w:left w:val="single" w:sz="4" w:space="0" w:color="auto"/>
              <w:right w:val="single" w:sz="4" w:space="0" w:color="auto"/>
            </w:tcBorders>
            <w:vAlign w:val="bottom"/>
          </w:tcPr>
          <w:p w:rsidR="00813240" w:rsidRPr="00877983" w:rsidRDefault="00451031" w:rsidP="009320B4">
            <w:pPr>
              <w:widowControl w:val="0"/>
              <w:autoSpaceDE w:val="0"/>
              <w:autoSpaceDN w:val="0"/>
              <w:adjustRightInd w:val="0"/>
              <w:spacing w:before="80" w:after="80" w:line="200" w:lineRule="exact"/>
              <w:ind w:right="340"/>
              <w:jc w:val="right"/>
              <w:rPr>
                <w:sz w:val="22"/>
                <w:szCs w:val="22"/>
              </w:rPr>
            </w:pPr>
            <w:r>
              <w:rPr>
                <w:sz w:val="22"/>
                <w:szCs w:val="22"/>
              </w:rPr>
              <w:t>8</w:t>
            </w:r>
            <w:r w:rsidR="00756061">
              <w:rPr>
                <w:sz w:val="22"/>
                <w:szCs w:val="22"/>
              </w:rPr>
              <w:t>5</w:t>
            </w:r>
            <w:r>
              <w:rPr>
                <w:sz w:val="22"/>
                <w:szCs w:val="22"/>
              </w:rPr>
              <w:t>,</w:t>
            </w:r>
            <w:r w:rsidR="00756061">
              <w:rPr>
                <w:sz w:val="22"/>
                <w:szCs w:val="22"/>
              </w:rPr>
              <w:t>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Pr>
                <w:sz w:val="22"/>
                <w:szCs w:val="22"/>
              </w:rPr>
              <w:t>951</w:t>
            </w:r>
          </w:p>
        </w:tc>
        <w:tc>
          <w:tcPr>
            <w:tcW w:w="69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Pr>
                <w:sz w:val="22"/>
                <w:szCs w:val="22"/>
              </w:rPr>
              <w:t>693</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5</w:t>
            </w:r>
          </w:p>
        </w:tc>
        <w:tc>
          <w:tcPr>
            <w:tcW w:w="744"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340"/>
              <w:jc w:val="right"/>
              <w:rPr>
                <w:sz w:val="22"/>
                <w:szCs w:val="22"/>
              </w:rPr>
            </w:pPr>
            <w:r>
              <w:rPr>
                <w:sz w:val="22"/>
                <w:szCs w:val="22"/>
              </w:rPr>
              <w:t>35</w:t>
            </w:r>
            <w:r w:rsidR="00756061">
              <w:rPr>
                <w:sz w:val="22"/>
                <w:szCs w:val="22"/>
              </w:rPr>
              <w:t>4</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107,0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sz w:val="22"/>
                <w:szCs w:val="22"/>
              </w:rPr>
            </w:pPr>
            <w:r>
              <w:rPr>
                <w:sz w:val="22"/>
                <w:szCs w:val="22"/>
              </w:rPr>
              <w:t>9</w:t>
            </w:r>
            <w:r w:rsidR="000B6538">
              <w:rPr>
                <w:sz w:val="22"/>
                <w:szCs w:val="22"/>
              </w:rPr>
              <w:t> </w:t>
            </w:r>
            <w:r w:rsidR="00756061">
              <w:rPr>
                <w:sz w:val="22"/>
                <w:szCs w:val="22"/>
              </w:rPr>
              <w:t>321</w:t>
            </w:r>
          </w:p>
        </w:tc>
        <w:tc>
          <w:tcPr>
            <w:tcW w:w="69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sz w:val="22"/>
                <w:szCs w:val="22"/>
              </w:rPr>
            </w:pPr>
            <w:r>
              <w:rPr>
                <w:sz w:val="22"/>
                <w:szCs w:val="22"/>
              </w:rPr>
              <w:t>10</w:t>
            </w:r>
            <w:r w:rsidR="000B6538">
              <w:rPr>
                <w:sz w:val="22"/>
                <w:szCs w:val="22"/>
              </w:rPr>
              <w:t> </w:t>
            </w:r>
            <w:r w:rsidR="00756061">
              <w:rPr>
                <w:sz w:val="22"/>
                <w:szCs w:val="22"/>
              </w:rPr>
              <w:t>212</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5</w:t>
            </w:r>
            <w:r w:rsidR="00C57205">
              <w:rPr>
                <w:sz w:val="22"/>
                <w:szCs w:val="22"/>
              </w:rPr>
              <w:t>3</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357</w:t>
            </w:r>
          </w:p>
        </w:tc>
        <w:tc>
          <w:tcPr>
            <w:tcW w:w="691"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340"/>
              <w:jc w:val="right"/>
              <w:rPr>
                <w:sz w:val="22"/>
                <w:szCs w:val="22"/>
              </w:rPr>
            </w:pPr>
            <w:r>
              <w:rPr>
                <w:sz w:val="22"/>
                <w:szCs w:val="22"/>
              </w:rPr>
              <w:t>91,3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9320B4">
            <w:pPr>
              <w:pStyle w:val="a8"/>
              <w:spacing w:before="80" w:after="80" w:line="200" w:lineRule="exact"/>
              <w:ind w:left="113" w:firstLine="0"/>
              <w:jc w:val="left"/>
              <w:rPr>
                <w:sz w:val="22"/>
                <w:szCs w:val="22"/>
              </w:rPr>
            </w:pPr>
            <w:r>
              <w:rPr>
                <w:sz w:val="22"/>
                <w:szCs w:val="22"/>
              </w:rPr>
              <w:t xml:space="preserve">транспортная </w:t>
            </w:r>
            <w:proofErr w:type="gramStart"/>
            <w:r>
              <w:rPr>
                <w:sz w:val="22"/>
                <w:szCs w:val="22"/>
              </w:rPr>
              <w:t>дея</w:t>
            </w:r>
            <w:r w:rsidR="00813240" w:rsidRPr="00877983">
              <w:rPr>
                <w:sz w:val="22"/>
                <w:szCs w:val="22"/>
              </w:rPr>
              <w:t>тель</w:t>
            </w:r>
            <w:r>
              <w:rPr>
                <w:sz w:val="22"/>
                <w:szCs w:val="22"/>
              </w:rPr>
              <w:t>-</w:t>
            </w:r>
            <w:proofErr w:type="spellStart"/>
            <w:r w:rsidR="00813240" w:rsidRPr="00877983">
              <w:rPr>
                <w:sz w:val="22"/>
                <w:szCs w:val="22"/>
              </w:rPr>
              <w:t>ность</w:t>
            </w:r>
            <w:proofErr w:type="spellEnd"/>
            <w:proofErr w:type="gramEnd"/>
            <w:r w:rsidR="00813240" w:rsidRPr="00877983">
              <w:rPr>
                <w:sz w:val="22"/>
                <w:szCs w:val="22"/>
              </w:rPr>
              <w:t>,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1</w:t>
            </w:r>
            <w:r w:rsidR="000B6538">
              <w:rPr>
                <w:sz w:val="22"/>
                <w:szCs w:val="22"/>
              </w:rPr>
              <w:t> </w:t>
            </w:r>
            <w:r>
              <w:rPr>
                <w:sz w:val="22"/>
                <w:szCs w:val="22"/>
              </w:rPr>
              <w:t>992</w:t>
            </w:r>
          </w:p>
        </w:tc>
        <w:tc>
          <w:tcPr>
            <w:tcW w:w="69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sz w:val="22"/>
                <w:szCs w:val="22"/>
              </w:rPr>
            </w:pPr>
            <w:r>
              <w:rPr>
                <w:sz w:val="22"/>
                <w:szCs w:val="22"/>
              </w:rPr>
              <w:t>3</w:t>
            </w:r>
            <w:r w:rsidR="000B6538">
              <w:rPr>
                <w:sz w:val="22"/>
                <w:szCs w:val="22"/>
              </w:rPr>
              <w:t> </w:t>
            </w:r>
            <w:r>
              <w:rPr>
                <w:sz w:val="22"/>
                <w:szCs w:val="22"/>
              </w:rPr>
              <w:t>2</w:t>
            </w:r>
            <w:r w:rsidR="00756061">
              <w:rPr>
                <w:sz w:val="22"/>
                <w:szCs w:val="22"/>
              </w:rPr>
              <w:t>10</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1</w:t>
            </w:r>
            <w:r w:rsidR="00C57205">
              <w:rPr>
                <w:sz w:val="22"/>
                <w:szCs w:val="22"/>
              </w:rPr>
              <w:t>3</w:t>
            </w:r>
          </w:p>
        </w:tc>
        <w:tc>
          <w:tcPr>
            <w:tcW w:w="744"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340"/>
              <w:jc w:val="right"/>
              <w:rPr>
                <w:sz w:val="22"/>
                <w:szCs w:val="22"/>
              </w:rPr>
            </w:pPr>
            <w:r>
              <w:rPr>
                <w:sz w:val="22"/>
                <w:szCs w:val="22"/>
              </w:rPr>
              <w:t>1</w:t>
            </w:r>
            <w:r w:rsidR="00756061">
              <w:rPr>
                <w:sz w:val="22"/>
                <w:szCs w:val="22"/>
              </w:rPr>
              <w:t>09</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62,1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9320B4">
            <w:pPr>
              <w:pStyle w:val="a8"/>
              <w:spacing w:before="80" w:after="80" w:line="200"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541</w:t>
            </w:r>
          </w:p>
        </w:tc>
        <w:tc>
          <w:tcPr>
            <w:tcW w:w="699" w:type="pct"/>
            <w:tcBorders>
              <w:left w:val="single" w:sz="4" w:space="0" w:color="auto"/>
              <w:right w:val="single" w:sz="4" w:space="0" w:color="auto"/>
            </w:tcBorders>
            <w:vAlign w:val="bottom"/>
          </w:tcPr>
          <w:p w:rsidR="00813240" w:rsidRPr="00877983" w:rsidRDefault="00A703DD" w:rsidP="009320B4">
            <w:pPr>
              <w:widowControl w:val="0"/>
              <w:autoSpaceDE w:val="0"/>
              <w:autoSpaceDN w:val="0"/>
              <w:adjustRightInd w:val="0"/>
              <w:spacing w:before="80" w:after="80" w:line="200" w:lineRule="exact"/>
              <w:ind w:right="227"/>
              <w:jc w:val="right"/>
              <w:rPr>
                <w:sz w:val="22"/>
                <w:szCs w:val="22"/>
              </w:rPr>
            </w:pPr>
            <w:r>
              <w:rPr>
                <w:sz w:val="22"/>
                <w:szCs w:val="22"/>
              </w:rPr>
              <w:t>1</w:t>
            </w:r>
            <w:r w:rsidR="00C57205">
              <w:rPr>
                <w:sz w:val="22"/>
                <w:szCs w:val="22"/>
              </w:rPr>
              <w:t> </w:t>
            </w:r>
            <w:r w:rsidR="00756061">
              <w:rPr>
                <w:sz w:val="22"/>
                <w:szCs w:val="22"/>
              </w:rPr>
              <w:t>509</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24</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2</w:t>
            </w:r>
            <w:r w:rsidR="00C57205">
              <w:rPr>
                <w:sz w:val="22"/>
                <w:szCs w:val="22"/>
              </w:rPr>
              <w:t>1</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35</w:t>
            </w:r>
            <w:r w:rsidR="00C57205">
              <w:rPr>
                <w:sz w:val="22"/>
                <w:szCs w:val="22"/>
              </w:rPr>
              <w:t>,9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sz w:val="22"/>
                <w:szCs w:val="22"/>
              </w:rPr>
            </w:pPr>
            <w:r>
              <w:rPr>
                <w:sz w:val="22"/>
                <w:szCs w:val="22"/>
              </w:rPr>
              <w:t>884</w:t>
            </w:r>
          </w:p>
        </w:tc>
        <w:tc>
          <w:tcPr>
            <w:tcW w:w="69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sz w:val="22"/>
                <w:szCs w:val="22"/>
              </w:rPr>
            </w:pPr>
            <w:r>
              <w:rPr>
                <w:sz w:val="22"/>
                <w:szCs w:val="22"/>
              </w:rPr>
              <w:t>1 2</w:t>
            </w:r>
            <w:r w:rsidR="00756061">
              <w:rPr>
                <w:sz w:val="22"/>
                <w:szCs w:val="22"/>
              </w:rPr>
              <w:t>20</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1</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sz w:val="22"/>
                <w:szCs w:val="22"/>
              </w:rPr>
            </w:pPr>
            <w:r>
              <w:rPr>
                <w:sz w:val="22"/>
                <w:szCs w:val="22"/>
              </w:rPr>
              <w:t>72,5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bCs/>
                <w:sz w:val="22"/>
                <w:szCs w:val="22"/>
              </w:rPr>
            </w:pPr>
            <w:r>
              <w:rPr>
                <w:bCs/>
                <w:sz w:val="22"/>
                <w:szCs w:val="22"/>
              </w:rPr>
              <w:t>601</w:t>
            </w:r>
          </w:p>
        </w:tc>
        <w:tc>
          <w:tcPr>
            <w:tcW w:w="69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bCs/>
                <w:sz w:val="22"/>
                <w:szCs w:val="22"/>
              </w:rPr>
            </w:pPr>
            <w:r>
              <w:rPr>
                <w:bCs/>
                <w:sz w:val="22"/>
                <w:szCs w:val="22"/>
              </w:rPr>
              <w:t>9</w:t>
            </w:r>
            <w:r w:rsidR="00756061">
              <w:rPr>
                <w:bCs/>
                <w:sz w:val="22"/>
                <w:szCs w:val="22"/>
              </w:rPr>
              <w:t>43</w:t>
            </w:r>
          </w:p>
        </w:tc>
        <w:tc>
          <w:tcPr>
            <w:tcW w:w="777"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454"/>
              <w:jc w:val="right"/>
              <w:rPr>
                <w:bCs/>
                <w:sz w:val="22"/>
                <w:szCs w:val="22"/>
              </w:rPr>
            </w:pPr>
            <w:r>
              <w:rPr>
                <w:bCs/>
                <w:sz w:val="22"/>
                <w:szCs w:val="22"/>
              </w:rPr>
              <w:t>9</w:t>
            </w:r>
            <w:r w:rsidR="00756061">
              <w:rPr>
                <w:bCs/>
                <w:sz w:val="22"/>
                <w:szCs w:val="22"/>
              </w:rPr>
              <w:t>8</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sz w:val="22"/>
                <w:szCs w:val="22"/>
              </w:rPr>
            </w:pPr>
            <w:r>
              <w:rPr>
                <w:bCs/>
                <w:sz w:val="22"/>
                <w:szCs w:val="22"/>
              </w:rPr>
              <w:t>5</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sz w:val="22"/>
                <w:szCs w:val="22"/>
              </w:rPr>
            </w:pPr>
            <w:r>
              <w:rPr>
                <w:bCs/>
                <w:sz w:val="22"/>
                <w:szCs w:val="22"/>
              </w:rPr>
              <w:t>63,7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A703DD"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756061">
              <w:rPr>
                <w:bCs/>
                <w:iCs/>
                <w:sz w:val="22"/>
                <w:szCs w:val="22"/>
              </w:rPr>
              <w:t>23</w:t>
            </w:r>
          </w:p>
        </w:tc>
        <w:tc>
          <w:tcPr>
            <w:tcW w:w="699" w:type="pct"/>
            <w:tcBorders>
              <w:left w:val="single" w:sz="4" w:space="0" w:color="auto"/>
              <w:right w:val="single" w:sz="4" w:space="0" w:color="auto"/>
            </w:tcBorders>
            <w:vAlign w:val="bottom"/>
          </w:tcPr>
          <w:p w:rsidR="00813240" w:rsidRPr="00877983" w:rsidRDefault="00A703DD"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756061">
              <w:rPr>
                <w:bCs/>
                <w:iCs/>
                <w:sz w:val="22"/>
                <w:szCs w:val="22"/>
              </w:rPr>
              <w:t>32</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7</w:t>
            </w:r>
          </w:p>
        </w:tc>
        <w:tc>
          <w:tcPr>
            <w:tcW w:w="691"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9</w:t>
            </w:r>
            <w:r w:rsidR="00756061">
              <w:rPr>
                <w:bCs/>
                <w:iCs/>
                <w:sz w:val="22"/>
                <w:szCs w:val="22"/>
              </w:rPr>
              <w:t>7,3</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6</w:t>
            </w:r>
            <w:r w:rsidR="00C57205">
              <w:rPr>
                <w:bCs/>
                <w:iCs/>
                <w:sz w:val="22"/>
                <w:szCs w:val="22"/>
              </w:rPr>
              <w:t> </w:t>
            </w:r>
            <w:r>
              <w:rPr>
                <w:bCs/>
                <w:iCs/>
                <w:sz w:val="22"/>
                <w:szCs w:val="22"/>
              </w:rPr>
              <w:t>830</w:t>
            </w:r>
          </w:p>
        </w:tc>
        <w:tc>
          <w:tcPr>
            <w:tcW w:w="69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1 </w:t>
            </w:r>
            <w:r w:rsidR="00756061">
              <w:rPr>
                <w:bCs/>
                <w:iCs/>
                <w:sz w:val="22"/>
                <w:szCs w:val="22"/>
              </w:rPr>
              <w:t>064</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6</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4</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641,9</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C57205">
              <w:rPr>
                <w:bCs/>
                <w:iCs/>
                <w:sz w:val="22"/>
                <w:szCs w:val="22"/>
              </w:rPr>
              <w:t> 0</w:t>
            </w:r>
            <w:r>
              <w:rPr>
                <w:bCs/>
                <w:iCs/>
                <w:sz w:val="22"/>
                <w:szCs w:val="22"/>
              </w:rPr>
              <w:t>63</w:t>
            </w:r>
          </w:p>
        </w:tc>
        <w:tc>
          <w:tcPr>
            <w:tcW w:w="69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988</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51</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310</w:t>
            </w:r>
            <w:r w:rsidR="00C57205">
              <w:rPr>
                <w:bCs/>
                <w:iCs/>
                <w:sz w:val="22"/>
                <w:szCs w:val="22"/>
              </w:rPr>
              <w:t>,0</w:t>
            </w:r>
          </w:p>
        </w:tc>
      </w:tr>
      <w:tr w:rsidR="00813240" w:rsidRPr="00877983" w:rsidTr="00930D26">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1 0</w:t>
            </w:r>
            <w:r w:rsidR="00C57205">
              <w:rPr>
                <w:bCs/>
                <w:iCs/>
                <w:sz w:val="22"/>
                <w:szCs w:val="22"/>
              </w:rPr>
              <w:t>6</w:t>
            </w:r>
            <w:r>
              <w:rPr>
                <w:bCs/>
                <w:iCs/>
                <w:sz w:val="22"/>
                <w:szCs w:val="22"/>
              </w:rPr>
              <w:t>7</w:t>
            </w:r>
          </w:p>
        </w:tc>
        <w:tc>
          <w:tcPr>
            <w:tcW w:w="699"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782</w:t>
            </w:r>
          </w:p>
        </w:tc>
        <w:tc>
          <w:tcPr>
            <w:tcW w:w="777"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6</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136,4</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0B5ABC"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4</w:t>
            </w:r>
            <w:r w:rsidR="000B6538">
              <w:rPr>
                <w:bCs/>
                <w:iCs/>
                <w:sz w:val="22"/>
                <w:szCs w:val="22"/>
              </w:rPr>
              <w:t> </w:t>
            </w:r>
            <w:r w:rsidR="00756061">
              <w:rPr>
                <w:bCs/>
                <w:iCs/>
                <w:sz w:val="22"/>
                <w:szCs w:val="22"/>
              </w:rPr>
              <w:t>345</w:t>
            </w:r>
          </w:p>
        </w:tc>
        <w:tc>
          <w:tcPr>
            <w:tcW w:w="699"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9</w:t>
            </w:r>
            <w:r w:rsidR="000B6538">
              <w:rPr>
                <w:bCs/>
                <w:iCs/>
                <w:sz w:val="22"/>
                <w:szCs w:val="22"/>
              </w:rPr>
              <w:t> </w:t>
            </w:r>
            <w:r w:rsidR="00756061">
              <w:rPr>
                <w:bCs/>
                <w:iCs/>
                <w:sz w:val="22"/>
                <w:szCs w:val="22"/>
              </w:rPr>
              <w:t>864</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8</w:t>
            </w:r>
          </w:p>
        </w:tc>
        <w:tc>
          <w:tcPr>
            <w:tcW w:w="744" w:type="pct"/>
            <w:tcBorders>
              <w:left w:val="single" w:sz="4" w:space="0" w:color="auto"/>
              <w:right w:val="single" w:sz="4" w:space="0" w:color="auto"/>
            </w:tcBorders>
            <w:vAlign w:val="bottom"/>
          </w:tcPr>
          <w:p w:rsidR="00813240" w:rsidRPr="00877983" w:rsidRDefault="00AB65AE"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1</w:t>
            </w:r>
            <w:r w:rsidR="00756061">
              <w:rPr>
                <w:bCs/>
                <w:iCs/>
                <w:sz w:val="22"/>
                <w:szCs w:val="22"/>
              </w:rPr>
              <w:t>6</w:t>
            </w:r>
          </w:p>
        </w:tc>
        <w:tc>
          <w:tcPr>
            <w:tcW w:w="691" w:type="pct"/>
            <w:tcBorders>
              <w:left w:val="sing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44,</w:t>
            </w:r>
            <w:r w:rsidR="00756061">
              <w:rPr>
                <w:bCs/>
                <w:iCs/>
                <w:sz w:val="22"/>
                <w:szCs w:val="22"/>
              </w:rPr>
              <w:t>0</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C366CF"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0B6538">
              <w:rPr>
                <w:bCs/>
                <w:iCs/>
                <w:sz w:val="22"/>
                <w:szCs w:val="22"/>
              </w:rPr>
              <w:t> </w:t>
            </w:r>
            <w:r w:rsidR="00756061">
              <w:rPr>
                <w:bCs/>
                <w:iCs/>
                <w:sz w:val="22"/>
                <w:szCs w:val="22"/>
              </w:rPr>
              <w:t>915</w:t>
            </w:r>
          </w:p>
        </w:tc>
        <w:tc>
          <w:tcPr>
            <w:tcW w:w="699" w:type="pct"/>
            <w:tcBorders>
              <w:left w:val="single" w:sz="4" w:space="0" w:color="auto"/>
              <w:right w:val="single" w:sz="4" w:space="0" w:color="auto"/>
            </w:tcBorders>
            <w:vAlign w:val="bottom"/>
          </w:tcPr>
          <w:p w:rsidR="00813240" w:rsidRPr="00877983" w:rsidRDefault="00AB65AE"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7</w:t>
            </w:r>
            <w:r w:rsidR="000B6538">
              <w:rPr>
                <w:bCs/>
                <w:iCs/>
                <w:sz w:val="22"/>
                <w:szCs w:val="22"/>
              </w:rPr>
              <w:t> </w:t>
            </w:r>
            <w:r w:rsidR="00756061">
              <w:rPr>
                <w:bCs/>
                <w:iCs/>
                <w:sz w:val="22"/>
                <w:szCs w:val="22"/>
              </w:rPr>
              <w:t>636</w:t>
            </w:r>
          </w:p>
        </w:tc>
        <w:tc>
          <w:tcPr>
            <w:tcW w:w="777"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5</w:t>
            </w:r>
            <w:r w:rsidR="00C57205">
              <w:rPr>
                <w:bCs/>
                <w:iCs/>
                <w:sz w:val="22"/>
                <w:szCs w:val="22"/>
              </w:rPr>
              <w:t>2</w:t>
            </w:r>
          </w:p>
        </w:tc>
        <w:tc>
          <w:tcPr>
            <w:tcW w:w="744"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9</w:t>
            </w:r>
            <w:r w:rsidR="00C57205">
              <w:rPr>
                <w:bCs/>
                <w:iCs/>
                <w:sz w:val="22"/>
                <w:szCs w:val="22"/>
              </w:rPr>
              <w:t>2</w:t>
            </w:r>
          </w:p>
        </w:tc>
        <w:tc>
          <w:tcPr>
            <w:tcW w:w="691" w:type="pct"/>
            <w:tcBorders>
              <w:left w:val="single" w:sz="4" w:space="0" w:color="auto"/>
              <w:right w:val="single" w:sz="4" w:space="0" w:color="auto"/>
            </w:tcBorders>
            <w:vAlign w:val="bottom"/>
          </w:tcPr>
          <w:p w:rsidR="00813240" w:rsidRPr="00877983" w:rsidRDefault="00756061"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5</w:t>
            </w:r>
            <w:r w:rsidR="00C57205">
              <w:rPr>
                <w:bCs/>
                <w:iCs/>
                <w:sz w:val="22"/>
                <w:szCs w:val="22"/>
              </w:rPr>
              <w:t>1</w:t>
            </w:r>
            <w:r w:rsidR="00C366CF">
              <w:rPr>
                <w:bCs/>
                <w:iCs/>
                <w:sz w:val="22"/>
                <w:szCs w:val="22"/>
              </w:rPr>
              <w:t>,</w:t>
            </w:r>
            <w:r>
              <w:rPr>
                <w:bCs/>
                <w:iCs/>
                <w:sz w:val="22"/>
                <w:szCs w:val="22"/>
              </w:rPr>
              <w:t>3</w:t>
            </w:r>
          </w:p>
        </w:tc>
      </w:tr>
      <w:tr w:rsidR="00813240" w:rsidRPr="00877983" w:rsidTr="00D90933">
        <w:trPr>
          <w:jc w:val="center"/>
        </w:trPr>
        <w:tc>
          <w:tcPr>
            <w:tcW w:w="1430" w:type="pct"/>
            <w:tcBorders>
              <w:left w:val="sing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87278D"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965</w:t>
            </w:r>
          </w:p>
        </w:tc>
        <w:tc>
          <w:tcPr>
            <w:tcW w:w="699" w:type="pct"/>
            <w:tcBorders>
              <w:left w:val="single" w:sz="4" w:space="0" w:color="auto"/>
              <w:right w:val="single" w:sz="4" w:space="0" w:color="auto"/>
            </w:tcBorders>
            <w:vAlign w:val="bottom"/>
          </w:tcPr>
          <w:p w:rsidR="00813240" w:rsidRPr="00877983" w:rsidRDefault="0087278D"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3</w:t>
            </w:r>
            <w:r w:rsidR="000B6538">
              <w:rPr>
                <w:bCs/>
                <w:iCs/>
                <w:sz w:val="22"/>
                <w:szCs w:val="22"/>
              </w:rPr>
              <w:t> </w:t>
            </w:r>
            <w:r w:rsidR="00C57205">
              <w:rPr>
                <w:bCs/>
                <w:iCs/>
                <w:sz w:val="22"/>
                <w:szCs w:val="22"/>
              </w:rPr>
              <w:t>8</w:t>
            </w:r>
            <w:r>
              <w:rPr>
                <w:bCs/>
                <w:iCs/>
                <w:sz w:val="22"/>
                <w:szCs w:val="22"/>
              </w:rPr>
              <w:t>65</w:t>
            </w:r>
          </w:p>
        </w:tc>
        <w:tc>
          <w:tcPr>
            <w:tcW w:w="777" w:type="pct"/>
            <w:tcBorders>
              <w:left w:val="single" w:sz="4" w:space="0" w:color="auto"/>
              <w:right w:val="single" w:sz="4" w:space="0" w:color="auto"/>
            </w:tcBorders>
            <w:vAlign w:val="bottom"/>
          </w:tcPr>
          <w:p w:rsidR="00813240" w:rsidRPr="00877983" w:rsidRDefault="0087278D"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3</w:t>
            </w:r>
          </w:p>
        </w:tc>
        <w:tc>
          <w:tcPr>
            <w:tcW w:w="744" w:type="pct"/>
            <w:tcBorders>
              <w:left w:val="single" w:sz="4" w:space="0" w:color="auto"/>
              <w:right w:val="single" w:sz="4" w:space="0" w:color="auto"/>
            </w:tcBorders>
            <w:vAlign w:val="bottom"/>
          </w:tcPr>
          <w:p w:rsidR="00813240" w:rsidRPr="00877983" w:rsidRDefault="00CC7480"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10</w:t>
            </w:r>
          </w:p>
        </w:tc>
        <w:tc>
          <w:tcPr>
            <w:tcW w:w="691" w:type="pct"/>
            <w:tcBorders>
              <w:left w:val="single" w:sz="4" w:space="0" w:color="auto"/>
              <w:right w:val="single" w:sz="4" w:space="0" w:color="auto"/>
            </w:tcBorders>
            <w:vAlign w:val="bottom"/>
          </w:tcPr>
          <w:p w:rsidR="00813240" w:rsidRPr="00877983" w:rsidRDefault="00AB65AE"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25,0</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9320B4">
            <w:pPr>
              <w:pStyle w:val="a8"/>
              <w:spacing w:before="80" w:after="80" w:line="200"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C366CF"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1</w:t>
            </w:r>
            <w:r w:rsidR="0087278D">
              <w:rPr>
                <w:bCs/>
                <w:iCs/>
                <w:sz w:val="22"/>
                <w:szCs w:val="22"/>
              </w:rPr>
              <w:t>42</w:t>
            </w:r>
          </w:p>
        </w:tc>
        <w:tc>
          <w:tcPr>
            <w:tcW w:w="699" w:type="pct"/>
            <w:tcBorders>
              <w:left w:val="single" w:sz="4" w:space="0" w:color="auto"/>
              <w:bottom w:val="double" w:sz="4" w:space="0" w:color="auto"/>
              <w:right w:val="single" w:sz="4" w:space="0" w:color="auto"/>
            </w:tcBorders>
            <w:vAlign w:val="bottom"/>
          </w:tcPr>
          <w:p w:rsidR="00813240" w:rsidRPr="00877983" w:rsidRDefault="00C57205" w:rsidP="009320B4">
            <w:pPr>
              <w:widowControl w:val="0"/>
              <w:autoSpaceDE w:val="0"/>
              <w:autoSpaceDN w:val="0"/>
              <w:adjustRightInd w:val="0"/>
              <w:spacing w:before="80" w:after="80" w:line="200" w:lineRule="exact"/>
              <w:ind w:right="227"/>
              <w:jc w:val="right"/>
              <w:rPr>
                <w:bCs/>
                <w:iCs/>
                <w:sz w:val="22"/>
                <w:szCs w:val="22"/>
              </w:rPr>
            </w:pPr>
            <w:r>
              <w:rPr>
                <w:bCs/>
                <w:iCs/>
                <w:sz w:val="22"/>
                <w:szCs w:val="22"/>
              </w:rPr>
              <w:t>2</w:t>
            </w:r>
            <w:r w:rsidR="0087278D">
              <w:rPr>
                <w:bCs/>
                <w:iCs/>
                <w:sz w:val="22"/>
                <w:szCs w:val="22"/>
              </w:rPr>
              <w:t>50</w:t>
            </w:r>
          </w:p>
        </w:tc>
        <w:tc>
          <w:tcPr>
            <w:tcW w:w="777" w:type="pct"/>
            <w:tcBorders>
              <w:left w:val="single" w:sz="4" w:space="0" w:color="auto"/>
              <w:bottom w:val="double" w:sz="4" w:space="0" w:color="auto"/>
              <w:right w:val="single" w:sz="4" w:space="0" w:color="auto"/>
            </w:tcBorders>
            <w:vAlign w:val="bottom"/>
          </w:tcPr>
          <w:p w:rsidR="00813240" w:rsidRPr="00877983" w:rsidRDefault="000B5ABC" w:rsidP="009320B4">
            <w:pPr>
              <w:widowControl w:val="0"/>
              <w:autoSpaceDE w:val="0"/>
              <w:autoSpaceDN w:val="0"/>
              <w:adjustRightInd w:val="0"/>
              <w:spacing w:before="80" w:after="80" w:line="200" w:lineRule="exact"/>
              <w:ind w:right="454"/>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87278D"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877983" w:rsidRDefault="0087278D" w:rsidP="009320B4">
            <w:pPr>
              <w:widowControl w:val="0"/>
              <w:autoSpaceDE w:val="0"/>
              <w:autoSpaceDN w:val="0"/>
              <w:adjustRightInd w:val="0"/>
              <w:spacing w:before="80" w:after="80" w:line="200" w:lineRule="exact"/>
              <w:ind w:right="340"/>
              <w:jc w:val="right"/>
              <w:rPr>
                <w:bCs/>
                <w:iCs/>
                <w:sz w:val="22"/>
                <w:szCs w:val="22"/>
              </w:rPr>
            </w:pPr>
            <w:r>
              <w:rPr>
                <w:bCs/>
                <w:iCs/>
                <w:sz w:val="22"/>
                <w:szCs w:val="22"/>
              </w:rPr>
              <w:t>56,8</w:t>
            </w:r>
          </w:p>
        </w:tc>
      </w:tr>
    </w:tbl>
    <w:p w:rsidR="0017692B" w:rsidRDefault="0017692B" w:rsidP="009320B4">
      <w:pPr>
        <w:pStyle w:val="a8"/>
        <w:spacing w:before="0" w:line="200" w:lineRule="exact"/>
        <w:ind w:firstLine="0"/>
        <w:rPr>
          <w:spacing w:val="-2"/>
        </w:rPr>
      </w:pPr>
    </w:p>
    <w:sectPr w:rsidR="0017692B" w:rsidSect="00240D20">
      <w:headerReference w:type="default" r:id="rId8"/>
      <w:footerReference w:type="default" r:id="rId9"/>
      <w:pgSz w:w="11907" w:h="16840" w:code="9"/>
      <w:pgMar w:top="1588" w:right="1418" w:bottom="1418" w:left="1418" w:header="1247" w:footer="1134"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3FD" w:rsidRDefault="00E703FD">
      <w:r>
        <w:separator/>
      </w:r>
    </w:p>
  </w:endnote>
  <w:endnote w:type="continuationSeparator" w:id="0">
    <w:p w:rsidR="00E703FD" w:rsidRDefault="00E70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87" w:rsidRDefault="00930510" w:rsidP="002B1A76">
    <w:pPr>
      <w:pStyle w:val="a6"/>
      <w:framePr w:wrap="auto" w:vAnchor="text" w:hAnchor="margin" w:xAlign="outside" w:y="1"/>
      <w:rPr>
        <w:rStyle w:val="a5"/>
      </w:rPr>
    </w:pPr>
    <w:r>
      <w:rPr>
        <w:rStyle w:val="a5"/>
      </w:rPr>
      <w:fldChar w:fldCharType="begin"/>
    </w:r>
    <w:r w:rsidR="001D7C87">
      <w:rPr>
        <w:rStyle w:val="a5"/>
      </w:rPr>
      <w:instrText xml:space="preserve">PAGE  </w:instrText>
    </w:r>
    <w:r>
      <w:rPr>
        <w:rStyle w:val="a5"/>
      </w:rPr>
      <w:fldChar w:fldCharType="separate"/>
    </w:r>
    <w:r w:rsidR="00240D20">
      <w:rPr>
        <w:rStyle w:val="a5"/>
        <w:noProof/>
      </w:rPr>
      <w:t>3</w:t>
    </w:r>
    <w:r>
      <w:rPr>
        <w:rStyle w:val="a5"/>
      </w:rPr>
      <w:fldChar w:fldCharType="end"/>
    </w:r>
  </w:p>
  <w:p w:rsidR="001D7C87" w:rsidRDefault="001D7C87">
    <w:pPr>
      <w:pStyle w:val="a6"/>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3FD" w:rsidRDefault="00E703FD">
      <w:r>
        <w:separator/>
      </w:r>
    </w:p>
  </w:footnote>
  <w:footnote w:type="continuationSeparator" w:id="0">
    <w:p w:rsidR="00E703FD" w:rsidRDefault="00E703F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C87" w:rsidRDefault="001D7C87">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904A8"/>
    <w:rsid w:val="0000033B"/>
    <w:rsid w:val="000015DA"/>
    <w:rsid w:val="000017F8"/>
    <w:rsid w:val="0000183F"/>
    <w:rsid w:val="00001A29"/>
    <w:rsid w:val="00001AE3"/>
    <w:rsid w:val="00002304"/>
    <w:rsid w:val="00002477"/>
    <w:rsid w:val="000030E4"/>
    <w:rsid w:val="00003D40"/>
    <w:rsid w:val="000045C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5D22"/>
    <w:rsid w:val="00016527"/>
    <w:rsid w:val="000176D6"/>
    <w:rsid w:val="00017986"/>
    <w:rsid w:val="000179BD"/>
    <w:rsid w:val="00017B35"/>
    <w:rsid w:val="000206F8"/>
    <w:rsid w:val="000206FC"/>
    <w:rsid w:val="00020856"/>
    <w:rsid w:val="000211E4"/>
    <w:rsid w:val="000218E0"/>
    <w:rsid w:val="00021953"/>
    <w:rsid w:val="0002257C"/>
    <w:rsid w:val="00022861"/>
    <w:rsid w:val="00022FFB"/>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1F77"/>
    <w:rsid w:val="0003243E"/>
    <w:rsid w:val="000326D4"/>
    <w:rsid w:val="000328EE"/>
    <w:rsid w:val="00032B00"/>
    <w:rsid w:val="00032C5C"/>
    <w:rsid w:val="00033488"/>
    <w:rsid w:val="00033789"/>
    <w:rsid w:val="0003397F"/>
    <w:rsid w:val="00034796"/>
    <w:rsid w:val="00035084"/>
    <w:rsid w:val="00035339"/>
    <w:rsid w:val="00035395"/>
    <w:rsid w:val="00035964"/>
    <w:rsid w:val="000361DF"/>
    <w:rsid w:val="000364F6"/>
    <w:rsid w:val="00037098"/>
    <w:rsid w:val="0003746D"/>
    <w:rsid w:val="00037626"/>
    <w:rsid w:val="0003787C"/>
    <w:rsid w:val="00040A14"/>
    <w:rsid w:val="00040A71"/>
    <w:rsid w:val="00040B31"/>
    <w:rsid w:val="00041AE3"/>
    <w:rsid w:val="00041D2D"/>
    <w:rsid w:val="00041F26"/>
    <w:rsid w:val="0004211F"/>
    <w:rsid w:val="000421B8"/>
    <w:rsid w:val="000423AC"/>
    <w:rsid w:val="0004303C"/>
    <w:rsid w:val="0004336F"/>
    <w:rsid w:val="00043C57"/>
    <w:rsid w:val="00044D0C"/>
    <w:rsid w:val="0004515C"/>
    <w:rsid w:val="00045253"/>
    <w:rsid w:val="00045709"/>
    <w:rsid w:val="0004605F"/>
    <w:rsid w:val="00046687"/>
    <w:rsid w:val="0004669C"/>
    <w:rsid w:val="00046760"/>
    <w:rsid w:val="00046EAF"/>
    <w:rsid w:val="000470BC"/>
    <w:rsid w:val="00047760"/>
    <w:rsid w:val="000479EB"/>
    <w:rsid w:val="0005007A"/>
    <w:rsid w:val="00050641"/>
    <w:rsid w:val="00050E0A"/>
    <w:rsid w:val="00050E6A"/>
    <w:rsid w:val="00051090"/>
    <w:rsid w:val="000517C0"/>
    <w:rsid w:val="000523FC"/>
    <w:rsid w:val="00052775"/>
    <w:rsid w:val="000527ED"/>
    <w:rsid w:val="00052894"/>
    <w:rsid w:val="00052C36"/>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8C5"/>
    <w:rsid w:val="00067987"/>
    <w:rsid w:val="00067C45"/>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8D0"/>
    <w:rsid w:val="000809FD"/>
    <w:rsid w:val="00080A54"/>
    <w:rsid w:val="000810B5"/>
    <w:rsid w:val="0008129D"/>
    <w:rsid w:val="00081E28"/>
    <w:rsid w:val="00081FE6"/>
    <w:rsid w:val="000828CF"/>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A8"/>
    <w:rsid w:val="000A20D7"/>
    <w:rsid w:val="000A2A7F"/>
    <w:rsid w:val="000A2C24"/>
    <w:rsid w:val="000A2C86"/>
    <w:rsid w:val="000A365A"/>
    <w:rsid w:val="000A3BC5"/>
    <w:rsid w:val="000A4049"/>
    <w:rsid w:val="000A4122"/>
    <w:rsid w:val="000A5301"/>
    <w:rsid w:val="000A6808"/>
    <w:rsid w:val="000A70B3"/>
    <w:rsid w:val="000B0156"/>
    <w:rsid w:val="000B04AB"/>
    <w:rsid w:val="000B117A"/>
    <w:rsid w:val="000B134D"/>
    <w:rsid w:val="000B20B5"/>
    <w:rsid w:val="000B25EC"/>
    <w:rsid w:val="000B2877"/>
    <w:rsid w:val="000B3812"/>
    <w:rsid w:val="000B471D"/>
    <w:rsid w:val="000B489F"/>
    <w:rsid w:val="000B4FF1"/>
    <w:rsid w:val="000B525C"/>
    <w:rsid w:val="000B52FF"/>
    <w:rsid w:val="000B599D"/>
    <w:rsid w:val="000B5ABC"/>
    <w:rsid w:val="000B5AE8"/>
    <w:rsid w:val="000B64DF"/>
    <w:rsid w:val="000B6538"/>
    <w:rsid w:val="000B66EF"/>
    <w:rsid w:val="000B67B6"/>
    <w:rsid w:val="000B6A56"/>
    <w:rsid w:val="000B7086"/>
    <w:rsid w:val="000B7211"/>
    <w:rsid w:val="000C0CAD"/>
    <w:rsid w:val="000C18F3"/>
    <w:rsid w:val="000C1FF4"/>
    <w:rsid w:val="000C373B"/>
    <w:rsid w:val="000C37B7"/>
    <w:rsid w:val="000C3A64"/>
    <w:rsid w:val="000C3CAD"/>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18ED"/>
    <w:rsid w:val="000E2103"/>
    <w:rsid w:val="000E2CF1"/>
    <w:rsid w:val="000E2D71"/>
    <w:rsid w:val="000E2DEF"/>
    <w:rsid w:val="000E40D7"/>
    <w:rsid w:val="000E4D3E"/>
    <w:rsid w:val="000E51B5"/>
    <w:rsid w:val="000E5588"/>
    <w:rsid w:val="000E5D86"/>
    <w:rsid w:val="000E65CD"/>
    <w:rsid w:val="000E6D3A"/>
    <w:rsid w:val="000E7159"/>
    <w:rsid w:val="000E7317"/>
    <w:rsid w:val="000E74B5"/>
    <w:rsid w:val="000E7977"/>
    <w:rsid w:val="000E7E8A"/>
    <w:rsid w:val="000F0574"/>
    <w:rsid w:val="000F1C03"/>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0F6806"/>
    <w:rsid w:val="00100016"/>
    <w:rsid w:val="0010062A"/>
    <w:rsid w:val="00100AA7"/>
    <w:rsid w:val="0010178C"/>
    <w:rsid w:val="001023E0"/>
    <w:rsid w:val="001028FF"/>
    <w:rsid w:val="00102C11"/>
    <w:rsid w:val="00103165"/>
    <w:rsid w:val="0010335E"/>
    <w:rsid w:val="001037B6"/>
    <w:rsid w:val="00103E76"/>
    <w:rsid w:val="001042C1"/>
    <w:rsid w:val="00104871"/>
    <w:rsid w:val="00105D39"/>
    <w:rsid w:val="00105E3E"/>
    <w:rsid w:val="00105F52"/>
    <w:rsid w:val="001064FC"/>
    <w:rsid w:val="001067B3"/>
    <w:rsid w:val="00106D07"/>
    <w:rsid w:val="00106EBB"/>
    <w:rsid w:val="001075B0"/>
    <w:rsid w:val="001078BD"/>
    <w:rsid w:val="00110AC7"/>
    <w:rsid w:val="0011176F"/>
    <w:rsid w:val="001119B2"/>
    <w:rsid w:val="00111ABD"/>
    <w:rsid w:val="00111DAF"/>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173"/>
    <w:rsid w:val="00130377"/>
    <w:rsid w:val="001303A2"/>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5ED6"/>
    <w:rsid w:val="00145EEB"/>
    <w:rsid w:val="001473A6"/>
    <w:rsid w:val="001476ED"/>
    <w:rsid w:val="0015005A"/>
    <w:rsid w:val="0015017B"/>
    <w:rsid w:val="0015037A"/>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CAD"/>
    <w:rsid w:val="00166639"/>
    <w:rsid w:val="0016674D"/>
    <w:rsid w:val="00167066"/>
    <w:rsid w:val="00167849"/>
    <w:rsid w:val="001700BF"/>
    <w:rsid w:val="0017058B"/>
    <w:rsid w:val="00170D68"/>
    <w:rsid w:val="00172C0D"/>
    <w:rsid w:val="001733D6"/>
    <w:rsid w:val="00173A4D"/>
    <w:rsid w:val="0017507C"/>
    <w:rsid w:val="00175753"/>
    <w:rsid w:val="001768F1"/>
    <w:rsid w:val="0017691A"/>
    <w:rsid w:val="0017692B"/>
    <w:rsid w:val="00176AC1"/>
    <w:rsid w:val="00177186"/>
    <w:rsid w:val="00180995"/>
    <w:rsid w:val="00181D3A"/>
    <w:rsid w:val="001822AB"/>
    <w:rsid w:val="0018365C"/>
    <w:rsid w:val="00183CB3"/>
    <w:rsid w:val="00183D18"/>
    <w:rsid w:val="00184046"/>
    <w:rsid w:val="0018499C"/>
    <w:rsid w:val="001851B4"/>
    <w:rsid w:val="001855AA"/>
    <w:rsid w:val="0018638D"/>
    <w:rsid w:val="00186DBE"/>
    <w:rsid w:val="00187177"/>
    <w:rsid w:val="0018752C"/>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6632"/>
    <w:rsid w:val="00196FF4"/>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A788A"/>
    <w:rsid w:val="001B00FA"/>
    <w:rsid w:val="001B0522"/>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6A2"/>
    <w:rsid w:val="001B7BF4"/>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D7C87"/>
    <w:rsid w:val="001E04D6"/>
    <w:rsid w:val="001E0581"/>
    <w:rsid w:val="001E266F"/>
    <w:rsid w:val="001E3168"/>
    <w:rsid w:val="001E3580"/>
    <w:rsid w:val="001E37F3"/>
    <w:rsid w:val="001E3EC7"/>
    <w:rsid w:val="001E45BD"/>
    <w:rsid w:val="001E545D"/>
    <w:rsid w:val="001E6AA6"/>
    <w:rsid w:val="001E6C07"/>
    <w:rsid w:val="001E6CB6"/>
    <w:rsid w:val="001E6EA3"/>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07FF"/>
    <w:rsid w:val="00201E50"/>
    <w:rsid w:val="002028C9"/>
    <w:rsid w:val="00203034"/>
    <w:rsid w:val="002031DA"/>
    <w:rsid w:val="002033A0"/>
    <w:rsid w:val="0020395E"/>
    <w:rsid w:val="002039A4"/>
    <w:rsid w:val="00203DC2"/>
    <w:rsid w:val="00203E09"/>
    <w:rsid w:val="00204988"/>
    <w:rsid w:val="002049E2"/>
    <w:rsid w:val="00204BFC"/>
    <w:rsid w:val="00205F8E"/>
    <w:rsid w:val="00205FA4"/>
    <w:rsid w:val="00206A53"/>
    <w:rsid w:val="0020708A"/>
    <w:rsid w:val="002070A7"/>
    <w:rsid w:val="00207105"/>
    <w:rsid w:val="002101FB"/>
    <w:rsid w:val="0021069E"/>
    <w:rsid w:val="00210765"/>
    <w:rsid w:val="0021079E"/>
    <w:rsid w:val="002110D5"/>
    <w:rsid w:val="00211CFC"/>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04"/>
    <w:rsid w:val="00222D18"/>
    <w:rsid w:val="00224930"/>
    <w:rsid w:val="00224A4B"/>
    <w:rsid w:val="00224C61"/>
    <w:rsid w:val="0022542A"/>
    <w:rsid w:val="0022564D"/>
    <w:rsid w:val="002257F4"/>
    <w:rsid w:val="00225983"/>
    <w:rsid w:val="00227030"/>
    <w:rsid w:val="00227890"/>
    <w:rsid w:val="00227A57"/>
    <w:rsid w:val="00227BD6"/>
    <w:rsid w:val="00227C60"/>
    <w:rsid w:val="00230155"/>
    <w:rsid w:val="0023076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D20"/>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27D9"/>
    <w:rsid w:val="00254043"/>
    <w:rsid w:val="00254051"/>
    <w:rsid w:val="00254ED1"/>
    <w:rsid w:val="00255846"/>
    <w:rsid w:val="00255C6B"/>
    <w:rsid w:val="00256014"/>
    <w:rsid w:val="00256775"/>
    <w:rsid w:val="00257C39"/>
    <w:rsid w:val="00257CF4"/>
    <w:rsid w:val="00257F52"/>
    <w:rsid w:val="00260730"/>
    <w:rsid w:val="0026084C"/>
    <w:rsid w:val="00260C5C"/>
    <w:rsid w:val="00261CAD"/>
    <w:rsid w:val="002621FA"/>
    <w:rsid w:val="00262E50"/>
    <w:rsid w:val="002630AC"/>
    <w:rsid w:val="00263357"/>
    <w:rsid w:val="00263F55"/>
    <w:rsid w:val="002642F9"/>
    <w:rsid w:val="00264A00"/>
    <w:rsid w:val="00264EAB"/>
    <w:rsid w:val="00265226"/>
    <w:rsid w:val="00265524"/>
    <w:rsid w:val="00265AB1"/>
    <w:rsid w:val="00265B0E"/>
    <w:rsid w:val="00265BA2"/>
    <w:rsid w:val="00265FDF"/>
    <w:rsid w:val="0026649A"/>
    <w:rsid w:val="00266800"/>
    <w:rsid w:val="00266A4B"/>
    <w:rsid w:val="00266F20"/>
    <w:rsid w:val="00267D02"/>
    <w:rsid w:val="002700E8"/>
    <w:rsid w:val="002702A3"/>
    <w:rsid w:val="00270441"/>
    <w:rsid w:val="002707F4"/>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5E41"/>
    <w:rsid w:val="00276737"/>
    <w:rsid w:val="002767FE"/>
    <w:rsid w:val="002768A3"/>
    <w:rsid w:val="00276BCF"/>
    <w:rsid w:val="00277473"/>
    <w:rsid w:val="002805DE"/>
    <w:rsid w:val="0028092D"/>
    <w:rsid w:val="00280C0A"/>
    <w:rsid w:val="0028120F"/>
    <w:rsid w:val="00281E6C"/>
    <w:rsid w:val="00281F4A"/>
    <w:rsid w:val="0028374C"/>
    <w:rsid w:val="00283FA9"/>
    <w:rsid w:val="002843DE"/>
    <w:rsid w:val="00284D7F"/>
    <w:rsid w:val="0028600F"/>
    <w:rsid w:val="002867B1"/>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2EC5"/>
    <w:rsid w:val="002A30DD"/>
    <w:rsid w:val="002A336D"/>
    <w:rsid w:val="002A3E25"/>
    <w:rsid w:val="002A4049"/>
    <w:rsid w:val="002A5009"/>
    <w:rsid w:val="002A5079"/>
    <w:rsid w:val="002A59E1"/>
    <w:rsid w:val="002A6271"/>
    <w:rsid w:val="002A7188"/>
    <w:rsid w:val="002A7931"/>
    <w:rsid w:val="002A7DB4"/>
    <w:rsid w:val="002A7DF4"/>
    <w:rsid w:val="002B0497"/>
    <w:rsid w:val="002B064A"/>
    <w:rsid w:val="002B1A76"/>
    <w:rsid w:val="002B1D0C"/>
    <w:rsid w:val="002B25F1"/>
    <w:rsid w:val="002B27F3"/>
    <w:rsid w:val="002B2B91"/>
    <w:rsid w:val="002B2D53"/>
    <w:rsid w:val="002B3032"/>
    <w:rsid w:val="002B3422"/>
    <w:rsid w:val="002B3DCC"/>
    <w:rsid w:val="002B3F16"/>
    <w:rsid w:val="002B40D5"/>
    <w:rsid w:val="002B5054"/>
    <w:rsid w:val="002B56DC"/>
    <w:rsid w:val="002B56F6"/>
    <w:rsid w:val="002B59C5"/>
    <w:rsid w:val="002B5D10"/>
    <w:rsid w:val="002B5D25"/>
    <w:rsid w:val="002B5D2B"/>
    <w:rsid w:val="002B6278"/>
    <w:rsid w:val="002B644E"/>
    <w:rsid w:val="002C14A7"/>
    <w:rsid w:val="002C1783"/>
    <w:rsid w:val="002C18F9"/>
    <w:rsid w:val="002C1B9D"/>
    <w:rsid w:val="002C1DCC"/>
    <w:rsid w:val="002C262F"/>
    <w:rsid w:val="002C2784"/>
    <w:rsid w:val="002C2D8D"/>
    <w:rsid w:val="002C3269"/>
    <w:rsid w:val="002C5A83"/>
    <w:rsid w:val="002C6DCE"/>
    <w:rsid w:val="002C76BD"/>
    <w:rsid w:val="002D0E92"/>
    <w:rsid w:val="002D1021"/>
    <w:rsid w:val="002D1E5C"/>
    <w:rsid w:val="002D1FAC"/>
    <w:rsid w:val="002D2E24"/>
    <w:rsid w:val="002D2E96"/>
    <w:rsid w:val="002D3F3E"/>
    <w:rsid w:val="002D4CD5"/>
    <w:rsid w:val="002D5678"/>
    <w:rsid w:val="002D69B4"/>
    <w:rsid w:val="002D6A25"/>
    <w:rsid w:val="002D6A7A"/>
    <w:rsid w:val="002D793E"/>
    <w:rsid w:val="002D7E75"/>
    <w:rsid w:val="002E0473"/>
    <w:rsid w:val="002E076F"/>
    <w:rsid w:val="002E12DA"/>
    <w:rsid w:val="002E1317"/>
    <w:rsid w:val="002E1651"/>
    <w:rsid w:val="002E16AA"/>
    <w:rsid w:val="002E2306"/>
    <w:rsid w:val="002E3130"/>
    <w:rsid w:val="002E3798"/>
    <w:rsid w:val="002E42BA"/>
    <w:rsid w:val="002E455D"/>
    <w:rsid w:val="002E514C"/>
    <w:rsid w:val="002E56CF"/>
    <w:rsid w:val="002E71EF"/>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779"/>
    <w:rsid w:val="00303AB9"/>
    <w:rsid w:val="00304A87"/>
    <w:rsid w:val="00305EA7"/>
    <w:rsid w:val="00306787"/>
    <w:rsid w:val="00306A00"/>
    <w:rsid w:val="00307C19"/>
    <w:rsid w:val="003108AC"/>
    <w:rsid w:val="003109DC"/>
    <w:rsid w:val="0031162F"/>
    <w:rsid w:val="00311A32"/>
    <w:rsid w:val="00312359"/>
    <w:rsid w:val="00313065"/>
    <w:rsid w:val="003130EE"/>
    <w:rsid w:val="003130FF"/>
    <w:rsid w:val="00314224"/>
    <w:rsid w:val="0031458A"/>
    <w:rsid w:val="00314B0F"/>
    <w:rsid w:val="00314D7C"/>
    <w:rsid w:val="003154A7"/>
    <w:rsid w:val="003159AF"/>
    <w:rsid w:val="00315BC7"/>
    <w:rsid w:val="00316021"/>
    <w:rsid w:val="00316086"/>
    <w:rsid w:val="00316925"/>
    <w:rsid w:val="0031694A"/>
    <w:rsid w:val="003175E2"/>
    <w:rsid w:val="00317659"/>
    <w:rsid w:val="00317AC3"/>
    <w:rsid w:val="00317E31"/>
    <w:rsid w:val="00320044"/>
    <w:rsid w:val="003201A2"/>
    <w:rsid w:val="00320779"/>
    <w:rsid w:val="00320B5D"/>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2F94"/>
    <w:rsid w:val="003338F2"/>
    <w:rsid w:val="003344C3"/>
    <w:rsid w:val="00334CB8"/>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4D2"/>
    <w:rsid w:val="00345A25"/>
    <w:rsid w:val="00345C6A"/>
    <w:rsid w:val="00346505"/>
    <w:rsid w:val="00346639"/>
    <w:rsid w:val="00346E1C"/>
    <w:rsid w:val="003471DD"/>
    <w:rsid w:val="00347315"/>
    <w:rsid w:val="0034787C"/>
    <w:rsid w:val="00350470"/>
    <w:rsid w:val="00350D19"/>
    <w:rsid w:val="003516E9"/>
    <w:rsid w:val="00351921"/>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5756"/>
    <w:rsid w:val="0036690A"/>
    <w:rsid w:val="00366FDE"/>
    <w:rsid w:val="003672C1"/>
    <w:rsid w:val="00367805"/>
    <w:rsid w:val="00370548"/>
    <w:rsid w:val="00371248"/>
    <w:rsid w:val="00371552"/>
    <w:rsid w:val="00371F04"/>
    <w:rsid w:val="00372E21"/>
    <w:rsid w:val="00373050"/>
    <w:rsid w:val="003731CB"/>
    <w:rsid w:val="00373925"/>
    <w:rsid w:val="00373ADC"/>
    <w:rsid w:val="0037475B"/>
    <w:rsid w:val="003748A8"/>
    <w:rsid w:val="00374BEF"/>
    <w:rsid w:val="0037549B"/>
    <w:rsid w:val="0037602F"/>
    <w:rsid w:val="00376C15"/>
    <w:rsid w:val="00376CFE"/>
    <w:rsid w:val="003802DE"/>
    <w:rsid w:val="003809CC"/>
    <w:rsid w:val="00380E7A"/>
    <w:rsid w:val="00380FFD"/>
    <w:rsid w:val="00381724"/>
    <w:rsid w:val="00382B60"/>
    <w:rsid w:val="00383CE0"/>
    <w:rsid w:val="003842A8"/>
    <w:rsid w:val="00385904"/>
    <w:rsid w:val="00386125"/>
    <w:rsid w:val="00386628"/>
    <w:rsid w:val="003875F8"/>
    <w:rsid w:val="00387BD7"/>
    <w:rsid w:val="00387C06"/>
    <w:rsid w:val="003905CF"/>
    <w:rsid w:val="00390A3D"/>
    <w:rsid w:val="00391888"/>
    <w:rsid w:val="003921C0"/>
    <w:rsid w:val="0039229E"/>
    <w:rsid w:val="003932EC"/>
    <w:rsid w:val="003932ED"/>
    <w:rsid w:val="00393566"/>
    <w:rsid w:val="00393728"/>
    <w:rsid w:val="00394146"/>
    <w:rsid w:val="003944E5"/>
    <w:rsid w:val="00394FC0"/>
    <w:rsid w:val="003951DD"/>
    <w:rsid w:val="003956B0"/>
    <w:rsid w:val="003959B9"/>
    <w:rsid w:val="003959DD"/>
    <w:rsid w:val="00396152"/>
    <w:rsid w:val="00396AC4"/>
    <w:rsid w:val="00397439"/>
    <w:rsid w:val="0039772B"/>
    <w:rsid w:val="003A0375"/>
    <w:rsid w:val="003A04EA"/>
    <w:rsid w:val="003A050D"/>
    <w:rsid w:val="003A0EB5"/>
    <w:rsid w:val="003A12A4"/>
    <w:rsid w:val="003A1F8D"/>
    <w:rsid w:val="003A25BD"/>
    <w:rsid w:val="003A2F5B"/>
    <w:rsid w:val="003A2F86"/>
    <w:rsid w:val="003A3A72"/>
    <w:rsid w:val="003A3F81"/>
    <w:rsid w:val="003A40C8"/>
    <w:rsid w:val="003A4964"/>
    <w:rsid w:val="003A5245"/>
    <w:rsid w:val="003A5495"/>
    <w:rsid w:val="003A563F"/>
    <w:rsid w:val="003A564C"/>
    <w:rsid w:val="003A5B73"/>
    <w:rsid w:val="003A6D10"/>
    <w:rsid w:val="003A765A"/>
    <w:rsid w:val="003A7907"/>
    <w:rsid w:val="003B0F33"/>
    <w:rsid w:val="003B2814"/>
    <w:rsid w:val="003B29C4"/>
    <w:rsid w:val="003B2C4C"/>
    <w:rsid w:val="003B381A"/>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2EBC"/>
    <w:rsid w:val="003C3445"/>
    <w:rsid w:val="003C4054"/>
    <w:rsid w:val="003C413D"/>
    <w:rsid w:val="003C421F"/>
    <w:rsid w:val="003C42B2"/>
    <w:rsid w:val="003C4A86"/>
    <w:rsid w:val="003C4B56"/>
    <w:rsid w:val="003C4B93"/>
    <w:rsid w:val="003C60D5"/>
    <w:rsid w:val="003C63C7"/>
    <w:rsid w:val="003C6DA0"/>
    <w:rsid w:val="003C6E8A"/>
    <w:rsid w:val="003C7066"/>
    <w:rsid w:val="003C7EE5"/>
    <w:rsid w:val="003C7FFD"/>
    <w:rsid w:val="003D0246"/>
    <w:rsid w:val="003D09FE"/>
    <w:rsid w:val="003D161B"/>
    <w:rsid w:val="003D2A46"/>
    <w:rsid w:val="003D2F44"/>
    <w:rsid w:val="003D34E9"/>
    <w:rsid w:val="003D3DF8"/>
    <w:rsid w:val="003D4089"/>
    <w:rsid w:val="003D4EEA"/>
    <w:rsid w:val="003D565A"/>
    <w:rsid w:val="003D5B79"/>
    <w:rsid w:val="003D5BC2"/>
    <w:rsid w:val="003D5C36"/>
    <w:rsid w:val="003D5F6D"/>
    <w:rsid w:val="003D64EF"/>
    <w:rsid w:val="003D6B5D"/>
    <w:rsid w:val="003D7001"/>
    <w:rsid w:val="003D70B1"/>
    <w:rsid w:val="003D74B0"/>
    <w:rsid w:val="003D7BA9"/>
    <w:rsid w:val="003D7C73"/>
    <w:rsid w:val="003E02B4"/>
    <w:rsid w:val="003E06DE"/>
    <w:rsid w:val="003E0FBF"/>
    <w:rsid w:val="003E1478"/>
    <w:rsid w:val="003E2075"/>
    <w:rsid w:val="003E2D1B"/>
    <w:rsid w:val="003E3953"/>
    <w:rsid w:val="003E5524"/>
    <w:rsid w:val="003E6032"/>
    <w:rsid w:val="003E64BE"/>
    <w:rsid w:val="003E6BBD"/>
    <w:rsid w:val="003E6E99"/>
    <w:rsid w:val="003F1BE8"/>
    <w:rsid w:val="003F20FE"/>
    <w:rsid w:val="003F2300"/>
    <w:rsid w:val="003F2A90"/>
    <w:rsid w:val="003F2B61"/>
    <w:rsid w:val="003F2D39"/>
    <w:rsid w:val="003F2EC6"/>
    <w:rsid w:val="003F3322"/>
    <w:rsid w:val="003F38AC"/>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088"/>
    <w:rsid w:val="00407270"/>
    <w:rsid w:val="0040747A"/>
    <w:rsid w:val="004104CB"/>
    <w:rsid w:val="00410675"/>
    <w:rsid w:val="004109F7"/>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77E"/>
    <w:rsid w:val="00421917"/>
    <w:rsid w:val="00421BB0"/>
    <w:rsid w:val="0042298E"/>
    <w:rsid w:val="00422C34"/>
    <w:rsid w:val="00423E05"/>
    <w:rsid w:val="00423E09"/>
    <w:rsid w:val="0042426D"/>
    <w:rsid w:val="0042457C"/>
    <w:rsid w:val="00424A08"/>
    <w:rsid w:val="00424E0F"/>
    <w:rsid w:val="004255AB"/>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2F1"/>
    <w:rsid w:val="004363C7"/>
    <w:rsid w:val="00436699"/>
    <w:rsid w:val="00436BEE"/>
    <w:rsid w:val="0043774A"/>
    <w:rsid w:val="00437957"/>
    <w:rsid w:val="00437AAF"/>
    <w:rsid w:val="00437D41"/>
    <w:rsid w:val="00437FAE"/>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031"/>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B7EE5"/>
    <w:rsid w:val="004C003C"/>
    <w:rsid w:val="004C0762"/>
    <w:rsid w:val="004C0CDC"/>
    <w:rsid w:val="004C1564"/>
    <w:rsid w:val="004C22C5"/>
    <w:rsid w:val="004C2777"/>
    <w:rsid w:val="004C2CDD"/>
    <w:rsid w:val="004C3319"/>
    <w:rsid w:val="004C3481"/>
    <w:rsid w:val="004C3D3B"/>
    <w:rsid w:val="004C4768"/>
    <w:rsid w:val="004C556B"/>
    <w:rsid w:val="004C6AAA"/>
    <w:rsid w:val="004C6B33"/>
    <w:rsid w:val="004C6E8C"/>
    <w:rsid w:val="004C78F5"/>
    <w:rsid w:val="004D03E3"/>
    <w:rsid w:val="004D079D"/>
    <w:rsid w:val="004D0C8C"/>
    <w:rsid w:val="004D0D66"/>
    <w:rsid w:val="004D1E30"/>
    <w:rsid w:val="004D20EF"/>
    <w:rsid w:val="004D225C"/>
    <w:rsid w:val="004D2A6D"/>
    <w:rsid w:val="004D2FCA"/>
    <w:rsid w:val="004D3D27"/>
    <w:rsid w:val="004D3EEF"/>
    <w:rsid w:val="004D478B"/>
    <w:rsid w:val="004D4910"/>
    <w:rsid w:val="004D4CF4"/>
    <w:rsid w:val="004D5928"/>
    <w:rsid w:val="004D5C22"/>
    <w:rsid w:val="004D6422"/>
    <w:rsid w:val="004D67DA"/>
    <w:rsid w:val="004D6E6C"/>
    <w:rsid w:val="004D74AB"/>
    <w:rsid w:val="004D75E2"/>
    <w:rsid w:val="004D7DA5"/>
    <w:rsid w:val="004E065B"/>
    <w:rsid w:val="004E08EC"/>
    <w:rsid w:val="004E0F01"/>
    <w:rsid w:val="004E11FB"/>
    <w:rsid w:val="004E1667"/>
    <w:rsid w:val="004E25DE"/>
    <w:rsid w:val="004E2BAB"/>
    <w:rsid w:val="004E3577"/>
    <w:rsid w:val="004E37A5"/>
    <w:rsid w:val="004E3E6B"/>
    <w:rsid w:val="004E4E67"/>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0DDE"/>
    <w:rsid w:val="0050129E"/>
    <w:rsid w:val="00501970"/>
    <w:rsid w:val="00501FDC"/>
    <w:rsid w:val="005050B4"/>
    <w:rsid w:val="005061B6"/>
    <w:rsid w:val="00507811"/>
    <w:rsid w:val="00507D3F"/>
    <w:rsid w:val="00507EC4"/>
    <w:rsid w:val="00511B11"/>
    <w:rsid w:val="00511E62"/>
    <w:rsid w:val="0051264C"/>
    <w:rsid w:val="005129C9"/>
    <w:rsid w:val="00512D37"/>
    <w:rsid w:val="00512D41"/>
    <w:rsid w:val="00512D62"/>
    <w:rsid w:val="00513061"/>
    <w:rsid w:val="00513153"/>
    <w:rsid w:val="0051352F"/>
    <w:rsid w:val="00513708"/>
    <w:rsid w:val="00513F09"/>
    <w:rsid w:val="005146F7"/>
    <w:rsid w:val="00514895"/>
    <w:rsid w:val="00514AAD"/>
    <w:rsid w:val="00515416"/>
    <w:rsid w:val="005154AB"/>
    <w:rsid w:val="005159BD"/>
    <w:rsid w:val="00515B08"/>
    <w:rsid w:val="005161B1"/>
    <w:rsid w:val="00517717"/>
    <w:rsid w:val="00520CBC"/>
    <w:rsid w:val="00521498"/>
    <w:rsid w:val="00521880"/>
    <w:rsid w:val="00521D90"/>
    <w:rsid w:val="00522CEB"/>
    <w:rsid w:val="00523017"/>
    <w:rsid w:val="00523096"/>
    <w:rsid w:val="0052371C"/>
    <w:rsid w:val="0052397C"/>
    <w:rsid w:val="005245EB"/>
    <w:rsid w:val="005247F5"/>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573B"/>
    <w:rsid w:val="0053573C"/>
    <w:rsid w:val="00535B28"/>
    <w:rsid w:val="00535BC9"/>
    <w:rsid w:val="005364DD"/>
    <w:rsid w:val="00536506"/>
    <w:rsid w:val="00536920"/>
    <w:rsid w:val="005371D6"/>
    <w:rsid w:val="00537481"/>
    <w:rsid w:val="00537B9F"/>
    <w:rsid w:val="005410F0"/>
    <w:rsid w:val="0054299B"/>
    <w:rsid w:val="00542BD6"/>
    <w:rsid w:val="00542D70"/>
    <w:rsid w:val="005438E8"/>
    <w:rsid w:val="005438F3"/>
    <w:rsid w:val="00543F1D"/>
    <w:rsid w:val="005445A3"/>
    <w:rsid w:val="00544740"/>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240"/>
    <w:rsid w:val="00570B9F"/>
    <w:rsid w:val="005711A6"/>
    <w:rsid w:val="0057145F"/>
    <w:rsid w:val="005716DC"/>
    <w:rsid w:val="00571825"/>
    <w:rsid w:val="00571E40"/>
    <w:rsid w:val="00573089"/>
    <w:rsid w:val="005737DC"/>
    <w:rsid w:val="0057527C"/>
    <w:rsid w:val="00576905"/>
    <w:rsid w:val="00576D21"/>
    <w:rsid w:val="00577261"/>
    <w:rsid w:val="0057740D"/>
    <w:rsid w:val="00577431"/>
    <w:rsid w:val="00577CE4"/>
    <w:rsid w:val="005802CE"/>
    <w:rsid w:val="00580902"/>
    <w:rsid w:val="00581985"/>
    <w:rsid w:val="00581E1C"/>
    <w:rsid w:val="00581F80"/>
    <w:rsid w:val="00581F84"/>
    <w:rsid w:val="0058236C"/>
    <w:rsid w:val="00582573"/>
    <w:rsid w:val="00582919"/>
    <w:rsid w:val="00583010"/>
    <w:rsid w:val="00583366"/>
    <w:rsid w:val="005834D1"/>
    <w:rsid w:val="0058353C"/>
    <w:rsid w:val="0058698A"/>
    <w:rsid w:val="00586BB5"/>
    <w:rsid w:val="00587192"/>
    <w:rsid w:val="00587F9F"/>
    <w:rsid w:val="00590805"/>
    <w:rsid w:val="00590C30"/>
    <w:rsid w:val="00590F93"/>
    <w:rsid w:val="00591353"/>
    <w:rsid w:val="00591CA5"/>
    <w:rsid w:val="005922F4"/>
    <w:rsid w:val="00593080"/>
    <w:rsid w:val="005931E8"/>
    <w:rsid w:val="005941C2"/>
    <w:rsid w:val="0059427B"/>
    <w:rsid w:val="00595188"/>
    <w:rsid w:val="0059539A"/>
    <w:rsid w:val="00595773"/>
    <w:rsid w:val="00595B1D"/>
    <w:rsid w:val="0059692B"/>
    <w:rsid w:val="00596A52"/>
    <w:rsid w:val="0059750C"/>
    <w:rsid w:val="00597690"/>
    <w:rsid w:val="00597AF0"/>
    <w:rsid w:val="005A09A3"/>
    <w:rsid w:val="005A1995"/>
    <w:rsid w:val="005A19E4"/>
    <w:rsid w:val="005A1E51"/>
    <w:rsid w:val="005A2EB2"/>
    <w:rsid w:val="005A2FDE"/>
    <w:rsid w:val="005A4A0D"/>
    <w:rsid w:val="005A5BB5"/>
    <w:rsid w:val="005A5F1A"/>
    <w:rsid w:val="005A7222"/>
    <w:rsid w:val="005A7ABD"/>
    <w:rsid w:val="005A7E29"/>
    <w:rsid w:val="005B0D6E"/>
    <w:rsid w:val="005B133D"/>
    <w:rsid w:val="005B2F43"/>
    <w:rsid w:val="005B31E3"/>
    <w:rsid w:val="005B378D"/>
    <w:rsid w:val="005B3C6E"/>
    <w:rsid w:val="005B3D97"/>
    <w:rsid w:val="005B3FCC"/>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51"/>
    <w:rsid w:val="005C3E98"/>
    <w:rsid w:val="005C3ED3"/>
    <w:rsid w:val="005C45F1"/>
    <w:rsid w:val="005C4690"/>
    <w:rsid w:val="005C4B44"/>
    <w:rsid w:val="005C5628"/>
    <w:rsid w:val="005C5A1F"/>
    <w:rsid w:val="005C68CA"/>
    <w:rsid w:val="005C6DBE"/>
    <w:rsid w:val="005D0B86"/>
    <w:rsid w:val="005D10B2"/>
    <w:rsid w:val="005D1807"/>
    <w:rsid w:val="005D1DDE"/>
    <w:rsid w:val="005D21E2"/>
    <w:rsid w:val="005D2659"/>
    <w:rsid w:val="005D2674"/>
    <w:rsid w:val="005D3035"/>
    <w:rsid w:val="005D3B24"/>
    <w:rsid w:val="005D3BD5"/>
    <w:rsid w:val="005D3CE4"/>
    <w:rsid w:val="005D4512"/>
    <w:rsid w:val="005D4B40"/>
    <w:rsid w:val="005D4EE7"/>
    <w:rsid w:val="005D5ABC"/>
    <w:rsid w:val="005D5D6C"/>
    <w:rsid w:val="005D7552"/>
    <w:rsid w:val="005D75C8"/>
    <w:rsid w:val="005D7AEB"/>
    <w:rsid w:val="005E0489"/>
    <w:rsid w:val="005E0619"/>
    <w:rsid w:val="005E065C"/>
    <w:rsid w:val="005E0B7E"/>
    <w:rsid w:val="005E0ECD"/>
    <w:rsid w:val="005E1244"/>
    <w:rsid w:val="005E149D"/>
    <w:rsid w:val="005E1977"/>
    <w:rsid w:val="005E26F5"/>
    <w:rsid w:val="005E27E9"/>
    <w:rsid w:val="005E3290"/>
    <w:rsid w:val="005E4450"/>
    <w:rsid w:val="005E445D"/>
    <w:rsid w:val="005E45C8"/>
    <w:rsid w:val="005E50C9"/>
    <w:rsid w:val="005E5143"/>
    <w:rsid w:val="005E59BE"/>
    <w:rsid w:val="005E61E3"/>
    <w:rsid w:val="005F0AD5"/>
    <w:rsid w:val="005F0FD7"/>
    <w:rsid w:val="005F26B4"/>
    <w:rsid w:val="005F2BBB"/>
    <w:rsid w:val="005F2DFE"/>
    <w:rsid w:val="005F32F9"/>
    <w:rsid w:val="005F3404"/>
    <w:rsid w:val="005F38D9"/>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967"/>
    <w:rsid w:val="00607AAB"/>
    <w:rsid w:val="00607C6F"/>
    <w:rsid w:val="00607E8F"/>
    <w:rsid w:val="006118DA"/>
    <w:rsid w:val="00613145"/>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37CA7"/>
    <w:rsid w:val="0064018E"/>
    <w:rsid w:val="00642A94"/>
    <w:rsid w:val="006445C6"/>
    <w:rsid w:val="006446F4"/>
    <w:rsid w:val="00645062"/>
    <w:rsid w:val="00645CA5"/>
    <w:rsid w:val="00646B87"/>
    <w:rsid w:val="0065007C"/>
    <w:rsid w:val="0065016D"/>
    <w:rsid w:val="00650A73"/>
    <w:rsid w:val="00650E92"/>
    <w:rsid w:val="00651594"/>
    <w:rsid w:val="00652991"/>
    <w:rsid w:val="00653080"/>
    <w:rsid w:val="00653595"/>
    <w:rsid w:val="00654878"/>
    <w:rsid w:val="00655715"/>
    <w:rsid w:val="0065596E"/>
    <w:rsid w:val="00655AA9"/>
    <w:rsid w:val="006564ED"/>
    <w:rsid w:val="006566A2"/>
    <w:rsid w:val="00656A50"/>
    <w:rsid w:val="00657710"/>
    <w:rsid w:val="00657ABD"/>
    <w:rsid w:val="0066081E"/>
    <w:rsid w:val="00660969"/>
    <w:rsid w:val="00660F1D"/>
    <w:rsid w:val="00660FB4"/>
    <w:rsid w:val="006614C5"/>
    <w:rsid w:val="006614F1"/>
    <w:rsid w:val="006618CB"/>
    <w:rsid w:val="00661B17"/>
    <w:rsid w:val="00661C1F"/>
    <w:rsid w:val="00661F82"/>
    <w:rsid w:val="0066207C"/>
    <w:rsid w:val="00662F09"/>
    <w:rsid w:val="00663129"/>
    <w:rsid w:val="0066342F"/>
    <w:rsid w:val="00663637"/>
    <w:rsid w:val="0066382F"/>
    <w:rsid w:val="00663983"/>
    <w:rsid w:val="00663EA3"/>
    <w:rsid w:val="00664316"/>
    <w:rsid w:val="00664A5B"/>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7A6"/>
    <w:rsid w:val="006778C1"/>
    <w:rsid w:val="00677C10"/>
    <w:rsid w:val="00680108"/>
    <w:rsid w:val="006805C2"/>
    <w:rsid w:val="00680F51"/>
    <w:rsid w:val="00681739"/>
    <w:rsid w:val="006822CB"/>
    <w:rsid w:val="006824C6"/>
    <w:rsid w:val="00682D91"/>
    <w:rsid w:val="00683227"/>
    <w:rsid w:val="00683977"/>
    <w:rsid w:val="00683D13"/>
    <w:rsid w:val="006844A1"/>
    <w:rsid w:val="00684863"/>
    <w:rsid w:val="00684A61"/>
    <w:rsid w:val="00684BBD"/>
    <w:rsid w:val="00685039"/>
    <w:rsid w:val="00685781"/>
    <w:rsid w:val="006858A9"/>
    <w:rsid w:val="00685EF2"/>
    <w:rsid w:val="00685FA6"/>
    <w:rsid w:val="00686E88"/>
    <w:rsid w:val="00686FFF"/>
    <w:rsid w:val="00687A5A"/>
    <w:rsid w:val="00687D15"/>
    <w:rsid w:val="00690114"/>
    <w:rsid w:val="006901B1"/>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4A6F"/>
    <w:rsid w:val="006C5788"/>
    <w:rsid w:val="006C603B"/>
    <w:rsid w:val="006C6D92"/>
    <w:rsid w:val="006C76CB"/>
    <w:rsid w:val="006C76E1"/>
    <w:rsid w:val="006C7773"/>
    <w:rsid w:val="006D086B"/>
    <w:rsid w:val="006D0CDF"/>
    <w:rsid w:val="006D13DD"/>
    <w:rsid w:val="006D1C99"/>
    <w:rsid w:val="006D2D50"/>
    <w:rsid w:val="006D2FA6"/>
    <w:rsid w:val="006D3585"/>
    <w:rsid w:val="006D394B"/>
    <w:rsid w:val="006D4132"/>
    <w:rsid w:val="006D4318"/>
    <w:rsid w:val="006D4480"/>
    <w:rsid w:val="006D47E6"/>
    <w:rsid w:val="006D48CE"/>
    <w:rsid w:val="006D5899"/>
    <w:rsid w:val="006D5B30"/>
    <w:rsid w:val="006D6FAD"/>
    <w:rsid w:val="006D7896"/>
    <w:rsid w:val="006D79B3"/>
    <w:rsid w:val="006D7E50"/>
    <w:rsid w:val="006E10C7"/>
    <w:rsid w:val="006E138B"/>
    <w:rsid w:val="006E1910"/>
    <w:rsid w:val="006E205F"/>
    <w:rsid w:val="006E2A29"/>
    <w:rsid w:val="006E2A6B"/>
    <w:rsid w:val="006E3155"/>
    <w:rsid w:val="006E3CE4"/>
    <w:rsid w:val="006E4C7F"/>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1A6"/>
    <w:rsid w:val="007003CB"/>
    <w:rsid w:val="00700EF5"/>
    <w:rsid w:val="00701926"/>
    <w:rsid w:val="00701A28"/>
    <w:rsid w:val="00701EAC"/>
    <w:rsid w:val="00702EC6"/>
    <w:rsid w:val="007041C1"/>
    <w:rsid w:val="007044CB"/>
    <w:rsid w:val="0070488C"/>
    <w:rsid w:val="0070543C"/>
    <w:rsid w:val="00705ADD"/>
    <w:rsid w:val="00706057"/>
    <w:rsid w:val="00706BD8"/>
    <w:rsid w:val="00707058"/>
    <w:rsid w:val="00707685"/>
    <w:rsid w:val="007104BF"/>
    <w:rsid w:val="00710521"/>
    <w:rsid w:val="00710CF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0AB"/>
    <w:rsid w:val="00744917"/>
    <w:rsid w:val="00744A5C"/>
    <w:rsid w:val="00744C4F"/>
    <w:rsid w:val="007459FE"/>
    <w:rsid w:val="007463D4"/>
    <w:rsid w:val="00746949"/>
    <w:rsid w:val="007470B1"/>
    <w:rsid w:val="007477E1"/>
    <w:rsid w:val="00750293"/>
    <w:rsid w:val="007503A7"/>
    <w:rsid w:val="00751202"/>
    <w:rsid w:val="007517F7"/>
    <w:rsid w:val="00752153"/>
    <w:rsid w:val="00752251"/>
    <w:rsid w:val="007526A1"/>
    <w:rsid w:val="00752D05"/>
    <w:rsid w:val="00753A11"/>
    <w:rsid w:val="00754583"/>
    <w:rsid w:val="0075518D"/>
    <w:rsid w:val="00755B97"/>
    <w:rsid w:val="00755DDD"/>
    <w:rsid w:val="00756061"/>
    <w:rsid w:val="00756B8B"/>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940"/>
    <w:rsid w:val="00771BA2"/>
    <w:rsid w:val="00772204"/>
    <w:rsid w:val="00772824"/>
    <w:rsid w:val="00772D6A"/>
    <w:rsid w:val="007733DD"/>
    <w:rsid w:val="00773946"/>
    <w:rsid w:val="00773E83"/>
    <w:rsid w:val="007747AE"/>
    <w:rsid w:val="00775A03"/>
    <w:rsid w:val="00775E14"/>
    <w:rsid w:val="007760F0"/>
    <w:rsid w:val="00776220"/>
    <w:rsid w:val="00776336"/>
    <w:rsid w:val="00777987"/>
    <w:rsid w:val="00777D16"/>
    <w:rsid w:val="00777FC2"/>
    <w:rsid w:val="00780340"/>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6254"/>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A70"/>
    <w:rsid w:val="00797CE5"/>
    <w:rsid w:val="00797E95"/>
    <w:rsid w:val="007A0B2E"/>
    <w:rsid w:val="007A1F51"/>
    <w:rsid w:val="007A21A4"/>
    <w:rsid w:val="007A2587"/>
    <w:rsid w:val="007A2D20"/>
    <w:rsid w:val="007A332B"/>
    <w:rsid w:val="007A3482"/>
    <w:rsid w:val="007A4518"/>
    <w:rsid w:val="007A4797"/>
    <w:rsid w:val="007A5141"/>
    <w:rsid w:val="007A5145"/>
    <w:rsid w:val="007A6B5E"/>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12D"/>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ABF"/>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83D"/>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6618"/>
    <w:rsid w:val="00807007"/>
    <w:rsid w:val="008071A5"/>
    <w:rsid w:val="00807CCB"/>
    <w:rsid w:val="00810070"/>
    <w:rsid w:val="008102A5"/>
    <w:rsid w:val="00810ADF"/>
    <w:rsid w:val="00810F1E"/>
    <w:rsid w:val="0081239D"/>
    <w:rsid w:val="0081284D"/>
    <w:rsid w:val="00813043"/>
    <w:rsid w:val="00813240"/>
    <w:rsid w:val="0081362C"/>
    <w:rsid w:val="00813917"/>
    <w:rsid w:val="00813968"/>
    <w:rsid w:val="008144A7"/>
    <w:rsid w:val="0081486C"/>
    <w:rsid w:val="008154A4"/>
    <w:rsid w:val="00815769"/>
    <w:rsid w:val="0081580D"/>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7856"/>
    <w:rsid w:val="0082796C"/>
    <w:rsid w:val="008309A6"/>
    <w:rsid w:val="00831E02"/>
    <w:rsid w:val="00831F6B"/>
    <w:rsid w:val="00832354"/>
    <w:rsid w:val="00833555"/>
    <w:rsid w:val="00833AA4"/>
    <w:rsid w:val="008343DF"/>
    <w:rsid w:val="00834BE0"/>
    <w:rsid w:val="0083540A"/>
    <w:rsid w:val="008357E7"/>
    <w:rsid w:val="00835BBB"/>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C8"/>
    <w:rsid w:val="008500DF"/>
    <w:rsid w:val="00850878"/>
    <w:rsid w:val="00850A88"/>
    <w:rsid w:val="00851507"/>
    <w:rsid w:val="00851AA6"/>
    <w:rsid w:val="008521D3"/>
    <w:rsid w:val="00853B70"/>
    <w:rsid w:val="00853E5E"/>
    <w:rsid w:val="00854ADD"/>
    <w:rsid w:val="008557B5"/>
    <w:rsid w:val="00855D5F"/>
    <w:rsid w:val="00855D60"/>
    <w:rsid w:val="008564E9"/>
    <w:rsid w:val="008570D6"/>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0E24"/>
    <w:rsid w:val="008714DC"/>
    <w:rsid w:val="008715F2"/>
    <w:rsid w:val="00871624"/>
    <w:rsid w:val="0087190C"/>
    <w:rsid w:val="00871A28"/>
    <w:rsid w:val="00871BDC"/>
    <w:rsid w:val="00871F43"/>
    <w:rsid w:val="0087278D"/>
    <w:rsid w:val="00872826"/>
    <w:rsid w:val="0087380A"/>
    <w:rsid w:val="00873A36"/>
    <w:rsid w:val="00874391"/>
    <w:rsid w:val="008746FD"/>
    <w:rsid w:val="008747CA"/>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77A"/>
    <w:rsid w:val="00884CB3"/>
    <w:rsid w:val="00885140"/>
    <w:rsid w:val="008865AD"/>
    <w:rsid w:val="008871AE"/>
    <w:rsid w:val="0088743E"/>
    <w:rsid w:val="00887461"/>
    <w:rsid w:val="00887F68"/>
    <w:rsid w:val="00890C2B"/>
    <w:rsid w:val="00891114"/>
    <w:rsid w:val="00891708"/>
    <w:rsid w:val="00891DE1"/>
    <w:rsid w:val="00891E74"/>
    <w:rsid w:val="008923EE"/>
    <w:rsid w:val="008934CA"/>
    <w:rsid w:val="00893758"/>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932"/>
    <w:rsid w:val="008B4A71"/>
    <w:rsid w:val="008B63A5"/>
    <w:rsid w:val="008B64ED"/>
    <w:rsid w:val="008B6503"/>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D87"/>
    <w:rsid w:val="008C5032"/>
    <w:rsid w:val="008C684A"/>
    <w:rsid w:val="008C6FE2"/>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7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1B5F"/>
    <w:rsid w:val="008F24BF"/>
    <w:rsid w:val="008F27D8"/>
    <w:rsid w:val="008F2BD6"/>
    <w:rsid w:val="008F3F60"/>
    <w:rsid w:val="008F48ED"/>
    <w:rsid w:val="008F4D31"/>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4198"/>
    <w:rsid w:val="0090569E"/>
    <w:rsid w:val="00905B53"/>
    <w:rsid w:val="009064CC"/>
    <w:rsid w:val="00906E3E"/>
    <w:rsid w:val="009078E6"/>
    <w:rsid w:val="00907AC1"/>
    <w:rsid w:val="00907B00"/>
    <w:rsid w:val="00907C0D"/>
    <w:rsid w:val="009107D8"/>
    <w:rsid w:val="0091102F"/>
    <w:rsid w:val="009117AF"/>
    <w:rsid w:val="00911E89"/>
    <w:rsid w:val="00911F76"/>
    <w:rsid w:val="0091296E"/>
    <w:rsid w:val="00912A30"/>
    <w:rsid w:val="00912FEB"/>
    <w:rsid w:val="00914848"/>
    <w:rsid w:val="00916DA2"/>
    <w:rsid w:val="0091755D"/>
    <w:rsid w:val="0092003B"/>
    <w:rsid w:val="009202D4"/>
    <w:rsid w:val="00920C1E"/>
    <w:rsid w:val="0092234C"/>
    <w:rsid w:val="00922D4E"/>
    <w:rsid w:val="0092384D"/>
    <w:rsid w:val="00924753"/>
    <w:rsid w:val="00924C13"/>
    <w:rsid w:val="00925598"/>
    <w:rsid w:val="00926149"/>
    <w:rsid w:val="009269DC"/>
    <w:rsid w:val="00926A13"/>
    <w:rsid w:val="00926E32"/>
    <w:rsid w:val="009270CE"/>
    <w:rsid w:val="009279E7"/>
    <w:rsid w:val="00930510"/>
    <w:rsid w:val="009308AC"/>
    <w:rsid w:val="00930974"/>
    <w:rsid w:val="00930D26"/>
    <w:rsid w:val="00930DD0"/>
    <w:rsid w:val="00931910"/>
    <w:rsid w:val="009320B4"/>
    <w:rsid w:val="009321F9"/>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2FB5"/>
    <w:rsid w:val="00953123"/>
    <w:rsid w:val="00953ECF"/>
    <w:rsid w:val="009540E4"/>
    <w:rsid w:val="009547DB"/>
    <w:rsid w:val="00954B8B"/>
    <w:rsid w:val="009558AE"/>
    <w:rsid w:val="00955B68"/>
    <w:rsid w:val="00955D97"/>
    <w:rsid w:val="00955DC0"/>
    <w:rsid w:val="00955E67"/>
    <w:rsid w:val="00956066"/>
    <w:rsid w:val="00957107"/>
    <w:rsid w:val="009575C7"/>
    <w:rsid w:val="00957AFC"/>
    <w:rsid w:val="009613F9"/>
    <w:rsid w:val="0096161B"/>
    <w:rsid w:val="00962020"/>
    <w:rsid w:val="00962255"/>
    <w:rsid w:val="00962924"/>
    <w:rsid w:val="00962A6D"/>
    <w:rsid w:val="00963203"/>
    <w:rsid w:val="009642EE"/>
    <w:rsid w:val="00964BC7"/>
    <w:rsid w:val="00964E6B"/>
    <w:rsid w:val="0096562C"/>
    <w:rsid w:val="00966686"/>
    <w:rsid w:val="00966A05"/>
    <w:rsid w:val="00967436"/>
    <w:rsid w:val="00967467"/>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3C"/>
    <w:rsid w:val="009A0AC5"/>
    <w:rsid w:val="009A1532"/>
    <w:rsid w:val="009A181C"/>
    <w:rsid w:val="009A1E8E"/>
    <w:rsid w:val="009A1F1B"/>
    <w:rsid w:val="009A2F39"/>
    <w:rsid w:val="009A3220"/>
    <w:rsid w:val="009A3D3B"/>
    <w:rsid w:val="009A3F77"/>
    <w:rsid w:val="009A4798"/>
    <w:rsid w:val="009A4845"/>
    <w:rsid w:val="009A5063"/>
    <w:rsid w:val="009A54D4"/>
    <w:rsid w:val="009A568D"/>
    <w:rsid w:val="009A56B3"/>
    <w:rsid w:val="009A5D5C"/>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D09"/>
    <w:rsid w:val="009B5E6B"/>
    <w:rsid w:val="009B5F7B"/>
    <w:rsid w:val="009B62EC"/>
    <w:rsid w:val="009B68ED"/>
    <w:rsid w:val="009B7066"/>
    <w:rsid w:val="009B7DF1"/>
    <w:rsid w:val="009B7F87"/>
    <w:rsid w:val="009C0890"/>
    <w:rsid w:val="009C0C5E"/>
    <w:rsid w:val="009C1204"/>
    <w:rsid w:val="009C1308"/>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631E"/>
    <w:rsid w:val="009E701D"/>
    <w:rsid w:val="009E76F8"/>
    <w:rsid w:val="009E7B53"/>
    <w:rsid w:val="009F0053"/>
    <w:rsid w:val="009F1241"/>
    <w:rsid w:val="009F12BD"/>
    <w:rsid w:val="009F15E7"/>
    <w:rsid w:val="009F18B5"/>
    <w:rsid w:val="009F19DC"/>
    <w:rsid w:val="009F1C73"/>
    <w:rsid w:val="009F28CC"/>
    <w:rsid w:val="009F29DA"/>
    <w:rsid w:val="009F33F4"/>
    <w:rsid w:val="009F34C3"/>
    <w:rsid w:val="009F3978"/>
    <w:rsid w:val="009F3FCA"/>
    <w:rsid w:val="009F430C"/>
    <w:rsid w:val="009F437F"/>
    <w:rsid w:val="009F455F"/>
    <w:rsid w:val="009F48B6"/>
    <w:rsid w:val="009F4F1F"/>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2BAF"/>
    <w:rsid w:val="00A04468"/>
    <w:rsid w:val="00A04B77"/>
    <w:rsid w:val="00A04F4C"/>
    <w:rsid w:val="00A053A1"/>
    <w:rsid w:val="00A05952"/>
    <w:rsid w:val="00A05F3C"/>
    <w:rsid w:val="00A06152"/>
    <w:rsid w:val="00A06187"/>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130"/>
    <w:rsid w:val="00A17604"/>
    <w:rsid w:val="00A17A3A"/>
    <w:rsid w:val="00A17D5C"/>
    <w:rsid w:val="00A21840"/>
    <w:rsid w:val="00A21CB2"/>
    <w:rsid w:val="00A21CFE"/>
    <w:rsid w:val="00A22160"/>
    <w:rsid w:val="00A22BA0"/>
    <w:rsid w:val="00A23436"/>
    <w:rsid w:val="00A25D5A"/>
    <w:rsid w:val="00A27020"/>
    <w:rsid w:val="00A27AFD"/>
    <w:rsid w:val="00A27C95"/>
    <w:rsid w:val="00A30B58"/>
    <w:rsid w:val="00A321E1"/>
    <w:rsid w:val="00A323E6"/>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82F"/>
    <w:rsid w:val="00A46B36"/>
    <w:rsid w:val="00A46FBA"/>
    <w:rsid w:val="00A470C3"/>
    <w:rsid w:val="00A479F7"/>
    <w:rsid w:val="00A50473"/>
    <w:rsid w:val="00A508C6"/>
    <w:rsid w:val="00A510CC"/>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4A6"/>
    <w:rsid w:val="00A72B66"/>
    <w:rsid w:val="00A72FE9"/>
    <w:rsid w:val="00A7324A"/>
    <w:rsid w:val="00A73952"/>
    <w:rsid w:val="00A73F82"/>
    <w:rsid w:val="00A74719"/>
    <w:rsid w:val="00A74D5D"/>
    <w:rsid w:val="00A74FE9"/>
    <w:rsid w:val="00A758FC"/>
    <w:rsid w:val="00A75AE4"/>
    <w:rsid w:val="00A75DA3"/>
    <w:rsid w:val="00A75EE6"/>
    <w:rsid w:val="00A76125"/>
    <w:rsid w:val="00A778EB"/>
    <w:rsid w:val="00A77B05"/>
    <w:rsid w:val="00A80045"/>
    <w:rsid w:val="00A80B10"/>
    <w:rsid w:val="00A80F80"/>
    <w:rsid w:val="00A81B75"/>
    <w:rsid w:val="00A81C37"/>
    <w:rsid w:val="00A82D97"/>
    <w:rsid w:val="00A82DD6"/>
    <w:rsid w:val="00A8327E"/>
    <w:rsid w:val="00A83A6A"/>
    <w:rsid w:val="00A83A6E"/>
    <w:rsid w:val="00A8520C"/>
    <w:rsid w:val="00A8525A"/>
    <w:rsid w:val="00A85336"/>
    <w:rsid w:val="00A85406"/>
    <w:rsid w:val="00A854E3"/>
    <w:rsid w:val="00A86886"/>
    <w:rsid w:val="00A8723F"/>
    <w:rsid w:val="00A87248"/>
    <w:rsid w:val="00A8737D"/>
    <w:rsid w:val="00A87C22"/>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243E"/>
    <w:rsid w:val="00AA2E92"/>
    <w:rsid w:val="00AA38E2"/>
    <w:rsid w:val="00AA3C16"/>
    <w:rsid w:val="00AA4B5B"/>
    <w:rsid w:val="00AA5522"/>
    <w:rsid w:val="00AA591F"/>
    <w:rsid w:val="00AA67AB"/>
    <w:rsid w:val="00AA68BF"/>
    <w:rsid w:val="00AA6EA7"/>
    <w:rsid w:val="00AA7852"/>
    <w:rsid w:val="00AA7BFA"/>
    <w:rsid w:val="00AA7DF2"/>
    <w:rsid w:val="00AA7F0B"/>
    <w:rsid w:val="00AB0253"/>
    <w:rsid w:val="00AB0B09"/>
    <w:rsid w:val="00AB15AD"/>
    <w:rsid w:val="00AB1606"/>
    <w:rsid w:val="00AB1733"/>
    <w:rsid w:val="00AB1A0B"/>
    <w:rsid w:val="00AB219E"/>
    <w:rsid w:val="00AB263E"/>
    <w:rsid w:val="00AB377F"/>
    <w:rsid w:val="00AB3991"/>
    <w:rsid w:val="00AB42E6"/>
    <w:rsid w:val="00AB51ED"/>
    <w:rsid w:val="00AB5264"/>
    <w:rsid w:val="00AB65AE"/>
    <w:rsid w:val="00AB6644"/>
    <w:rsid w:val="00AB6C95"/>
    <w:rsid w:val="00AB6E59"/>
    <w:rsid w:val="00AB7CC3"/>
    <w:rsid w:val="00AC071A"/>
    <w:rsid w:val="00AC0BCD"/>
    <w:rsid w:val="00AC0F49"/>
    <w:rsid w:val="00AC1804"/>
    <w:rsid w:val="00AC1DD7"/>
    <w:rsid w:val="00AC1F7B"/>
    <w:rsid w:val="00AC2345"/>
    <w:rsid w:val="00AC2882"/>
    <w:rsid w:val="00AC2928"/>
    <w:rsid w:val="00AC2A5D"/>
    <w:rsid w:val="00AC335E"/>
    <w:rsid w:val="00AC46EF"/>
    <w:rsid w:val="00AC4AD1"/>
    <w:rsid w:val="00AC4E8C"/>
    <w:rsid w:val="00AC56CA"/>
    <w:rsid w:val="00AC5816"/>
    <w:rsid w:val="00AC6C83"/>
    <w:rsid w:val="00AC753C"/>
    <w:rsid w:val="00AC7707"/>
    <w:rsid w:val="00AC7945"/>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0C70"/>
    <w:rsid w:val="00AE1C01"/>
    <w:rsid w:val="00AE1F23"/>
    <w:rsid w:val="00AE42FA"/>
    <w:rsid w:val="00AE4945"/>
    <w:rsid w:val="00AE5A94"/>
    <w:rsid w:val="00AE62E2"/>
    <w:rsid w:val="00AE7C29"/>
    <w:rsid w:val="00AF0754"/>
    <w:rsid w:val="00AF1041"/>
    <w:rsid w:val="00AF11E2"/>
    <w:rsid w:val="00AF1852"/>
    <w:rsid w:val="00AF1D54"/>
    <w:rsid w:val="00AF1E8F"/>
    <w:rsid w:val="00AF2D79"/>
    <w:rsid w:val="00AF4184"/>
    <w:rsid w:val="00AF5FB1"/>
    <w:rsid w:val="00AF632E"/>
    <w:rsid w:val="00AF644A"/>
    <w:rsid w:val="00AF6521"/>
    <w:rsid w:val="00AF6A9C"/>
    <w:rsid w:val="00AF72BF"/>
    <w:rsid w:val="00B01782"/>
    <w:rsid w:val="00B017D7"/>
    <w:rsid w:val="00B02396"/>
    <w:rsid w:val="00B02D97"/>
    <w:rsid w:val="00B032C7"/>
    <w:rsid w:val="00B03683"/>
    <w:rsid w:val="00B03EA8"/>
    <w:rsid w:val="00B04349"/>
    <w:rsid w:val="00B04713"/>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AB2"/>
    <w:rsid w:val="00B25FC4"/>
    <w:rsid w:val="00B262F1"/>
    <w:rsid w:val="00B266D9"/>
    <w:rsid w:val="00B27560"/>
    <w:rsid w:val="00B32074"/>
    <w:rsid w:val="00B32347"/>
    <w:rsid w:val="00B33EBF"/>
    <w:rsid w:val="00B34331"/>
    <w:rsid w:val="00B3439F"/>
    <w:rsid w:val="00B34637"/>
    <w:rsid w:val="00B35B26"/>
    <w:rsid w:val="00B35B3C"/>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743"/>
    <w:rsid w:val="00B50AA0"/>
    <w:rsid w:val="00B50BB5"/>
    <w:rsid w:val="00B521CD"/>
    <w:rsid w:val="00B52EAE"/>
    <w:rsid w:val="00B53111"/>
    <w:rsid w:val="00B53222"/>
    <w:rsid w:val="00B5387E"/>
    <w:rsid w:val="00B5398A"/>
    <w:rsid w:val="00B54078"/>
    <w:rsid w:val="00B5415D"/>
    <w:rsid w:val="00B545FB"/>
    <w:rsid w:val="00B5478F"/>
    <w:rsid w:val="00B55766"/>
    <w:rsid w:val="00B55AE7"/>
    <w:rsid w:val="00B55F6A"/>
    <w:rsid w:val="00B55FDE"/>
    <w:rsid w:val="00B568D4"/>
    <w:rsid w:val="00B56B73"/>
    <w:rsid w:val="00B57019"/>
    <w:rsid w:val="00B57AAD"/>
    <w:rsid w:val="00B602C3"/>
    <w:rsid w:val="00B6130B"/>
    <w:rsid w:val="00B624DA"/>
    <w:rsid w:val="00B62AA9"/>
    <w:rsid w:val="00B630D9"/>
    <w:rsid w:val="00B63C07"/>
    <w:rsid w:val="00B6451B"/>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27A3"/>
    <w:rsid w:val="00B833B1"/>
    <w:rsid w:val="00B834BA"/>
    <w:rsid w:val="00B8374F"/>
    <w:rsid w:val="00B83AE5"/>
    <w:rsid w:val="00B8442A"/>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D3E"/>
    <w:rsid w:val="00BA3049"/>
    <w:rsid w:val="00BA38FD"/>
    <w:rsid w:val="00BA39C2"/>
    <w:rsid w:val="00BA5394"/>
    <w:rsid w:val="00BA55F1"/>
    <w:rsid w:val="00BA6125"/>
    <w:rsid w:val="00BA7312"/>
    <w:rsid w:val="00BA7461"/>
    <w:rsid w:val="00BA790E"/>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B14"/>
    <w:rsid w:val="00BE0F40"/>
    <w:rsid w:val="00BE0F6A"/>
    <w:rsid w:val="00BE1030"/>
    <w:rsid w:val="00BE2790"/>
    <w:rsid w:val="00BE2B28"/>
    <w:rsid w:val="00BE2D00"/>
    <w:rsid w:val="00BE2E5C"/>
    <w:rsid w:val="00BE31F1"/>
    <w:rsid w:val="00BE33D1"/>
    <w:rsid w:val="00BE40FB"/>
    <w:rsid w:val="00BE4346"/>
    <w:rsid w:val="00BE44E4"/>
    <w:rsid w:val="00BE4697"/>
    <w:rsid w:val="00BE5F51"/>
    <w:rsid w:val="00BE6C41"/>
    <w:rsid w:val="00BF04CF"/>
    <w:rsid w:val="00BF0536"/>
    <w:rsid w:val="00BF0771"/>
    <w:rsid w:val="00BF09E5"/>
    <w:rsid w:val="00BF0C5C"/>
    <w:rsid w:val="00BF10AA"/>
    <w:rsid w:val="00BF18B7"/>
    <w:rsid w:val="00BF1A26"/>
    <w:rsid w:val="00BF1BC4"/>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0AC"/>
    <w:rsid w:val="00C041C6"/>
    <w:rsid w:val="00C04743"/>
    <w:rsid w:val="00C05CD2"/>
    <w:rsid w:val="00C062F2"/>
    <w:rsid w:val="00C067A0"/>
    <w:rsid w:val="00C068BF"/>
    <w:rsid w:val="00C078EA"/>
    <w:rsid w:val="00C101CD"/>
    <w:rsid w:val="00C10432"/>
    <w:rsid w:val="00C108C3"/>
    <w:rsid w:val="00C10A1A"/>
    <w:rsid w:val="00C1151A"/>
    <w:rsid w:val="00C125FC"/>
    <w:rsid w:val="00C12642"/>
    <w:rsid w:val="00C1299A"/>
    <w:rsid w:val="00C12E76"/>
    <w:rsid w:val="00C138FD"/>
    <w:rsid w:val="00C13C10"/>
    <w:rsid w:val="00C14C7D"/>
    <w:rsid w:val="00C14FB8"/>
    <w:rsid w:val="00C1500A"/>
    <w:rsid w:val="00C15BAA"/>
    <w:rsid w:val="00C16098"/>
    <w:rsid w:val="00C166A5"/>
    <w:rsid w:val="00C1714E"/>
    <w:rsid w:val="00C17CE1"/>
    <w:rsid w:val="00C2041C"/>
    <w:rsid w:val="00C20BCA"/>
    <w:rsid w:val="00C21068"/>
    <w:rsid w:val="00C215B2"/>
    <w:rsid w:val="00C21C5C"/>
    <w:rsid w:val="00C22456"/>
    <w:rsid w:val="00C224CF"/>
    <w:rsid w:val="00C22B92"/>
    <w:rsid w:val="00C231D4"/>
    <w:rsid w:val="00C2398F"/>
    <w:rsid w:val="00C23DEE"/>
    <w:rsid w:val="00C24053"/>
    <w:rsid w:val="00C24291"/>
    <w:rsid w:val="00C242E3"/>
    <w:rsid w:val="00C24463"/>
    <w:rsid w:val="00C2487B"/>
    <w:rsid w:val="00C24DFB"/>
    <w:rsid w:val="00C25161"/>
    <w:rsid w:val="00C25175"/>
    <w:rsid w:val="00C25984"/>
    <w:rsid w:val="00C25F3D"/>
    <w:rsid w:val="00C2606E"/>
    <w:rsid w:val="00C26FCD"/>
    <w:rsid w:val="00C30055"/>
    <w:rsid w:val="00C30D40"/>
    <w:rsid w:val="00C31D85"/>
    <w:rsid w:val="00C3215E"/>
    <w:rsid w:val="00C321F4"/>
    <w:rsid w:val="00C328DB"/>
    <w:rsid w:val="00C3413F"/>
    <w:rsid w:val="00C34C5A"/>
    <w:rsid w:val="00C34F8B"/>
    <w:rsid w:val="00C35297"/>
    <w:rsid w:val="00C35C68"/>
    <w:rsid w:val="00C35DDD"/>
    <w:rsid w:val="00C36349"/>
    <w:rsid w:val="00C366CF"/>
    <w:rsid w:val="00C36A17"/>
    <w:rsid w:val="00C36FEC"/>
    <w:rsid w:val="00C37158"/>
    <w:rsid w:val="00C377B6"/>
    <w:rsid w:val="00C40DBC"/>
    <w:rsid w:val="00C410CD"/>
    <w:rsid w:val="00C41A1C"/>
    <w:rsid w:val="00C422B6"/>
    <w:rsid w:val="00C427AA"/>
    <w:rsid w:val="00C429B7"/>
    <w:rsid w:val="00C42C2B"/>
    <w:rsid w:val="00C4425A"/>
    <w:rsid w:val="00C455C3"/>
    <w:rsid w:val="00C45BBD"/>
    <w:rsid w:val="00C45E6B"/>
    <w:rsid w:val="00C477CD"/>
    <w:rsid w:val="00C47F10"/>
    <w:rsid w:val="00C5012F"/>
    <w:rsid w:val="00C51214"/>
    <w:rsid w:val="00C52372"/>
    <w:rsid w:val="00C52707"/>
    <w:rsid w:val="00C52B47"/>
    <w:rsid w:val="00C52ED4"/>
    <w:rsid w:val="00C540D2"/>
    <w:rsid w:val="00C54538"/>
    <w:rsid w:val="00C54A56"/>
    <w:rsid w:val="00C55249"/>
    <w:rsid w:val="00C55D8F"/>
    <w:rsid w:val="00C56591"/>
    <w:rsid w:val="00C567BC"/>
    <w:rsid w:val="00C568CC"/>
    <w:rsid w:val="00C56ABD"/>
    <w:rsid w:val="00C571E3"/>
    <w:rsid w:val="00C57205"/>
    <w:rsid w:val="00C57416"/>
    <w:rsid w:val="00C57E43"/>
    <w:rsid w:val="00C61042"/>
    <w:rsid w:val="00C62030"/>
    <w:rsid w:val="00C63E6A"/>
    <w:rsid w:val="00C644A0"/>
    <w:rsid w:val="00C64D41"/>
    <w:rsid w:val="00C65235"/>
    <w:rsid w:val="00C652D8"/>
    <w:rsid w:val="00C6572B"/>
    <w:rsid w:val="00C658D8"/>
    <w:rsid w:val="00C65F29"/>
    <w:rsid w:val="00C66C9D"/>
    <w:rsid w:val="00C66EC4"/>
    <w:rsid w:val="00C67462"/>
    <w:rsid w:val="00C70321"/>
    <w:rsid w:val="00C703AF"/>
    <w:rsid w:val="00C714B9"/>
    <w:rsid w:val="00C71534"/>
    <w:rsid w:val="00C7163A"/>
    <w:rsid w:val="00C71CA8"/>
    <w:rsid w:val="00C72193"/>
    <w:rsid w:val="00C7225D"/>
    <w:rsid w:val="00C729BB"/>
    <w:rsid w:val="00C72F09"/>
    <w:rsid w:val="00C73578"/>
    <w:rsid w:val="00C738B3"/>
    <w:rsid w:val="00C73C2F"/>
    <w:rsid w:val="00C741CB"/>
    <w:rsid w:val="00C74D3F"/>
    <w:rsid w:val="00C74DC0"/>
    <w:rsid w:val="00C758A5"/>
    <w:rsid w:val="00C763C6"/>
    <w:rsid w:val="00C76C91"/>
    <w:rsid w:val="00C771C1"/>
    <w:rsid w:val="00C77469"/>
    <w:rsid w:val="00C800C0"/>
    <w:rsid w:val="00C80407"/>
    <w:rsid w:val="00C80555"/>
    <w:rsid w:val="00C805F6"/>
    <w:rsid w:val="00C80685"/>
    <w:rsid w:val="00C809A4"/>
    <w:rsid w:val="00C80A03"/>
    <w:rsid w:val="00C81F0F"/>
    <w:rsid w:val="00C82002"/>
    <w:rsid w:val="00C8290D"/>
    <w:rsid w:val="00C83A49"/>
    <w:rsid w:val="00C84A69"/>
    <w:rsid w:val="00C85808"/>
    <w:rsid w:val="00C85CBF"/>
    <w:rsid w:val="00C86816"/>
    <w:rsid w:val="00C8686C"/>
    <w:rsid w:val="00C86CB8"/>
    <w:rsid w:val="00C86D1D"/>
    <w:rsid w:val="00C9037F"/>
    <w:rsid w:val="00C90B25"/>
    <w:rsid w:val="00C91684"/>
    <w:rsid w:val="00C91DAE"/>
    <w:rsid w:val="00C91E2E"/>
    <w:rsid w:val="00C9200E"/>
    <w:rsid w:val="00C92FBD"/>
    <w:rsid w:val="00C93379"/>
    <w:rsid w:val="00C93BFA"/>
    <w:rsid w:val="00C94422"/>
    <w:rsid w:val="00C955B1"/>
    <w:rsid w:val="00C95D48"/>
    <w:rsid w:val="00C96406"/>
    <w:rsid w:val="00C96849"/>
    <w:rsid w:val="00C9687F"/>
    <w:rsid w:val="00C96C17"/>
    <w:rsid w:val="00C96E45"/>
    <w:rsid w:val="00C97182"/>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7DD"/>
    <w:rsid w:val="00CA58DC"/>
    <w:rsid w:val="00CA5AF4"/>
    <w:rsid w:val="00CA6534"/>
    <w:rsid w:val="00CA6B3D"/>
    <w:rsid w:val="00CA7529"/>
    <w:rsid w:val="00CA79A3"/>
    <w:rsid w:val="00CB0CC6"/>
    <w:rsid w:val="00CB0E04"/>
    <w:rsid w:val="00CB10C8"/>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0EC"/>
    <w:rsid w:val="00CC7480"/>
    <w:rsid w:val="00CC7783"/>
    <w:rsid w:val="00CC78F5"/>
    <w:rsid w:val="00CD11FE"/>
    <w:rsid w:val="00CD1420"/>
    <w:rsid w:val="00CD14CD"/>
    <w:rsid w:val="00CD3CF6"/>
    <w:rsid w:val="00CD3F87"/>
    <w:rsid w:val="00CD422E"/>
    <w:rsid w:val="00CD45D0"/>
    <w:rsid w:val="00CD493E"/>
    <w:rsid w:val="00CD5268"/>
    <w:rsid w:val="00CD57D0"/>
    <w:rsid w:val="00CD6D11"/>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9BD"/>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120"/>
    <w:rsid w:val="00D06D5E"/>
    <w:rsid w:val="00D076F1"/>
    <w:rsid w:val="00D1078D"/>
    <w:rsid w:val="00D10BDE"/>
    <w:rsid w:val="00D10DFB"/>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2FA"/>
    <w:rsid w:val="00D1765E"/>
    <w:rsid w:val="00D21858"/>
    <w:rsid w:val="00D2193E"/>
    <w:rsid w:val="00D2339B"/>
    <w:rsid w:val="00D233C1"/>
    <w:rsid w:val="00D233F4"/>
    <w:rsid w:val="00D238FA"/>
    <w:rsid w:val="00D24168"/>
    <w:rsid w:val="00D256D6"/>
    <w:rsid w:val="00D25892"/>
    <w:rsid w:val="00D267A5"/>
    <w:rsid w:val="00D270BE"/>
    <w:rsid w:val="00D2722C"/>
    <w:rsid w:val="00D273F9"/>
    <w:rsid w:val="00D27C93"/>
    <w:rsid w:val="00D303ED"/>
    <w:rsid w:val="00D304AF"/>
    <w:rsid w:val="00D30CE1"/>
    <w:rsid w:val="00D31B08"/>
    <w:rsid w:val="00D31FEF"/>
    <w:rsid w:val="00D32645"/>
    <w:rsid w:val="00D3368B"/>
    <w:rsid w:val="00D337C2"/>
    <w:rsid w:val="00D34EB5"/>
    <w:rsid w:val="00D34EFA"/>
    <w:rsid w:val="00D35121"/>
    <w:rsid w:val="00D355B9"/>
    <w:rsid w:val="00D359D4"/>
    <w:rsid w:val="00D35A93"/>
    <w:rsid w:val="00D36BC4"/>
    <w:rsid w:val="00D374A3"/>
    <w:rsid w:val="00D376B1"/>
    <w:rsid w:val="00D37712"/>
    <w:rsid w:val="00D37944"/>
    <w:rsid w:val="00D405C3"/>
    <w:rsid w:val="00D407F4"/>
    <w:rsid w:val="00D40B88"/>
    <w:rsid w:val="00D40C7C"/>
    <w:rsid w:val="00D426A8"/>
    <w:rsid w:val="00D428F2"/>
    <w:rsid w:val="00D42FB1"/>
    <w:rsid w:val="00D43633"/>
    <w:rsid w:val="00D4390C"/>
    <w:rsid w:val="00D4402A"/>
    <w:rsid w:val="00D44801"/>
    <w:rsid w:val="00D44E28"/>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364"/>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1B3"/>
    <w:rsid w:val="00D716A9"/>
    <w:rsid w:val="00D71B9F"/>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49A6"/>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A17"/>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D9D"/>
    <w:rsid w:val="00DD43A9"/>
    <w:rsid w:val="00DD43D7"/>
    <w:rsid w:val="00DD65F5"/>
    <w:rsid w:val="00DD67FD"/>
    <w:rsid w:val="00DD6A63"/>
    <w:rsid w:val="00DD6C8E"/>
    <w:rsid w:val="00DD74F3"/>
    <w:rsid w:val="00DE044B"/>
    <w:rsid w:val="00DE071A"/>
    <w:rsid w:val="00DE1100"/>
    <w:rsid w:val="00DE1B00"/>
    <w:rsid w:val="00DE1B0E"/>
    <w:rsid w:val="00DE300A"/>
    <w:rsid w:val="00DE3082"/>
    <w:rsid w:val="00DE3999"/>
    <w:rsid w:val="00DE42AB"/>
    <w:rsid w:val="00DE42BD"/>
    <w:rsid w:val="00DE4CBA"/>
    <w:rsid w:val="00DE4F73"/>
    <w:rsid w:val="00DE5757"/>
    <w:rsid w:val="00DE5770"/>
    <w:rsid w:val="00DE6505"/>
    <w:rsid w:val="00DE6989"/>
    <w:rsid w:val="00DF0279"/>
    <w:rsid w:val="00DF09CF"/>
    <w:rsid w:val="00DF13F9"/>
    <w:rsid w:val="00DF1CC8"/>
    <w:rsid w:val="00DF2661"/>
    <w:rsid w:val="00DF2965"/>
    <w:rsid w:val="00DF2CAE"/>
    <w:rsid w:val="00DF4130"/>
    <w:rsid w:val="00DF4572"/>
    <w:rsid w:val="00DF5268"/>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1F0E"/>
    <w:rsid w:val="00E1213C"/>
    <w:rsid w:val="00E12595"/>
    <w:rsid w:val="00E1264F"/>
    <w:rsid w:val="00E126A5"/>
    <w:rsid w:val="00E13369"/>
    <w:rsid w:val="00E158C4"/>
    <w:rsid w:val="00E15EDA"/>
    <w:rsid w:val="00E1609D"/>
    <w:rsid w:val="00E166E2"/>
    <w:rsid w:val="00E17134"/>
    <w:rsid w:val="00E17CA0"/>
    <w:rsid w:val="00E207A6"/>
    <w:rsid w:val="00E20AA0"/>
    <w:rsid w:val="00E20B09"/>
    <w:rsid w:val="00E20D5B"/>
    <w:rsid w:val="00E20F7D"/>
    <w:rsid w:val="00E20F9E"/>
    <w:rsid w:val="00E21B6C"/>
    <w:rsid w:val="00E21DBC"/>
    <w:rsid w:val="00E22EA5"/>
    <w:rsid w:val="00E23C7C"/>
    <w:rsid w:val="00E241E1"/>
    <w:rsid w:val="00E24749"/>
    <w:rsid w:val="00E248E8"/>
    <w:rsid w:val="00E24C45"/>
    <w:rsid w:val="00E25637"/>
    <w:rsid w:val="00E26CED"/>
    <w:rsid w:val="00E301B0"/>
    <w:rsid w:val="00E30BD1"/>
    <w:rsid w:val="00E31BE9"/>
    <w:rsid w:val="00E3362C"/>
    <w:rsid w:val="00E344DB"/>
    <w:rsid w:val="00E34677"/>
    <w:rsid w:val="00E35483"/>
    <w:rsid w:val="00E35B21"/>
    <w:rsid w:val="00E36908"/>
    <w:rsid w:val="00E36FF8"/>
    <w:rsid w:val="00E379D1"/>
    <w:rsid w:val="00E37B4F"/>
    <w:rsid w:val="00E40BAA"/>
    <w:rsid w:val="00E4153B"/>
    <w:rsid w:val="00E41C42"/>
    <w:rsid w:val="00E42949"/>
    <w:rsid w:val="00E4294E"/>
    <w:rsid w:val="00E42B76"/>
    <w:rsid w:val="00E4338D"/>
    <w:rsid w:val="00E438F5"/>
    <w:rsid w:val="00E43EDE"/>
    <w:rsid w:val="00E44485"/>
    <w:rsid w:val="00E47031"/>
    <w:rsid w:val="00E474BD"/>
    <w:rsid w:val="00E47DE1"/>
    <w:rsid w:val="00E47E7C"/>
    <w:rsid w:val="00E50EF3"/>
    <w:rsid w:val="00E51471"/>
    <w:rsid w:val="00E51773"/>
    <w:rsid w:val="00E51F61"/>
    <w:rsid w:val="00E52A72"/>
    <w:rsid w:val="00E52CDB"/>
    <w:rsid w:val="00E54222"/>
    <w:rsid w:val="00E542B1"/>
    <w:rsid w:val="00E54DA3"/>
    <w:rsid w:val="00E55D36"/>
    <w:rsid w:val="00E5608D"/>
    <w:rsid w:val="00E567A9"/>
    <w:rsid w:val="00E602EE"/>
    <w:rsid w:val="00E6069B"/>
    <w:rsid w:val="00E60B07"/>
    <w:rsid w:val="00E6147B"/>
    <w:rsid w:val="00E61F17"/>
    <w:rsid w:val="00E62381"/>
    <w:rsid w:val="00E62747"/>
    <w:rsid w:val="00E62D97"/>
    <w:rsid w:val="00E62F43"/>
    <w:rsid w:val="00E62FB0"/>
    <w:rsid w:val="00E63060"/>
    <w:rsid w:val="00E63EE4"/>
    <w:rsid w:val="00E63F56"/>
    <w:rsid w:val="00E64207"/>
    <w:rsid w:val="00E649C8"/>
    <w:rsid w:val="00E649E8"/>
    <w:rsid w:val="00E64AC3"/>
    <w:rsid w:val="00E64D24"/>
    <w:rsid w:val="00E64EED"/>
    <w:rsid w:val="00E658EC"/>
    <w:rsid w:val="00E66093"/>
    <w:rsid w:val="00E703FD"/>
    <w:rsid w:val="00E713FD"/>
    <w:rsid w:val="00E714C4"/>
    <w:rsid w:val="00E71828"/>
    <w:rsid w:val="00E7190A"/>
    <w:rsid w:val="00E71A8B"/>
    <w:rsid w:val="00E71DC2"/>
    <w:rsid w:val="00E720FB"/>
    <w:rsid w:val="00E7254A"/>
    <w:rsid w:val="00E72BB1"/>
    <w:rsid w:val="00E72C20"/>
    <w:rsid w:val="00E736EE"/>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4E8D"/>
    <w:rsid w:val="00E86C59"/>
    <w:rsid w:val="00E86D29"/>
    <w:rsid w:val="00E86EE3"/>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604"/>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3BDB"/>
    <w:rsid w:val="00EB42FD"/>
    <w:rsid w:val="00EB4926"/>
    <w:rsid w:val="00EB4A09"/>
    <w:rsid w:val="00EB4E56"/>
    <w:rsid w:val="00EB5796"/>
    <w:rsid w:val="00EB6344"/>
    <w:rsid w:val="00EB6709"/>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35F"/>
    <w:rsid w:val="00EC657E"/>
    <w:rsid w:val="00ED00A8"/>
    <w:rsid w:val="00ED0118"/>
    <w:rsid w:val="00ED069E"/>
    <w:rsid w:val="00ED0AC6"/>
    <w:rsid w:val="00ED20B5"/>
    <w:rsid w:val="00ED2C5C"/>
    <w:rsid w:val="00ED45BA"/>
    <w:rsid w:val="00ED5383"/>
    <w:rsid w:val="00ED5B71"/>
    <w:rsid w:val="00ED77B5"/>
    <w:rsid w:val="00ED79D8"/>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0EED"/>
    <w:rsid w:val="00EF1E2C"/>
    <w:rsid w:val="00EF216F"/>
    <w:rsid w:val="00EF2B95"/>
    <w:rsid w:val="00EF358C"/>
    <w:rsid w:val="00EF4174"/>
    <w:rsid w:val="00EF42BF"/>
    <w:rsid w:val="00EF4A1A"/>
    <w:rsid w:val="00EF5A31"/>
    <w:rsid w:val="00EF63D3"/>
    <w:rsid w:val="00EF6E80"/>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702"/>
    <w:rsid w:val="00F07B03"/>
    <w:rsid w:val="00F07BA0"/>
    <w:rsid w:val="00F07FA6"/>
    <w:rsid w:val="00F11440"/>
    <w:rsid w:val="00F1199D"/>
    <w:rsid w:val="00F12352"/>
    <w:rsid w:val="00F124E7"/>
    <w:rsid w:val="00F12F50"/>
    <w:rsid w:val="00F1393B"/>
    <w:rsid w:val="00F13B8D"/>
    <w:rsid w:val="00F1420C"/>
    <w:rsid w:val="00F1590F"/>
    <w:rsid w:val="00F15BEF"/>
    <w:rsid w:val="00F1609D"/>
    <w:rsid w:val="00F16179"/>
    <w:rsid w:val="00F16842"/>
    <w:rsid w:val="00F17630"/>
    <w:rsid w:val="00F179B8"/>
    <w:rsid w:val="00F17F04"/>
    <w:rsid w:val="00F207EF"/>
    <w:rsid w:val="00F21408"/>
    <w:rsid w:val="00F216DC"/>
    <w:rsid w:val="00F222F1"/>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B54"/>
    <w:rsid w:val="00F32F71"/>
    <w:rsid w:val="00F33287"/>
    <w:rsid w:val="00F33EBE"/>
    <w:rsid w:val="00F346AA"/>
    <w:rsid w:val="00F34795"/>
    <w:rsid w:val="00F34F09"/>
    <w:rsid w:val="00F35478"/>
    <w:rsid w:val="00F36314"/>
    <w:rsid w:val="00F37696"/>
    <w:rsid w:val="00F37CAD"/>
    <w:rsid w:val="00F37FA3"/>
    <w:rsid w:val="00F40ABE"/>
    <w:rsid w:val="00F40EC8"/>
    <w:rsid w:val="00F41DB5"/>
    <w:rsid w:val="00F451BD"/>
    <w:rsid w:val="00F46E35"/>
    <w:rsid w:val="00F47171"/>
    <w:rsid w:val="00F474F7"/>
    <w:rsid w:val="00F502F2"/>
    <w:rsid w:val="00F51F0D"/>
    <w:rsid w:val="00F522BC"/>
    <w:rsid w:val="00F52B8C"/>
    <w:rsid w:val="00F532A2"/>
    <w:rsid w:val="00F546A2"/>
    <w:rsid w:val="00F54BB0"/>
    <w:rsid w:val="00F55317"/>
    <w:rsid w:val="00F56CF5"/>
    <w:rsid w:val="00F56D23"/>
    <w:rsid w:val="00F56D93"/>
    <w:rsid w:val="00F570EB"/>
    <w:rsid w:val="00F579A4"/>
    <w:rsid w:val="00F57CF4"/>
    <w:rsid w:val="00F57FF9"/>
    <w:rsid w:val="00F6066B"/>
    <w:rsid w:val="00F60F10"/>
    <w:rsid w:val="00F61B28"/>
    <w:rsid w:val="00F625E6"/>
    <w:rsid w:val="00F6279B"/>
    <w:rsid w:val="00F62ABC"/>
    <w:rsid w:val="00F62FB4"/>
    <w:rsid w:val="00F6317D"/>
    <w:rsid w:val="00F6326D"/>
    <w:rsid w:val="00F64A42"/>
    <w:rsid w:val="00F64BAE"/>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5F38"/>
    <w:rsid w:val="00F868FC"/>
    <w:rsid w:val="00F86B61"/>
    <w:rsid w:val="00F870C7"/>
    <w:rsid w:val="00F9006A"/>
    <w:rsid w:val="00F90A7C"/>
    <w:rsid w:val="00F90C8B"/>
    <w:rsid w:val="00F91223"/>
    <w:rsid w:val="00F9232E"/>
    <w:rsid w:val="00F9288D"/>
    <w:rsid w:val="00F93E8A"/>
    <w:rsid w:val="00F94078"/>
    <w:rsid w:val="00F944B7"/>
    <w:rsid w:val="00F94D1A"/>
    <w:rsid w:val="00F9591D"/>
    <w:rsid w:val="00F95BA3"/>
    <w:rsid w:val="00F95E78"/>
    <w:rsid w:val="00F965B2"/>
    <w:rsid w:val="00F96A89"/>
    <w:rsid w:val="00F96ADD"/>
    <w:rsid w:val="00F96D16"/>
    <w:rsid w:val="00F973C1"/>
    <w:rsid w:val="00F97EF7"/>
    <w:rsid w:val="00FA0982"/>
    <w:rsid w:val="00FA09CA"/>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200"/>
    <w:rsid w:val="00FB08F1"/>
    <w:rsid w:val="00FB105C"/>
    <w:rsid w:val="00FB1146"/>
    <w:rsid w:val="00FB1B5B"/>
    <w:rsid w:val="00FB2A0C"/>
    <w:rsid w:val="00FB37E0"/>
    <w:rsid w:val="00FB38B0"/>
    <w:rsid w:val="00FB4A00"/>
    <w:rsid w:val="00FB5567"/>
    <w:rsid w:val="00FB593E"/>
    <w:rsid w:val="00FB661A"/>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E77"/>
    <w:rsid w:val="00FD6C2B"/>
    <w:rsid w:val="00FD78E2"/>
    <w:rsid w:val="00FE0496"/>
    <w:rsid w:val="00FE1412"/>
    <w:rsid w:val="00FE1725"/>
    <w:rsid w:val="00FE20C4"/>
    <w:rsid w:val="00FE3188"/>
    <w:rsid w:val="00FE3827"/>
    <w:rsid w:val="00FE4368"/>
    <w:rsid w:val="00FE45B0"/>
    <w:rsid w:val="00FE4FBA"/>
    <w:rsid w:val="00FE55A1"/>
    <w:rsid w:val="00FE5648"/>
    <w:rsid w:val="00FE5CB7"/>
    <w:rsid w:val="00FE612A"/>
    <w:rsid w:val="00FE6BA1"/>
    <w:rsid w:val="00FE738B"/>
    <w:rsid w:val="00FE7C67"/>
    <w:rsid w:val="00FE7EF3"/>
    <w:rsid w:val="00FE7F8A"/>
    <w:rsid w:val="00FF0E7B"/>
    <w:rsid w:val="00FF0F17"/>
    <w:rsid w:val="00FF18E0"/>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BA1BD4-FCB0-457A-859D-C4F039D7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3873</TotalTime>
  <Pages>3</Pages>
  <Words>617</Words>
  <Characters>3517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Климова Екатерина Сергеевна</cp:lastModifiedBy>
  <cp:revision>53</cp:revision>
  <cp:lastPrinted>2020-06-12T08:31:00Z</cp:lastPrinted>
  <dcterms:created xsi:type="dcterms:W3CDTF">2018-10-23T06:37:00Z</dcterms:created>
  <dcterms:modified xsi:type="dcterms:W3CDTF">2020-06-23T14:17:00Z</dcterms:modified>
</cp:coreProperties>
</file>