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  <w:bookmarkStart w:id="0" w:name="_GoBack"/>
      <w:bookmarkEnd w:id="0"/>
    </w:p>
    <w:tbl>
      <w:tblPr>
        <w:tblW w:w="4987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3"/>
        <w:gridCol w:w="924"/>
        <w:gridCol w:w="924"/>
        <w:gridCol w:w="1002"/>
        <w:gridCol w:w="922"/>
        <w:gridCol w:w="922"/>
        <w:gridCol w:w="1127"/>
      </w:tblGrid>
      <w:tr w:rsidR="00002E3E" w:rsidTr="00364929">
        <w:trPr>
          <w:cantSplit/>
          <w:trHeight w:val="478"/>
        </w:trPr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2F5A93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2F5A9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октябрь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9C099A" w:rsidP="002F5A93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2F5A9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октябрь</w:t>
            </w:r>
            <w:r w:rsidR="00CC0191">
              <w:rPr>
                <w:sz w:val="22"/>
              </w:rPr>
              <w:br/>
              <w:t>202</w:t>
            </w:r>
            <w:r w:rsidR="007034A7">
              <w:rPr>
                <w:sz w:val="22"/>
              </w:rPr>
              <w:t>2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9C099A">
              <w:rPr>
                <w:sz w:val="22"/>
              </w:rPr>
              <w:t>октябрю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9C099A" w:rsidP="002F5A9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2F5A9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2F5A93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9C099A">
              <w:rPr>
                <w:sz w:val="22"/>
              </w:rPr>
              <w:t>октябрь</w:t>
            </w:r>
            <w:r w:rsidR="00F7159F">
              <w:rPr>
                <w:sz w:val="22"/>
              </w:rPr>
              <w:br/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9C099A">
              <w:rPr>
                <w:sz w:val="22"/>
              </w:rPr>
              <w:t>октябрю</w:t>
            </w:r>
            <w:r w:rsidR="00F7159F">
              <w:rPr>
                <w:spacing w:val="-4"/>
                <w:sz w:val="22"/>
                <w:szCs w:val="22"/>
              </w:rPr>
              <w:br/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364929">
        <w:trPr>
          <w:cantSplit/>
          <w:trHeight w:val="352"/>
        </w:trPr>
        <w:tc>
          <w:tcPr>
            <w:tcW w:w="1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F5A93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9C099A" w:rsidP="002F5A9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586E19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9C099A" w:rsidP="002F5A93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2F5A93">
            <w:pPr>
              <w:spacing w:before="50" w:after="5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spacing w:before="50" w:after="5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spacing w:before="50" w:after="5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832"/>
              </w:tabs>
              <w:spacing w:before="50" w:after="5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2F5A93">
            <w:pPr>
              <w:spacing w:before="50" w:after="5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666667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666667" w:rsidP="002F5A93">
            <w:pPr>
              <w:tabs>
                <w:tab w:val="left" w:pos="404"/>
                <w:tab w:val="left" w:pos="544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D339A4" w:rsidTr="002F5A93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2F5A93">
            <w:pPr>
              <w:spacing w:before="50" w:after="5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2F5A93">
            <w:pPr>
              <w:tabs>
                <w:tab w:val="left" w:pos="404"/>
                <w:tab w:val="left" w:pos="544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C81D20" w:rsidTr="002F5A93">
        <w:trPr>
          <w:cantSplit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364929" w:rsidRDefault="00C81D20" w:rsidP="002F5A93">
            <w:pPr>
              <w:spacing w:before="50" w:after="50" w:line="200" w:lineRule="exact"/>
              <w:ind w:left="57"/>
              <w:rPr>
                <w:bCs/>
                <w:sz w:val="22"/>
                <w:szCs w:val="22"/>
              </w:rPr>
            </w:pPr>
            <w:r w:rsidRPr="00C81D20">
              <w:rPr>
                <w:bCs/>
                <w:sz w:val="22"/>
                <w:szCs w:val="22"/>
              </w:rPr>
              <w:t xml:space="preserve">Численность занятых </w:t>
            </w:r>
            <w:r w:rsidRPr="00C81D20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 w:rsidRPr="0048260A">
              <w:rPr>
                <w:sz w:val="22"/>
              </w:rPr>
              <w:t>4 219,9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 w:rsidRPr="0048260A">
              <w:rPr>
                <w:sz w:val="22"/>
              </w:rPr>
              <w:t>4 195,6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 w:rsidRPr="0048260A">
              <w:rPr>
                <w:sz w:val="22"/>
              </w:rPr>
              <w:t>98,4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 w:rsidRPr="0048260A">
              <w:rPr>
                <w:sz w:val="22"/>
              </w:rPr>
              <w:t>98,1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tabs>
                <w:tab w:val="left" w:pos="555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 w:rsidRPr="0048260A">
              <w:rPr>
                <w:sz w:val="22"/>
              </w:rPr>
              <w:t>100,03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D20" w:rsidRDefault="00C81D20" w:rsidP="002F5A93">
            <w:pPr>
              <w:tabs>
                <w:tab w:val="left" w:pos="404"/>
                <w:tab w:val="left" w:pos="544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 w:rsidRPr="0048260A">
              <w:rPr>
                <w:sz w:val="22"/>
              </w:rPr>
              <w:t>99,2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21"/>
        <w:gridCol w:w="921"/>
        <w:gridCol w:w="1132"/>
      </w:tblGrid>
      <w:tr w:rsidR="002167FC" w:rsidTr="00DF49A7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2F5A9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C099A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9C099A" w:rsidP="002F5A93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2F5A93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C099A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9C099A" w:rsidP="002F5A9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2F5A9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F49A7">
              <w:rPr>
                <w:sz w:val="22"/>
              </w:rPr>
              <w:t>ноябрь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F49A7">
              <w:rPr>
                <w:spacing w:val="-4"/>
                <w:sz w:val="22"/>
                <w:szCs w:val="22"/>
              </w:rPr>
              <w:t>ноябрю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C011BB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9C099A" w:rsidP="002F5A9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167FC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9C099A" w:rsidP="002F5A93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2F5A9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D272F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922360" w:rsidRDefault="00CD272F" w:rsidP="002F5A9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z w:val="22"/>
                <w:szCs w:val="22"/>
              </w:rPr>
              <w:t xml:space="preserve">Численность безработных </w:t>
            </w:r>
            <w:r w:rsidRPr="00922360">
              <w:rPr>
                <w:sz w:val="22"/>
                <w:szCs w:val="22"/>
              </w:rPr>
              <w:br/>
              <w:t>(по методологии МОТ)</w:t>
            </w:r>
            <w:r w:rsidR="002F5A93" w:rsidRPr="002F5A93">
              <w:rPr>
                <w:sz w:val="22"/>
                <w:szCs w:val="22"/>
                <w:vertAlign w:val="superscript"/>
              </w:rPr>
              <w:t>1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 xml:space="preserve">, </w:t>
            </w:r>
            <w:r w:rsidRPr="0092236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7034A7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  <w:tab w:val="left" w:pos="841"/>
              </w:tabs>
              <w:spacing w:before="50" w:after="50" w:line="200" w:lineRule="exact"/>
              <w:ind w:right="134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7034A7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7034A7" w:rsidP="002F5A93">
            <w:pPr>
              <w:tabs>
                <w:tab w:val="left" w:pos="343"/>
                <w:tab w:val="left" w:pos="416"/>
                <w:tab w:val="left" w:pos="558"/>
              </w:tabs>
              <w:spacing w:before="50" w:after="5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CD272F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922360" w:rsidRDefault="00CD272F" w:rsidP="002F5A9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pacing w:val="-10"/>
                <w:sz w:val="22"/>
                <w:szCs w:val="22"/>
              </w:rPr>
              <w:t xml:space="preserve">Уровень </w:t>
            </w:r>
            <w:r w:rsidRPr="00922360">
              <w:rPr>
                <w:spacing w:val="-6"/>
                <w:sz w:val="22"/>
                <w:szCs w:val="22"/>
              </w:rPr>
              <w:t>фактической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безработицы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(по методологии МОТ)</w:t>
            </w:r>
            <w:r w:rsidR="002F5A93" w:rsidRPr="002F5A93">
              <w:rPr>
                <w:sz w:val="22"/>
                <w:szCs w:val="22"/>
                <w:vertAlign w:val="superscript"/>
              </w:rPr>
              <w:t>2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>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7034A7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  <w:tab w:val="left" w:pos="841"/>
              </w:tabs>
              <w:spacing w:before="50" w:after="50" w:line="200" w:lineRule="exact"/>
              <w:ind w:right="134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7034A7" w:rsidP="002F5A93">
            <w:pPr>
              <w:tabs>
                <w:tab w:val="left" w:pos="343"/>
                <w:tab w:val="left" w:pos="416"/>
                <w:tab w:val="left" w:pos="558"/>
              </w:tabs>
              <w:spacing w:before="50" w:after="5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C81D2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81D20" w:rsidRPr="00C81D20" w:rsidRDefault="00C81D20" w:rsidP="002F5A93">
            <w:pPr>
              <w:spacing w:before="50" w:after="50" w:line="200" w:lineRule="exact"/>
              <w:ind w:left="57"/>
              <w:rPr>
                <w:bCs/>
                <w:sz w:val="22"/>
              </w:rPr>
            </w:pPr>
            <w:r w:rsidRPr="00C81D20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C81D20">
              <w:rPr>
                <w:bCs/>
                <w:sz w:val="22"/>
              </w:rPr>
              <w:br/>
            </w:r>
            <w:r w:rsidRPr="00C81D20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C81D20">
              <w:rPr>
                <w:bCs/>
                <w:spacing w:val="-6"/>
                <w:sz w:val="22"/>
              </w:rPr>
              <w:br/>
              <w:t>и соцзащиты)</w:t>
            </w:r>
            <w:r w:rsidRPr="00C81D20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48260A">
              <w:rPr>
                <w:sz w:val="22"/>
              </w:rPr>
              <w:t>5,8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48260A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 w:rsidRPr="0048260A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48260A">
              <w:rPr>
                <w:sz w:val="22"/>
                <w:szCs w:val="22"/>
              </w:rPr>
              <w:t>93,1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48260A">
              <w:rPr>
                <w:sz w:val="22"/>
                <w:szCs w:val="22"/>
              </w:rPr>
              <w:t>98,0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 w:rsidRPr="0048260A">
              <w:rPr>
                <w:sz w:val="22"/>
              </w:rPr>
              <w:t>74,2</w:t>
            </w:r>
          </w:p>
        </w:tc>
      </w:tr>
      <w:tr w:rsidR="00C81D2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81D20" w:rsidRPr="00C81D20" w:rsidRDefault="00C81D20" w:rsidP="002F5A93">
            <w:pPr>
              <w:spacing w:before="50" w:after="50" w:line="200" w:lineRule="exact"/>
              <w:ind w:left="57"/>
              <w:rPr>
                <w:bCs/>
                <w:sz w:val="22"/>
              </w:rPr>
            </w:pPr>
            <w:r w:rsidRPr="00C81D20">
              <w:rPr>
                <w:bCs/>
                <w:sz w:val="22"/>
              </w:rPr>
              <w:t xml:space="preserve">Уровень зарегистрированной безработицы </w:t>
            </w:r>
            <w:r w:rsidRPr="00C81D20">
              <w:rPr>
                <w:bCs/>
                <w:spacing w:val="-8"/>
                <w:sz w:val="22"/>
              </w:rPr>
              <w:t>(</w:t>
            </w:r>
            <w:r w:rsidRPr="00C81D20">
              <w:rPr>
                <w:bCs/>
                <w:spacing w:val="-4"/>
                <w:sz w:val="22"/>
              </w:rPr>
              <w:t>по данным Минтруда и соцзащиты</w:t>
            </w:r>
            <w:r w:rsidRPr="00C81D20">
              <w:rPr>
                <w:bCs/>
                <w:spacing w:val="-8"/>
                <w:sz w:val="22"/>
              </w:rPr>
              <w:t>)</w:t>
            </w:r>
            <w:r w:rsidRPr="00C81D20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48260A">
              <w:rPr>
                <w:sz w:val="22"/>
              </w:rPr>
              <w:t>0,1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48260A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 w:rsidRPr="0048260A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48260A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 w:rsidRPr="0048260A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D20" w:rsidRPr="0048260A" w:rsidRDefault="00C81D20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  <w:vertAlign w:val="superscript"/>
              </w:rPr>
            </w:pPr>
            <w:r w:rsidRPr="0048260A">
              <w:rPr>
                <w:sz w:val="22"/>
              </w:rPr>
              <w:t>0,1</w:t>
            </w:r>
            <w:r w:rsidR="002F5A93">
              <w:rPr>
                <w:sz w:val="22"/>
                <w:vertAlign w:val="superscript"/>
                <w:lang w:val="en-US"/>
              </w:rPr>
              <w:t>3</w:t>
            </w:r>
            <w:r w:rsidRPr="0048260A">
              <w:rPr>
                <w:sz w:val="22"/>
                <w:vertAlign w:val="superscript"/>
              </w:rPr>
              <w:t>)</w:t>
            </w:r>
          </w:p>
        </w:tc>
      </w:tr>
      <w:tr w:rsidR="002167FC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2F5A93">
            <w:pPr>
              <w:spacing w:before="50" w:after="50" w:line="20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9002C6" w:rsidRDefault="00665B34" w:rsidP="002F5A93">
            <w:pPr>
              <w:spacing w:before="50" w:after="50" w:line="200" w:lineRule="exact"/>
              <w:ind w:left="57"/>
              <w:rPr>
                <w:sz w:val="22"/>
              </w:rPr>
            </w:pPr>
            <w:r w:rsidRPr="009002C6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2F5A93" w:rsidRPr="002F5A93">
              <w:rPr>
                <w:bCs/>
                <w:sz w:val="22"/>
                <w:vertAlign w:val="superscript"/>
              </w:rPr>
              <w:t>4</w:t>
            </w:r>
            <w:proofErr w:type="gramEnd"/>
            <w:r w:rsidRPr="009002C6">
              <w:rPr>
                <w:bCs/>
                <w:sz w:val="22"/>
                <w:vertAlign w:val="superscript"/>
              </w:rPr>
              <w:t>)</w:t>
            </w:r>
            <w:r w:rsidRPr="009002C6">
              <w:t>,</w:t>
            </w:r>
            <w:r w:rsidRPr="009002C6">
              <w:rPr>
                <w:sz w:val="22"/>
              </w:rPr>
              <w:t xml:space="preserve">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666667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1 606,0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3549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1 648,2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9002C6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9002C6" w:rsidRDefault="00665B34" w:rsidP="002F5A93">
            <w:pPr>
              <w:spacing w:before="50" w:after="50" w:line="200" w:lineRule="exact"/>
              <w:ind w:left="57"/>
              <w:rPr>
                <w:bCs/>
                <w:spacing w:val="-6"/>
                <w:sz w:val="22"/>
              </w:rPr>
            </w:pPr>
            <w:r w:rsidRPr="009002C6">
              <w:rPr>
                <w:sz w:val="22"/>
              </w:rPr>
              <w:t>Реальная заработная плата</w:t>
            </w:r>
            <w:proofErr w:type="gramStart"/>
            <w:r w:rsidR="002F5A93">
              <w:rPr>
                <w:bCs/>
                <w:spacing w:val="-4"/>
                <w:sz w:val="22"/>
                <w:szCs w:val="22"/>
                <w:vertAlign w:val="superscript"/>
                <w:lang w:val="en-US"/>
              </w:rPr>
              <w:t>4</w:t>
            </w:r>
            <w:proofErr w:type="gramEnd"/>
            <w:r w:rsidRPr="009002C6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9002C6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3B6CF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2F5A93">
            <w:pPr>
              <w:spacing w:before="50" w:after="50" w:line="20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3A2A56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A2A56" w:rsidRPr="003A2A56" w:rsidRDefault="003A2A56" w:rsidP="002F5A93">
            <w:pPr>
              <w:spacing w:before="50" w:after="50" w:line="200" w:lineRule="exact"/>
              <w:ind w:left="57"/>
              <w:rPr>
                <w:sz w:val="22"/>
              </w:rPr>
            </w:pPr>
            <w:r w:rsidRPr="003A2A56">
              <w:rPr>
                <w:bCs/>
                <w:sz w:val="22"/>
              </w:rPr>
              <w:t xml:space="preserve">Средний размер назначенных пенсий </w:t>
            </w:r>
            <w:r w:rsidRPr="003A2A56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A2A56" w:rsidRPr="002F4B81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603,6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3A2A56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A2A56" w:rsidRPr="003A2A56" w:rsidRDefault="003A2A56" w:rsidP="002F5A93">
            <w:pPr>
              <w:spacing w:before="50" w:after="50" w:line="200" w:lineRule="exact"/>
              <w:ind w:left="57"/>
              <w:rPr>
                <w:bCs/>
                <w:sz w:val="22"/>
              </w:rPr>
            </w:pPr>
            <w:r w:rsidRPr="003A2A56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16"/>
              </w:tabs>
              <w:spacing w:before="50" w:after="50" w:line="20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A56" w:rsidRPr="008977C9" w:rsidRDefault="003A2A56" w:rsidP="002F5A93">
            <w:pPr>
              <w:tabs>
                <w:tab w:val="left" w:pos="400"/>
                <w:tab w:val="left" w:pos="541"/>
              </w:tabs>
              <w:spacing w:before="50" w:after="5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</w:tbl>
    <w:p w:rsidR="00307E7D" w:rsidRPr="00C6666F" w:rsidRDefault="00307E7D" w:rsidP="00105D02">
      <w:pPr>
        <w:pStyle w:val="a5"/>
        <w:spacing w:after="20" w:line="1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370E8" w:rsidRPr="003864A0" w:rsidRDefault="002F5A93" w:rsidP="002F5A93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 w:rsidRPr="002F5A93">
        <w:rPr>
          <w:vertAlign w:val="superscript"/>
          <w:lang w:val="ru-RU"/>
        </w:rPr>
        <w:t>1</w:t>
      </w:r>
      <w:r w:rsidR="001370E8" w:rsidRPr="003864A0">
        <w:rPr>
          <w:vertAlign w:val="superscript"/>
          <w:lang w:val="ru-RU"/>
        </w:rPr>
        <w:t>)</w:t>
      </w:r>
      <w:r w:rsidR="001370E8" w:rsidRPr="003864A0">
        <w:t> </w:t>
      </w:r>
      <w:r w:rsidR="001370E8" w:rsidRPr="003864A0">
        <w:rPr>
          <w:lang w:val="ru-RU"/>
        </w:rPr>
        <w:t>Январь-сентябрь 202</w:t>
      </w:r>
      <w:r w:rsidR="007034A7">
        <w:rPr>
          <w:lang w:val="ru-RU"/>
        </w:rPr>
        <w:t>2</w:t>
      </w:r>
      <w:r w:rsidR="004E32D2">
        <w:t> </w:t>
      </w:r>
      <w:r w:rsidR="001370E8" w:rsidRPr="003864A0">
        <w:rPr>
          <w:lang w:val="ru-RU"/>
        </w:rPr>
        <w:t>г., январь-сентябрь 202</w:t>
      </w:r>
      <w:r w:rsidR="007034A7">
        <w:rPr>
          <w:lang w:val="ru-RU"/>
        </w:rPr>
        <w:t>2</w:t>
      </w:r>
      <w:r w:rsidR="004E32D2">
        <w:t> </w:t>
      </w:r>
      <w:r w:rsidR="001370E8" w:rsidRPr="003864A0">
        <w:rPr>
          <w:lang w:val="ru-RU"/>
        </w:rPr>
        <w:t xml:space="preserve">г. </w:t>
      </w:r>
      <w:proofErr w:type="gramStart"/>
      <w:r w:rsidR="001370E8" w:rsidRPr="003864A0">
        <w:rPr>
          <w:lang w:val="ru-RU"/>
        </w:rPr>
        <w:t>в</w:t>
      </w:r>
      <w:proofErr w:type="gramEnd"/>
      <w:r w:rsidR="001370E8" w:rsidRPr="003864A0">
        <w:rPr>
          <w:lang w:val="ru-RU"/>
        </w:rPr>
        <w:t xml:space="preserve"> % </w:t>
      </w:r>
      <w:proofErr w:type="gramStart"/>
      <w:r w:rsidR="001370E8" w:rsidRPr="003864A0">
        <w:rPr>
          <w:lang w:val="ru-RU"/>
        </w:rPr>
        <w:t>к</w:t>
      </w:r>
      <w:proofErr w:type="gramEnd"/>
      <w:r w:rsidR="001370E8" w:rsidRPr="003864A0">
        <w:rPr>
          <w:lang w:val="ru-RU"/>
        </w:rPr>
        <w:t xml:space="preserve"> январю-сентябрю 20</w:t>
      </w:r>
      <w:r w:rsidR="003864A0" w:rsidRPr="003864A0">
        <w:rPr>
          <w:lang w:val="ru-RU"/>
        </w:rPr>
        <w:t>2</w:t>
      </w:r>
      <w:r w:rsidR="007034A7">
        <w:rPr>
          <w:lang w:val="ru-RU"/>
        </w:rPr>
        <w:t>1</w:t>
      </w:r>
      <w:r w:rsidR="001370E8" w:rsidRPr="003864A0">
        <w:rPr>
          <w:lang w:val="ru-RU"/>
        </w:rPr>
        <w:t xml:space="preserve"> г.; справочно: январь-сентябрь 20</w:t>
      </w:r>
      <w:r w:rsidR="003864A0" w:rsidRPr="003864A0">
        <w:rPr>
          <w:lang w:val="ru-RU"/>
        </w:rPr>
        <w:t>2</w:t>
      </w:r>
      <w:r w:rsidR="007034A7">
        <w:rPr>
          <w:lang w:val="ru-RU"/>
        </w:rPr>
        <w:t>1</w:t>
      </w:r>
      <w:r w:rsidR="001370E8" w:rsidRPr="003864A0">
        <w:rPr>
          <w:lang w:val="ru-RU"/>
        </w:rPr>
        <w:t xml:space="preserve"> г. в % к январю-сентябрю 20</w:t>
      </w:r>
      <w:r w:rsidR="007034A7">
        <w:rPr>
          <w:lang w:val="ru-RU"/>
        </w:rPr>
        <w:t>20</w:t>
      </w:r>
      <w:r w:rsidR="001370E8" w:rsidRPr="003864A0">
        <w:rPr>
          <w:lang w:val="ru-RU"/>
        </w:rPr>
        <w:t xml:space="preserve"> г.</w:t>
      </w:r>
    </w:p>
    <w:p w:rsidR="001370E8" w:rsidRPr="003864A0" w:rsidRDefault="002F5A93" w:rsidP="002F5A93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 w:rsidRPr="002F5A93">
        <w:rPr>
          <w:vertAlign w:val="superscript"/>
          <w:lang w:val="ru-RU"/>
        </w:rPr>
        <w:t>2</w:t>
      </w:r>
      <w:r w:rsidR="001370E8" w:rsidRPr="003864A0">
        <w:rPr>
          <w:vertAlign w:val="superscript"/>
          <w:lang w:val="ru-RU"/>
        </w:rPr>
        <w:t>)</w:t>
      </w:r>
      <w:r w:rsidRPr="003864A0">
        <w:t> </w:t>
      </w:r>
      <w:r w:rsidR="001370E8" w:rsidRPr="003864A0">
        <w:rPr>
          <w:lang w:val="ru-RU"/>
        </w:rPr>
        <w:t>Январь-сентябрь 202</w:t>
      </w:r>
      <w:r w:rsidR="007034A7">
        <w:rPr>
          <w:lang w:val="ru-RU"/>
        </w:rPr>
        <w:t>2</w:t>
      </w:r>
      <w:r w:rsidR="001370E8" w:rsidRPr="003864A0">
        <w:t> </w:t>
      </w:r>
      <w:r w:rsidR="001370E8" w:rsidRPr="003864A0">
        <w:rPr>
          <w:lang w:val="ru-RU"/>
        </w:rPr>
        <w:t>г., справочно: январь-сентябрь 20</w:t>
      </w:r>
      <w:r w:rsidR="003864A0" w:rsidRPr="003864A0">
        <w:rPr>
          <w:lang w:val="ru-RU"/>
        </w:rPr>
        <w:t>2</w:t>
      </w:r>
      <w:r w:rsidR="007034A7">
        <w:rPr>
          <w:lang w:val="ru-RU"/>
        </w:rPr>
        <w:t>1</w:t>
      </w:r>
      <w:r w:rsidR="001370E8" w:rsidRPr="003864A0">
        <w:rPr>
          <w:lang w:val="ru-RU"/>
        </w:rPr>
        <w:t xml:space="preserve"> г.</w:t>
      </w:r>
    </w:p>
    <w:p w:rsidR="002F5A93" w:rsidRPr="002F5A93" w:rsidRDefault="002F5A93" w:rsidP="002F5A93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 w:rsidRPr="002F5A93">
        <w:rPr>
          <w:vertAlign w:val="superscript"/>
          <w:lang w:val="ru-RU"/>
        </w:rPr>
        <w:t>3</w:t>
      </w:r>
      <w:r w:rsidR="00DF49A7" w:rsidRPr="003864A0">
        <w:rPr>
          <w:vertAlign w:val="superscript"/>
          <w:lang w:val="ru-RU"/>
        </w:rPr>
        <w:t>)</w:t>
      </w:r>
      <w:r w:rsidRPr="003864A0">
        <w:t> </w:t>
      </w:r>
      <w:r w:rsidR="001370E8" w:rsidRPr="003864A0">
        <w:rPr>
          <w:lang w:val="ru-RU"/>
        </w:rPr>
        <w:t xml:space="preserve">На конец </w:t>
      </w:r>
      <w:r w:rsidR="00127CB4" w:rsidRPr="003864A0">
        <w:rPr>
          <w:lang w:val="ru-RU"/>
        </w:rPr>
        <w:t>ноября</w:t>
      </w:r>
      <w:r w:rsidR="009052E8" w:rsidRPr="003864A0">
        <w:rPr>
          <w:lang w:val="ru-RU"/>
        </w:rPr>
        <w:t xml:space="preserve"> </w:t>
      </w:r>
      <w:r w:rsidR="00F471A5" w:rsidRPr="003864A0">
        <w:rPr>
          <w:lang w:val="ru-RU"/>
        </w:rPr>
        <w:t>20</w:t>
      </w:r>
      <w:r w:rsidR="003864A0" w:rsidRPr="003864A0">
        <w:rPr>
          <w:lang w:val="ru-RU"/>
        </w:rPr>
        <w:t>2</w:t>
      </w:r>
      <w:r w:rsidR="007034A7">
        <w:rPr>
          <w:lang w:val="ru-RU"/>
        </w:rPr>
        <w:t>1</w:t>
      </w:r>
      <w:r w:rsidR="00F471A5" w:rsidRPr="003864A0">
        <w:rPr>
          <w:lang w:val="ru-RU"/>
        </w:rPr>
        <w:t xml:space="preserve"> г.</w:t>
      </w:r>
    </w:p>
    <w:p w:rsidR="002F5A93" w:rsidRPr="003864A0" w:rsidRDefault="002F5A93" w:rsidP="002F5A93">
      <w:pPr>
        <w:pStyle w:val="a5"/>
        <w:spacing w:before="40" w:line="180" w:lineRule="exact"/>
        <w:ind w:firstLine="567"/>
        <w:jc w:val="both"/>
        <w:rPr>
          <w:lang w:val="ru-RU"/>
        </w:rPr>
      </w:pPr>
      <w:r w:rsidRPr="002F5A93">
        <w:rPr>
          <w:vertAlign w:val="superscript"/>
          <w:lang w:val="ru-RU"/>
        </w:rPr>
        <w:t>4</w:t>
      </w:r>
      <w:r>
        <w:rPr>
          <w:vertAlign w:val="superscript"/>
          <w:lang w:val="ru-RU"/>
        </w:rPr>
        <w:t>)</w:t>
      </w:r>
      <w:r w:rsidRPr="003864A0">
        <w:t> </w:t>
      </w:r>
      <w:r w:rsidRPr="003864A0">
        <w:rPr>
          <w:lang w:val="ru-RU"/>
        </w:rPr>
        <w:t xml:space="preserve">Без </w:t>
      </w:r>
      <w:proofErr w:type="spellStart"/>
      <w:r w:rsidRPr="003864A0">
        <w:rPr>
          <w:lang w:val="ru-RU"/>
        </w:rPr>
        <w:t>микроорганизаций</w:t>
      </w:r>
      <w:proofErr w:type="spellEnd"/>
      <w:r w:rsidRPr="003864A0">
        <w:rPr>
          <w:lang w:val="ru-RU"/>
        </w:rPr>
        <w:t xml:space="preserve"> и малых организаций без ведомственной подчиненности.</w:t>
      </w:r>
    </w:p>
    <w:p w:rsidR="008E7018" w:rsidRPr="002F5A93" w:rsidRDefault="008E7018" w:rsidP="0056656F">
      <w:pPr>
        <w:pStyle w:val="a5"/>
        <w:widowControl w:val="0"/>
        <w:spacing w:before="20" w:line="180" w:lineRule="exact"/>
        <w:ind w:firstLine="567"/>
        <w:jc w:val="both"/>
        <w:rPr>
          <w:lang w:val="ru-RU"/>
        </w:rPr>
      </w:pPr>
      <w:r w:rsidRPr="002F5A93"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0"/>
        <w:gridCol w:w="979"/>
        <w:gridCol w:w="876"/>
        <w:gridCol w:w="898"/>
        <w:gridCol w:w="850"/>
        <w:gridCol w:w="852"/>
        <w:gridCol w:w="1130"/>
      </w:tblGrid>
      <w:tr w:rsidR="002316BE" w:rsidTr="00E251C6">
        <w:trPr>
          <w:cantSplit/>
          <w:trHeight w:val="478"/>
        </w:trPr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7034A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011BB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C011BB" w:rsidP="007034A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7034A7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C011BB" w:rsidP="007034A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F67BF0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7034A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7034A7">
              <w:rPr>
                <w:sz w:val="22"/>
                <w:u w:val="single"/>
              </w:rPr>
              <w:br/>
            </w:r>
            <w:r w:rsidR="002C628C">
              <w:rPr>
                <w:sz w:val="22"/>
              </w:rPr>
              <w:t>январ</w:t>
            </w:r>
            <w:proofErr w:type="gramStart"/>
            <w:r w:rsidR="002C628C">
              <w:rPr>
                <w:sz w:val="22"/>
              </w:rPr>
              <w:t>ь-</w:t>
            </w:r>
            <w:proofErr w:type="gramEnd"/>
            <w:r w:rsidR="002C628C">
              <w:rPr>
                <w:sz w:val="22"/>
              </w:rPr>
              <w:br/>
            </w:r>
            <w:r w:rsidR="00C011BB">
              <w:rPr>
                <w:sz w:val="22"/>
              </w:rPr>
              <w:t>ноябрь</w:t>
            </w:r>
            <w:r w:rsidR="002C628C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C628C">
              <w:rPr>
                <w:sz w:val="22"/>
              </w:rPr>
              <w:t xml:space="preserve"> г.</w:t>
            </w:r>
            <w:r w:rsidR="002C628C">
              <w:rPr>
                <w:sz w:val="22"/>
              </w:rPr>
              <w:br/>
              <w:t xml:space="preserve">в % к </w:t>
            </w:r>
            <w:r w:rsidR="002C628C">
              <w:rPr>
                <w:sz w:val="22"/>
              </w:rPr>
              <w:br/>
            </w:r>
            <w:r w:rsidR="002C628C">
              <w:rPr>
                <w:spacing w:val="-4"/>
                <w:sz w:val="22"/>
                <w:szCs w:val="22"/>
              </w:rPr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 w:rsidR="002C628C">
              <w:rPr>
                <w:spacing w:val="-4"/>
                <w:sz w:val="22"/>
                <w:szCs w:val="22"/>
              </w:rPr>
              <w:br/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="002C628C" w:rsidRPr="00D45211">
              <w:rPr>
                <w:spacing w:val="-4"/>
                <w:sz w:val="22"/>
                <w:szCs w:val="22"/>
              </w:rPr>
              <w:t> г</w:t>
            </w:r>
            <w:r w:rsidR="002C628C"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43396B">
        <w:trPr>
          <w:cantSplit/>
          <w:trHeight w:val="1053"/>
        </w:trPr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7034A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F1FF5"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7034A7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60ABB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105D02">
            <w:pPr>
              <w:spacing w:before="40" w:after="40" w:line="20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E82BDD" w:rsidRDefault="0070055A" w:rsidP="0070055A">
            <w:pPr>
              <w:spacing w:before="30" w:after="28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E0617F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 w:rsidRPr="0028454D">
              <w:rPr>
                <w:sz w:val="22"/>
                <w:szCs w:val="22"/>
              </w:rPr>
              <w:t>175 053,4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23657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18463E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23657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23657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23657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174745" w:rsidRDefault="0070055A" w:rsidP="0070055A">
            <w:pPr>
              <w:spacing w:before="30" w:after="28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5F223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37 680,9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C060C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26D22" w:rsidRPr="009269AE" w:rsidTr="0043396B">
        <w:trPr>
          <w:cantSplit/>
          <w:trHeight w:val="505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9102BD" w:rsidRDefault="00226D22" w:rsidP="0070055A">
            <w:pPr>
              <w:spacing w:before="30" w:after="28" w:line="200" w:lineRule="exact"/>
              <w:ind w:left="57"/>
              <w:rPr>
                <w:bCs/>
                <w:sz w:val="22"/>
              </w:rPr>
            </w:pPr>
            <w:r w:rsidRPr="00686077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686077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686077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686077">
              <w:rPr>
                <w:bCs/>
                <w:sz w:val="22"/>
                <w:szCs w:val="22"/>
                <w:vertAlign w:val="superscript"/>
              </w:rPr>
              <w:t>)</w:t>
            </w:r>
            <w:r w:rsidRPr="00686077">
              <w:rPr>
                <w:bCs/>
                <w:sz w:val="22"/>
              </w:rPr>
              <w:t xml:space="preserve">, </w:t>
            </w:r>
            <w:r w:rsidRPr="00686077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686077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43396B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F34246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686077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D45E5" w:rsidRDefault="0070055A" w:rsidP="0070055A">
            <w:pPr>
              <w:spacing w:before="30" w:after="28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F0089A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31 351,9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57DC1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D45E5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C446F6">
              <w:rPr>
                <w:sz w:val="22"/>
                <w:szCs w:val="22"/>
              </w:rPr>
              <w:t>в се</w:t>
            </w:r>
            <w:r>
              <w:rPr>
                <w:sz w:val="22"/>
                <w:szCs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25 187,0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815CC0" w:rsidRDefault="0070055A" w:rsidP="0070055A">
            <w:pPr>
              <w:spacing w:before="30" w:after="28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4416DB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534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7 029,6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07BE0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4D07E2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154 351,0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4D07E2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15 442,1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1D23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1D23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1D23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1D23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B56788" w:rsidRPr="0056254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0B4D63" w:rsidRDefault="00B56788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0B4D63">
              <w:rPr>
                <w:sz w:val="22"/>
              </w:rPr>
              <w:t>горнодобывающая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2 242,6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</w:tr>
      <w:tr w:rsidR="00B56788" w:rsidRPr="0056254C" w:rsidTr="0043396B">
        <w:trPr>
          <w:cantSplit/>
          <w:trHeight w:val="29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0B4D63" w:rsidRDefault="00B56788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0B4D63">
              <w:rPr>
                <w:sz w:val="22"/>
              </w:rPr>
              <w:t>обрабатывающая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138 307,4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13 881,2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B56788" w:rsidRPr="0056254C" w:rsidTr="0043396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0B4D63" w:rsidRDefault="00B56788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0B4D63">
              <w:rPr>
                <w:sz w:val="22"/>
              </w:rPr>
              <w:t xml:space="preserve">снабжение электроэнергией, </w:t>
            </w:r>
            <w:r w:rsidRPr="000B4D63">
              <w:rPr>
                <w:sz w:val="22"/>
              </w:rPr>
              <w:br/>
              <w:t xml:space="preserve">газом, паром, горячей водой </w:t>
            </w:r>
            <w:r w:rsidRPr="000B4D63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11 236,6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B56788" w:rsidTr="0043396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0B4D63" w:rsidRDefault="00B56788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0B4D63">
              <w:rPr>
                <w:sz w:val="22"/>
              </w:rPr>
              <w:t xml:space="preserve">водоснабжение; сбор, обработка </w:t>
            </w:r>
            <w:r w:rsidRPr="000B4D63">
              <w:rPr>
                <w:sz w:val="22"/>
              </w:rPr>
              <w:br/>
              <w:t xml:space="preserve">и удаление отходов, деятельность </w:t>
            </w:r>
            <w:r w:rsidRPr="000B4D63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2 564,4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0B4D63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57776F" w:rsidRDefault="0070055A" w:rsidP="0070055A">
            <w:pPr>
              <w:spacing w:before="30" w:after="2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8 099,7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EA5E8D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1653EB">
              <w:rPr>
                <w:sz w:val="22"/>
                <w:szCs w:val="22"/>
              </w:rPr>
              <w:t>5 468,8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70055A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EA5E8D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1653EB">
              <w:rPr>
                <w:sz w:val="22"/>
                <w:szCs w:val="22"/>
              </w:rPr>
              <w:t>53,6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70055A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1653EB">
              <w:rPr>
                <w:sz w:val="22"/>
                <w:szCs w:val="22"/>
              </w:rPr>
              <w:t>19,6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70055A" w:rsidTr="0043396B">
        <w:trPr>
          <w:cantSplit/>
          <w:trHeight w:val="390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E0FE1" w:rsidRDefault="0070055A" w:rsidP="0070055A">
            <w:pPr>
              <w:spacing w:before="30" w:after="28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60E67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24 240,4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70055A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A4F16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D4373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13 225,8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70055A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30" w:after="2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8 057,0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70055A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CD272F">
      <w:pPr>
        <w:pStyle w:val="a8"/>
        <w:spacing w:before="60" w:line="196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7034A7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CD272F">
      <w:pPr>
        <w:spacing w:line="196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7034A7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CD272F">
        <w:rPr>
          <w:sz w:val="20"/>
        </w:rPr>
        <w:t>2</w:t>
      </w:r>
      <w:r w:rsidR="007034A7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011BB" w:rsidRDefault="00513106" w:rsidP="00CD272F">
      <w:pPr>
        <w:spacing w:line="196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ноябрь</w:t>
      </w:r>
      <w:r w:rsidRPr="00150BD6">
        <w:rPr>
          <w:sz w:val="20"/>
        </w:rPr>
        <w:t xml:space="preserve"> 20</w:t>
      </w:r>
      <w:r w:rsidR="0089147C">
        <w:rPr>
          <w:sz w:val="20"/>
        </w:rPr>
        <w:t>2</w:t>
      </w:r>
      <w:r w:rsidR="007034A7">
        <w:rPr>
          <w:sz w:val="20"/>
        </w:rPr>
        <w:t>1</w:t>
      </w:r>
      <w:r w:rsidRPr="00150BD6">
        <w:rPr>
          <w:sz w:val="20"/>
        </w:rPr>
        <w:t> г.</w:t>
      </w:r>
      <w:r w:rsidR="00C011BB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03"/>
        <w:gridCol w:w="996"/>
        <w:gridCol w:w="925"/>
        <w:gridCol w:w="925"/>
        <w:gridCol w:w="927"/>
        <w:gridCol w:w="928"/>
        <w:gridCol w:w="1081"/>
      </w:tblGrid>
      <w:tr w:rsidR="00C011BB" w:rsidRPr="00ED585E" w:rsidTr="009A2B07">
        <w:trPr>
          <w:cantSplit/>
          <w:trHeight w:val="478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ED585E" w:rsidRDefault="00C011BB" w:rsidP="002F5A93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Январь-ноябрь 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Январь-ноябрь</w:t>
            </w:r>
            <w:r>
              <w:rPr>
                <w:sz w:val="22"/>
              </w:rPr>
              <w:br/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817A0C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z w:val="22"/>
              </w:rPr>
              <w:t xml:space="preserve"> 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C011BB" w:rsidRPr="00817A0C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ноябрь</w:t>
            </w:r>
            <w:r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011BB" w:rsidTr="009A2B07">
        <w:trPr>
          <w:cantSplit/>
          <w:trHeight w:val="352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C011BB" w:rsidP="002F5A9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D14ADA" w:rsidP="002F5A9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C011BB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C011BB" w:rsidRPr="00426D28">
              <w:rPr>
                <w:sz w:val="22"/>
              </w:rPr>
              <w:t> г.</w:t>
            </w: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2F5A9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A4F16" w:rsidRDefault="0070055A" w:rsidP="002F5A93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56714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3 476,5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F5EC9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36D4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36D4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36D4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A4F16" w:rsidRDefault="0070055A" w:rsidP="002F5A93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1 111,2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56D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2F5A93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6B79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81 554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7 129,9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84E85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56D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70055A" w:rsidRPr="0056254C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E82BDD" w:rsidRDefault="0070055A" w:rsidP="002F5A93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570CE6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1 389,4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4358F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56D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900D0" w:rsidRDefault="0070055A" w:rsidP="002F5A93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570CE6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19 281,9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4BD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1 844,2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56D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B7395" w:rsidRDefault="0070055A" w:rsidP="002F5A93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A26B0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 </w:t>
            </w:r>
            <w:r w:rsidRPr="00723D47">
              <w:rPr>
                <w:sz w:val="22"/>
                <w:szCs w:val="22"/>
              </w:rPr>
              <w:t>859,3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4358F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</w:t>
            </w:r>
            <w:r w:rsidRPr="00723D47">
              <w:rPr>
                <w:sz w:val="22"/>
                <w:szCs w:val="22"/>
              </w:rPr>
              <w:t>623,6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82,6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82,3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114,8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C756D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 w:rsidRPr="00723D47">
              <w:rPr>
                <w:sz w:val="22"/>
                <w:szCs w:val="22"/>
              </w:rPr>
              <w:t>105,1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A0F44" w:rsidRDefault="0070055A" w:rsidP="002F5A93">
            <w:pPr>
              <w:spacing w:before="60" w:after="60" w:line="220" w:lineRule="exact"/>
              <w:ind w:left="85"/>
              <w:rPr>
                <w:spacing w:val="-8"/>
                <w:sz w:val="22"/>
              </w:rPr>
            </w:pPr>
            <w:r w:rsidRPr="00DA0F44">
              <w:rPr>
                <w:spacing w:val="-8"/>
                <w:sz w:val="22"/>
              </w:rPr>
              <w:t>Розничный товарооборот, 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48D8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60 933,9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48D8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5 552,7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48D8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48D8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48D8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456914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70055A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91453C" w:rsidRDefault="0070055A" w:rsidP="002F5A93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BE03BE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3 725,0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362,9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337C77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6E7EFA" w:rsidRDefault="0070055A" w:rsidP="002F5A9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4F688C" w:rsidRDefault="0070055A" w:rsidP="002F5A93">
            <w:pPr>
              <w:spacing w:before="60" w:after="6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2F5A93" w:rsidRPr="000E7BAB" w:rsidRDefault="002F5A93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8"/>
        <w:gridCol w:w="1070"/>
        <w:gridCol w:w="1068"/>
        <w:gridCol w:w="1070"/>
      </w:tblGrid>
      <w:tr w:rsidR="00C06AF4" w:rsidRPr="001D7817" w:rsidTr="001A0F0F">
        <w:trPr>
          <w:cantSplit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2F5A93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2F5A9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11BB" w:rsidP="002F5A9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2F5A9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C011BB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DA0F44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2F5A9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2F5A9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z w:val="22"/>
                <w:szCs w:val="22"/>
              </w:rPr>
              <w:br/>
              <w:t>20</w:t>
            </w:r>
            <w:r w:rsidR="00CD272F">
              <w:rPr>
                <w:sz w:val="22"/>
                <w:szCs w:val="22"/>
              </w:rPr>
              <w:t>2</w:t>
            </w:r>
            <w:r w:rsidR="00DA0F44">
              <w:rPr>
                <w:sz w:val="22"/>
                <w:szCs w:val="22"/>
              </w:rPr>
              <w:t>1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8212C8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2F5A93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8212C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8212C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8212C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F508AC" w:rsidRDefault="008212C8" w:rsidP="002F5A93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8212C8" w:rsidRPr="00AE1241" w:rsidRDefault="008212C8" w:rsidP="002F5A93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2F5A93">
            <w:pPr>
              <w:tabs>
                <w:tab w:val="left" w:pos="666"/>
              </w:tabs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2F5A93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0E78DE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0E78DE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AC3AE5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280 983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29 293,6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255 165,3</w:t>
            </w:r>
          </w:p>
        </w:tc>
      </w:tr>
      <w:tr w:rsidR="000E78DE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pStyle w:val="append"/>
              <w:spacing w:before="60" w:after="60" w:line="220" w:lineRule="exact"/>
              <w:ind w:left="57"/>
            </w:pPr>
            <w:r w:rsidRPr="000E78DE">
              <w:t xml:space="preserve">Себестоимость реализованной продукции, </w:t>
            </w:r>
            <w:r w:rsidRPr="000E78DE"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224 113,1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23 630,2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204 835,7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>Прибыль, убыток</w:t>
            </w:r>
            <w:proofErr w:type="gramStart"/>
            <w:r w:rsidRPr="000E78DE">
              <w:rPr>
                <w:sz w:val="22"/>
                <w:szCs w:val="22"/>
              </w:rPr>
              <w:t xml:space="preserve"> (-) </w:t>
            </w:r>
            <w:proofErr w:type="gramEnd"/>
            <w:r w:rsidRPr="000E78DE">
              <w:rPr>
                <w:sz w:val="22"/>
                <w:szCs w:val="22"/>
              </w:rPr>
              <w:t xml:space="preserve">от реализации </w:t>
            </w:r>
            <w:r w:rsidRPr="000E78DE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24 935,7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2 456,1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20 834,2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>Прибыль, убыток</w:t>
            </w:r>
            <w:proofErr w:type="gramStart"/>
            <w:r w:rsidRPr="000E78DE">
              <w:rPr>
                <w:sz w:val="22"/>
                <w:szCs w:val="22"/>
              </w:rPr>
              <w:t xml:space="preserve"> (</w:t>
            </w:r>
            <w:r w:rsidRPr="000E78DE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0E78DE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18 654,9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1 737,3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17 399,9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0E78DE">
              <w:rPr>
                <w:sz w:val="22"/>
                <w:szCs w:val="22"/>
              </w:rPr>
              <w:t xml:space="preserve"> (-), </w:t>
            </w:r>
            <w:proofErr w:type="gramEnd"/>
            <w:r w:rsidRPr="000E78DE"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15 439,3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1 479,2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14 450,6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0E78DE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</w:tr>
      <w:tr w:rsidR="000E78DE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E78DE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0E78DE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E78DE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8DE" w:rsidRPr="000E78DE" w:rsidRDefault="000E78DE" w:rsidP="002F5A93">
            <w:pPr>
              <w:pStyle w:val="append"/>
              <w:spacing w:before="60" w:after="60" w:line="220" w:lineRule="exact"/>
              <w:ind w:left="57"/>
            </w:pPr>
            <w:r w:rsidRPr="000E78DE">
              <w:t xml:space="preserve">Сумма чистого убытка убыточных организаций, </w:t>
            </w:r>
            <w:r w:rsidRPr="000E78DE">
              <w:br/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2 190,7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8DE" w:rsidRPr="00F07AB6" w:rsidRDefault="000E78DE" w:rsidP="002F5A93">
            <w:pPr>
              <w:spacing w:before="60" w:after="6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8DE" w:rsidRPr="00774E4A" w:rsidRDefault="000E78DE" w:rsidP="002F5A9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1 102,1</w:t>
            </w:r>
          </w:p>
        </w:tc>
      </w:tr>
    </w:tbl>
    <w:p w:rsidR="001161A5" w:rsidRDefault="001161A5" w:rsidP="001161A5">
      <w:pPr>
        <w:pStyle w:val="a8"/>
        <w:widowControl w:val="0"/>
        <w:spacing w:before="20" w:line="196" w:lineRule="exact"/>
        <w:jc w:val="both"/>
        <w:rPr>
          <w:rFonts w:ascii="Times New Roman" w:hAnsi="Times New Roman"/>
          <w:b w:val="0"/>
          <w:sz w:val="20"/>
          <w:vertAlign w:val="superscript"/>
        </w:rPr>
      </w:pPr>
      <w:r>
        <w:rPr>
          <w:rFonts w:ascii="Times New Roman" w:hAnsi="Times New Roman"/>
          <w:b w:val="0"/>
          <w:sz w:val="20"/>
          <w:vertAlign w:val="superscript"/>
        </w:rPr>
        <w:t>________________________________</w:t>
      </w:r>
    </w:p>
    <w:p w:rsidR="00621FCF" w:rsidRPr="00EA20D5" w:rsidRDefault="000D06ED" w:rsidP="001161A5">
      <w:pPr>
        <w:pStyle w:val="a8"/>
        <w:widowControl w:val="0"/>
        <w:spacing w:before="20" w:line="196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242C0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C16DD">
              <w:rPr>
                <w:sz w:val="22"/>
                <w:szCs w:val="22"/>
              </w:rPr>
              <w:t>ноября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055A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055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242C0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242C0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C16DD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93570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162 490,6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11 608,8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1A7B59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2307F2" w:rsidRDefault="0070055A" w:rsidP="0070055A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ноября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3323E5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91FAC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65 943,6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C58DF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47E5B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0055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8 647,1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60468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60468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0055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12 246,3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1 660,9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96 547,0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C4F51" w:rsidRDefault="0070055A" w:rsidP="0070055A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903C67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2 961,7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D47E5B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59 731,4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C4F51" w:rsidRDefault="0070055A" w:rsidP="0070055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86481F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8 506,5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D6BCB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15 688,4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001C38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B310E0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C4F51" w:rsidRDefault="0070055A" w:rsidP="0070055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623A80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1 107,7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001C38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55A" w:rsidRPr="00152F32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70055A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747352" w:rsidRDefault="0070055A" w:rsidP="007005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Pr="00786B7A" w:rsidRDefault="0070055A" w:rsidP="0070055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55A" w:rsidRDefault="0070055A" w:rsidP="007005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DC16DD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1161A5">
              <w:rPr>
                <w:spacing w:val="-4"/>
                <w:sz w:val="22"/>
                <w:szCs w:val="22"/>
              </w:rPr>
              <w:t>2</w:t>
            </w:r>
            <w:r w:rsidR="00DA0F44">
              <w:rPr>
                <w:spacing w:val="-4"/>
                <w:sz w:val="22"/>
                <w:szCs w:val="22"/>
              </w:rPr>
              <w:t>1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DC16DD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105D02">
            <w:pPr>
              <w:spacing w:before="30" w:after="30" w:line="192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>Справочно</w:t>
            </w:r>
          </w:p>
          <w:p w:rsidR="007F630A" w:rsidRPr="00BA06FE" w:rsidRDefault="00643F9A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</w:t>
            </w:r>
            <w:r w:rsidR="00DA0F44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DA0F44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DA0F44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F630A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</w:t>
            </w:r>
            <w:r w:rsidR="00DA0F44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DA0F44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D242C0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300F35">
              <w:rPr>
                <w:sz w:val="22"/>
              </w:rPr>
              <w:t>71</w:t>
            </w:r>
            <w:r>
              <w:rPr>
                <w:sz w:val="22"/>
              </w:rPr>
              <w:t> </w:t>
            </w:r>
            <w:r w:rsidRPr="00300F35">
              <w:rPr>
                <w:sz w:val="22"/>
              </w:rPr>
              <w:t>443,0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7E46FD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7E46FD">
              <w:rPr>
                <w:sz w:val="22"/>
              </w:rPr>
              <w:t>8</w:t>
            </w:r>
            <w:r>
              <w:rPr>
                <w:sz w:val="22"/>
              </w:rPr>
              <w:t> </w:t>
            </w:r>
            <w:r w:rsidRPr="007E46FD">
              <w:rPr>
                <w:sz w:val="22"/>
              </w:rPr>
              <w:t>286,7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95,2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104,0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906CB" w:rsidRDefault="00D242C0" w:rsidP="00D242C0">
            <w:pPr>
              <w:spacing w:before="30" w:after="30" w:line="192" w:lineRule="exact"/>
              <w:ind w:right="154"/>
              <w:jc w:val="right"/>
              <w:rPr>
                <w:sz w:val="22"/>
                <w:szCs w:val="22"/>
              </w:rPr>
            </w:pPr>
            <w:r w:rsidRPr="00E906CB">
              <w:rPr>
                <w:sz w:val="22"/>
                <w:szCs w:val="22"/>
              </w:rPr>
              <w:t>131,2</w:t>
            </w:r>
          </w:p>
        </w:tc>
      </w:tr>
      <w:tr w:rsidR="00D242C0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300F35">
              <w:rPr>
                <w:sz w:val="22"/>
              </w:rPr>
              <w:t>37</w:t>
            </w:r>
            <w:r>
              <w:rPr>
                <w:sz w:val="22"/>
              </w:rPr>
              <w:t> </w:t>
            </w:r>
            <w:r w:rsidRPr="00300F35">
              <w:rPr>
                <w:sz w:val="22"/>
              </w:rPr>
              <w:t>798,6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7E46FD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7E46FD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7E46FD">
              <w:rPr>
                <w:sz w:val="22"/>
              </w:rPr>
              <w:t>256,4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92,9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100,8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906CB" w:rsidRDefault="00D242C0" w:rsidP="00D242C0">
            <w:pPr>
              <w:spacing w:before="30" w:after="30" w:line="192" w:lineRule="exact"/>
              <w:ind w:right="154"/>
              <w:jc w:val="right"/>
              <w:rPr>
                <w:sz w:val="22"/>
                <w:szCs w:val="22"/>
              </w:rPr>
            </w:pPr>
            <w:r w:rsidRPr="00E906CB">
              <w:rPr>
                <w:sz w:val="22"/>
                <w:szCs w:val="22"/>
              </w:rPr>
              <w:t>132,5</w:t>
            </w:r>
          </w:p>
        </w:tc>
      </w:tr>
      <w:tr w:rsidR="00D242C0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300F35">
              <w:rPr>
                <w:sz w:val="22"/>
              </w:rPr>
              <w:t>33</w:t>
            </w:r>
            <w:r>
              <w:rPr>
                <w:sz w:val="22"/>
              </w:rPr>
              <w:t> </w:t>
            </w:r>
            <w:r w:rsidRPr="00300F35">
              <w:rPr>
                <w:sz w:val="22"/>
              </w:rPr>
              <w:t>644,4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7E46FD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7E46FD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7E46FD">
              <w:rPr>
                <w:sz w:val="22"/>
              </w:rPr>
              <w:t>030,3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97,7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300F35">
              <w:rPr>
                <w:sz w:val="22"/>
                <w:szCs w:val="22"/>
              </w:rPr>
              <w:t>107,7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906CB" w:rsidRDefault="00D242C0" w:rsidP="00D242C0">
            <w:pPr>
              <w:spacing w:before="30" w:after="30" w:line="192" w:lineRule="exact"/>
              <w:ind w:right="154"/>
              <w:jc w:val="right"/>
              <w:rPr>
                <w:sz w:val="22"/>
                <w:szCs w:val="22"/>
              </w:rPr>
            </w:pPr>
            <w:r w:rsidRPr="00E906CB">
              <w:rPr>
                <w:sz w:val="22"/>
                <w:szCs w:val="22"/>
              </w:rPr>
              <w:t>129,7</w:t>
            </w:r>
          </w:p>
        </w:tc>
      </w:tr>
      <w:tr w:rsidR="00D242C0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300F35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300F35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300F35">
              <w:rPr>
                <w:sz w:val="22"/>
              </w:rPr>
              <w:t>154,2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7E46FD" w:rsidRDefault="00D242C0" w:rsidP="00D242C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7E46FD">
              <w:rPr>
                <w:sz w:val="22"/>
              </w:rPr>
              <w:t>226,1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530C32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530C32" w:rsidRDefault="00D242C0" w:rsidP="00D242C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530C32" w:rsidRDefault="00D242C0" w:rsidP="00D242C0">
            <w:pPr>
              <w:tabs>
                <w:tab w:val="left" w:pos="729"/>
              </w:tabs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2C0" w:rsidRPr="004D571C" w:rsidRDefault="00D242C0" w:rsidP="00D242C0">
            <w:pPr>
              <w:tabs>
                <w:tab w:val="left" w:pos="729"/>
              </w:tabs>
              <w:spacing w:before="30" w:after="30" w:line="192" w:lineRule="exact"/>
              <w:ind w:right="15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3 258,4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>202</w:t>
            </w:r>
            <w:r w:rsidR="00DA0F44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 xml:space="preserve">ноябрь </w:t>
            </w:r>
            <w:r w:rsidR="00401A29">
              <w:rPr>
                <w:sz w:val="22"/>
              </w:rPr>
              <w:t>202</w:t>
            </w:r>
            <w:r w:rsidR="00DA0F44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1161A5">
              <w:rPr>
                <w:spacing w:val="-4"/>
                <w:sz w:val="22"/>
                <w:szCs w:val="22"/>
              </w:rPr>
              <w:t>2</w:t>
            </w:r>
            <w:r w:rsidR="00DA0F44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DA0F44">
            <w:pPr>
              <w:spacing w:before="30" w:after="30" w:line="192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ноябрь</w:t>
            </w:r>
            <w:r w:rsidR="00401A29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</w:t>
            </w:r>
            <w:r w:rsidR="00DA0F44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DA0F44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1161A5">
              <w:rPr>
                <w:sz w:val="22"/>
                <w:szCs w:val="22"/>
              </w:rPr>
              <w:t>2</w:t>
            </w:r>
            <w:r w:rsidR="00DA0F4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01A29">
              <w:rPr>
                <w:sz w:val="22"/>
                <w:szCs w:val="22"/>
              </w:rPr>
              <w:br/>
              <w:t>20</w:t>
            </w:r>
            <w:r w:rsidR="001161A5">
              <w:rPr>
                <w:sz w:val="22"/>
                <w:szCs w:val="22"/>
              </w:rPr>
              <w:t>2</w:t>
            </w:r>
            <w:r w:rsidR="00DA0F44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DA0F44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A50BE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D51177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D51177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D51177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D51177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1871AC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BC54F8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C05012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407295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Default="006427FC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 w:rsidRPr="00A541D4">
              <w:rPr>
                <w:sz w:val="22"/>
              </w:rPr>
              <w:t xml:space="preserve">Индекс тарифов на услуги </w:t>
            </w:r>
            <w:r w:rsidRPr="00A541D4">
              <w:rPr>
                <w:sz w:val="22"/>
              </w:rPr>
              <w:br/>
              <w:t xml:space="preserve">связи для юридических лиц </w:t>
            </w:r>
            <w:r w:rsidRPr="00A541D4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1B5CD1" w:rsidRDefault="001B5CD1" w:rsidP="001B5CD1">
            <w:pPr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B5CD1" w:rsidP="00D242C0">
            <w:pPr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B5CD1" w:rsidP="00D242C0">
            <w:pPr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B5CD1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B5CD1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242C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Default="00D242C0" w:rsidP="00D242C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Pr="00C05012" w:rsidRDefault="00D242C0" w:rsidP="00D242C0">
            <w:pPr>
              <w:tabs>
                <w:tab w:val="left" w:pos="857"/>
              </w:tabs>
              <w:spacing w:before="30" w:after="30" w:line="192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Pr="00407295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42C0" w:rsidRPr="00E82FC1" w:rsidRDefault="00D242C0" w:rsidP="00D242C0">
            <w:pPr>
              <w:tabs>
                <w:tab w:val="left" w:pos="408"/>
              </w:tabs>
              <w:spacing w:before="30" w:after="30" w:line="192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7F3A473" wp14:editId="58F8D334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721A8D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Pr="00253152" w:rsidRDefault="00253152" w:rsidP="005E7808">
      <w:pPr>
        <w:spacing w:before="60" w:after="6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</w:t>
      </w:r>
    </w:p>
    <w:p w:rsidR="00253152" w:rsidRPr="00253152" w:rsidRDefault="00253152" w:rsidP="005E7808">
      <w:pPr>
        <w:spacing w:after="120"/>
        <w:ind w:firstLine="567"/>
        <w:jc w:val="both"/>
        <w:rPr>
          <w:bCs/>
          <w:iCs/>
          <w:sz w:val="20"/>
        </w:rPr>
      </w:pPr>
      <w:r w:rsidRPr="00253152">
        <w:rPr>
          <w:bCs/>
          <w:iCs/>
          <w:sz w:val="20"/>
          <w:vertAlign w:val="superscript"/>
        </w:rPr>
        <w:t xml:space="preserve">1) </w:t>
      </w:r>
      <w:r>
        <w:rPr>
          <w:bCs/>
          <w:iCs/>
          <w:sz w:val="20"/>
        </w:rPr>
        <w:t>Январь-октябрь 20</w:t>
      </w:r>
      <w:r w:rsidR="001161A5">
        <w:rPr>
          <w:bCs/>
          <w:iCs/>
          <w:sz w:val="20"/>
        </w:rPr>
        <w:t>2</w:t>
      </w:r>
      <w:r w:rsidR="00E76680">
        <w:rPr>
          <w:bCs/>
          <w:iCs/>
          <w:sz w:val="20"/>
        </w:rPr>
        <w:t>1</w:t>
      </w:r>
      <w:r>
        <w:rPr>
          <w:bCs/>
          <w:iCs/>
          <w:sz w:val="20"/>
        </w:rPr>
        <w:t xml:space="preserve"> г.</w:t>
      </w:r>
    </w:p>
    <w:sectPr w:rsidR="00253152" w:rsidRPr="00253152" w:rsidSect="002F5A93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8CF" w:rsidRDefault="00C938CF">
      <w:r>
        <w:separator/>
      </w:r>
    </w:p>
  </w:endnote>
  <w:endnote w:type="continuationSeparator" w:id="0">
    <w:p w:rsidR="00C938CF" w:rsidRDefault="00C9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5A" w:rsidRDefault="0070055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5A93">
      <w:rPr>
        <w:rStyle w:val="aa"/>
        <w:noProof/>
      </w:rPr>
      <w:t>6</w:t>
    </w:r>
    <w:r>
      <w:rPr>
        <w:rStyle w:val="aa"/>
      </w:rPr>
      <w:fldChar w:fldCharType="end"/>
    </w:r>
  </w:p>
  <w:p w:rsidR="0070055A" w:rsidRDefault="0070055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5A" w:rsidRDefault="0070055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5A93">
      <w:rPr>
        <w:rStyle w:val="aa"/>
        <w:noProof/>
      </w:rPr>
      <w:t>5</w:t>
    </w:r>
    <w:r>
      <w:rPr>
        <w:rStyle w:val="aa"/>
      </w:rPr>
      <w:fldChar w:fldCharType="end"/>
    </w:r>
  </w:p>
  <w:p w:rsidR="0070055A" w:rsidRDefault="0070055A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8CF" w:rsidRDefault="00C938CF">
      <w:r>
        <w:separator/>
      </w:r>
    </w:p>
  </w:footnote>
  <w:footnote w:type="continuationSeparator" w:id="0">
    <w:p w:rsidR="00C938CF" w:rsidRDefault="00C93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5A" w:rsidRDefault="0070055A">
    <w:pPr>
      <w:pStyle w:val="ab"/>
      <w:framePr w:wrap="around" w:vAnchor="text" w:hAnchor="margin" w:xAlign="center" w:y="1"/>
      <w:rPr>
        <w:rStyle w:val="aa"/>
      </w:rPr>
    </w:pPr>
  </w:p>
  <w:p w:rsidR="0070055A" w:rsidRPr="00597364" w:rsidRDefault="0070055A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5A" w:rsidRPr="00597364" w:rsidRDefault="0070055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9F4"/>
    <w:rsid w:val="00004B38"/>
    <w:rsid w:val="0000541F"/>
    <w:rsid w:val="00005729"/>
    <w:rsid w:val="0000579F"/>
    <w:rsid w:val="000065A8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579"/>
    <w:rsid w:val="00075E44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939"/>
    <w:rsid w:val="000B3BDE"/>
    <w:rsid w:val="000B4670"/>
    <w:rsid w:val="000B4981"/>
    <w:rsid w:val="000B4ACE"/>
    <w:rsid w:val="000B4D63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3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8DE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1E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770"/>
    <w:rsid w:val="000F78E3"/>
    <w:rsid w:val="000F7F04"/>
    <w:rsid w:val="00100403"/>
    <w:rsid w:val="00100EF0"/>
    <w:rsid w:val="001014FD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D02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1A5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27CB4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0E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39D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77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CD1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46CF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22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10B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152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7B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900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A93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4D1B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14C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929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4A0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A56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2AB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01D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96B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37E2F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55B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35B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173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2D2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49B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6F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048D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682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1ED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E7808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24C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361C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43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F0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667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077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CAC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7D"/>
    <w:rsid w:val="006F72A4"/>
    <w:rsid w:val="006F74BC"/>
    <w:rsid w:val="006F7708"/>
    <w:rsid w:val="006F7A82"/>
    <w:rsid w:val="006F7D3E"/>
    <w:rsid w:val="0070055A"/>
    <w:rsid w:val="00700569"/>
    <w:rsid w:val="00700806"/>
    <w:rsid w:val="0070138F"/>
    <w:rsid w:val="007017E2"/>
    <w:rsid w:val="007024F5"/>
    <w:rsid w:val="007030A8"/>
    <w:rsid w:val="00703115"/>
    <w:rsid w:val="007034A7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A8D"/>
    <w:rsid w:val="007225CE"/>
    <w:rsid w:val="00723277"/>
    <w:rsid w:val="007233DD"/>
    <w:rsid w:val="00723A3D"/>
    <w:rsid w:val="00723A3E"/>
    <w:rsid w:val="00723F11"/>
    <w:rsid w:val="0072434F"/>
    <w:rsid w:val="007249CD"/>
    <w:rsid w:val="0072527C"/>
    <w:rsid w:val="0072587E"/>
    <w:rsid w:val="007258F4"/>
    <w:rsid w:val="00725C0D"/>
    <w:rsid w:val="007263BE"/>
    <w:rsid w:val="0072700F"/>
    <w:rsid w:val="00727308"/>
    <w:rsid w:val="00730406"/>
    <w:rsid w:val="00730499"/>
    <w:rsid w:val="007305AB"/>
    <w:rsid w:val="00730A42"/>
    <w:rsid w:val="00730B1B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CE0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1BF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1F1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3B80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5F2B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2C8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0B2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47C"/>
    <w:rsid w:val="008916AD"/>
    <w:rsid w:val="00891DBA"/>
    <w:rsid w:val="0089211C"/>
    <w:rsid w:val="0089232C"/>
    <w:rsid w:val="00892897"/>
    <w:rsid w:val="00892B96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A24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98D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2C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048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07B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C8C"/>
    <w:rsid w:val="00981186"/>
    <w:rsid w:val="00981583"/>
    <w:rsid w:val="00981B21"/>
    <w:rsid w:val="00981CDF"/>
    <w:rsid w:val="00982504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2B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99A"/>
    <w:rsid w:val="009C0E68"/>
    <w:rsid w:val="009C2056"/>
    <w:rsid w:val="009C2444"/>
    <w:rsid w:val="009C25B2"/>
    <w:rsid w:val="009C3089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480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54D"/>
    <w:rsid w:val="00A34677"/>
    <w:rsid w:val="00A346B2"/>
    <w:rsid w:val="00A346B9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65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1D4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5FA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00D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664E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0EF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788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6C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518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11BB"/>
    <w:rsid w:val="00C0207F"/>
    <w:rsid w:val="00C02134"/>
    <w:rsid w:val="00C024E8"/>
    <w:rsid w:val="00C02740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22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BAA"/>
    <w:rsid w:val="00C41CD7"/>
    <w:rsid w:val="00C41CEC"/>
    <w:rsid w:val="00C41E3C"/>
    <w:rsid w:val="00C41EDF"/>
    <w:rsid w:val="00C42332"/>
    <w:rsid w:val="00C42A4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D20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8CF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CC3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0F87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72F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847"/>
    <w:rsid w:val="00CE0961"/>
    <w:rsid w:val="00CE0BB7"/>
    <w:rsid w:val="00CE0D3B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ADA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2C0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0B5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7B7"/>
    <w:rsid w:val="00D93A00"/>
    <w:rsid w:val="00D93C77"/>
    <w:rsid w:val="00D94794"/>
    <w:rsid w:val="00D949D0"/>
    <w:rsid w:val="00D95D5C"/>
    <w:rsid w:val="00D9700C"/>
    <w:rsid w:val="00D97A7D"/>
    <w:rsid w:val="00DA0F44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6DD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244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0F8F"/>
    <w:rsid w:val="00DF15F5"/>
    <w:rsid w:val="00DF254B"/>
    <w:rsid w:val="00DF2DE9"/>
    <w:rsid w:val="00DF3A3A"/>
    <w:rsid w:val="00DF3B7E"/>
    <w:rsid w:val="00DF3DD2"/>
    <w:rsid w:val="00DF4681"/>
    <w:rsid w:val="00DF49A7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DF7806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3A1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0D88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680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4F6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246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E10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102.3</c:v>
                </c:pt>
                <c:pt idx="1">
                  <c:v>106.7</c:v>
                </c:pt>
                <c:pt idx="2">
                  <c:v>93.9</c:v>
                </c:pt>
                <c:pt idx="3" formatCode="General">
                  <c:v>105.1</c:v>
                </c:pt>
                <c:pt idx="4">
                  <c:v>101.8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>
                  <c:v>95.3</c:v>
                </c:pt>
                <c:pt idx="1">
                  <c:v>94.4</c:v>
                </c:pt>
                <c:pt idx="2">
                  <c:v>81</c:v>
                </c:pt>
                <c:pt idx="3">
                  <c:v>82.6</c:v>
                </c:pt>
                <c:pt idx="4">
                  <c:v>96.6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479744"/>
        <c:axId val="36481664"/>
      </c:radarChart>
      <c:catAx>
        <c:axId val="364797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481664"/>
        <c:crosses val="autoZero"/>
        <c:auto val="0"/>
        <c:lblAlgn val="ctr"/>
        <c:lblOffset val="100"/>
        <c:noMultiLvlLbl val="0"/>
      </c:catAx>
      <c:valAx>
        <c:axId val="36481664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364797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D1095-942C-40F3-A789-8C803E3E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44477</TotalTime>
  <Pages>5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1022</cp:revision>
  <cp:lastPrinted>2022-12-21T08:44:00Z</cp:lastPrinted>
  <dcterms:created xsi:type="dcterms:W3CDTF">2019-02-27T13:32:00Z</dcterms:created>
  <dcterms:modified xsi:type="dcterms:W3CDTF">2022-12-22T09:05:00Z</dcterms:modified>
</cp:coreProperties>
</file>