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9211C2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9211C2">
        <w:rPr>
          <w:rFonts w:ascii="Arial" w:hAnsi="Arial"/>
          <w:b/>
          <w:sz w:val="26"/>
          <w:szCs w:val="26"/>
        </w:rPr>
        <w:t>1</w:t>
      </w:r>
      <w:r w:rsidR="00320143">
        <w:rPr>
          <w:rFonts w:ascii="Arial" w:hAnsi="Arial"/>
          <w:b/>
          <w:sz w:val="26"/>
          <w:szCs w:val="26"/>
        </w:rPr>
        <w:t>1</w:t>
      </w:r>
      <w:r w:rsidR="00EF1BA3" w:rsidRPr="009211C2">
        <w:rPr>
          <w:rFonts w:ascii="Arial" w:hAnsi="Arial"/>
          <w:b/>
          <w:sz w:val="26"/>
          <w:szCs w:val="26"/>
        </w:rPr>
        <w:t>. ЦЕНЫ</w:t>
      </w:r>
    </w:p>
    <w:p w:rsidR="00EF1BA3" w:rsidRPr="009211C2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9211C2">
        <w:rPr>
          <w:rFonts w:ascii="Arial" w:hAnsi="Arial" w:cs="Arial"/>
          <w:b/>
          <w:sz w:val="26"/>
          <w:szCs w:val="26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39"/>
        <w:gridCol w:w="1039"/>
        <w:gridCol w:w="1041"/>
        <w:gridCol w:w="1336"/>
        <w:gridCol w:w="1041"/>
        <w:gridCol w:w="1279"/>
      </w:tblGrid>
      <w:tr w:rsidR="006F6C38" w:rsidRPr="00FE71F5" w:rsidTr="006F6C38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6B3E8E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7" w:type="pct"/>
            <w:gridSpan w:val="3"/>
          </w:tcPr>
          <w:p w:rsidR="006715DF" w:rsidRPr="00A52A8D" w:rsidRDefault="00DE0929" w:rsidP="00DE092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</w:t>
            </w:r>
            <w:r w:rsidR="001D44C8">
              <w:rPr>
                <w:sz w:val="22"/>
                <w:szCs w:val="22"/>
              </w:rPr>
              <w:t>ябрь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BA6981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3" w:type="pct"/>
            <w:vMerge w:val="restart"/>
          </w:tcPr>
          <w:p w:rsidR="006715DF" w:rsidRPr="00FE71F5" w:rsidRDefault="00EB2748" w:rsidP="00DE09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Январь-</w:t>
            </w:r>
            <w:r w:rsidR="00DE0929">
              <w:rPr>
                <w:sz w:val="22"/>
                <w:szCs w:val="22"/>
              </w:rPr>
              <w:t>н</w:t>
            </w:r>
            <w:r w:rsidR="00F81340">
              <w:rPr>
                <w:sz w:val="22"/>
                <w:szCs w:val="22"/>
              </w:rPr>
              <w:t>о</w:t>
            </w:r>
            <w:r w:rsidR="001D44C8">
              <w:rPr>
                <w:sz w:val="22"/>
                <w:szCs w:val="22"/>
              </w:rPr>
              <w:t>ябрь</w:t>
            </w:r>
            <w:r w:rsidR="006F6C38"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202</w:t>
            </w:r>
            <w:r w:rsidR="00BA6981">
              <w:rPr>
                <w:sz w:val="22"/>
                <w:szCs w:val="22"/>
              </w:rPr>
              <w:t>2</w:t>
            </w:r>
            <w:r w:rsidR="006715DF" w:rsidRPr="00960DAB">
              <w:rPr>
                <w:sz w:val="22"/>
                <w:szCs w:val="22"/>
              </w:rPr>
              <w:t xml:space="preserve"> г. </w:t>
            </w:r>
            <w:r w:rsidR="006F6C38">
              <w:rPr>
                <w:sz w:val="22"/>
                <w:szCs w:val="22"/>
              </w:rPr>
              <w:t>к</w:t>
            </w:r>
            <w:r w:rsidR="006F6C38">
              <w:rPr>
                <w:sz w:val="22"/>
                <w:szCs w:val="22"/>
              </w:rPr>
              <w:br/>
            </w:r>
            <w:r w:rsidR="00AE04E4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нварю-</w:t>
            </w:r>
            <w:r w:rsidR="00DE0929">
              <w:rPr>
                <w:sz w:val="22"/>
                <w:szCs w:val="22"/>
              </w:rPr>
              <w:t>н</w:t>
            </w:r>
            <w:r w:rsidR="00F81340">
              <w:rPr>
                <w:sz w:val="22"/>
                <w:szCs w:val="22"/>
              </w:rPr>
              <w:t>о</w:t>
            </w:r>
            <w:r w:rsidR="001D44C8">
              <w:rPr>
                <w:sz w:val="22"/>
                <w:szCs w:val="22"/>
              </w:rPr>
              <w:t>ябрю</w:t>
            </w:r>
            <w:r w:rsidR="006F6C38"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</w:t>
            </w:r>
            <w:r w:rsidR="006715DF">
              <w:rPr>
                <w:sz w:val="22"/>
                <w:szCs w:val="22"/>
              </w:rPr>
              <w:t>2</w:t>
            </w:r>
            <w:r w:rsidR="00BA6981">
              <w:rPr>
                <w:sz w:val="22"/>
                <w:szCs w:val="22"/>
              </w:rPr>
              <w:t>1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55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6B3E8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F6C38" w:rsidRPr="00FE71F5" w:rsidTr="006F6C38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6B3E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Pr="00A52A8D" w:rsidRDefault="00DE0929" w:rsidP="006B3E8E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F81340">
              <w:rPr>
                <w:sz w:val="22"/>
                <w:szCs w:val="22"/>
              </w:rPr>
              <w:t>тябрю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BA6981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Default="006715DF" w:rsidP="006B3E8E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</w:t>
            </w:r>
            <w:r w:rsidR="00BA6981">
              <w:rPr>
                <w:sz w:val="22"/>
                <w:szCs w:val="22"/>
              </w:rPr>
              <w:t>1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DE0929" w:rsidP="00DE0929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81340">
              <w:rPr>
                <w:sz w:val="22"/>
                <w:szCs w:val="22"/>
              </w:rPr>
              <w:t>о</w:t>
            </w:r>
            <w:r w:rsidR="001D44C8">
              <w:rPr>
                <w:sz w:val="22"/>
                <w:szCs w:val="22"/>
              </w:rPr>
              <w:t>ябрю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</w:t>
            </w:r>
            <w:r w:rsidR="00BA6981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23" w:type="pct"/>
            <w:vMerge/>
          </w:tcPr>
          <w:p w:rsidR="006715DF" w:rsidRDefault="006715DF" w:rsidP="006B3E8E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DE0929" w:rsidP="00DE09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81340">
              <w:rPr>
                <w:sz w:val="22"/>
                <w:szCs w:val="22"/>
              </w:rPr>
              <w:t>о</w:t>
            </w:r>
            <w:r w:rsidR="001D44C8">
              <w:rPr>
                <w:sz w:val="22"/>
                <w:szCs w:val="22"/>
              </w:rPr>
              <w:t>ябрь</w:t>
            </w:r>
            <w:r w:rsidR="006715DF">
              <w:rPr>
                <w:sz w:val="22"/>
                <w:szCs w:val="22"/>
              </w:rPr>
              <w:t xml:space="preserve"> 202</w:t>
            </w:r>
            <w:r w:rsidR="00BA6981">
              <w:rPr>
                <w:sz w:val="22"/>
                <w:szCs w:val="22"/>
              </w:rPr>
              <w:t>1</w:t>
            </w:r>
            <w:r w:rsidR="006715DF">
              <w:rPr>
                <w:sz w:val="22"/>
                <w:szCs w:val="22"/>
              </w:rPr>
              <w:t>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BA6981">
              <w:rPr>
                <w:sz w:val="22"/>
                <w:szCs w:val="22"/>
              </w:rPr>
              <w:t>20 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EB2748" w:rsidP="00DE0929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E0929">
              <w:rPr>
                <w:sz w:val="22"/>
                <w:szCs w:val="22"/>
              </w:rPr>
              <w:t>н</w:t>
            </w:r>
            <w:r w:rsidR="00F81340">
              <w:rPr>
                <w:sz w:val="22"/>
                <w:szCs w:val="22"/>
              </w:rPr>
              <w:t>о</w:t>
            </w:r>
            <w:r w:rsidR="001D44C8">
              <w:rPr>
                <w:sz w:val="22"/>
                <w:szCs w:val="22"/>
              </w:rPr>
              <w:t>ябрь</w:t>
            </w:r>
            <w:r w:rsidR="006F6C38">
              <w:rPr>
                <w:sz w:val="22"/>
                <w:szCs w:val="22"/>
              </w:rPr>
              <w:t xml:space="preserve"> </w:t>
            </w:r>
            <w:r w:rsidR="006715DF">
              <w:rPr>
                <w:sz w:val="22"/>
                <w:szCs w:val="22"/>
              </w:rPr>
              <w:t>202</w:t>
            </w:r>
            <w:r w:rsidR="00BA6981">
              <w:rPr>
                <w:sz w:val="22"/>
                <w:szCs w:val="22"/>
              </w:rPr>
              <w:t>1</w:t>
            </w:r>
            <w:r w:rsidR="006715DF">
              <w:rPr>
                <w:sz w:val="22"/>
                <w:szCs w:val="22"/>
              </w:rPr>
              <w:t xml:space="preserve"> г. к </w:t>
            </w:r>
            <w:r w:rsidR="006F6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E0929">
              <w:rPr>
                <w:sz w:val="22"/>
                <w:szCs w:val="22"/>
              </w:rPr>
              <w:t>н</w:t>
            </w:r>
            <w:r w:rsidR="00F81340">
              <w:rPr>
                <w:sz w:val="22"/>
                <w:szCs w:val="22"/>
              </w:rPr>
              <w:t>о</w:t>
            </w:r>
            <w:r w:rsidR="001D44C8">
              <w:rPr>
                <w:sz w:val="22"/>
                <w:szCs w:val="22"/>
              </w:rPr>
              <w:t>ябрю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BA6981">
              <w:rPr>
                <w:sz w:val="22"/>
                <w:szCs w:val="22"/>
              </w:rPr>
              <w:t>20 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E606FB" w:rsidP="00CC6EA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E606FB" w:rsidP="00CC6EA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E606FB" w:rsidRDefault="00E606FB" w:rsidP="00E00D6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113,3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E606FB" w:rsidRDefault="00E606FB" w:rsidP="000252C7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E606FB" w:rsidP="00CC6EA7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E606FB" w:rsidP="00CC6EA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977DC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100,05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977DC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606FB" w:rsidRDefault="00977DC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606FB" w:rsidRDefault="00977DCA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69357D" w:rsidP="00BC09D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977DCA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69357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69357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606FB" w:rsidRDefault="0069357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606FB" w:rsidRDefault="0069357D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69357D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69357D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EA25D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EA25D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606FB" w:rsidRDefault="00EA25D3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606FB" w:rsidRDefault="00EA25D3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EA25D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EA25D3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5330D2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606FB" w:rsidRDefault="005330D2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606FB" w:rsidRDefault="005330D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606FB" w:rsidRDefault="005330D2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EC2" w:rsidRPr="00DD6DB3" w:rsidRDefault="00DD1EC2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DD1EC2" w:rsidRPr="009A023F" w:rsidRDefault="00DD1EC2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B1315F" w:rsidRPr="00DD6DB3" w:rsidRDefault="00B1315F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B1315F" w:rsidRPr="009A023F" w:rsidRDefault="00B1315F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Pr="00CC6EA7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 w:rsidRPr="00CC6EA7">
        <w:rPr>
          <w:rFonts w:ascii="Arial" w:hAnsi="Arial"/>
          <w:b/>
          <w:sz w:val="26"/>
        </w:rPr>
        <w:lastRenderedPageBreak/>
        <w:t>1</w:t>
      </w:r>
      <w:r w:rsidR="00320143">
        <w:rPr>
          <w:rFonts w:ascii="Arial" w:hAnsi="Arial"/>
          <w:b/>
          <w:sz w:val="26"/>
        </w:rPr>
        <w:t>1</w:t>
      </w:r>
      <w:r w:rsidR="00F909B0" w:rsidRPr="00CC6EA7">
        <w:rPr>
          <w:rFonts w:ascii="Arial" w:hAnsi="Arial"/>
          <w:b/>
          <w:sz w:val="26"/>
        </w:rPr>
        <w:t>.1</w:t>
      </w:r>
      <w:r w:rsidRPr="00CC6EA7">
        <w:rPr>
          <w:rFonts w:ascii="Arial" w:hAnsi="Arial"/>
          <w:b/>
          <w:sz w:val="26"/>
        </w:rPr>
        <w:t>. Потребительские цены</w:t>
      </w:r>
    </w:p>
    <w:p w:rsidR="00184527" w:rsidRPr="0028023B" w:rsidRDefault="00EF1BA3" w:rsidP="00A357D3">
      <w:pPr>
        <w:spacing w:before="0" w:line="280" w:lineRule="exact"/>
        <w:ind w:firstLine="709"/>
        <w:contextualSpacing/>
        <w:rPr>
          <w:sz w:val="26"/>
          <w:szCs w:val="26"/>
        </w:rPr>
      </w:pPr>
      <w:r w:rsidRPr="00E606FB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DE0929" w:rsidRPr="00E606FB">
        <w:rPr>
          <w:sz w:val="26"/>
          <w:szCs w:val="26"/>
        </w:rPr>
        <w:t>н</w:t>
      </w:r>
      <w:r w:rsidR="00F81340" w:rsidRPr="00E606FB">
        <w:rPr>
          <w:sz w:val="26"/>
          <w:szCs w:val="26"/>
        </w:rPr>
        <w:t>о</w:t>
      </w:r>
      <w:r w:rsidR="001D44C8" w:rsidRPr="00E606FB">
        <w:rPr>
          <w:sz w:val="26"/>
          <w:szCs w:val="26"/>
        </w:rPr>
        <w:t>ябре</w:t>
      </w:r>
      <w:r w:rsidRPr="00E606FB">
        <w:rPr>
          <w:sz w:val="26"/>
          <w:szCs w:val="26"/>
        </w:rPr>
        <w:t xml:space="preserve"> 20</w:t>
      </w:r>
      <w:r w:rsidR="006D69A8" w:rsidRPr="00E606FB">
        <w:rPr>
          <w:sz w:val="26"/>
          <w:szCs w:val="26"/>
        </w:rPr>
        <w:t>2</w:t>
      </w:r>
      <w:r w:rsidR="00BA6981" w:rsidRPr="00E606FB">
        <w:rPr>
          <w:sz w:val="26"/>
          <w:szCs w:val="26"/>
        </w:rPr>
        <w:t>2</w:t>
      </w:r>
      <w:r w:rsidRPr="00E606FB">
        <w:rPr>
          <w:sz w:val="26"/>
          <w:szCs w:val="26"/>
        </w:rPr>
        <w:t xml:space="preserve"> г. по сравнению </w:t>
      </w:r>
      <w:r w:rsidR="00960DAB" w:rsidRPr="00E606FB">
        <w:rPr>
          <w:sz w:val="26"/>
          <w:szCs w:val="26"/>
        </w:rPr>
        <w:t>с</w:t>
      </w:r>
      <w:r w:rsidR="006E08BA" w:rsidRPr="00E606FB">
        <w:rPr>
          <w:sz w:val="26"/>
          <w:szCs w:val="26"/>
        </w:rPr>
        <w:t xml:space="preserve"> </w:t>
      </w:r>
      <w:r w:rsidR="00DE0929" w:rsidRPr="00E606FB">
        <w:rPr>
          <w:sz w:val="26"/>
          <w:szCs w:val="26"/>
        </w:rPr>
        <w:t>ок</w:t>
      </w:r>
      <w:r w:rsidR="00F81340" w:rsidRPr="00E606FB">
        <w:rPr>
          <w:sz w:val="26"/>
          <w:szCs w:val="26"/>
        </w:rPr>
        <w:t>тябрем</w:t>
      </w:r>
      <w:r w:rsidR="006E08BA" w:rsidRPr="00E606FB">
        <w:rPr>
          <w:sz w:val="26"/>
          <w:szCs w:val="26"/>
        </w:rPr>
        <w:t xml:space="preserve"> 202</w:t>
      </w:r>
      <w:r w:rsidR="00BA6981" w:rsidRPr="00E606FB">
        <w:rPr>
          <w:sz w:val="26"/>
          <w:szCs w:val="26"/>
        </w:rPr>
        <w:t>2</w:t>
      </w:r>
      <w:r w:rsidR="006E08BA" w:rsidRPr="00E606FB">
        <w:rPr>
          <w:sz w:val="26"/>
          <w:szCs w:val="26"/>
        </w:rPr>
        <w:t xml:space="preserve"> г. составил </w:t>
      </w:r>
      <w:r w:rsidR="00F81340" w:rsidRPr="00E606FB">
        <w:rPr>
          <w:sz w:val="26"/>
          <w:szCs w:val="26"/>
        </w:rPr>
        <w:t>9</w:t>
      </w:r>
      <w:r w:rsidR="00E606FB" w:rsidRPr="00E606FB">
        <w:rPr>
          <w:sz w:val="26"/>
          <w:szCs w:val="26"/>
        </w:rPr>
        <w:t>8,</w:t>
      </w:r>
      <w:r w:rsidR="007B0F19" w:rsidRPr="00E606FB">
        <w:rPr>
          <w:sz w:val="26"/>
          <w:szCs w:val="26"/>
        </w:rPr>
        <w:t>9</w:t>
      </w:r>
      <w:r w:rsidR="001913EA" w:rsidRPr="00E606FB">
        <w:rPr>
          <w:sz w:val="26"/>
          <w:szCs w:val="26"/>
        </w:rPr>
        <w:t>%,</w:t>
      </w:r>
      <w:r w:rsidR="006E08BA" w:rsidRPr="00E606FB">
        <w:rPr>
          <w:sz w:val="26"/>
          <w:szCs w:val="26"/>
        </w:rPr>
        <w:t xml:space="preserve"> </w:t>
      </w:r>
      <w:r w:rsidR="001913EA" w:rsidRPr="00E606FB">
        <w:rPr>
          <w:sz w:val="26"/>
          <w:szCs w:val="26"/>
        </w:rPr>
        <w:t>с</w:t>
      </w:r>
      <w:r w:rsidR="00960DAB" w:rsidRPr="00E606FB">
        <w:rPr>
          <w:sz w:val="26"/>
          <w:szCs w:val="26"/>
        </w:rPr>
        <w:t xml:space="preserve"> </w:t>
      </w:r>
      <w:r w:rsidR="00B747C8" w:rsidRPr="00E606FB">
        <w:rPr>
          <w:sz w:val="26"/>
          <w:szCs w:val="26"/>
        </w:rPr>
        <w:t>декаб</w:t>
      </w:r>
      <w:r w:rsidR="001537BA" w:rsidRPr="00E606FB">
        <w:rPr>
          <w:sz w:val="26"/>
          <w:szCs w:val="26"/>
        </w:rPr>
        <w:t>рем</w:t>
      </w:r>
      <w:r w:rsidR="00960DAB" w:rsidRPr="00E606FB">
        <w:rPr>
          <w:sz w:val="26"/>
          <w:szCs w:val="26"/>
        </w:rPr>
        <w:t xml:space="preserve"> </w:t>
      </w:r>
      <w:r w:rsidR="000252C7" w:rsidRPr="00E606FB">
        <w:rPr>
          <w:sz w:val="26"/>
          <w:szCs w:val="26"/>
        </w:rPr>
        <w:br/>
      </w:r>
      <w:r w:rsidR="00960DAB" w:rsidRPr="00E606FB">
        <w:rPr>
          <w:sz w:val="26"/>
          <w:szCs w:val="26"/>
        </w:rPr>
        <w:t>202</w:t>
      </w:r>
      <w:r w:rsidR="00BA6981" w:rsidRPr="00E606FB">
        <w:rPr>
          <w:sz w:val="26"/>
          <w:szCs w:val="26"/>
        </w:rPr>
        <w:t>1</w:t>
      </w:r>
      <w:r w:rsidR="00960DAB" w:rsidRPr="00E606FB">
        <w:rPr>
          <w:sz w:val="26"/>
          <w:szCs w:val="26"/>
        </w:rPr>
        <w:t xml:space="preserve"> г. </w:t>
      </w:r>
      <w:r w:rsidR="001913EA" w:rsidRPr="00E606FB">
        <w:rPr>
          <w:sz w:val="26"/>
          <w:szCs w:val="26"/>
        </w:rPr>
        <w:t>–</w:t>
      </w:r>
      <w:r w:rsidR="00960DAB" w:rsidRPr="00E606FB">
        <w:rPr>
          <w:sz w:val="26"/>
          <w:szCs w:val="26"/>
        </w:rPr>
        <w:t xml:space="preserve"> </w:t>
      </w:r>
      <w:r w:rsidR="002A5735" w:rsidRPr="00E606FB">
        <w:rPr>
          <w:sz w:val="26"/>
          <w:szCs w:val="26"/>
        </w:rPr>
        <w:t>1</w:t>
      </w:r>
      <w:r w:rsidR="00EF31BB" w:rsidRPr="00E606FB">
        <w:rPr>
          <w:sz w:val="26"/>
          <w:szCs w:val="26"/>
        </w:rPr>
        <w:t>1</w:t>
      </w:r>
      <w:r w:rsidR="00E606FB" w:rsidRPr="00E606FB">
        <w:rPr>
          <w:sz w:val="26"/>
          <w:szCs w:val="26"/>
        </w:rPr>
        <w:t>2</w:t>
      </w:r>
      <w:r w:rsidR="00F81340" w:rsidRPr="00E606FB">
        <w:rPr>
          <w:sz w:val="26"/>
          <w:szCs w:val="26"/>
        </w:rPr>
        <w:t>,</w:t>
      </w:r>
      <w:r w:rsidR="00E606FB" w:rsidRPr="00E606FB">
        <w:rPr>
          <w:sz w:val="26"/>
          <w:szCs w:val="26"/>
        </w:rPr>
        <w:t>4</w:t>
      </w:r>
      <w:r w:rsidR="00960DAB" w:rsidRPr="00E606FB">
        <w:rPr>
          <w:sz w:val="26"/>
          <w:szCs w:val="26"/>
        </w:rPr>
        <w:t>%</w:t>
      </w:r>
      <w:r w:rsidR="00BA6981" w:rsidRPr="00E606FB">
        <w:rPr>
          <w:sz w:val="26"/>
          <w:szCs w:val="26"/>
        </w:rPr>
        <w:t xml:space="preserve">. </w:t>
      </w:r>
      <w:r w:rsidR="000A25DE" w:rsidRPr="00F27D31">
        <w:rPr>
          <w:sz w:val="26"/>
          <w:szCs w:val="26"/>
        </w:rPr>
        <w:t xml:space="preserve">Индекс цен на </w:t>
      </w:r>
      <w:r w:rsidR="000A25DE" w:rsidRPr="00F27D31">
        <w:rPr>
          <w:spacing w:val="-4"/>
          <w:sz w:val="26"/>
          <w:szCs w:val="26"/>
        </w:rPr>
        <w:t xml:space="preserve">продовольственные и непродовольственные товары в </w:t>
      </w:r>
      <w:r w:rsidR="00DE0929">
        <w:rPr>
          <w:spacing w:val="-4"/>
          <w:sz w:val="26"/>
          <w:szCs w:val="26"/>
        </w:rPr>
        <w:t>н</w:t>
      </w:r>
      <w:r w:rsidR="000A25DE" w:rsidRPr="00F27D31">
        <w:rPr>
          <w:spacing w:val="-4"/>
          <w:sz w:val="26"/>
          <w:szCs w:val="26"/>
        </w:rPr>
        <w:t>оябре 2022 г. по сравнению</w:t>
      </w:r>
      <w:r w:rsidR="000A25DE" w:rsidRPr="00F27D31">
        <w:rPr>
          <w:sz w:val="26"/>
          <w:szCs w:val="26"/>
        </w:rPr>
        <w:t xml:space="preserve"> с </w:t>
      </w:r>
      <w:r w:rsidR="00DE0929">
        <w:rPr>
          <w:sz w:val="26"/>
          <w:szCs w:val="26"/>
        </w:rPr>
        <w:t>ок</w:t>
      </w:r>
      <w:r w:rsidR="002771C3">
        <w:rPr>
          <w:sz w:val="26"/>
          <w:szCs w:val="26"/>
        </w:rPr>
        <w:t>тябрем 2022 </w:t>
      </w:r>
      <w:r w:rsidR="000A25DE" w:rsidRPr="00F27D31">
        <w:rPr>
          <w:sz w:val="26"/>
          <w:szCs w:val="26"/>
        </w:rPr>
        <w:t xml:space="preserve">г. </w:t>
      </w:r>
      <w:r w:rsidR="000A25DE" w:rsidRPr="00E606FB">
        <w:rPr>
          <w:sz w:val="26"/>
          <w:szCs w:val="26"/>
        </w:rPr>
        <w:t>составил 99,4% и 9</w:t>
      </w:r>
      <w:r w:rsidR="00E606FB" w:rsidRPr="00E606FB">
        <w:rPr>
          <w:sz w:val="26"/>
          <w:szCs w:val="26"/>
        </w:rPr>
        <w:t>7,</w:t>
      </w:r>
      <w:r w:rsidR="000A25DE" w:rsidRPr="00E606FB">
        <w:rPr>
          <w:sz w:val="26"/>
          <w:szCs w:val="26"/>
        </w:rPr>
        <w:t xml:space="preserve">8% </w:t>
      </w:r>
      <w:r w:rsidR="000A25DE" w:rsidRPr="00F27D31">
        <w:rPr>
          <w:sz w:val="26"/>
          <w:szCs w:val="26"/>
        </w:rPr>
        <w:t xml:space="preserve">соответственно, на услуги </w:t>
      </w:r>
      <w:r w:rsidR="00F27D31" w:rsidRPr="00E606FB">
        <w:rPr>
          <w:sz w:val="26"/>
          <w:szCs w:val="26"/>
        </w:rPr>
        <w:t>–</w:t>
      </w:r>
      <w:r w:rsidR="00184527" w:rsidRPr="00E606FB">
        <w:rPr>
          <w:sz w:val="26"/>
          <w:szCs w:val="26"/>
        </w:rPr>
        <w:t xml:space="preserve"> 99,</w:t>
      </w:r>
      <w:r w:rsidR="00E606FB" w:rsidRPr="00E606FB">
        <w:rPr>
          <w:sz w:val="26"/>
          <w:szCs w:val="26"/>
        </w:rPr>
        <w:t>6</w:t>
      </w:r>
      <w:r w:rsidR="00184527" w:rsidRPr="00E606FB">
        <w:rPr>
          <w:sz w:val="26"/>
          <w:szCs w:val="26"/>
        </w:rPr>
        <w:t xml:space="preserve">%, </w:t>
      </w:r>
      <w:r w:rsidR="00184527" w:rsidRPr="00F27D31">
        <w:rPr>
          <w:sz w:val="26"/>
          <w:szCs w:val="26"/>
        </w:rPr>
        <w:t xml:space="preserve">что </w:t>
      </w:r>
      <w:r w:rsidR="00F27D31" w:rsidRPr="00F27D31">
        <w:rPr>
          <w:sz w:val="26"/>
          <w:szCs w:val="26"/>
        </w:rPr>
        <w:t xml:space="preserve">в целом </w:t>
      </w:r>
      <w:r w:rsidR="000A25DE" w:rsidRPr="00F27D31">
        <w:rPr>
          <w:sz w:val="26"/>
          <w:szCs w:val="26"/>
        </w:rPr>
        <w:t>дал</w:t>
      </w:r>
      <w:r w:rsidR="00184527" w:rsidRPr="00F27D31">
        <w:rPr>
          <w:sz w:val="26"/>
          <w:szCs w:val="26"/>
        </w:rPr>
        <w:t>о</w:t>
      </w:r>
      <w:r w:rsidR="000A25DE" w:rsidRPr="00F27D31">
        <w:rPr>
          <w:sz w:val="26"/>
          <w:szCs w:val="26"/>
        </w:rPr>
        <w:t xml:space="preserve"> </w:t>
      </w:r>
      <w:r w:rsidR="00184527" w:rsidRPr="00F27D31">
        <w:rPr>
          <w:sz w:val="26"/>
          <w:szCs w:val="26"/>
        </w:rPr>
        <w:t>снижени</w:t>
      </w:r>
      <w:r w:rsidR="001F3B94">
        <w:rPr>
          <w:sz w:val="26"/>
          <w:szCs w:val="26"/>
        </w:rPr>
        <w:t>е</w:t>
      </w:r>
      <w:r w:rsidR="000A25DE" w:rsidRPr="00F27D31">
        <w:rPr>
          <w:sz w:val="26"/>
          <w:szCs w:val="26"/>
        </w:rPr>
        <w:t xml:space="preserve"> сводного индекса потребительских цен</w:t>
      </w:r>
      <w:r w:rsidR="00F27D31" w:rsidRPr="00F27D31">
        <w:rPr>
          <w:sz w:val="26"/>
          <w:szCs w:val="26"/>
        </w:rPr>
        <w:t xml:space="preserve"> на </w:t>
      </w:r>
      <w:r w:rsidR="00F27D31" w:rsidRPr="0028023B">
        <w:rPr>
          <w:sz w:val="26"/>
          <w:szCs w:val="26"/>
        </w:rPr>
        <w:t>1</w:t>
      </w:r>
      <w:r w:rsidR="0028023B" w:rsidRPr="0028023B">
        <w:rPr>
          <w:sz w:val="26"/>
          <w:szCs w:val="26"/>
        </w:rPr>
        <w:t>,1</w:t>
      </w:r>
      <w:r w:rsidR="00F27D31" w:rsidRPr="0028023B">
        <w:rPr>
          <w:sz w:val="26"/>
          <w:szCs w:val="26"/>
        </w:rPr>
        <w:t>%</w:t>
      </w:r>
      <w:r w:rsidR="0028023B">
        <w:rPr>
          <w:sz w:val="26"/>
          <w:szCs w:val="26"/>
        </w:rPr>
        <w:t>.</w:t>
      </w:r>
    </w:p>
    <w:p w:rsidR="00057F4A" w:rsidRPr="00EB0C73" w:rsidRDefault="00705825" w:rsidP="00A357D3">
      <w:pPr>
        <w:spacing w:before="0" w:line="280" w:lineRule="exact"/>
        <w:ind w:firstLine="709"/>
        <w:contextualSpacing/>
        <w:rPr>
          <w:sz w:val="26"/>
          <w:szCs w:val="26"/>
        </w:rPr>
      </w:pPr>
      <w:r w:rsidRPr="00EB0C73">
        <w:rPr>
          <w:i/>
          <w:sz w:val="26"/>
          <w:szCs w:val="26"/>
          <w:u w:val="single"/>
        </w:rPr>
        <w:t>Справочно</w:t>
      </w:r>
      <w:r w:rsidRPr="00EB0C73">
        <w:rPr>
          <w:i/>
          <w:sz w:val="26"/>
          <w:szCs w:val="26"/>
        </w:rPr>
        <w:t xml:space="preserve">: индекс потребительских цен в </w:t>
      </w:r>
      <w:r w:rsidR="00DE0929" w:rsidRPr="00EB0C73">
        <w:rPr>
          <w:i/>
          <w:sz w:val="26"/>
          <w:szCs w:val="26"/>
        </w:rPr>
        <w:t>н</w:t>
      </w:r>
      <w:r w:rsidR="00F81340" w:rsidRPr="00EB0C73">
        <w:rPr>
          <w:i/>
          <w:sz w:val="26"/>
          <w:szCs w:val="26"/>
        </w:rPr>
        <w:t>о</w:t>
      </w:r>
      <w:r w:rsidR="001D44C8" w:rsidRPr="00EB0C73">
        <w:rPr>
          <w:i/>
          <w:sz w:val="26"/>
          <w:szCs w:val="26"/>
        </w:rPr>
        <w:t>ябре</w:t>
      </w:r>
      <w:r w:rsidR="001913EA" w:rsidRPr="00EB0C73">
        <w:rPr>
          <w:i/>
          <w:sz w:val="26"/>
          <w:szCs w:val="26"/>
        </w:rPr>
        <w:t xml:space="preserve"> </w:t>
      </w:r>
      <w:r w:rsidR="00F5318E" w:rsidRPr="00EB0C73">
        <w:rPr>
          <w:i/>
          <w:sz w:val="26"/>
          <w:szCs w:val="26"/>
        </w:rPr>
        <w:t>20</w:t>
      </w:r>
      <w:r w:rsidR="006D69A8" w:rsidRPr="00EB0C73">
        <w:rPr>
          <w:i/>
          <w:sz w:val="26"/>
          <w:szCs w:val="26"/>
        </w:rPr>
        <w:t>2</w:t>
      </w:r>
      <w:r w:rsidR="00BA6981" w:rsidRPr="00EB0C73">
        <w:rPr>
          <w:i/>
          <w:sz w:val="26"/>
          <w:szCs w:val="26"/>
        </w:rPr>
        <w:t>2</w:t>
      </w:r>
      <w:r w:rsidR="00F5318E" w:rsidRPr="00EB0C73">
        <w:rPr>
          <w:i/>
          <w:sz w:val="26"/>
          <w:szCs w:val="26"/>
        </w:rPr>
        <w:t> г. по сравнению</w:t>
      </w:r>
      <w:r w:rsidR="00937D0F" w:rsidRPr="00EB0C73">
        <w:rPr>
          <w:i/>
          <w:sz w:val="26"/>
          <w:szCs w:val="26"/>
        </w:rPr>
        <w:t xml:space="preserve"> </w:t>
      </w:r>
      <w:r w:rsidR="00FC36B0" w:rsidRPr="00EB0C73">
        <w:rPr>
          <w:i/>
          <w:sz w:val="26"/>
          <w:szCs w:val="26"/>
        </w:rPr>
        <w:br/>
      </w:r>
      <w:r w:rsidR="001913EA" w:rsidRPr="00EB0C73">
        <w:rPr>
          <w:i/>
          <w:sz w:val="26"/>
          <w:szCs w:val="26"/>
        </w:rPr>
        <w:t xml:space="preserve">с </w:t>
      </w:r>
      <w:r w:rsidR="00DE0929" w:rsidRPr="00EB0C73">
        <w:rPr>
          <w:i/>
          <w:sz w:val="26"/>
          <w:szCs w:val="26"/>
        </w:rPr>
        <w:t>ок</w:t>
      </w:r>
      <w:r w:rsidR="00F81340" w:rsidRPr="00EB0C73">
        <w:rPr>
          <w:i/>
          <w:sz w:val="26"/>
          <w:szCs w:val="26"/>
        </w:rPr>
        <w:t>тябре</w:t>
      </w:r>
      <w:r w:rsidR="001D44C8" w:rsidRPr="00EB0C73">
        <w:rPr>
          <w:i/>
          <w:sz w:val="26"/>
          <w:szCs w:val="26"/>
        </w:rPr>
        <w:t>м</w:t>
      </w:r>
      <w:r w:rsidR="001913EA" w:rsidRPr="00EB0C73">
        <w:rPr>
          <w:i/>
          <w:sz w:val="26"/>
          <w:szCs w:val="26"/>
        </w:rPr>
        <w:t xml:space="preserve"> 202</w:t>
      </w:r>
      <w:r w:rsidR="00BA6981" w:rsidRPr="00EB0C73">
        <w:rPr>
          <w:i/>
          <w:sz w:val="26"/>
          <w:szCs w:val="26"/>
        </w:rPr>
        <w:t>2</w:t>
      </w:r>
      <w:r w:rsidR="001913EA" w:rsidRPr="00EB0C73">
        <w:rPr>
          <w:i/>
          <w:sz w:val="26"/>
          <w:szCs w:val="26"/>
        </w:rPr>
        <w:t xml:space="preserve"> г. </w:t>
      </w:r>
      <w:r w:rsidR="00F36B59" w:rsidRPr="00EB0C73">
        <w:rPr>
          <w:i/>
          <w:sz w:val="26"/>
          <w:szCs w:val="26"/>
        </w:rPr>
        <w:t xml:space="preserve">составил </w:t>
      </w:r>
      <w:r w:rsidRPr="00EB0C73">
        <w:rPr>
          <w:i/>
          <w:sz w:val="26"/>
          <w:szCs w:val="26"/>
        </w:rPr>
        <w:t xml:space="preserve">в Российской Федерации </w:t>
      </w:r>
      <w:r w:rsidR="00556EEB" w:rsidRPr="00EB0C73">
        <w:rPr>
          <w:i/>
          <w:sz w:val="26"/>
          <w:szCs w:val="26"/>
        </w:rPr>
        <w:t>100,</w:t>
      </w:r>
      <w:r w:rsidR="00EB0C73" w:rsidRPr="00EB0C73">
        <w:rPr>
          <w:i/>
          <w:sz w:val="26"/>
          <w:szCs w:val="26"/>
        </w:rPr>
        <w:t>4</w:t>
      </w:r>
      <w:r w:rsidR="00A935F1" w:rsidRPr="00EB0C73">
        <w:rPr>
          <w:i/>
          <w:sz w:val="26"/>
          <w:szCs w:val="26"/>
        </w:rPr>
        <w:t>%, в</w:t>
      </w:r>
      <w:r w:rsidRPr="00EB0C73">
        <w:rPr>
          <w:i/>
          <w:sz w:val="26"/>
          <w:szCs w:val="26"/>
        </w:rPr>
        <w:t xml:space="preserve"> Казахстане –</w:t>
      </w:r>
      <w:r w:rsidR="008B34F8" w:rsidRPr="00EB0C73">
        <w:rPr>
          <w:i/>
          <w:sz w:val="26"/>
          <w:szCs w:val="26"/>
        </w:rPr>
        <w:t xml:space="preserve"> </w:t>
      </w:r>
      <w:r w:rsidR="000C47AA" w:rsidRPr="00EB0C73">
        <w:rPr>
          <w:i/>
          <w:sz w:val="26"/>
          <w:szCs w:val="26"/>
        </w:rPr>
        <w:t>10</w:t>
      </w:r>
      <w:r w:rsidR="00B67D48" w:rsidRPr="00EB0C73">
        <w:rPr>
          <w:i/>
          <w:sz w:val="26"/>
          <w:szCs w:val="26"/>
        </w:rPr>
        <w:t>1,</w:t>
      </w:r>
      <w:r w:rsidR="00E606FB" w:rsidRPr="00EB0C73">
        <w:rPr>
          <w:i/>
          <w:sz w:val="26"/>
          <w:szCs w:val="26"/>
        </w:rPr>
        <w:t>4</w:t>
      </w:r>
      <w:r w:rsidR="00F36B59" w:rsidRPr="00EB0C73">
        <w:rPr>
          <w:i/>
          <w:sz w:val="26"/>
          <w:szCs w:val="26"/>
        </w:rPr>
        <w:t>%</w:t>
      </w:r>
      <w:r w:rsidR="001913EA" w:rsidRPr="00EB0C73">
        <w:rPr>
          <w:i/>
          <w:sz w:val="26"/>
          <w:szCs w:val="26"/>
        </w:rPr>
        <w:t>, с декабрем 202</w:t>
      </w:r>
      <w:r w:rsidR="00BA6981" w:rsidRPr="00EB0C73">
        <w:rPr>
          <w:i/>
          <w:sz w:val="26"/>
          <w:szCs w:val="26"/>
        </w:rPr>
        <w:t>1</w:t>
      </w:r>
      <w:r w:rsidR="001913EA" w:rsidRPr="00EB0C73">
        <w:rPr>
          <w:i/>
          <w:sz w:val="26"/>
          <w:szCs w:val="26"/>
        </w:rPr>
        <w:t> г. – соответственно 1</w:t>
      </w:r>
      <w:r w:rsidR="00FB4806" w:rsidRPr="00EB0C73">
        <w:rPr>
          <w:i/>
          <w:sz w:val="26"/>
          <w:szCs w:val="26"/>
        </w:rPr>
        <w:t>1</w:t>
      </w:r>
      <w:r w:rsidR="00EB0C73" w:rsidRPr="00EB0C73">
        <w:rPr>
          <w:i/>
          <w:sz w:val="26"/>
          <w:szCs w:val="26"/>
        </w:rPr>
        <w:t>1,1</w:t>
      </w:r>
      <w:r w:rsidR="001913EA" w:rsidRPr="00EB0C73">
        <w:rPr>
          <w:i/>
          <w:sz w:val="26"/>
          <w:szCs w:val="26"/>
        </w:rPr>
        <w:t>% и 1</w:t>
      </w:r>
      <w:r w:rsidR="00B67D48" w:rsidRPr="00EB0C73">
        <w:rPr>
          <w:i/>
          <w:sz w:val="26"/>
          <w:szCs w:val="26"/>
        </w:rPr>
        <w:t>1</w:t>
      </w:r>
      <w:r w:rsidR="00E606FB" w:rsidRPr="00EB0C73">
        <w:rPr>
          <w:i/>
          <w:sz w:val="26"/>
          <w:szCs w:val="26"/>
        </w:rPr>
        <w:t>8,9</w:t>
      </w:r>
      <w:r w:rsidR="001913EA" w:rsidRPr="00EB0C73">
        <w:rPr>
          <w:i/>
          <w:sz w:val="26"/>
          <w:szCs w:val="26"/>
        </w:rPr>
        <w:t>%.</w:t>
      </w:r>
    </w:p>
    <w:p w:rsidR="00EF1BA3" w:rsidRPr="00E8267E" w:rsidRDefault="00EF1BA3" w:rsidP="00965AB1">
      <w:pPr>
        <w:spacing w:before="20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965AB1">
      <w:pPr>
        <w:spacing w:before="40" w:after="6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20" w:firstRow="1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F81340" w:rsidTr="00394DE6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F81340" w:rsidRDefault="00EF1BA3" w:rsidP="00F27D31">
            <w:pPr>
              <w:spacing w:before="30" w:after="30" w:line="19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70" w:type="pct"/>
            <w:gridSpan w:val="2"/>
          </w:tcPr>
          <w:p w:rsidR="00EF1BA3" w:rsidRPr="00F81340" w:rsidRDefault="00EF1BA3" w:rsidP="00F27D31">
            <w:pPr>
              <w:spacing w:before="30" w:after="30" w:line="190" w:lineRule="exact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F81340" w:rsidRDefault="00EF1BA3" w:rsidP="00F27D31">
            <w:pPr>
              <w:spacing w:before="30" w:after="30" w:line="190" w:lineRule="exact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F81340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F81340" w:rsidTr="00394DE6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F81340" w:rsidRDefault="00EF1BA3" w:rsidP="00F27D31">
            <w:pPr>
              <w:spacing w:before="30" w:after="30" w:line="19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32" w:type="pct"/>
            <w:vMerge w:val="restart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F81340" w:rsidRDefault="008A66DE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к </w:t>
            </w:r>
            <w:r w:rsidR="00EF1BA3" w:rsidRPr="00F81340">
              <w:rPr>
                <w:sz w:val="21"/>
                <w:szCs w:val="21"/>
              </w:rPr>
              <w:t>декабрю</w:t>
            </w:r>
            <w:r w:rsidR="008D37D4" w:rsidRPr="00F81340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F81340">
              <w:rPr>
                <w:sz w:val="21"/>
                <w:szCs w:val="21"/>
              </w:rPr>
              <w:t>предыд</w:t>
            </w:r>
            <w:proofErr w:type="gramStart"/>
            <w:r w:rsidR="00EF1BA3" w:rsidRPr="00F81340">
              <w:rPr>
                <w:sz w:val="21"/>
                <w:szCs w:val="21"/>
              </w:rPr>
              <w:t>у</w:t>
            </w:r>
            <w:proofErr w:type="spellEnd"/>
            <w:r w:rsidR="00EF1BA3" w:rsidRPr="00F81340">
              <w:rPr>
                <w:sz w:val="21"/>
                <w:szCs w:val="21"/>
              </w:rPr>
              <w:t>-</w:t>
            </w:r>
            <w:proofErr w:type="gramEnd"/>
            <w:r w:rsidR="00EF1BA3" w:rsidRPr="00F81340">
              <w:rPr>
                <w:sz w:val="21"/>
                <w:szCs w:val="21"/>
              </w:rPr>
              <w:br/>
            </w:r>
            <w:proofErr w:type="spellStart"/>
            <w:r w:rsidR="00EF1BA3" w:rsidRPr="00F81340">
              <w:rPr>
                <w:sz w:val="21"/>
                <w:szCs w:val="21"/>
              </w:rPr>
              <w:t>щего</w:t>
            </w:r>
            <w:proofErr w:type="spellEnd"/>
            <w:r w:rsidR="00EF1BA3" w:rsidRPr="00F8134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F81340">
              <w:rPr>
                <w:sz w:val="21"/>
                <w:szCs w:val="21"/>
              </w:rPr>
              <w:t>непродовольст</w:t>
            </w:r>
            <w:proofErr w:type="spellEnd"/>
            <w:r w:rsidRPr="00F81340">
              <w:rPr>
                <w:sz w:val="21"/>
                <w:szCs w:val="21"/>
              </w:rPr>
              <w:t>-венные</w:t>
            </w:r>
            <w:proofErr w:type="gramEnd"/>
            <w:r w:rsidRPr="00F81340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>услуги</w:t>
            </w:r>
          </w:p>
        </w:tc>
      </w:tr>
      <w:tr w:rsidR="00C26086" w:rsidRPr="00F81340" w:rsidTr="00394DE6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F81340" w:rsidRDefault="00EF1BA3" w:rsidP="00F27D31">
            <w:pPr>
              <w:spacing w:before="30" w:after="30" w:line="19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32" w:type="pct"/>
            <w:vMerge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>к декабрю</w:t>
            </w:r>
            <w:r w:rsidR="008D37D4" w:rsidRPr="00F81340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>к декабрю</w:t>
            </w:r>
            <w:r w:rsidR="008D37D4" w:rsidRPr="00F81340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>к декабрю</w:t>
            </w:r>
            <w:r w:rsidR="008D37D4" w:rsidRPr="00F81340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DE0929">
            <w:pPr>
              <w:pStyle w:val="5"/>
              <w:keepNext w:val="0"/>
              <w:spacing w:before="24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20</w:t>
            </w:r>
            <w:r w:rsidR="00BA6981" w:rsidRPr="00965AB1">
              <w:rPr>
                <w:sz w:val="22"/>
                <w:szCs w:val="22"/>
              </w:rPr>
              <w:t>21</w:t>
            </w:r>
            <w:r w:rsidR="00996D12" w:rsidRPr="00965AB1">
              <w:rPr>
                <w:sz w:val="22"/>
                <w:szCs w:val="22"/>
              </w:rPr>
              <w:t> </w:t>
            </w:r>
            <w:r w:rsidRPr="00965AB1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DE0929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100,3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103,7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104,0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965AB1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965AB1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965AB1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104,0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104,4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104,2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105,1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965AB1">
              <w:rPr>
                <w:b/>
                <w:sz w:val="22"/>
                <w:szCs w:val="22"/>
              </w:rPr>
              <w:t>102,</w:t>
            </w:r>
            <w:r w:rsidRPr="00965AB1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101,1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105,3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105,3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105,9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-57"/>
              <w:jc w:val="left"/>
              <w:rPr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100,8</w:t>
            </w:r>
          </w:p>
        </w:tc>
      </w:tr>
      <w:tr w:rsidR="00BA6981" w:rsidRPr="00DE0929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108,5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109,3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109,1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106,3</w:t>
            </w:r>
          </w:p>
        </w:tc>
      </w:tr>
      <w:tr w:rsidR="00BA6981" w:rsidRPr="00DE0929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DE0929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E0929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E0929">
              <w:rPr>
                <w:i/>
                <w:sz w:val="22"/>
                <w:szCs w:val="22"/>
              </w:rPr>
              <w:t>109,0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E0929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E0929">
              <w:rPr>
                <w:i/>
                <w:sz w:val="22"/>
                <w:szCs w:val="22"/>
              </w:rPr>
              <w:t>110,0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E0929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E0929">
              <w:rPr>
                <w:i/>
                <w:sz w:val="22"/>
                <w:szCs w:val="22"/>
              </w:rPr>
              <w:t>109,6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E0929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DE0929" w:rsidRDefault="00BA6981" w:rsidP="00DE0929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E0929">
              <w:rPr>
                <w:i/>
                <w:sz w:val="22"/>
                <w:szCs w:val="22"/>
              </w:rPr>
              <w:t>106,6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109,97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107,6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101,6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pStyle w:val="5"/>
              <w:keepNext w:val="0"/>
              <w:spacing w:before="24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20</w:t>
            </w:r>
            <w:r w:rsidRPr="00965AB1">
              <w:rPr>
                <w:sz w:val="22"/>
                <w:szCs w:val="22"/>
                <w:lang w:val="en-US"/>
              </w:rPr>
              <w:t>2</w:t>
            </w:r>
            <w:r w:rsidRPr="00965AB1">
              <w:rPr>
                <w:sz w:val="22"/>
                <w:szCs w:val="22"/>
              </w:rPr>
              <w:t>2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102,0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101,7</w:t>
            </w:r>
          </w:p>
        </w:tc>
      </w:tr>
      <w:tr w:rsidR="006B32AA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965AB1" w:rsidRDefault="006B32AA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DE0929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105,4</w:t>
            </w:r>
          </w:p>
        </w:tc>
      </w:tr>
      <w:tr w:rsidR="00334177" w:rsidRPr="00965AB1" w:rsidTr="00965A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965AB1" w:rsidRDefault="00334177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108,9</w:t>
            </w:r>
          </w:p>
        </w:tc>
      </w:tr>
      <w:tr w:rsidR="00334177" w:rsidRPr="00965AB1" w:rsidTr="00965A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965AB1" w:rsidRDefault="00334177" w:rsidP="00DE0929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AB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108,9</w:t>
            </w:r>
          </w:p>
        </w:tc>
      </w:tr>
      <w:tr w:rsidR="00334177" w:rsidRPr="00965AB1" w:rsidTr="00965A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965AB1" w:rsidRDefault="00E73437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107,4</w:t>
            </w:r>
          </w:p>
        </w:tc>
      </w:tr>
      <w:tr w:rsidR="008C41F3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114,0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DE0929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107,3</w:t>
            </w:r>
          </w:p>
        </w:tc>
      </w:tr>
      <w:tr w:rsidR="008C41F3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DE0929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108,7</w:t>
            </w:r>
          </w:p>
        </w:tc>
      </w:tr>
      <w:tr w:rsidR="008C41F3" w:rsidRPr="00965AB1" w:rsidTr="00A30D58">
        <w:tblPrEx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DE0929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DE0929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AB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99,8</w:t>
            </w:r>
          </w:p>
        </w:tc>
      </w:tr>
      <w:tr w:rsidR="00EB2748" w:rsidRPr="00965AB1" w:rsidTr="00A30D58">
        <w:tblPrEx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B2748" w:rsidRPr="00965AB1" w:rsidRDefault="00EB2748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117,2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DE0929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109,5</w:t>
            </w:r>
          </w:p>
        </w:tc>
      </w:tr>
      <w:tr w:rsidR="00EB2748" w:rsidRPr="00965AB1" w:rsidTr="001D44C8">
        <w:tblPrEx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B2748" w:rsidRPr="00965AB1" w:rsidRDefault="00EB2748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B2748" w:rsidRPr="00965AB1" w:rsidRDefault="00CC6EA7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B2748" w:rsidRPr="00965AB1" w:rsidRDefault="00CC6EA7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B2748" w:rsidRPr="00965AB1" w:rsidRDefault="00937D0F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B2748" w:rsidRPr="00965AB1" w:rsidRDefault="00937D0F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B2748" w:rsidRPr="00965AB1" w:rsidRDefault="00937D0F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B2748" w:rsidRPr="00965AB1" w:rsidRDefault="00937D0F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118,2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B2748" w:rsidRPr="00965AB1" w:rsidRDefault="00937D0F" w:rsidP="00DE0929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B2748" w:rsidRPr="00965AB1" w:rsidRDefault="00937D0F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109,9</w:t>
            </w:r>
          </w:p>
        </w:tc>
      </w:tr>
      <w:tr w:rsidR="001D44C8" w:rsidRPr="00965AB1" w:rsidTr="001D44C8">
        <w:tblPrEx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1D44C8" w:rsidRPr="00965AB1" w:rsidRDefault="001D44C8" w:rsidP="00DE0929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44C8" w:rsidRPr="00965AB1" w:rsidRDefault="002105FF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44C8" w:rsidRPr="00965AB1" w:rsidRDefault="002105FF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114,8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114,4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118,7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110,1</w:t>
            </w:r>
          </w:p>
        </w:tc>
      </w:tr>
      <w:tr w:rsidR="001D44C8" w:rsidRPr="00965AB1" w:rsidTr="00F81340">
        <w:tblPrEx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1D44C8" w:rsidRPr="00965AB1" w:rsidRDefault="001D44C8" w:rsidP="00DE0929">
            <w:pPr>
              <w:spacing w:before="24" w:after="24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AB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DE0929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101,3</w:t>
            </w:r>
          </w:p>
        </w:tc>
      </w:tr>
      <w:tr w:rsidR="00F81340" w:rsidRPr="00DE0929" w:rsidTr="00DE0929">
        <w:tblPrEx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81340" w:rsidRPr="00DE0929" w:rsidRDefault="00F81340" w:rsidP="00DE0929">
            <w:pPr>
              <w:spacing w:before="24" w:after="24" w:line="200" w:lineRule="exact"/>
              <w:ind w:left="170" w:right="-57"/>
              <w:jc w:val="lef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81340" w:rsidRPr="00DE0929" w:rsidRDefault="00F151E9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99,0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81340" w:rsidRPr="00DE0929" w:rsidRDefault="00F151E9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113,6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81340" w:rsidRPr="00DE0929" w:rsidRDefault="00F151E9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81340" w:rsidRPr="00DE0929" w:rsidRDefault="00F151E9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81340" w:rsidRPr="00DE0929" w:rsidRDefault="00F151E9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98,4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81340" w:rsidRPr="00DE0929" w:rsidRDefault="00F151E9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116,8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81340" w:rsidRPr="00DE0929" w:rsidRDefault="00F151E9" w:rsidP="00DE0929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E0929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81340" w:rsidRPr="00DE0929" w:rsidRDefault="00F151E9" w:rsidP="00DE0929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109,3</w:t>
            </w:r>
          </w:p>
        </w:tc>
      </w:tr>
      <w:tr w:rsidR="00DE0929" w:rsidRPr="00965AB1" w:rsidTr="00A30D58">
        <w:tblPrEx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DE0929" w:rsidRPr="00965AB1" w:rsidRDefault="00DE0929" w:rsidP="00DE0929">
            <w:pPr>
              <w:spacing w:before="24" w:after="24" w:line="200" w:lineRule="exact"/>
              <w:ind w:left="170" w:right="-57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DE0929" w:rsidRPr="00965AB1" w:rsidRDefault="00E606FB" w:rsidP="00DE0929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98,9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DE0929" w:rsidRPr="00965AB1" w:rsidRDefault="00E606FB" w:rsidP="00DE0929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112,4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DE0929" w:rsidRPr="00965AB1" w:rsidRDefault="00E606FB" w:rsidP="00DE0929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DE0929" w:rsidRPr="00965AB1" w:rsidRDefault="00E606FB" w:rsidP="00DE0929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113,0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DE0929" w:rsidRPr="00965AB1" w:rsidRDefault="00E606FB" w:rsidP="00DE0929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97,8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DE0929" w:rsidRPr="00965AB1" w:rsidRDefault="00E606FB" w:rsidP="00DE0929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114,2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DE0929" w:rsidRPr="00965AB1" w:rsidRDefault="00E606FB" w:rsidP="00DE0929">
            <w:pPr>
              <w:spacing w:before="24" w:after="24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99,6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DE0929" w:rsidRPr="00965AB1" w:rsidRDefault="00E606FB" w:rsidP="00DE0929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108,8</w:t>
            </w:r>
          </w:p>
        </w:tc>
      </w:tr>
    </w:tbl>
    <w:p w:rsidR="00EF1BA3" w:rsidRPr="00546A28" w:rsidRDefault="00EF1BA3" w:rsidP="00965AB1">
      <w:pPr>
        <w:spacing w:before="0" w:line="160" w:lineRule="exact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D26845" w:rsidRDefault="00EF1BA3" w:rsidP="00556EEB">
      <w:pPr>
        <w:spacing w:before="40" w:line="220" w:lineRule="exact"/>
        <w:ind w:firstLine="709"/>
        <w:jc w:val="left"/>
        <w:rPr>
          <w:sz w:val="20"/>
        </w:rPr>
      </w:pPr>
      <w:r w:rsidRPr="00D26845">
        <w:rPr>
          <w:sz w:val="20"/>
          <w:vertAlign w:val="superscript"/>
        </w:rPr>
        <w:t>1)</w:t>
      </w:r>
      <w:r w:rsidRPr="00D26845">
        <w:rPr>
          <w:sz w:val="20"/>
        </w:rPr>
        <w:t xml:space="preserve"> Конец периода к концу предыдущего периода.</w:t>
      </w:r>
    </w:p>
    <w:p w:rsidR="008C41F3" w:rsidRPr="00142238" w:rsidRDefault="008C41F3" w:rsidP="008C41F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2238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42238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2022 году</w:t>
      </w:r>
    </w:p>
    <w:p w:rsidR="008C41F3" w:rsidRPr="00955544" w:rsidRDefault="008C41F3" w:rsidP="008C41F3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0001373B" wp14:editId="49B07640">
            <wp:simplePos x="0" y="0"/>
            <wp:positionH relativeFrom="column">
              <wp:posOffset>4445</wp:posOffset>
            </wp:positionH>
            <wp:positionV relativeFrom="paragraph">
              <wp:posOffset>172720</wp:posOffset>
            </wp:positionV>
            <wp:extent cx="6096000" cy="3057525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</w:t>
      </w:r>
      <w:r>
        <w:rPr>
          <w:rFonts w:ascii="Arial" w:hAnsi="Arial" w:cs="Arial"/>
          <w:i/>
          <w:sz w:val="20"/>
        </w:rPr>
        <w:t>21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150349" w:rsidRDefault="00150349" w:rsidP="00150349">
      <w:pPr>
        <w:widowControl/>
        <w:spacing w:before="0" w:line="330" w:lineRule="exact"/>
        <w:ind w:firstLine="720"/>
        <w:rPr>
          <w:b/>
          <w:sz w:val="26"/>
          <w:szCs w:val="26"/>
        </w:rPr>
      </w:pPr>
    </w:p>
    <w:p w:rsidR="00EF1BA3" w:rsidRPr="00C15E06" w:rsidRDefault="00EF1BA3" w:rsidP="000C71A2">
      <w:pPr>
        <w:widowControl/>
        <w:spacing w:before="240" w:line="330" w:lineRule="exact"/>
        <w:ind w:firstLine="720"/>
        <w:rPr>
          <w:sz w:val="26"/>
          <w:szCs w:val="26"/>
        </w:rPr>
      </w:pPr>
      <w:r w:rsidRPr="00C15E06">
        <w:rPr>
          <w:b/>
          <w:sz w:val="26"/>
          <w:szCs w:val="26"/>
        </w:rPr>
        <w:t>Базовый индекс потребительских цен</w:t>
      </w:r>
      <w:r w:rsidRPr="00C15E06">
        <w:rPr>
          <w:sz w:val="26"/>
          <w:szCs w:val="26"/>
        </w:rPr>
        <w:t xml:space="preserve">, исключающий изменения цен </w:t>
      </w:r>
      <w:r w:rsidRPr="00C15E06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C15E06">
        <w:rPr>
          <w:sz w:val="26"/>
          <w:szCs w:val="26"/>
        </w:rPr>
        <w:br/>
        <w:t xml:space="preserve">и сезонного характера, в </w:t>
      </w:r>
      <w:r w:rsidR="007E7F17" w:rsidRPr="00C15E06">
        <w:rPr>
          <w:sz w:val="26"/>
          <w:szCs w:val="26"/>
        </w:rPr>
        <w:t>н</w:t>
      </w:r>
      <w:r w:rsidR="00E5392F" w:rsidRPr="00C15E06">
        <w:rPr>
          <w:sz w:val="26"/>
          <w:szCs w:val="26"/>
        </w:rPr>
        <w:t>о</w:t>
      </w:r>
      <w:r w:rsidR="00011EC0" w:rsidRPr="00C15E06">
        <w:rPr>
          <w:sz w:val="26"/>
          <w:szCs w:val="26"/>
        </w:rPr>
        <w:t>ябре</w:t>
      </w:r>
      <w:r w:rsidR="001560DE" w:rsidRPr="00C15E06">
        <w:rPr>
          <w:sz w:val="26"/>
          <w:szCs w:val="26"/>
        </w:rPr>
        <w:t xml:space="preserve"> 202</w:t>
      </w:r>
      <w:r w:rsidR="00BA6981" w:rsidRPr="00C15E06">
        <w:rPr>
          <w:sz w:val="26"/>
          <w:szCs w:val="26"/>
        </w:rPr>
        <w:t>2</w:t>
      </w:r>
      <w:r w:rsidR="001560DE" w:rsidRPr="00C15E06">
        <w:rPr>
          <w:sz w:val="26"/>
          <w:szCs w:val="26"/>
        </w:rPr>
        <w:t xml:space="preserve"> г. по сравнению с </w:t>
      </w:r>
      <w:r w:rsidR="007E7F17" w:rsidRPr="00C15E06">
        <w:rPr>
          <w:sz w:val="26"/>
          <w:szCs w:val="26"/>
        </w:rPr>
        <w:t>ок</w:t>
      </w:r>
      <w:r w:rsidR="00E5392F" w:rsidRPr="00C15E06">
        <w:rPr>
          <w:sz w:val="26"/>
          <w:szCs w:val="26"/>
        </w:rPr>
        <w:t>тябрем</w:t>
      </w:r>
      <w:r w:rsidR="00C24582" w:rsidRPr="00C15E06">
        <w:rPr>
          <w:sz w:val="26"/>
          <w:szCs w:val="26"/>
        </w:rPr>
        <w:t xml:space="preserve"> 20</w:t>
      </w:r>
      <w:r w:rsidR="008E7850" w:rsidRPr="00C15E06">
        <w:rPr>
          <w:sz w:val="26"/>
          <w:szCs w:val="26"/>
        </w:rPr>
        <w:t>2</w:t>
      </w:r>
      <w:r w:rsidR="00BA6981" w:rsidRPr="00C15E06">
        <w:rPr>
          <w:sz w:val="26"/>
          <w:szCs w:val="26"/>
        </w:rPr>
        <w:t>2</w:t>
      </w:r>
      <w:r w:rsidR="00C24582" w:rsidRPr="00C15E06">
        <w:rPr>
          <w:sz w:val="26"/>
          <w:szCs w:val="26"/>
        </w:rPr>
        <w:t> г.</w:t>
      </w:r>
      <w:r w:rsidRPr="00C15E06">
        <w:rPr>
          <w:sz w:val="26"/>
          <w:szCs w:val="26"/>
        </w:rPr>
        <w:t xml:space="preserve"> </w:t>
      </w:r>
      <w:r w:rsidR="001560DE" w:rsidRPr="00C15E06">
        <w:rPr>
          <w:sz w:val="26"/>
          <w:szCs w:val="26"/>
        </w:rPr>
        <w:t xml:space="preserve">составил </w:t>
      </w:r>
      <w:r w:rsidR="003D1AFA" w:rsidRPr="00C15E06">
        <w:rPr>
          <w:sz w:val="26"/>
          <w:szCs w:val="26"/>
        </w:rPr>
        <w:t>98</w:t>
      </w:r>
      <w:r w:rsidR="003D1AFA" w:rsidRPr="00C15E06">
        <w:rPr>
          <w:sz w:val="26"/>
          <w:szCs w:val="26"/>
          <w:lang w:val="be-BY"/>
        </w:rPr>
        <w:t>,</w:t>
      </w:r>
      <w:r w:rsidR="00C15E06" w:rsidRPr="00C15E06">
        <w:rPr>
          <w:sz w:val="26"/>
          <w:szCs w:val="26"/>
          <w:lang w:val="be-BY"/>
        </w:rPr>
        <w:t>2</w:t>
      </w:r>
      <w:r w:rsidR="001560DE" w:rsidRPr="00C15E06">
        <w:rPr>
          <w:sz w:val="26"/>
          <w:szCs w:val="26"/>
        </w:rPr>
        <w:t xml:space="preserve">%, </w:t>
      </w:r>
      <w:r w:rsidRPr="00C15E06">
        <w:rPr>
          <w:sz w:val="26"/>
          <w:szCs w:val="26"/>
        </w:rPr>
        <w:t>с</w:t>
      </w:r>
      <w:r w:rsidR="00C24582" w:rsidRPr="00C15E06">
        <w:rPr>
          <w:sz w:val="26"/>
          <w:szCs w:val="26"/>
        </w:rPr>
        <w:t xml:space="preserve"> </w:t>
      </w:r>
      <w:r w:rsidR="008E7850" w:rsidRPr="00C15E06">
        <w:rPr>
          <w:sz w:val="26"/>
          <w:szCs w:val="26"/>
        </w:rPr>
        <w:t>дека</w:t>
      </w:r>
      <w:r w:rsidR="00711405" w:rsidRPr="00C15E06">
        <w:rPr>
          <w:sz w:val="26"/>
          <w:szCs w:val="26"/>
        </w:rPr>
        <w:t>брем</w:t>
      </w:r>
      <w:r w:rsidR="00C24582" w:rsidRPr="00C15E06">
        <w:rPr>
          <w:sz w:val="26"/>
          <w:szCs w:val="26"/>
        </w:rPr>
        <w:t xml:space="preserve"> 20</w:t>
      </w:r>
      <w:r w:rsidR="00041329" w:rsidRPr="00C15E06">
        <w:rPr>
          <w:sz w:val="26"/>
          <w:szCs w:val="26"/>
        </w:rPr>
        <w:t>2</w:t>
      </w:r>
      <w:r w:rsidR="00BA6981" w:rsidRPr="00C15E06">
        <w:rPr>
          <w:sz w:val="26"/>
          <w:szCs w:val="26"/>
        </w:rPr>
        <w:t>1</w:t>
      </w:r>
      <w:r w:rsidR="00C24582" w:rsidRPr="00C15E06">
        <w:rPr>
          <w:noProof/>
          <w:sz w:val="26"/>
          <w:szCs w:val="26"/>
        </w:rPr>
        <w:t> </w:t>
      </w:r>
      <w:r w:rsidR="00C24582" w:rsidRPr="00C15E06">
        <w:rPr>
          <w:sz w:val="26"/>
          <w:szCs w:val="26"/>
        </w:rPr>
        <w:t>г.</w:t>
      </w:r>
      <w:r w:rsidRPr="00C15E06">
        <w:rPr>
          <w:sz w:val="26"/>
          <w:szCs w:val="26"/>
        </w:rPr>
        <w:t xml:space="preserve"> </w:t>
      </w:r>
      <w:r w:rsidR="001560DE" w:rsidRPr="00C15E06">
        <w:rPr>
          <w:sz w:val="26"/>
          <w:szCs w:val="26"/>
        </w:rPr>
        <w:t>–</w:t>
      </w:r>
      <w:r w:rsidR="00C24582" w:rsidRPr="00C15E06">
        <w:rPr>
          <w:sz w:val="26"/>
          <w:szCs w:val="26"/>
        </w:rPr>
        <w:t xml:space="preserve"> </w:t>
      </w:r>
      <w:r w:rsidR="00E84965" w:rsidRPr="00C15E06">
        <w:rPr>
          <w:sz w:val="26"/>
          <w:szCs w:val="26"/>
        </w:rPr>
        <w:t>1</w:t>
      </w:r>
      <w:r w:rsidR="00CC6EA7" w:rsidRPr="00C15E06">
        <w:rPr>
          <w:sz w:val="26"/>
          <w:szCs w:val="26"/>
        </w:rPr>
        <w:t>1</w:t>
      </w:r>
      <w:r w:rsidR="00C15E06" w:rsidRPr="00C15E06">
        <w:rPr>
          <w:sz w:val="26"/>
          <w:szCs w:val="26"/>
        </w:rPr>
        <w:t>3,9</w:t>
      </w:r>
      <w:r w:rsidR="00C24582" w:rsidRPr="00C15E06">
        <w:rPr>
          <w:sz w:val="26"/>
          <w:szCs w:val="26"/>
        </w:rPr>
        <w:t>%</w:t>
      </w:r>
      <w:r w:rsidRPr="00C15E06">
        <w:rPr>
          <w:sz w:val="26"/>
          <w:szCs w:val="26"/>
        </w:rPr>
        <w:t>.</w:t>
      </w:r>
    </w:p>
    <w:p w:rsidR="00AA1516" w:rsidRPr="00AA1516" w:rsidRDefault="00FF3195" w:rsidP="000C71A2">
      <w:pPr>
        <w:spacing w:before="320" w:line="3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noProof/>
          <w:szCs w:val="26"/>
        </w:rPr>
        <w:drawing>
          <wp:anchor distT="597408" distB="483610" distL="486156" distR="596430" simplePos="0" relativeHeight="251670528" behindDoc="0" locked="0" layoutInCell="1" allowOverlap="1" wp14:anchorId="0B4840A1" wp14:editId="6DE40893">
            <wp:simplePos x="0" y="0"/>
            <wp:positionH relativeFrom="column">
              <wp:posOffset>-64770</wp:posOffset>
            </wp:positionH>
            <wp:positionV relativeFrom="paragraph">
              <wp:posOffset>400050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AA1516" w:rsidRPr="00AA1516">
        <w:rPr>
          <w:rFonts w:ascii="Arial" w:hAnsi="Arial" w:cs="Arial"/>
          <w:b/>
          <w:bCs/>
          <w:sz w:val="22"/>
          <w:szCs w:val="22"/>
        </w:rPr>
        <w:t>Динамика индексов потребительских цен в 2022 году</w:t>
      </w:r>
    </w:p>
    <w:p w:rsidR="00AA1516" w:rsidRPr="00AA1516" w:rsidRDefault="00AA1516" w:rsidP="00AA1516">
      <w:pPr>
        <w:tabs>
          <w:tab w:val="left" w:pos="426"/>
        </w:tabs>
        <w:spacing w:before="60"/>
        <w:jc w:val="center"/>
        <w:rPr>
          <w:sz w:val="20"/>
        </w:rPr>
      </w:pPr>
      <w:r w:rsidRPr="00AA1516">
        <w:rPr>
          <w:rFonts w:ascii="Arial" w:hAnsi="Arial" w:cs="Arial"/>
          <w:bCs/>
          <w:sz w:val="20"/>
        </w:rPr>
        <w:t>(</w:t>
      </w:r>
      <w:proofErr w:type="gramStart"/>
      <w:r w:rsidRPr="00AA1516">
        <w:rPr>
          <w:rFonts w:ascii="Arial" w:hAnsi="Arial" w:cs="Arial"/>
          <w:i/>
          <w:sz w:val="20"/>
        </w:rPr>
        <w:t>в</w:t>
      </w:r>
      <w:proofErr w:type="gramEnd"/>
      <w:r w:rsidRPr="00AA1516">
        <w:rPr>
          <w:rFonts w:ascii="Arial" w:hAnsi="Arial" w:cs="Arial"/>
          <w:i/>
          <w:sz w:val="20"/>
        </w:rPr>
        <w:t xml:space="preserve"> % </w:t>
      </w:r>
      <w:proofErr w:type="gramStart"/>
      <w:r w:rsidRPr="00AA1516">
        <w:rPr>
          <w:rFonts w:ascii="Arial" w:hAnsi="Arial" w:cs="Arial"/>
          <w:i/>
          <w:sz w:val="20"/>
        </w:rPr>
        <w:t>к</w:t>
      </w:r>
      <w:proofErr w:type="gramEnd"/>
      <w:r w:rsidRPr="00AA1516">
        <w:rPr>
          <w:rFonts w:ascii="Arial" w:hAnsi="Arial" w:cs="Arial"/>
          <w:i/>
          <w:sz w:val="20"/>
        </w:rPr>
        <w:t xml:space="preserve"> декабрю 2021 г.)</w:t>
      </w: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FF3195" w:rsidRDefault="00FF3195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FF3195" w:rsidRDefault="00FF3195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150349" w:rsidRPr="00F1251F" w:rsidRDefault="00150349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322971" w:rsidRPr="00680535" w:rsidRDefault="00322971" w:rsidP="00F1251F">
      <w:pPr>
        <w:pStyle w:val="31"/>
        <w:spacing w:before="0" w:line="330" w:lineRule="exact"/>
        <w:rPr>
          <w:szCs w:val="26"/>
        </w:rPr>
      </w:pPr>
      <w:r w:rsidRPr="00680535">
        <w:rPr>
          <w:b/>
          <w:szCs w:val="26"/>
        </w:rPr>
        <w:lastRenderedPageBreak/>
        <w:t>Индекс цен на продовольственные товары</w:t>
      </w:r>
      <w:r w:rsidRPr="00680535">
        <w:rPr>
          <w:szCs w:val="26"/>
        </w:rPr>
        <w:t xml:space="preserve"> в </w:t>
      </w:r>
      <w:r w:rsidR="007E7F17" w:rsidRPr="00680535">
        <w:rPr>
          <w:szCs w:val="26"/>
        </w:rPr>
        <w:t>н</w:t>
      </w:r>
      <w:r w:rsidR="00E5392F" w:rsidRPr="00680535">
        <w:rPr>
          <w:szCs w:val="26"/>
        </w:rPr>
        <w:t>о</w:t>
      </w:r>
      <w:r w:rsidR="00011EC0" w:rsidRPr="00680535">
        <w:rPr>
          <w:szCs w:val="26"/>
        </w:rPr>
        <w:t>ябре</w:t>
      </w:r>
      <w:r w:rsidR="001560DE" w:rsidRPr="00680535">
        <w:rPr>
          <w:szCs w:val="26"/>
        </w:rPr>
        <w:t xml:space="preserve"> 202</w:t>
      </w:r>
      <w:r w:rsidR="00BA6981" w:rsidRPr="00680535">
        <w:rPr>
          <w:szCs w:val="26"/>
        </w:rPr>
        <w:t>2</w:t>
      </w:r>
      <w:r w:rsidR="001560DE" w:rsidRPr="00680535">
        <w:rPr>
          <w:szCs w:val="26"/>
        </w:rPr>
        <w:t> г.</w:t>
      </w:r>
      <w:r w:rsidR="001560DE" w:rsidRPr="00680535">
        <w:rPr>
          <w:szCs w:val="26"/>
        </w:rPr>
        <w:br/>
        <w:t xml:space="preserve">по сравнению с </w:t>
      </w:r>
      <w:r w:rsidR="007E7F17" w:rsidRPr="00680535">
        <w:rPr>
          <w:szCs w:val="26"/>
        </w:rPr>
        <w:t>ок</w:t>
      </w:r>
      <w:r w:rsidR="00E5392F" w:rsidRPr="00680535">
        <w:rPr>
          <w:szCs w:val="26"/>
        </w:rPr>
        <w:t>тябрем</w:t>
      </w:r>
      <w:r w:rsidRPr="00680535">
        <w:rPr>
          <w:szCs w:val="26"/>
        </w:rPr>
        <w:t xml:space="preserve"> 20</w:t>
      </w:r>
      <w:r w:rsidR="008E7850" w:rsidRPr="00680535">
        <w:rPr>
          <w:szCs w:val="26"/>
        </w:rPr>
        <w:t>2</w:t>
      </w:r>
      <w:r w:rsidR="00BA6981" w:rsidRPr="00680535">
        <w:rPr>
          <w:szCs w:val="26"/>
        </w:rPr>
        <w:t>2</w:t>
      </w:r>
      <w:r w:rsidRPr="00680535">
        <w:rPr>
          <w:szCs w:val="26"/>
        </w:rPr>
        <w:t> г.</w:t>
      </w:r>
      <w:r w:rsidR="00AB2BCB" w:rsidRPr="00680535">
        <w:rPr>
          <w:szCs w:val="26"/>
        </w:rPr>
        <w:t xml:space="preserve"> </w:t>
      </w:r>
      <w:r w:rsidR="001560DE" w:rsidRPr="00680535">
        <w:rPr>
          <w:szCs w:val="26"/>
        </w:rPr>
        <w:t xml:space="preserve">составил </w:t>
      </w:r>
      <w:r w:rsidR="003D1AFA" w:rsidRPr="00680535">
        <w:rPr>
          <w:szCs w:val="26"/>
          <w:lang w:val="be-BY"/>
        </w:rPr>
        <w:t>99,4</w:t>
      </w:r>
      <w:r w:rsidR="001560DE" w:rsidRPr="00680535">
        <w:rPr>
          <w:szCs w:val="26"/>
        </w:rPr>
        <w:t xml:space="preserve">%, с </w:t>
      </w:r>
      <w:r w:rsidR="00041329" w:rsidRPr="00680535">
        <w:rPr>
          <w:szCs w:val="26"/>
        </w:rPr>
        <w:t>дека</w:t>
      </w:r>
      <w:r w:rsidR="008403B2" w:rsidRPr="00680535">
        <w:rPr>
          <w:szCs w:val="26"/>
        </w:rPr>
        <w:t>брем</w:t>
      </w:r>
      <w:r w:rsidRPr="00680535">
        <w:rPr>
          <w:szCs w:val="26"/>
        </w:rPr>
        <w:t xml:space="preserve"> 20</w:t>
      </w:r>
      <w:r w:rsidR="007848D9" w:rsidRPr="00680535">
        <w:rPr>
          <w:szCs w:val="26"/>
        </w:rPr>
        <w:t>2</w:t>
      </w:r>
      <w:r w:rsidR="00BA6981" w:rsidRPr="00680535">
        <w:rPr>
          <w:szCs w:val="26"/>
        </w:rPr>
        <w:t>1</w:t>
      </w:r>
      <w:r w:rsidRPr="00680535">
        <w:rPr>
          <w:szCs w:val="26"/>
        </w:rPr>
        <w:t xml:space="preserve"> г. </w:t>
      </w:r>
      <w:r w:rsidR="001560DE" w:rsidRPr="00680535">
        <w:rPr>
          <w:szCs w:val="26"/>
        </w:rPr>
        <w:t>–</w:t>
      </w:r>
      <w:r w:rsidRPr="00680535">
        <w:rPr>
          <w:szCs w:val="26"/>
        </w:rPr>
        <w:t xml:space="preserve"> </w:t>
      </w:r>
      <w:r w:rsidR="00880275" w:rsidRPr="00680535">
        <w:rPr>
          <w:szCs w:val="26"/>
        </w:rPr>
        <w:t>1</w:t>
      </w:r>
      <w:r w:rsidR="000B7D52" w:rsidRPr="00680535">
        <w:rPr>
          <w:szCs w:val="26"/>
        </w:rPr>
        <w:t>1</w:t>
      </w:r>
      <w:r w:rsidR="003D1AFA" w:rsidRPr="00680535">
        <w:rPr>
          <w:szCs w:val="26"/>
          <w:lang w:val="be-BY"/>
        </w:rPr>
        <w:t>3</w:t>
      </w:r>
      <w:r w:rsidRPr="00680535">
        <w:rPr>
          <w:szCs w:val="26"/>
        </w:rPr>
        <w:t>%</w:t>
      </w:r>
      <w:r w:rsidR="007848D9" w:rsidRPr="00680535">
        <w:rPr>
          <w:szCs w:val="26"/>
        </w:rPr>
        <w:t>.</w:t>
      </w:r>
    </w:p>
    <w:p w:rsidR="006076F7" w:rsidRPr="00D900F2" w:rsidRDefault="006076F7" w:rsidP="00FF3195">
      <w:pPr>
        <w:pStyle w:val="31"/>
        <w:widowControl/>
        <w:spacing w:before="2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Pr="00D900F2" w:rsidRDefault="006076F7" w:rsidP="00FF3195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9270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00"/>
        <w:gridCol w:w="1085"/>
        <w:gridCol w:w="1086"/>
        <w:gridCol w:w="1086"/>
        <w:gridCol w:w="1713"/>
      </w:tblGrid>
      <w:tr w:rsidR="00D9105F" w:rsidRPr="00EE6D43" w:rsidTr="00F050EB">
        <w:trPr>
          <w:cantSplit/>
          <w:trHeight w:val="284"/>
          <w:tblHeader/>
        </w:trPr>
        <w:tc>
          <w:tcPr>
            <w:tcW w:w="23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EE6D43" w:rsidRDefault="00D9105F" w:rsidP="00150349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5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EE6D43" w:rsidRDefault="007E7F17" w:rsidP="001503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011EC0">
              <w:rPr>
                <w:sz w:val="22"/>
                <w:szCs w:val="22"/>
              </w:rPr>
              <w:t>ябрь</w:t>
            </w:r>
            <w:r w:rsidR="00E73437" w:rsidRPr="00EE6D43">
              <w:rPr>
                <w:sz w:val="22"/>
                <w:szCs w:val="22"/>
              </w:rPr>
              <w:t xml:space="preserve"> </w:t>
            </w:r>
            <w:r w:rsidR="00D9105F" w:rsidRPr="00EE6D43">
              <w:rPr>
                <w:sz w:val="22"/>
                <w:szCs w:val="22"/>
              </w:rPr>
              <w:t>202</w:t>
            </w:r>
            <w:r w:rsidR="005552C3" w:rsidRPr="00EE6D43">
              <w:rPr>
                <w:sz w:val="22"/>
                <w:szCs w:val="22"/>
              </w:rPr>
              <w:t>2</w:t>
            </w:r>
            <w:r w:rsidR="00D9105F" w:rsidRPr="00EE6D43">
              <w:rPr>
                <w:sz w:val="22"/>
                <w:szCs w:val="22"/>
              </w:rPr>
              <w:t xml:space="preserve"> г. </w:t>
            </w:r>
            <w:proofErr w:type="gramStart"/>
            <w:r w:rsidR="00D9105F" w:rsidRPr="00EE6D4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EE6D43" w:rsidRDefault="001C4EF1" w:rsidP="0015034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Январь-</w:t>
            </w:r>
            <w:r w:rsidR="007E7F17">
              <w:rPr>
                <w:sz w:val="22"/>
                <w:szCs w:val="22"/>
              </w:rPr>
              <w:t>н</w:t>
            </w:r>
            <w:r w:rsidR="00E5392F">
              <w:rPr>
                <w:sz w:val="22"/>
                <w:szCs w:val="22"/>
              </w:rPr>
              <w:t>о</w:t>
            </w:r>
            <w:r w:rsidR="00011EC0">
              <w:rPr>
                <w:sz w:val="22"/>
                <w:szCs w:val="22"/>
              </w:rPr>
              <w:t>ябрь</w:t>
            </w:r>
            <w:r w:rsidR="00D9105F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2</w:t>
            </w:r>
            <w:r w:rsidR="00D9105F" w:rsidRPr="00EE6D43">
              <w:rPr>
                <w:sz w:val="22"/>
                <w:szCs w:val="22"/>
              </w:rPr>
              <w:t xml:space="preserve"> г. к </w:t>
            </w:r>
            <w:r w:rsidR="00D9105F" w:rsidRPr="00EE6D43"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>январю-</w:t>
            </w:r>
            <w:r w:rsidR="007E7F17">
              <w:rPr>
                <w:sz w:val="22"/>
                <w:szCs w:val="22"/>
              </w:rPr>
              <w:t>н</w:t>
            </w:r>
            <w:r w:rsidR="00E5392F">
              <w:rPr>
                <w:sz w:val="22"/>
                <w:szCs w:val="22"/>
              </w:rPr>
              <w:t>о</w:t>
            </w:r>
            <w:r w:rsidR="00011EC0">
              <w:rPr>
                <w:sz w:val="22"/>
                <w:szCs w:val="22"/>
              </w:rPr>
              <w:t>ябрю</w:t>
            </w:r>
            <w:r w:rsidR="00E73437" w:rsidRPr="00EE6D43">
              <w:rPr>
                <w:sz w:val="22"/>
                <w:szCs w:val="22"/>
              </w:rPr>
              <w:br/>
            </w:r>
            <w:r w:rsidR="00D9105F" w:rsidRPr="00EE6D43">
              <w:rPr>
                <w:sz w:val="22"/>
                <w:szCs w:val="22"/>
              </w:rPr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="00D9105F" w:rsidRPr="00EE6D43">
              <w:rPr>
                <w:sz w:val="22"/>
                <w:szCs w:val="22"/>
              </w:rPr>
              <w:t> г.</w:t>
            </w:r>
          </w:p>
        </w:tc>
      </w:tr>
      <w:tr w:rsidR="00422777" w:rsidRPr="00EE6D43" w:rsidTr="00F050EB">
        <w:trPr>
          <w:cantSplit/>
          <w:trHeight w:val="284"/>
          <w:tblHeader/>
        </w:trPr>
        <w:tc>
          <w:tcPr>
            <w:tcW w:w="23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EE6D43" w:rsidRDefault="00D9105F" w:rsidP="00150349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EE6D43" w:rsidRDefault="007E7F17" w:rsidP="001503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E5392F">
              <w:rPr>
                <w:sz w:val="22"/>
                <w:szCs w:val="22"/>
              </w:rPr>
              <w:t>тябрю</w:t>
            </w:r>
            <w:r w:rsidR="00D9105F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2</w:t>
            </w:r>
            <w:r w:rsidR="00D9105F" w:rsidRPr="00EE6D43">
              <w:rPr>
                <w:sz w:val="22"/>
                <w:szCs w:val="22"/>
                <w:lang w:val="en-US"/>
              </w:rPr>
              <w:t> </w:t>
            </w:r>
            <w:r w:rsidR="00D9105F" w:rsidRPr="00EE6D43">
              <w:rPr>
                <w:sz w:val="22"/>
                <w:szCs w:val="22"/>
              </w:rPr>
              <w:t>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EE6D43" w:rsidRDefault="00D9105F" w:rsidP="001503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декабрю</w:t>
            </w:r>
            <w:r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Pr="00EE6D43">
              <w:rPr>
                <w:sz w:val="22"/>
                <w:szCs w:val="22"/>
                <w:lang w:val="en-US"/>
              </w:rPr>
              <w:t> </w:t>
            </w:r>
            <w:r w:rsidRPr="00EE6D43">
              <w:rPr>
                <w:sz w:val="22"/>
                <w:szCs w:val="22"/>
              </w:rPr>
              <w:t>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EE6D43" w:rsidRDefault="007E7F17" w:rsidP="001503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E5392F">
              <w:rPr>
                <w:sz w:val="22"/>
                <w:szCs w:val="22"/>
              </w:rPr>
              <w:t>о</w:t>
            </w:r>
            <w:r w:rsidR="00011EC0">
              <w:rPr>
                <w:sz w:val="22"/>
                <w:szCs w:val="22"/>
              </w:rPr>
              <w:t>ябрю</w:t>
            </w:r>
            <w:r w:rsidR="00D9105F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="00D9105F" w:rsidRPr="00EE6D43">
              <w:rPr>
                <w:sz w:val="22"/>
                <w:szCs w:val="22"/>
                <w:lang w:val="en-US"/>
              </w:rPr>
              <w:t> </w:t>
            </w:r>
            <w:r w:rsidR="00D9105F" w:rsidRPr="00EE6D43">
              <w:rPr>
                <w:sz w:val="22"/>
                <w:szCs w:val="22"/>
              </w:rPr>
              <w:t>г.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EE6D43" w:rsidRDefault="00D9105F" w:rsidP="001503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EE6D43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113,0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114,4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116,7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5370A" w:rsidRDefault="0065370A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65370A">
              <w:rPr>
                <w:noProof/>
                <w:sz w:val="22"/>
                <w:szCs w:val="22"/>
                <w:lang w:val="be-BY"/>
              </w:rPr>
              <w:t>99,</w:t>
            </w:r>
            <w:r w:rsidR="00002AE3">
              <w:rPr>
                <w:noProof/>
                <w:sz w:val="22"/>
                <w:szCs w:val="22"/>
                <w:lang w:val="be-BY"/>
              </w:rPr>
              <w:t>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5370A" w:rsidRDefault="0065370A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65370A">
              <w:rPr>
                <w:noProof/>
                <w:sz w:val="22"/>
                <w:szCs w:val="22"/>
                <w:lang w:val="be-BY"/>
              </w:rPr>
              <w:t>112,</w:t>
            </w:r>
            <w:r w:rsidR="00002AE3">
              <w:rPr>
                <w:noProof/>
                <w:sz w:val="22"/>
                <w:szCs w:val="22"/>
                <w:lang w:val="be-BY"/>
              </w:rPr>
              <w:t>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5370A" w:rsidRDefault="00C52829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65370A">
              <w:rPr>
                <w:noProof/>
                <w:sz w:val="22"/>
                <w:szCs w:val="22"/>
                <w:lang w:val="be-BY"/>
              </w:rPr>
              <w:t>114,</w:t>
            </w:r>
            <w:r w:rsidR="00002AE3">
              <w:rPr>
                <w:noProof/>
                <w:sz w:val="22"/>
                <w:szCs w:val="22"/>
                <w:lang w:val="be-BY"/>
              </w:rPr>
              <w:t>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52829" w:rsidRDefault="00C52829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C52829">
              <w:rPr>
                <w:noProof/>
                <w:sz w:val="22"/>
                <w:szCs w:val="22"/>
                <w:lang w:val="be-BY"/>
              </w:rPr>
              <w:t>116,</w:t>
            </w:r>
            <w:r w:rsidR="00002AE3">
              <w:rPr>
                <w:noProof/>
                <w:sz w:val="22"/>
                <w:szCs w:val="22"/>
                <w:lang w:val="be-BY"/>
              </w:rPr>
              <w:t>9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из них: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9105F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9105F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9105F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9105F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</w:rPr>
            </w:pP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мясо и птица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118,3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говядина (кроме бескостного</w:t>
            </w:r>
            <w:r w:rsidRPr="00EE6D43">
              <w:rPr>
                <w:sz w:val="22"/>
                <w:szCs w:val="22"/>
                <w:lang w:val="en-US"/>
              </w:rPr>
              <w:t xml:space="preserve"> </w:t>
            </w:r>
            <w:r w:rsidRPr="00EE6D43">
              <w:rPr>
                <w:sz w:val="22"/>
                <w:szCs w:val="22"/>
              </w:rPr>
              <w:t>мяса)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110,7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118,1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куры </w:t>
            </w:r>
            <w:r w:rsidRPr="00EE6D43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111,2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111,1</w:t>
            </w:r>
          </w:p>
        </w:tc>
      </w:tr>
      <w:tr w:rsidR="00422777" w:rsidRPr="00EE6D43" w:rsidTr="0015034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колбаса </w:t>
            </w:r>
            <w:proofErr w:type="spellStart"/>
            <w:r w:rsidRPr="00EE6D43">
              <w:rPr>
                <w:sz w:val="22"/>
                <w:szCs w:val="22"/>
              </w:rPr>
              <w:t>полукопченая</w:t>
            </w:r>
            <w:proofErr w:type="spellEnd"/>
            <w:r w:rsidRPr="00EE6D43">
              <w:rPr>
                <w:sz w:val="22"/>
                <w:szCs w:val="22"/>
              </w:rPr>
              <w:t xml:space="preserve">, </w:t>
            </w:r>
            <w:r w:rsidR="0056193F" w:rsidRPr="00EE6D43"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110,6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</w:tr>
      <w:tr w:rsidR="00422777" w:rsidRPr="00EE6D43" w:rsidTr="0015034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</w:tr>
      <w:tr w:rsidR="00422777" w:rsidRPr="00EE6D43" w:rsidTr="0015034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116,6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119,7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рыба мороженая неразделанная</w:t>
            </w:r>
            <w:r w:rsidRPr="00EE6D43">
              <w:rPr>
                <w:sz w:val="22"/>
                <w:szCs w:val="22"/>
              </w:rPr>
              <w:br/>
              <w:t>(</w:t>
            </w:r>
            <w:proofErr w:type="gramStart"/>
            <w:r w:rsidRPr="00EE6D43">
              <w:rPr>
                <w:sz w:val="22"/>
                <w:szCs w:val="22"/>
              </w:rPr>
              <w:t>тресковые</w:t>
            </w:r>
            <w:proofErr w:type="gramEnd"/>
            <w:r w:rsidRPr="00EE6D43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114,9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108,1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118,2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118,0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111,4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молоко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кефир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сметана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116,4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сыры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119,6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113,6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масло растительное</w:t>
            </w:r>
            <w:r w:rsidR="00D900F2" w:rsidRPr="00EE6D43">
              <w:rPr>
                <w:sz w:val="22"/>
                <w:szCs w:val="22"/>
              </w:rPr>
              <w:t xml:space="preserve"> </w:t>
            </w:r>
            <w:r w:rsidRPr="00EE6D43">
              <w:rPr>
                <w:sz w:val="22"/>
                <w:szCs w:val="22"/>
              </w:rPr>
              <w:t xml:space="preserve">(кроме </w:t>
            </w:r>
            <w:proofErr w:type="gramStart"/>
            <w:r w:rsidRPr="00EE6D43">
              <w:rPr>
                <w:sz w:val="22"/>
                <w:szCs w:val="22"/>
              </w:rPr>
              <w:t>оливкового</w:t>
            </w:r>
            <w:proofErr w:type="gramEnd"/>
            <w:r w:rsidRPr="00EE6D43">
              <w:rPr>
                <w:sz w:val="22"/>
                <w:szCs w:val="22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5552C3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112,6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282E38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</w:tr>
      <w:tr w:rsidR="00422777" w:rsidRPr="00EE6D43" w:rsidTr="0015034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112,3</w:t>
            </w:r>
          </w:p>
        </w:tc>
      </w:tr>
      <w:tr w:rsidR="00422777" w:rsidRPr="00EE6D43" w:rsidTr="0015034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крупа и </w:t>
            </w:r>
            <w:proofErr w:type="gramStart"/>
            <w:r w:rsidRPr="00EE6D43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96,5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114,3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116,6</w:t>
            </w:r>
          </w:p>
        </w:tc>
        <w:tc>
          <w:tcPr>
            <w:tcW w:w="9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80" w:after="80" w:line="22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120,5</w:t>
            </w:r>
          </w:p>
        </w:tc>
      </w:tr>
      <w:tr w:rsidR="00422777" w:rsidRPr="00EE6D43" w:rsidTr="0015034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5552C3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lastRenderedPageBreak/>
              <w:t>рис шлифованный, полированный</w:t>
            </w:r>
            <w:r w:rsidRPr="00EE6D4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129,7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132,5</w:t>
            </w:r>
          </w:p>
        </w:tc>
      </w:tr>
      <w:tr w:rsidR="00422777" w:rsidRPr="00EE6D43" w:rsidTr="00FF319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116,2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112,6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113,0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126,6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</w:t>
            </w:r>
            <w:r w:rsidR="00441B1A">
              <w:rPr>
                <w:noProof/>
                <w:sz w:val="22"/>
                <w:szCs w:val="22"/>
                <w:lang w:val="be-BY"/>
              </w:rPr>
              <w:t>0</w:t>
            </w:r>
            <w:r>
              <w:rPr>
                <w:noProof/>
                <w:sz w:val="22"/>
                <w:szCs w:val="22"/>
                <w:lang w:val="be-BY"/>
              </w:rPr>
              <w:t>0,5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5552C3" w:rsidP="00150349">
            <w:pPr>
              <w:spacing w:before="90" w:after="9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сахар-песок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150,0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149,9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136,0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124,4</w:t>
            </w:r>
          </w:p>
        </w:tc>
      </w:tr>
      <w:tr w:rsidR="00422777" w:rsidRPr="00EE6D43" w:rsidTr="0033528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пряники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122,8</w:t>
            </w:r>
          </w:p>
        </w:tc>
      </w:tr>
      <w:tr w:rsidR="00422777" w:rsidRPr="00EE6D43" w:rsidTr="0033528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печенье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128,5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127,8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128,0</w:t>
            </w:r>
          </w:p>
        </w:tc>
      </w:tr>
      <w:tr w:rsidR="00422777" w:rsidRPr="00EE6D43" w:rsidTr="0033528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карамель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119,5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шоколад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121,5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5552C3" w:rsidP="00150349">
            <w:pPr>
              <w:spacing w:before="90" w:after="9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чай черный байховый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129,6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129,4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121,4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кофе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125,5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119,9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картофель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66,9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69,9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109,5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фрукты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119,5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яблоки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118,1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138,6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137,3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117,1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бананы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147,7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159,0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136,4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овощи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82,3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128,7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40,4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50,3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150,1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95,3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135,3</w:t>
            </w:r>
          </w:p>
        </w:tc>
      </w:tr>
      <w:tr w:rsidR="00422777" w:rsidRPr="00EE6D43" w:rsidTr="0015034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EE6D43">
              <w:rPr>
                <w:sz w:val="22"/>
                <w:szCs w:val="22"/>
              </w:rPr>
              <w:t>свекла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60,8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64,8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97,6</w:t>
            </w:r>
          </w:p>
        </w:tc>
      </w:tr>
      <w:tr w:rsidR="00422777" w:rsidRPr="00EE6D43" w:rsidTr="0015034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морковь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71,6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71,9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82E38" w:rsidRDefault="00DF08CF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422777" w:rsidRPr="00EE6D43" w:rsidTr="0015034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116,1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139,0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140,4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78,5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113,0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водка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110,0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вино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120,5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пиво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116,3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50349">
            <w:pPr>
              <w:spacing w:before="90" w:after="9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125,7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126,3</w:t>
            </w:r>
          </w:p>
        </w:tc>
        <w:tc>
          <w:tcPr>
            <w:tcW w:w="9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D414CA" w:rsidRDefault="00D414CA" w:rsidP="00150349">
            <w:pPr>
              <w:spacing w:before="90" w:after="90" w:line="23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119,5</w:t>
            </w:r>
          </w:p>
        </w:tc>
      </w:tr>
    </w:tbl>
    <w:p w:rsidR="006076F7" w:rsidRPr="00D414CA" w:rsidRDefault="006076F7" w:rsidP="006B3E8E">
      <w:pPr>
        <w:widowControl/>
        <w:spacing w:before="280" w:line="326" w:lineRule="exact"/>
        <w:ind w:firstLine="709"/>
        <w:rPr>
          <w:sz w:val="26"/>
          <w:szCs w:val="26"/>
        </w:rPr>
      </w:pPr>
      <w:r w:rsidRPr="00D414CA">
        <w:rPr>
          <w:sz w:val="26"/>
          <w:szCs w:val="26"/>
        </w:rPr>
        <w:lastRenderedPageBreak/>
        <w:t xml:space="preserve">Индекс цен в </w:t>
      </w:r>
      <w:r w:rsidRPr="00D414CA">
        <w:rPr>
          <w:b/>
          <w:sz w:val="26"/>
          <w:szCs w:val="26"/>
        </w:rPr>
        <w:t xml:space="preserve">организациях общественного питания </w:t>
      </w:r>
      <w:r w:rsidR="0072658D" w:rsidRPr="00D414CA">
        <w:rPr>
          <w:sz w:val="26"/>
          <w:szCs w:val="26"/>
        </w:rPr>
        <w:t xml:space="preserve">в </w:t>
      </w:r>
      <w:r w:rsidR="007E7F17" w:rsidRPr="00D414CA">
        <w:rPr>
          <w:sz w:val="26"/>
          <w:szCs w:val="26"/>
        </w:rPr>
        <w:t>н</w:t>
      </w:r>
      <w:r w:rsidR="00E5392F" w:rsidRPr="00D414CA">
        <w:rPr>
          <w:sz w:val="26"/>
          <w:szCs w:val="26"/>
        </w:rPr>
        <w:t>о</w:t>
      </w:r>
      <w:r w:rsidR="00F050EB" w:rsidRPr="00D414CA">
        <w:rPr>
          <w:sz w:val="26"/>
          <w:szCs w:val="26"/>
        </w:rPr>
        <w:t>ябре</w:t>
      </w:r>
      <w:r w:rsidR="0056193F" w:rsidRPr="00D414CA">
        <w:rPr>
          <w:sz w:val="26"/>
          <w:szCs w:val="26"/>
        </w:rPr>
        <w:t xml:space="preserve"> 202</w:t>
      </w:r>
      <w:r w:rsidR="005552C3" w:rsidRPr="00D414CA">
        <w:rPr>
          <w:sz w:val="26"/>
          <w:szCs w:val="26"/>
        </w:rPr>
        <w:t>2</w:t>
      </w:r>
      <w:r w:rsidR="0056193F" w:rsidRPr="00D414CA">
        <w:rPr>
          <w:sz w:val="26"/>
          <w:szCs w:val="26"/>
        </w:rPr>
        <w:t xml:space="preserve"> г. </w:t>
      </w:r>
      <w:r w:rsidR="0056193F" w:rsidRPr="00D414CA">
        <w:rPr>
          <w:sz w:val="26"/>
          <w:szCs w:val="26"/>
        </w:rPr>
        <w:br/>
        <w:t xml:space="preserve">по сравнению с </w:t>
      </w:r>
      <w:r w:rsidR="007E7F17" w:rsidRPr="00D414CA">
        <w:rPr>
          <w:sz w:val="26"/>
          <w:szCs w:val="26"/>
        </w:rPr>
        <w:t>ок</w:t>
      </w:r>
      <w:r w:rsidR="00E5392F" w:rsidRPr="00D414CA">
        <w:rPr>
          <w:sz w:val="26"/>
          <w:szCs w:val="26"/>
        </w:rPr>
        <w:t>тябрем</w:t>
      </w:r>
      <w:r w:rsidR="00DD1155" w:rsidRPr="00D414CA">
        <w:rPr>
          <w:sz w:val="26"/>
          <w:szCs w:val="26"/>
        </w:rPr>
        <w:t xml:space="preserve"> 20</w:t>
      </w:r>
      <w:r w:rsidR="008E7850" w:rsidRPr="00D414CA">
        <w:rPr>
          <w:sz w:val="26"/>
          <w:szCs w:val="26"/>
        </w:rPr>
        <w:t>2</w:t>
      </w:r>
      <w:r w:rsidR="005552C3" w:rsidRPr="00D414CA">
        <w:rPr>
          <w:sz w:val="26"/>
          <w:szCs w:val="26"/>
        </w:rPr>
        <w:t>2</w:t>
      </w:r>
      <w:r w:rsidR="00DD1155" w:rsidRPr="00D414CA">
        <w:rPr>
          <w:sz w:val="26"/>
          <w:szCs w:val="26"/>
        </w:rPr>
        <w:t xml:space="preserve"> г. </w:t>
      </w:r>
      <w:r w:rsidR="0056193F" w:rsidRPr="00D414CA">
        <w:rPr>
          <w:sz w:val="26"/>
          <w:szCs w:val="26"/>
        </w:rPr>
        <w:t xml:space="preserve">составил </w:t>
      </w:r>
      <w:r w:rsidR="00D414CA" w:rsidRPr="00D414CA">
        <w:rPr>
          <w:sz w:val="26"/>
          <w:szCs w:val="26"/>
          <w:lang w:val="be-BY"/>
        </w:rPr>
        <w:t>100,1</w:t>
      </w:r>
      <w:r w:rsidR="0056193F" w:rsidRPr="00D414CA">
        <w:rPr>
          <w:sz w:val="26"/>
          <w:szCs w:val="26"/>
        </w:rPr>
        <w:t xml:space="preserve">%, </w:t>
      </w:r>
      <w:r w:rsidR="00DD1155" w:rsidRPr="00D414CA">
        <w:rPr>
          <w:sz w:val="26"/>
          <w:szCs w:val="26"/>
        </w:rPr>
        <w:t xml:space="preserve">с </w:t>
      </w:r>
      <w:r w:rsidR="000E7B7F" w:rsidRPr="00D414CA">
        <w:rPr>
          <w:sz w:val="26"/>
          <w:szCs w:val="26"/>
        </w:rPr>
        <w:t>декаб</w:t>
      </w:r>
      <w:r w:rsidR="008403B2" w:rsidRPr="00D414CA">
        <w:rPr>
          <w:sz w:val="26"/>
          <w:szCs w:val="26"/>
        </w:rPr>
        <w:t>рем</w:t>
      </w:r>
      <w:r w:rsidRPr="00D414CA">
        <w:rPr>
          <w:sz w:val="26"/>
          <w:szCs w:val="26"/>
        </w:rPr>
        <w:t xml:space="preserve"> 20</w:t>
      </w:r>
      <w:r w:rsidR="00AE5712" w:rsidRPr="00D414CA">
        <w:rPr>
          <w:sz w:val="26"/>
          <w:szCs w:val="26"/>
        </w:rPr>
        <w:t>2</w:t>
      </w:r>
      <w:r w:rsidR="005552C3" w:rsidRPr="00D414CA">
        <w:rPr>
          <w:sz w:val="26"/>
          <w:szCs w:val="26"/>
        </w:rPr>
        <w:t>1</w:t>
      </w:r>
      <w:r w:rsidRPr="00D414CA">
        <w:rPr>
          <w:noProof/>
          <w:sz w:val="26"/>
          <w:szCs w:val="26"/>
        </w:rPr>
        <w:t> </w:t>
      </w:r>
      <w:r w:rsidR="0072658D" w:rsidRPr="00D414CA">
        <w:rPr>
          <w:sz w:val="26"/>
          <w:szCs w:val="26"/>
        </w:rPr>
        <w:t>г.</w:t>
      </w:r>
      <w:r w:rsidR="00DD1155" w:rsidRPr="00D414CA">
        <w:rPr>
          <w:sz w:val="26"/>
          <w:szCs w:val="26"/>
        </w:rPr>
        <w:t xml:space="preserve"> </w:t>
      </w:r>
      <w:r w:rsidR="0056193F" w:rsidRPr="00D414CA">
        <w:rPr>
          <w:sz w:val="26"/>
          <w:szCs w:val="26"/>
        </w:rPr>
        <w:t>–</w:t>
      </w:r>
      <w:r w:rsidR="00DD1155" w:rsidRPr="00D414CA">
        <w:rPr>
          <w:sz w:val="26"/>
          <w:szCs w:val="26"/>
        </w:rPr>
        <w:t xml:space="preserve"> </w:t>
      </w:r>
      <w:r w:rsidR="00E51B6A" w:rsidRPr="00D414CA">
        <w:rPr>
          <w:sz w:val="26"/>
          <w:szCs w:val="26"/>
        </w:rPr>
        <w:t>1</w:t>
      </w:r>
      <w:r w:rsidR="003957B3" w:rsidRPr="00D414CA">
        <w:rPr>
          <w:sz w:val="26"/>
          <w:szCs w:val="26"/>
        </w:rPr>
        <w:t>1</w:t>
      </w:r>
      <w:r w:rsidR="00D82978" w:rsidRPr="00D414CA">
        <w:rPr>
          <w:sz w:val="26"/>
          <w:szCs w:val="26"/>
          <w:lang w:val="be-BY"/>
        </w:rPr>
        <w:t>3</w:t>
      </w:r>
      <w:r w:rsidR="00F37EDD" w:rsidRPr="00D414CA">
        <w:rPr>
          <w:sz w:val="26"/>
          <w:szCs w:val="26"/>
        </w:rPr>
        <w:t>,</w:t>
      </w:r>
      <w:r w:rsidR="00D414CA" w:rsidRPr="00D414CA">
        <w:rPr>
          <w:sz w:val="26"/>
          <w:szCs w:val="26"/>
          <w:lang w:val="be-BY"/>
        </w:rPr>
        <w:t>8</w:t>
      </w:r>
      <w:r w:rsidR="008E7850" w:rsidRPr="00D414CA">
        <w:rPr>
          <w:sz w:val="26"/>
          <w:szCs w:val="26"/>
        </w:rPr>
        <w:t>%</w:t>
      </w:r>
      <w:r w:rsidR="00AE5712" w:rsidRPr="00D414CA">
        <w:rPr>
          <w:sz w:val="26"/>
          <w:szCs w:val="26"/>
        </w:rPr>
        <w:t>.</w:t>
      </w:r>
    </w:p>
    <w:p w:rsidR="006076F7" w:rsidRPr="00D414CA" w:rsidRDefault="006076F7" w:rsidP="006B3E8E">
      <w:pPr>
        <w:widowControl/>
        <w:spacing w:before="0" w:line="326" w:lineRule="exact"/>
        <w:ind w:firstLine="709"/>
        <w:rPr>
          <w:sz w:val="26"/>
          <w:szCs w:val="26"/>
        </w:rPr>
      </w:pPr>
      <w:r w:rsidRPr="00D414CA">
        <w:rPr>
          <w:sz w:val="26"/>
          <w:szCs w:val="26"/>
        </w:rPr>
        <w:t xml:space="preserve">Индекс цен на </w:t>
      </w:r>
      <w:r w:rsidRPr="00D414CA">
        <w:rPr>
          <w:b/>
          <w:sz w:val="26"/>
          <w:szCs w:val="26"/>
        </w:rPr>
        <w:t>непродовольственные товары</w:t>
      </w:r>
      <w:r w:rsidR="0072658D" w:rsidRPr="00D414CA">
        <w:rPr>
          <w:sz w:val="26"/>
          <w:szCs w:val="26"/>
        </w:rPr>
        <w:t xml:space="preserve"> в </w:t>
      </w:r>
      <w:r w:rsidR="007E7F17" w:rsidRPr="00D414CA">
        <w:rPr>
          <w:sz w:val="26"/>
          <w:szCs w:val="26"/>
        </w:rPr>
        <w:t>н</w:t>
      </w:r>
      <w:r w:rsidR="00E5392F" w:rsidRPr="00D414CA">
        <w:rPr>
          <w:sz w:val="26"/>
          <w:szCs w:val="26"/>
        </w:rPr>
        <w:t>о</w:t>
      </w:r>
      <w:r w:rsidR="00F050EB" w:rsidRPr="00D414CA">
        <w:rPr>
          <w:sz w:val="26"/>
          <w:szCs w:val="26"/>
        </w:rPr>
        <w:t>ябре</w:t>
      </w:r>
      <w:r w:rsidR="0056193F" w:rsidRPr="00D414CA">
        <w:rPr>
          <w:sz w:val="26"/>
          <w:szCs w:val="26"/>
        </w:rPr>
        <w:t xml:space="preserve"> 202</w:t>
      </w:r>
      <w:r w:rsidR="005552C3" w:rsidRPr="00D414CA">
        <w:rPr>
          <w:sz w:val="26"/>
          <w:szCs w:val="26"/>
        </w:rPr>
        <w:t>2</w:t>
      </w:r>
      <w:r w:rsidR="0056193F" w:rsidRPr="00D414CA">
        <w:rPr>
          <w:sz w:val="26"/>
          <w:szCs w:val="26"/>
        </w:rPr>
        <w:t> г.</w:t>
      </w:r>
      <w:r w:rsidR="0056193F" w:rsidRPr="00D414CA">
        <w:rPr>
          <w:sz w:val="26"/>
          <w:szCs w:val="26"/>
        </w:rPr>
        <w:br/>
        <w:t xml:space="preserve">по сравнению с </w:t>
      </w:r>
      <w:r w:rsidR="007E7F17" w:rsidRPr="00D414CA">
        <w:rPr>
          <w:sz w:val="26"/>
          <w:szCs w:val="26"/>
        </w:rPr>
        <w:t>ок</w:t>
      </w:r>
      <w:r w:rsidR="00E5392F" w:rsidRPr="00D414CA">
        <w:rPr>
          <w:sz w:val="26"/>
          <w:szCs w:val="26"/>
        </w:rPr>
        <w:t>тябрем</w:t>
      </w:r>
      <w:r w:rsidR="00ED0492" w:rsidRPr="00D414CA">
        <w:rPr>
          <w:sz w:val="26"/>
          <w:szCs w:val="26"/>
        </w:rPr>
        <w:t xml:space="preserve"> 20</w:t>
      </w:r>
      <w:r w:rsidR="008E7850" w:rsidRPr="00D414CA">
        <w:rPr>
          <w:sz w:val="26"/>
          <w:szCs w:val="26"/>
        </w:rPr>
        <w:t>2</w:t>
      </w:r>
      <w:r w:rsidR="005552C3" w:rsidRPr="00D414CA">
        <w:rPr>
          <w:sz w:val="26"/>
          <w:szCs w:val="26"/>
        </w:rPr>
        <w:t>2</w:t>
      </w:r>
      <w:r w:rsidR="00ED0492" w:rsidRPr="00D414CA">
        <w:rPr>
          <w:sz w:val="26"/>
          <w:szCs w:val="26"/>
        </w:rPr>
        <w:t> г.</w:t>
      </w:r>
      <w:r w:rsidR="00AB2BCB" w:rsidRPr="00D414CA">
        <w:rPr>
          <w:sz w:val="26"/>
          <w:szCs w:val="26"/>
        </w:rPr>
        <w:t xml:space="preserve"> </w:t>
      </w:r>
      <w:r w:rsidR="0056193F" w:rsidRPr="00D414CA">
        <w:rPr>
          <w:sz w:val="26"/>
          <w:szCs w:val="26"/>
        </w:rPr>
        <w:t xml:space="preserve">составил </w:t>
      </w:r>
      <w:r w:rsidR="00ED6A1F" w:rsidRPr="00D414CA">
        <w:rPr>
          <w:sz w:val="26"/>
          <w:szCs w:val="26"/>
          <w:lang w:val="be-BY"/>
        </w:rPr>
        <w:t>9</w:t>
      </w:r>
      <w:r w:rsidR="00D414CA" w:rsidRPr="00D414CA">
        <w:rPr>
          <w:sz w:val="26"/>
          <w:szCs w:val="26"/>
          <w:lang w:val="be-BY"/>
        </w:rPr>
        <w:t>7,8</w:t>
      </w:r>
      <w:r w:rsidR="0056193F" w:rsidRPr="00D414CA">
        <w:rPr>
          <w:sz w:val="26"/>
          <w:szCs w:val="26"/>
        </w:rPr>
        <w:t xml:space="preserve">%, </w:t>
      </w:r>
      <w:r w:rsidR="005A34AB" w:rsidRPr="00D414CA">
        <w:rPr>
          <w:sz w:val="26"/>
          <w:szCs w:val="26"/>
        </w:rPr>
        <w:t xml:space="preserve">с </w:t>
      </w:r>
      <w:r w:rsidR="000E7B7F" w:rsidRPr="00D414CA">
        <w:rPr>
          <w:sz w:val="26"/>
          <w:szCs w:val="26"/>
        </w:rPr>
        <w:t>дека</w:t>
      </w:r>
      <w:r w:rsidR="008403B2" w:rsidRPr="00D414CA">
        <w:rPr>
          <w:sz w:val="26"/>
          <w:szCs w:val="26"/>
        </w:rPr>
        <w:t>брем</w:t>
      </w:r>
      <w:r w:rsidRPr="00D414CA">
        <w:rPr>
          <w:sz w:val="26"/>
          <w:szCs w:val="26"/>
        </w:rPr>
        <w:t xml:space="preserve"> 20</w:t>
      </w:r>
      <w:r w:rsidR="00AE5712" w:rsidRPr="00D414CA">
        <w:rPr>
          <w:sz w:val="26"/>
          <w:szCs w:val="26"/>
        </w:rPr>
        <w:t>2</w:t>
      </w:r>
      <w:r w:rsidR="005552C3" w:rsidRPr="00D414CA">
        <w:rPr>
          <w:sz w:val="26"/>
          <w:szCs w:val="26"/>
        </w:rPr>
        <w:t>1</w:t>
      </w:r>
      <w:r w:rsidRPr="00D414CA">
        <w:rPr>
          <w:noProof/>
          <w:sz w:val="26"/>
          <w:szCs w:val="26"/>
        </w:rPr>
        <w:t> </w:t>
      </w:r>
      <w:r w:rsidR="0072658D" w:rsidRPr="00D414CA">
        <w:rPr>
          <w:sz w:val="26"/>
          <w:szCs w:val="26"/>
        </w:rPr>
        <w:t xml:space="preserve">г. </w:t>
      </w:r>
      <w:r w:rsidR="0056193F" w:rsidRPr="00D414CA">
        <w:rPr>
          <w:sz w:val="26"/>
          <w:szCs w:val="26"/>
        </w:rPr>
        <w:t>–</w:t>
      </w:r>
      <w:r w:rsidR="005A34AB" w:rsidRPr="00D414CA">
        <w:rPr>
          <w:sz w:val="26"/>
          <w:szCs w:val="26"/>
        </w:rPr>
        <w:t xml:space="preserve"> </w:t>
      </w:r>
      <w:r w:rsidR="00F4556F" w:rsidRPr="00D414CA">
        <w:rPr>
          <w:sz w:val="26"/>
          <w:szCs w:val="26"/>
        </w:rPr>
        <w:t>1</w:t>
      </w:r>
      <w:r w:rsidR="00FF79C1" w:rsidRPr="00D414CA">
        <w:rPr>
          <w:sz w:val="26"/>
          <w:szCs w:val="26"/>
        </w:rPr>
        <w:t>1</w:t>
      </w:r>
      <w:r w:rsidR="00D414CA" w:rsidRPr="00D414CA">
        <w:rPr>
          <w:sz w:val="26"/>
          <w:szCs w:val="26"/>
        </w:rPr>
        <w:t>4,2</w:t>
      </w:r>
      <w:r w:rsidR="005A34AB" w:rsidRPr="00D414CA">
        <w:rPr>
          <w:sz w:val="26"/>
          <w:szCs w:val="26"/>
        </w:rPr>
        <w:t>%</w:t>
      </w:r>
      <w:r w:rsidR="000E7B7F" w:rsidRPr="00D414CA">
        <w:rPr>
          <w:sz w:val="26"/>
          <w:szCs w:val="26"/>
        </w:rPr>
        <w:t>.</w:t>
      </w:r>
    </w:p>
    <w:p w:rsidR="006076F7" w:rsidRPr="00422777" w:rsidRDefault="006076F7" w:rsidP="0002614D">
      <w:pPr>
        <w:spacing w:before="3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9270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87"/>
        <w:gridCol w:w="1090"/>
        <w:gridCol w:w="1090"/>
        <w:gridCol w:w="1090"/>
        <w:gridCol w:w="1713"/>
      </w:tblGrid>
      <w:tr w:rsidR="00336454" w:rsidRPr="00EE6D43" w:rsidTr="00F050EB">
        <w:trPr>
          <w:cantSplit/>
          <w:trHeight w:val="284"/>
          <w:tblHeader/>
        </w:trPr>
        <w:tc>
          <w:tcPr>
            <w:tcW w:w="2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EE6D43" w:rsidRDefault="00336454" w:rsidP="00150349">
            <w:pPr>
              <w:spacing w:before="80" w:after="80" w:line="23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64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EE6D43" w:rsidRDefault="007E7F17" w:rsidP="00150349">
            <w:pPr>
              <w:spacing w:before="80" w:after="8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F050EB">
              <w:rPr>
                <w:sz w:val="22"/>
                <w:szCs w:val="22"/>
              </w:rPr>
              <w:t>ябрь</w:t>
            </w:r>
            <w:r w:rsidR="00336454" w:rsidRPr="00EE6D43">
              <w:rPr>
                <w:sz w:val="22"/>
                <w:szCs w:val="22"/>
              </w:rPr>
              <w:t xml:space="preserve"> 202</w:t>
            </w:r>
            <w:r w:rsidR="005552C3" w:rsidRPr="00EE6D43">
              <w:rPr>
                <w:sz w:val="22"/>
                <w:szCs w:val="22"/>
              </w:rPr>
              <w:t>2</w:t>
            </w:r>
            <w:r w:rsidR="00336454" w:rsidRPr="00EE6D43">
              <w:rPr>
                <w:sz w:val="22"/>
                <w:szCs w:val="22"/>
              </w:rPr>
              <w:t xml:space="preserve"> г. </w:t>
            </w:r>
            <w:proofErr w:type="gramStart"/>
            <w:r w:rsidR="00336454" w:rsidRPr="00EE6D4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EE6D43" w:rsidRDefault="001C4EF1" w:rsidP="00150349">
            <w:pPr>
              <w:spacing w:before="80" w:after="80" w:line="23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Январь-</w:t>
            </w:r>
            <w:r w:rsidR="007E7F17">
              <w:rPr>
                <w:sz w:val="22"/>
                <w:szCs w:val="22"/>
              </w:rPr>
              <w:t>н</w:t>
            </w:r>
            <w:r w:rsidR="00E5392F">
              <w:rPr>
                <w:sz w:val="22"/>
                <w:szCs w:val="22"/>
              </w:rPr>
              <w:t>о</w:t>
            </w:r>
            <w:r w:rsidR="00F050EB">
              <w:rPr>
                <w:sz w:val="22"/>
                <w:szCs w:val="22"/>
              </w:rPr>
              <w:t>ябрь</w:t>
            </w:r>
            <w:r w:rsidR="00422777" w:rsidRPr="00EE6D43">
              <w:rPr>
                <w:sz w:val="22"/>
                <w:szCs w:val="22"/>
              </w:rPr>
              <w:br/>
              <w:t xml:space="preserve">2022 г. к </w:t>
            </w:r>
            <w:r w:rsidR="00422777" w:rsidRPr="00EE6D43"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>январю-</w:t>
            </w:r>
            <w:r w:rsidR="007E7F17">
              <w:rPr>
                <w:sz w:val="22"/>
                <w:szCs w:val="22"/>
              </w:rPr>
              <w:t>н</w:t>
            </w:r>
            <w:r w:rsidR="00E5392F">
              <w:rPr>
                <w:sz w:val="22"/>
                <w:szCs w:val="22"/>
              </w:rPr>
              <w:t>о</w:t>
            </w:r>
            <w:r w:rsidR="00F050EB">
              <w:rPr>
                <w:sz w:val="22"/>
                <w:szCs w:val="22"/>
              </w:rPr>
              <w:t>ябрю</w:t>
            </w:r>
            <w:r w:rsidR="00422777" w:rsidRPr="00EE6D43">
              <w:rPr>
                <w:sz w:val="22"/>
                <w:szCs w:val="22"/>
              </w:rPr>
              <w:br/>
              <w:t>2021 г.</w:t>
            </w:r>
          </w:p>
        </w:tc>
      </w:tr>
      <w:tr w:rsidR="00934FFA" w:rsidRPr="00EE6D43" w:rsidTr="00F050EB">
        <w:trPr>
          <w:cantSplit/>
          <w:trHeight w:val="284"/>
          <w:tblHeader/>
        </w:trPr>
        <w:tc>
          <w:tcPr>
            <w:tcW w:w="2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EE6D43" w:rsidRDefault="00336454" w:rsidP="00150349">
            <w:pPr>
              <w:spacing w:before="80" w:after="80" w:line="23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EE6D43" w:rsidRDefault="007E7F17" w:rsidP="00150349">
            <w:pPr>
              <w:spacing w:before="80" w:after="8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E5392F">
              <w:rPr>
                <w:sz w:val="22"/>
                <w:szCs w:val="22"/>
              </w:rPr>
              <w:t>тябрю</w:t>
            </w:r>
            <w:r w:rsidR="00336454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2</w:t>
            </w:r>
            <w:r w:rsidR="00336454" w:rsidRPr="00EE6D43">
              <w:rPr>
                <w:sz w:val="22"/>
                <w:szCs w:val="22"/>
              </w:rPr>
              <w:t>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EE6D43" w:rsidRDefault="00891A4B" w:rsidP="00150349">
            <w:pPr>
              <w:spacing w:before="80" w:after="80" w:line="23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декабрю</w:t>
            </w:r>
            <w:r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Pr="00EE6D43">
              <w:rPr>
                <w:sz w:val="22"/>
                <w:szCs w:val="22"/>
              </w:rPr>
              <w:t>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EE6D43" w:rsidRDefault="007E7F17" w:rsidP="00150349">
            <w:pPr>
              <w:spacing w:before="80" w:after="8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E5392F">
              <w:rPr>
                <w:sz w:val="22"/>
                <w:szCs w:val="22"/>
              </w:rPr>
              <w:t>о</w:t>
            </w:r>
            <w:r w:rsidR="00F050EB">
              <w:rPr>
                <w:sz w:val="22"/>
                <w:szCs w:val="22"/>
              </w:rPr>
              <w:t>ябрю</w:t>
            </w:r>
            <w:r w:rsidR="00336454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="00336454" w:rsidRPr="00EE6D43">
              <w:rPr>
                <w:sz w:val="22"/>
                <w:szCs w:val="22"/>
              </w:rPr>
              <w:t> г.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EE6D43" w:rsidRDefault="00336454" w:rsidP="00150349">
            <w:pPr>
              <w:spacing w:before="80" w:after="80" w:line="23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EE6D43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97,8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114,2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114,5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117,1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ткани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109,1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112,0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одежда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107,7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обувь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108,1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парфюмерно-косметические товары</w:t>
            </w:r>
            <w:r w:rsidR="00891A4B" w:rsidRPr="00EE6D43">
              <w:rPr>
                <w:sz w:val="22"/>
                <w:szCs w:val="22"/>
              </w:rPr>
              <w:t xml:space="preserve"> </w:t>
            </w:r>
            <w:r w:rsidRPr="00EE6D43">
              <w:rPr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94,5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124,4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124,9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126,6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мебель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96,6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113,5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89,9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115,3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94,4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103,2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96,6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106,1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107,6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123,4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121,8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114,1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97,7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120,5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120,8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письменные товары и канцелярские </w:t>
            </w:r>
            <w:r w:rsidRPr="00EE6D43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111,9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медикаменты (включая приборы</w:t>
            </w:r>
            <w:r w:rsidRPr="00EE6D43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124,3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124,7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121,9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98,8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115,6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118,3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94,9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133,0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134,0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140,6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97,9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116,2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97,7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121,8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35F66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5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117,6</w:t>
            </w:r>
          </w:p>
        </w:tc>
        <w:tc>
          <w:tcPr>
            <w:tcW w:w="5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117,6</w:t>
            </w:r>
          </w:p>
        </w:tc>
        <w:tc>
          <w:tcPr>
            <w:tcW w:w="9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97796F" w:rsidRDefault="0097796F" w:rsidP="00135F66">
            <w:pPr>
              <w:spacing w:before="100" w:after="100" w:line="23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119,1</w:t>
            </w:r>
          </w:p>
        </w:tc>
      </w:tr>
    </w:tbl>
    <w:p w:rsidR="00BD4BE9" w:rsidRPr="0012786C" w:rsidRDefault="006076F7" w:rsidP="00C82241">
      <w:pPr>
        <w:widowControl/>
        <w:spacing w:before="200" w:line="320" w:lineRule="exact"/>
        <w:ind w:firstLine="709"/>
        <w:rPr>
          <w:sz w:val="26"/>
          <w:szCs w:val="26"/>
        </w:rPr>
      </w:pPr>
      <w:r w:rsidRPr="0012786C">
        <w:rPr>
          <w:sz w:val="26"/>
          <w:szCs w:val="26"/>
        </w:rPr>
        <w:t>Индекс цен и тарифов на</w:t>
      </w:r>
      <w:r w:rsidRPr="0012786C">
        <w:rPr>
          <w:b/>
          <w:sz w:val="26"/>
          <w:szCs w:val="26"/>
        </w:rPr>
        <w:t xml:space="preserve"> услуги, оказываемые населению</w:t>
      </w:r>
      <w:r w:rsidR="00877379" w:rsidRPr="0012786C">
        <w:rPr>
          <w:sz w:val="26"/>
          <w:szCs w:val="26"/>
        </w:rPr>
        <w:t>,</w:t>
      </w:r>
      <w:r w:rsidR="001C4062" w:rsidRPr="0012786C">
        <w:rPr>
          <w:sz w:val="26"/>
          <w:szCs w:val="26"/>
        </w:rPr>
        <w:t xml:space="preserve"> </w:t>
      </w:r>
      <w:r w:rsidR="00877379" w:rsidRPr="0012786C">
        <w:rPr>
          <w:sz w:val="26"/>
          <w:szCs w:val="26"/>
        </w:rPr>
        <w:t xml:space="preserve">в </w:t>
      </w:r>
      <w:r w:rsidR="007E7F17" w:rsidRPr="0012786C">
        <w:rPr>
          <w:sz w:val="26"/>
          <w:szCs w:val="26"/>
        </w:rPr>
        <w:t>н</w:t>
      </w:r>
      <w:r w:rsidR="00E5392F" w:rsidRPr="0012786C">
        <w:rPr>
          <w:sz w:val="26"/>
          <w:szCs w:val="26"/>
        </w:rPr>
        <w:t>о</w:t>
      </w:r>
      <w:r w:rsidR="00F050EB" w:rsidRPr="0012786C">
        <w:rPr>
          <w:sz w:val="26"/>
          <w:szCs w:val="26"/>
        </w:rPr>
        <w:t>ябре</w:t>
      </w:r>
      <w:r w:rsidR="00F142E4" w:rsidRPr="0012786C">
        <w:rPr>
          <w:sz w:val="26"/>
          <w:szCs w:val="26"/>
        </w:rPr>
        <w:t xml:space="preserve"> 202</w:t>
      </w:r>
      <w:r w:rsidR="005552C3" w:rsidRPr="0012786C">
        <w:rPr>
          <w:sz w:val="26"/>
          <w:szCs w:val="26"/>
        </w:rPr>
        <w:t>2</w:t>
      </w:r>
      <w:r w:rsidR="00F142E4" w:rsidRPr="0012786C">
        <w:rPr>
          <w:sz w:val="26"/>
          <w:szCs w:val="26"/>
        </w:rPr>
        <w:t xml:space="preserve"> г. по сравнению с </w:t>
      </w:r>
      <w:r w:rsidR="007E7F17" w:rsidRPr="0012786C">
        <w:rPr>
          <w:sz w:val="26"/>
          <w:szCs w:val="26"/>
        </w:rPr>
        <w:t>ок</w:t>
      </w:r>
      <w:r w:rsidR="00E5392F" w:rsidRPr="0012786C">
        <w:rPr>
          <w:sz w:val="26"/>
          <w:szCs w:val="26"/>
        </w:rPr>
        <w:t>тябрем</w:t>
      </w:r>
      <w:r w:rsidR="006B2171" w:rsidRPr="0012786C">
        <w:rPr>
          <w:sz w:val="26"/>
          <w:szCs w:val="26"/>
        </w:rPr>
        <w:t xml:space="preserve"> 20</w:t>
      </w:r>
      <w:r w:rsidR="009B551F" w:rsidRPr="0012786C">
        <w:rPr>
          <w:sz w:val="26"/>
          <w:szCs w:val="26"/>
        </w:rPr>
        <w:t>2</w:t>
      </w:r>
      <w:r w:rsidR="005552C3" w:rsidRPr="0012786C">
        <w:rPr>
          <w:sz w:val="26"/>
          <w:szCs w:val="26"/>
        </w:rPr>
        <w:t>2</w:t>
      </w:r>
      <w:r w:rsidR="006B2171" w:rsidRPr="0012786C">
        <w:rPr>
          <w:sz w:val="26"/>
          <w:szCs w:val="26"/>
        </w:rPr>
        <w:t xml:space="preserve"> г. </w:t>
      </w:r>
      <w:r w:rsidR="00F142E4" w:rsidRPr="0012786C">
        <w:rPr>
          <w:sz w:val="26"/>
          <w:szCs w:val="26"/>
        </w:rPr>
        <w:t xml:space="preserve">составил </w:t>
      </w:r>
      <w:r w:rsidR="006B4AF8" w:rsidRPr="0012786C">
        <w:rPr>
          <w:sz w:val="26"/>
          <w:szCs w:val="26"/>
        </w:rPr>
        <w:t>99</w:t>
      </w:r>
      <w:r w:rsidR="00BD138A" w:rsidRPr="0012786C">
        <w:rPr>
          <w:sz w:val="26"/>
          <w:szCs w:val="26"/>
        </w:rPr>
        <w:t>,</w:t>
      </w:r>
      <w:r w:rsidR="0012786C" w:rsidRPr="0012786C">
        <w:rPr>
          <w:sz w:val="26"/>
          <w:szCs w:val="26"/>
        </w:rPr>
        <w:t>6</w:t>
      </w:r>
      <w:r w:rsidR="00F142E4" w:rsidRPr="0012786C">
        <w:rPr>
          <w:sz w:val="26"/>
          <w:szCs w:val="26"/>
        </w:rPr>
        <w:t xml:space="preserve">%, </w:t>
      </w:r>
      <w:r w:rsidR="006B2171" w:rsidRPr="0012786C">
        <w:rPr>
          <w:sz w:val="26"/>
          <w:szCs w:val="26"/>
        </w:rPr>
        <w:t xml:space="preserve">с </w:t>
      </w:r>
      <w:r w:rsidR="00C15658" w:rsidRPr="0012786C">
        <w:rPr>
          <w:sz w:val="26"/>
          <w:szCs w:val="26"/>
        </w:rPr>
        <w:t>дека</w:t>
      </w:r>
      <w:r w:rsidR="008403B2" w:rsidRPr="0012786C">
        <w:rPr>
          <w:sz w:val="26"/>
          <w:szCs w:val="26"/>
        </w:rPr>
        <w:t>брем</w:t>
      </w:r>
      <w:r w:rsidRPr="0012786C">
        <w:rPr>
          <w:sz w:val="26"/>
          <w:szCs w:val="26"/>
        </w:rPr>
        <w:t xml:space="preserve"> 20</w:t>
      </w:r>
      <w:r w:rsidR="00EA460F" w:rsidRPr="0012786C">
        <w:rPr>
          <w:sz w:val="26"/>
          <w:szCs w:val="26"/>
        </w:rPr>
        <w:t>2</w:t>
      </w:r>
      <w:r w:rsidR="005552C3" w:rsidRPr="0012786C">
        <w:rPr>
          <w:sz w:val="26"/>
          <w:szCs w:val="26"/>
        </w:rPr>
        <w:t>1</w:t>
      </w:r>
      <w:r w:rsidRPr="0012786C">
        <w:rPr>
          <w:noProof/>
          <w:sz w:val="26"/>
          <w:szCs w:val="26"/>
        </w:rPr>
        <w:t> </w:t>
      </w:r>
      <w:r w:rsidR="00877379" w:rsidRPr="0012786C">
        <w:rPr>
          <w:sz w:val="26"/>
          <w:szCs w:val="26"/>
        </w:rPr>
        <w:t xml:space="preserve">г. </w:t>
      </w:r>
      <w:r w:rsidR="00F142E4" w:rsidRPr="0012786C">
        <w:rPr>
          <w:sz w:val="26"/>
          <w:szCs w:val="26"/>
        </w:rPr>
        <w:t>–</w:t>
      </w:r>
      <w:r w:rsidR="006B2171" w:rsidRPr="0012786C">
        <w:rPr>
          <w:sz w:val="26"/>
          <w:szCs w:val="26"/>
        </w:rPr>
        <w:t xml:space="preserve"> </w:t>
      </w:r>
      <w:r w:rsidR="00353CFE" w:rsidRPr="0012786C">
        <w:rPr>
          <w:sz w:val="26"/>
          <w:szCs w:val="26"/>
        </w:rPr>
        <w:t>1</w:t>
      </w:r>
      <w:r w:rsidR="006B4AF8" w:rsidRPr="0012786C">
        <w:rPr>
          <w:sz w:val="26"/>
          <w:szCs w:val="26"/>
        </w:rPr>
        <w:t>0</w:t>
      </w:r>
      <w:r w:rsidR="0012786C" w:rsidRPr="0012786C">
        <w:rPr>
          <w:sz w:val="26"/>
          <w:szCs w:val="26"/>
        </w:rPr>
        <w:t>8,8</w:t>
      </w:r>
      <w:r w:rsidR="00F34821" w:rsidRPr="0012786C">
        <w:rPr>
          <w:sz w:val="26"/>
          <w:szCs w:val="26"/>
        </w:rPr>
        <w:t>%</w:t>
      </w:r>
      <w:r w:rsidR="00EA460F" w:rsidRPr="0012786C">
        <w:rPr>
          <w:sz w:val="26"/>
          <w:szCs w:val="26"/>
        </w:rPr>
        <w:t>.</w:t>
      </w:r>
    </w:p>
    <w:p w:rsidR="00150349" w:rsidRDefault="00150349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384575" w:rsidRDefault="006076F7" w:rsidP="006B3E8E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A00D2D" w:rsidRPr="00A00D2D" w:rsidRDefault="006076F7" w:rsidP="00A00D2D">
      <w:pPr>
        <w:spacing w:before="20" w:after="100" w:line="260" w:lineRule="exact"/>
        <w:jc w:val="center"/>
        <w:rPr>
          <w:rFonts w:ascii="Arial" w:hAnsi="Arial" w:cs="Arial"/>
          <w:i/>
          <w:sz w:val="20"/>
          <w:lang w:val="be-BY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9214" w:type="dxa"/>
        <w:jc w:val="center"/>
        <w:tblInd w:w="1" w:type="dxa"/>
        <w:tblLayout w:type="fixed"/>
        <w:tblCellMar>
          <w:left w:w="40" w:type="dxa"/>
          <w:right w:w="40" w:type="dxa"/>
        </w:tblCellMar>
        <w:tblLook w:val="0020" w:firstRow="1" w:lastRow="0" w:firstColumn="0" w:lastColumn="0" w:noHBand="0" w:noVBand="0"/>
      </w:tblPr>
      <w:tblGrid>
        <w:gridCol w:w="4166"/>
        <w:gridCol w:w="1119"/>
        <w:gridCol w:w="1119"/>
        <w:gridCol w:w="1122"/>
        <w:gridCol w:w="1688"/>
      </w:tblGrid>
      <w:tr w:rsidR="00A00D2D" w:rsidRPr="00A00D2D" w:rsidTr="00A00D2D">
        <w:trPr>
          <w:cantSplit/>
          <w:jc w:val="center"/>
        </w:trPr>
        <w:tc>
          <w:tcPr>
            <w:tcW w:w="2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A00D2D" w:rsidRDefault="00A00D2D" w:rsidP="00150349">
            <w:pPr>
              <w:spacing w:before="40" w:after="40" w:line="200" w:lineRule="exact"/>
              <w:ind w:left="57"/>
              <w:jc w:val="left"/>
              <w:rPr>
                <w:sz w:val="22"/>
                <w:szCs w:val="22"/>
              </w:rPr>
            </w:pPr>
          </w:p>
        </w:tc>
        <w:tc>
          <w:tcPr>
            <w:tcW w:w="18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D2D" w:rsidRPr="00A00D2D" w:rsidRDefault="00A00D2D" w:rsidP="00150349">
            <w:pPr>
              <w:spacing w:before="40" w:after="40" w:line="200" w:lineRule="exact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A00D2D">
              <w:rPr>
                <w:sz w:val="22"/>
                <w:szCs w:val="22"/>
              </w:rPr>
              <w:t xml:space="preserve">Ноябрь 2022 г. </w:t>
            </w:r>
            <w:proofErr w:type="gramStart"/>
            <w:r w:rsidRPr="00A00D2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2D" w:rsidRPr="00A00D2D" w:rsidRDefault="00A00D2D" w:rsidP="0015034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ноябрь</w:t>
            </w:r>
            <w:r w:rsidRPr="00EE6D43">
              <w:rPr>
                <w:sz w:val="22"/>
                <w:szCs w:val="22"/>
              </w:rPr>
              <w:br/>
              <w:t xml:space="preserve">2022 г. к </w:t>
            </w:r>
            <w:r w:rsidRPr="00EE6D43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ноябрю</w:t>
            </w:r>
            <w:r w:rsidRPr="00EE6D43">
              <w:rPr>
                <w:sz w:val="22"/>
                <w:szCs w:val="22"/>
              </w:rPr>
              <w:br/>
              <w:t>2021 г.</w:t>
            </w:r>
          </w:p>
        </w:tc>
      </w:tr>
      <w:tr w:rsidR="00A00D2D" w:rsidRPr="00A00D2D" w:rsidTr="00C15E06">
        <w:trPr>
          <w:cantSplit/>
          <w:jc w:val="center"/>
        </w:trPr>
        <w:tc>
          <w:tcPr>
            <w:tcW w:w="2261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A00D2D" w:rsidRDefault="00A00D2D" w:rsidP="00150349">
            <w:pPr>
              <w:spacing w:before="40" w:after="40" w:line="200" w:lineRule="exact"/>
              <w:ind w:left="57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D2D" w:rsidRPr="00A00D2D" w:rsidRDefault="00A00D2D" w:rsidP="001503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00D2D">
              <w:rPr>
                <w:sz w:val="22"/>
                <w:szCs w:val="22"/>
              </w:rPr>
              <w:t>октябрю</w:t>
            </w:r>
            <w:r w:rsidRPr="00A00D2D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2D" w:rsidRPr="00A00D2D" w:rsidRDefault="00A00D2D" w:rsidP="001503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00D2D">
              <w:rPr>
                <w:sz w:val="22"/>
                <w:szCs w:val="22"/>
              </w:rPr>
              <w:t>декабрю</w:t>
            </w:r>
            <w:r w:rsidRPr="00A00D2D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2D" w:rsidRPr="00A00D2D" w:rsidRDefault="00A00D2D" w:rsidP="001503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00D2D">
              <w:rPr>
                <w:sz w:val="22"/>
                <w:szCs w:val="22"/>
              </w:rPr>
              <w:t>ноябрю</w:t>
            </w:r>
            <w:r w:rsidRPr="00A00D2D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A00D2D" w:rsidRDefault="00A00D2D" w:rsidP="00150349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84575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99,6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109,8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111,0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бытовые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115,1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112,1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водоснабжение</w:t>
            </w:r>
            <w:r w:rsidRPr="00384575">
              <w:rPr>
                <w:sz w:val="22"/>
                <w:szCs w:val="22"/>
                <w:lang w:val="be-BY"/>
              </w:rPr>
              <w:t xml:space="preserve">, </w:t>
            </w:r>
            <w:r w:rsidRPr="00384575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111,5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техническое обслуживание</w:t>
            </w:r>
            <w:r w:rsidRPr="00384575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95,9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95,9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городского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12786C" w:rsidRDefault="0012786C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воздушного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12786C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</w:t>
            </w:r>
            <w:r w:rsidR="00441B1A">
              <w:rPr>
                <w:rFonts w:eastAsia="Arial Unicode MS"/>
                <w:sz w:val="22"/>
                <w:szCs w:val="22"/>
              </w:rPr>
              <w:t>2,7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</w:t>
            </w:r>
            <w:r w:rsidR="00441B1A">
              <w:rPr>
                <w:rFonts w:eastAsia="Arial Unicode MS"/>
                <w:sz w:val="22"/>
                <w:szCs w:val="22"/>
              </w:rPr>
              <w:t>02,7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</w:t>
            </w:r>
            <w:r w:rsidR="00441B1A">
              <w:rPr>
                <w:rFonts w:eastAsia="Arial Unicode MS"/>
                <w:sz w:val="22"/>
                <w:szCs w:val="22"/>
              </w:rPr>
              <w:t>0</w:t>
            </w:r>
            <w:r>
              <w:rPr>
                <w:rFonts w:eastAsia="Arial Unicode MS"/>
                <w:sz w:val="22"/>
                <w:szCs w:val="22"/>
              </w:rPr>
              <w:t>3,</w:t>
            </w:r>
            <w:r w:rsidR="00441B1A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12786C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</w:t>
            </w:r>
            <w:r w:rsidR="00441B1A">
              <w:rPr>
                <w:rFonts w:eastAsia="Arial Unicode MS"/>
                <w:sz w:val="22"/>
                <w:szCs w:val="22"/>
              </w:rPr>
              <w:t>0</w:t>
            </w:r>
            <w:r>
              <w:rPr>
                <w:rFonts w:eastAsia="Arial Unicode MS"/>
                <w:sz w:val="22"/>
                <w:szCs w:val="22"/>
              </w:rPr>
              <w:t>2,</w:t>
            </w:r>
            <w:r w:rsidR="00441B1A">
              <w:rPr>
                <w:rFonts w:eastAsia="Arial Unicode MS"/>
                <w:sz w:val="22"/>
                <w:szCs w:val="22"/>
              </w:rPr>
              <w:t>8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A00D2D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A00D2D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A00D2D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A00D2D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117,6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114,9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A00D2D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A00D2D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A00D2D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A00D2D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98,5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119,8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123,7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регионального сообщения</w:t>
            </w:r>
            <w:r w:rsidRPr="00384575">
              <w:rPr>
                <w:sz w:val="22"/>
                <w:szCs w:val="22"/>
              </w:rPr>
              <w:br/>
            </w:r>
            <w:proofErr w:type="gramStart"/>
            <w:r w:rsidRPr="00384575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121,6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связи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120,0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114,9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384575">
              <w:rPr>
                <w:sz w:val="22"/>
                <w:szCs w:val="22"/>
              </w:rPr>
              <w:t>дошкольное</w:t>
            </w:r>
            <w:proofErr w:type="gramEnd"/>
            <w:r w:rsidRPr="00384575">
              <w:rPr>
                <w:sz w:val="22"/>
                <w:szCs w:val="22"/>
              </w:rPr>
              <w:t>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высшего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культуры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110,6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театров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119,2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118,0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116,3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107,4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114,5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118,4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114,9</w:t>
            </w:r>
          </w:p>
        </w:tc>
      </w:tr>
      <w:tr w:rsidR="00A00D2D" w:rsidRPr="00384575" w:rsidTr="00A00D2D"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0D2D" w:rsidRPr="00384575" w:rsidRDefault="00A00D2D" w:rsidP="00150349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90,3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112,3</w:t>
            </w:r>
          </w:p>
        </w:tc>
        <w:tc>
          <w:tcPr>
            <w:tcW w:w="6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121,7</w:t>
            </w:r>
          </w:p>
        </w:tc>
        <w:tc>
          <w:tcPr>
            <w:tcW w:w="9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0D2D" w:rsidRPr="0039210A" w:rsidRDefault="0039210A" w:rsidP="00150349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135,4</w:t>
            </w:r>
          </w:p>
        </w:tc>
      </w:tr>
    </w:tbl>
    <w:p w:rsidR="006074A0" w:rsidRPr="00E21C23" w:rsidRDefault="006076F7" w:rsidP="00C339D8">
      <w:pPr>
        <w:spacing w:before="240" w:after="120" w:line="320" w:lineRule="exact"/>
        <w:ind w:firstLine="720"/>
        <w:rPr>
          <w:sz w:val="26"/>
          <w:szCs w:val="26"/>
        </w:rPr>
      </w:pPr>
      <w:r w:rsidRPr="00E21C23">
        <w:rPr>
          <w:sz w:val="26"/>
          <w:szCs w:val="26"/>
        </w:rPr>
        <w:t xml:space="preserve">Индекс потребительских цен по Республике Беларусь для 10 процентов наименее </w:t>
      </w:r>
      <w:r w:rsidR="00CE57DC" w:rsidRPr="00E21C23">
        <w:rPr>
          <w:sz w:val="26"/>
          <w:szCs w:val="26"/>
        </w:rPr>
        <w:t xml:space="preserve">обеспеченных домашних хозяйств </w:t>
      </w:r>
      <w:r w:rsidR="00877379" w:rsidRPr="00E21C23">
        <w:rPr>
          <w:sz w:val="26"/>
          <w:szCs w:val="26"/>
        </w:rPr>
        <w:t xml:space="preserve">в </w:t>
      </w:r>
      <w:r w:rsidR="00A00D2D" w:rsidRPr="00E21C23">
        <w:rPr>
          <w:sz w:val="26"/>
          <w:szCs w:val="26"/>
        </w:rPr>
        <w:t>но</w:t>
      </w:r>
      <w:r w:rsidR="004B225D" w:rsidRPr="00E21C23">
        <w:rPr>
          <w:sz w:val="26"/>
          <w:szCs w:val="26"/>
        </w:rPr>
        <w:t>ябре</w:t>
      </w:r>
      <w:r w:rsidR="002B40F6" w:rsidRPr="00E21C23">
        <w:rPr>
          <w:sz w:val="26"/>
          <w:szCs w:val="26"/>
        </w:rPr>
        <w:t xml:space="preserve"> 202</w:t>
      </w:r>
      <w:r w:rsidR="005552C3" w:rsidRPr="00E21C23">
        <w:rPr>
          <w:sz w:val="26"/>
          <w:szCs w:val="26"/>
        </w:rPr>
        <w:t>2</w:t>
      </w:r>
      <w:r w:rsidR="002B40F6" w:rsidRPr="00E21C23">
        <w:rPr>
          <w:sz w:val="26"/>
          <w:szCs w:val="26"/>
        </w:rPr>
        <w:t xml:space="preserve"> г. по отношению </w:t>
      </w:r>
      <w:r w:rsidR="006B4AF8" w:rsidRPr="00E21C23">
        <w:rPr>
          <w:sz w:val="26"/>
          <w:szCs w:val="26"/>
        </w:rPr>
        <w:br/>
      </w:r>
      <w:r w:rsidR="002B40F6" w:rsidRPr="00E21C23">
        <w:rPr>
          <w:sz w:val="26"/>
          <w:szCs w:val="26"/>
        </w:rPr>
        <w:t xml:space="preserve">к </w:t>
      </w:r>
      <w:r w:rsidR="00A00D2D" w:rsidRPr="00E21C23">
        <w:rPr>
          <w:sz w:val="26"/>
          <w:szCs w:val="26"/>
        </w:rPr>
        <w:t>ок</w:t>
      </w:r>
      <w:r w:rsidR="00700E8F" w:rsidRPr="00E21C23">
        <w:rPr>
          <w:sz w:val="26"/>
          <w:szCs w:val="26"/>
        </w:rPr>
        <w:t>тябрю</w:t>
      </w:r>
      <w:r w:rsidR="00ED0492" w:rsidRPr="00E21C23">
        <w:rPr>
          <w:sz w:val="26"/>
          <w:szCs w:val="26"/>
        </w:rPr>
        <w:t xml:space="preserve"> 20</w:t>
      </w:r>
      <w:r w:rsidR="009A1946" w:rsidRPr="00E21C23">
        <w:rPr>
          <w:sz w:val="26"/>
          <w:szCs w:val="26"/>
        </w:rPr>
        <w:t>2</w:t>
      </w:r>
      <w:r w:rsidR="005552C3" w:rsidRPr="00E21C23">
        <w:rPr>
          <w:sz w:val="26"/>
          <w:szCs w:val="26"/>
        </w:rPr>
        <w:t>2</w:t>
      </w:r>
      <w:r w:rsidR="00ED0492" w:rsidRPr="00E21C23">
        <w:rPr>
          <w:sz w:val="26"/>
          <w:szCs w:val="26"/>
        </w:rPr>
        <w:t xml:space="preserve"> г. </w:t>
      </w:r>
      <w:r w:rsidR="002B40F6" w:rsidRPr="00E21C23">
        <w:rPr>
          <w:sz w:val="26"/>
          <w:szCs w:val="26"/>
        </w:rPr>
        <w:t xml:space="preserve">составил </w:t>
      </w:r>
      <w:r w:rsidR="002D2457" w:rsidRPr="00E21C23">
        <w:rPr>
          <w:sz w:val="26"/>
          <w:szCs w:val="26"/>
        </w:rPr>
        <w:t>99,4</w:t>
      </w:r>
      <w:r w:rsidR="002B40F6" w:rsidRPr="00E21C23">
        <w:rPr>
          <w:sz w:val="26"/>
          <w:szCs w:val="26"/>
        </w:rPr>
        <w:t xml:space="preserve">%, </w:t>
      </w:r>
      <w:r w:rsidR="00CF1DD4" w:rsidRPr="00E21C23">
        <w:rPr>
          <w:sz w:val="26"/>
          <w:szCs w:val="26"/>
        </w:rPr>
        <w:t xml:space="preserve">к </w:t>
      </w:r>
      <w:r w:rsidR="009D74EE" w:rsidRPr="00E21C23">
        <w:rPr>
          <w:sz w:val="26"/>
          <w:szCs w:val="26"/>
        </w:rPr>
        <w:t>декаб</w:t>
      </w:r>
      <w:r w:rsidR="008403B2" w:rsidRPr="00E21C23">
        <w:rPr>
          <w:sz w:val="26"/>
          <w:szCs w:val="26"/>
        </w:rPr>
        <w:t>рю</w:t>
      </w:r>
      <w:r w:rsidR="009A1946" w:rsidRPr="00E21C23">
        <w:rPr>
          <w:sz w:val="26"/>
          <w:szCs w:val="26"/>
        </w:rPr>
        <w:t xml:space="preserve"> </w:t>
      </w:r>
      <w:r w:rsidRPr="00E21C23">
        <w:rPr>
          <w:sz w:val="26"/>
          <w:szCs w:val="26"/>
        </w:rPr>
        <w:t>20</w:t>
      </w:r>
      <w:r w:rsidR="008F74B3" w:rsidRPr="00E21C23">
        <w:rPr>
          <w:sz w:val="26"/>
          <w:szCs w:val="26"/>
        </w:rPr>
        <w:t>2</w:t>
      </w:r>
      <w:r w:rsidR="005552C3" w:rsidRPr="00E21C23">
        <w:rPr>
          <w:sz w:val="26"/>
          <w:szCs w:val="26"/>
        </w:rPr>
        <w:t>1</w:t>
      </w:r>
      <w:r w:rsidRPr="00E21C23">
        <w:rPr>
          <w:sz w:val="26"/>
          <w:szCs w:val="26"/>
          <w:lang w:val="en-US"/>
        </w:rPr>
        <w:t> </w:t>
      </w:r>
      <w:r w:rsidRPr="00E21C23">
        <w:rPr>
          <w:sz w:val="26"/>
          <w:szCs w:val="26"/>
        </w:rPr>
        <w:t xml:space="preserve">г. </w:t>
      </w:r>
      <w:r w:rsidR="002B40F6" w:rsidRPr="00E21C23">
        <w:rPr>
          <w:sz w:val="26"/>
          <w:szCs w:val="26"/>
        </w:rPr>
        <w:t>–</w:t>
      </w:r>
      <w:r w:rsidR="00CF1DD4" w:rsidRPr="00E21C23">
        <w:rPr>
          <w:sz w:val="26"/>
          <w:szCs w:val="26"/>
        </w:rPr>
        <w:t xml:space="preserve"> </w:t>
      </w:r>
      <w:r w:rsidR="00715DA9" w:rsidRPr="00E21C23">
        <w:rPr>
          <w:sz w:val="26"/>
          <w:szCs w:val="26"/>
        </w:rPr>
        <w:t>1</w:t>
      </w:r>
      <w:r w:rsidR="003F3686" w:rsidRPr="00E21C23">
        <w:rPr>
          <w:sz w:val="26"/>
          <w:szCs w:val="26"/>
        </w:rPr>
        <w:t>1</w:t>
      </w:r>
      <w:r w:rsidR="00E21C23" w:rsidRPr="00E21C23">
        <w:rPr>
          <w:sz w:val="26"/>
          <w:szCs w:val="26"/>
        </w:rPr>
        <w:t>0,6</w:t>
      </w:r>
      <w:r w:rsidR="00CF1DD4" w:rsidRPr="00E21C23">
        <w:rPr>
          <w:sz w:val="26"/>
          <w:szCs w:val="26"/>
        </w:rPr>
        <w:t>%</w:t>
      </w:r>
      <w:r w:rsidR="002D2457" w:rsidRPr="00E21C23">
        <w:rPr>
          <w:sz w:val="26"/>
          <w:szCs w:val="26"/>
        </w:rPr>
        <w:t>,</w:t>
      </w:r>
      <w:r w:rsidR="00CE57DC" w:rsidRPr="00E21C23">
        <w:rPr>
          <w:sz w:val="26"/>
          <w:szCs w:val="26"/>
        </w:rPr>
        <w:t xml:space="preserve"> </w:t>
      </w:r>
      <w:r w:rsidR="002D2457" w:rsidRPr="00E21C23">
        <w:rPr>
          <w:sz w:val="26"/>
          <w:szCs w:val="26"/>
        </w:rPr>
        <w:t>для 10 процентов наиболее обеспеченных домашних хозяйств – 98,</w:t>
      </w:r>
      <w:r w:rsidR="00E21C23" w:rsidRPr="00E21C23">
        <w:rPr>
          <w:sz w:val="26"/>
          <w:szCs w:val="26"/>
        </w:rPr>
        <w:t>3</w:t>
      </w:r>
      <w:r w:rsidR="002D2457" w:rsidRPr="00E21C23">
        <w:rPr>
          <w:sz w:val="26"/>
          <w:szCs w:val="26"/>
        </w:rPr>
        <w:t xml:space="preserve">% и </w:t>
      </w:r>
      <w:r w:rsidR="00CE57DC" w:rsidRPr="00E21C23">
        <w:rPr>
          <w:sz w:val="26"/>
          <w:szCs w:val="26"/>
        </w:rPr>
        <w:t>11</w:t>
      </w:r>
      <w:r w:rsidR="00E21C23" w:rsidRPr="00E21C23">
        <w:rPr>
          <w:sz w:val="26"/>
          <w:szCs w:val="26"/>
        </w:rPr>
        <w:t>2,7</w:t>
      </w:r>
      <w:r w:rsidR="00CE57DC" w:rsidRPr="00E21C23">
        <w:rPr>
          <w:sz w:val="26"/>
          <w:szCs w:val="26"/>
        </w:rPr>
        <w:t xml:space="preserve">% </w:t>
      </w:r>
      <w:r w:rsidR="002B40F6" w:rsidRPr="00E21C23">
        <w:rPr>
          <w:sz w:val="26"/>
          <w:szCs w:val="26"/>
        </w:rPr>
        <w:t>соответственно</w:t>
      </w:r>
      <w:r w:rsidR="00CF1DD4" w:rsidRPr="00E21C23">
        <w:rPr>
          <w:sz w:val="26"/>
          <w:szCs w:val="26"/>
        </w:rPr>
        <w:t>.</w:t>
      </w:r>
    </w:p>
    <w:p w:rsidR="001C4EF1" w:rsidRPr="00344C27" w:rsidRDefault="00211557" w:rsidP="00785CD6">
      <w:pPr>
        <w:spacing w:before="240" w:after="60" w:line="260" w:lineRule="exact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br w:type="page"/>
      </w:r>
      <w:r w:rsidR="001C4EF1"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320143">
        <w:rPr>
          <w:rFonts w:ascii="Arial" w:hAnsi="Arial"/>
          <w:b/>
          <w:color w:val="000000"/>
          <w:sz w:val="26"/>
          <w:szCs w:val="26"/>
        </w:rPr>
        <w:t>1</w:t>
      </w:r>
      <w:r w:rsidR="001C4EF1"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1C4EF1" w:rsidRPr="009A79DC" w:rsidRDefault="001C4EF1" w:rsidP="00785CD6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320143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1C4EF1" w:rsidRPr="00BB269D" w:rsidRDefault="001C4EF1" w:rsidP="001C4EF1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BB269D">
        <w:rPr>
          <w:sz w:val="26"/>
          <w:szCs w:val="26"/>
        </w:rPr>
        <w:t xml:space="preserve">Индекс цен производителей промышленной продукции в </w:t>
      </w:r>
      <w:r w:rsidR="00977DCA">
        <w:rPr>
          <w:sz w:val="26"/>
          <w:szCs w:val="26"/>
        </w:rPr>
        <w:t>ноябре</w:t>
      </w:r>
      <w:r w:rsidRPr="00BB269D">
        <w:rPr>
          <w:sz w:val="26"/>
          <w:szCs w:val="26"/>
        </w:rPr>
        <w:t xml:space="preserve"> 2022 г. </w:t>
      </w:r>
      <w:r w:rsidR="0073193B" w:rsidRPr="00BB269D">
        <w:rPr>
          <w:sz w:val="26"/>
          <w:szCs w:val="26"/>
        </w:rPr>
        <w:br/>
      </w:r>
      <w:r w:rsidRPr="00BB269D">
        <w:rPr>
          <w:sz w:val="26"/>
          <w:szCs w:val="26"/>
        </w:rPr>
        <w:t xml:space="preserve">по сравнению с </w:t>
      </w:r>
      <w:r w:rsidR="00977DCA">
        <w:rPr>
          <w:sz w:val="26"/>
          <w:szCs w:val="26"/>
        </w:rPr>
        <w:t>октябрем</w:t>
      </w:r>
      <w:r w:rsidRPr="00BB269D">
        <w:rPr>
          <w:sz w:val="26"/>
          <w:szCs w:val="26"/>
        </w:rPr>
        <w:t xml:space="preserve"> 2022 г. составил 10</w:t>
      </w:r>
      <w:r w:rsidR="0046609E" w:rsidRPr="00BB269D">
        <w:rPr>
          <w:sz w:val="26"/>
          <w:szCs w:val="26"/>
        </w:rPr>
        <w:t>0,</w:t>
      </w:r>
      <w:r w:rsidR="00977DCA">
        <w:rPr>
          <w:sz w:val="26"/>
          <w:szCs w:val="26"/>
        </w:rPr>
        <w:t>05</w:t>
      </w:r>
      <w:r w:rsidRPr="00BB269D">
        <w:rPr>
          <w:sz w:val="26"/>
          <w:szCs w:val="26"/>
        </w:rPr>
        <w:t xml:space="preserve">%, в том числе </w:t>
      </w:r>
      <w:r w:rsidR="0073193B" w:rsidRPr="00BB269D">
        <w:rPr>
          <w:sz w:val="26"/>
          <w:szCs w:val="26"/>
        </w:rPr>
        <w:br/>
      </w:r>
      <w:r w:rsidRPr="00BB269D">
        <w:rPr>
          <w:sz w:val="26"/>
          <w:szCs w:val="26"/>
        </w:rPr>
        <w:t>в горнодобывающей промышленности – 100,</w:t>
      </w:r>
      <w:r w:rsidR="00977DCA">
        <w:rPr>
          <w:sz w:val="26"/>
          <w:szCs w:val="26"/>
        </w:rPr>
        <w:t>4</w:t>
      </w:r>
      <w:r w:rsidRPr="00BB269D">
        <w:rPr>
          <w:sz w:val="26"/>
          <w:szCs w:val="26"/>
        </w:rPr>
        <w:t>%, обрабатывающей промышленности – 10</w:t>
      </w:r>
      <w:r w:rsidR="005E37DE" w:rsidRPr="00BB269D">
        <w:rPr>
          <w:sz w:val="26"/>
          <w:szCs w:val="26"/>
        </w:rPr>
        <w:t>0,</w:t>
      </w:r>
      <w:r w:rsidR="00977DCA">
        <w:rPr>
          <w:sz w:val="26"/>
          <w:szCs w:val="26"/>
        </w:rPr>
        <w:t>1</w:t>
      </w:r>
      <w:r w:rsidRPr="00BB269D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5E37DE" w:rsidRPr="00BB269D">
        <w:rPr>
          <w:sz w:val="26"/>
          <w:szCs w:val="26"/>
        </w:rPr>
        <w:t>99</w:t>
      </w:r>
      <w:r w:rsidRPr="00BB269D">
        <w:rPr>
          <w:sz w:val="26"/>
          <w:szCs w:val="26"/>
        </w:rPr>
        <w:t>,</w:t>
      </w:r>
      <w:r w:rsidR="00977DCA">
        <w:rPr>
          <w:sz w:val="26"/>
          <w:szCs w:val="26"/>
        </w:rPr>
        <w:t>8</w:t>
      </w:r>
      <w:r w:rsidRPr="00BB269D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977DCA">
        <w:rPr>
          <w:sz w:val="26"/>
          <w:szCs w:val="26"/>
        </w:rPr>
        <w:t>99,5</w:t>
      </w:r>
      <w:r w:rsidRPr="00BB269D">
        <w:rPr>
          <w:sz w:val="26"/>
          <w:szCs w:val="26"/>
        </w:rPr>
        <w:t>%.</w:t>
      </w:r>
    </w:p>
    <w:p w:rsidR="001C4EF1" w:rsidRPr="009A79DC" w:rsidRDefault="001C4EF1" w:rsidP="00977DCA">
      <w:pPr>
        <w:widowControl/>
        <w:spacing w:before="240" w:after="24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977DCA">
            <w:pPr>
              <w:tabs>
                <w:tab w:val="left" w:pos="438"/>
              </w:tabs>
              <w:spacing w:before="40" w:after="40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977DCA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7DC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7DC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7DC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7DC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7DC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105,3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100,5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99,8</w:t>
            </w:r>
          </w:p>
        </w:tc>
      </w:tr>
      <w:tr w:rsidR="001C4EF1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101,1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99,4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</w:tr>
      <w:tr w:rsidR="001C4EF1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97,4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99,7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spacing w:before="42" w:after="42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977DCA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977DCA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977DCA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977DCA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977DCA">
              <w:rPr>
                <w:i/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977DCA">
              <w:rPr>
                <w:i/>
                <w:sz w:val="22"/>
                <w:szCs w:val="22"/>
              </w:rPr>
              <w:t>100,9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98,5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92,8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99,4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spacing w:before="42" w:after="42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</w:t>
            </w:r>
            <w:r w:rsidR="005E37DE">
              <w:rPr>
                <w:sz w:val="22"/>
                <w:szCs w:val="22"/>
              </w:rPr>
              <w:t>0</w:t>
            </w:r>
            <w:r w:rsidRPr="006015EF">
              <w:rPr>
                <w:sz w:val="22"/>
                <w:szCs w:val="22"/>
              </w:rPr>
              <w:t>,</w:t>
            </w:r>
            <w:r w:rsidR="005E37DE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</w:t>
            </w:r>
            <w:r w:rsidR="005E37DE"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98,</w:t>
            </w:r>
            <w:r w:rsidR="005E37DE">
              <w:rPr>
                <w:sz w:val="22"/>
                <w:szCs w:val="22"/>
              </w:rPr>
              <w:t>7</w:t>
            </w:r>
          </w:p>
        </w:tc>
      </w:tr>
      <w:tr w:rsidR="006015EF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6015EF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102,1</w:t>
            </w:r>
          </w:p>
        </w:tc>
      </w:tr>
      <w:tr w:rsidR="0046609E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A79DC" w:rsidRDefault="0046609E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6F67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46609E" w:rsidRPr="0046609E" w:rsidTr="00977DC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77DCA" w:rsidRDefault="0046609E" w:rsidP="006F0180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77DCA" w:rsidRDefault="00886F67" w:rsidP="006F0180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</w:t>
            </w:r>
            <w:r w:rsidR="00977DCA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77DCA" w:rsidRDefault="00886F67" w:rsidP="006F0180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77DCA" w:rsidRDefault="00886F67" w:rsidP="006F0180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</w:t>
            </w:r>
            <w:r w:rsidR="00977DCA"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77DCA" w:rsidRDefault="00886F67" w:rsidP="006F0180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77DCA" w:rsidRDefault="00886F67" w:rsidP="006F0180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101,0</w:t>
            </w:r>
          </w:p>
        </w:tc>
      </w:tr>
      <w:tr w:rsidR="00977DCA" w:rsidRPr="0046609E" w:rsidTr="00977DC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CA" w:rsidRPr="00977DCA" w:rsidRDefault="00977DCA" w:rsidP="00977DCA">
            <w:pPr>
              <w:spacing w:before="40" w:after="40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977DCA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CA" w:rsidRPr="00977DCA" w:rsidRDefault="00977DCA" w:rsidP="00977DCA">
            <w:pPr>
              <w:spacing w:before="40" w:after="4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100,05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CA" w:rsidRPr="00977DCA" w:rsidRDefault="00977DCA" w:rsidP="00977DC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CA" w:rsidRPr="00977DCA" w:rsidRDefault="00977DCA" w:rsidP="00977DCA">
            <w:pPr>
              <w:spacing w:before="40" w:after="4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CA" w:rsidRPr="00977DCA" w:rsidRDefault="00977DCA" w:rsidP="00977DC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DCA" w:rsidRPr="00977DCA" w:rsidRDefault="00977DCA" w:rsidP="00977DC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</w:tr>
      <w:tr w:rsidR="001C4EF1" w:rsidRPr="009A79DC" w:rsidTr="00977DCA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977DCA">
            <w:pPr>
              <w:tabs>
                <w:tab w:val="left" w:pos="438"/>
              </w:tabs>
              <w:spacing w:before="40" w:after="40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lastRenderedPageBreak/>
              <w:t>В процентах к декабрю предыдущего года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112,8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113,0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117,3</w:t>
            </w:r>
          </w:p>
        </w:tc>
      </w:tr>
      <w:tr w:rsidR="001C4EF1" w:rsidRPr="009A79DC" w:rsidTr="006F018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120,4</w:t>
            </w:r>
          </w:p>
        </w:tc>
      </w:tr>
      <w:tr w:rsidR="001C4EF1" w:rsidRPr="009A79DC" w:rsidTr="006F018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spacing w:before="44" w:after="44" w:line="240" w:lineRule="exact"/>
              <w:ind w:left="227"/>
              <w:jc w:val="left"/>
              <w:rPr>
                <w:szCs w:val="22"/>
              </w:rPr>
            </w:pPr>
            <w:r w:rsidRPr="00A1281A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109,1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121,0</w:t>
            </w:r>
          </w:p>
        </w:tc>
      </w:tr>
      <w:tr w:rsidR="001C4EF1" w:rsidRPr="009A79DC" w:rsidTr="006F018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107,1</w:t>
            </w:r>
          </w:p>
        </w:tc>
      </w:tr>
      <w:tr w:rsidR="001C4EF1" w:rsidRPr="009A79DC" w:rsidTr="00E65F5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106,1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120,8</w:t>
            </w:r>
          </w:p>
        </w:tc>
      </w:tr>
      <w:tr w:rsidR="001C4EF1" w:rsidRPr="00E65F51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111,0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111,5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105,4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120,9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121,0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100,0</w:t>
            </w:r>
          </w:p>
        </w:tc>
      </w:tr>
      <w:tr w:rsidR="001C4EF1" w:rsidRPr="00E65F51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112,4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105,9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113,7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120,6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spacing w:before="44" w:after="44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977DCA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977DCA">
              <w:rPr>
                <w:i/>
                <w:sz w:val="22"/>
                <w:szCs w:val="22"/>
              </w:rPr>
              <w:t>113,1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977DCA">
              <w:rPr>
                <w:i/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977DCA">
              <w:rPr>
                <w:i/>
                <w:sz w:val="22"/>
                <w:szCs w:val="22"/>
              </w:rPr>
              <w:t>114,8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977DCA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977DCA">
              <w:rPr>
                <w:i/>
                <w:sz w:val="22"/>
                <w:szCs w:val="22"/>
              </w:rPr>
              <w:t>121,8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115,9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124,6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106,4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spacing w:before="44" w:after="44" w:line="240" w:lineRule="exact"/>
              <w:ind w:left="227"/>
              <w:jc w:val="left"/>
              <w:rPr>
                <w:szCs w:val="22"/>
              </w:rPr>
            </w:pPr>
            <w:r w:rsidRPr="00A1281A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107,</w:t>
            </w:r>
            <w:r w:rsidR="00552691">
              <w:rPr>
                <w:sz w:val="22"/>
                <w:szCs w:val="22"/>
              </w:rPr>
              <w:t>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111,9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104,2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spacing w:before="44" w:after="44" w:line="24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A1281A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A1281A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A1281A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94,9</w:t>
            </w:r>
          </w:p>
        </w:tc>
      </w:tr>
      <w:tr w:rsidR="001C4EF1" w:rsidRPr="009A79DC" w:rsidTr="00B0504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111,</w:t>
            </w:r>
            <w:r w:rsidR="005E37DE"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108,</w:t>
            </w:r>
            <w:r w:rsidR="00552691">
              <w:rPr>
                <w:sz w:val="22"/>
                <w:szCs w:val="22"/>
              </w:rPr>
              <w:t>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6F0180">
            <w:pPr>
              <w:spacing w:before="44" w:after="4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113,0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107,</w:t>
            </w:r>
            <w:r w:rsidR="00552691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102,</w:t>
            </w:r>
            <w:r w:rsidR="00552691">
              <w:rPr>
                <w:sz w:val="22"/>
                <w:szCs w:val="22"/>
              </w:rPr>
              <w:t>8</w:t>
            </w:r>
          </w:p>
        </w:tc>
      </w:tr>
      <w:tr w:rsidR="00B05040" w:rsidRPr="00F86A46" w:rsidTr="00E65F5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B05040" w:rsidP="006F0180">
            <w:pPr>
              <w:spacing w:before="44" w:after="44" w:line="24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F86A46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E37DE" w:rsidP="006F0180">
            <w:pPr>
              <w:spacing w:before="44" w:after="44" w:line="24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52691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52691" w:rsidP="006F0180">
            <w:pPr>
              <w:spacing w:before="44" w:after="44" w:line="24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52691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106,</w:t>
            </w:r>
            <w:r w:rsidR="00594EF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5269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105,0</w:t>
            </w:r>
          </w:p>
        </w:tc>
      </w:tr>
      <w:tr w:rsidR="00F86A46" w:rsidRPr="009A79DC" w:rsidTr="00E65F5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A79DC" w:rsidRDefault="00F86A46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886F67" w:rsidP="006F0180">
            <w:pPr>
              <w:spacing w:before="44" w:after="44" w:line="24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886F67"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886F67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6F0180">
            <w:pPr>
              <w:spacing w:before="44" w:after="44" w:line="24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</w:tr>
      <w:tr w:rsidR="00F86A46" w:rsidRPr="009A79DC" w:rsidTr="00F86A4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A79DC" w:rsidRDefault="00F86A46" w:rsidP="006F0180">
            <w:pPr>
              <w:spacing w:before="44" w:after="44" w:line="24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886F67" w:rsidP="006F0180">
            <w:pPr>
              <w:spacing w:before="44" w:after="44" w:line="240" w:lineRule="exact"/>
              <w:ind w:left="-170" w:right="340"/>
              <w:jc w:val="right"/>
              <w:rPr>
                <w:b/>
                <w:bCs/>
                <w:sz w:val="22"/>
                <w:szCs w:val="22"/>
              </w:rPr>
            </w:pPr>
            <w:r w:rsidRPr="00886F67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886F67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6F0180">
            <w:pPr>
              <w:spacing w:before="44" w:after="44" w:line="240" w:lineRule="exact"/>
              <w:ind w:left="17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F86A46" w:rsidRPr="00F86A46" w:rsidTr="00977DC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77DCA" w:rsidRDefault="00F86A46" w:rsidP="006F0180">
            <w:pPr>
              <w:spacing w:before="44" w:after="44" w:line="24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77DCA" w:rsidRDefault="00886F67" w:rsidP="006F0180">
            <w:pPr>
              <w:spacing w:before="44" w:after="44" w:line="24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112,</w:t>
            </w:r>
            <w:r w:rsidR="00977DCA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77DCA" w:rsidRDefault="00886F67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77DCA" w:rsidRDefault="00594EF2" w:rsidP="006F0180">
            <w:pPr>
              <w:spacing w:before="44" w:after="44" w:line="24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114,</w:t>
            </w:r>
            <w:r w:rsidR="00977DC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77DCA" w:rsidRDefault="00594EF2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77DCA" w:rsidRDefault="00594EF2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107,9</w:t>
            </w:r>
          </w:p>
        </w:tc>
      </w:tr>
      <w:tr w:rsidR="00977DCA" w:rsidRPr="00F86A46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7DCA" w:rsidRPr="00977DCA" w:rsidRDefault="00977DCA" w:rsidP="006F0180">
            <w:pPr>
              <w:spacing w:before="44" w:after="44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977DCA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7DCA" w:rsidRPr="00977DCA" w:rsidRDefault="00977DCA" w:rsidP="006F0180">
            <w:pPr>
              <w:spacing w:before="44" w:after="44" w:line="240" w:lineRule="exact"/>
              <w:ind w:left="-170"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112,9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7DCA" w:rsidRPr="00977DCA" w:rsidRDefault="00977DCA" w:rsidP="006F0180">
            <w:pPr>
              <w:tabs>
                <w:tab w:val="left" w:pos="438"/>
              </w:tabs>
              <w:spacing w:before="44" w:after="44" w:line="24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110,2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7DCA" w:rsidRPr="00977DCA" w:rsidRDefault="00977DCA" w:rsidP="006F0180">
            <w:pPr>
              <w:spacing w:before="44" w:after="44" w:line="240" w:lineRule="exact"/>
              <w:ind w:left="170" w:right="45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114,5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7DCA" w:rsidRPr="00977DCA" w:rsidRDefault="00977DCA" w:rsidP="006F0180">
            <w:pPr>
              <w:tabs>
                <w:tab w:val="left" w:pos="438"/>
              </w:tabs>
              <w:spacing w:before="44" w:after="44" w:line="24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106,0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7DCA" w:rsidRPr="00977DCA" w:rsidRDefault="00977DCA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107,4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1C4EF1" w:rsidRPr="009A79DC" w:rsidRDefault="001C4EF1" w:rsidP="001C4EF1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1C4EF1" w:rsidRPr="009A79DC" w:rsidRDefault="001C4EF1" w:rsidP="00594EF2">
      <w:pPr>
        <w:widowControl/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6F0180">
        <w:rPr>
          <w:rFonts w:ascii="Arial" w:hAnsi="Arial" w:cs="Arial"/>
          <w:b/>
          <w:sz w:val="22"/>
          <w:szCs w:val="22"/>
        </w:rPr>
        <w:t>ноябре</w:t>
      </w:r>
      <w:r w:rsidRPr="009A79DC">
        <w:rPr>
          <w:rFonts w:ascii="Arial" w:hAnsi="Arial" w:cs="Arial"/>
          <w:b/>
          <w:sz w:val="22"/>
          <w:szCs w:val="22"/>
        </w:rPr>
        <w:t xml:space="preserve"> 2022 г.</w:t>
      </w:r>
    </w:p>
    <w:tbl>
      <w:tblPr>
        <w:tblW w:w="9091" w:type="dxa"/>
        <w:jc w:val="center"/>
        <w:tblInd w:w="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1C4EF1" w:rsidRPr="009A79DC" w:rsidTr="001C4EF1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горно-</w:t>
            </w:r>
            <w:proofErr w:type="spellStart"/>
            <w:r w:rsidRPr="009A79DC">
              <w:rPr>
                <w:sz w:val="22"/>
                <w:szCs w:val="22"/>
              </w:rPr>
              <w:t>добывающаяпромышлен</w:t>
            </w:r>
            <w:proofErr w:type="spellEnd"/>
            <w:r w:rsidRPr="009A79DC">
              <w:rPr>
                <w:sz w:val="22"/>
                <w:szCs w:val="22"/>
              </w:rPr>
              <w:t>-</w:t>
            </w:r>
            <w:proofErr w:type="spellStart"/>
            <w:r w:rsidRPr="009A79D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, газом, паром, горя-чей водой </w:t>
            </w:r>
            <w:r w:rsidRPr="009A79DC">
              <w:rPr>
                <w:sz w:val="22"/>
                <w:szCs w:val="22"/>
              </w:rPr>
              <w:br/>
            </w:r>
            <w:r w:rsidRPr="009A79D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-ванным</w:t>
            </w:r>
            <w:r w:rsidRPr="009A79D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A79D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0" w:after="40" w:line="22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 xml:space="preserve">В процентах к </w:t>
            </w:r>
            <w:r w:rsidR="006F0180">
              <w:rPr>
                <w:b/>
                <w:sz w:val="22"/>
                <w:szCs w:val="22"/>
              </w:rPr>
              <w:t>октябрю</w:t>
            </w:r>
            <w:r w:rsidRPr="009A79DC">
              <w:rPr>
                <w:b/>
                <w:sz w:val="22"/>
                <w:szCs w:val="22"/>
              </w:rPr>
              <w:t xml:space="preserve"> 2022 г.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rPr>
                <w:sz w:val="22"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10C9D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6F0180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282"/>
              <w:rPr>
                <w:sz w:val="22"/>
              </w:rPr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  <w:rPr>
                <w:bCs/>
              </w:rPr>
            </w:pPr>
            <w:r w:rsidRPr="009A79D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1C4EF1" w:rsidRPr="009A79DC" w:rsidTr="00B530B3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1C4EF1" w:rsidRPr="009A79DC" w:rsidTr="00B530B3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  <w:rPr>
                <w:sz w:val="22"/>
              </w:rPr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1C4EF1" w:rsidRPr="009A79DC" w:rsidTr="00B530B3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right="454"/>
              <w:jc w:val="center"/>
              <w:rPr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2021 г.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rPr>
                <w:sz w:val="22"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6F0180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282"/>
              <w:rPr>
                <w:sz w:val="22"/>
              </w:rPr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  <w:rPr>
                <w:bCs/>
              </w:rPr>
            </w:pPr>
            <w:r w:rsidRPr="009A79D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6F0180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  <w:rPr>
                <w:sz w:val="22"/>
              </w:rPr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B530B3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</w:tbl>
    <w:p w:rsidR="001C4EF1" w:rsidRPr="009A79DC" w:rsidRDefault="001C4EF1" w:rsidP="00B530B3">
      <w:pPr>
        <w:widowControl/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1C4EF1" w:rsidRPr="009A79DC" w:rsidRDefault="001C4EF1" w:rsidP="00B530B3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1120"/>
        <w:gridCol w:w="1119"/>
        <w:gridCol w:w="1078"/>
        <w:gridCol w:w="1709"/>
      </w:tblGrid>
      <w:tr w:rsidR="00456EED" w:rsidRPr="009A79DC" w:rsidTr="001C4EF1">
        <w:trPr>
          <w:trHeight w:val="94"/>
          <w:tblHeader/>
          <w:jc w:val="center"/>
        </w:trPr>
        <w:tc>
          <w:tcPr>
            <w:tcW w:w="4076" w:type="dxa"/>
            <w:vMerge w:val="restart"/>
            <w:vAlign w:val="bottom"/>
          </w:tcPr>
          <w:p w:rsidR="00456EED" w:rsidRPr="009A79DC" w:rsidRDefault="00456EED" w:rsidP="001C4EF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6EED" w:rsidRPr="00384575" w:rsidRDefault="00B530B3" w:rsidP="006261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56EED" w:rsidRPr="00384575">
              <w:rPr>
                <w:sz w:val="22"/>
                <w:szCs w:val="22"/>
              </w:rPr>
              <w:t xml:space="preserve"> 20</w:t>
            </w:r>
            <w:r w:rsidR="00456EED" w:rsidRPr="0033528C">
              <w:rPr>
                <w:sz w:val="22"/>
                <w:szCs w:val="22"/>
              </w:rPr>
              <w:t>22 </w:t>
            </w:r>
            <w:r w:rsidR="00456EED" w:rsidRPr="00384575">
              <w:rPr>
                <w:sz w:val="22"/>
                <w:szCs w:val="22"/>
              </w:rPr>
              <w:t xml:space="preserve">г. </w:t>
            </w:r>
            <w:proofErr w:type="gramStart"/>
            <w:r w:rsidR="00456EED" w:rsidRPr="0038457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ED" w:rsidRPr="00384575" w:rsidRDefault="00456EED" w:rsidP="00B530B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530B3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 xml:space="preserve">2022 г. к </w:t>
            </w:r>
            <w:r>
              <w:rPr>
                <w:sz w:val="22"/>
                <w:szCs w:val="22"/>
              </w:rPr>
              <w:br/>
              <w:t>январю-</w:t>
            </w:r>
            <w:r w:rsidR="00B530B3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  <w:t>2021 г.</w:t>
            </w:r>
          </w:p>
        </w:tc>
      </w:tr>
      <w:tr w:rsidR="00456EED" w:rsidRPr="009A79DC" w:rsidTr="00456EED">
        <w:trPr>
          <w:trHeight w:val="594"/>
          <w:tblHeader/>
          <w:jc w:val="center"/>
        </w:trPr>
        <w:tc>
          <w:tcPr>
            <w:tcW w:w="4076" w:type="dxa"/>
            <w:vMerge/>
            <w:tcBorders>
              <w:bottom w:val="nil"/>
            </w:tcBorders>
            <w:vAlign w:val="bottom"/>
          </w:tcPr>
          <w:p w:rsidR="00456EED" w:rsidRPr="009A79DC" w:rsidRDefault="00456EED" w:rsidP="001C4EF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ED" w:rsidRPr="00384575" w:rsidRDefault="00B530B3" w:rsidP="006261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56EED" w:rsidRPr="00384575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EED" w:rsidRPr="00384575" w:rsidRDefault="00456EED" w:rsidP="006261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декабрю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EED" w:rsidRPr="00384575" w:rsidRDefault="00B530B3" w:rsidP="006261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456EED">
              <w:rPr>
                <w:sz w:val="22"/>
                <w:szCs w:val="22"/>
              </w:rPr>
              <w:t>ябрю</w:t>
            </w:r>
            <w:r w:rsidR="00456EED"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6EED" w:rsidRPr="009A79DC" w:rsidRDefault="00456EED" w:rsidP="001C4EF1">
            <w:pPr>
              <w:spacing w:before="4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57846" w:rsidRPr="009A79DC" w:rsidTr="00456EED">
        <w:trPr>
          <w:trHeight w:val="94"/>
          <w:jc w:val="center"/>
        </w:trPr>
        <w:tc>
          <w:tcPr>
            <w:tcW w:w="4076" w:type="dxa"/>
            <w:tcBorders>
              <w:bottom w:val="nil"/>
            </w:tcBorders>
            <w:vAlign w:val="bottom"/>
          </w:tcPr>
          <w:p w:rsidR="00257846" w:rsidRPr="009A79DC" w:rsidRDefault="00257846" w:rsidP="00861C7A">
            <w:pPr>
              <w:keepNext/>
              <w:tabs>
                <w:tab w:val="left" w:pos="1094"/>
              </w:tabs>
              <w:spacing w:before="40" w:after="40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61C7A">
              <w:rPr>
                <w:b/>
                <w:bCs/>
                <w:sz w:val="22"/>
                <w:szCs w:val="22"/>
              </w:rPr>
              <w:t>100,05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61C7A">
              <w:rPr>
                <w:b/>
                <w:bCs/>
                <w:sz w:val="22"/>
                <w:szCs w:val="22"/>
              </w:rPr>
              <w:t>112,9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61C7A">
              <w:rPr>
                <w:b/>
                <w:bCs/>
                <w:sz w:val="22"/>
                <w:szCs w:val="22"/>
              </w:rPr>
              <w:t>114,0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539"/>
              <w:jc w:val="right"/>
              <w:rPr>
                <w:b/>
                <w:bCs/>
                <w:sz w:val="22"/>
                <w:szCs w:val="22"/>
              </w:rPr>
            </w:pPr>
            <w:r w:rsidRPr="00861C7A">
              <w:rPr>
                <w:b/>
                <w:bCs/>
                <w:sz w:val="22"/>
                <w:szCs w:val="22"/>
              </w:rPr>
              <w:t>115,4</w:t>
            </w:r>
          </w:p>
        </w:tc>
      </w:tr>
      <w:tr w:rsidR="00257846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57846" w:rsidRPr="009A79DC" w:rsidRDefault="00257846" w:rsidP="00861C7A">
            <w:pPr>
              <w:keepNext/>
              <w:tabs>
                <w:tab w:val="left" w:pos="1094"/>
              </w:tabs>
              <w:spacing w:before="40" w:after="40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110,2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110,5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539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109,1</w:t>
            </w:r>
          </w:p>
        </w:tc>
      </w:tr>
      <w:tr w:rsidR="00257846" w:rsidRPr="009A79DC" w:rsidTr="00456EE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57846" w:rsidRPr="009A79DC" w:rsidRDefault="00257846" w:rsidP="00861C7A">
            <w:pPr>
              <w:keepNext/>
              <w:tabs>
                <w:tab w:val="left" w:pos="1094"/>
              </w:tabs>
              <w:spacing w:before="40" w:after="40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114,5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115,5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539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117,3</w:t>
            </w:r>
          </w:p>
        </w:tc>
      </w:tr>
      <w:tr w:rsidR="00257846" w:rsidRPr="009A79DC" w:rsidTr="00456EED">
        <w:trPr>
          <w:trHeight w:val="410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257846" w:rsidRPr="009A79DC" w:rsidRDefault="00257846" w:rsidP="00861C7A">
            <w:pPr>
              <w:spacing w:before="40" w:after="40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113,9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7846" w:rsidRPr="00861C7A" w:rsidRDefault="00257846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111,9</w:t>
            </w:r>
          </w:p>
        </w:tc>
      </w:tr>
      <w:tr w:rsidR="00861C7A" w:rsidRPr="009A79DC" w:rsidTr="00861C7A">
        <w:trPr>
          <w:trHeight w:val="170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bCs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115,5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113,0</w:t>
            </w:r>
          </w:p>
        </w:tc>
      </w:tr>
      <w:tr w:rsidR="00861C7A" w:rsidRPr="009A79DC" w:rsidTr="00861C7A">
        <w:trPr>
          <w:trHeight w:val="63"/>
          <w:jc w:val="center"/>
        </w:trPr>
        <w:tc>
          <w:tcPr>
            <w:tcW w:w="407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118,2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118,3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115,7</w:t>
            </w:r>
          </w:p>
        </w:tc>
      </w:tr>
      <w:tr w:rsidR="00861C7A" w:rsidRPr="009A79DC" w:rsidTr="00861C7A">
        <w:trPr>
          <w:trHeight w:val="63"/>
          <w:jc w:val="center"/>
        </w:trPr>
        <w:tc>
          <w:tcPr>
            <w:tcW w:w="407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>производство текстильных изделий, одежды, изделий из кожи и меха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115,7</w:t>
            </w:r>
          </w:p>
        </w:tc>
      </w:tr>
      <w:tr w:rsidR="00861C7A" w:rsidRPr="009A79DC" w:rsidTr="00456EE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118,5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121,1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124,7</w:t>
            </w:r>
          </w:p>
        </w:tc>
      </w:tr>
      <w:tr w:rsidR="00861C7A" w:rsidRPr="009A79DC" w:rsidTr="00456EE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116,8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117,6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111,9</w:t>
            </w:r>
          </w:p>
        </w:tc>
      </w:tr>
      <w:tr w:rsidR="00861C7A" w:rsidRPr="009A79DC" w:rsidTr="00456EE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A79D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A79D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110,9</w:t>
            </w:r>
          </w:p>
        </w:tc>
      </w:tr>
      <w:tr w:rsidR="00861C7A" w:rsidRPr="009A79DC" w:rsidTr="00B530B3">
        <w:trPr>
          <w:trHeight w:val="907"/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113,8</w:t>
            </w:r>
          </w:p>
        </w:tc>
      </w:tr>
      <w:tr w:rsidR="00861C7A" w:rsidRPr="009A79DC" w:rsidTr="00B530B3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A79D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color w:val="000000"/>
                <w:sz w:val="22"/>
                <w:szCs w:val="22"/>
              </w:rPr>
              <w:t>из соломки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br/>
            </w:r>
            <w:r w:rsidRPr="009A79D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89,5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88,2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110,0</w:t>
            </w:r>
          </w:p>
        </w:tc>
      </w:tr>
      <w:tr w:rsidR="00861C7A" w:rsidRPr="009A79DC" w:rsidTr="00B530B3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9A79D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111,9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117,9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9A79D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110,9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120,0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121,4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124,6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120,0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130,8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107,8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116,2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120,1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114,1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119,3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117,6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118,8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120,7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A79D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114,1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109,5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117,4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119,0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120,2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115,1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119,5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120,7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121,4</w:t>
            </w:r>
          </w:p>
        </w:tc>
      </w:tr>
      <w:tr w:rsidR="00861C7A" w:rsidRPr="009A79DC" w:rsidTr="00861C7A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115,9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116,5</w:t>
            </w:r>
          </w:p>
        </w:tc>
      </w:tr>
      <w:tr w:rsidR="00861C7A" w:rsidRPr="009A79DC" w:rsidTr="00861C7A">
        <w:trPr>
          <w:jc w:val="center"/>
        </w:trPr>
        <w:tc>
          <w:tcPr>
            <w:tcW w:w="4076" w:type="dxa"/>
            <w:tcBorders>
              <w:top w:val="nil"/>
              <w:bottom w:val="single" w:sz="4" w:space="0" w:color="auto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125,6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126,2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125,0</w:t>
            </w:r>
          </w:p>
        </w:tc>
      </w:tr>
      <w:tr w:rsidR="00861C7A" w:rsidRPr="009A79DC" w:rsidTr="00861C7A">
        <w:trPr>
          <w:trHeight w:val="397"/>
          <w:jc w:val="center"/>
        </w:trPr>
        <w:tc>
          <w:tcPr>
            <w:tcW w:w="4076" w:type="dxa"/>
            <w:tcBorders>
              <w:top w:val="single" w:sz="4" w:space="0" w:color="auto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 xml:space="preserve">производство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127,0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127,5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127,0</w:t>
            </w:r>
          </w:p>
        </w:tc>
      </w:tr>
      <w:tr w:rsidR="00861C7A" w:rsidRPr="009A79DC" w:rsidTr="00456EED">
        <w:trPr>
          <w:trHeight w:val="454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117,6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117,3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115,3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114,2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1C7A" w:rsidRPr="009A79DC" w:rsidRDefault="00861C7A" w:rsidP="00861C7A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115,9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Cs/>
                <w:sz w:val="22"/>
                <w:szCs w:val="22"/>
              </w:rPr>
            </w:pPr>
            <w:r w:rsidRPr="00861C7A">
              <w:rPr>
                <w:bCs/>
                <w:sz w:val="22"/>
                <w:szCs w:val="22"/>
              </w:rPr>
              <w:t>117,7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861C7A" w:rsidRPr="009A79DC" w:rsidRDefault="00861C7A" w:rsidP="00861C7A">
            <w:pPr>
              <w:keepNext/>
              <w:tabs>
                <w:tab w:val="left" w:pos="1094"/>
              </w:tabs>
              <w:spacing w:before="40" w:after="40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="00B75FD9">
              <w:rPr>
                <w:b/>
                <w:bCs/>
                <w:i/>
                <w:sz w:val="22"/>
                <w:szCs w:val="22"/>
              </w:rPr>
              <w:br/>
            </w:r>
            <w:r w:rsidRPr="009A79DC">
              <w:rPr>
                <w:b/>
                <w:bCs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106,0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107,6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106,2</w:t>
            </w:r>
          </w:p>
        </w:tc>
      </w:tr>
      <w:tr w:rsidR="00861C7A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double" w:sz="4" w:space="0" w:color="auto"/>
            </w:tcBorders>
            <w:vAlign w:val="bottom"/>
          </w:tcPr>
          <w:p w:rsidR="00861C7A" w:rsidRPr="009A79DC" w:rsidRDefault="00861C7A" w:rsidP="00861C7A">
            <w:pPr>
              <w:keepNext/>
              <w:tabs>
                <w:tab w:val="left" w:pos="1094"/>
              </w:tabs>
              <w:spacing w:before="40" w:after="40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99,5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107,4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109,9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1C7A" w:rsidRPr="00861C7A" w:rsidRDefault="00861C7A" w:rsidP="00861C7A">
            <w:pPr>
              <w:spacing w:before="40" w:after="40" w:line="220" w:lineRule="exact"/>
              <w:ind w:right="539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61C7A">
              <w:rPr>
                <w:b/>
                <w:bCs/>
                <w:i/>
                <w:sz w:val="22"/>
                <w:szCs w:val="22"/>
              </w:rPr>
              <w:t>112,2</w:t>
            </w:r>
          </w:p>
        </w:tc>
      </w:tr>
    </w:tbl>
    <w:p w:rsidR="001C4EF1" w:rsidRPr="009A79DC" w:rsidRDefault="001C4EF1" w:rsidP="00A04AD7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1C4EF1" w:rsidRPr="009A79DC" w:rsidTr="001C4EF1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1C4EF1" w:rsidRPr="009A79DC" w:rsidTr="001C4EF1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04AD7">
            <w:pPr>
              <w:spacing w:before="30" w:after="3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100,5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left="170"/>
              <w:jc w:val="left"/>
              <w:rPr>
                <w:szCs w:val="22"/>
              </w:rPr>
            </w:pPr>
            <w:r w:rsidRPr="004E7894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E7894">
              <w:rPr>
                <w:iCs/>
                <w:sz w:val="22"/>
                <w:szCs w:val="22"/>
              </w:rPr>
              <w:t>113,4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E7894">
              <w:rPr>
                <w:iCs/>
                <w:sz w:val="22"/>
                <w:szCs w:val="22"/>
              </w:rPr>
              <w:t>103,6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110,1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spacing w:before="26" w:after="26" w:line="200" w:lineRule="exact"/>
              <w:ind w:right="39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114,6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104,0</w:t>
            </w:r>
          </w:p>
        </w:tc>
      </w:tr>
      <w:tr w:rsidR="001C4EF1" w:rsidRPr="00A04AD7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A04AD7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111,0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spacing w:before="26" w:after="26" w:line="200" w:lineRule="exact"/>
              <w:ind w:right="394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115,4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104,3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116,4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105,5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101,8</w:t>
            </w:r>
          </w:p>
        </w:tc>
      </w:tr>
      <w:tr w:rsidR="001C4EF1" w:rsidRPr="00A04AD7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E44836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44836">
              <w:rPr>
                <w:iCs/>
                <w:sz w:val="22"/>
                <w:szCs w:val="22"/>
              </w:rPr>
              <w:t>116,5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44836">
              <w:rPr>
                <w:iCs/>
                <w:sz w:val="22"/>
                <w:szCs w:val="22"/>
              </w:rPr>
              <w:t>106,3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spacing w:before="26" w:after="26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E44836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E44836">
              <w:rPr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E44836">
              <w:rPr>
                <w:bCs/>
                <w:i/>
                <w:sz w:val="22"/>
                <w:szCs w:val="22"/>
              </w:rPr>
              <w:t>117,2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E44836">
              <w:rPr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spacing w:before="26" w:after="26" w:line="20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E44836">
              <w:rPr>
                <w:i/>
                <w:iCs/>
                <w:sz w:val="22"/>
                <w:szCs w:val="22"/>
              </w:rPr>
              <w:t>116,2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E44836"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E44836">
              <w:rPr>
                <w:i/>
                <w:iCs/>
                <w:sz w:val="22"/>
                <w:szCs w:val="22"/>
              </w:rPr>
              <w:t>107,0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118,4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119,1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107,3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101,7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1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106,4</w:t>
            </w:r>
          </w:p>
        </w:tc>
      </w:tr>
      <w:tr w:rsidR="001C4EF1" w:rsidRPr="009A79DC" w:rsidTr="00E448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108,9</w:t>
            </w:r>
          </w:p>
        </w:tc>
      </w:tr>
      <w:tr w:rsidR="001C4EF1" w:rsidRPr="009A79DC" w:rsidTr="00E448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left="170"/>
              <w:jc w:val="left"/>
              <w:rPr>
                <w:szCs w:val="22"/>
              </w:rPr>
            </w:pPr>
            <w:r w:rsidRPr="004E7894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1</w:t>
            </w:r>
            <w:r w:rsidRPr="004E789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109,8</w:t>
            </w:r>
          </w:p>
        </w:tc>
      </w:tr>
      <w:tr w:rsidR="001C4EF1" w:rsidRPr="009A79DC" w:rsidTr="00E44836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4E7894">
              <w:rPr>
                <w:b/>
                <w:bCs/>
                <w:sz w:val="22"/>
                <w:szCs w:val="22"/>
                <w:lang w:val="en-US"/>
              </w:rPr>
              <w:lastRenderedPageBreak/>
              <w:t xml:space="preserve">II </w:t>
            </w:r>
            <w:proofErr w:type="spellStart"/>
            <w:r w:rsidRPr="004E7894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4E7894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107,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105,6</w:t>
            </w:r>
          </w:p>
        </w:tc>
      </w:tr>
      <w:tr w:rsidR="001C4EF1" w:rsidRPr="009A79DC" w:rsidTr="00C3798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101,</w:t>
            </w:r>
            <w:r w:rsidR="00436056">
              <w:rPr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spacing w:before="26" w:after="26" w:line="200" w:lineRule="exact"/>
              <w:ind w:right="39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114,</w:t>
            </w:r>
            <w:r w:rsidR="00436056">
              <w:rPr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110,6</w:t>
            </w:r>
          </w:p>
        </w:tc>
      </w:tr>
      <w:tr w:rsidR="00C37980" w:rsidRPr="00A04AD7" w:rsidTr="00A04A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C37980" w:rsidP="00626139">
            <w:pPr>
              <w:spacing w:before="26" w:after="26" w:line="20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A04AD7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AA4A1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100,</w:t>
            </w:r>
            <w:r w:rsidR="00AA4A1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AA4A1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114,</w:t>
            </w:r>
            <w:r w:rsidR="00AA4A1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AA4A1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101,</w:t>
            </w:r>
            <w:r w:rsidR="00AA4A1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A654E0" w:rsidP="00AA4A1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112,</w:t>
            </w:r>
            <w:r w:rsidR="00AA4A19">
              <w:rPr>
                <w:bCs/>
                <w:sz w:val="22"/>
                <w:szCs w:val="22"/>
              </w:rPr>
              <w:t>1</w:t>
            </w:r>
          </w:p>
        </w:tc>
      </w:tr>
      <w:tr w:rsidR="00A04AD7" w:rsidRPr="00A04AD7" w:rsidTr="00A04A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9A79DC" w:rsidRDefault="00A04AD7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</w:tr>
      <w:tr w:rsidR="00A04AD7" w:rsidRPr="00A04AD7" w:rsidTr="00A04A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9A79DC" w:rsidRDefault="00A04AD7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A4A19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A4A19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04AD7" w:rsidP="0062613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A4A19" w:rsidP="00626139">
            <w:pPr>
              <w:spacing w:before="26" w:after="26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04AD7" w:rsidP="0062613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A4A19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A04AD7" w:rsidRPr="00A04AD7" w:rsidTr="00E448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A04AD7" w:rsidP="00626139">
            <w:pPr>
              <w:spacing w:before="26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E44836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AA4A19" w:rsidP="00626139">
            <w:pPr>
              <w:tabs>
                <w:tab w:val="left" w:pos="527"/>
              </w:tabs>
              <w:spacing w:before="26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AA4A19" w:rsidP="00626139">
            <w:pPr>
              <w:spacing w:before="26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E44836" w:rsidP="00626139">
            <w:pPr>
              <w:spacing w:before="26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AA4A19" w:rsidP="00E44836">
            <w:pPr>
              <w:spacing w:before="26" w:after="3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115,</w:t>
            </w:r>
            <w:r w:rsidR="00E4483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AA4A19" w:rsidP="00626139">
            <w:pPr>
              <w:spacing w:before="26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AA4A19" w:rsidP="00E44836">
            <w:pPr>
              <w:tabs>
                <w:tab w:val="left" w:pos="925"/>
              </w:tabs>
              <w:spacing w:before="26" w:after="3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112,</w:t>
            </w:r>
            <w:r w:rsidR="00E44836">
              <w:rPr>
                <w:bCs/>
                <w:sz w:val="22"/>
                <w:szCs w:val="22"/>
              </w:rPr>
              <w:t>7</w:t>
            </w:r>
          </w:p>
        </w:tc>
      </w:tr>
      <w:tr w:rsidR="00E44836" w:rsidRPr="00A04AD7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4836" w:rsidRPr="00E44836" w:rsidRDefault="00E44836" w:rsidP="00626139">
            <w:pPr>
              <w:spacing w:before="26" w:after="3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E44836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4836" w:rsidRPr="00E44836" w:rsidRDefault="00E44836" w:rsidP="00626139">
            <w:pPr>
              <w:tabs>
                <w:tab w:val="left" w:pos="527"/>
              </w:tabs>
              <w:spacing w:before="26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z w:val="22"/>
                <w:szCs w:val="22"/>
                <w:lang w:val="en-US"/>
              </w:rPr>
              <w:t>100</w:t>
            </w:r>
            <w:r>
              <w:rPr>
                <w:b/>
                <w:bCs/>
                <w:i/>
                <w:sz w:val="22"/>
                <w:szCs w:val="22"/>
              </w:rPr>
              <w:t>,</w:t>
            </w:r>
            <w:r>
              <w:rPr>
                <w:b/>
                <w:bCs/>
                <w:i/>
                <w:sz w:val="22"/>
                <w:szCs w:val="22"/>
                <w:lang w:val="en-US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4836" w:rsidRPr="00E44836" w:rsidRDefault="00E44836" w:rsidP="00626139">
            <w:pPr>
              <w:spacing w:before="26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116,9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4836" w:rsidRPr="00E44836" w:rsidRDefault="00E44836" w:rsidP="00626139">
            <w:pPr>
              <w:spacing w:before="26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4836" w:rsidRPr="00E44836" w:rsidRDefault="00E44836" w:rsidP="00626139">
            <w:pPr>
              <w:spacing w:before="26" w:after="3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115,0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4836" w:rsidRPr="00E44836" w:rsidRDefault="00E44836" w:rsidP="00626139">
            <w:pPr>
              <w:spacing w:before="26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4836" w:rsidRPr="00E44836" w:rsidRDefault="00E44836" w:rsidP="00626139">
            <w:pPr>
              <w:tabs>
                <w:tab w:val="left" w:pos="925"/>
              </w:tabs>
              <w:spacing w:before="26" w:after="3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112,8</w:t>
            </w:r>
          </w:p>
        </w:tc>
      </w:tr>
    </w:tbl>
    <w:p w:rsidR="001C4EF1" w:rsidRPr="009A79DC" w:rsidRDefault="001C4EF1" w:rsidP="001C4EF1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1C4EF1" w:rsidRPr="009A79DC" w:rsidRDefault="001C4EF1" w:rsidP="001C4EF1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1C4EF1" w:rsidRPr="009A79DC" w:rsidRDefault="001C4EF1" w:rsidP="00A04AD7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1C4EF1" w:rsidRPr="009A79DC" w:rsidRDefault="001C4EF1" w:rsidP="001C4EF1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Ind w:w="-2828" w:type="dxa"/>
        <w:tblLayout w:type="fixed"/>
        <w:tblLook w:val="0000" w:firstRow="0" w:lastRow="0" w:firstColumn="0" w:lastColumn="0" w:noHBand="0" w:noVBand="0"/>
      </w:tblPr>
      <w:tblGrid>
        <w:gridCol w:w="3578"/>
        <w:gridCol w:w="1232"/>
        <w:gridCol w:w="1231"/>
        <w:gridCol w:w="1232"/>
        <w:gridCol w:w="1786"/>
      </w:tblGrid>
      <w:tr w:rsidR="00E44836" w:rsidRPr="009A79DC" w:rsidTr="00626139">
        <w:trPr>
          <w:trHeight w:val="345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9A79DC" w:rsidRDefault="00E44836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36" w:rsidRPr="00384575" w:rsidRDefault="00E44836" w:rsidP="00E448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384575">
              <w:rPr>
                <w:sz w:val="22"/>
                <w:szCs w:val="22"/>
              </w:rPr>
              <w:t xml:space="preserve"> 20</w:t>
            </w:r>
            <w:r w:rsidRPr="0033528C">
              <w:rPr>
                <w:sz w:val="22"/>
                <w:szCs w:val="22"/>
              </w:rPr>
              <w:t>22 </w:t>
            </w:r>
            <w:r w:rsidRPr="00384575">
              <w:rPr>
                <w:sz w:val="22"/>
                <w:szCs w:val="22"/>
              </w:rPr>
              <w:t xml:space="preserve">г. </w:t>
            </w:r>
            <w:proofErr w:type="gramStart"/>
            <w:r w:rsidRPr="0038457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836" w:rsidRPr="00384575" w:rsidRDefault="00E44836" w:rsidP="00E4483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2022 г. к </w:t>
            </w:r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2021 г.</w:t>
            </w:r>
          </w:p>
        </w:tc>
      </w:tr>
      <w:tr w:rsidR="00E44836" w:rsidRPr="009A79DC" w:rsidTr="00626139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4836" w:rsidRPr="009A79DC" w:rsidRDefault="00E44836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836" w:rsidRPr="00384575" w:rsidRDefault="00E44836" w:rsidP="00E448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84575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36" w:rsidRPr="00384575" w:rsidRDefault="00E44836" w:rsidP="00E448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декабрю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36" w:rsidRPr="00384575" w:rsidRDefault="00E44836" w:rsidP="00E448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36" w:rsidRPr="009A79DC" w:rsidRDefault="00E44836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44836" w:rsidRPr="009A79DC" w:rsidTr="00E44836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9A79DC" w:rsidRDefault="00E44836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836" w:rsidRPr="00AF254C" w:rsidRDefault="00E44836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836" w:rsidRPr="00AF254C" w:rsidRDefault="00E44836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106,4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AF254C" w:rsidRDefault="00E44836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106,4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AF254C" w:rsidRDefault="00E44836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106,3</w:t>
            </w:r>
          </w:p>
        </w:tc>
      </w:tr>
      <w:tr w:rsidR="00E44836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9A79DC" w:rsidRDefault="00E44836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836" w:rsidRPr="00AF254C" w:rsidRDefault="00E44836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100,4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836" w:rsidRPr="00AF254C" w:rsidRDefault="00E44836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107,1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AF254C" w:rsidRDefault="00E44836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107,3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AF254C" w:rsidRDefault="00E44836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106,6</w:t>
            </w:r>
          </w:p>
        </w:tc>
      </w:tr>
      <w:tr w:rsidR="005857BF" w:rsidRPr="009A79DC" w:rsidTr="00E448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98,5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92,5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92,2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118,0</w:t>
            </w:r>
          </w:p>
        </w:tc>
      </w:tr>
      <w:tr w:rsidR="005857BF" w:rsidRPr="009A79DC" w:rsidTr="00E448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99,9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96,0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95,9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110,1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99,8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79,6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72,6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106,4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99,1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74,8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73,1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95,7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100,6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106,0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106,1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103,8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101,2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108,5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108,6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107,5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100,5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104,8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107,3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113,5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122,4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123,5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124,7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118,7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119,9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121,5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99,8</w:t>
            </w:r>
          </w:p>
        </w:tc>
        <w:tc>
          <w:tcPr>
            <w:tcW w:w="12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88,7</w:t>
            </w:r>
          </w:p>
        </w:tc>
        <w:tc>
          <w:tcPr>
            <w:tcW w:w="12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89,8</w:t>
            </w:r>
          </w:p>
        </w:tc>
        <w:tc>
          <w:tcPr>
            <w:tcW w:w="178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153,1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91,9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111,3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122,4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144,7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136,1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136,2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127,4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98,6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112,5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114,5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124,4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104,7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104,7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104,9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99,9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109,3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109,3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106,5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99,3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113,3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113,8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117,2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113,4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113,3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106,4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99,7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117,1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117,2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107,4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99,8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116,7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117,0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118,1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Цемент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99,3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114,0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115,1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118,0</w:t>
            </w:r>
          </w:p>
        </w:tc>
      </w:tr>
      <w:tr w:rsidR="005857BF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Сборные железобетонные </w:t>
            </w:r>
            <w:r w:rsidRPr="009A79D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100,3</w:t>
            </w:r>
          </w:p>
        </w:tc>
        <w:tc>
          <w:tcPr>
            <w:tcW w:w="12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112,0</w:t>
            </w:r>
          </w:p>
        </w:tc>
        <w:tc>
          <w:tcPr>
            <w:tcW w:w="12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112,4</w:t>
            </w:r>
          </w:p>
        </w:tc>
        <w:tc>
          <w:tcPr>
            <w:tcW w:w="178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115,0</w:t>
            </w:r>
          </w:p>
        </w:tc>
      </w:tr>
      <w:tr w:rsidR="005857BF" w:rsidRPr="009A79DC" w:rsidTr="00AF254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108,5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92,0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96,6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104,8</w:t>
            </w:r>
          </w:p>
        </w:tc>
      </w:tr>
      <w:tr w:rsidR="00AF254C" w:rsidRPr="009A79DC" w:rsidTr="00AF254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101,2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101,3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115,5</w:t>
            </w:r>
          </w:p>
        </w:tc>
      </w:tr>
      <w:tr w:rsidR="00AF254C" w:rsidRPr="009A79DC" w:rsidTr="00AF254C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lastRenderedPageBreak/>
              <w:t>Тракторы для сельского и лесного хозяйства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113,1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113,1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105,1</w:t>
            </w:r>
          </w:p>
        </w:tc>
      </w:tr>
      <w:tr w:rsidR="00AF254C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99,7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116,9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118,3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123,5</w:t>
            </w:r>
          </w:p>
        </w:tc>
      </w:tr>
      <w:tr w:rsidR="00AF254C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112,8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113,0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114,5</w:t>
            </w:r>
          </w:p>
        </w:tc>
      </w:tr>
      <w:tr w:rsidR="00AF254C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108,4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108,5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109,7</w:t>
            </w:r>
          </w:p>
        </w:tc>
      </w:tr>
      <w:tr w:rsidR="00AF254C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Двигатели внутреннего сгорания</w:t>
            </w:r>
            <w:r w:rsidRPr="009A79D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117,0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117,0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134,5</w:t>
            </w:r>
          </w:p>
        </w:tc>
      </w:tr>
      <w:tr w:rsidR="00AF254C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Автобусы</w:t>
            </w:r>
          </w:p>
        </w:tc>
        <w:tc>
          <w:tcPr>
            <w:tcW w:w="12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100,1</w:t>
            </w:r>
          </w:p>
        </w:tc>
        <w:tc>
          <w:tcPr>
            <w:tcW w:w="12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134,5</w:t>
            </w:r>
          </w:p>
        </w:tc>
        <w:tc>
          <w:tcPr>
            <w:tcW w:w="12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134,5</w:t>
            </w:r>
          </w:p>
        </w:tc>
        <w:tc>
          <w:tcPr>
            <w:tcW w:w="178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124,2</w:t>
            </w:r>
          </w:p>
        </w:tc>
      </w:tr>
      <w:tr w:rsidR="00AF254C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96,1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133,9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135,9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126,8</w:t>
            </w:r>
          </w:p>
        </w:tc>
      </w:tr>
      <w:tr w:rsidR="00AF254C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Грузовые автомобили </w:t>
            </w:r>
            <w:r w:rsidRPr="009A79D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126,2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126,4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120,0</w:t>
            </w:r>
          </w:p>
        </w:tc>
      </w:tr>
      <w:tr w:rsidR="00AF254C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112,8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112,8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114,6</w:t>
            </w:r>
          </w:p>
        </w:tc>
      </w:tr>
      <w:tr w:rsidR="00AF254C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99,8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130,7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132,2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132,3</w:t>
            </w:r>
          </w:p>
        </w:tc>
      </w:tr>
    </w:tbl>
    <w:p w:rsidR="001C4EF1" w:rsidRPr="009A79DC" w:rsidRDefault="001C4EF1" w:rsidP="001C4EF1">
      <w:pPr>
        <w:widowControl/>
        <w:spacing w:before="36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1C4EF1" w:rsidRPr="009A79DC" w:rsidRDefault="001C4EF1" w:rsidP="001C4EF1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Ind w:w="-1955" w:type="dxa"/>
        <w:tblLayout w:type="fixed"/>
        <w:tblLook w:val="0000" w:firstRow="0" w:lastRow="0" w:firstColumn="0" w:lastColumn="0" w:noHBand="0" w:noVBand="0"/>
      </w:tblPr>
      <w:tblGrid>
        <w:gridCol w:w="3564"/>
        <w:gridCol w:w="1259"/>
        <w:gridCol w:w="1260"/>
        <w:gridCol w:w="1260"/>
        <w:gridCol w:w="1687"/>
      </w:tblGrid>
      <w:tr w:rsidR="00E44836" w:rsidRPr="009A79DC" w:rsidTr="001C4EF1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9A79DC" w:rsidRDefault="00E44836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36" w:rsidRPr="00384575" w:rsidRDefault="00E44836" w:rsidP="00E448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384575">
              <w:rPr>
                <w:sz w:val="22"/>
                <w:szCs w:val="22"/>
              </w:rPr>
              <w:t xml:space="preserve"> 20</w:t>
            </w:r>
            <w:r w:rsidRPr="0033528C">
              <w:rPr>
                <w:sz w:val="22"/>
                <w:szCs w:val="22"/>
              </w:rPr>
              <w:t>22 </w:t>
            </w:r>
            <w:r w:rsidRPr="00384575">
              <w:rPr>
                <w:sz w:val="22"/>
                <w:szCs w:val="22"/>
              </w:rPr>
              <w:t xml:space="preserve">г. </w:t>
            </w:r>
            <w:proofErr w:type="gramStart"/>
            <w:r w:rsidRPr="0038457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836" w:rsidRPr="00384575" w:rsidRDefault="00E44836" w:rsidP="00E4483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2022 г. к </w:t>
            </w:r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2021 г.</w:t>
            </w:r>
          </w:p>
        </w:tc>
      </w:tr>
      <w:tr w:rsidR="00E44836" w:rsidRPr="009A79DC" w:rsidTr="001C4EF1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4836" w:rsidRPr="009A79DC" w:rsidRDefault="00E44836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836" w:rsidRPr="00384575" w:rsidRDefault="00E44836" w:rsidP="00E448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84575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836" w:rsidRPr="00384575" w:rsidRDefault="00E44836" w:rsidP="00E448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декабрю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36" w:rsidRPr="00384575" w:rsidRDefault="00E44836" w:rsidP="00E448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36" w:rsidRPr="009A79DC" w:rsidRDefault="00E44836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857BF" w:rsidRPr="009A79DC" w:rsidTr="001C4EF1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9A79DC" w:rsidRDefault="005857BF" w:rsidP="00AF254C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118,2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7BF" w:rsidRPr="00AF254C" w:rsidRDefault="005857BF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113,7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111,2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111,5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110,7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146,5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114,1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114,7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111,7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5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106,2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106,2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103,8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A79D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A79D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bookmarkEnd w:id="1"/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A79D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5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101,2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131,2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133,3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129,0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98,6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110,4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115,0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114,9</w:t>
            </w:r>
          </w:p>
        </w:tc>
      </w:tr>
      <w:tr w:rsidR="00AF254C" w:rsidRPr="009A79DC" w:rsidTr="001C4EF1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99,8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108,2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108,2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119,8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AF254C" w:rsidRPr="009A79DC" w:rsidTr="00AF254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105,1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113,4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113,4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106,5</w:t>
            </w:r>
          </w:p>
        </w:tc>
      </w:tr>
      <w:tr w:rsidR="00AF254C" w:rsidRPr="009A79DC" w:rsidTr="00AF254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AF254C" w:rsidRPr="009A79DC" w:rsidTr="00AF254C">
        <w:trPr>
          <w:trHeight w:val="9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>Обои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111,8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113,9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A79D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137,8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137,9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131,4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112,7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114,2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116,8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101,5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101,5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105,1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125,3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125,3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114,6</w:t>
            </w:r>
          </w:p>
        </w:tc>
      </w:tr>
      <w:tr w:rsidR="00AF254C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54C" w:rsidRPr="009A79DC" w:rsidRDefault="00AF254C" w:rsidP="00AF254C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99,8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109,4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109,5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254C" w:rsidRPr="00AF254C" w:rsidRDefault="00AF254C" w:rsidP="00AF254C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AF254C">
              <w:rPr>
                <w:sz w:val="22"/>
                <w:szCs w:val="22"/>
              </w:rPr>
              <w:t>114,2</w:t>
            </w:r>
          </w:p>
        </w:tc>
      </w:tr>
    </w:tbl>
    <w:p w:rsidR="001C4EF1" w:rsidRPr="009A79DC" w:rsidRDefault="001C4EF1" w:rsidP="001C4EF1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320143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1C4EF1" w:rsidRPr="009A79DC" w:rsidRDefault="001C4EF1" w:rsidP="001C4EF1">
      <w:pPr>
        <w:spacing w:line="32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 w:rsidR="00BB269D"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в </w:t>
      </w:r>
      <w:r w:rsidR="005A5D57">
        <w:rPr>
          <w:sz w:val="26"/>
          <w:szCs w:val="26"/>
        </w:rPr>
        <w:t>но</w:t>
      </w:r>
      <w:r w:rsidR="00626139">
        <w:rPr>
          <w:sz w:val="26"/>
          <w:szCs w:val="26"/>
        </w:rPr>
        <w:t>ябре</w:t>
      </w:r>
      <w:r w:rsidRPr="009A79DC">
        <w:rPr>
          <w:spacing w:val="-6"/>
          <w:sz w:val="26"/>
          <w:szCs w:val="26"/>
        </w:rPr>
        <w:t xml:space="preserve"> 2022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5A5D57">
        <w:rPr>
          <w:spacing w:val="-4"/>
          <w:sz w:val="26"/>
          <w:szCs w:val="26"/>
        </w:rPr>
        <w:t>окт</w:t>
      </w:r>
      <w:r w:rsidR="00626139">
        <w:rPr>
          <w:spacing w:val="-4"/>
          <w:sz w:val="26"/>
          <w:szCs w:val="26"/>
        </w:rPr>
        <w:t>ябр</w:t>
      </w:r>
      <w:r>
        <w:rPr>
          <w:spacing w:val="-4"/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2022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>
        <w:rPr>
          <w:spacing w:val="-4"/>
          <w:sz w:val="26"/>
          <w:szCs w:val="26"/>
        </w:rPr>
        <w:t>10</w:t>
      </w:r>
      <w:r w:rsidR="005A5D57">
        <w:rPr>
          <w:spacing w:val="-4"/>
          <w:sz w:val="26"/>
          <w:szCs w:val="26"/>
        </w:rPr>
        <w:t>0</w:t>
      </w:r>
      <w:r w:rsidRPr="009A79DC">
        <w:rPr>
          <w:spacing w:val="-4"/>
          <w:sz w:val="26"/>
          <w:szCs w:val="26"/>
        </w:rPr>
        <w:t>,</w:t>
      </w:r>
      <w:r w:rsidR="005A5D57">
        <w:rPr>
          <w:spacing w:val="-4"/>
          <w:sz w:val="26"/>
          <w:szCs w:val="26"/>
        </w:rPr>
        <w:t>7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>
        <w:rPr>
          <w:sz w:val="26"/>
          <w:szCs w:val="26"/>
        </w:rPr>
        <w:t>1</w:t>
      </w:r>
      <w:r w:rsidR="009E5B2B">
        <w:rPr>
          <w:sz w:val="26"/>
          <w:szCs w:val="26"/>
        </w:rPr>
        <w:t>00</w:t>
      </w:r>
      <w:r>
        <w:rPr>
          <w:sz w:val="26"/>
          <w:szCs w:val="26"/>
        </w:rPr>
        <w:t>,</w:t>
      </w:r>
      <w:r w:rsidR="005A5D57">
        <w:rPr>
          <w:sz w:val="26"/>
          <w:szCs w:val="26"/>
        </w:rPr>
        <w:t>6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животноводстве – 10</w:t>
      </w:r>
      <w:r w:rsidR="005A5D57">
        <w:rPr>
          <w:sz w:val="26"/>
          <w:szCs w:val="26"/>
        </w:rPr>
        <w:t>0</w:t>
      </w:r>
      <w:r w:rsidRPr="009A79DC">
        <w:rPr>
          <w:sz w:val="26"/>
          <w:szCs w:val="26"/>
        </w:rPr>
        <w:t>,</w:t>
      </w:r>
      <w:r w:rsidR="005A5D57">
        <w:rPr>
          <w:sz w:val="26"/>
          <w:szCs w:val="26"/>
        </w:rPr>
        <w:t>8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1C4EF1" w:rsidRPr="009A79DC" w:rsidRDefault="001C4EF1" w:rsidP="001C4EF1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1C4EF1" w:rsidRPr="009A79DC" w:rsidTr="001C4EF1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2021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102,7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  <w:lang w:val="en-US"/>
              </w:rPr>
              <w:t>10</w:t>
            </w:r>
            <w:r w:rsidRPr="009A79DC">
              <w:rPr>
                <w:b/>
                <w:sz w:val="22"/>
                <w:szCs w:val="22"/>
              </w:rPr>
              <w:t>5,6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9A79D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105,3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106,9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227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340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106,7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284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93,2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340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312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397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107,2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101,5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D1EC2">
            <w:pPr>
              <w:spacing w:before="34" w:after="34" w:line="216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D1EC2">
            <w:pPr>
              <w:spacing w:before="34" w:after="34" w:line="21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D1EC2">
            <w:pPr>
              <w:spacing w:before="34" w:after="34" w:line="21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106,6</w:t>
            </w:r>
          </w:p>
        </w:tc>
      </w:tr>
      <w:tr w:rsidR="001C4EF1" w:rsidRPr="008D0F67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DD1EC2">
            <w:pPr>
              <w:spacing w:before="34" w:after="34" w:line="216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DD1EC2">
            <w:pPr>
              <w:spacing w:before="34" w:after="34" w:line="21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DD1EC2">
            <w:pPr>
              <w:spacing w:before="34" w:after="34" w:line="21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106,0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101,3</w:t>
            </w:r>
          </w:p>
        </w:tc>
      </w:tr>
      <w:tr w:rsidR="001C4EF1" w:rsidRPr="008D0F67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A5D57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right="227"/>
              <w:jc w:val="right"/>
              <w:rPr>
                <w:sz w:val="22"/>
                <w:szCs w:val="22"/>
              </w:rPr>
            </w:pPr>
            <w:r w:rsidRPr="005A5D57">
              <w:rPr>
                <w:sz w:val="22"/>
                <w:szCs w:val="22"/>
              </w:rPr>
              <w:t>103,3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right="340"/>
              <w:jc w:val="right"/>
              <w:rPr>
                <w:sz w:val="22"/>
                <w:szCs w:val="22"/>
              </w:rPr>
            </w:pPr>
            <w:r w:rsidRPr="005A5D57">
              <w:rPr>
                <w:sz w:val="22"/>
                <w:szCs w:val="22"/>
              </w:rPr>
              <w:t>113,3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right="284"/>
              <w:jc w:val="right"/>
              <w:rPr>
                <w:sz w:val="22"/>
                <w:szCs w:val="22"/>
              </w:rPr>
            </w:pPr>
            <w:r w:rsidRPr="005A5D57">
              <w:rPr>
                <w:sz w:val="22"/>
                <w:szCs w:val="22"/>
              </w:rPr>
              <w:t>107,0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right="340"/>
              <w:jc w:val="right"/>
              <w:rPr>
                <w:sz w:val="22"/>
                <w:szCs w:val="22"/>
              </w:rPr>
            </w:pPr>
            <w:r w:rsidRPr="005A5D57">
              <w:rPr>
                <w:sz w:val="22"/>
                <w:szCs w:val="22"/>
              </w:rPr>
              <w:t>121,8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right="312"/>
              <w:jc w:val="right"/>
              <w:rPr>
                <w:sz w:val="22"/>
                <w:szCs w:val="22"/>
              </w:rPr>
            </w:pPr>
            <w:r w:rsidRPr="005A5D57">
              <w:rPr>
                <w:sz w:val="22"/>
                <w:szCs w:val="22"/>
              </w:rPr>
              <w:t>102,2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right="397"/>
              <w:jc w:val="right"/>
              <w:rPr>
                <w:sz w:val="22"/>
                <w:szCs w:val="22"/>
              </w:rPr>
            </w:pPr>
            <w:r w:rsidRPr="005A5D57">
              <w:rPr>
                <w:sz w:val="22"/>
                <w:szCs w:val="22"/>
              </w:rPr>
              <w:t>111,0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i/>
                <w:sz w:val="22"/>
                <w:szCs w:val="22"/>
              </w:rPr>
            </w:pPr>
            <w:r w:rsidRPr="005A5D57">
              <w:rPr>
                <w:bCs/>
                <w:i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5A5D57">
              <w:rPr>
                <w:i/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5A5D57">
              <w:rPr>
                <w:i/>
                <w:sz w:val="22"/>
                <w:szCs w:val="22"/>
              </w:rPr>
              <w:t>115,4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5A5D57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5A5D57">
              <w:rPr>
                <w:i/>
                <w:sz w:val="22"/>
                <w:szCs w:val="22"/>
              </w:rPr>
              <w:t>122,3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5A5D57">
              <w:rPr>
                <w:i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DD1EC2">
            <w:pPr>
              <w:spacing w:before="34" w:after="34" w:line="216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5A5D57">
              <w:rPr>
                <w:i/>
                <w:sz w:val="22"/>
                <w:szCs w:val="22"/>
              </w:rPr>
              <w:t>113,5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117,9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108,6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2022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</w:tr>
      <w:tr w:rsidR="001C4EF1" w:rsidRPr="009A79DC" w:rsidTr="00DD1EC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</w:tr>
      <w:tr w:rsidR="001C4EF1" w:rsidRPr="009A79DC" w:rsidTr="00DD1EC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103,6</w:t>
            </w:r>
          </w:p>
        </w:tc>
      </w:tr>
      <w:tr w:rsidR="001C4EF1" w:rsidRPr="009A79DC" w:rsidTr="00DD1EC2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57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lastRenderedPageBreak/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9A79D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107,1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109,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284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312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110,5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C0C3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0C0C3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43533" w:rsidRDefault="00043533" w:rsidP="00DD1EC2">
            <w:pPr>
              <w:spacing w:before="34" w:after="34" w:line="216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D1EC2">
            <w:pPr>
              <w:spacing w:before="34" w:after="34" w:line="21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</w:tr>
      <w:tr w:rsidR="001C4EF1" w:rsidRPr="009A79DC" w:rsidTr="000E35C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D1EC2">
            <w:pPr>
              <w:spacing w:before="34" w:after="34" w:line="216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</w:t>
            </w:r>
            <w:r w:rsidR="009E5B2B">
              <w:rPr>
                <w:bCs/>
                <w:sz w:val="22"/>
                <w:szCs w:val="22"/>
              </w:rPr>
              <w:t>1</w:t>
            </w:r>
            <w:r w:rsidRPr="000E35CE">
              <w:rPr>
                <w:bCs/>
                <w:sz w:val="22"/>
                <w:szCs w:val="22"/>
              </w:rPr>
              <w:t>,</w:t>
            </w:r>
            <w:r w:rsidR="009E5B2B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11</w:t>
            </w:r>
            <w:r w:rsidR="009E5B2B">
              <w:rPr>
                <w:bCs/>
                <w:sz w:val="22"/>
                <w:szCs w:val="22"/>
              </w:rPr>
              <w:t>1</w:t>
            </w:r>
            <w:r w:rsidRPr="000E35CE">
              <w:rPr>
                <w:bCs/>
                <w:sz w:val="22"/>
                <w:szCs w:val="22"/>
              </w:rPr>
              <w:t>,</w:t>
            </w:r>
            <w:r w:rsidR="009E5B2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9E5B2B" w:rsidP="00DD1EC2">
            <w:pPr>
              <w:spacing w:before="34" w:after="34" w:line="216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9E5B2B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D1EC2">
            <w:pPr>
              <w:spacing w:before="34" w:after="34" w:line="21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111,</w:t>
            </w:r>
            <w:r w:rsidR="009E5B2B">
              <w:rPr>
                <w:bCs/>
                <w:sz w:val="22"/>
                <w:szCs w:val="22"/>
              </w:rPr>
              <w:t>9</w:t>
            </w:r>
          </w:p>
        </w:tc>
      </w:tr>
      <w:tr w:rsidR="000E35CE" w:rsidRPr="008D0F67" w:rsidTr="008D0F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0E35CE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8D0F67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DD1EC2">
            <w:pPr>
              <w:spacing w:before="34" w:after="34" w:line="216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</w:t>
            </w:r>
            <w:r w:rsidR="004F589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 w:rsidR="004F5892">
              <w:rPr>
                <w:bCs/>
                <w:sz w:val="22"/>
                <w:szCs w:val="22"/>
              </w:rPr>
              <w:t>5</w:t>
            </w:r>
            <w:r w:rsidRPr="008D0F67">
              <w:rPr>
                <w:bCs/>
                <w:sz w:val="22"/>
                <w:szCs w:val="22"/>
              </w:rPr>
              <w:t>,</w:t>
            </w:r>
            <w:r w:rsidR="004F589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DD1EC2">
            <w:pPr>
              <w:spacing w:before="34" w:after="34" w:line="21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</w:t>
            </w:r>
            <w:r w:rsidR="004F5892">
              <w:rPr>
                <w:bCs/>
                <w:sz w:val="22"/>
                <w:szCs w:val="22"/>
              </w:rPr>
              <w:t>2</w:t>
            </w:r>
            <w:r w:rsidRPr="008D0F67">
              <w:rPr>
                <w:bCs/>
                <w:sz w:val="22"/>
                <w:szCs w:val="22"/>
              </w:rPr>
              <w:t>,</w:t>
            </w:r>
            <w:r w:rsidR="004F589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 w:rsidR="004F5892">
              <w:rPr>
                <w:bCs/>
                <w:sz w:val="22"/>
                <w:szCs w:val="22"/>
              </w:rPr>
              <w:t>2</w:t>
            </w:r>
            <w:r w:rsidRPr="008D0F67">
              <w:rPr>
                <w:bCs/>
                <w:sz w:val="22"/>
                <w:szCs w:val="22"/>
              </w:rPr>
              <w:t>,</w:t>
            </w:r>
            <w:r w:rsidR="004F589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DD1EC2">
            <w:pPr>
              <w:spacing w:before="34" w:after="34" w:line="21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</w:t>
            </w:r>
            <w:r w:rsidR="004F589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 w:rsidR="004F5892">
              <w:rPr>
                <w:bCs/>
                <w:sz w:val="22"/>
                <w:szCs w:val="22"/>
              </w:rPr>
              <w:t>5</w:t>
            </w:r>
            <w:r w:rsidRPr="008D0F67">
              <w:rPr>
                <w:bCs/>
                <w:sz w:val="22"/>
                <w:szCs w:val="22"/>
              </w:rPr>
              <w:t>,</w:t>
            </w:r>
            <w:r w:rsidR="004F5892">
              <w:rPr>
                <w:bCs/>
                <w:sz w:val="22"/>
                <w:szCs w:val="22"/>
              </w:rPr>
              <w:t>8</w:t>
            </w:r>
          </w:p>
        </w:tc>
      </w:tr>
      <w:tr w:rsidR="008D0F67" w:rsidRPr="008D0F67" w:rsidTr="008D0F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9A79DC" w:rsidRDefault="008D0F67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DD1EC2">
            <w:pPr>
              <w:spacing w:before="34" w:after="34" w:line="216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DD1EC2">
            <w:pPr>
              <w:spacing w:before="34" w:after="34" w:line="216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DD1EC2">
            <w:pPr>
              <w:spacing w:before="34" w:after="34" w:line="216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120,8</w:t>
            </w:r>
          </w:p>
        </w:tc>
      </w:tr>
      <w:tr w:rsidR="008D0F67" w:rsidRPr="008D0F67" w:rsidTr="008D0F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9A79DC" w:rsidRDefault="008D0F67" w:rsidP="00DD1EC2">
            <w:pPr>
              <w:spacing w:before="34" w:after="34" w:line="216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43533" w:rsidRDefault="008D0F67" w:rsidP="00DD1EC2">
            <w:pPr>
              <w:spacing w:before="34" w:after="34" w:line="216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4F5892" w:rsidP="00DD1EC2">
            <w:pPr>
              <w:spacing w:before="34" w:after="34" w:line="21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8D0F67" w:rsidP="00DD1EC2">
            <w:pPr>
              <w:spacing w:before="34" w:after="34" w:line="21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4F5892" w:rsidP="00DD1EC2">
            <w:pPr>
              <w:spacing w:before="34" w:after="34" w:line="21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8D0F67" w:rsidP="00DD1EC2">
            <w:pPr>
              <w:spacing w:before="34" w:after="34" w:line="216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4F5892" w:rsidP="00DD1EC2">
            <w:pPr>
              <w:spacing w:before="34" w:after="34" w:line="21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109,3</w:t>
            </w:r>
          </w:p>
        </w:tc>
      </w:tr>
      <w:tr w:rsidR="008D0F67" w:rsidRPr="008D0F67" w:rsidTr="00DD1EC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8D0F67" w:rsidP="00DD1EC2">
            <w:pPr>
              <w:spacing w:before="34" w:after="34" w:line="21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4F5892" w:rsidP="00DD1EC2">
            <w:pPr>
              <w:spacing w:before="34" w:after="34" w:line="216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4F5892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123,</w:t>
            </w:r>
            <w:r w:rsidR="00DD1EC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4F5892" w:rsidP="00DD1EC2">
            <w:pPr>
              <w:spacing w:before="34" w:after="34" w:line="21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4F5892" w:rsidP="00DD1EC2">
            <w:pPr>
              <w:spacing w:before="34" w:after="34" w:line="21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116,</w:t>
            </w:r>
            <w:r w:rsidR="00DD1EC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4F5892" w:rsidP="00DD1EC2">
            <w:pPr>
              <w:spacing w:before="34" w:after="34" w:line="21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4F5892" w:rsidP="00DD1EC2">
            <w:pPr>
              <w:spacing w:before="34" w:after="34" w:line="21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124,</w:t>
            </w:r>
            <w:r w:rsidR="00DD1EC2">
              <w:rPr>
                <w:bCs/>
                <w:sz w:val="22"/>
                <w:szCs w:val="22"/>
              </w:rPr>
              <w:t>8</w:t>
            </w:r>
          </w:p>
        </w:tc>
      </w:tr>
      <w:tr w:rsidR="00DD1EC2" w:rsidRPr="008D0F67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EC2" w:rsidRPr="00DD1EC2" w:rsidRDefault="00DD1EC2" w:rsidP="00DD1EC2">
            <w:pPr>
              <w:spacing w:before="34" w:after="34" w:line="216" w:lineRule="exact"/>
              <w:ind w:left="227"/>
              <w:jc w:val="left"/>
              <w:rPr>
                <w:b/>
                <w:bCs/>
                <w:i/>
                <w:sz w:val="22"/>
                <w:szCs w:val="22"/>
              </w:rPr>
            </w:pPr>
            <w:r w:rsidRPr="00DD1EC2">
              <w:rPr>
                <w:b/>
                <w:bCs/>
                <w:i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EC2" w:rsidRPr="00DD1EC2" w:rsidRDefault="00DD1EC2" w:rsidP="00DD1EC2">
            <w:pPr>
              <w:spacing w:before="34" w:after="34" w:line="216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EC2" w:rsidRPr="00DD1EC2" w:rsidRDefault="00DD1EC2" w:rsidP="00DD1EC2">
            <w:pPr>
              <w:spacing w:before="34" w:after="34" w:line="216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124,1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EC2" w:rsidRPr="00DD1EC2" w:rsidRDefault="00DD1EC2" w:rsidP="00DD1EC2">
            <w:pPr>
              <w:spacing w:before="34" w:after="34" w:line="216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EC2" w:rsidRPr="00DD1EC2" w:rsidRDefault="00DD1EC2" w:rsidP="00DD1EC2">
            <w:pPr>
              <w:spacing w:before="34" w:after="34" w:line="216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117,6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EC2" w:rsidRPr="00DD1EC2" w:rsidRDefault="00DD1EC2" w:rsidP="00DD1EC2">
            <w:pPr>
              <w:spacing w:before="34" w:after="34" w:line="216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EC2" w:rsidRPr="00DD1EC2" w:rsidRDefault="00DD1EC2" w:rsidP="00DD1EC2">
            <w:pPr>
              <w:spacing w:before="34" w:after="34" w:line="216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125,8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1C4EF1" w:rsidRPr="009A79DC" w:rsidRDefault="001C4EF1" w:rsidP="001C4EF1">
      <w:pPr>
        <w:widowControl/>
        <w:spacing w:before="20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Ind w:w="-2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8"/>
        <w:gridCol w:w="1175"/>
        <w:gridCol w:w="1176"/>
        <w:gridCol w:w="1176"/>
        <w:gridCol w:w="1786"/>
      </w:tblGrid>
      <w:tr w:rsidR="00DD1EC2" w:rsidRPr="009A79DC" w:rsidTr="001C4EF1">
        <w:trPr>
          <w:trHeight w:val="317"/>
          <w:tblHeader/>
          <w:jc w:val="center"/>
        </w:trPr>
        <w:tc>
          <w:tcPr>
            <w:tcW w:w="2049" w:type="pct"/>
            <w:vMerge w:val="restart"/>
          </w:tcPr>
          <w:p w:rsidR="00DD1EC2" w:rsidRPr="009A79DC" w:rsidRDefault="00DD1EC2" w:rsidP="001C4EF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59" w:type="pct"/>
            <w:gridSpan w:val="3"/>
            <w:tcBorders>
              <w:bottom w:val="single" w:sz="4" w:space="0" w:color="auto"/>
            </w:tcBorders>
          </w:tcPr>
          <w:p w:rsidR="00DD1EC2" w:rsidRPr="00384575" w:rsidRDefault="00DD1EC2" w:rsidP="00DD1E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384575">
              <w:rPr>
                <w:sz w:val="22"/>
                <w:szCs w:val="22"/>
              </w:rPr>
              <w:t xml:space="preserve"> 20</w:t>
            </w:r>
            <w:r w:rsidRPr="0033528C">
              <w:rPr>
                <w:sz w:val="22"/>
                <w:szCs w:val="22"/>
              </w:rPr>
              <w:t>22 </w:t>
            </w:r>
            <w:r w:rsidRPr="00384575">
              <w:rPr>
                <w:sz w:val="22"/>
                <w:szCs w:val="22"/>
              </w:rPr>
              <w:t xml:space="preserve">г. </w:t>
            </w:r>
            <w:proofErr w:type="gramStart"/>
            <w:r w:rsidRPr="0038457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2" w:type="pct"/>
            <w:vMerge w:val="restart"/>
          </w:tcPr>
          <w:p w:rsidR="00DD1EC2" w:rsidRPr="00384575" w:rsidRDefault="00DD1EC2" w:rsidP="00DD1E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2022 г. к </w:t>
            </w:r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2021 г.</w:t>
            </w:r>
          </w:p>
        </w:tc>
      </w:tr>
      <w:tr w:rsidR="00DD1EC2" w:rsidRPr="009A79DC" w:rsidTr="001C4EF1">
        <w:trPr>
          <w:trHeight w:val="456"/>
          <w:tblHeader/>
          <w:jc w:val="center"/>
        </w:trPr>
        <w:tc>
          <w:tcPr>
            <w:tcW w:w="2049" w:type="pct"/>
            <w:vMerge/>
            <w:tcBorders>
              <w:bottom w:val="single" w:sz="4" w:space="0" w:color="auto"/>
            </w:tcBorders>
          </w:tcPr>
          <w:p w:rsidR="00DD1EC2" w:rsidRPr="009A79DC" w:rsidRDefault="00DD1EC2" w:rsidP="001C4EF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DD1EC2" w:rsidRPr="00384575" w:rsidRDefault="00DD1EC2" w:rsidP="00DD1E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84575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DD1EC2" w:rsidRPr="00384575" w:rsidRDefault="00DD1EC2" w:rsidP="00DD1E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декабрю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DD1EC2" w:rsidRPr="00384575" w:rsidRDefault="00DD1EC2" w:rsidP="00DD1E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992" w:type="pct"/>
            <w:vMerge/>
            <w:tcBorders>
              <w:bottom w:val="single" w:sz="4" w:space="0" w:color="auto"/>
            </w:tcBorders>
          </w:tcPr>
          <w:p w:rsidR="00DD1EC2" w:rsidRPr="009A79DC" w:rsidRDefault="00DD1EC2" w:rsidP="001C4EF1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DD1EC2" w:rsidRPr="009A79DC" w:rsidTr="001C4EF1">
        <w:trPr>
          <w:jc w:val="center"/>
        </w:trPr>
        <w:tc>
          <w:tcPr>
            <w:tcW w:w="2049" w:type="pct"/>
            <w:tcBorders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rPr>
                <w:b/>
                <w:spacing w:val="-2"/>
                <w:szCs w:val="22"/>
              </w:rPr>
            </w:pPr>
            <w:r w:rsidRPr="009A79D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DD1EC2"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DD1EC2">
              <w:rPr>
                <w:b/>
                <w:bCs/>
                <w:sz w:val="22"/>
                <w:szCs w:val="22"/>
              </w:rPr>
              <w:t>124,1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DD1EC2">
              <w:rPr>
                <w:b/>
                <w:bCs/>
                <w:sz w:val="22"/>
                <w:szCs w:val="22"/>
              </w:rPr>
              <w:t>128,7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DD1EC2">
              <w:rPr>
                <w:b/>
                <w:bCs/>
                <w:sz w:val="22"/>
                <w:szCs w:val="22"/>
              </w:rPr>
              <w:t>124,3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117,6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121,5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126,4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A79D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101,5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134,0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140,4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137,6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101,0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132,8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143,4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143,5</w:t>
            </w:r>
          </w:p>
        </w:tc>
      </w:tr>
      <w:tr w:rsidR="00DD1EC2" w:rsidRPr="009A79DC" w:rsidTr="008D0F67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101,9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123,8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124,8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123,2</w:t>
            </w:r>
          </w:p>
        </w:tc>
      </w:tr>
      <w:tr w:rsidR="00DD1EC2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101,3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130,0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132,6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137,3</w:t>
            </w:r>
          </w:p>
        </w:tc>
      </w:tr>
      <w:tr w:rsidR="00DD1EC2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100,5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152,5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153,3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137,4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A79D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102,6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132,4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137,0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132,7</w:t>
            </w:r>
          </w:p>
        </w:tc>
      </w:tr>
      <w:tr w:rsidR="00DD1EC2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95,4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80,4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133,5</w:t>
            </w:r>
          </w:p>
        </w:tc>
      </w:tr>
      <w:tr w:rsidR="00DD1EC2" w:rsidRPr="009A79DC" w:rsidTr="001C4EF1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113,3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70,6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78,1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91,3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92,9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98,2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99,6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135,3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88,7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84,4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83,4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137,4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88,8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93,6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88,1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122,4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116,1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70,5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73,8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88,4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116,2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65,3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87,3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83,0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93,2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70,2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74,8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140,3</w:t>
            </w:r>
          </w:p>
        </w:tc>
      </w:tr>
      <w:tr w:rsidR="00DD1EC2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125,8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130,6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123,7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118,8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120,1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119,3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134,2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137,8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124,4</w:t>
            </w:r>
          </w:p>
        </w:tc>
      </w:tr>
      <w:tr w:rsidR="00DD1EC2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118,3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120,4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121,6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123,8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125,8</w:t>
            </w:r>
          </w:p>
        </w:tc>
      </w:tr>
      <w:tr w:rsidR="00DD1EC2" w:rsidRPr="009A79DC" w:rsidTr="00DD1EC2">
        <w:trPr>
          <w:jc w:val="center"/>
        </w:trPr>
        <w:tc>
          <w:tcPr>
            <w:tcW w:w="2049" w:type="pct"/>
            <w:tcBorders>
              <w:top w:val="nil"/>
              <w:bottom w:val="double" w:sz="4" w:space="0" w:color="auto"/>
            </w:tcBorders>
            <w:vAlign w:val="bottom"/>
          </w:tcPr>
          <w:p w:rsidR="00DD1EC2" w:rsidRPr="009A79DC" w:rsidRDefault="00DD1EC2" w:rsidP="001D4E0F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5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100,7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110,6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198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112,2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EC2" w:rsidRPr="00DD1EC2" w:rsidRDefault="00DD1EC2" w:rsidP="001D4E0F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D1EC2">
              <w:rPr>
                <w:sz w:val="22"/>
                <w:szCs w:val="22"/>
              </w:rPr>
              <w:t>108,2</w:t>
            </w:r>
          </w:p>
        </w:tc>
      </w:tr>
    </w:tbl>
    <w:p w:rsidR="001C4EF1" w:rsidRPr="009A79DC" w:rsidRDefault="001C4EF1" w:rsidP="001C4EF1">
      <w:pPr>
        <w:spacing w:before="36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1D4E0F">
        <w:rPr>
          <w:rFonts w:ascii="Arial" w:hAnsi="Arial" w:cs="Arial"/>
          <w:b/>
          <w:spacing w:val="-2"/>
          <w:sz w:val="22"/>
          <w:szCs w:val="22"/>
        </w:rPr>
        <w:t>но</w:t>
      </w:r>
      <w:r w:rsidR="008D0F67">
        <w:rPr>
          <w:rFonts w:ascii="Arial" w:hAnsi="Arial" w:cs="Arial"/>
          <w:b/>
          <w:spacing w:val="-2"/>
          <w:sz w:val="22"/>
          <w:szCs w:val="22"/>
        </w:rPr>
        <w:t>ябре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2022 г.</w:t>
      </w:r>
    </w:p>
    <w:p w:rsidR="001C4EF1" w:rsidRPr="009A79DC" w:rsidRDefault="001C4EF1" w:rsidP="001C4EF1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19" w:type="pct"/>
        <w:jc w:val="center"/>
        <w:tblInd w:w="-13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9"/>
        <w:gridCol w:w="1149"/>
        <w:gridCol w:w="1064"/>
        <w:gridCol w:w="1190"/>
        <w:gridCol w:w="1050"/>
        <w:gridCol w:w="1147"/>
        <w:gridCol w:w="1064"/>
      </w:tblGrid>
      <w:tr w:rsidR="001C4EF1" w:rsidRPr="009A79DC" w:rsidTr="006D7087">
        <w:trPr>
          <w:trHeight w:val="260"/>
          <w:tblHeader/>
          <w:jc w:val="center"/>
        </w:trPr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664018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ind w:right="30"/>
              <w:jc w:val="center"/>
              <w:rPr>
                <w:szCs w:val="22"/>
              </w:rPr>
            </w:pPr>
            <w:r w:rsidRPr="00F90A7C">
              <w:rPr>
                <w:spacing w:val="-6"/>
                <w:sz w:val="22"/>
                <w:szCs w:val="22"/>
              </w:rPr>
              <w:t>Сельскохозяйственная</w:t>
            </w:r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2472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6D7087">
        <w:trPr>
          <w:trHeight w:val="260"/>
          <w:tblHeader/>
          <w:jc w:val="center"/>
        </w:trPr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664018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6D7087" w:rsidRPr="009A79DC" w:rsidTr="006D7087">
        <w:trPr>
          <w:trHeight w:val="260"/>
          <w:tblHeader/>
          <w:jc w:val="center"/>
        </w:trPr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664018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bookmarkStart w:id="4" w:name="OLE_LINK1"/>
            <w:bookmarkStart w:id="5" w:name="OLE_LINK2"/>
            <w:r w:rsidRPr="009A79DC">
              <w:rPr>
                <w:sz w:val="22"/>
                <w:szCs w:val="22"/>
              </w:rPr>
              <w:t xml:space="preserve">к </w:t>
            </w:r>
            <w:r w:rsidR="001D4E0F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t xml:space="preserve"> </w:t>
            </w:r>
            <w:r w:rsidRPr="009A79DC">
              <w:rPr>
                <w:sz w:val="22"/>
                <w:szCs w:val="22"/>
              </w:rPr>
              <w:t>2022 г.</w:t>
            </w:r>
            <w:bookmarkEnd w:id="4"/>
            <w:bookmarkEnd w:id="5"/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D4E0F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октябрю </w:t>
            </w:r>
            <w:r w:rsidRPr="009A79DC">
              <w:rPr>
                <w:sz w:val="22"/>
                <w:szCs w:val="22"/>
              </w:rPr>
              <w:t>2022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D4E0F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октябрю </w:t>
            </w:r>
            <w:r w:rsidRPr="009A79DC">
              <w:rPr>
                <w:sz w:val="22"/>
                <w:szCs w:val="22"/>
              </w:rPr>
              <w:t>2022 г.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rPr>
                <w:b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D4E0F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D4E0F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124,1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D4E0F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D4E0F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D4E0F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D4E0F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125,8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1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Области: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right="227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64018">
            <w:pPr>
              <w:spacing w:before="100" w:after="100" w:line="220" w:lineRule="exact"/>
              <w:ind w:left="284"/>
              <w:rPr>
                <w:bCs/>
                <w:szCs w:val="22"/>
              </w:rPr>
            </w:pPr>
            <w:r w:rsidRPr="009A79DC">
              <w:rPr>
                <w:sz w:val="22"/>
                <w:szCs w:val="22"/>
              </w:rPr>
              <w:t>Брестская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119,3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133,3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64018">
            <w:pPr>
              <w:spacing w:before="100" w:after="10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Витебская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122,3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116,2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64018">
            <w:pPr>
              <w:spacing w:before="100" w:after="10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Гомельская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119,4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128,9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64018">
            <w:pPr>
              <w:spacing w:before="100" w:after="10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118,0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128,1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64018">
            <w:pPr>
              <w:spacing w:before="100" w:after="10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Минская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113,8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118,1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64018">
            <w:pPr>
              <w:spacing w:before="100" w:after="10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5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128,3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120,0</w:t>
            </w:r>
          </w:p>
        </w:tc>
        <w:tc>
          <w:tcPr>
            <w:tcW w:w="6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AB4AEB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5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E315B5" w:rsidRDefault="001D4E0F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130,7</w:t>
            </w:r>
          </w:p>
        </w:tc>
      </w:tr>
    </w:tbl>
    <w:bookmarkEnd w:id="2"/>
    <w:bookmarkEnd w:id="3"/>
    <w:p w:rsidR="001C4EF1" w:rsidRPr="009A79DC" w:rsidRDefault="001C4EF1" w:rsidP="00664018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t>1</w:t>
      </w:r>
      <w:r w:rsidR="00320143">
        <w:rPr>
          <w:rFonts w:ascii="Arial" w:hAnsi="Arial" w:cs="Arial"/>
          <w:b/>
          <w:bCs/>
          <w:sz w:val="26"/>
        </w:rPr>
        <w:t>1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1C4EF1" w:rsidRPr="009A79DC" w:rsidRDefault="001C4EF1" w:rsidP="001C4EF1">
      <w:pPr>
        <w:spacing w:after="120" w:line="32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69357D">
        <w:rPr>
          <w:sz w:val="26"/>
          <w:szCs w:val="26"/>
        </w:rPr>
        <w:t>но</w:t>
      </w:r>
      <w:r w:rsidR="006D7087">
        <w:rPr>
          <w:sz w:val="26"/>
          <w:szCs w:val="26"/>
        </w:rPr>
        <w:t>ябр</w:t>
      </w:r>
      <w:r w:rsidRPr="009A79DC">
        <w:rPr>
          <w:sz w:val="26"/>
          <w:szCs w:val="26"/>
        </w:rPr>
        <w:t>е 2022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69357D">
        <w:rPr>
          <w:sz w:val="26"/>
          <w:szCs w:val="26"/>
        </w:rPr>
        <w:t>окт</w:t>
      </w:r>
      <w:r w:rsidR="006D7087">
        <w:rPr>
          <w:sz w:val="26"/>
          <w:szCs w:val="26"/>
        </w:rPr>
        <w:t>ябре</w:t>
      </w:r>
      <w:r>
        <w:rPr>
          <w:sz w:val="26"/>
          <w:szCs w:val="26"/>
        </w:rPr>
        <w:t>м</w:t>
      </w:r>
      <w:r w:rsidRPr="009A79DC">
        <w:rPr>
          <w:sz w:val="26"/>
          <w:szCs w:val="26"/>
        </w:rPr>
        <w:t xml:space="preserve"> 2022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 w:rsidR="00DB6F64">
        <w:rPr>
          <w:sz w:val="26"/>
          <w:szCs w:val="26"/>
        </w:rPr>
        <w:t>9</w:t>
      </w:r>
      <w:r w:rsidR="0069357D">
        <w:rPr>
          <w:sz w:val="26"/>
          <w:szCs w:val="26"/>
        </w:rPr>
        <w:t>9</w:t>
      </w:r>
      <w:r>
        <w:rPr>
          <w:sz w:val="26"/>
          <w:szCs w:val="26"/>
        </w:rPr>
        <w:t>,</w:t>
      </w:r>
      <w:r w:rsidR="0069357D">
        <w:rPr>
          <w:sz w:val="26"/>
          <w:szCs w:val="26"/>
        </w:rPr>
        <w:t>3</w:t>
      </w:r>
      <w:r w:rsidRPr="009A79DC">
        <w:rPr>
          <w:sz w:val="26"/>
          <w:szCs w:val="26"/>
        </w:rPr>
        <w:t xml:space="preserve">%, в том числе на строительно-монтажные работы – </w:t>
      </w:r>
      <w:r w:rsidR="00DB6F64">
        <w:rPr>
          <w:sz w:val="26"/>
          <w:szCs w:val="26"/>
        </w:rPr>
        <w:t>99</w:t>
      </w:r>
      <w:r>
        <w:rPr>
          <w:sz w:val="26"/>
          <w:szCs w:val="26"/>
        </w:rPr>
        <w:t>,</w:t>
      </w:r>
      <w:r w:rsidR="0069357D">
        <w:rPr>
          <w:sz w:val="26"/>
          <w:szCs w:val="26"/>
        </w:rPr>
        <w:t>9</w:t>
      </w:r>
      <w:r w:rsidRPr="009A79DC">
        <w:rPr>
          <w:sz w:val="26"/>
          <w:szCs w:val="26"/>
        </w:rPr>
        <w:t>%, машины и оборудование –</w:t>
      </w:r>
      <w:r w:rsidR="00DB6F64">
        <w:rPr>
          <w:sz w:val="26"/>
          <w:szCs w:val="26"/>
        </w:rPr>
        <w:t xml:space="preserve"> 98</w:t>
      </w:r>
      <w:r w:rsidRPr="009A79DC">
        <w:rPr>
          <w:sz w:val="26"/>
          <w:szCs w:val="26"/>
        </w:rPr>
        <w:t>,</w:t>
      </w:r>
      <w:r w:rsidR="0069357D">
        <w:rPr>
          <w:sz w:val="26"/>
          <w:szCs w:val="26"/>
        </w:rPr>
        <w:t>4</w:t>
      </w:r>
      <w:r w:rsidRPr="009A79DC">
        <w:rPr>
          <w:sz w:val="26"/>
          <w:szCs w:val="26"/>
        </w:rPr>
        <w:t xml:space="preserve">%, прочие работы и затраты – </w:t>
      </w:r>
      <w:r w:rsidR="00EA25D3">
        <w:rPr>
          <w:sz w:val="26"/>
          <w:szCs w:val="26"/>
        </w:rPr>
        <w:t>100,4</w:t>
      </w:r>
      <w:r w:rsidRPr="009A79DC">
        <w:rPr>
          <w:sz w:val="26"/>
          <w:szCs w:val="26"/>
        </w:rPr>
        <w:t>%.</w:t>
      </w:r>
    </w:p>
    <w:p w:rsidR="001C4EF1" w:rsidRPr="009A79DC" w:rsidRDefault="001C4EF1" w:rsidP="00664018">
      <w:pPr>
        <w:tabs>
          <w:tab w:val="left" w:pos="851"/>
        </w:tabs>
        <w:spacing w:before="24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1C4EF1" w:rsidRPr="009A79DC" w:rsidRDefault="001C4EF1" w:rsidP="001C4EF1">
      <w:pPr>
        <w:tabs>
          <w:tab w:val="left" w:pos="851"/>
        </w:tabs>
        <w:spacing w:before="60" w:after="120" w:line="22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1C4EF1" w:rsidRPr="009A79DC" w:rsidTr="001C4EF1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1C4EF1" w:rsidRPr="009A79DC" w:rsidRDefault="001C4EF1" w:rsidP="0066401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1C4EF1" w:rsidRPr="009A79DC" w:rsidRDefault="001C4EF1" w:rsidP="0066401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1C4EF1" w:rsidRPr="009A79DC" w:rsidTr="001C4EF1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1C4EF1" w:rsidRPr="009A79DC" w:rsidRDefault="001C4EF1" w:rsidP="00664018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2021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120,6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92,2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105,8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103,1</w:t>
            </w:r>
          </w:p>
        </w:tc>
      </w:tr>
      <w:tr w:rsidR="001C4EF1" w:rsidRPr="009A79DC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before="100" w:after="10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37DA4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106,2</w:t>
            </w:r>
          </w:p>
        </w:tc>
      </w:tr>
      <w:tr w:rsidR="001C4EF1" w:rsidRPr="009A79DC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single" w:sz="4" w:space="0" w:color="auto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1C4EF1" w:rsidRPr="009A79DC" w:rsidTr="00664018">
        <w:trPr>
          <w:trHeight w:val="57"/>
          <w:jc w:val="center"/>
        </w:trPr>
        <w:tc>
          <w:tcPr>
            <w:tcW w:w="1310" w:type="dxa"/>
            <w:tcBorders>
              <w:top w:val="single" w:sz="4" w:space="0" w:color="auto"/>
              <w:bottom w:val="nil"/>
            </w:tcBorders>
            <w:vAlign w:val="bottom"/>
          </w:tcPr>
          <w:p w:rsidR="001C4EF1" w:rsidRPr="00292491" w:rsidRDefault="001C4EF1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962" w:type="dxa"/>
            <w:tcBorders>
              <w:top w:val="single" w:sz="4" w:space="0" w:color="auto"/>
              <w:bottom w:val="nil"/>
            </w:tcBorders>
            <w:vAlign w:val="bottom"/>
          </w:tcPr>
          <w:p w:rsidR="001C4EF1" w:rsidRPr="0029249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  <w:vAlign w:val="bottom"/>
          </w:tcPr>
          <w:p w:rsidR="001C4EF1" w:rsidRPr="00292491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110,3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1C4EF1" w:rsidRPr="0029249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1C4EF1" w:rsidRPr="0029249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1C4EF1" w:rsidRPr="0029249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1C4EF1" w:rsidRPr="0029249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1C4EF1" w:rsidRPr="0029249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1C4EF1" w:rsidRPr="0029249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109,3</w:t>
            </w:r>
          </w:p>
        </w:tc>
      </w:tr>
      <w:tr w:rsidR="001C4EF1" w:rsidRPr="006D7087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111,9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116,1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109,4</w:t>
            </w:r>
          </w:p>
        </w:tc>
      </w:tr>
      <w:tr w:rsidR="001C4EF1" w:rsidRPr="009A79DC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117,1</w:t>
            </w:r>
          </w:p>
        </w:tc>
      </w:tr>
      <w:tr w:rsidR="001C4EF1" w:rsidRPr="009A79DC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1C4EF1" w:rsidRPr="006D7087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A25D3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A25D3"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A25D3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A25D3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A25D3"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A25D3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A25D3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A25D3">
              <w:rPr>
                <w:bCs/>
                <w:sz w:val="22"/>
                <w:szCs w:val="22"/>
              </w:rPr>
              <w:t>112,0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EA25D3">
              <w:rPr>
                <w:i/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EA25D3">
              <w:rPr>
                <w:bCs/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EA25D3">
              <w:rPr>
                <w:bCs/>
                <w:i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EA25D3">
              <w:rPr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EA25D3">
              <w:rPr>
                <w:bCs/>
                <w:i/>
                <w:sz w:val="22"/>
                <w:szCs w:val="22"/>
              </w:rPr>
              <w:t>117,0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EA25D3">
              <w:rPr>
                <w:bCs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EA25D3">
              <w:rPr>
                <w:bCs/>
                <w:i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EA25D3">
              <w:rPr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EA25D3">
              <w:rPr>
                <w:bCs/>
                <w:i/>
                <w:sz w:val="22"/>
                <w:szCs w:val="22"/>
              </w:rPr>
              <w:t>110,5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114,1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2022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after="12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125,9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95,7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75,6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95,1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98,0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37DA4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107,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106,2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037DA4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037DA4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037DA4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037DA4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37DA4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108,4</w:t>
            </w:r>
          </w:p>
        </w:tc>
      </w:tr>
      <w:tr w:rsidR="001C4EF1" w:rsidRPr="009A79DC" w:rsidTr="0029249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102,</w:t>
            </w:r>
            <w:r w:rsidR="00946F15">
              <w:rPr>
                <w:iCs/>
                <w:spacing w:val="-6"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110,</w:t>
            </w:r>
            <w:r w:rsidR="00946F15">
              <w:rPr>
                <w:iCs/>
                <w:spacing w:val="-6"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</w:t>
            </w:r>
            <w:r w:rsidR="00946F15">
              <w:rPr>
                <w:iCs/>
                <w:spacing w:val="-6"/>
                <w:sz w:val="22"/>
                <w:szCs w:val="22"/>
              </w:rPr>
              <w:t>2</w:t>
            </w:r>
            <w:r w:rsidRPr="00017351">
              <w:rPr>
                <w:iCs/>
                <w:spacing w:val="-6"/>
                <w:sz w:val="22"/>
                <w:szCs w:val="22"/>
              </w:rPr>
              <w:t>,</w:t>
            </w:r>
            <w:r w:rsidR="00946F15">
              <w:rPr>
                <w:iCs/>
                <w:spacing w:val="-6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</w:t>
            </w:r>
            <w:r w:rsidR="00946F15">
              <w:rPr>
                <w:iCs/>
                <w:spacing w:val="-6"/>
                <w:sz w:val="22"/>
                <w:szCs w:val="22"/>
              </w:rPr>
              <w:t>7</w:t>
            </w:r>
            <w:r w:rsidRPr="00017351">
              <w:rPr>
                <w:iCs/>
                <w:spacing w:val="-6"/>
                <w:sz w:val="22"/>
                <w:szCs w:val="22"/>
              </w:rPr>
              <w:t>,</w:t>
            </w:r>
            <w:r w:rsidR="00946F15">
              <w:rPr>
                <w:iCs/>
                <w:spacing w:val="-6"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108,5</w:t>
            </w:r>
          </w:p>
        </w:tc>
      </w:tr>
      <w:tr w:rsidR="00292491" w:rsidRPr="00DC67FB" w:rsidTr="006D70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92491" w:rsidRPr="00DC67FB" w:rsidRDefault="00292491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100,</w:t>
            </w:r>
            <w:r w:rsidR="00DB6F64">
              <w:rPr>
                <w:iCs/>
                <w:spacing w:val="-6"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</w:t>
            </w:r>
            <w:r w:rsidR="00DB6F64">
              <w:rPr>
                <w:iCs/>
                <w:spacing w:val="-6"/>
                <w:sz w:val="22"/>
                <w:szCs w:val="22"/>
              </w:rPr>
              <w:t>0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 w:rsidR="00DB6F64"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DB6F64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99</w:t>
            </w:r>
            <w:r w:rsidR="00946F15" w:rsidRPr="00DC67FB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</w:t>
            </w:r>
            <w:r w:rsidR="00ED014B">
              <w:rPr>
                <w:iCs/>
                <w:spacing w:val="-6"/>
                <w:sz w:val="22"/>
                <w:szCs w:val="22"/>
              </w:rPr>
              <w:t>6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 w:rsidR="00ED014B"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111,0</w:t>
            </w:r>
          </w:p>
        </w:tc>
      </w:tr>
      <w:tr w:rsidR="00DC67FB" w:rsidRPr="00DC67FB" w:rsidTr="00DC67F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C67FB" w:rsidRPr="009A79DC" w:rsidRDefault="00DC67FB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101,7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ED014B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ED014B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ED014B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118,5</w:t>
            </w:r>
          </w:p>
        </w:tc>
      </w:tr>
      <w:tr w:rsidR="00DC67FB" w:rsidRPr="00DC67FB" w:rsidTr="00DC67F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C67FB" w:rsidRPr="009A79DC" w:rsidRDefault="00DC67FB" w:rsidP="00664018">
            <w:pPr>
              <w:spacing w:after="12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C67FB" w:rsidRPr="00037DA4" w:rsidRDefault="00DB6F64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C67FB" w:rsidRPr="00037DA4" w:rsidRDefault="00DB6F64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DC67FB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ED014B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DC67FB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ED014B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DC67FB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ED014B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111,6</w:t>
            </w:r>
          </w:p>
        </w:tc>
      </w:tr>
      <w:tr w:rsidR="00DC67FB" w:rsidRPr="00EA25D3" w:rsidTr="00EA25D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C67FB" w:rsidRPr="00EA25D3" w:rsidRDefault="00DC67FB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C67FB" w:rsidRPr="00EA25D3" w:rsidRDefault="00DB6F64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98,</w:t>
            </w:r>
            <w:r w:rsidR="00EA25D3"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C67FB" w:rsidRPr="00EA25D3" w:rsidRDefault="00DB6F64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111,</w:t>
            </w:r>
            <w:r w:rsidR="00EA25D3">
              <w:rPr>
                <w:iCs/>
                <w:spacing w:val="-6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EA25D3" w:rsidRDefault="00DB6F64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EA25D3" w:rsidRDefault="00ED014B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EA25D3" w:rsidRDefault="00DB6F64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</w:t>
            </w:r>
            <w:r w:rsidR="00EA25D3">
              <w:rPr>
                <w:iCs/>
                <w:spacing w:val="-6"/>
                <w:sz w:val="22"/>
                <w:szCs w:val="22"/>
              </w:rPr>
              <w:t>9</w:t>
            </w:r>
            <w:r w:rsidRPr="00EA25D3">
              <w:rPr>
                <w:iCs/>
                <w:spacing w:val="-6"/>
                <w:sz w:val="22"/>
                <w:szCs w:val="22"/>
              </w:rPr>
              <w:t>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EA25D3" w:rsidRDefault="00EA25D3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EA25D3" w:rsidRDefault="00DB6F64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EA25D3" w:rsidRDefault="00ED014B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112,6</w:t>
            </w:r>
          </w:p>
        </w:tc>
      </w:tr>
      <w:tr w:rsidR="00EA25D3" w:rsidRPr="00DB6F64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EA25D3" w:rsidRPr="00DB6F64" w:rsidRDefault="00EA25D3" w:rsidP="00664018">
            <w:pPr>
              <w:spacing w:after="120" w:line="24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EA25D3">
              <w:rPr>
                <w:b/>
                <w:i/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EA25D3" w:rsidRDefault="00EA25D3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99,3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EA25D3" w:rsidRDefault="00EA25D3" w:rsidP="00664018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A25D3" w:rsidRDefault="00EA25D3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A25D3" w:rsidRDefault="00EA25D3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A25D3" w:rsidRDefault="00EA25D3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A25D3" w:rsidRDefault="00EA25D3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A25D3" w:rsidRDefault="00EA25D3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A25D3" w:rsidRDefault="00EA25D3" w:rsidP="00664018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113,0</w:t>
            </w:r>
          </w:p>
        </w:tc>
      </w:tr>
    </w:tbl>
    <w:p w:rsidR="001C4EF1" w:rsidRPr="009A79DC" w:rsidRDefault="001C4EF1" w:rsidP="001C4EF1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664018" w:rsidRDefault="00664018">
      <w:pPr>
        <w:widowControl/>
        <w:spacing w:before="0"/>
        <w:jc w:val="left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</w:p>
    <w:p w:rsidR="001C4EF1" w:rsidRPr="009A79DC" w:rsidRDefault="001C4EF1" w:rsidP="001C4EF1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EA25D3">
        <w:rPr>
          <w:rFonts w:ascii="Arial" w:hAnsi="Arial" w:cs="Arial"/>
          <w:b/>
          <w:spacing w:val="-2"/>
          <w:sz w:val="22"/>
          <w:szCs w:val="22"/>
        </w:rPr>
        <w:t>но</w:t>
      </w:r>
      <w:r w:rsidR="00DC67FB">
        <w:rPr>
          <w:rFonts w:ascii="Arial" w:hAnsi="Arial" w:cs="Arial"/>
          <w:b/>
          <w:spacing w:val="-2"/>
          <w:sz w:val="22"/>
          <w:szCs w:val="22"/>
        </w:rPr>
        <w:t>ябр</w:t>
      </w:r>
      <w:r w:rsidR="00EF6760">
        <w:rPr>
          <w:rFonts w:ascii="Arial" w:hAnsi="Arial" w:cs="Arial"/>
          <w:b/>
          <w:spacing w:val="-2"/>
          <w:sz w:val="22"/>
          <w:szCs w:val="22"/>
        </w:rPr>
        <w:t>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2022 г.</w:t>
      </w:r>
    </w:p>
    <w:p w:rsidR="001C4EF1" w:rsidRPr="009A79DC" w:rsidRDefault="001C4EF1" w:rsidP="001C4EF1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45" w:type="dxa"/>
        <w:jc w:val="center"/>
        <w:tblInd w:w="-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1C4EF1" w:rsidRPr="009A79DC" w:rsidTr="001C4EF1">
        <w:trPr>
          <w:trHeight w:val="353"/>
          <w:jc w:val="center"/>
        </w:trPr>
        <w:tc>
          <w:tcPr>
            <w:tcW w:w="1426" w:type="pct"/>
            <w:vMerge w:val="restart"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Индексы цен </w:t>
            </w:r>
            <w:r w:rsidRPr="009A79DC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Из них</w:t>
            </w:r>
            <w:r w:rsidRPr="009A79DC">
              <w:rPr>
                <w:rFonts w:ascii="Arial" w:hAnsi="Arial" w:cs="Arial"/>
                <w:sz w:val="22"/>
                <w:szCs w:val="22"/>
              </w:rPr>
              <w:br/>
            </w: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1C4EF1" w:rsidRPr="009A79DC" w:rsidTr="001C4EF1">
        <w:trPr>
          <w:trHeight w:val="353"/>
          <w:jc w:val="center"/>
        </w:trPr>
        <w:tc>
          <w:tcPr>
            <w:tcW w:w="1426" w:type="pct"/>
            <w:vMerge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1C4EF1" w:rsidRPr="009A79DC" w:rsidRDefault="001C4EF1" w:rsidP="00EA25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 w:rsidR="00EA25D3">
              <w:rPr>
                <w:sz w:val="22"/>
                <w:szCs w:val="22"/>
              </w:rPr>
              <w:t>окт</w:t>
            </w:r>
            <w:r w:rsidR="00DC67FB">
              <w:rPr>
                <w:sz w:val="22"/>
                <w:szCs w:val="22"/>
              </w:rPr>
              <w:t>ябрю</w:t>
            </w:r>
            <w:r w:rsidRPr="009A79DC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декабрю </w:t>
            </w:r>
            <w:r w:rsidRPr="009A79D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1C4EF1" w:rsidRPr="009A79DC" w:rsidRDefault="00EA25D3" w:rsidP="00DC6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октябрю</w:t>
            </w:r>
            <w:r w:rsidRPr="009A79DC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декабрю </w:t>
            </w:r>
            <w:r w:rsidRPr="009A79DC">
              <w:rPr>
                <w:sz w:val="22"/>
                <w:szCs w:val="22"/>
              </w:rPr>
              <w:br/>
              <w:t>2021 г.</w:t>
            </w:r>
          </w:p>
        </w:tc>
      </w:tr>
      <w:tr w:rsidR="001C4EF1" w:rsidRPr="009A79DC" w:rsidTr="001C4EF1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-57" w:right="-57"/>
              <w:rPr>
                <w:b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5F77B2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5F77B2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893" w:type="pct"/>
            <w:tcBorders>
              <w:bottom w:val="nil"/>
            </w:tcBorders>
          </w:tcPr>
          <w:p w:rsidR="001C4EF1" w:rsidRPr="009A79DC" w:rsidRDefault="00EA25D3" w:rsidP="005F77B2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94" w:type="pct"/>
            <w:tcBorders>
              <w:bottom w:val="nil"/>
            </w:tcBorders>
          </w:tcPr>
          <w:p w:rsidR="001C4EF1" w:rsidRPr="009A79DC" w:rsidRDefault="00EA25D3" w:rsidP="00580FE9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397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A79DC">
              <w:rPr>
                <w:sz w:val="22"/>
                <w:szCs w:val="22"/>
              </w:rPr>
              <w:t>г</w:t>
            </w:r>
            <w:proofErr w:type="gramStart"/>
            <w:r w:rsidRPr="009A79DC">
              <w:rPr>
                <w:sz w:val="22"/>
                <w:szCs w:val="22"/>
              </w:rPr>
              <w:t>.М</w:t>
            </w:r>
            <w:proofErr w:type="gramEnd"/>
            <w:r w:rsidRPr="009A79DC">
              <w:rPr>
                <w:sz w:val="22"/>
                <w:szCs w:val="22"/>
              </w:rPr>
              <w:t>инск</w:t>
            </w:r>
            <w:proofErr w:type="spellEnd"/>
            <w:r w:rsidRPr="009A79D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1C4EF1" w:rsidRPr="009A79DC" w:rsidRDefault="001C4EF1" w:rsidP="001C4EF1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1C4EF1" w:rsidP="001C4EF1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1C4EF1" w:rsidP="001C4EF1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bCs/>
                <w:szCs w:val="22"/>
              </w:rPr>
            </w:pPr>
            <w:r w:rsidRPr="009A79D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EA25D3" w:rsidP="005F77B2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</w:tcPr>
          <w:p w:rsidR="001C4EF1" w:rsidRPr="009A79DC" w:rsidRDefault="00EA25D3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</w:tr>
    </w:tbl>
    <w:p w:rsidR="001C4EF1" w:rsidRPr="009A79DC" w:rsidRDefault="001C4EF1" w:rsidP="001C4EF1">
      <w:pPr>
        <w:widowControl/>
        <w:spacing w:before="48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320143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1C4EF1" w:rsidRPr="009A79DC" w:rsidRDefault="001C4EF1" w:rsidP="001C4EF1">
      <w:pPr>
        <w:spacing w:before="240" w:after="120" w:line="34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A79DC">
        <w:rPr>
          <w:spacing w:val="-4"/>
          <w:sz w:val="26"/>
          <w:szCs w:val="26"/>
        </w:rPr>
        <w:t xml:space="preserve"> </w:t>
      </w:r>
      <w:r w:rsidR="00CB050E">
        <w:rPr>
          <w:spacing w:val="-4"/>
          <w:sz w:val="26"/>
          <w:szCs w:val="26"/>
        </w:rPr>
        <w:br/>
      </w:r>
      <w:r w:rsidRPr="009A79DC">
        <w:rPr>
          <w:spacing w:val="-4"/>
          <w:sz w:val="26"/>
          <w:szCs w:val="26"/>
        </w:rPr>
        <w:t xml:space="preserve">в </w:t>
      </w:r>
      <w:r w:rsidR="00EA25D3">
        <w:rPr>
          <w:spacing w:val="-4"/>
          <w:sz w:val="26"/>
          <w:szCs w:val="26"/>
        </w:rPr>
        <w:t>но</w:t>
      </w:r>
      <w:r w:rsidR="00DC67FB">
        <w:rPr>
          <w:spacing w:val="-4"/>
          <w:sz w:val="26"/>
          <w:szCs w:val="26"/>
        </w:rPr>
        <w:t>ябр</w:t>
      </w:r>
      <w:r w:rsidRPr="009A79DC">
        <w:rPr>
          <w:spacing w:val="-4"/>
          <w:sz w:val="26"/>
          <w:szCs w:val="26"/>
        </w:rPr>
        <w:t xml:space="preserve">е 2022 г. по сравнению с </w:t>
      </w:r>
      <w:r w:rsidR="00EA25D3">
        <w:rPr>
          <w:spacing w:val="-4"/>
          <w:sz w:val="26"/>
          <w:szCs w:val="26"/>
        </w:rPr>
        <w:t>ок</w:t>
      </w:r>
      <w:r w:rsidR="00DC67FB">
        <w:rPr>
          <w:spacing w:val="-4"/>
          <w:sz w:val="26"/>
          <w:szCs w:val="26"/>
        </w:rPr>
        <w:t>тябр</w:t>
      </w:r>
      <w:r>
        <w:rPr>
          <w:spacing w:val="-4"/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2022 г. составил </w:t>
      </w:r>
      <w:r w:rsidR="00EA25D3">
        <w:rPr>
          <w:spacing w:val="-4"/>
          <w:sz w:val="26"/>
          <w:szCs w:val="26"/>
        </w:rPr>
        <w:t>100,1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1C4EF1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Ind w:w="-1792" w:type="dxa"/>
        <w:tblLook w:val="0000" w:firstRow="0" w:lastRow="0" w:firstColumn="0" w:lastColumn="0" w:noHBand="0" w:noVBand="0"/>
      </w:tblPr>
      <w:tblGrid>
        <w:gridCol w:w="2969"/>
        <w:gridCol w:w="1436"/>
        <w:gridCol w:w="1436"/>
        <w:gridCol w:w="1436"/>
        <w:gridCol w:w="1856"/>
      </w:tblGrid>
      <w:tr w:rsidR="00EA25D3" w:rsidRPr="009A79DC" w:rsidTr="001C4EF1">
        <w:trPr>
          <w:trHeight w:val="344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25D3" w:rsidRPr="009A79DC" w:rsidRDefault="00EA25D3" w:rsidP="001C4EF1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384575">
              <w:rPr>
                <w:sz w:val="22"/>
                <w:szCs w:val="22"/>
              </w:rPr>
              <w:t xml:space="preserve"> 20</w:t>
            </w:r>
            <w:r w:rsidRPr="0033528C">
              <w:rPr>
                <w:sz w:val="22"/>
                <w:szCs w:val="22"/>
              </w:rPr>
              <w:t>22 </w:t>
            </w:r>
            <w:r w:rsidRPr="00384575">
              <w:rPr>
                <w:sz w:val="22"/>
                <w:szCs w:val="22"/>
              </w:rPr>
              <w:t xml:space="preserve">г. </w:t>
            </w:r>
            <w:proofErr w:type="gramStart"/>
            <w:r w:rsidRPr="0038457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2022 г. к </w:t>
            </w:r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2021 г.</w:t>
            </w:r>
          </w:p>
        </w:tc>
      </w:tr>
      <w:tr w:rsidR="00EA25D3" w:rsidRPr="009A79DC" w:rsidTr="001C4EF1">
        <w:trPr>
          <w:trHeight w:val="428"/>
          <w:tblHeader/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D3" w:rsidRPr="009A79DC" w:rsidRDefault="00EA25D3" w:rsidP="001C4EF1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84575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декабрю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5D3" w:rsidRPr="009A79DC" w:rsidRDefault="00EA25D3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50" w:after="40" w:line="240" w:lineRule="exact"/>
              <w:jc w:val="left"/>
              <w:rPr>
                <w:b/>
                <w:color w:val="000000"/>
                <w:szCs w:val="22"/>
              </w:rPr>
            </w:pPr>
            <w:r w:rsidRPr="009A79D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EA25D3" w:rsidP="00FC6556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EA25D3" w:rsidP="00FC6556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EA25D3" w:rsidP="00FC6556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121,8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EA25D3" w:rsidP="00FC6556">
            <w:pPr>
              <w:spacing w:before="50" w:after="40" w:line="24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119,9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EA25D3" w:rsidP="00FC6556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FC6556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97602F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128,0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97602F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97602F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97602F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122,7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851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532C35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129,5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100,05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CB050E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CB050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CB050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532C35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воздушный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87,4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532C35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91,7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532C35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532C35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532C35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0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532C35">
            <w:pPr>
              <w:spacing w:before="34" w:after="5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</w:tr>
    </w:tbl>
    <w:p w:rsidR="001C4EF1" w:rsidRPr="009A79DC" w:rsidRDefault="001C4EF1" w:rsidP="001C4EF1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320143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6F5CF5" w:rsidRPr="00FC2B84" w:rsidRDefault="006F5CF5" w:rsidP="00FC2B84">
      <w:pPr>
        <w:spacing w:line="320" w:lineRule="exact"/>
        <w:ind w:firstLine="709"/>
        <w:rPr>
          <w:bCs/>
          <w:color w:val="000000"/>
          <w:spacing w:val="4"/>
          <w:sz w:val="26"/>
        </w:rPr>
      </w:pPr>
      <w:r w:rsidRPr="00FC2B84">
        <w:rPr>
          <w:bCs/>
          <w:color w:val="000000"/>
          <w:spacing w:val="4"/>
          <w:sz w:val="26"/>
        </w:rPr>
        <w:t xml:space="preserve">Тарифы на услуги связи для юридических лиц и индивидуальных предпринимателей в </w:t>
      </w:r>
      <w:r w:rsidR="005330D2">
        <w:rPr>
          <w:bCs/>
          <w:color w:val="000000"/>
          <w:spacing w:val="4"/>
          <w:sz w:val="26"/>
        </w:rPr>
        <w:t>но</w:t>
      </w:r>
      <w:r w:rsidR="00DC67FB">
        <w:rPr>
          <w:bCs/>
          <w:color w:val="000000"/>
          <w:spacing w:val="4"/>
          <w:sz w:val="26"/>
        </w:rPr>
        <w:t>ябр</w:t>
      </w:r>
      <w:r w:rsidRPr="00FC2B84">
        <w:rPr>
          <w:bCs/>
          <w:color w:val="000000"/>
          <w:spacing w:val="4"/>
          <w:sz w:val="26"/>
        </w:rPr>
        <w:t xml:space="preserve">е 2022 г. по сравнению с </w:t>
      </w:r>
      <w:r w:rsidR="005330D2">
        <w:rPr>
          <w:bCs/>
          <w:color w:val="000000"/>
          <w:spacing w:val="4"/>
          <w:sz w:val="26"/>
        </w:rPr>
        <w:t>окт</w:t>
      </w:r>
      <w:r w:rsidR="00DC67FB">
        <w:rPr>
          <w:bCs/>
          <w:color w:val="000000"/>
          <w:spacing w:val="4"/>
          <w:sz w:val="26"/>
        </w:rPr>
        <w:t>ябр</w:t>
      </w:r>
      <w:r w:rsidRPr="00FC2B84">
        <w:rPr>
          <w:bCs/>
          <w:color w:val="000000"/>
          <w:spacing w:val="4"/>
          <w:sz w:val="26"/>
        </w:rPr>
        <w:t xml:space="preserve">ем 2022 г. </w:t>
      </w:r>
      <w:r w:rsidRPr="00FC2B84">
        <w:rPr>
          <w:bCs/>
          <w:color w:val="000000"/>
          <w:spacing w:val="4"/>
          <w:sz w:val="26"/>
        </w:rPr>
        <w:br/>
        <w:t>не изменились.</w:t>
      </w:r>
    </w:p>
    <w:p w:rsidR="001C4EF1" w:rsidRPr="009A79DC" w:rsidRDefault="001C4EF1" w:rsidP="001C4EF1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Ind w:w="-1231" w:type="dxa"/>
        <w:tblLayout w:type="fixed"/>
        <w:tblLook w:val="0000" w:firstRow="0" w:lastRow="0" w:firstColumn="0" w:lastColumn="0" w:noHBand="0" w:noVBand="0"/>
      </w:tblPr>
      <w:tblGrid>
        <w:gridCol w:w="3731"/>
        <w:gridCol w:w="1189"/>
        <w:gridCol w:w="1189"/>
        <w:gridCol w:w="1192"/>
        <w:gridCol w:w="1871"/>
      </w:tblGrid>
      <w:tr w:rsidR="00EA25D3" w:rsidRPr="009A79DC" w:rsidTr="001C4EF1">
        <w:trPr>
          <w:trHeight w:hRule="exact" w:val="367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25D3" w:rsidRPr="009A79DC" w:rsidRDefault="00EA25D3" w:rsidP="001C4EF1">
            <w:pPr>
              <w:spacing w:before="60" w:after="60" w:line="220" w:lineRule="exact"/>
              <w:rPr>
                <w:b/>
                <w:noProof/>
              </w:rPr>
            </w:pP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384575">
              <w:rPr>
                <w:sz w:val="22"/>
                <w:szCs w:val="22"/>
              </w:rPr>
              <w:t xml:space="preserve"> 20</w:t>
            </w:r>
            <w:r w:rsidRPr="0033528C">
              <w:rPr>
                <w:sz w:val="22"/>
                <w:szCs w:val="22"/>
              </w:rPr>
              <w:t>22 </w:t>
            </w:r>
            <w:r w:rsidRPr="00384575">
              <w:rPr>
                <w:sz w:val="22"/>
                <w:szCs w:val="22"/>
              </w:rPr>
              <w:t xml:space="preserve">г. </w:t>
            </w:r>
            <w:proofErr w:type="gramStart"/>
            <w:r w:rsidRPr="0038457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2022 г. к </w:t>
            </w:r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2021 г.</w:t>
            </w:r>
          </w:p>
        </w:tc>
      </w:tr>
      <w:tr w:rsidR="00EA25D3" w:rsidRPr="009A79DC" w:rsidTr="001C4EF1">
        <w:trPr>
          <w:trHeight w:val="51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D3" w:rsidRPr="009A79DC" w:rsidRDefault="00EA25D3" w:rsidP="001C4EF1">
            <w:pPr>
              <w:spacing w:before="60" w:after="60" w:line="220" w:lineRule="exact"/>
              <w:rPr>
                <w:b/>
                <w:noProof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84575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декабрю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5D3" w:rsidRPr="009A79DC" w:rsidRDefault="00EA25D3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59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30D2">
            <w:pPr>
              <w:spacing w:before="40" w:after="40" w:line="220" w:lineRule="atLeast"/>
              <w:rPr>
                <w:b/>
                <w:noProof/>
              </w:rPr>
            </w:pPr>
            <w:r w:rsidRPr="009A79D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5330D2" w:rsidP="005330D2">
            <w:pPr>
              <w:spacing w:before="40" w:after="40" w:line="220" w:lineRule="atLeas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5330D2">
            <w:pPr>
              <w:spacing w:before="40" w:after="40" w:line="220" w:lineRule="atLeas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</w:t>
            </w:r>
            <w:r w:rsidR="005330D2">
              <w:rPr>
                <w:b/>
                <w:sz w:val="22"/>
                <w:szCs w:val="22"/>
              </w:rPr>
              <w:t>0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30D2">
            <w:pPr>
              <w:spacing w:before="40" w:after="40" w:line="220" w:lineRule="atLeast"/>
              <w:ind w:left="340"/>
              <w:rPr>
                <w:noProof/>
              </w:rPr>
            </w:pPr>
            <w:r w:rsidRPr="009A79DC">
              <w:rPr>
                <w:noProof/>
                <w:sz w:val="22"/>
              </w:rPr>
              <w:t>почтовая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5330D2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5330D2">
              <w:rPr>
                <w:color w:val="000000"/>
                <w:sz w:val="22"/>
                <w:szCs w:val="22"/>
              </w:rPr>
              <w:t>3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30D2">
            <w:pPr>
              <w:spacing w:before="40" w:after="40" w:line="220" w:lineRule="atLeas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5330D2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30D2">
            <w:pPr>
              <w:spacing w:before="40" w:after="40" w:line="220" w:lineRule="atLeas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 xml:space="preserve">междугородная и международная </w:t>
            </w:r>
            <w:r w:rsidRPr="009A79D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</w:t>
            </w:r>
            <w:r w:rsidR="005330D2">
              <w:rPr>
                <w:color w:val="000000"/>
                <w:sz w:val="22"/>
                <w:szCs w:val="22"/>
              </w:rPr>
              <w:t>9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30D2">
            <w:pPr>
              <w:spacing w:before="40" w:after="40" w:line="220" w:lineRule="atLeas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5330D2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5330D2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</w:t>
            </w:r>
            <w:r w:rsidR="005330D2">
              <w:rPr>
                <w:color w:val="000000"/>
                <w:sz w:val="22"/>
                <w:szCs w:val="22"/>
              </w:rPr>
              <w:t>1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30D2">
            <w:pPr>
              <w:spacing w:before="40" w:after="40" w:line="220" w:lineRule="atLeas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сеть Интернет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4EF1" w:rsidRPr="009A79DC" w:rsidRDefault="008937DB" w:rsidP="005330D2">
            <w:pPr>
              <w:spacing w:before="40" w:after="40" w:line="220" w:lineRule="atLeas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0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4EF1" w:rsidRPr="009A79DC" w:rsidRDefault="008937DB" w:rsidP="005330D2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</w:tbl>
    <w:p w:rsidR="001C4EF1" w:rsidRPr="009A79DC" w:rsidRDefault="001C4EF1" w:rsidP="00DC67FB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320143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1C4EF1" w:rsidRPr="009A79DC" w:rsidRDefault="001C4EF1" w:rsidP="001C4EF1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320143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1C4EF1" w:rsidRPr="009A79DC" w:rsidRDefault="001C4EF1" w:rsidP="001C4EF1">
      <w:pPr>
        <w:spacing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5330D2">
        <w:rPr>
          <w:bCs/>
          <w:color w:val="000000"/>
          <w:spacing w:val="4"/>
          <w:sz w:val="26"/>
        </w:rPr>
        <w:t>но</w:t>
      </w:r>
      <w:r w:rsidR="00DC67FB">
        <w:rPr>
          <w:bCs/>
          <w:color w:val="000000"/>
          <w:spacing w:val="4"/>
          <w:sz w:val="26"/>
        </w:rPr>
        <w:t>ябр</w:t>
      </w:r>
      <w:r w:rsidRPr="009A79DC">
        <w:rPr>
          <w:spacing w:val="-4"/>
          <w:sz w:val="26"/>
          <w:szCs w:val="26"/>
        </w:rPr>
        <w:t xml:space="preserve">е 2022 г. </w:t>
      </w:r>
      <w:r w:rsidRPr="009A79DC">
        <w:rPr>
          <w:spacing w:val="-4"/>
          <w:sz w:val="26"/>
          <w:szCs w:val="26"/>
        </w:rPr>
        <w:br/>
        <w:t>по сравнению с</w:t>
      </w:r>
      <w:r w:rsidR="00CB050E">
        <w:rPr>
          <w:spacing w:val="-4"/>
          <w:sz w:val="26"/>
          <w:szCs w:val="26"/>
        </w:rPr>
        <w:t xml:space="preserve"> </w:t>
      </w:r>
      <w:r w:rsidR="005330D2">
        <w:rPr>
          <w:spacing w:val="-4"/>
          <w:sz w:val="26"/>
          <w:szCs w:val="26"/>
        </w:rPr>
        <w:t>ок</w:t>
      </w:r>
      <w:r w:rsidR="00CB050E">
        <w:rPr>
          <w:spacing w:val="-4"/>
          <w:sz w:val="26"/>
          <w:szCs w:val="26"/>
        </w:rPr>
        <w:t>тябрем</w:t>
      </w:r>
      <w:r w:rsidRPr="009A79DC">
        <w:rPr>
          <w:bCs/>
          <w:color w:val="000000"/>
          <w:spacing w:val="4"/>
          <w:sz w:val="26"/>
        </w:rPr>
        <w:t xml:space="preserve"> 2022 г.</w:t>
      </w:r>
      <w:r w:rsidRPr="009A79DC">
        <w:rPr>
          <w:spacing w:val="-4"/>
          <w:sz w:val="26"/>
          <w:szCs w:val="26"/>
        </w:rPr>
        <w:t xml:space="preserve"> составил </w:t>
      </w:r>
      <w:r w:rsidR="005330D2">
        <w:rPr>
          <w:spacing w:val="-4"/>
          <w:sz w:val="26"/>
          <w:szCs w:val="26"/>
        </w:rPr>
        <w:t>100,01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1C4EF1">
      <w:pPr>
        <w:spacing w:before="36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Ind w:w="-211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43"/>
        <w:gridCol w:w="1444"/>
        <w:gridCol w:w="1444"/>
        <w:gridCol w:w="1853"/>
      </w:tblGrid>
      <w:tr w:rsidR="00EA25D3" w:rsidRPr="009A79DC" w:rsidTr="001C4EF1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9A79DC" w:rsidRDefault="00EA25D3" w:rsidP="001C4EF1">
            <w:pPr>
              <w:spacing w:before="60" w:after="60" w:line="220" w:lineRule="exact"/>
              <w:jc w:val="center"/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Pr="00384575">
              <w:rPr>
                <w:sz w:val="22"/>
                <w:szCs w:val="22"/>
              </w:rPr>
              <w:t xml:space="preserve"> 20</w:t>
            </w:r>
            <w:r w:rsidRPr="0033528C">
              <w:rPr>
                <w:sz w:val="22"/>
                <w:szCs w:val="22"/>
              </w:rPr>
              <w:t>22 </w:t>
            </w:r>
            <w:r w:rsidRPr="00384575">
              <w:rPr>
                <w:sz w:val="22"/>
                <w:szCs w:val="22"/>
              </w:rPr>
              <w:t xml:space="preserve">г. </w:t>
            </w:r>
            <w:proofErr w:type="gramStart"/>
            <w:r w:rsidRPr="0038457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2022 г. к </w:t>
            </w:r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2021 г.</w:t>
            </w:r>
          </w:p>
        </w:tc>
      </w:tr>
      <w:tr w:rsidR="00EA25D3" w:rsidRPr="009A79DC" w:rsidTr="001C4EF1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EA25D3" w:rsidRPr="009A79DC" w:rsidRDefault="00EA25D3" w:rsidP="001C4EF1">
            <w:pPr>
              <w:spacing w:before="60" w:after="60" w:line="220" w:lineRule="exact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84575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декабрю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5D3" w:rsidRPr="00384575" w:rsidRDefault="00EA25D3" w:rsidP="003F73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5D3" w:rsidRPr="009A79DC" w:rsidRDefault="00EA25D3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100" w:after="60" w:line="240" w:lineRule="exact"/>
              <w:rPr>
                <w:b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C4EF1" w:rsidRPr="009A79DC" w:rsidRDefault="005330D2" w:rsidP="00A45D8A">
            <w:pPr>
              <w:spacing w:before="100" w:after="6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A45D8A">
            <w:pPr>
              <w:spacing w:before="100" w:after="6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A45D8A">
            <w:pPr>
              <w:spacing w:before="100" w:after="6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30D2" w:rsidP="00A45D8A">
            <w:pPr>
              <w:spacing w:before="100" w:after="6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128,2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641"/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57"/>
            </w:pPr>
            <w:bookmarkStart w:id="6" w:name="_Hlk448408668"/>
            <w:r w:rsidRPr="009A79DC">
              <w:rPr>
                <w:sz w:val="22"/>
              </w:rPr>
              <w:t>Брестская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57"/>
            </w:pPr>
            <w:r w:rsidRPr="009A79DC">
              <w:rPr>
                <w:sz w:val="22"/>
              </w:rPr>
              <w:t>Витебская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CB050E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57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57"/>
            </w:pPr>
            <w:r w:rsidRPr="009A79DC">
              <w:rPr>
                <w:sz w:val="22"/>
              </w:rPr>
              <w:t>Гродненская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57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57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1C4EF1" w:rsidRPr="009A79DC" w:rsidTr="001C4EF1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80" w:line="240" w:lineRule="exact"/>
              <w:ind w:left="357"/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44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9500A5" w:rsidP="00A45D8A">
            <w:pPr>
              <w:spacing w:before="60" w:after="8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bookmarkEnd w:id="6"/>
    </w:tbl>
    <w:p w:rsidR="001C4EF1" w:rsidRPr="003C7BD9" w:rsidRDefault="001C4EF1" w:rsidP="001C4EF1">
      <w:pPr>
        <w:widowControl/>
        <w:spacing w:before="0" w:line="100" w:lineRule="exact"/>
        <w:rPr>
          <w:color w:val="FF0000"/>
          <w:sz w:val="26"/>
          <w:szCs w:val="26"/>
        </w:rPr>
      </w:pPr>
    </w:p>
    <w:sectPr w:rsidR="001C4EF1" w:rsidRPr="003C7BD9" w:rsidSect="00962AE5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77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686" w:rsidRDefault="00B80686">
      <w:r>
        <w:separator/>
      </w:r>
    </w:p>
  </w:endnote>
  <w:endnote w:type="continuationSeparator" w:id="0">
    <w:p w:rsidR="00B80686" w:rsidRDefault="00B80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EC2" w:rsidRDefault="00DD1EC2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D1EC2" w:rsidRDefault="00DD1EC2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EC2" w:rsidRDefault="00DD1EC2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962AE5">
      <w:rPr>
        <w:rStyle w:val="a7"/>
        <w:noProof/>
        <w:sz w:val="20"/>
      </w:rPr>
      <w:t>96</w:t>
    </w:r>
    <w:r>
      <w:rPr>
        <w:rStyle w:val="a7"/>
        <w:sz w:val="20"/>
      </w:rPr>
      <w:fldChar w:fldCharType="end"/>
    </w:r>
  </w:p>
  <w:p w:rsidR="00DD1EC2" w:rsidRDefault="00DD1EC2" w:rsidP="005A5D57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686" w:rsidRDefault="00B80686">
      <w:r>
        <w:separator/>
      </w:r>
    </w:p>
  </w:footnote>
  <w:footnote w:type="continuationSeparator" w:id="0">
    <w:p w:rsidR="00B80686" w:rsidRDefault="00B80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EC2" w:rsidRDefault="00DD1EC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DD1EC2" w:rsidRDefault="00DD1E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EC2" w:rsidRDefault="00DD1EC2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AE3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C1C"/>
    <w:rsid w:val="00010F87"/>
    <w:rsid w:val="0001188F"/>
    <w:rsid w:val="00011A66"/>
    <w:rsid w:val="00011B78"/>
    <w:rsid w:val="00011C22"/>
    <w:rsid w:val="00011EC0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51"/>
    <w:rsid w:val="000173F2"/>
    <w:rsid w:val="000174E2"/>
    <w:rsid w:val="000174F8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AA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4C0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196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533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2B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77FC5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193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5DE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5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5F9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1A2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878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5CE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086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5DE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6C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66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236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49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BF5"/>
    <w:rsid w:val="00156CE3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0DFE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527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501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062"/>
    <w:rsid w:val="001C42DD"/>
    <w:rsid w:val="001C488B"/>
    <w:rsid w:val="001C49C4"/>
    <w:rsid w:val="001C4B8C"/>
    <w:rsid w:val="001C4D26"/>
    <w:rsid w:val="001C4EF1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4C8"/>
    <w:rsid w:val="001D46C2"/>
    <w:rsid w:val="001D4773"/>
    <w:rsid w:val="001D4831"/>
    <w:rsid w:val="001D4CDB"/>
    <w:rsid w:val="001D4E0F"/>
    <w:rsid w:val="001D4EAD"/>
    <w:rsid w:val="001D5399"/>
    <w:rsid w:val="001D54DC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4E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6A3"/>
    <w:rsid w:val="001F18F7"/>
    <w:rsid w:val="001F1993"/>
    <w:rsid w:val="001F1A4D"/>
    <w:rsid w:val="001F24AF"/>
    <w:rsid w:val="001F2509"/>
    <w:rsid w:val="001F265C"/>
    <w:rsid w:val="001F2673"/>
    <w:rsid w:val="001F28B4"/>
    <w:rsid w:val="001F2F43"/>
    <w:rsid w:val="001F3083"/>
    <w:rsid w:val="001F34A0"/>
    <w:rsid w:val="001F36CF"/>
    <w:rsid w:val="001F37D9"/>
    <w:rsid w:val="001F37FE"/>
    <w:rsid w:val="001F3B94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95A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5FF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588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1B1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39A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AC8"/>
    <w:rsid w:val="00243C59"/>
    <w:rsid w:val="00243EAF"/>
    <w:rsid w:val="00243F34"/>
    <w:rsid w:val="0024419C"/>
    <w:rsid w:val="00244251"/>
    <w:rsid w:val="00244456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46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082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A6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1C3"/>
    <w:rsid w:val="002774D3"/>
    <w:rsid w:val="002775C0"/>
    <w:rsid w:val="0027786C"/>
    <w:rsid w:val="00277BB2"/>
    <w:rsid w:val="00280239"/>
    <w:rsid w:val="0028023B"/>
    <w:rsid w:val="00280282"/>
    <w:rsid w:val="002802C0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38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491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95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457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46"/>
    <w:rsid w:val="002F4AB5"/>
    <w:rsid w:val="002F4F9F"/>
    <w:rsid w:val="002F4FA7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4C43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43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7C8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570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1D6"/>
    <w:rsid w:val="0033528C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0E5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67A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961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921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D0F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80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414"/>
    <w:rsid w:val="003809BA"/>
    <w:rsid w:val="00381098"/>
    <w:rsid w:val="00381149"/>
    <w:rsid w:val="00381481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94"/>
    <w:rsid w:val="003918F8"/>
    <w:rsid w:val="00391B80"/>
    <w:rsid w:val="00391C7E"/>
    <w:rsid w:val="0039208B"/>
    <w:rsid w:val="0039210A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4DE6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667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6CE9"/>
    <w:rsid w:val="003A700A"/>
    <w:rsid w:val="003A70AC"/>
    <w:rsid w:val="003A70F2"/>
    <w:rsid w:val="003A7326"/>
    <w:rsid w:val="003A7835"/>
    <w:rsid w:val="003A78C7"/>
    <w:rsid w:val="003A7922"/>
    <w:rsid w:val="003A79AA"/>
    <w:rsid w:val="003A7A51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263"/>
    <w:rsid w:val="003B2310"/>
    <w:rsid w:val="003B287D"/>
    <w:rsid w:val="003B28F4"/>
    <w:rsid w:val="003B2D69"/>
    <w:rsid w:val="003B2F72"/>
    <w:rsid w:val="003B2FFE"/>
    <w:rsid w:val="003B34E6"/>
    <w:rsid w:val="003B3699"/>
    <w:rsid w:val="003B37C0"/>
    <w:rsid w:val="003B3BC4"/>
    <w:rsid w:val="003B3BEA"/>
    <w:rsid w:val="003B3D25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AFA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A1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4F31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0F56"/>
    <w:rsid w:val="003F10EE"/>
    <w:rsid w:val="003F10F2"/>
    <w:rsid w:val="003F10F5"/>
    <w:rsid w:val="003F147A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A96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C6D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117"/>
    <w:rsid w:val="004323A2"/>
    <w:rsid w:val="0043246F"/>
    <w:rsid w:val="004326E4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056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B1A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0D6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6EED"/>
    <w:rsid w:val="004571EB"/>
    <w:rsid w:val="0045723A"/>
    <w:rsid w:val="004572B2"/>
    <w:rsid w:val="004572BB"/>
    <w:rsid w:val="004572F5"/>
    <w:rsid w:val="004575B6"/>
    <w:rsid w:val="00457E6A"/>
    <w:rsid w:val="00457FCD"/>
    <w:rsid w:val="00460561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09E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85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97E65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5EC7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25D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A91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24A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3F41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892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2CD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B42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16D"/>
    <w:rsid w:val="00532603"/>
    <w:rsid w:val="0053285A"/>
    <w:rsid w:val="00532C35"/>
    <w:rsid w:val="00532C43"/>
    <w:rsid w:val="005330D2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691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6EEB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2F1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0D8C"/>
    <w:rsid w:val="00580FE9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DE2"/>
    <w:rsid w:val="00583E1F"/>
    <w:rsid w:val="00583E47"/>
    <w:rsid w:val="00584116"/>
    <w:rsid w:val="0058425B"/>
    <w:rsid w:val="00584358"/>
    <w:rsid w:val="005847B5"/>
    <w:rsid w:val="0058487D"/>
    <w:rsid w:val="00584B77"/>
    <w:rsid w:val="005857BF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2FB2"/>
    <w:rsid w:val="005940E4"/>
    <w:rsid w:val="005943C9"/>
    <w:rsid w:val="005945D7"/>
    <w:rsid w:val="00594731"/>
    <w:rsid w:val="00594D20"/>
    <w:rsid w:val="00594EF2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57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1134"/>
    <w:rsid w:val="005B11F4"/>
    <w:rsid w:val="005B1201"/>
    <w:rsid w:val="005B142D"/>
    <w:rsid w:val="005B145E"/>
    <w:rsid w:val="005B1939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1CC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7DE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7B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5EF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2C9"/>
    <w:rsid w:val="00603434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4A0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E1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39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56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5A6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04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74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BC6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2ED1"/>
    <w:rsid w:val="00653474"/>
    <w:rsid w:val="0065368D"/>
    <w:rsid w:val="0065370A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0DD"/>
    <w:rsid w:val="006571EE"/>
    <w:rsid w:val="00657227"/>
    <w:rsid w:val="006573D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18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4A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A4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1D7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35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7D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5423"/>
    <w:rsid w:val="006A5A25"/>
    <w:rsid w:val="006A627D"/>
    <w:rsid w:val="006A6475"/>
    <w:rsid w:val="006A6548"/>
    <w:rsid w:val="006A686A"/>
    <w:rsid w:val="006A6D89"/>
    <w:rsid w:val="006A6E96"/>
    <w:rsid w:val="006A6EEF"/>
    <w:rsid w:val="006A6FEC"/>
    <w:rsid w:val="006A762E"/>
    <w:rsid w:val="006A7CC4"/>
    <w:rsid w:val="006B003D"/>
    <w:rsid w:val="006B016D"/>
    <w:rsid w:val="006B0A28"/>
    <w:rsid w:val="006B0FCC"/>
    <w:rsid w:val="006B1179"/>
    <w:rsid w:val="006B1404"/>
    <w:rsid w:val="006B1B8C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E8E"/>
    <w:rsid w:val="006B3FE2"/>
    <w:rsid w:val="006B407C"/>
    <w:rsid w:val="006B43FC"/>
    <w:rsid w:val="006B4540"/>
    <w:rsid w:val="006B48BA"/>
    <w:rsid w:val="006B4AF8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644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087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180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19D2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16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CF5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8F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2C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3CB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A2B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93B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7F0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A5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3E09"/>
    <w:rsid w:val="007542DB"/>
    <w:rsid w:val="0075445D"/>
    <w:rsid w:val="00754F2F"/>
    <w:rsid w:val="00754FEB"/>
    <w:rsid w:val="007551C0"/>
    <w:rsid w:val="007551C8"/>
    <w:rsid w:val="007551CF"/>
    <w:rsid w:val="00755648"/>
    <w:rsid w:val="0075588D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9B7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5CD6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8DA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19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64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0E22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17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1EE9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054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879"/>
    <w:rsid w:val="00803DD8"/>
    <w:rsid w:val="008047F3"/>
    <w:rsid w:val="00804944"/>
    <w:rsid w:val="00804D12"/>
    <w:rsid w:val="00804D35"/>
    <w:rsid w:val="00804F43"/>
    <w:rsid w:val="00804F9B"/>
    <w:rsid w:val="00805084"/>
    <w:rsid w:val="0080545B"/>
    <w:rsid w:val="00805E17"/>
    <w:rsid w:val="00805F7D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055"/>
    <w:rsid w:val="0082726E"/>
    <w:rsid w:val="008277D2"/>
    <w:rsid w:val="00827EFD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881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70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C7A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3F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BD3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6F67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7DB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97A"/>
    <w:rsid w:val="008A4B8A"/>
    <w:rsid w:val="008A4C75"/>
    <w:rsid w:val="008A4E0C"/>
    <w:rsid w:val="008A4F07"/>
    <w:rsid w:val="008A54FD"/>
    <w:rsid w:val="008A56A0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A90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564"/>
    <w:rsid w:val="008C68F1"/>
    <w:rsid w:val="008C6DF0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0F67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7C4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1D6E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39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C9D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2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C0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D60"/>
    <w:rsid w:val="00934E54"/>
    <w:rsid w:val="00934FFA"/>
    <w:rsid w:val="009351F6"/>
    <w:rsid w:val="00935977"/>
    <w:rsid w:val="00935B36"/>
    <w:rsid w:val="009360F5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D0F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6F15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0A5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2AE5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AB1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2BE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2F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96F"/>
    <w:rsid w:val="00977AEE"/>
    <w:rsid w:val="00977B19"/>
    <w:rsid w:val="00977D64"/>
    <w:rsid w:val="00977DCA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378"/>
    <w:rsid w:val="00992574"/>
    <w:rsid w:val="00992745"/>
    <w:rsid w:val="00992787"/>
    <w:rsid w:val="00992DE1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76A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0E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7F"/>
    <w:rsid w:val="009C28FD"/>
    <w:rsid w:val="009C2C5A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2D3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B2B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392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26D"/>
    <w:rsid w:val="009F593D"/>
    <w:rsid w:val="009F599B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0D2D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AD7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323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AC7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1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58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D3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D8A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2F0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26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4E0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D1D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3EF5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A19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AEB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B7ED3"/>
    <w:rsid w:val="00AC0457"/>
    <w:rsid w:val="00AC0850"/>
    <w:rsid w:val="00AC08C0"/>
    <w:rsid w:val="00AC0B8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4E4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4B6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54C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3A15"/>
    <w:rsid w:val="00B041FB"/>
    <w:rsid w:val="00B0440E"/>
    <w:rsid w:val="00B0447D"/>
    <w:rsid w:val="00B04AE4"/>
    <w:rsid w:val="00B04DD5"/>
    <w:rsid w:val="00B04DE1"/>
    <w:rsid w:val="00B05040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15F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538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06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A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8F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8F8"/>
    <w:rsid w:val="00B52B77"/>
    <w:rsid w:val="00B52E7A"/>
    <w:rsid w:val="00B52ECD"/>
    <w:rsid w:val="00B52F21"/>
    <w:rsid w:val="00B52F6A"/>
    <w:rsid w:val="00B52FF1"/>
    <w:rsid w:val="00B530A9"/>
    <w:rsid w:val="00B530B3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15"/>
    <w:rsid w:val="00B646F7"/>
    <w:rsid w:val="00B64D55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5FD9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686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345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9D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01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9DB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663"/>
    <w:rsid w:val="00BC3963"/>
    <w:rsid w:val="00BC3C87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513"/>
    <w:rsid w:val="00BF3608"/>
    <w:rsid w:val="00BF38EC"/>
    <w:rsid w:val="00BF39CB"/>
    <w:rsid w:val="00BF3A14"/>
    <w:rsid w:val="00BF3CBC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A30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5E06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0DBE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A4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9D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980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526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829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5E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1D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65E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50E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6EA7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8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2F0E"/>
    <w:rsid w:val="00CD2F4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7D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168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DC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4CA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067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1B5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2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978"/>
    <w:rsid w:val="00D82A3A"/>
    <w:rsid w:val="00D82D47"/>
    <w:rsid w:val="00D82EA8"/>
    <w:rsid w:val="00D83262"/>
    <w:rsid w:val="00D83525"/>
    <w:rsid w:val="00D837A1"/>
    <w:rsid w:val="00D83DA6"/>
    <w:rsid w:val="00D84068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7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7F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64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4BA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7FB"/>
    <w:rsid w:val="00DC6840"/>
    <w:rsid w:val="00DC6E1F"/>
    <w:rsid w:val="00DC6F5B"/>
    <w:rsid w:val="00DC7219"/>
    <w:rsid w:val="00DC728C"/>
    <w:rsid w:val="00DC754A"/>
    <w:rsid w:val="00DC7752"/>
    <w:rsid w:val="00DC778F"/>
    <w:rsid w:val="00DC787E"/>
    <w:rsid w:val="00DC79BB"/>
    <w:rsid w:val="00DC7AE7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1EC2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929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8CF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B5B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603"/>
    <w:rsid w:val="00E217A6"/>
    <w:rsid w:val="00E2199A"/>
    <w:rsid w:val="00E21C23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5B5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06D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836"/>
    <w:rsid w:val="00E44A76"/>
    <w:rsid w:val="00E44C1D"/>
    <w:rsid w:val="00E44E14"/>
    <w:rsid w:val="00E44E3F"/>
    <w:rsid w:val="00E44E45"/>
    <w:rsid w:val="00E4502A"/>
    <w:rsid w:val="00E45099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3D0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472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2F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6FB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5F51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5D3"/>
    <w:rsid w:val="00EA28DC"/>
    <w:rsid w:val="00EA29DD"/>
    <w:rsid w:val="00EA2C31"/>
    <w:rsid w:val="00EA3393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73"/>
    <w:rsid w:val="00EB0CFA"/>
    <w:rsid w:val="00EB120C"/>
    <w:rsid w:val="00EB1406"/>
    <w:rsid w:val="00EB1969"/>
    <w:rsid w:val="00EB1F85"/>
    <w:rsid w:val="00EB21F8"/>
    <w:rsid w:val="00EB2468"/>
    <w:rsid w:val="00EB2502"/>
    <w:rsid w:val="00EB2748"/>
    <w:rsid w:val="00EB2EDE"/>
    <w:rsid w:val="00EB2F4A"/>
    <w:rsid w:val="00EB302E"/>
    <w:rsid w:val="00EB30D0"/>
    <w:rsid w:val="00EB30F6"/>
    <w:rsid w:val="00EB322C"/>
    <w:rsid w:val="00EB3651"/>
    <w:rsid w:val="00EB401B"/>
    <w:rsid w:val="00EB403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14B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00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1F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43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5A4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760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0EB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22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51F"/>
    <w:rsid w:val="00F1260E"/>
    <w:rsid w:val="00F127B5"/>
    <w:rsid w:val="00F12827"/>
    <w:rsid w:val="00F12870"/>
    <w:rsid w:val="00F12C58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1E9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D42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31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2A8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3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61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4A0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340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D0E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6A46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A7C"/>
    <w:rsid w:val="00F90EE0"/>
    <w:rsid w:val="00F91344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346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B84"/>
    <w:rsid w:val="00FC2CE4"/>
    <w:rsid w:val="00FC328C"/>
    <w:rsid w:val="00FC35C5"/>
    <w:rsid w:val="00FC362C"/>
    <w:rsid w:val="00FC36B0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556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D0E"/>
    <w:rsid w:val="00FF0E45"/>
    <w:rsid w:val="00FF0E84"/>
    <w:rsid w:val="00FF10E1"/>
    <w:rsid w:val="00FF12A6"/>
    <w:rsid w:val="00FF1468"/>
    <w:rsid w:val="00FF1747"/>
    <w:rsid w:val="00FF29E4"/>
    <w:rsid w:val="00FF3195"/>
    <w:rsid w:val="00FF3490"/>
    <w:rsid w:val="00FF39BF"/>
    <w:rsid w:val="00FF3CD8"/>
    <w:rsid w:val="00FF3E95"/>
    <w:rsid w:val="00FF3EC7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Ноябрь 2021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109</c:v>
                </c:pt>
                <c:pt idx="1">
                  <c:v>113.1</c:v>
                </c:pt>
                <c:pt idx="2">
                  <c:v>115.4</c:v>
                </c:pt>
                <c:pt idx="3" formatCode="General">
                  <c:v>112.6</c:v>
                </c:pt>
                <c:pt idx="4" formatCode="General">
                  <c:v>103.7</c:v>
                </c:pt>
                <c:pt idx="5" formatCode="General">
                  <c:v>101.1</c:v>
                </c:pt>
                <c:pt idx="6">
                  <c:v>126.7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Ноябрь 2022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112.4</c:v>
                </c:pt>
                <c:pt idx="1">
                  <c:v>112.9</c:v>
                </c:pt>
                <c:pt idx="2">
                  <c:v>124.1</c:v>
                </c:pt>
                <c:pt idx="3">
                  <c:v>110.7</c:v>
                </c:pt>
                <c:pt idx="4">
                  <c:v>119.4</c:v>
                </c:pt>
                <c:pt idx="5">
                  <c:v>103.3</c:v>
                </c:pt>
                <c:pt idx="6" formatCode="0.0">
                  <c:v>120.7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613312"/>
        <c:axId val="183615488"/>
      </c:radarChart>
      <c:catAx>
        <c:axId val="183613312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83615488"/>
        <c:crosses val="autoZero"/>
        <c:auto val="0"/>
        <c:lblAlgn val="ctr"/>
        <c:lblOffset val="100"/>
        <c:noMultiLvlLbl val="0"/>
      </c:catAx>
      <c:valAx>
        <c:axId val="183615488"/>
        <c:scaling>
          <c:orientation val="minMax"/>
          <c:max val="130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83613312"/>
        <c:crosses val="autoZero"/>
        <c:crossBetween val="between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6161420037687897E-2"/>
                  <c:y val="-9.8959873063047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401638067441153E-2"/>
                  <c:y val="-3.2517087779771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06635074975609E-2"/>
                  <c:y val="4.6350643462217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49079714363016E-2"/>
                  <c:y val="5.044406667598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092422093414118E-2"/>
                  <c:y val="3.7987398619911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76981791052121E-2"/>
                  <c:y val="4.6454849192421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259081927967666E-2"/>
                  <c:y val="4.635031679848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174686201044496E-2"/>
                  <c:y val="3.38972420434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111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0</a:t>
                    </a:r>
                    <a:endParaRPr lang="en-US" sz="900" baseline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Sheet1!$B$2:$L$2</c:f>
              <c:numCache>
                <c:formatCode>General</c:formatCode>
                <c:ptCount val="11"/>
                <c:pt idx="0">
                  <c:v>102</c:v>
                </c:pt>
                <c:pt idx="1">
                  <c:v>103.2</c:v>
                </c:pt>
                <c:pt idx="2">
                  <c:v>107.6</c:v>
                </c:pt>
                <c:pt idx="3">
                  <c:v>111.8</c:v>
                </c:pt>
                <c:pt idx="4" formatCode="0.0">
                  <c:v>112.9</c:v>
                </c:pt>
                <c:pt idx="5" formatCode="0.0">
                  <c:v>113.7</c:v>
                </c:pt>
                <c:pt idx="6" formatCode="0.0">
                  <c:v>113.5</c:v>
                </c:pt>
                <c:pt idx="7" formatCode="0.0">
                  <c:v>112.7</c:v>
                </c:pt>
                <c:pt idx="8" formatCode="0.0">
                  <c:v>114.4</c:v>
                </c:pt>
                <c:pt idx="9" formatCode="0.0">
                  <c:v>113.7</c:v>
                </c:pt>
                <c:pt idx="10" formatCode="0.0">
                  <c:v>113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8307911522817637E-3"/>
                  <c:y val="-2.5635600425913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8358325203118535E-3"/>
                  <c:y val="3.396649475443380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9505687524338503E-2"/>
                  <c:y val="-4.2236907986276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75014142474153E-2"/>
                  <c:y val="-4.2276493408579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76653849622456E-2"/>
                  <c:y val="-5.049927284653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174850171759321E-2"/>
                  <c:y val="-5.879653161516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Sheet1!$B$3:$L$3</c:f>
              <c:numCache>
                <c:formatCode>General</c:formatCode>
                <c:ptCount val="11"/>
                <c:pt idx="0">
                  <c:v>100.8</c:v>
                </c:pt>
                <c:pt idx="1">
                  <c:v>101.2</c:v>
                </c:pt>
                <c:pt idx="2">
                  <c:v>112.1</c:v>
                </c:pt>
                <c:pt idx="3">
                  <c:v>112.9</c:v>
                </c:pt>
                <c:pt idx="4" formatCode="0.0">
                  <c:v>114</c:v>
                </c:pt>
                <c:pt idx="5" formatCode="0.0">
                  <c:v>115.7</c:v>
                </c:pt>
                <c:pt idx="6" formatCode="0.0">
                  <c:v>117.2</c:v>
                </c:pt>
                <c:pt idx="7" formatCode="0.0">
                  <c:v>118.2</c:v>
                </c:pt>
                <c:pt idx="8" formatCode="0.0">
                  <c:v>118.7</c:v>
                </c:pt>
                <c:pt idx="9" formatCode="0.0">
                  <c:v>116.8</c:v>
                </c:pt>
                <c:pt idx="10" formatCode="0.0">
                  <c:v>114.2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5120091427012129E-2"/>
                  <c:y val="-6.3657822241174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76848154919529E-2"/>
                  <c:y val="-4.2896501170109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781787772703796E-2"/>
                  <c:y val="-4.2896501170109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258922341319971E-2"/>
                  <c:y val="4.8478103898889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093667979002628E-2"/>
                  <c:y val="4.4384944620511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259081927967666E-2"/>
                  <c:y val="4.4276314306592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171734728177548E-2"/>
                  <c:y val="4.852328393742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Sheet1!$B$4:$L$4</c:f>
              <c:numCache>
                <c:formatCode>0.0</c:formatCode>
                <c:ptCount val="11"/>
                <c:pt idx="0" formatCode="General">
                  <c:v>101.7</c:v>
                </c:pt>
                <c:pt idx="1">
                  <c:v>105.4</c:v>
                </c:pt>
                <c:pt idx="2" formatCode="General">
                  <c:v>108.9</c:v>
                </c:pt>
                <c:pt idx="3" formatCode="General">
                  <c:v>107.4</c:v>
                </c:pt>
                <c:pt idx="4" formatCode="General">
                  <c:v>107.3</c:v>
                </c:pt>
                <c:pt idx="5" formatCode="General">
                  <c:v>108.7</c:v>
                </c:pt>
                <c:pt idx="6" formatCode="General">
                  <c:v>109.5</c:v>
                </c:pt>
                <c:pt idx="7" formatCode="General">
                  <c:v>109.9</c:v>
                </c:pt>
                <c:pt idx="8" formatCode="General">
                  <c:v>110.1</c:v>
                </c:pt>
                <c:pt idx="9" formatCode="General">
                  <c:v>109.3</c:v>
                </c:pt>
                <c:pt idx="10" formatCode="General">
                  <c:v>108.8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3569024"/>
        <c:axId val="183591296"/>
      </c:lineChart>
      <c:catAx>
        <c:axId val="183569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835912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3591296"/>
        <c:scaling>
          <c:orientation val="minMax"/>
          <c:max val="124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83569024"/>
        <c:crosses val="autoZero"/>
        <c:crossBetween val="midCat"/>
        <c:majorUnit val="4"/>
        <c:minorUnit val="4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1840467057002487E-2"/>
          <c:y val="9.137522767256144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2.6467449306296692E-3"/>
                  <c:y val="-4.2711953905170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580576307363926E-2"/>
                  <c:y val="-3.87674913416888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6328708644610457E-2"/>
                  <c:y val="-7.208995325288481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0596609312115389E-2"/>
                  <c:y val="-3.0877614684312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66702241195304E-3"/>
                  <c:y val="8.570097376881144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042689434364995E-2"/>
                  <c:y val="3.618350960567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428092385872831E-2"/>
                  <c:y val="4.408998229345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4836081119434205E-2"/>
                  <c:y val="4.4061710181012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3481499017414826E-2"/>
                  <c:y val="4.4092452858898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Sheet1!$C$2:$M$2</c:f>
              <c:numCache>
                <c:formatCode>General</c:formatCode>
                <c:ptCount val="11"/>
                <c:pt idx="0">
                  <c:v>101.5</c:v>
                </c:pt>
                <c:pt idx="1">
                  <c:v>103.1</c:v>
                </c:pt>
                <c:pt idx="2">
                  <c:v>109.4</c:v>
                </c:pt>
                <c:pt idx="3">
                  <c:v>111.1</c:v>
                </c:pt>
                <c:pt idx="4">
                  <c:v>111.9</c:v>
                </c:pt>
                <c:pt idx="5">
                  <c:v>113.1</c:v>
                </c:pt>
                <c:pt idx="6">
                  <c:v>113.7</c:v>
                </c:pt>
                <c:pt idx="7">
                  <c:v>113.8</c:v>
                </c:pt>
                <c:pt idx="8">
                  <c:v>114.8</c:v>
                </c:pt>
                <c:pt idx="9">
                  <c:v>113.6</c:v>
                </c:pt>
                <c:pt idx="10">
                  <c:v>112.4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1227321237993597E-2"/>
                  <c:y val="1.7070928264144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109925293489863E-2"/>
                  <c:y val="3.6794794141856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437566702241195E-2"/>
                  <c:y val="4.4684340492941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09925293489863E-2"/>
                  <c:y val="4.4684340492941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112772117767801E-2"/>
                  <c:y val="-4.21168518056449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91759869903302E-2"/>
                  <c:y val="-4.60631038686722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33740569435812E-2"/>
                  <c:y val="-4.6033621764625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1346175315792519E-2"/>
                  <c:y val="-5.0006847232801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Sheet1!$C$3:$M$3</c:f>
              <c:numCache>
                <c:formatCode>General</c:formatCode>
                <c:ptCount val="11"/>
                <c:pt idx="0">
                  <c:v>101.2</c:v>
                </c:pt>
                <c:pt idx="1">
                  <c:v>102.1</c:v>
                </c:pt>
                <c:pt idx="2">
                  <c:v>109.3</c:v>
                </c:pt>
                <c:pt idx="3">
                  <c:v>110.7</c:v>
                </c:pt>
                <c:pt idx="4">
                  <c:v>112.2</c:v>
                </c:pt>
                <c:pt idx="5">
                  <c:v>114</c:v>
                </c:pt>
                <c:pt idx="6">
                  <c:v>115.5</c:v>
                </c:pt>
                <c:pt idx="7">
                  <c:v>116.8</c:v>
                </c:pt>
                <c:pt idx="8">
                  <c:v>117.6</c:v>
                </c:pt>
                <c:pt idx="9">
                  <c:v>116</c:v>
                </c:pt>
                <c:pt idx="10">
                  <c:v>113.9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563500533617929E-2"/>
                  <c:y val="-5.849104660733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57895048335658E-2"/>
                  <c:y val="-3.8768081513459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446104589114197E-2"/>
                  <c:y val="-4.6656727080712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904854011113057E-2"/>
                  <c:y val="-3.8768081513459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97730974770226E-2"/>
                  <c:y val="4.8036210527100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700084874913745E-2"/>
                  <c:y val="4.8005157317114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1346175315792519E-2"/>
                  <c:y val="4.4092452858898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Sheet1!$C$4:$M$4</c:f>
              <c:numCache>
                <c:formatCode>General</c:formatCode>
                <c:ptCount val="11"/>
                <c:pt idx="0" formatCode="0.0">
                  <c:v>102.4</c:v>
                </c:pt>
                <c:pt idx="1">
                  <c:v>105.6</c:v>
                </c:pt>
                <c:pt idx="2" formatCode="0.0">
                  <c:v>109.5</c:v>
                </c:pt>
                <c:pt idx="3">
                  <c:v>112</c:v>
                </c:pt>
                <c:pt idx="4" formatCode="0.0">
                  <c:v>111.1</c:v>
                </c:pt>
                <c:pt idx="5" formatCode="0.0">
                  <c:v>110.9</c:v>
                </c:pt>
                <c:pt idx="6" formatCode="0.0">
                  <c:v>109.2</c:v>
                </c:pt>
                <c:pt idx="7" formatCode="0.0">
                  <c:v>106.2</c:v>
                </c:pt>
                <c:pt idx="8" formatCode="0.0">
                  <c:v>107.6</c:v>
                </c:pt>
                <c:pt idx="9" formatCode="0.0">
                  <c:v>107.6</c:v>
                </c:pt>
                <c:pt idx="10" formatCode="0.0">
                  <c:v>108.4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2629888"/>
        <c:axId val="53005312"/>
      </c:lineChart>
      <c:catAx>
        <c:axId val="52629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530053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53005312"/>
        <c:scaling>
          <c:orientation val="minMax"/>
          <c:max val="121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52629888"/>
        <c:crosses val="autoZero"/>
        <c:crossBetween val="midCat"/>
        <c:majorUnit val="3"/>
        <c:minorUnit val="3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F3553-4790-4DF4-9CF4-FCB94C0B9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20</Pages>
  <Words>4618</Words>
  <Characters>26326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32</cp:revision>
  <cp:lastPrinted>2022-11-18T14:09:00Z</cp:lastPrinted>
  <dcterms:created xsi:type="dcterms:W3CDTF">2022-12-01T09:13:00Z</dcterms:created>
  <dcterms:modified xsi:type="dcterms:W3CDTF">2022-12-23T07:08:00Z</dcterms:modified>
</cp:coreProperties>
</file>