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D467B0">
      <w:pPr>
        <w:spacing w:line="28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C248B5">
        <w:rPr>
          <w:spacing w:val="-2"/>
          <w:sz w:val="26"/>
        </w:rPr>
        <w:t>январе-</w:t>
      </w:r>
      <w:r w:rsidR="00A867F0">
        <w:rPr>
          <w:spacing w:val="-2"/>
          <w:sz w:val="26"/>
        </w:rPr>
        <w:t>сентябре</w:t>
      </w:r>
      <w:r w:rsidR="00841381">
        <w:rPr>
          <w:spacing w:val="-2"/>
          <w:sz w:val="26"/>
        </w:rPr>
        <w:t xml:space="preserve"> 2020</w:t>
      </w:r>
      <w:r w:rsidR="00504A1D">
        <w:rPr>
          <w:spacing w:val="-2"/>
          <w:sz w:val="26"/>
        </w:rPr>
        <w:t> г</w:t>
      </w:r>
      <w:r w:rsidR="00841381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603CFD">
        <w:rPr>
          <w:spacing w:val="-2"/>
          <w:sz w:val="26"/>
        </w:rPr>
        <w:t xml:space="preserve"> </w:t>
      </w:r>
      <w:r w:rsidR="00CF0DCF">
        <w:rPr>
          <w:spacing w:val="-2"/>
          <w:sz w:val="26"/>
        </w:rPr>
        <w:t>20,5</w:t>
      </w:r>
      <w:r w:rsidR="00D467B0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C20C2E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CF0DCF">
        <w:rPr>
          <w:sz w:val="26"/>
        </w:rPr>
        <w:t>98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C248B5">
        <w:rPr>
          <w:spacing w:val="-2"/>
          <w:sz w:val="26"/>
        </w:rPr>
        <w:t>январ</w:t>
      </w:r>
      <w:proofErr w:type="gramStart"/>
      <w:r w:rsidR="00C248B5">
        <w:rPr>
          <w:spacing w:val="-2"/>
          <w:sz w:val="26"/>
        </w:rPr>
        <w:t>я-</w:t>
      </w:r>
      <w:proofErr w:type="gramEnd"/>
      <w:r w:rsidR="000C3A5E">
        <w:rPr>
          <w:spacing w:val="-2"/>
          <w:sz w:val="26"/>
        </w:rPr>
        <w:br/>
      </w:r>
      <w:r w:rsidR="00A867F0">
        <w:rPr>
          <w:spacing w:val="-2"/>
          <w:sz w:val="26"/>
        </w:rPr>
        <w:t>сентября</w:t>
      </w:r>
      <w:r w:rsidR="00C248B5">
        <w:rPr>
          <w:spacing w:val="-2"/>
          <w:sz w:val="26"/>
        </w:rPr>
        <w:t xml:space="preserve"> </w:t>
      </w:r>
      <w:r w:rsidRPr="00DF613B">
        <w:rPr>
          <w:sz w:val="26"/>
        </w:rPr>
        <w:t>201</w:t>
      </w:r>
      <w:r w:rsidR="00841381">
        <w:rPr>
          <w:sz w:val="26"/>
        </w:rPr>
        <w:t>9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D306C3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9C6E37">
            <w:pPr>
              <w:pStyle w:val="4"/>
              <w:keepNext w:val="0"/>
              <w:spacing w:before="50" w:after="5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9C6E37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856C4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 w:rsidRPr="008856C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8856C4"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9C6E37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9C6E37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9C6E37">
            <w:pPr>
              <w:pStyle w:val="30"/>
              <w:spacing w:before="50" w:after="5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9C6E37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9C6E37">
            <w:pPr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9C6E37">
            <w:pPr>
              <w:pStyle w:val="4"/>
              <w:keepNext w:val="0"/>
              <w:spacing w:before="50" w:after="5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062406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062406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062406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9C6E37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9C6E37">
            <w:pPr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9C6E37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9C6E37">
            <w:pPr>
              <w:spacing w:before="5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9C6E37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9C6E37">
            <w:pPr>
              <w:spacing w:before="50" w:after="5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9C6E37">
            <w:pPr>
              <w:pStyle w:val="4"/>
              <w:keepNext w:val="0"/>
              <w:spacing w:before="50" w:after="5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B46A8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C248B5" w:rsidRPr="00AD0337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9C6E37">
            <w:pPr>
              <w:pStyle w:val="4"/>
              <w:keepNext w:val="0"/>
              <w:spacing w:before="50" w:after="50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9C6E37">
            <w:pPr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C248B5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9C6E37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9C6E37">
            <w:pPr>
              <w:spacing w:before="50" w:after="5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347EB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4 828,9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</w:tr>
      <w:tr w:rsidR="00C248B5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9C6E37">
            <w:pPr>
              <w:pStyle w:val="4"/>
              <w:keepNext w:val="0"/>
              <w:spacing w:before="50" w:after="5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444F7" w:rsidRDefault="00C248B5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785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444F7" w:rsidRDefault="00C248B5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9C6E37">
            <w:pPr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136,8</w:t>
            </w:r>
          </w:p>
        </w:tc>
      </w:tr>
      <w:tr w:rsidR="00C248B5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39188B" w:rsidRDefault="00C248B5" w:rsidP="009C6E37">
            <w:pPr>
              <w:pStyle w:val="4"/>
              <w:keepNext w:val="0"/>
              <w:spacing w:before="50" w:after="50" w:line="200" w:lineRule="exact"/>
              <w:ind w:left="91"/>
              <w:rPr>
                <w:lang w:val="ru-RU"/>
              </w:rPr>
            </w:pPr>
            <w:r w:rsidRPr="002E6FAA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798,9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9C6E37">
            <w:pPr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х</w:t>
            </w:r>
          </w:p>
        </w:tc>
      </w:tr>
      <w:tr w:rsidR="00C248B5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11BF7" w:rsidRDefault="00C248B5" w:rsidP="009C6E37">
            <w:pPr>
              <w:pStyle w:val="4"/>
              <w:keepNext w:val="0"/>
              <w:spacing w:before="50" w:after="5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83204F" w:rsidRDefault="00C248B5" w:rsidP="009C6E37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248B5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 w:rsidRPr="00956B8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40B58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,6</w:t>
            </w:r>
          </w:p>
        </w:tc>
      </w:tr>
      <w:tr w:rsidR="00C248B5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C248B5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9C6E37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486EC6" w:rsidRDefault="00C248B5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9C6E37">
            <w:pPr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9087A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9087A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C91C88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91C8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9C6E37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248B5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05CBE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91C88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248B5" w:rsidP="009C6E37">
            <w:pPr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11</w:t>
            </w:r>
            <w:r w:rsidR="00C91C88">
              <w:rPr>
                <w:b/>
                <w:sz w:val="22"/>
                <w:szCs w:val="22"/>
              </w:rPr>
              <w:t>2</w:t>
            </w:r>
            <w:r w:rsidRPr="00605CBE">
              <w:rPr>
                <w:b/>
                <w:sz w:val="22"/>
                <w:szCs w:val="22"/>
              </w:rPr>
              <w:t>,</w:t>
            </w:r>
            <w:r w:rsidR="00C91C88">
              <w:rPr>
                <w:b/>
                <w:sz w:val="22"/>
                <w:szCs w:val="22"/>
              </w:rPr>
              <w:t>2</w:t>
            </w:r>
          </w:p>
        </w:tc>
      </w:tr>
      <w:tr w:rsidR="00C248B5" w:rsidRPr="00BD53DF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9C6E37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i/>
                <w:lang w:val="ru-RU"/>
              </w:rPr>
            </w:pPr>
            <w:r w:rsidRPr="00BD53D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9C6E37">
            <w:pPr>
              <w:spacing w:before="5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9C6E37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98,</w:t>
            </w:r>
            <w:r w:rsidR="00C91C88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9C6E37">
            <w:pPr>
              <w:spacing w:before="50" w:after="5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D53DF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566A6" w:rsidRDefault="00C248B5" w:rsidP="009C6E37">
            <w:pPr>
              <w:pStyle w:val="4"/>
              <w:keepNext w:val="0"/>
              <w:spacing w:before="50" w:after="5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51830" w:rsidRDefault="00C91C88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13E2A" w:rsidRDefault="00F13E2A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51830" w:rsidRDefault="00F13E2A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6A54F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Pr="005D0D9F" w:rsidRDefault="006A54F2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D909BD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345DD8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345DD8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34171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341712" w:rsidP="009C6E37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CF0DCF" w:rsidP="009C6E3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CF0DCF" w:rsidP="009C6E37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CF0DCF" w:rsidP="009C6E37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</w:tr>
      <w:tr w:rsidR="0034171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341712" w:rsidP="009C6E37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Pr="00CF0DCF" w:rsidRDefault="00CF0DCF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0DCF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Pr="00CF0DCF" w:rsidRDefault="00CF0DCF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0DCF"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Pr="00CF0DCF" w:rsidRDefault="00CF0DCF" w:rsidP="009C6E37">
            <w:pPr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CF0DCF">
              <w:rPr>
                <w:b/>
                <w:sz w:val="22"/>
                <w:szCs w:val="22"/>
              </w:rPr>
              <w:t>107,5</w:t>
            </w:r>
          </w:p>
        </w:tc>
      </w:tr>
      <w:tr w:rsidR="00C248B5" w:rsidRPr="00BD53DF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9C6E37">
            <w:pPr>
              <w:pStyle w:val="4"/>
              <w:keepNext w:val="0"/>
              <w:spacing w:before="50" w:after="50" w:line="200" w:lineRule="exact"/>
              <w:ind w:left="91"/>
              <w:rPr>
                <w:i/>
                <w:lang w:val="ru-RU"/>
              </w:rPr>
            </w:pPr>
            <w:r w:rsidRPr="00BD53DF">
              <w:rPr>
                <w:i/>
                <w:lang w:val="ru-RU"/>
              </w:rPr>
              <w:t>Январь-</w:t>
            </w:r>
            <w:r w:rsidR="00341712">
              <w:rPr>
                <w:i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8B5" w:rsidRPr="00BD53DF" w:rsidRDefault="00CF0DCF" w:rsidP="009C6E37">
            <w:pPr>
              <w:spacing w:before="5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8B5" w:rsidRPr="00BD53DF" w:rsidRDefault="00CF0DCF" w:rsidP="009C6E37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9C6E37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BD53D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3CA783D3" wp14:editId="0178F725">
            <wp:simplePos x="0" y="0"/>
            <wp:positionH relativeFrom="column">
              <wp:posOffset>-661121</wp:posOffset>
            </wp:positionH>
            <wp:positionV relativeFrom="paragraph">
              <wp:posOffset>4445</wp:posOffset>
            </wp:positionV>
            <wp:extent cx="6862119" cy="1993557"/>
            <wp:effectExtent l="0" t="0" r="0" b="6985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B02B4C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1"/>
        <w:gridCol w:w="1142"/>
        <w:gridCol w:w="1063"/>
        <w:gridCol w:w="1063"/>
        <w:gridCol w:w="1125"/>
      </w:tblGrid>
      <w:tr w:rsidR="00E60CC3" w:rsidTr="00B750A3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E60CC3" w:rsidRDefault="00E60CC3" w:rsidP="00F169BC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F169BC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F169BC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0CC3" w:rsidTr="007F736C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F169BC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E60CC3" w:rsidRDefault="0090653A" w:rsidP="00F169BC">
            <w:pPr>
              <w:spacing w:before="40" w:after="40" w:line="18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05ADE">
              <w:rPr>
                <w:sz w:val="22"/>
                <w:szCs w:val="22"/>
              </w:rPr>
              <w:t>сентябрь</w:t>
            </w:r>
            <w:r w:rsidR="00E60CC3">
              <w:rPr>
                <w:sz w:val="22"/>
                <w:szCs w:val="22"/>
              </w:rPr>
              <w:br/>
              <w:t>2</w:t>
            </w:r>
            <w:r w:rsidR="00E60CC3" w:rsidRPr="00DF65E0">
              <w:rPr>
                <w:sz w:val="22"/>
                <w:szCs w:val="22"/>
              </w:rPr>
              <w:t>0</w:t>
            </w:r>
            <w:r w:rsidR="00E60CC3">
              <w:rPr>
                <w:sz w:val="22"/>
                <w:szCs w:val="22"/>
              </w:rPr>
              <w:t>20</w:t>
            </w:r>
            <w:r w:rsidR="00E60CC3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205ADE" w:rsidP="00F169BC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8B4BE7">
              <w:rPr>
                <w:sz w:val="22"/>
              </w:rPr>
              <w:br/>
            </w:r>
            <w:r w:rsidR="00E60CC3">
              <w:rPr>
                <w:sz w:val="22"/>
              </w:rPr>
              <w:t>2020 г.</w:t>
            </w:r>
          </w:p>
        </w:tc>
        <w:tc>
          <w:tcPr>
            <w:tcW w:w="114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0862E2" w:rsidP="00F169BC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05ADE">
              <w:rPr>
                <w:sz w:val="22"/>
                <w:szCs w:val="22"/>
              </w:rPr>
              <w:t>сентябрь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2020 г.</w:t>
            </w:r>
            <w:r w:rsidR="00E60CC3">
              <w:rPr>
                <w:sz w:val="22"/>
              </w:rPr>
              <w:br/>
              <w:t xml:space="preserve">в % к </w:t>
            </w:r>
            <w:r w:rsidR="008B4BE7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205ADE">
              <w:rPr>
                <w:sz w:val="22"/>
                <w:szCs w:val="22"/>
              </w:rPr>
              <w:t>сентябрю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2019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0CC3" w:rsidRDefault="00205ADE" w:rsidP="00F169BC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60CC3">
              <w:rPr>
                <w:sz w:val="22"/>
              </w:rPr>
              <w:t xml:space="preserve"> 2020 г.</w:t>
            </w:r>
            <w:r w:rsidR="00E60CC3">
              <w:rPr>
                <w:sz w:val="22"/>
              </w:rPr>
              <w:br/>
            </w:r>
            <w:proofErr w:type="gramStart"/>
            <w:r w:rsidR="00E60CC3">
              <w:rPr>
                <w:sz w:val="22"/>
              </w:rPr>
              <w:t>в</w:t>
            </w:r>
            <w:proofErr w:type="gramEnd"/>
            <w:r w:rsidR="00E60CC3">
              <w:rPr>
                <w:sz w:val="22"/>
              </w:rPr>
              <w:t xml:space="preserve"> % 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E60CC3" w:rsidRPr="0091491F" w:rsidRDefault="00E60CC3" w:rsidP="00F169BC">
            <w:pPr>
              <w:spacing w:before="40" w:after="40" w:line="18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0862E2">
              <w:rPr>
                <w:sz w:val="22"/>
                <w:szCs w:val="22"/>
              </w:rPr>
              <w:t>январ</w:t>
            </w:r>
            <w:proofErr w:type="gramStart"/>
            <w:r w:rsidR="000862E2">
              <w:rPr>
                <w:sz w:val="22"/>
                <w:szCs w:val="22"/>
              </w:rPr>
              <w:t>ь-</w:t>
            </w:r>
            <w:proofErr w:type="gramEnd"/>
            <w:r w:rsidR="000862E2">
              <w:rPr>
                <w:sz w:val="22"/>
                <w:szCs w:val="22"/>
              </w:rPr>
              <w:br/>
            </w:r>
            <w:r w:rsidR="00205ADE">
              <w:rPr>
                <w:sz w:val="22"/>
                <w:szCs w:val="22"/>
              </w:rPr>
              <w:t>сентябрь</w:t>
            </w:r>
            <w:r w:rsidR="000862E2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0862E2">
              <w:rPr>
                <w:sz w:val="22"/>
                <w:szCs w:val="22"/>
              </w:rPr>
              <w:t>январю-</w:t>
            </w:r>
            <w:r w:rsidR="000862E2">
              <w:rPr>
                <w:sz w:val="22"/>
                <w:szCs w:val="22"/>
              </w:rPr>
              <w:br/>
            </w:r>
            <w:r w:rsidR="00205ADE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E60CC3" w:rsidTr="007F736C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F169BC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E60CC3" w:rsidRDefault="00E60CC3" w:rsidP="00F169BC">
            <w:pPr>
              <w:pStyle w:val="30"/>
              <w:spacing w:before="40" w:after="40" w:line="18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F169BC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4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F169BC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</w:tcPr>
          <w:p w:rsidR="00E60CC3" w:rsidRDefault="00205ADE" w:rsidP="00F169BC">
            <w:pPr>
              <w:spacing w:before="40" w:after="40" w:line="18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60CC3">
              <w:rPr>
                <w:sz w:val="22"/>
              </w:rPr>
              <w:br/>
              <w:t>2019 г.</w:t>
            </w:r>
          </w:p>
        </w:tc>
        <w:tc>
          <w:tcPr>
            <w:tcW w:w="1063" w:type="dxa"/>
            <w:shd w:val="clear" w:color="auto" w:fill="auto"/>
          </w:tcPr>
          <w:p w:rsidR="00E60CC3" w:rsidRDefault="00205ADE" w:rsidP="00F169BC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E60CC3">
              <w:rPr>
                <w:sz w:val="22"/>
              </w:rPr>
              <w:br/>
              <w:t>2020 г.</w:t>
            </w:r>
          </w:p>
        </w:tc>
        <w:tc>
          <w:tcPr>
            <w:tcW w:w="1125" w:type="dxa"/>
            <w:vMerge/>
          </w:tcPr>
          <w:p w:rsidR="00E60CC3" w:rsidRPr="00501534" w:rsidRDefault="00E60CC3" w:rsidP="00F169BC">
            <w:pPr>
              <w:spacing w:before="40" w:after="40" w:line="18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611722" w:rsidRDefault="00E60CC3" w:rsidP="00F169BC">
            <w:pPr>
              <w:spacing w:before="16" w:after="16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576053" w:rsidRDefault="008F6C7F" w:rsidP="00F169BC">
            <w:pPr>
              <w:spacing w:before="16" w:after="16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20 459,3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F6C7F" w:rsidP="00F169BC">
            <w:pPr>
              <w:spacing w:before="16" w:after="16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2 919,4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F6C7F" w:rsidP="00F169BC">
            <w:pPr>
              <w:spacing w:before="16" w:after="16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F6C7F" w:rsidP="00F169BC">
            <w:pPr>
              <w:spacing w:before="16" w:after="16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F6C7F" w:rsidP="00F169BC">
            <w:pPr>
              <w:spacing w:before="16" w:after="16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124,8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A42A5D" w:rsidRDefault="0049017D" w:rsidP="00F169BC">
            <w:pPr>
              <w:spacing w:before="16" w:after="16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F169BC">
            <w:pPr>
              <w:spacing w:before="16" w:after="16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 w:rsidR="00A94782">
              <w:rPr>
                <w:sz w:val="22"/>
                <w:szCs w:val="22"/>
              </w:rPr>
              <w:t xml:space="preserve"> и </w:t>
            </w:r>
            <w:proofErr w:type="spellStart"/>
            <w:r w:rsidR="00A94782">
              <w:rPr>
                <w:sz w:val="22"/>
                <w:szCs w:val="22"/>
              </w:rPr>
              <w:t>г</w:t>
            </w:r>
            <w:proofErr w:type="gramStart"/>
            <w:r w:rsidR="00A9478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F169BC">
            <w:pPr>
              <w:spacing w:before="16" w:after="16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F169BC">
            <w:pPr>
              <w:spacing w:before="16" w:after="16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2 321,2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49017D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F169BC">
            <w:pPr>
              <w:spacing w:before="16" w:after="16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1 944,1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9017D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F169BC">
            <w:pPr>
              <w:spacing w:before="16" w:after="16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3 027,0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9017D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F169BC">
            <w:pPr>
              <w:spacing w:before="16" w:after="16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2 447,7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9017D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F169BC">
            <w:pPr>
              <w:spacing w:before="16" w:after="1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4 025,6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9017D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F169BC">
            <w:pPr>
              <w:spacing w:before="16" w:after="16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5 280,3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9017D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Pr="00B73654" w:rsidRDefault="00E60CC3" w:rsidP="00F169BC">
            <w:pPr>
              <w:spacing w:before="16" w:after="16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1 404,4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8F6C7F" w:rsidP="00F169BC">
            <w:pPr>
              <w:spacing w:before="16" w:after="1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209,1</w:t>
            </w:r>
          </w:p>
        </w:tc>
        <w:tc>
          <w:tcPr>
            <w:tcW w:w="11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B4982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49017D" w:rsidP="00F169BC">
            <w:pPr>
              <w:spacing w:before="16" w:after="1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</w:tbl>
    <w:p w:rsidR="00910D19" w:rsidRDefault="00910D19" w:rsidP="00BF4C9E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346"/>
        <w:gridCol w:w="1064"/>
        <w:gridCol w:w="1845"/>
        <w:gridCol w:w="1848"/>
      </w:tblGrid>
      <w:tr w:rsidR="00ED1239" w:rsidRPr="005D0D9F" w:rsidTr="001E70A9">
        <w:trPr>
          <w:jc w:val="center"/>
        </w:trPr>
        <w:tc>
          <w:tcPr>
            <w:tcW w:w="2985" w:type="dxa"/>
            <w:vMerge w:val="restart"/>
            <w:vAlign w:val="bottom"/>
          </w:tcPr>
          <w:p w:rsidR="00ED1239" w:rsidRPr="00E1490F" w:rsidRDefault="00ED1239" w:rsidP="0033154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  <w:vAlign w:val="bottom"/>
          </w:tcPr>
          <w:p w:rsidR="00ED1239" w:rsidRPr="00E1490F" w:rsidRDefault="00E1490F" w:rsidP="007F736C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1490F">
              <w:rPr>
                <w:sz w:val="22"/>
                <w:szCs w:val="22"/>
              </w:rPr>
              <w:t>Январь-</w:t>
            </w:r>
            <w:r w:rsidR="00785473">
              <w:rPr>
                <w:sz w:val="22"/>
                <w:szCs w:val="22"/>
              </w:rPr>
              <w:t>сентябрь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20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691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331546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1E70A9">
        <w:trPr>
          <w:jc w:val="center"/>
        </w:trPr>
        <w:tc>
          <w:tcPr>
            <w:tcW w:w="2985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33154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346" w:type="dxa"/>
            <w:tcBorders>
              <w:bottom w:val="nil"/>
            </w:tcBorders>
          </w:tcPr>
          <w:p w:rsidR="00ED1239" w:rsidRPr="00E1490F" w:rsidRDefault="00ED1239" w:rsidP="0033154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064" w:type="dxa"/>
            <w:tcBorders>
              <w:bottom w:val="nil"/>
            </w:tcBorders>
          </w:tcPr>
          <w:p w:rsidR="00ED1239" w:rsidRPr="00E1490F" w:rsidRDefault="00ED1239" w:rsidP="0033154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845" w:type="dxa"/>
            <w:tcBorders>
              <w:bottom w:val="nil"/>
            </w:tcBorders>
          </w:tcPr>
          <w:p w:rsidR="00ED1239" w:rsidRPr="00E1490F" w:rsidRDefault="00E1490F" w:rsidP="0078547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473">
              <w:rPr>
                <w:sz w:val="22"/>
                <w:szCs w:val="22"/>
              </w:rPr>
              <w:t>сентябрь</w:t>
            </w:r>
            <w:r w:rsidR="009037E0" w:rsidRPr="00E1490F">
              <w:rPr>
                <w:sz w:val="22"/>
                <w:szCs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</w:r>
            <w:proofErr w:type="gramStart"/>
            <w:r w:rsidR="00ED1239" w:rsidRPr="00E1490F">
              <w:rPr>
                <w:sz w:val="22"/>
              </w:rPr>
              <w:t>в</w:t>
            </w:r>
            <w:proofErr w:type="gramEnd"/>
            <w:r w:rsidR="00ED1239" w:rsidRPr="00E1490F">
              <w:rPr>
                <w:sz w:val="22"/>
              </w:rPr>
              <w:t xml:space="preserve"> % </w:t>
            </w:r>
            <w:proofErr w:type="gramStart"/>
            <w:r w:rsidR="00ED1239" w:rsidRPr="00E1490F">
              <w:rPr>
                <w:sz w:val="22"/>
              </w:rPr>
              <w:t>к</w:t>
            </w:r>
            <w:proofErr w:type="gramEnd"/>
            <w:r w:rsidR="00ED1239" w:rsidRPr="00E1490F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85473">
              <w:rPr>
                <w:sz w:val="22"/>
                <w:szCs w:val="22"/>
              </w:rPr>
              <w:t>сентябрю</w:t>
            </w:r>
            <w:r w:rsidR="002E4B10" w:rsidRPr="00E149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D1239" w:rsidRPr="00E1490F">
              <w:rPr>
                <w:sz w:val="22"/>
              </w:rPr>
              <w:t>201</w:t>
            </w:r>
            <w:r w:rsidR="00630BA9" w:rsidRPr="00E1490F">
              <w:rPr>
                <w:sz w:val="22"/>
              </w:rPr>
              <w:t>9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846" w:type="dxa"/>
            <w:tcBorders>
              <w:bottom w:val="nil"/>
            </w:tcBorders>
          </w:tcPr>
          <w:p w:rsidR="00ED1239" w:rsidRPr="00E1490F" w:rsidRDefault="00ED1239" w:rsidP="0078547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E1490F">
              <w:rPr>
                <w:sz w:val="22"/>
                <w:szCs w:val="22"/>
              </w:rPr>
              <w:t>январь-</w:t>
            </w:r>
            <w:r w:rsidR="00785473">
              <w:rPr>
                <w:sz w:val="22"/>
                <w:szCs w:val="22"/>
              </w:rPr>
              <w:t>сентябрь</w:t>
            </w:r>
            <w:r w:rsidR="00E1490F" w:rsidRPr="00E1490F">
              <w:rPr>
                <w:sz w:val="22"/>
                <w:szCs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201</w:t>
            </w:r>
            <w:r w:rsidR="00630BA9" w:rsidRPr="00E1490F">
              <w:rPr>
                <w:spacing w:val="-2"/>
                <w:sz w:val="22"/>
                <w:szCs w:val="22"/>
              </w:rPr>
              <w:t>9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</w:t>
            </w:r>
            <w:proofErr w:type="gramStart"/>
            <w:r w:rsidRPr="00E1490F">
              <w:rPr>
                <w:sz w:val="22"/>
              </w:rPr>
              <w:t>к</w:t>
            </w:r>
            <w:proofErr w:type="gramEnd"/>
            <w:r w:rsidRPr="00E1490F">
              <w:rPr>
                <w:sz w:val="22"/>
              </w:rPr>
              <w:t xml:space="preserve"> </w:t>
            </w:r>
            <w:r w:rsidRPr="00E1490F">
              <w:rPr>
                <w:sz w:val="22"/>
              </w:rPr>
              <w:br/>
            </w:r>
            <w:r w:rsidR="00E1490F">
              <w:rPr>
                <w:sz w:val="22"/>
                <w:szCs w:val="22"/>
              </w:rPr>
              <w:t>январю-</w:t>
            </w:r>
            <w:r w:rsidR="00785473">
              <w:rPr>
                <w:sz w:val="22"/>
                <w:szCs w:val="22"/>
              </w:rPr>
              <w:t>сентябрю</w:t>
            </w:r>
            <w:r w:rsidR="00E1490F" w:rsidRPr="00E1490F">
              <w:rPr>
                <w:sz w:val="22"/>
                <w:szCs w:val="22"/>
              </w:rPr>
              <w:t xml:space="preserve"> </w:t>
            </w:r>
            <w:r w:rsidR="009037E0" w:rsidRPr="00E1490F">
              <w:rPr>
                <w:sz w:val="22"/>
                <w:szCs w:val="22"/>
              </w:rPr>
              <w:br/>
            </w:r>
            <w:r w:rsidRPr="00E1490F">
              <w:rPr>
                <w:sz w:val="22"/>
              </w:rPr>
              <w:t>201</w:t>
            </w:r>
            <w:r w:rsidR="00630BA9" w:rsidRPr="00E1490F">
              <w:rPr>
                <w:sz w:val="22"/>
              </w:rPr>
              <w:t>8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1E70A9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F169BC">
            <w:pPr>
              <w:spacing w:before="16" w:after="16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346" w:type="dxa"/>
            <w:tcBorders>
              <w:bottom w:val="nil"/>
            </w:tcBorders>
            <w:vAlign w:val="bottom"/>
          </w:tcPr>
          <w:p w:rsidR="00845DB4" w:rsidRPr="00A81639" w:rsidRDefault="00D75FF2" w:rsidP="00F169BC">
            <w:pPr>
              <w:tabs>
                <w:tab w:val="left" w:pos="1089"/>
              </w:tabs>
              <w:spacing w:before="16" w:after="1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20 459,3</w:t>
            </w:r>
          </w:p>
        </w:tc>
        <w:tc>
          <w:tcPr>
            <w:tcW w:w="1064" w:type="dxa"/>
            <w:tcBorders>
              <w:bottom w:val="nil"/>
            </w:tcBorders>
            <w:vAlign w:val="bottom"/>
          </w:tcPr>
          <w:p w:rsidR="00845DB4" w:rsidRPr="00F803D6" w:rsidRDefault="00F803D6" w:rsidP="00F169BC">
            <w:pPr>
              <w:tabs>
                <w:tab w:val="left" w:pos="775"/>
              </w:tabs>
              <w:spacing w:before="16" w:after="16" w:line="200" w:lineRule="exact"/>
              <w:ind w:right="22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845DB4" w:rsidRPr="00DB4A2D" w:rsidRDefault="00D75FF2" w:rsidP="00F169BC">
            <w:pPr>
              <w:spacing w:before="16" w:after="16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98,0</w:t>
            </w:r>
          </w:p>
        </w:tc>
        <w:tc>
          <w:tcPr>
            <w:tcW w:w="1848" w:type="dxa"/>
            <w:tcBorders>
              <w:bottom w:val="nil"/>
            </w:tcBorders>
            <w:vAlign w:val="bottom"/>
          </w:tcPr>
          <w:p w:rsidR="00845DB4" w:rsidRPr="00EE184D" w:rsidRDefault="00AE549C" w:rsidP="00F169BC">
            <w:pPr>
              <w:spacing w:before="16" w:after="16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104,3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F169BC">
            <w:pPr>
              <w:spacing w:before="16" w:after="16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169BC">
            <w:pPr>
              <w:tabs>
                <w:tab w:val="left" w:pos="1089"/>
              </w:tabs>
              <w:spacing w:before="16" w:after="16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169BC">
            <w:pPr>
              <w:tabs>
                <w:tab w:val="left" w:pos="775"/>
              </w:tabs>
              <w:spacing w:before="16" w:after="1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169BC">
            <w:pPr>
              <w:spacing w:before="16" w:after="16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169BC">
            <w:pPr>
              <w:spacing w:before="16" w:after="16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169BC">
            <w:pPr>
              <w:spacing w:before="16" w:after="16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D75FF2" w:rsidP="00F169BC">
            <w:pPr>
              <w:tabs>
                <w:tab w:val="left" w:pos="1089"/>
              </w:tabs>
              <w:spacing w:before="16" w:after="1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7 253,0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D75FF2" w:rsidP="00F169BC">
            <w:pPr>
              <w:tabs>
                <w:tab w:val="left" w:pos="775"/>
              </w:tabs>
              <w:spacing w:before="16" w:after="1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D75FF2" w:rsidP="00F169BC">
            <w:pPr>
              <w:spacing w:before="16" w:after="1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AE549C" w:rsidP="00F169BC">
            <w:pPr>
              <w:spacing w:before="16" w:after="1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169BC">
            <w:pPr>
              <w:spacing w:before="16" w:after="16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D75FF2" w:rsidP="00F169BC">
            <w:pPr>
              <w:tabs>
                <w:tab w:val="left" w:pos="1089"/>
              </w:tabs>
              <w:spacing w:before="16" w:after="1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6 239,9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D75FF2" w:rsidP="00F169BC">
            <w:pPr>
              <w:tabs>
                <w:tab w:val="left" w:pos="775"/>
              </w:tabs>
              <w:spacing w:before="16" w:after="1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D75FF2" w:rsidP="00F169BC">
            <w:pPr>
              <w:spacing w:before="16" w:after="1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AE549C" w:rsidP="00F169BC">
            <w:pPr>
              <w:spacing w:before="16" w:after="1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F169BC">
            <w:pPr>
              <w:spacing w:before="16" w:after="16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34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75FF2" w:rsidP="00F169BC">
            <w:pPr>
              <w:tabs>
                <w:tab w:val="left" w:pos="1089"/>
              </w:tabs>
              <w:spacing w:before="16" w:after="1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6 966,4</w:t>
            </w:r>
          </w:p>
        </w:tc>
        <w:tc>
          <w:tcPr>
            <w:tcW w:w="106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75FF2" w:rsidP="00F169BC">
            <w:pPr>
              <w:tabs>
                <w:tab w:val="left" w:pos="775"/>
              </w:tabs>
              <w:spacing w:before="16" w:after="1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75FF2" w:rsidP="00F169BC">
            <w:pPr>
              <w:spacing w:before="16" w:after="1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84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AE549C" w:rsidP="00F169BC">
            <w:pPr>
              <w:spacing w:before="16" w:after="1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</w:tbl>
    <w:p w:rsidR="00A35BFC" w:rsidRDefault="00A35BFC" w:rsidP="000F1312">
      <w:pPr>
        <w:pStyle w:val="30"/>
        <w:spacing w:before="1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992"/>
        <w:gridCol w:w="1182"/>
      </w:tblGrid>
      <w:tr w:rsidR="004B731A" w:rsidTr="009037E0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B731A" w:rsidTr="00653842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B731A" w:rsidRDefault="00E1490F" w:rsidP="008665F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653842">
              <w:rPr>
                <w:sz w:val="22"/>
                <w:szCs w:val="22"/>
              </w:rPr>
              <w:t xml:space="preserve"> сентябрь</w:t>
            </w:r>
            <w:r w:rsidR="004B731A">
              <w:rPr>
                <w:sz w:val="22"/>
                <w:szCs w:val="22"/>
              </w:rPr>
              <w:br/>
              <w:t>2</w:t>
            </w:r>
            <w:r w:rsidR="004B731A" w:rsidRPr="00DF65E0">
              <w:rPr>
                <w:sz w:val="22"/>
                <w:szCs w:val="22"/>
              </w:rPr>
              <w:t>0</w:t>
            </w:r>
            <w:r w:rsidR="004B731A">
              <w:rPr>
                <w:sz w:val="22"/>
                <w:szCs w:val="22"/>
              </w:rPr>
              <w:t>20</w:t>
            </w:r>
            <w:r w:rsidR="004B731A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653842" w:rsidP="00E1490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B731A">
              <w:rPr>
                <w:sz w:val="22"/>
              </w:rPr>
              <w:t xml:space="preserve"> </w:t>
            </w:r>
            <w:r w:rsidR="009037E0">
              <w:rPr>
                <w:sz w:val="22"/>
              </w:rPr>
              <w:br/>
            </w:r>
            <w:r w:rsidR="004B731A">
              <w:rPr>
                <w:sz w:val="22"/>
              </w:rPr>
              <w:t>2020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E1490F" w:rsidP="008665F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53842">
              <w:rPr>
                <w:sz w:val="22"/>
                <w:szCs w:val="22"/>
              </w:rPr>
              <w:t>сентябрь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2020 г.</w:t>
            </w:r>
            <w:r w:rsidR="004B731A">
              <w:rPr>
                <w:sz w:val="22"/>
              </w:rPr>
              <w:br/>
              <w:t xml:space="preserve">в % к </w:t>
            </w:r>
            <w:r w:rsidR="009037E0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53842">
              <w:rPr>
                <w:sz w:val="22"/>
                <w:szCs w:val="22"/>
              </w:rPr>
              <w:t xml:space="preserve"> сентябрю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2019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B731A" w:rsidRDefault="00653842" w:rsidP="00E1490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B731A">
              <w:rPr>
                <w:sz w:val="22"/>
              </w:rPr>
              <w:t xml:space="preserve"> 2020 г.</w:t>
            </w:r>
            <w:r w:rsidR="004B731A">
              <w:rPr>
                <w:sz w:val="22"/>
              </w:rPr>
              <w:br/>
            </w:r>
            <w:proofErr w:type="gramStart"/>
            <w:r w:rsidR="004B731A">
              <w:rPr>
                <w:sz w:val="22"/>
              </w:rPr>
              <w:t>в</w:t>
            </w:r>
            <w:proofErr w:type="gramEnd"/>
            <w:r w:rsidR="004B731A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4B731A" w:rsidRPr="0091491F" w:rsidRDefault="004B731A" w:rsidP="008665FD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E1490F">
              <w:rPr>
                <w:sz w:val="22"/>
                <w:szCs w:val="22"/>
              </w:rPr>
              <w:t>январ</w:t>
            </w:r>
            <w:proofErr w:type="gramStart"/>
            <w:r w:rsidR="00E1490F">
              <w:rPr>
                <w:sz w:val="22"/>
                <w:szCs w:val="22"/>
              </w:rPr>
              <w:t>ь-</w:t>
            </w:r>
            <w:proofErr w:type="gramEnd"/>
            <w:r w:rsidR="00E1490F">
              <w:rPr>
                <w:sz w:val="22"/>
                <w:szCs w:val="22"/>
              </w:rPr>
              <w:br/>
            </w:r>
            <w:r w:rsidR="00653842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E1490F">
              <w:rPr>
                <w:sz w:val="22"/>
                <w:szCs w:val="22"/>
              </w:rPr>
              <w:t>январю-</w:t>
            </w:r>
            <w:r w:rsidR="00E1490F">
              <w:rPr>
                <w:sz w:val="22"/>
                <w:szCs w:val="22"/>
              </w:rPr>
              <w:br/>
            </w:r>
            <w:r w:rsidR="00653842">
              <w:rPr>
                <w:sz w:val="22"/>
                <w:szCs w:val="22"/>
              </w:rPr>
              <w:t>сентябрю</w:t>
            </w:r>
            <w:r w:rsidR="00E1490F">
              <w:rPr>
                <w:sz w:val="22"/>
              </w:rPr>
              <w:t xml:space="preserve"> </w:t>
            </w:r>
            <w:r w:rsidR="00E1490F">
              <w:rPr>
                <w:sz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4B731A" w:rsidTr="00653842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B731A" w:rsidRDefault="004B731A" w:rsidP="0033154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B731A" w:rsidRDefault="00653842" w:rsidP="00653842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B731A">
              <w:rPr>
                <w:sz w:val="22"/>
              </w:rPr>
              <w:br/>
              <w:t>2019 г.</w:t>
            </w:r>
          </w:p>
        </w:tc>
        <w:tc>
          <w:tcPr>
            <w:tcW w:w="992" w:type="dxa"/>
            <w:shd w:val="clear" w:color="auto" w:fill="auto"/>
          </w:tcPr>
          <w:p w:rsidR="004B731A" w:rsidRDefault="00653842" w:rsidP="008665F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4B731A">
              <w:rPr>
                <w:sz w:val="22"/>
              </w:rPr>
              <w:br/>
              <w:t>2020 г.</w:t>
            </w:r>
          </w:p>
        </w:tc>
        <w:tc>
          <w:tcPr>
            <w:tcW w:w="1182" w:type="dxa"/>
            <w:vMerge/>
          </w:tcPr>
          <w:p w:rsidR="004B731A" w:rsidRPr="00501534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4B731A" w:rsidTr="00653842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7A02E0" w:rsidRDefault="004B731A" w:rsidP="00653842">
            <w:pPr>
              <w:spacing w:before="50" w:after="4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D75FF2" w:rsidP="00653842">
            <w:pPr>
              <w:spacing w:before="50" w:after="4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20 459,3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D75FF2" w:rsidP="00653842">
            <w:pPr>
              <w:spacing w:before="5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D75FF2" w:rsidP="00653842">
            <w:pPr>
              <w:spacing w:before="5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D75FF2" w:rsidP="00F168D0">
            <w:pPr>
              <w:spacing w:before="5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D75FF2" w:rsidP="00F168D0">
            <w:pPr>
              <w:spacing w:before="5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124,8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AA0198" w:rsidP="004E06C0">
            <w:pPr>
              <w:spacing w:before="5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</w:tr>
      <w:tr w:rsidR="004B731A" w:rsidTr="00653842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653842">
            <w:pPr>
              <w:spacing w:before="5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653842">
            <w:pPr>
              <w:spacing w:before="50" w:after="4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653842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65384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F168D0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F168D0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4E06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B731A" w:rsidTr="00653842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653842">
            <w:pPr>
              <w:spacing w:before="5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D75FF2" w:rsidP="00653842">
            <w:pPr>
              <w:spacing w:before="5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10 933,9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D75FF2" w:rsidP="00653842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D75FF2" w:rsidP="0065384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D75FF2" w:rsidP="00F168D0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D75FF2" w:rsidP="00F168D0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AA0198" w:rsidP="004E06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4B731A" w:rsidTr="00653842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653842">
            <w:pPr>
              <w:spacing w:before="5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D75FF2" w:rsidP="00653842">
            <w:pPr>
              <w:spacing w:before="5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7 399,7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D75FF2" w:rsidP="00653842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D75FF2" w:rsidP="0065384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D75FF2" w:rsidP="00F168D0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D75FF2" w:rsidP="00F168D0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731A" w:rsidRDefault="00AA0198" w:rsidP="004E06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4B731A" w:rsidTr="00653842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4B731A" w:rsidP="00653842">
            <w:pPr>
              <w:spacing w:before="5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D75FF2" w:rsidP="00653842">
            <w:pPr>
              <w:spacing w:before="5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2 125,6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D75FF2" w:rsidP="00653842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D75FF2" w:rsidP="0065384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D75FF2" w:rsidP="00F168D0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D75FF2" w:rsidP="00F168D0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AA0198" w:rsidP="004E06C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</w:tbl>
    <w:p w:rsidR="00910D19" w:rsidRPr="00754D39" w:rsidRDefault="00910D19" w:rsidP="000F1312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4E0258">
        <w:rPr>
          <w:spacing w:val="-4"/>
          <w:sz w:val="26"/>
          <w:szCs w:val="26"/>
        </w:rPr>
        <w:t>январе-</w:t>
      </w:r>
      <w:r w:rsidR="00653842">
        <w:rPr>
          <w:spacing w:val="-4"/>
          <w:sz w:val="26"/>
          <w:szCs w:val="26"/>
        </w:rPr>
        <w:t>сентябре</w:t>
      </w:r>
      <w:r w:rsidR="009037E0">
        <w:rPr>
          <w:sz w:val="22"/>
          <w:szCs w:val="22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20</w:t>
      </w:r>
      <w:r w:rsidRPr="00754D39">
        <w:rPr>
          <w:spacing w:val="-4"/>
          <w:sz w:val="26"/>
          <w:szCs w:val="26"/>
        </w:rPr>
        <w:t> 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653842">
        <w:rPr>
          <w:spacing w:val="-4"/>
          <w:sz w:val="26"/>
          <w:szCs w:val="26"/>
        </w:rPr>
        <w:br/>
      </w:r>
      <w:r w:rsidR="00D75FF2">
        <w:rPr>
          <w:spacing w:val="-4"/>
          <w:sz w:val="26"/>
          <w:szCs w:val="26"/>
        </w:rPr>
        <w:t>53,4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653842">
        <w:rPr>
          <w:sz w:val="26"/>
          <w:szCs w:val="26"/>
        </w:rPr>
        <w:t>сентябре</w:t>
      </w:r>
      <w:r w:rsidR="00D567D0" w:rsidRPr="00D567D0">
        <w:rPr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 xml:space="preserve">9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C51EF5" w:rsidRPr="00754D39">
        <w:rPr>
          <w:spacing w:val="-4"/>
          <w:sz w:val="26"/>
          <w:szCs w:val="26"/>
        </w:rPr>
        <w:t xml:space="preserve"> </w:t>
      </w:r>
      <w:r w:rsidR="00653842">
        <w:rPr>
          <w:spacing w:val="-4"/>
          <w:sz w:val="26"/>
          <w:szCs w:val="26"/>
        </w:rPr>
        <w:br/>
      </w:r>
      <w:r w:rsidR="00430029">
        <w:rPr>
          <w:spacing w:val="-4"/>
          <w:sz w:val="26"/>
          <w:szCs w:val="26"/>
        </w:rPr>
        <w:t>50,5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D1236A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D75FF2">
        <w:rPr>
          <w:sz w:val="26"/>
          <w:szCs w:val="26"/>
        </w:rPr>
        <w:t>36,2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F25C5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653842">
        <w:rPr>
          <w:spacing w:val="-4"/>
          <w:sz w:val="26"/>
          <w:szCs w:val="26"/>
        </w:rPr>
        <w:t>сентябре</w:t>
      </w:r>
      <w:r w:rsidR="004E0258" w:rsidRPr="00D567D0">
        <w:rPr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430029">
        <w:rPr>
          <w:sz w:val="26"/>
          <w:szCs w:val="26"/>
        </w:rPr>
        <w:t>39,2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D75FF2">
        <w:rPr>
          <w:sz w:val="26"/>
          <w:szCs w:val="26"/>
        </w:rPr>
        <w:t>55,7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653842">
        <w:rPr>
          <w:sz w:val="26"/>
          <w:szCs w:val="26"/>
        </w:rPr>
        <w:t>сентябре</w:t>
      </w:r>
      <w:r w:rsidR="004E0258" w:rsidRPr="00D567D0">
        <w:rPr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FE4B0E">
        <w:rPr>
          <w:spacing w:val="-2"/>
          <w:sz w:val="26"/>
          <w:szCs w:val="26"/>
        </w:rPr>
        <w:t>6</w:t>
      </w:r>
      <w:r w:rsidR="00430029">
        <w:rPr>
          <w:spacing w:val="-2"/>
          <w:sz w:val="26"/>
          <w:szCs w:val="26"/>
        </w:rPr>
        <w:t>0</w:t>
      </w:r>
      <w:r w:rsidR="00FE4B0E">
        <w:rPr>
          <w:spacing w:val="-2"/>
          <w:sz w:val="26"/>
          <w:szCs w:val="26"/>
        </w:rPr>
        <w:t>,</w:t>
      </w:r>
      <w:r w:rsidR="00430029">
        <w:rPr>
          <w:spacing w:val="-2"/>
          <w:sz w:val="26"/>
          <w:szCs w:val="26"/>
        </w:rPr>
        <w:t>5</w:t>
      </w:r>
      <w:r w:rsidRPr="00754D39">
        <w:rPr>
          <w:spacing w:val="-2"/>
          <w:sz w:val="26"/>
          <w:szCs w:val="26"/>
        </w:rPr>
        <w:t>%).</w:t>
      </w:r>
    </w:p>
    <w:p w:rsidR="00653842" w:rsidRDefault="00653842" w:rsidP="00653842">
      <w:pPr>
        <w:pStyle w:val="30"/>
        <w:tabs>
          <w:tab w:val="left" w:pos="8789"/>
        </w:tabs>
        <w:spacing w:before="0" w:line="320" w:lineRule="exact"/>
      </w:pPr>
      <w:r w:rsidRPr="005D0D9F">
        <w:rPr>
          <w:spacing w:val="-4"/>
          <w:szCs w:val="26"/>
        </w:rPr>
        <w:t xml:space="preserve">В </w:t>
      </w:r>
      <w:r>
        <w:rPr>
          <w:spacing w:val="-4"/>
          <w:szCs w:val="26"/>
        </w:rPr>
        <w:t xml:space="preserve">январе-сентябре </w:t>
      </w:r>
      <w:r w:rsidRPr="005D0D9F">
        <w:rPr>
          <w:spacing w:val="-4"/>
          <w:szCs w:val="26"/>
        </w:rPr>
        <w:t>20</w:t>
      </w:r>
      <w:r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 w:rsidRPr="005D0D9F">
        <w:rPr>
          <w:spacing w:val="-4"/>
          <w:szCs w:val="26"/>
        </w:rPr>
        <w:t xml:space="preserve"> </w:t>
      </w:r>
      <w:r>
        <w:t xml:space="preserve">на реконструкцию и модернизацию действующих объектов основных средств направлено </w:t>
      </w:r>
      <w:r w:rsidR="001E70A9">
        <w:t>4,9</w:t>
      </w:r>
      <w:r>
        <w:t xml:space="preserve"> млрд</w:t>
      </w:r>
      <w:r>
        <w:rPr>
          <w:spacing w:val="-2"/>
        </w:rPr>
        <w:t>.</w:t>
      </w:r>
      <w:r>
        <w:t xml:space="preserve"> рублей, </w:t>
      </w:r>
      <w:r w:rsidR="003D64A8">
        <w:br/>
      </w:r>
      <w:r>
        <w:t xml:space="preserve">или </w:t>
      </w:r>
      <w:r w:rsidR="001E70A9">
        <w:t>23,7</w:t>
      </w:r>
      <w:r>
        <w:t>% общего объема инвестиций в основной капитал (в январе-сентябре</w:t>
      </w:r>
      <w:r>
        <w:rPr>
          <w:spacing w:val="-4"/>
          <w:szCs w:val="26"/>
        </w:rPr>
        <w:t xml:space="preserve"> </w:t>
      </w:r>
      <w:r>
        <w:rPr>
          <w:spacing w:val="-4"/>
          <w:szCs w:val="26"/>
        </w:rPr>
        <w:br/>
      </w:r>
      <w:r w:rsidRPr="005D0D9F">
        <w:rPr>
          <w:spacing w:val="-4"/>
          <w:szCs w:val="26"/>
        </w:rPr>
        <w:t>201</w:t>
      </w:r>
      <w:r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>
        <w:t> – </w:t>
      </w:r>
      <w:r w:rsidR="0010051D">
        <w:t xml:space="preserve">также </w:t>
      </w:r>
      <w:r>
        <w:t>23,7%).</w:t>
      </w:r>
    </w:p>
    <w:p w:rsidR="00910D19" w:rsidRPr="004F2BF4" w:rsidRDefault="00910D19" w:rsidP="000F1312">
      <w:pPr>
        <w:pStyle w:val="af7"/>
        <w:spacing w:before="160" w:after="8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AB2F59">
        <w:rPr>
          <w:rFonts w:ascii="Arial" w:hAnsi="Arial" w:cs="Arial"/>
          <w:sz w:val="22"/>
          <w:szCs w:val="22"/>
        </w:rPr>
        <w:t>январе-</w:t>
      </w:r>
      <w:r w:rsidR="005170B7">
        <w:rPr>
          <w:rFonts w:ascii="Arial" w:hAnsi="Arial" w:cs="Arial"/>
          <w:sz w:val="22"/>
          <w:szCs w:val="22"/>
        </w:rPr>
        <w:t>сентябре</w:t>
      </w:r>
      <w:r w:rsidR="00BA051A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</w:t>
      </w:r>
      <w:r w:rsidR="00BA051A">
        <w:rPr>
          <w:rFonts w:ascii="Arial" w:hAnsi="Arial" w:cs="Arial"/>
          <w:sz w:val="22"/>
          <w:szCs w:val="22"/>
        </w:rPr>
        <w:t>20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BA051A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69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F168D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53842">
            <w:pPr>
              <w:spacing w:before="50" w:after="4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0FD8" w:rsidP="00653842">
            <w:pPr>
              <w:spacing w:before="50" w:after="4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7 399,7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0FD8" w:rsidP="00653842">
            <w:pPr>
              <w:pStyle w:val="20"/>
              <w:spacing w:before="50" w:after="4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0FD8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4 122,8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0FD8" w:rsidP="00653842">
            <w:pPr>
              <w:spacing w:before="5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0FD8" w:rsidP="00653842">
            <w:pPr>
              <w:spacing w:before="50" w:after="4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653842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53842">
            <w:pPr>
              <w:spacing w:before="5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53842">
            <w:pPr>
              <w:pStyle w:val="af7"/>
              <w:spacing w:before="5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53842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53842">
            <w:pPr>
              <w:spacing w:before="50" w:after="4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653842">
            <w:pPr>
              <w:spacing w:before="5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824,4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pStyle w:val="af7"/>
              <w:spacing w:before="5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653842">
            <w:pPr>
              <w:spacing w:before="5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647,2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pStyle w:val="af7"/>
              <w:spacing w:before="5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653842">
            <w:pPr>
              <w:spacing w:before="5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869,0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pStyle w:val="af7"/>
              <w:spacing w:before="5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653842">
            <w:pPr>
              <w:spacing w:before="5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810,7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pStyle w:val="af7"/>
              <w:spacing w:before="5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653842">
            <w:pPr>
              <w:spacing w:before="50" w:after="4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1 653,6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pStyle w:val="af7"/>
              <w:spacing w:before="5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653842">
            <w:pPr>
              <w:spacing w:before="50" w:after="4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2 035,0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pStyle w:val="af7"/>
              <w:spacing w:before="5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1 087,7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653842">
            <w:pPr>
              <w:spacing w:before="50" w:after="4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555,5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pStyle w:val="af7"/>
              <w:spacing w:before="5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39,6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tabs>
                <w:tab w:val="left" w:pos="945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302,7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0FD8" w:rsidP="00653842">
            <w:pPr>
              <w:spacing w:before="5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</w:tbl>
    <w:p w:rsidR="006A1363" w:rsidRDefault="006A1363" w:rsidP="006A1363">
      <w:pPr>
        <w:pStyle w:val="30"/>
        <w:tabs>
          <w:tab w:val="left" w:pos="8789"/>
        </w:tabs>
        <w:spacing w:before="120" w:after="80" w:line="26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6A1363" w:rsidTr="006778BC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1363" w:rsidRDefault="006A1363" w:rsidP="006778BC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1363" w:rsidRDefault="006A1363" w:rsidP="004F7201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</w:t>
            </w:r>
            <w:r w:rsidR="004F7201"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63" w:rsidRDefault="006A1363" w:rsidP="006778BC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6A1363" w:rsidTr="006778BC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1363" w:rsidRDefault="006A1363" w:rsidP="006778BC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363" w:rsidRDefault="006A1363" w:rsidP="006778B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363" w:rsidRDefault="006A1363" w:rsidP="004F720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 xml:space="preserve">январю-сентябрю </w:t>
            </w:r>
            <w:r>
              <w:rPr>
                <w:sz w:val="22"/>
              </w:rPr>
              <w:br/>
              <w:t>201</w:t>
            </w:r>
            <w:r w:rsidR="004F7201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363" w:rsidRPr="00506DE1" w:rsidRDefault="006A1363" w:rsidP="004F720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 w:rsidR="004F7201"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3" w:rsidRDefault="006A1363" w:rsidP="004F720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 w:rsidR="004F7201"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6A1363" w:rsidTr="006778BC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Pr="00086837" w:rsidRDefault="006A1363" w:rsidP="00F169BC">
            <w:pPr>
              <w:spacing w:before="6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Pr="00086837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20 459,3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Pr="00086837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Pr="00086837" w:rsidRDefault="006A1363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Pr="00086837" w:rsidRDefault="006A1363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6A1363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Default="006A1363" w:rsidP="00F169BC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Default="006A1363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Default="006A1363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Default="006A1363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363" w:rsidRDefault="006A1363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Pr="00271348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2 298,9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1 774,5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8 723,7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42,6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41,5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Pr="0033543F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174,2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Pr="0042052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555,9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2 769,0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277,4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419,9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2 349,8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</w:tr>
      <w:tr w:rsidR="004F7201" w:rsidTr="006778BC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Pr="0042052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119,3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</w:tr>
      <w:tr w:rsidR="004F7201" w:rsidTr="006778BC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1 733,6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7201" w:rsidRDefault="006112E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7201" w:rsidRDefault="004F7201" w:rsidP="00F169B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</w:tr>
    </w:tbl>
    <w:p w:rsidR="009A2A61" w:rsidRDefault="009A2A61" w:rsidP="009A2A61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</w:r>
      <w:bookmarkStart w:id="0" w:name="_GoBack"/>
      <w:bookmarkEnd w:id="0"/>
      <w:r w:rsidRPr="00A66236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9A2A61" w:rsidTr="006778BC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A61" w:rsidRDefault="009A2A61" w:rsidP="006778BC">
            <w:pPr>
              <w:spacing w:before="20" w:after="2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A61" w:rsidRDefault="009A2A61" w:rsidP="009A2A61">
            <w:pPr>
              <w:spacing w:before="20" w:after="2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A61" w:rsidRDefault="009A2A61" w:rsidP="006778BC">
            <w:pPr>
              <w:spacing w:before="20" w:after="2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9A2A61" w:rsidTr="006778BC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A2A61" w:rsidRDefault="009A2A61" w:rsidP="006778B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61" w:rsidRDefault="009A2A61" w:rsidP="006778B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61" w:rsidRDefault="009A2A61" w:rsidP="009A2A6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61" w:rsidRDefault="009A2A61" w:rsidP="009A2A6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61" w:rsidRDefault="009A2A61" w:rsidP="009A2A6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9A2A61" w:rsidTr="00CB5955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A66C45" w:rsidRDefault="009A2A61" w:rsidP="00F169BC">
            <w:pPr>
              <w:spacing w:before="80" w:after="8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27399C" w:rsidRDefault="0027399C" w:rsidP="00F169BC">
            <w:pPr>
              <w:spacing w:before="80" w:after="8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20 </w:t>
            </w:r>
            <w:r>
              <w:rPr>
                <w:b/>
                <w:sz w:val="22"/>
              </w:rPr>
              <w:t>459,3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086837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086837" w:rsidRDefault="009A2A61" w:rsidP="00F169BC">
            <w:pPr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086837" w:rsidRDefault="009A2A61" w:rsidP="00F169BC">
            <w:pPr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9A2A61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Default="009A2A61" w:rsidP="00F169BC">
            <w:pPr>
              <w:spacing w:before="80" w:after="8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Default="009A2A61" w:rsidP="00F169BC">
            <w:pPr>
              <w:spacing w:before="80" w:after="8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Default="009A2A61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2 747,2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9A2A61" w:rsidRPr="00B643E5" w:rsidTr="00F169BC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EC4C01" w:rsidRDefault="009A2A61" w:rsidP="00F169BC">
            <w:pPr>
              <w:spacing w:before="80" w:after="8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9A2A61" w:rsidRPr="00B643E5" w:rsidTr="00F169BC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4 740,3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</w:tr>
      <w:tr w:rsidR="009A2A61" w:rsidRPr="00B643E5" w:rsidTr="00F169BC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9A2A61" w:rsidRPr="00B643E5" w:rsidTr="00CB5955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CA7D59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9A2A61" w:rsidRPr="00B643E5" w:rsidTr="00CB5955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A61" w:rsidRPr="00B643E5" w:rsidRDefault="0027399C" w:rsidP="00F169BC">
            <w:pPr>
              <w:tabs>
                <w:tab w:val="left" w:pos="106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184,4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A61" w:rsidRPr="00B643E5" w:rsidRDefault="0027399C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A61" w:rsidRPr="00B643E5" w:rsidRDefault="009A2A61" w:rsidP="00F169B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9A2A61" w:rsidRDefault="009A2A61" w:rsidP="009A2A61">
      <w:pPr>
        <w:pStyle w:val="a4"/>
        <w:spacing w:before="120" w:line="320" w:lineRule="exact"/>
        <w:ind w:firstLine="680"/>
        <w:jc w:val="both"/>
        <w:rPr>
          <w:spacing w:val="2"/>
          <w:szCs w:val="26"/>
        </w:rPr>
      </w:pPr>
      <w:r w:rsidRPr="00375DC0">
        <w:rPr>
          <w:spacing w:val="2"/>
          <w:szCs w:val="26"/>
        </w:rPr>
        <w:t>На 1 октября 20</w:t>
      </w:r>
      <w:r w:rsidR="00A72B3A">
        <w:rPr>
          <w:spacing w:val="2"/>
          <w:szCs w:val="26"/>
        </w:rPr>
        <w:t>20</w:t>
      </w:r>
      <w:r w:rsidRPr="00375DC0">
        <w:rPr>
          <w:spacing w:val="2"/>
          <w:szCs w:val="26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812D89">
        <w:rPr>
          <w:spacing w:val="2"/>
          <w:szCs w:val="26"/>
        </w:rPr>
        <w:t>7,</w:t>
      </w:r>
      <w:r w:rsidR="001E256A" w:rsidRPr="001E256A">
        <w:rPr>
          <w:spacing w:val="2"/>
          <w:szCs w:val="26"/>
        </w:rPr>
        <w:t>1</w:t>
      </w:r>
      <w:r w:rsidRPr="00375DC0">
        <w:rPr>
          <w:spacing w:val="2"/>
          <w:szCs w:val="26"/>
        </w:rPr>
        <w:t xml:space="preserve"> тыс. объектов (на 1 января 20</w:t>
      </w:r>
      <w:r w:rsidR="00A72B3A">
        <w:rPr>
          <w:spacing w:val="2"/>
          <w:szCs w:val="26"/>
        </w:rPr>
        <w:t>20</w:t>
      </w:r>
      <w:r w:rsidRPr="00375DC0">
        <w:rPr>
          <w:spacing w:val="2"/>
          <w:szCs w:val="26"/>
        </w:rPr>
        <w:t> г. – 6,</w:t>
      </w:r>
      <w:r w:rsidR="00A72B3A">
        <w:rPr>
          <w:spacing w:val="2"/>
          <w:szCs w:val="26"/>
        </w:rPr>
        <w:t>8</w:t>
      </w:r>
      <w:r w:rsidRPr="00375DC0">
        <w:rPr>
          <w:spacing w:val="2"/>
          <w:szCs w:val="26"/>
        </w:rPr>
        <w:t xml:space="preserve"> тыс. объектов). При этом строительство </w:t>
      </w:r>
      <w:r w:rsidR="00812D89">
        <w:rPr>
          <w:spacing w:val="2"/>
          <w:szCs w:val="26"/>
        </w:rPr>
        <w:t>48,</w:t>
      </w:r>
      <w:r w:rsidR="001E256A" w:rsidRPr="00130963">
        <w:rPr>
          <w:spacing w:val="2"/>
          <w:szCs w:val="26"/>
        </w:rPr>
        <w:t>7</w:t>
      </w:r>
      <w:r w:rsidRPr="00375DC0">
        <w:rPr>
          <w:spacing w:val="2"/>
          <w:szCs w:val="26"/>
        </w:rPr>
        <w:t>% объектов осуществлялось с превышением нормативных сроков продолжительности строительства. Временно приостановлено и законсервировано строительство</w:t>
      </w:r>
      <w:r w:rsidR="00A72B3A">
        <w:rPr>
          <w:spacing w:val="2"/>
          <w:szCs w:val="26"/>
        </w:rPr>
        <w:t xml:space="preserve"> </w:t>
      </w:r>
      <w:r w:rsidR="00812D89">
        <w:rPr>
          <w:spacing w:val="2"/>
          <w:szCs w:val="26"/>
        </w:rPr>
        <w:t>1</w:t>
      </w:r>
      <w:r w:rsidRPr="00375DC0">
        <w:rPr>
          <w:spacing w:val="2"/>
          <w:szCs w:val="26"/>
        </w:rPr>
        <w:t xml:space="preserve"> тыс. объектов.</w:t>
      </w:r>
    </w:p>
    <w:p w:rsidR="00A403BD" w:rsidRPr="000D07A9" w:rsidRDefault="00A403BD" w:rsidP="00A403BD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A403BD" w:rsidRPr="00900CD8" w:rsidRDefault="00A403BD" w:rsidP="00A403BD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D84C6F" w:rsidRPr="005D0D9F" w:rsidRDefault="006A3CCE" w:rsidP="00CB5955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CB5955">
      <w:pPr>
        <w:pStyle w:val="a4"/>
        <w:spacing w:before="120" w:line="32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DA079B">
        <w:rPr>
          <w:spacing w:val="-4"/>
          <w:szCs w:val="26"/>
        </w:rPr>
        <w:t>январе-</w:t>
      </w:r>
      <w:r w:rsidR="00A9329C">
        <w:rPr>
          <w:spacing w:val="-4"/>
          <w:szCs w:val="26"/>
        </w:rPr>
        <w:t>сентябре</w:t>
      </w:r>
      <w:r w:rsidR="004F3629">
        <w:rPr>
          <w:sz w:val="22"/>
          <w:szCs w:val="22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 w:rsidR="00876986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DE2D54">
        <w:rPr>
          <w:szCs w:val="26"/>
        </w:rPr>
        <w:t>4,1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EC0EA6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DE2D54">
        <w:rPr>
          <w:szCs w:val="26"/>
        </w:rPr>
        <w:t>20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D64A8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2E5EC8" w:rsidRPr="003D64A8">
        <w:rPr>
          <w:spacing w:val="-3"/>
          <w:szCs w:val="26"/>
        </w:rPr>
        <w:t xml:space="preserve"> </w:t>
      </w:r>
      <w:r w:rsidR="00DE2D54" w:rsidRPr="003D64A8">
        <w:rPr>
          <w:spacing w:val="-3"/>
          <w:szCs w:val="26"/>
        </w:rPr>
        <w:t>104,8</w:t>
      </w:r>
      <w:r w:rsidR="00724FD6" w:rsidRPr="003D64A8">
        <w:rPr>
          <w:spacing w:val="-3"/>
          <w:szCs w:val="26"/>
        </w:rPr>
        <w:t xml:space="preserve">% к </w:t>
      </w:r>
      <w:r w:rsidR="00DA079B" w:rsidRPr="003D64A8">
        <w:rPr>
          <w:spacing w:val="-3"/>
          <w:szCs w:val="26"/>
        </w:rPr>
        <w:t>январю-</w:t>
      </w:r>
      <w:r w:rsidR="00A9329C" w:rsidRPr="003D64A8">
        <w:rPr>
          <w:spacing w:val="-3"/>
          <w:szCs w:val="26"/>
        </w:rPr>
        <w:t>сентябрю</w:t>
      </w:r>
      <w:r w:rsidR="001E0E6E" w:rsidRPr="003D64A8">
        <w:rPr>
          <w:spacing w:val="-3"/>
          <w:szCs w:val="26"/>
        </w:rPr>
        <w:t xml:space="preserve"> </w:t>
      </w:r>
      <w:r w:rsidR="001C5F98" w:rsidRPr="003D64A8">
        <w:rPr>
          <w:spacing w:val="-3"/>
          <w:szCs w:val="26"/>
        </w:rPr>
        <w:t>201</w:t>
      </w:r>
      <w:r w:rsidR="00876986" w:rsidRPr="003D64A8">
        <w:rPr>
          <w:spacing w:val="-3"/>
          <w:szCs w:val="26"/>
        </w:rPr>
        <w:t>9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876986" w:rsidRPr="003D64A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8A1461" w:rsidP="00CB5955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9329C">
        <w:rPr>
          <w:spacing w:val="-4"/>
          <w:szCs w:val="26"/>
        </w:rPr>
        <w:t>9</w:t>
      </w:r>
      <w:r w:rsidR="004F3629">
        <w:rPr>
          <w:spacing w:val="-4"/>
          <w:szCs w:val="26"/>
        </w:rPr>
        <w:t xml:space="preserve"> месяц</w:t>
      </w:r>
      <w:r w:rsidR="00A66167">
        <w:rPr>
          <w:spacing w:val="-4"/>
          <w:szCs w:val="26"/>
        </w:rPr>
        <w:t>ев</w:t>
      </w:r>
      <w:r w:rsidR="004F6818">
        <w:rPr>
          <w:spacing w:val="-4"/>
          <w:szCs w:val="26"/>
        </w:rPr>
        <w:t xml:space="preserve"> 2020 </w:t>
      </w:r>
      <w:r w:rsidR="00DA0C8C">
        <w:rPr>
          <w:spacing w:val="-4"/>
          <w:szCs w:val="26"/>
        </w:rPr>
        <w:t>г</w:t>
      </w:r>
      <w:r w:rsidR="004F68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24652A" w:rsidRPr="0024652A">
        <w:t>2</w:t>
      </w:r>
      <w:r w:rsidR="0024652A">
        <w:rPr>
          <w:lang w:val="en-US"/>
        </w:rPr>
        <w:t> </w:t>
      </w:r>
      <w:r w:rsidR="0024652A" w:rsidRPr="0024652A">
        <w:t>751</w:t>
      </w:r>
      <w:r w:rsidR="0024652A">
        <w:t>,</w:t>
      </w:r>
      <w:r w:rsidR="0024652A" w:rsidRPr="0024652A">
        <w:t>7</w:t>
      </w:r>
      <w:r w:rsidR="00E41743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24652A">
        <w:rPr>
          <w:spacing w:val="-4"/>
        </w:rPr>
        <w:t>105,7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BE25D2">
        <w:rPr>
          <w:szCs w:val="26"/>
        </w:rPr>
        <w:t>января-</w:t>
      </w:r>
      <w:r w:rsidR="00A9329C">
        <w:rPr>
          <w:szCs w:val="26"/>
        </w:rPr>
        <w:t>сентября</w:t>
      </w:r>
      <w:r w:rsidR="00BE25D2">
        <w:rPr>
          <w:szCs w:val="26"/>
        </w:rPr>
        <w:t xml:space="preserve"> </w:t>
      </w:r>
      <w:r w:rsidR="007F7D74" w:rsidRPr="005D0D9F">
        <w:rPr>
          <w:spacing w:val="-4"/>
        </w:rPr>
        <w:t>201</w:t>
      </w:r>
      <w:r w:rsidR="004F6818">
        <w:rPr>
          <w:spacing w:val="-4"/>
        </w:rPr>
        <w:t>9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DF46AD">
      <w:pPr>
        <w:pStyle w:val="20"/>
        <w:spacing w:before="240" w:after="24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F169BC">
            <w:pPr>
              <w:pStyle w:val="4"/>
              <w:keepNext w:val="0"/>
              <w:spacing w:before="100" w:after="8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F12E1F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F12E1F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F12E1F">
              <w:rPr>
                <w:sz w:val="22"/>
              </w:rPr>
              <w:t>32,2</w:t>
            </w:r>
          </w:p>
        </w:tc>
      </w:tr>
      <w:tr w:rsidR="005B224C" w:rsidRPr="00C36E25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39710A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40D1" w:rsidRPr="002743D3" w:rsidTr="005B40D1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5E740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A72B3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BE25D2" w:rsidRPr="009B5060" w:rsidTr="00A72B3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F169BC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BE25D2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BE25D2" w:rsidRPr="00415F1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F169BC">
            <w:pPr>
              <w:pStyle w:val="4"/>
              <w:keepNext w:val="0"/>
              <w:spacing w:before="100" w:after="8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BE25D2" w:rsidRPr="002765C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BE25D2" w:rsidRPr="009B5060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4501E8">
              <w:rPr>
                <w:sz w:val="22"/>
                <w:szCs w:val="22"/>
              </w:rPr>
              <w:t>844,</w:t>
            </w:r>
            <w:r w:rsidRPr="004501E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4501E8"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4501E8">
              <w:rPr>
                <w:sz w:val="22"/>
              </w:rPr>
              <w:t>252,5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949AB" w:rsidRDefault="00BE25D2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1 458,</w:t>
            </w:r>
            <w:r w:rsidRPr="00DA3A07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162,2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E6FAA" w:rsidRDefault="00BE25D2" w:rsidP="00F169BC">
            <w:pPr>
              <w:pStyle w:val="4"/>
              <w:keepNext w:val="0"/>
              <w:spacing w:before="100" w:after="80" w:line="200" w:lineRule="exact"/>
              <w:ind w:left="91"/>
              <w:rPr>
                <w:szCs w:val="22"/>
                <w:lang w:val="ru-RU"/>
              </w:rPr>
            </w:pPr>
            <w:r w:rsidRPr="002E6F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4 061,</w:t>
            </w:r>
            <w:r w:rsidRPr="00DA3A07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х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0844" w:rsidRDefault="00BE25D2" w:rsidP="00F169BC">
            <w:pPr>
              <w:pStyle w:val="4"/>
              <w:keepNext w:val="0"/>
              <w:spacing w:before="100" w:after="8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B810A9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F415E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DF415E">
              <w:rPr>
                <w:sz w:val="22"/>
              </w:rPr>
              <w:t>38,1</w:t>
            </w: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BE25D2" w:rsidRPr="00DF415E" w:rsidTr="00F169B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869D2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E25D2" w:rsidRPr="00B437E4" w:rsidTr="00F169B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Cs/>
                <w:szCs w:val="22"/>
                <w:lang w:val="ru-RU"/>
              </w:rPr>
            </w:pPr>
            <w:r w:rsidRPr="000A5AFA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0A5AFA">
              <w:rPr>
                <w:b/>
                <w:sz w:val="22"/>
              </w:rPr>
              <w:t>65,6</w:t>
            </w:r>
          </w:p>
        </w:tc>
      </w:tr>
      <w:tr w:rsidR="00BE25D2" w:rsidRPr="002743D3" w:rsidTr="00F169BC">
        <w:trPr>
          <w:cantSplit/>
        </w:trPr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D2" w:rsidRPr="00F27408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BE25D2" w:rsidRPr="002743D3" w:rsidTr="00F169BC">
        <w:trPr>
          <w:cantSplit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Май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BE25D2" w:rsidRPr="002743D3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605CBE">
              <w:rPr>
                <w:b/>
                <w:sz w:val="22"/>
              </w:rPr>
              <w:t>85,5</w:t>
            </w:r>
          </w:p>
        </w:tc>
      </w:tr>
      <w:tr w:rsidR="00BE25D2" w:rsidRPr="00C656BE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656BE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i/>
                <w:sz w:val="22"/>
              </w:rPr>
            </w:pPr>
            <w:r w:rsidRPr="00C656BE">
              <w:rPr>
                <w:i/>
                <w:sz w:val="22"/>
              </w:rPr>
              <w:t>х</w:t>
            </w:r>
          </w:p>
        </w:tc>
      </w:tr>
      <w:tr w:rsidR="00BE25D2" w:rsidRPr="009B5060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</w:tr>
      <w:tr w:rsidR="005E740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746FC5" w:rsidRDefault="005E740A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A72B3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F169BC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636475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3,4р.</w:t>
            </w:r>
          </w:p>
        </w:tc>
      </w:tr>
      <w:tr w:rsidR="00A72B3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F169BC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F169BC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977,4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F169BC">
            <w:pPr>
              <w:tabs>
                <w:tab w:val="left" w:pos="936"/>
              </w:tabs>
              <w:spacing w:before="10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108,8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F169BC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91216D">
              <w:rPr>
                <w:b/>
                <w:sz w:val="22"/>
              </w:rPr>
              <w:t>119,5</w:t>
            </w:r>
          </w:p>
        </w:tc>
      </w:tr>
      <w:tr w:rsidR="00BE25D2" w:rsidRPr="00BE25D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25D2" w:rsidRPr="00BE25D2" w:rsidRDefault="00BE25D2" w:rsidP="00F169BC">
            <w:pPr>
              <w:pStyle w:val="4"/>
              <w:keepNext w:val="0"/>
              <w:spacing w:before="100" w:after="80" w:line="200" w:lineRule="exact"/>
              <w:ind w:left="91"/>
              <w:rPr>
                <w:i/>
                <w:lang w:val="ru-RU"/>
              </w:rPr>
            </w:pPr>
            <w:r w:rsidRPr="00BE25D2">
              <w:rPr>
                <w:i/>
                <w:lang w:val="ru-RU"/>
              </w:rPr>
              <w:t>Январь-</w:t>
            </w:r>
            <w:r w:rsidR="00A72B3A">
              <w:rPr>
                <w:i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25D2" w:rsidRPr="00BE25D2" w:rsidRDefault="0088100E" w:rsidP="00F169BC">
            <w:pPr>
              <w:spacing w:before="10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2 751,7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25D2" w:rsidRPr="00BE25D2" w:rsidRDefault="0088100E" w:rsidP="00F169BC">
            <w:pPr>
              <w:spacing w:before="100" w:after="8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25D2" w:rsidRPr="00BE25D2" w:rsidRDefault="002F34A3" w:rsidP="00F169BC">
            <w:pPr>
              <w:spacing w:before="100" w:after="8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A34806">
              <w:rPr>
                <w:b/>
                <w:i/>
                <w:sz w:val="22"/>
              </w:rPr>
              <w:t>х</w:t>
            </w:r>
          </w:p>
        </w:tc>
      </w:tr>
    </w:tbl>
    <w:p w:rsidR="00E525E6" w:rsidRPr="00B437E4" w:rsidRDefault="007F7D74" w:rsidP="00DF46AD">
      <w:pPr>
        <w:spacing w:before="24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902A9E">
        <w:rPr>
          <w:spacing w:val="-4"/>
          <w:sz w:val="26"/>
          <w:szCs w:val="26"/>
        </w:rPr>
        <w:t>сентябре</w:t>
      </w:r>
      <w:r w:rsidR="002F34A3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20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CB624C">
        <w:rPr>
          <w:sz w:val="26"/>
          <w:szCs w:val="26"/>
        </w:rPr>
        <w:t>38,4</w:t>
      </w:r>
      <w:r w:rsidRPr="00B437E4">
        <w:rPr>
          <w:sz w:val="26"/>
          <w:szCs w:val="26"/>
        </w:rPr>
        <w:t xml:space="preserve">% 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902A9E">
        <w:rPr>
          <w:spacing w:val="-4"/>
          <w:sz w:val="26"/>
          <w:szCs w:val="26"/>
        </w:rPr>
        <w:t>сентябре</w:t>
      </w:r>
      <w:r w:rsidR="00B437E4" w:rsidRPr="00B437E4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CB624C">
        <w:rPr>
          <w:sz w:val="26"/>
          <w:szCs w:val="26"/>
        </w:rPr>
        <w:t>38,1</w:t>
      </w:r>
      <w:r w:rsidRPr="00B437E4">
        <w:rPr>
          <w:sz w:val="26"/>
          <w:szCs w:val="26"/>
        </w:rPr>
        <w:t xml:space="preserve">%), в том числе </w:t>
      </w:r>
      <w:r w:rsidR="000A5AFA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7E79C9" w:rsidRPr="00B437E4">
        <w:rPr>
          <w:sz w:val="26"/>
          <w:szCs w:val="26"/>
        </w:rPr>
        <w:t> </w:t>
      </w:r>
      <w:r w:rsidR="00CB624C">
        <w:rPr>
          <w:sz w:val="26"/>
          <w:szCs w:val="26"/>
        </w:rPr>
        <w:t>29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902A9E">
        <w:rPr>
          <w:spacing w:val="-4"/>
          <w:sz w:val="26"/>
          <w:szCs w:val="26"/>
        </w:rPr>
        <w:t>сентябре</w:t>
      </w:r>
      <w:r w:rsidR="002F34A3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Pr="00B437E4">
        <w:rPr>
          <w:sz w:val="26"/>
          <w:szCs w:val="26"/>
        </w:rPr>
        <w:t xml:space="preserve"> г</w:t>
      </w:r>
      <w:r w:rsidR="00EA0166" w:rsidRPr="00B437E4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BC0835" w:rsidRPr="00B437E4">
        <w:rPr>
          <w:sz w:val="26"/>
          <w:szCs w:val="26"/>
        </w:rPr>
        <w:t xml:space="preserve"> </w:t>
      </w:r>
      <w:r w:rsidR="00CB624C">
        <w:rPr>
          <w:sz w:val="26"/>
          <w:szCs w:val="26"/>
        </w:rPr>
        <w:t>26,5</w:t>
      </w:r>
      <w:r w:rsidRPr="00B437E4">
        <w:rPr>
          <w:sz w:val="26"/>
          <w:szCs w:val="26"/>
        </w:rPr>
        <w:t>%).</w:t>
      </w:r>
    </w:p>
    <w:p w:rsidR="00F8745F" w:rsidRDefault="00F8745F" w:rsidP="00CB5955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6778BC" w:rsidTr="006778BC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BC" w:rsidRDefault="006778BC" w:rsidP="00943431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BC" w:rsidRPr="00B148EA" w:rsidRDefault="00DF46AD" w:rsidP="0094343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BC" w:rsidRPr="00B148EA" w:rsidRDefault="006778BC" w:rsidP="00943431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DF46AD">
              <w:rPr>
                <w:sz w:val="22"/>
                <w:szCs w:val="22"/>
              </w:rPr>
              <w:t>январ</w:t>
            </w:r>
            <w:proofErr w:type="gramStart"/>
            <w:r w:rsidR="00DF46AD">
              <w:rPr>
                <w:sz w:val="22"/>
                <w:szCs w:val="22"/>
              </w:rPr>
              <w:t>ь-</w:t>
            </w:r>
            <w:proofErr w:type="gramEnd"/>
            <w:r w:rsidR="00DF46AD">
              <w:rPr>
                <w:sz w:val="22"/>
                <w:szCs w:val="22"/>
              </w:rPr>
              <w:br/>
              <w:t xml:space="preserve">сентябрь </w:t>
            </w:r>
            <w:r>
              <w:rPr>
                <w:sz w:val="22"/>
                <w:szCs w:val="22"/>
              </w:rPr>
              <w:br/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DF46AD">
              <w:rPr>
                <w:sz w:val="22"/>
                <w:szCs w:val="22"/>
              </w:rPr>
              <w:t>январю-</w:t>
            </w:r>
            <w:r w:rsidR="00DF46AD">
              <w:rPr>
                <w:sz w:val="22"/>
                <w:szCs w:val="22"/>
              </w:rPr>
              <w:br/>
              <w:t>сентябрю</w:t>
            </w:r>
            <w:r w:rsidR="00DF46AD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6778BC" w:rsidTr="006778BC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BC" w:rsidRDefault="006778BC" w:rsidP="0094343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8BC" w:rsidRPr="00B148EA" w:rsidRDefault="006778BC" w:rsidP="0094343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8BC" w:rsidRPr="00B148EA" w:rsidRDefault="006778BC" w:rsidP="00943431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DF46AD">
              <w:rPr>
                <w:sz w:val="22"/>
                <w:szCs w:val="22"/>
              </w:rPr>
              <w:t xml:space="preserve">январю-сентябрю 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BC" w:rsidRDefault="006778BC" w:rsidP="00943431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6778BC" w:rsidTr="006778BC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1C7D06" w:rsidRDefault="006778BC" w:rsidP="00943431">
            <w:pPr>
              <w:spacing w:before="60" w:after="6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5D10EE" w:rsidRDefault="00FF1743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2 751,7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1C7D06" w:rsidRDefault="00FF1743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CD1211" w:rsidRDefault="00CD1211" w:rsidP="00943431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102</w:t>
            </w:r>
            <w:r>
              <w:rPr>
                <w:b/>
                <w:sz w:val="22"/>
              </w:rPr>
              <w:t>,7</w:t>
            </w:r>
          </w:p>
        </w:tc>
      </w:tr>
      <w:tr w:rsidR="006778BC" w:rsidTr="006778BC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6778BC" w:rsidTr="006778BC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720108" w:rsidRDefault="00FF1743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1 482,6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720108" w:rsidRDefault="00FF1743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CD1211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118,2</w:t>
            </w:r>
          </w:p>
        </w:tc>
      </w:tr>
      <w:tr w:rsidR="006778BC" w:rsidTr="006778BC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720108" w:rsidRDefault="00FF1743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1 191,9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720108" w:rsidRDefault="00FF1743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CD1211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  <w:tr w:rsidR="006778BC" w:rsidTr="006778BC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720108" w:rsidRDefault="00FF1743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845,6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720108" w:rsidRDefault="00FF1743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CD1211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</w:tr>
      <w:tr w:rsidR="006778BC" w:rsidTr="006778BC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7D7C9E" w:rsidRDefault="00FF1743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1 202,8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FF1743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CD1211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6778BC" w:rsidTr="006778BC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Pr="00C1630E" w:rsidRDefault="006778BC" w:rsidP="0094343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FF1743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1 056,2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FF1743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CD1211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6778BC" w:rsidTr="006778BC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FF1743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798,5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1A31B0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CD1211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tr w:rsidR="006778BC" w:rsidTr="006778BC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1A31B0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550,1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1A31B0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132,9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1A31B0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6778BC" w:rsidTr="006778BC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6778BC" w:rsidP="00943431">
            <w:pPr>
              <w:spacing w:before="60" w:after="60" w:line="22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1A31B0" w:rsidP="00943431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1A31B0" w:rsidP="00943431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164,2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778BC" w:rsidRDefault="00CD1211" w:rsidP="00943431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53,3</w:t>
            </w:r>
          </w:p>
        </w:tc>
      </w:tr>
    </w:tbl>
    <w:p w:rsidR="00035312" w:rsidRPr="005D0D9F" w:rsidRDefault="00035312" w:rsidP="00CA3EC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53"/>
        <w:gridCol w:w="1134"/>
        <w:gridCol w:w="1063"/>
        <w:gridCol w:w="1064"/>
        <w:gridCol w:w="127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125E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125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125E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A13E51" w:rsidRPr="005D0D9F" w:rsidTr="00902A9E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1" w:rsidRPr="005D0D9F" w:rsidRDefault="00A13E51" w:rsidP="005125E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5E740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02A9E">
              <w:rPr>
                <w:sz w:val="22"/>
                <w:szCs w:val="22"/>
              </w:rPr>
              <w:t xml:space="preserve"> сентябрь</w:t>
            </w:r>
            <w:r w:rsidR="00862FEC"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902A9E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ю-</w:t>
            </w:r>
            <w:proofErr w:type="gramEnd"/>
            <w:r w:rsidR="00902A9E">
              <w:rPr>
                <w:sz w:val="22"/>
                <w:szCs w:val="22"/>
              </w:rPr>
              <w:t xml:space="preserve"> сентябрю</w:t>
            </w:r>
            <w:r w:rsidR="00862FEC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3E51" w:rsidRPr="00990CD1" w:rsidRDefault="00A13E51" w:rsidP="005E740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ь-</w:t>
            </w:r>
            <w:proofErr w:type="gramEnd"/>
            <w:r w:rsidR="00F43E01">
              <w:rPr>
                <w:sz w:val="22"/>
                <w:szCs w:val="22"/>
              </w:rPr>
              <w:br/>
            </w:r>
            <w:r w:rsidR="00902A9E">
              <w:rPr>
                <w:sz w:val="22"/>
                <w:szCs w:val="22"/>
              </w:rPr>
              <w:t>сентябрь</w:t>
            </w:r>
            <w:r w:rsidR="00F43E0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902A9E">
              <w:rPr>
                <w:sz w:val="22"/>
                <w:szCs w:val="22"/>
              </w:rPr>
              <w:t xml:space="preserve"> сентябрю</w:t>
            </w:r>
            <w:r w:rsidR="00862FEC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E51" w:rsidRPr="00990CD1" w:rsidRDefault="00F43E01" w:rsidP="005E740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02A9E">
              <w:rPr>
                <w:sz w:val="22"/>
                <w:szCs w:val="22"/>
              </w:rPr>
              <w:t xml:space="preserve"> сентябрь</w:t>
            </w:r>
            <w:r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5E740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 w:rsidR="00902A9E">
              <w:rPr>
                <w:sz w:val="22"/>
                <w:szCs w:val="22"/>
              </w:rPr>
              <w:t xml:space="preserve"> сентябрю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5E740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ь-</w:t>
            </w:r>
            <w:proofErr w:type="gramEnd"/>
            <w:r w:rsidR="00F43E01">
              <w:rPr>
                <w:sz w:val="22"/>
                <w:szCs w:val="22"/>
              </w:rPr>
              <w:br/>
            </w:r>
            <w:r w:rsidR="00902A9E">
              <w:rPr>
                <w:sz w:val="22"/>
                <w:szCs w:val="22"/>
              </w:rPr>
              <w:t>сентябрь</w:t>
            </w:r>
            <w:r w:rsidR="00F43E01">
              <w:rPr>
                <w:sz w:val="22"/>
                <w:szCs w:val="22"/>
              </w:rPr>
              <w:br/>
              <w:t>2019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  <w:r w:rsidR="00F43E01" w:rsidRPr="00B148EA">
              <w:rPr>
                <w:sz w:val="22"/>
                <w:szCs w:val="22"/>
              </w:rPr>
              <w:br/>
              <w:t xml:space="preserve">в % к </w:t>
            </w:r>
            <w:r w:rsidR="00F43E01" w:rsidRPr="00B148EA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902A9E">
              <w:rPr>
                <w:sz w:val="22"/>
                <w:szCs w:val="22"/>
              </w:rPr>
              <w:t xml:space="preserve"> сентябрю</w:t>
            </w:r>
            <w:r w:rsidR="00F43E01">
              <w:rPr>
                <w:sz w:val="22"/>
                <w:szCs w:val="22"/>
              </w:rPr>
              <w:br/>
            </w:r>
            <w:r w:rsidR="00F43E01" w:rsidRPr="00B148EA">
              <w:rPr>
                <w:sz w:val="22"/>
                <w:szCs w:val="22"/>
              </w:rPr>
              <w:t>201</w:t>
            </w:r>
            <w:r w:rsidR="00F43E01">
              <w:rPr>
                <w:sz w:val="22"/>
                <w:szCs w:val="22"/>
              </w:rPr>
              <w:t>8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2 751,7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7F0C24" w:rsidP="007F0C24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798,5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51E4" w:rsidP="003E17C6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7F0C2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7F0C2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4B214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3E17C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443,9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F517D" w:rsidP="007F0C2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51E4" w:rsidP="003E17C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F517D" w:rsidP="007F0C2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51E4" w:rsidP="003E17C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F517D" w:rsidP="007F0C2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51E4" w:rsidP="003E17C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321,9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F517D" w:rsidP="007F0C2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51E4" w:rsidP="003E17C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200,8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F517D" w:rsidP="007F0C2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51E4" w:rsidP="003E17C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822,9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F517D" w:rsidP="007F0C2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51E4" w:rsidP="003E17C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7F0C2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10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F517D" w:rsidP="007F0C2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4B2141" w:rsidP="007F0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51E4" w:rsidP="003E17C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161,6</w:t>
            </w:r>
          </w:p>
        </w:tc>
      </w:tr>
    </w:tbl>
    <w:p w:rsidR="00DF46AD" w:rsidRDefault="00DF46AD" w:rsidP="007B3AF4">
      <w:pPr>
        <w:tabs>
          <w:tab w:val="left" w:pos="-3240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 w:rsidR="00AC0A32">
        <w:rPr>
          <w:rFonts w:ascii="Arial" w:hAnsi="Arial" w:cs="Arial"/>
          <w:b/>
          <w:sz w:val="22"/>
          <w:szCs w:val="22"/>
        </w:rPr>
        <w:t>сирования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418"/>
        <w:gridCol w:w="1255"/>
      </w:tblGrid>
      <w:tr w:rsidR="00DF46AD" w:rsidRPr="00DB0977" w:rsidTr="00DF46AD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46AD" w:rsidRPr="00DB0977" w:rsidRDefault="00DF46AD" w:rsidP="00DF46AD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46AD" w:rsidRPr="00DB0977" w:rsidRDefault="00DF46AD" w:rsidP="00DF46AD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AD" w:rsidRPr="00DB0977" w:rsidRDefault="00DF46AD" w:rsidP="00DF46AD">
            <w:pPr>
              <w:tabs>
                <w:tab w:val="left" w:pos="1064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DF46AD" w:rsidRPr="00DB0977" w:rsidTr="00DF46AD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46AD" w:rsidRPr="00DB0977" w:rsidRDefault="00DF46AD" w:rsidP="00DF46AD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46AD" w:rsidRPr="00DB0977" w:rsidRDefault="00DF46AD" w:rsidP="00DF46AD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46AD" w:rsidRPr="00DB0977" w:rsidRDefault="00DF46AD" w:rsidP="00DF46AD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t xml:space="preserve"> сентябрю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46AD" w:rsidRPr="00DB0977" w:rsidRDefault="007B3AF4" w:rsidP="007B3AF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сентябрь</w:t>
            </w:r>
            <w:r w:rsidR="00DF46AD">
              <w:rPr>
                <w:sz w:val="22"/>
                <w:szCs w:val="22"/>
              </w:rPr>
              <w:br/>
            </w:r>
            <w:r w:rsidR="00DF46AD" w:rsidRPr="00AE0041">
              <w:rPr>
                <w:sz w:val="22"/>
                <w:szCs w:val="22"/>
              </w:rPr>
              <w:t>20</w:t>
            </w:r>
            <w:r w:rsidR="00DF46AD">
              <w:rPr>
                <w:sz w:val="22"/>
                <w:szCs w:val="22"/>
              </w:rPr>
              <w:t>20</w:t>
            </w:r>
            <w:r w:rsidR="00DF46AD"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AD" w:rsidRPr="00DB0977" w:rsidRDefault="00DF46AD" w:rsidP="007B3AF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7B3AF4">
              <w:rPr>
                <w:sz w:val="22"/>
                <w:szCs w:val="22"/>
              </w:rPr>
              <w:t>январ</w:t>
            </w:r>
            <w:proofErr w:type="gramStart"/>
            <w:r w:rsidR="007B3AF4">
              <w:rPr>
                <w:sz w:val="22"/>
                <w:szCs w:val="22"/>
              </w:rPr>
              <w:t>ь-</w:t>
            </w:r>
            <w:proofErr w:type="gramEnd"/>
            <w:r w:rsidR="007B3AF4">
              <w:rPr>
                <w:sz w:val="22"/>
                <w:szCs w:val="22"/>
              </w:rPr>
              <w:t xml:space="preserve"> сентябрь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DF46AD" w:rsidTr="00DF46AD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Pr="00086837" w:rsidRDefault="00DF46AD" w:rsidP="007F0C24">
            <w:pPr>
              <w:spacing w:before="4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Pr="00CD36D9" w:rsidRDefault="00816D11" w:rsidP="007F0C24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2 751,7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Pr="00086837" w:rsidRDefault="008E7DB5" w:rsidP="007F0C24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Pr="00086837" w:rsidRDefault="00DF46AD" w:rsidP="00AC0A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Pr="00086837" w:rsidRDefault="00DF46AD" w:rsidP="00AC0A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DF46AD" w:rsidTr="00DF46A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Default="00DF46AD" w:rsidP="007F0C24">
            <w:pPr>
              <w:spacing w:before="40" w:after="4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Default="00DF46AD" w:rsidP="007F0C2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Default="00DF46AD" w:rsidP="007F0C2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Default="00DF46AD" w:rsidP="00AC0A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6AD" w:rsidRDefault="00DF46AD" w:rsidP="00AC0A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7B3AF4" w:rsidTr="00DF46A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7B3AF4" w:rsidP="007F0C24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166,7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195,2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</w:tr>
      <w:tr w:rsidR="007B3AF4" w:rsidTr="00DF46A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7B3AF4" w:rsidP="007F0C24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199,0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144,6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</w:tr>
      <w:tr w:rsidR="007B3AF4" w:rsidTr="00DF46A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7B3AF4" w:rsidP="007F0C24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659,9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25,1</w:t>
            </w:r>
          </w:p>
        </w:tc>
      </w:tr>
      <w:tr w:rsidR="007B3AF4" w:rsidTr="00DF46A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7B3AF4" w:rsidP="007F0C24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150,9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76,1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</w:tr>
      <w:tr w:rsidR="007B3AF4" w:rsidTr="00DF46AD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AF4" w:rsidRDefault="007B3AF4" w:rsidP="007F0C24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1 525,8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AF4" w:rsidRDefault="008E7DB5" w:rsidP="007F0C2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55,4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AF4" w:rsidRDefault="008E7DB5" w:rsidP="00AC0A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57,9</w:t>
            </w:r>
          </w:p>
        </w:tc>
      </w:tr>
    </w:tbl>
    <w:p w:rsidR="007B3AF4" w:rsidRDefault="007B3AF4" w:rsidP="003E5CC1">
      <w:pPr>
        <w:tabs>
          <w:tab w:val="left" w:pos="-3240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7B3AF4" w:rsidTr="00FF1743">
        <w:trPr>
          <w:cantSplit/>
          <w:trHeight w:val="1470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AF4" w:rsidRDefault="007B3AF4" w:rsidP="00FF17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B3AF4" w:rsidRDefault="007B3AF4" w:rsidP="007B3A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AF4" w:rsidRDefault="007B3AF4" w:rsidP="007B3AF4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Pr="00B46667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ю</w:t>
            </w:r>
            <w:r w:rsidRPr="00B4666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AF4" w:rsidRDefault="007B3AF4" w:rsidP="0038713D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Pr="00B46667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ю</w:t>
            </w:r>
            <w:r w:rsidRPr="00B4666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</w:t>
            </w:r>
            <w:r w:rsidR="0038713D">
              <w:rPr>
                <w:sz w:val="22"/>
              </w:rPr>
              <w:t>18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7B3AF4" w:rsidTr="00FF1743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AF4" w:rsidRDefault="007B3AF4" w:rsidP="007B3AF4">
            <w:pPr>
              <w:spacing w:before="40" w:after="40" w:line="22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91216D" w:rsidP="007B3AF4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64235">
              <w:rPr>
                <w:sz w:val="22"/>
              </w:rPr>
              <w:t xml:space="preserve"> </w:t>
            </w:r>
            <w:r>
              <w:rPr>
                <w:sz w:val="22"/>
              </w:rPr>
              <w:t>853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91216D" w:rsidP="007B3AF4">
            <w:pPr>
              <w:tabs>
                <w:tab w:val="left" w:pos="995"/>
                <w:tab w:val="left" w:pos="1064"/>
              </w:tabs>
              <w:spacing w:before="4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7B3AF4" w:rsidP="00FF1743">
            <w:pPr>
              <w:tabs>
                <w:tab w:val="left" w:pos="995"/>
                <w:tab w:val="left" w:pos="1064"/>
              </w:tabs>
              <w:spacing w:before="4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6,7р.</w:t>
            </w:r>
          </w:p>
        </w:tc>
      </w:tr>
      <w:tr w:rsidR="007B3AF4" w:rsidTr="00FF1743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AF4" w:rsidRDefault="007B3AF4" w:rsidP="007B3AF4">
            <w:pPr>
              <w:spacing w:before="40" w:after="40" w:line="22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91216D" w:rsidP="007B3AF4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424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91216D" w:rsidP="007B3AF4">
            <w:pPr>
              <w:tabs>
                <w:tab w:val="left" w:pos="995"/>
                <w:tab w:val="left" w:pos="1064"/>
              </w:tabs>
              <w:spacing w:before="4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35,3р.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7B3AF4" w:rsidP="00FF1743">
            <w:pPr>
              <w:tabs>
                <w:tab w:val="left" w:pos="995"/>
                <w:tab w:val="left" w:pos="1064"/>
              </w:tabs>
              <w:spacing w:before="4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7B3AF4" w:rsidTr="00FF1743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AF4" w:rsidRDefault="007B3AF4" w:rsidP="007B3AF4">
            <w:pPr>
              <w:spacing w:before="40" w:after="40" w:line="22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91216D" w:rsidP="007B3AF4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3 120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91216D" w:rsidP="007B3AF4">
            <w:pPr>
              <w:tabs>
                <w:tab w:val="left" w:pos="995"/>
                <w:tab w:val="left" w:pos="1064"/>
              </w:tabs>
              <w:spacing w:before="4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AF4" w:rsidRDefault="007B3AF4" w:rsidP="00FF1743">
            <w:pPr>
              <w:tabs>
                <w:tab w:val="left" w:pos="995"/>
                <w:tab w:val="left" w:pos="1064"/>
              </w:tabs>
              <w:spacing w:before="4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203,8</w:t>
            </w:r>
          </w:p>
        </w:tc>
      </w:tr>
      <w:tr w:rsidR="007B3AF4" w:rsidTr="00FF1743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B3AF4" w:rsidRDefault="007B3AF4" w:rsidP="007B3AF4">
            <w:pPr>
              <w:spacing w:before="40" w:after="40" w:line="22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AF4" w:rsidRDefault="0091216D" w:rsidP="007B3AF4">
            <w:pPr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2 575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AF4" w:rsidRDefault="0091216D" w:rsidP="007B3AF4">
            <w:pPr>
              <w:tabs>
                <w:tab w:val="left" w:pos="995"/>
                <w:tab w:val="left" w:pos="1064"/>
              </w:tabs>
              <w:spacing w:before="4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AF4" w:rsidRDefault="007B3AF4" w:rsidP="00FF1743">
            <w:pPr>
              <w:tabs>
                <w:tab w:val="left" w:pos="995"/>
                <w:tab w:val="left" w:pos="1064"/>
              </w:tabs>
              <w:spacing w:before="4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</w:tr>
    </w:tbl>
    <w:p w:rsidR="00807437" w:rsidRPr="00EC3DAC" w:rsidRDefault="00807437" w:rsidP="001A76FD">
      <w:pPr>
        <w:pStyle w:val="a4"/>
        <w:spacing w:before="24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EC3DAC" w:rsidRDefault="00EC3DAC" w:rsidP="00EC3DAC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январе-сентябре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9752C9">
        <w:rPr>
          <w:sz w:val="26"/>
          <w:szCs w:val="26"/>
        </w:rPr>
        <w:t>9</w:t>
      </w:r>
      <w:r>
        <w:rPr>
          <w:sz w:val="26"/>
          <w:szCs w:val="26"/>
          <w:lang w:val="be-BY"/>
        </w:rPr>
        <w:t>,4</w:t>
      </w:r>
      <w:r>
        <w:rPr>
          <w:sz w:val="26"/>
          <w:szCs w:val="26"/>
        </w:rPr>
        <w:t xml:space="preserve"> млрд. рублей, или в сопоставимых ценах </w:t>
      </w:r>
      <w:r>
        <w:rPr>
          <w:sz w:val="26"/>
          <w:szCs w:val="26"/>
          <w:lang w:val="be-BY"/>
        </w:rPr>
        <w:t>99,8</w:t>
      </w:r>
      <w:r>
        <w:rPr>
          <w:sz w:val="26"/>
          <w:szCs w:val="26"/>
        </w:rPr>
        <w:t>% к уровню января-сентября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EC3DAC" w:rsidRDefault="00EC3DAC" w:rsidP="00EC3DAC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EC3DAC" w:rsidTr="003D64A8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AC" w:rsidRDefault="00EC3DAC" w:rsidP="003D64A8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3DAC" w:rsidRDefault="00EC3DAC" w:rsidP="003D64A8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3DAC" w:rsidRDefault="00EC3DAC" w:rsidP="003D64A8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C3DAC" w:rsidTr="003D64A8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AC" w:rsidRDefault="00EC3DAC" w:rsidP="003D64A8"/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AC" w:rsidRDefault="00EC3DAC" w:rsidP="003D64A8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3DAC" w:rsidRDefault="00EC3DAC" w:rsidP="003D64A8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3DAC" w:rsidRDefault="00EC3DAC" w:rsidP="003D64A8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201</w:t>
            </w:r>
            <w:r w:rsidRPr="004D3383">
              <w:rPr>
                <w:b/>
                <w:sz w:val="22"/>
                <w:szCs w:val="22"/>
                <w:lang w:val="en-US"/>
              </w:rPr>
              <w:t>9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28"/>
              <w:rPr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656,4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  <w:lang w:val="en-US"/>
              </w:rPr>
              <w:t>102</w:t>
            </w:r>
            <w:r w:rsidRPr="004D3383">
              <w:rPr>
                <w:sz w:val="22"/>
                <w:szCs w:val="22"/>
              </w:rPr>
              <w:t>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64,8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676,5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920,5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2</w:t>
            </w:r>
            <w:r w:rsidRPr="004D3383">
              <w:rPr>
                <w:b/>
                <w:sz w:val="22"/>
                <w:szCs w:val="22"/>
                <w:lang w:val="en-US"/>
              </w:rPr>
              <w:t> </w:t>
            </w:r>
            <w:r w:rsidRPr="004D3383">
              <w:rPr>
                <w:b/>
                <w:sz w:val="22"/>
                <w:szCs w:val="22"/>
              </w:rPr>
              <w:t>253,4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79,8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992,5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102,4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993,1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</w:t>
            </w:r>
            <w:r w:rsidRPr="004D3383">
              <w:rPr>
                <w:sz w:val="22"/>
                <w:szCs w:val="22"/>
                <w:lang w:val="en-US"/>
              </w:rPr>
              <w:t> </w:t>
            </w:r>
            <w:r w:rsidRPr="004D3383">
              <w:rPr>
                <w:sz w:val="22"/>
                <w:szCs w:val="22"/>
              </w:rPr>
              <w:t>093,4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109,1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28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</w:t>
            </w:r>
            <w:r w:rsidRPr="004D3383">
              <w:rPr>
                <w:b/>
                <w:sz w:val="22"/>
                <w:szCs w:val="22"/>
                <w:lang w:val="en-US"/>
              </w:rPr>
              <w:t> </w:t>
            </w:r>
            <w:r w:rsidRPr="004D3383">
              <w:rPr>
                <w:b/>
                <w:sz w:val="22"/>
                <w:szCs w:val="22"/>
              </w:rPr>
              <w:t>079,0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128,3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4D3383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5</w:t>
            </w:r>
            <w:r w:rsidRPr="004D3383">
              <w:rPr>
                <w:i/>
                <w:sz w:val="22"/>
                <w:szCs w:val="22"/>
                <w:lang w:val="en-US"/>
              </w:rPr>
              <w:t> </w:t>
            </w:r>
            <w:r w:rsidRPr="004D3383">
              <w:rPr>
                <w:i/>
                <w:sz w:val="22"/>
                <w:szCs w:val="22"/>
              </w:rPr>
              <w:t>332,4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1 031,2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93,3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1 070,6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102,3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1 237,1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113,0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3 339,0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103,8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4D3383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8 671,4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4D3383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1 211,6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98,8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4D3383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87,8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1 232,3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116,0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4D3383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3 520,0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103,9</w:t>
            </w:r>
          </w:p>
        </w:tc>
      </w:tr>
      <w:tr w:rsidR="00EC3DAC" w:rsidTr="003D64A8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4D3383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12</w:t>
            </w:r>
            <w:r w:rsidRPr="004D3383">
              <w:rPr>
                <w:b/>
                <w:sz w:val="22"/>
                <w:szCs w:val="22"/>
                <w:lang w:val="en-US"/>
              </w:rPr>
              <w:t> </w:t>
            </w:r>
            <w:r w:rsidRPr="004D3383">
              <w:rPr>
                <w:b/>
                <w:sz w:val="22"/>
                <w:szCs w:val="22"/>
              </w:rPr>
              <w:t>19</w:t>
            </w:r>
            <w:r w:rsidRPr="004D3383">
              <w:rPr>
                <w:b/>
                <w:sz w:val="22"/>
                <w:szCs w:val="22"/>
                <w:lang w:val="en-US"/>
              </w:rPr>
              <w:t>1</w:t>
            </w:r>
            <w:r w:rsidRPr="004D3383"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х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20</w:t>
            </w:r>
            <w:r w:rsidRPr="004D3383">
              <w:rPr>
                <w:b/>
                <w:sz w:val="22"/>
                <w:szCs w:val="22"/>
                <w:lang w:val="en-US"/>
              </w:rPr>
              <w:t>20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28"/>
              <w:rPr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  <w:lang w:val="en-US"/>
              </w:rPr>
              <w:t>744</w:t>
            </w:r>
            <w:r w:rsidRPr="004D3383"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58,6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2 645,</w:t>
            </w:r>
            <w:r w:rsidRPr="004D338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75,5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90,8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109,2</w:t>
            </w:r>
          </w:p>
        </w:tc>
      </w:tr>
      <w:tr w:rsidR="00EC3DAC" w:rsidTr="0026428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1 184,8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104,7</w:t>
            </w:r>
          </w:p>
        </w:tc>
      </w:tr>
      <w:tr w:rsidR="00EC3DAC" w:rsidTr="0026428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</w:t>
            </w:r>
            <w:r w:rsidRPr="004D338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4D3383"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3 3</w:t>
            </w:r>
            <w:r w:rsidRPr="004D3383">
              <w:rPr>
                <w:b/>
                <w:sz w:val="22"/>
                <w:szCs w:val="22"/>
                <w:lang w:val="en-US"/>
              </w:rPr>
              <w:t>24</w:t>
            </w:r>
            <w:r w:rsidRPr="004D3383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123,1</w:t>
            </w:r>
          </w:p>
        </w:tc>
      </w:tr>
      <w:tr w:rsidR="00EC3DAC" w:rsidTr="00264289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lastRenderedPageBreak/>
              <w:t>I полугодие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5 970,2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1 161,7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95,5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95,0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1 164,5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103,8</w:t>
            </w:r>
          </w:p>
        </w:tc>
      </w:tr>
      <w:tr w:rsidR="00EC3DAC" w:rsidTr="003D64A8">
        <w:trPr>
          <w:trHeight w:val="258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3 446,3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94,3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99,1</w:t>
            </w:r>
          </w:p>
        </w:tc>
      </w:tr>
      <w:tr w:rsidR="00EC3DAC" w:rsidTr="003D64A8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spacing w:before="80" w:after="80" w:line="20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 w:rsidRPr="004D3383">
              <w:rPr>
                <w:b/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4D3383">
              <w:rPr>
                <w:b/>
                <w:i/>
                <w:sz w:val="22"/>
                <w:szCs w:val="22"/>
                <w:lang w:val="be-BY"/>
              </w:rPr>
              <w:t>9 416,5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4D3383">
              <w:rPr>
                <w:b/>
                <w:i/>
                <w:sz w:val="22"/>
                <w:szCs w:val="22"/>
                <w:lang w:val="be-BY"/>
              </w:rPr>
              <w:t>99,8</w:t>
            </w:r>
          </w:p>
        </w:tc>
        <w:tc>
          <w:tcPr>
            <w:tcW w:w="21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DAC" w:rsidRPr="004D3383" w:rsidRDefault="00EC3DAC" w:rsidP="00264289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D338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C3DAC" w:rsidRDefault="00EC3DAC" w:rsidP="00EC3DAC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EC3DAC" w:rsidRDefault="00EC3DAC" w:rsidP="00EC3DAC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 wp14:anchorId="1FE234F8" wp14:editId="4416D37A">
            <wp:simplePos x="0" y="0"/>
            <wp:positionH relativeFrom="column">
              <wp:posOffset>-252161</wp:posOffset>
            </wp:positionH>
            <wp:positionV relativeFrom="paragraph">
              <wp:posOffset>176037</wp:posOffset>
            </wp:positionV>
            <wp:extent cx="6168788" cy="2149523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EC3DAC" w:rsidRDefault="00EC3DAC" w:rsidP="00EC3DAC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EC3DAC" w:rsidRDefault="00EC3DAC" w:rsidP="00EC3DAC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EC3DAC" w:rsidRDefault="00EC3DAC" w:rsidP="00EC3DAC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EC3DAC" w:rsidRDefault="00EC3DAC" w:rsidP="00EC3DAC">
      <w:pPr>
        <w:spacing w:after="120" w:line="260" w:lineRule="exact"/>
        <w:jc w:val="center"/>
      </w:pPr>
    </w:p>
    <w:p w:rsidR="00EC3DAC" w:rsidRDefault="00EC3DAC" w:rsidP="00EC3DA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C3DAC" w:rsidRDefault="00EC3DAC" w:rsidP="00EC3DA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C3DAC" w:rsidRDefault="00EC3DAC" w:rsidP="00EC3DA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C3DAC" w:rsidRDefault="00EC3DAC" w:rsidP="00EC3DA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C3DAC" w:rsidRDefault="00EC3DAC" w:rsidP="00EC3DAC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EC3DAC" w:rsidTr="003D64A8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AC" w:rsidRDefault="00EC3DAC" w:rsidP="003D64A8">
            <w:pPr>
              <w:spacing w:before="50" w:after="5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C3DAC" w:rsidRDefault="00EC3DAC" w:rsidP="003D64A8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Январь-сентябрь 20</w:t>
            </w: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AC" w:rsidRDefault="00EC3DAC" w:rsidP="003D64A8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C3DAC" w:rsidTr="003D64A8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AC" w:rsidRDefault="00EC3DAC" w:rsidP="003D64A8">
            <w:pPr>
              <w:spacing w:before="50" w:after="50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C3DAC" w:rsidRDefault="00EC3DAC" w:rsidP="003D64A8">
            <w:pPr>
              <w:spacing w:before="50" w:after="5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3DAC" w:rsidRDefault="00EC3DAC" w:rsidP="003D64A8">
            <w:pPr>
              <w:spacing w:before="50" w:after="5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3DAC" w:rsidRDefault="00EC3DAC" w:rsidP="003D64A8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AC" w:rsidRDefault="00EC3DAC" w:rsidP="003D64A8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 2018 г.</w:t>
            </w:r>
          </w:p>
        </w:tc>
      </w:tr>
      <w:tr w:rsidR="00EC3DAC" w:rsidTr="003D64A8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241996" w:rsidRDefault="00EC3DAC" w:rsidP="00347596">
            <w:pPr>
              <w:spacing w:before="40" w:after="50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be-BY"/>
              </w:rPr>
              <w:t>9 416,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F95324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</w:tr>
      <w:tr w:rsidR="00EC3DAC" w:rsidTr="003D64A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C3DAC" w:rsidRPr="006C3BE5" w:rsidRDefault="00EC3DAC" w:rsidP="00347596">
            <w:pPr>
              <w:spacing w:before="40" w:after="5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C3DAC" w:rsidRPr="006C3BE5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C3DAC" w:rsidTr="003D64A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1F4312" w:rsidRDefault="00EC3DAC" w:rsidP="00347596">
            <w:pPr>
              <w:spacing w:before="40" w:after="5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1 085,6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71314B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EC3DAC" w:rsidTr="003D64A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spacing w:before="40" w:after="5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EC3DAC" w:rsidTr="003D64A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spacing w:before="40" w:after="5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1 106,9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71314B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EC3DAC" w:rsidTr="003D64A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spacing w:before="4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71314B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EC3DAC" w:rsidTr="003D64A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1F4312" w:rsidRDefault="00EC3DAC" w:rsidP="00347596">
            <w:pPr>
              <w:spacing w:before="4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3 112,5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71314B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EC3DAC" w:rsidTr="003D64A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241996" w:rsidRDefault="00EC3DAC" w:rsidP="00347596">
            <w:pPr>
              <w:spacing w:before="4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1 717,1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71314B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EC3DAC" w:rsidTr="003D64A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Default="00EC3DAC" w:rsidP="00347596">
            <w:pPr>
              <w:spacing w:before="40" w:after="5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spacing w:before="4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E07C0F" w:rsidRDefault="00EC3DAC" w:rsidP="00347596">
            <w:pPr>
              <w:tabs>
                <w:tab w:val="left" w:pos="671"/>
                <w:tab w:val="left" w:pos="1206"/>
              </w:tabs>
              <w:spacing w:before="40" w:after="5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71314B" w:rsidRDefault="00EC3DAC" w:rsidP="00347596">
            <w:pPr>
              <w:tabs>
                <w:tab w:val="left" w:pos="1206"/>
              </w:tabs>
              <w:spacing w:before="40" w:after="5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C3DAC" w:rsidRPr="006C3BE5" w:rsidRDefault="00EC3DAC" w:rsidP="00347596">
            <w:pPr>
              <w:tabs>
                <w:tab w:val="left" w:pos="1206"/>
              </w:tabs>
              <w:spacing w:before="40" w:after="5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</w:tbl>
    <w:p w:rsidR="00EC3DAC" w:rsidRDefault="00EC3DAC" w:rsidP="00130963">
      <w:pPr>
        <w:tabs>
          <w:tab w:val="left" w:pos="4678"/>
        </w:tabs>
        <w:spacing w:before="240" w:after="120"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январе-сентябре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2,1</w:t>
      </w:r>
      <w:r>
        <w:rPr>
          <w:sz w:val="26"/>
          <w:szCs w:val="26"/>
        </w:rPr>
        <w:t> млрд. рублей (</w:t>
      </w:r>
      <w:r>
        <w:rPr>
          <w:sz w:val="26"/>
          <w:szCs w:val="26"/>
          <w:lang w:val="be-BY"/>
        </w:rPr>
        <w:t>21,8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 w:rsidRPr="004D3383">
        <w:rPr>
          <w:sz w:val="26"/>
          <w:szCs w:val="26"/>
        </w:rPr>
        <w:t>95</w:t>
      </w:r>
      <w:r>
        <w:rPr>
          <w:sz w:val="26"/>
          <w:szCs w:val="26"/>
          <w:lang w:val="be-BY"/>
        </w:rPr>
        <w:t>,5</w:t>
      </w:r>
      <w:r>
        <w:rPr>
          <w:sz w:val="26"/>
          <w:szCs w:val="26"/>
        </w:rPr>
        <w:t>% к уровню января-сентября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F17695" w:rsidRDefault="00F17695" w:rsidP="00F17695">
      <w:pPr>
        <w:keepNext/>
        <w:spacing w:before="36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130963" w:rsidRDefault="00130963" w:rsidP="00130963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130963" w:rsidTr="00130963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63" w:rsidRDefault="0013096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63" w:rsidRDefault="001309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30963" w:rsidRDefault="001309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63" w:rsidRDefault="001309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2020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6 684,5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7 695,0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5 475,8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6 104,8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165,9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-2 132,5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-2 240,3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2 778,6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13р.</w:t>
            </w:r>
          </w:p>
        </w:tc>
      </w:tr>
      <w:tr w:rsidR="00130963" w:rsidTr="0013096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1 375,7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19 295,6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14р.</w:t>
            </w:r>
          </w:p>
        </w:tc>
      </w:tr>
    </w:tbl>
    <w:p w:rsidR="00130963" w:rsidRDefault="00130963" w:rsidP="00130963">
      <w:pPr>
        <w:tabs>
          <w:tab w:val="center" w:pos="4535"/>
          <w:tab w:val="right" w:pos="9070"/>
        </w:tabs>
        <w:spacing w:before="240" w:after="120" w:line="260" w:lineRule="exact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ab/>
        <w:t>Состояние расчетов организаций строительства</w:t>
      </w:r>
      <w:r>
        <w:rPr>
          <w:rFonts w:ascii="Arial" w:hAnsi="Arial" w:cs="Arial"/>
          <w:b/>
          <w:sz w:val="22"/>
          <w:szCs w:val="22"/>
        </w:rPr>
        <w:tab/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130963" w:rsidTr="00130963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63" w:rsidRDefault="001309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63" w:rsidRDefault="001309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63" w:rsidRDefault="001309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30963" w:rsidTr="00130963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63" w:rsidRDefault="00130963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63" w:rsidRDefault="00130963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63" w:rsidRDefault="001309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63" w:rsidRDefault="001309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130963" w:rsidTr="00130963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19 966,9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107,5</w:t>
            </w:r>
          </w:p>
        </w:tc>
      </w:tr>
      <w:tr w:rsidR="00130963" w:rsidTr="00130963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30963" w:rsidTr="00130963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30963" w:rsidTr="00130963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сентября 2019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5 371,2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130963" w:rsidTr="00130963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14 595,7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129,5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109,2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130963" w:rsidTr="00130963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3 631,7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130963" w:rsidTr="0013096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30963" w:rsidTr="00130963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30963" w:rsidRDefault="00130963" w:rsidP="0013096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26BF9" w:rsidRPr="004237A6" w:rsidRDefault="00226BF9" w:rsidP="004237A6">
      <w:pPr>
        <w:keepNext/>
        <w:spacing w:line="260" w:lineRule="exact"/>
        <w:outlineLvl w:val="0"/>
        <w:rPr>
          <w:rFonts w:ascii="Arial" w:hAnsi="Arial" w:cs="Arial"/>
          <w:bCs/>
          <w:sz w:val="26"/>
          <w:szCs w:val="20"/>
        </w:rPr>
      </w:pPr>
    </w:p>
    <w:sectPr w:rsidR="00226BF9" w:rsidRPr="004237A6" w:rsidSect="00943431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966" w:rsidRDefault="00EC0966">
      <w:r>
        <w:separator/>
      </w:r>
    </w:p>
  </w:endnote>
  <w:endnote w:type="continuationSeparator" w:id="0">
    <w:p w:rsidR="00EC0966" w:rsidRDefault="00EC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4A8" w:rsidRPr="00E44672" w:rsidRDefault="003D64A8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403BD">
      <w:rPr>
        <w:rStyle w:val="ab"/>
        <w:noProof/>
      </w:rPr>
      <w:t>4</w:t>
    </w:r>
    <w:r>
      <w:rPr>
        <w:rStyle w:val="ab"/>
      </w:rPr>
      <w:fldChar w:fldCharType="end"/>
    </w:r>
  </w:p>
  <w:p w:rsidR="003D64A8" w:rsidRDefault="003D64A8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3D64A8" w:rsidRDefault="003D64A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3B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966" w:rsidRDefault="00EC0966">
      <w:r>
        <w:separator/>
      </w:r>
    </w:p>
  </w:footnote>
  <w:footnote w:type="continuationSeparator" w:id="0">
    <w:p w:rsidR="00EC0966" w:rsidRDefault="00EC0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4A8" w:rsidRDefault="003D64A8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4A8" w:rsidRDefault="003D64A8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5DD"/>
    <w:rsid w:val="001E6604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289"/>
    <w:rsid w:val="0026450E"/>
    <w:rsid w:val="002645AB"/>
    <w:rsid w:val="00264A0B"/>
    <w:rsid w:val="00264A12"/>
    <w:rsid w:val="00264B48"/>
    <w:rsid w:val="00264D00"/>
    <w:rsid w:val="00264EB3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99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05D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7E4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029"/>
    <w:rsid w:val="0043067F"/>
    <w:rsid w:val="00430788"/>
    <w:rsid w:val="004307D9"/>
    <w:rsid w:val="004309CF"/>
    <w:rsid w:val="00430A31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35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6F"/>
    <w:rsid w:val="0047060D"/>
    <w:rsid w:val="0047090D"/>
    <w:rsid w:val="004709E8"/>
    <w:rsid w:val="00470CFF"/>
    <w:rsid w:val="00470D3E"/>
    <w:rsid w:val="00470F84"/>
    <w:rsid w:val="00471146"/>
    <w:rsid w:val="00471304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219F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65"/>
    <w:rsid w:val="00554C03"/>
    <w:rsid w:val="00554E15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404"/>
    <w:rsid w:val="005F1721"/>
    <w:rsid w:val="005F1DC0"/>
    <w:rsid w:val="005F205E"/>
    <w:rsid w:val="005F25C5"/>
    <w:rsid w:val="005F2947"/>
    <w:rsid w:val="005F311E"/>
    <w:rsid w:val="005F319B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CBE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EC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4FA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B6"/>
    <w:rsid w:val="007E0299"/>
    <w:rsid w:val="007E080C"/>
    <w:rsid w:val="007E0817"/>
    <w:rsid w:val="007E0DE6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1C5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B7B"/>
    <w:rsid w:val="00932D48"/>
    <w:rsid w:val="00932F35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31B0"/>
    <w:rsid w:val="009431E6"/>
    <w:rsid w:val="00943431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C95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3FD7"/>
    <w:rsid w:val="00A3460A"/>
    <w:rsid w:val="00A34806"/>
    <w:rsid w:val="00A3518A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3BD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148B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B68"/>
    <w:rsid w:val="00BE7B96"/>
    <w:rsid w:val="00BE7D01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C9E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67"/>
    <w:rsid w:val="00C83E9A"/>
    <w:rsid w:val="00C83F20"/>
    <w:rsid w:val="00C840F2"/>
    <w:rsid w:val="00C84E50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66"/>
    <w:rsid w:val="00C9250B"/>
    <w:rsid w:val="00C9264A"/>
    <w:rsid w:val="00C9271D"/>
    <w:rsid w:val="00C9279E"/>
    <w:rsid w:val="00C929DF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492"/>
    <w:rsid w:val="00CB56A4"/>
    <w:rsid w:val="00CB5955"/>
    <w:rsid w:val="00CB5BAA"/>
    <w:rsid w:val="00CB5C96"/>
    <w:rsid w:val="00CB5E57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ADC"/>
    <w:rsid w:val="00CF0DC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273"/>
    <w:rsid w:val="00E95691"/>
    <w:rsid w:val="00E958E6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A3F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DE0"/>
    <w:rsid w:val="00EB7F33"/>
    <w:rsid w:val="00EC0143"/>
    <w:rsid w:val="00EC0306"/>
    <w:rsid w:val="00EC061D"/>
    <w:rsid w:val="00EC0918"/>
    <w:rsid w:val="00EC0966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69BC"/>
    <w:rsid w:val="00F17194"/>
    <w:rsid w:val="00F173E4"/>
    <w:rsid w:val="00F1741E"/>
    <w:rsid w:val="00F17695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2F0"/>
    <w:rsid w:val="00F227B2"/>
    <w:rsid w:val="00F22C73"/>
    <w:rsid w:val="00F22CCE"/>
    <w:rsid w:val="00F22E1A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6BF7"/>
    <w:rsid w:val="00F7763B"/>
    <w:rsid w:val="00F77DAA"/>
    <w:rsid w:val="00F77DF0"/>
    <w:rsid w:val="00F77EAD"/>
    <w:rsid w:val="00F80136"/>
    <w:rsid w:val="00F801CA"/>
    <w:rsid w:val="00F803D6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071274197332775"/>
          <c:y val="3.2347519143265696E-2"/>
          <c:w val="0.80721811027999135"/>
          <c:h val="0.66145449522159017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chemeClr val="accent3">
                    <a:lumMod val="50000"/>
                  </a:schemeClr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7988240296779E-2"/>
                  <c:y val="-8.9747202652300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2200472147685452E-3"/>
                  <c:y val="5.2870687814740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29745304183345E-2"/>
                  <c:y val="6.81631064059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58889426531183E-2"/>
                  <c:y val="6.110989714802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5717292596729E-2"/>
                  <c:y val="-5.050838197443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276872348031272E-2"/>
                  <c:y val="-4.2945348439999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62474069598616E-2"/>
                  <c:y val="-5.668410785344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084246296773231E-2"/>
                  <c:y val="-5.9783004186044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05548518068345E-2"/>
                  <c:y val="4.5508997662820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4354256512173E-2"/>
                  <c:y val="6.13093860142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744723759066848E-2"/>
                  <c:y val="4.9549684974901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069991251093612E-2"/>
                  <c:y val="5.4638385512815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 formatCode="0.0">
                  <c:v>92</c:v>
                </c:pt>
                <c:pt idx="1">
                  <c:v>96.8</c:v>
                </c:pt>
                <c:pt idx="2">
                  <c:v>104.7</c:v>
                </c:pt>
                <c:pt idx="3">
                  <c:v>106.8</c:v>
                </c:pt>
                <c:pt idx="4">
                  <c:v>103.9</c:v>
                </c:pt>
                <c:pt idx="5" formatCode="0.0">
                  <c:v>105</c:v>
                </c:pt>
                <c:pt idx="6">
                  <c:v>104.8</c:v>
                </c:pt>
                <c:pt idx="7" formatCode="0.0">
                  <c:v>105</c:v>
                </c:pt>
                <c:pt idx="8">
                  <c:v>104.3</c:v>
                </c:pt>
                <c:pt idx="9" formatCode="0.0">
                  <c:v>105.5</c:v>
                </c:pt>
                <c:pt idx="10" formatCode="0.0">
                  <c:v>105</c:v>
                </c:pt>
                <c:pt idx="11" formatCode="0.0">
                  <c:v>106.6</c:v>
                </c:pt>
                <c:pt idx="12" formatCode="0.0">
                  <c:v>97.1</c:v>
                </c:pt>
                <c:pt idx="13" formatCode="0.0">
                  <c:v>101.5</c:v>
                </c:pt>
                <c:pt idx="14" formatCode="0.0">
                  <c:v>104</c:v>
                </c:pt>
                <c:pt idx="15" formatCode="0.0">
                  <c:v>101.9</c:v>
                </c:pt>
                <c:pt idx="16" formatCode="0.0">
                  <c:v>102.1</c:v>
                </c:pt>
                <c:pt idx="17" formatCode="0.0">
                  <c:v>98.6</c:v>
                </c:pt>
                <c:pt idx="18" formatCode="0.0">
                  <c:v>99.5</c:v>
                </c:pt>
                <c:pt idx="19" formatCode="0.0">
                  <c:v>98.3</c:v>
                </c:pt>
                <c:pt idx="20" formatCode="0.0">
                  <c:v>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921728"/>
        <c:axId val="102923264"/>
      </c:lineChart>
      <c:catAx>
        <c:axId val="102921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9232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2923264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92172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5186224587390831E-2"/>
          <c:y val="2.9836852176041047E-2"/>
          <c:w val="0.90547658899497163"/>
          <c:h val="0.6642979229800898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103281228014321E-2"/>
                  <c:y val="2.106467341824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208959037010193E-2"/>
                  <c:y val="-5.9076699427937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524073155037033E-2"/>
                  <c:y val="-4.8522568222034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28529753332412E-2"/>
                  <c:y val="-4.2618292523504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946292853636747E-2"/>
                  <c:y val="-6.2575743548684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58711176328322E-2"/>
                  <c:y val="-6.0485047147669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5185638858875E-2"/>
                  <c:y val="-5.303085324016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82648909316338E-2"/>
                  <c:y val="-5.3627509907514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8031860863612E-2"/>
                  <c:y val="-4.167206111553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64677175564438E-2"/>
                  <c:y val="-5.7968817216802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835181920749E-2"/>
                  <c:y val="-5.7262379518422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72673634084587E-2"/>
                  <c:y val="-5.4995639991163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38138383098925E-2"/>
                  <c:y val="-7.6921273302217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40752510435404E-2"/>
                  <c:y val="-4.7677154076737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06563475601612E-2"/>
                  <c:y val="-4.9356988201147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156753956666572E-2"/>
                  <c:y val="-7.833641963474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96E-2"/>
                  <c:y val="-3.880431117673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1702E-2"/>
                  <c:y val="-5.1150926065876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821297127792397E-2"/>
                  <c:y val="-4.4574870071736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1985191665856583E-2"/>
                  <c:y val="3.961164146517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445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5195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14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102.1</c:v>
                </c:pt>
                <c:pt idx="1">
                  <c:v>104.1</c:v>
                </c:pt>
                <c:pt idx="2">
                  <c:v>108.5</c:v>
                </c:pt>
                <c:pt idx="3">
                  <c:v>110.4</c:v>
                </c:pt>
                <c:pt idx="4">
                  <c:v>108.5</c:v>
                </c:pt>
                <c:pt idx="5">
                  <c:v>106.4</c:v>
                </c:pt>
                <c:pt idx="6">
                  <c:v>105.3</c:v>
                </c:pt>
                <c:pt idx="7">
                  <c:v>104</c:v>
                </c:pt>
                <c:pt idx="8">
                  <c:v>104.4</c:v>
                </c:pt>
                <c:pt idx="9">
                  <c:v>104.8</c:v>
                </c:pt>
                <c:pt idx="10">
                  <c:v>104.8</c:v>
                </c:pt>
                <c:pt idx="11">
                  <c:v>105.1</c:v>
                </c:pt>
                <c:pt idx="12">
                  <c:v>102.6</c:v>
                </c:pt>
                <c:pt idx="13">
                  <c:v>105.9</c:v>
                </c:pt>
                <c:pt idx="14">
                  <c:v>107.9</c:v>
                </c:pt>
                <c:pt idx="15">
                  <c:v>104.5</c:v>
                </c:pt>
                <c:pt idx="16">
                  <c:v>104.4</c:v>
                </c:pt>
                <c:pt idx="17">
                  <c:v>103.4</c:v>
                </c:pt>
                <c:pt idx="18">
                  <c:v>103.5</c:v>
                </c:pt>
                <c:pt idx="19">
                  <c:v>102.1</c:v>
                </c:pt>
                <c:pt idx="20">
                  <c:v>99.8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077824"/>
        <c:axId val="134079616"/>
      </c:lineChart>
      <c:catAx>
        <c:axId val="134077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079616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34079616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07782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0.33022</cdr:x>
      <cdr:y>0.79231</cdr:y>
    </cdr:from>
    <cdr:to>
      <cdr:x>0.92561</cdr:x>
      <cdr:y>0.90315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5883" y="1579287"/>
          <a:ext cx="4085490" cy="220939"/>
          <a:chOff x="2722207" y="902493"/>
          <a:chExt cx="2608802" cy="4000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52377" y="906800"/>
            <a:ext cx="578632" cy="3956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0.19195</cdr:x>
      <cdr:y>0.75557</cdr:y>
    </cdr:from>
    <cdr:to>
      <cdr:x>0.91701</cdr:x>
      <cdr:y>0.89208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84099" y="1624115"/>
          <a:ext cx="4472741" cy="293431"/>
          <a:chOff x="2126031" y="2201698"/>
          <a:chExt cx="3167986" cy="56561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556391" cy="565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9586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6C59-7345-4CC5-9220-2ED9479D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12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91</cp:revision>
  <cp:lastPrinted>2020-09-15T12:15:00Z</cp:lastPrinted>
  <dcterms:created xsi:type="dcterms:W3CDTF">2020-10-08T06:16:00Z</dcterms:created>
  <dcterms:modified xsi:type="dcterms:W3CDTF">2020-10-26T09:33:00Z</dcterms:modified>
</cp:coreProperties>
</file>