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16" w:rsidRPr="00012430" w:rsidRDefault="00E81F9E" w:rsidP="003D6A16">
      <w:pPr>
        <w:pStyle w:val="ac"/>
        <w:spacing w:before="0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B45DE">
      <w:pPr>
        <w:pStyle w:val="ac"/>
        <w:spacing w:after="120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9D3933">
        <w:rPr>
          <w:sz w:val="26"/>
          <w:szCs w:val="26"/>
        </w:rPr>
        <w:t>январе</w:t>
      </w:r>
      <w:r w:rsidR="003362B1">
        <w:rPr>
          <w:sz w:val="26"/>
          <w:szCs w:val="26"/>
        </w:rPr>
        <w:t>-феврале</w:t>
      </w:r>
      <w:r w:rsidR="009D393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D952BD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E247A1">
        <w:rPr>
          <w:sz w:val="26"/>
          <w:szCs w:val="26"/>
        </w:rPr>
        <w:t>21,6</w:t>
      </w:r>
      <w:r w:rsidR="00643B6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E247A1">
        <w:rPr>
          <w:sz w:val="26"/>
          <w:szCs w:val="26"/>
        </w:rPr>
        <w:t>99,8</w:t>
      </w:r>
      <w:r w:rsidRPr="00437B7B">
        <w:rPr>
          <w:sz w:val="26"/>
          <w:szCs w:val="26"/>
        </w:rPr>
        <w:t xml:space="preserve">% к уровню </w:t>
      </w:r>
      <w:r w:rsidR="009D3933">
        <w:rPr>
          <w:sz w:val="26"/>
          <w:szCs w:val="26"/>
        </w:rPr>
        <w:t>января</w:t>
      </w:r>
      <w:r w:rsidR="003362B1">
        <w:rPr>
          <w:sz w:val="26"/>
          <w:szCs w:val="26"/>
        </w:rPr>
        <w:t>-февраля</w:t>
      </w:r>
      <w:r w:rsidR="009D393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1B0370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8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1B0370" w:rsidP="001B0370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январю-февралю 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Февраль</w:t>
            </w:r>
            <w:r w:rsidRPr="00C26A23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1B0370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  <w:r w:rsidR="00E021E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638,2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5B2084" w:rsidP="00C63D12">
            <w:pPr>
              <w:spacing w:before="70" w:after="70" w:line="22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021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845,3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021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814,9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021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969,0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021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563,0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021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E247A1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E247A1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E247A1" w:rsidP="00A82AFF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</w:tbl>
    <w:p w:rsidR="003D6A16" w:rsidRPr="00BF19FA" w:rsidRDefault="003D6A16" w:rsidP="001B0370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835D82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bookmarkStart w:id="0" w:name="_GoBack"/>
      <w:bookmarkEnd w:id="0"/>
      <w:r w:rsidRPr="00835D8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3B44E3" w:rsidRPr="003760A5" w:rsidRDefault="003B44E3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D6A16" w:rsidRPr="00CF787A" w:rsidRDefault="003D6A16" w:rsidP="00855206">
      <w:pPr>
        <w:pStyle w:val="3"/>
        <w:spacing w:before="240" w:after="80" w:line="22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063A7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B0370">
            <w:pPr>
              <w:pStyle w:val="2"/>
              <w:spacing w:before="10" w:after="10" w:line="24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1B0370">
            <w:pPr>
              <w:pStyle w:val="2"/>
              <w:spacing w:before="10" w:after="10" w:line="24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1B0370">
            <w:pPr>
              <w:pStyle w:val="2"/>
              <w:spacing w:before="10" w:after="10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8F0FA5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1B0370">
            <w:pPr>
              <w:pStyle w:val="2"/>
              <w:spacing w:before="10" w:after="10" w:line="240" w:lineRule="exact"/>
              <w:ind w:left="91" w:firstLine="0"/>
              <w:rPr>
                <w:i/>
                <w:sz w:val="22"/>
                <w:szCs w:val="22"/>
              </w:rPr>
            </w:pPr>
            <w:r w:rsidRPr="008F0FA5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7A55E8" w:rsidP="001B0370">
            <w:pPr>
              <w:spacing w:before="10" w:after="10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21 671,3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7A55E8" w:rsidP="001B0370">
            <w:pPr>
              <w:spacing w:before="10" w:after="10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1B0370">
            <w:pPr>
              <w:spacing w:before="10" w:after="10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1B0370">
            <w:pPr>
              <w:pStyle w:val="2"/>
              <w:spacing w:before="10" w:after="10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1B0370">
            <w:pPr>
              <w:pStyle w:val="2"/>
              <w:spacing w:before="10" w:after="10" w:line="24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1B0370">
            <w:pPr>
              <w:pStyle w:val="2"/>
              <w:spacing w:before="10" w:after="10" w:line="24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1B0370">
            <w:pPr>
              <w:pStyle w:val="2"/>
              <w:spacing w:before="10" w:after="10" w:line="24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1B0370">
            <w:pPr>
              <w:spacing w:before="10" w:after="10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1B0370">
            <w:pPr>
              <w:spacing w:before="10" w:after="10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1B0370">
            <w:pPr>
              <w:spacing w:before="10" w:after="10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B0370">
            <w:pPr>
              <w:pStyle w:val="2"/>
              <w:spacing w:before="10" w:after="10" w:line="24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1B0370">
            <w:pPr>
              <w:pStyle w:val="2"/>
              <w:spacing w:before="10" w:after="10" w:line="24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1B0370">
            <w:pPr>
              <w:spacing w:before="10" w:after="10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1B0370">
            <w:pPr>
              <w:spacing w:before="10" w:after="10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1B0370">
            <w:pPr>
              <w:spacing w:before="10" w:after="10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1B0370">
            <w:pPr>
              <w:pStyle w:val="2"/>
              <w:spacing w:before="10" w:after="10" w:line="24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1B0370">
            <w:pPr>
              <w:pStyle w:val="2"/>
              <w:spacing w:before="10" w:after="10" w:line="24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B0370">
            <w:pPr>
              <w:pStyle w:val="2"/>
              <w:spacing w:before="10" w:after="10" w:line="24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18200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1B0370">
            <w:pPr>
              <w:pStyle w:val="2"/>
              <w:spacing w:before="10" w:after="1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E247A1" w:rsidP="001B0370">
            <w:pPr>
              <w:spacing w:before="10" w:after="1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18200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791,2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E247A1" w:rsidP="001B0370">
            <w:pPr>
              <w:spacing w:before="10" w:after="1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E247A1" w:rsidP="001B0370">
            <w:pPr>
              <w:spacing w:before="10" w:after="1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8F0FA5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8F0FA5" w:rsidP="001B0370">
            <w:pPr>
              <w:pStyle w:val="2"/>
              <w:spacing w:before="10" w:after="10" w:line="24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8F0FA5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3F2C59" w:rsidP="001B0370">
            <w:pPr>
              <w:spacing w:before="10" w:after="10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</w:t>
            </w:r>
            <w:r w:rsidR="00182009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638,2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3F2C59" w:rsidP="001B0370">
            <w:pPr>
              <w:spacing w:before="10" w:after="10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8F0FA5" w:rsidP="001B0370">
            <w:pPr>
              <w:spacing w:before="10" w:after="10" w:line="24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855206">
      <w:pPr>
        <w:spacing w:before="8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8F2463">
        <w:rPr>
          <w:sz w:val="26"/>
          <w:szCs w:val="26"/>
        </w:rPr>
        <w:t>январе</w:t>
      </w:r>
      <w:r w:rsidR="008F0FA5">
        <w:rPr>
          <w:sz w:val="26"/>
          <w:szCs w:val="26"/>
        </w:rPr>
        <w:t>-феврале</w:t>
      </w:r>
      <w:r w:rsidR="008F246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063A70">
        <w:rPr>
          <w:sz w:val="26"/>
          <w:szCs w:val="26"/>
        </w:rPr>
        <w:t xml:space="preserve"> </w:t>
      </w:r>
      <w:r w:rsidR="00140D88">
        <w:rPr>
          <w:sz w:val="26"/>
          <w:szCs w:val="26"/>
        </w:rPr>
        <w:t>65,2</w:t>
      </w:r>
      <w:r w:rsidR="003F775F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063A70">
        <w:rPr>
          <w:sz w:val="26"/>
          <w:szCs w:val="26"/>
        </w:rPr>
        <w:t xml:space="preserve"> </w:t>
      </w:r>
      <w:r w:rsidR="00140D88">
        <w:rPr>
          <w:sz w:val="26"/>
          <w:szCs w:val="26"/>
        </w:rPr>
        <w:t>95,1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8F2463">
        <w:rPr>
          <w:sz w:val="26"/>
          <w:szCs w:val="26"/>
        </w:rPr>
        <w:t>января</w:t>
      </w:r>
      <w:r w:rsidR="008F0FA5">
        <w:rPr>
          <w:sz w:val="26"/>
          <w:szCs w:val="26"/>
        </w:rPr>
        <w:t>-февраля</w:t>
      </w:r>
      <w:r w:rsidR="008F246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1B0370">
      <w:pPr>
        <w:pStyle w:val="xl38"/>
        <w:pBdr>
          <w:right w:val="none" w:sz="0" w:space="0" w:color="auto"/>
        </w:pBdr>
        <w:spacing w:before="120" w:beforeAutospacing="0" w:after="120" w:afterAutospacing="0" w:line="22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C63D12" w:rsidP="00C63D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>в % к январю-февралю 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Февраль </w:t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 </w:t>
            </w:r>
            <w:r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2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C63D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</w:t>
            </w:r>
            <w:r w:rsidR="00DF115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174,5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D5D86" w:rsidP="00C63D12">
            <w:pPr>
              <w:spacing w:before="14" w:after="14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F1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267,3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F1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994,5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F1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899,1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F1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119,6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85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C63D12">
            <w:pPr>
              <w:spacing w:before="14" w:after="14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DF1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907,2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140D88" w:rsidP="00C63D12">
            <w:pPr>
              <w:tabs>
                <w:tab w:val="left" w:pos="709"/>
              </w:tabs>
              <w:spacing w:before="14" w:after="1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</w:tbl>
    <w:p w:rsidR="003D6A16" w:rsidRPr="005156F2" w:rsidRDefault="003D6A16" w:rsidP="00F4135D">
      <w:pPr>
        <w:pStyle w:val="3"/>
        <w:spacing w:before="240" w:after="8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C63D12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C63D12">
            <w:pPr>
              <w:spacing w:before="40" w:after="40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C63D12">
            <w:pPr>
              <w:spacing w:before="40" w:after="4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C63D12">
            <w:pPr>
              <w:spacing w:before="40" w:after="4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C63D12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C63D12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C63D12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A55E8" w:rsidP="00C63D12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68 542,3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A55E8" w:rsidP="00C63D12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C63D12">
            <w:pPr>
              <w:spacing w:before="40" w:after="40" w:line="20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63D1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C63D12">
            <w:pPr>
              <w:spacing w:before="40" w:after="4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C63D12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C63D12">
            <w:pPr>
              <w:spacing w:before="40" w:after="40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C63D12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C63D12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C63D12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C63D12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C63D12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C63D12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C63D12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C63D12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C63D12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DF115D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C63D12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E6564E" w:rsidP="00C63D12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DF115D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193,0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E6564E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E6564E" w:rsidP="00C63D12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63D12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C63D12" w:rsidP="00C63D12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C63D12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E6564E" w:rsidP="00C63D12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</w:t>
            </w:r>
            <w:r w:rsidR="00DF115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174,5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E6564E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C63D12" w:rsidP="00C63D12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4135D">
      <w:pPr>
        <w:spacing w:before="120" w:line="31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980CDE">
        <w:rPr>
          <w:sz w:val="26"/>
          <w:szCs w:val="26"/>
        </w:rPr>
        <w:t>январе</w:t>
      </w:r>
      <w:r w:rsidR="00C63D12">
        <w:rPr>
          <w:sz w:val="26"/>
          <w:szCs w:val="26"/>
        </w:rPr>
        <w:t>-феврале</w:t>
      </w:r>
      <w:r w:rsidR="00980CDE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B417EA">
        <w:rPr>
          <w:sz w:val="26"/>
          <w:szCs w:val="26"/>
        </w:rPr>
        <w:t>3</w:t>
      </w:r>
      <w:r w:rsidR="000D6B9F">
        <w:rPr>
          <w:sz w:val="26"/>
          <w:szCs w:val="26"/>
        </w:rPr>
        <w:t> </w:t>
      </w:r>
      <w:r w:rsidR="00B417EA">
        <w:rPr>
          <w:sz w:val="26"/>
          <w:szCs w:val="26"/>
        </w:rPr>
        <w:t>969</w:t>
      </w:r>
      <w:r w:rsidR="00C91809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B417EA">
        <w:rPr>
          <w:sz w:val="26"/>
          <w:szCs w:val="26"/>
        </w:rPr>
        <w:t>103,5</w:t>
      </w:r>
      <w:r>
        <w:rPr>
          <w:sz w:val="26"/>
          <w:szCs w:val="26"/>
        </w:rPr>
        <w:t xml:space="preserve">% к уровню </w:t>
      </w:r>
      <w:r w:rsidR="00980CDE">
        <w:rPr>
          <w:sz w:val="26"/>
          <w:szCs w:val="26"/>
        </w:rPr>
        <w:t>января</w:t>
      </w:r>
      <w:r w:rsidR="00C63D12">
        <w:rPr>
          <w:sz w:val="26"/>
          <w:szCs w:val="26"/>
        </w:rPr>
        <w:t>-февраля</w:t>
      </w:r>
      <w:r w:rsidR="00980CDE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B417EA">
        <w:rPr>
          <w:sz w:val="26"/>
          <w:szCs w:val="26"/>
        </w:rPr>
        <w:t>20,9</w:t>
      </w:r>
      <w:r w:rsidR="00A53E49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B417EA">
        <w:rPr>
          <w:sz w:val="26"/>
          <w:szCs w:val="26"/>
        </w:rPr>
        <w:t>89,5</w:t>
      </w:r>
      <w:r>
        <w:rPr>
          <w:sz w:val="26"/>
          <w:szCs w:val="26"/>
        </w:rPr>
        <w:t>%).</w:t>
      </w:r>
    </w:p>
    <w:p w:rsidR="00855206" w:rsidRPr="000D6B9F" w:rsidRDefault="003D6A16" w:rsidP="00F4135D">
      <w:pPr>
        <w:spacing w:line="31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9E2433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9E2433" w:rsidRPr="000D6B9F">
        <w:rPr>
          <w:sz w:val="26"/>
          <w:szCs w:val="26"/>
        </w:rPr>
        <w:t xml:space="preserve"> </w:t>
      </w:r>
      <w:r w:rsidR="000D6B9F" w:rsidRPr="000D6B9F">
        <w:rPr>
          <w:sz w:val="26"/>
          <w:szCs w:val="26"/>
        </w:rPr>
        <w:t>59,6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0D6B9F" w:rsidRPr="000D6B9F">
        <w:rPr>
          <w:sz w:val="26"/>
          <w:szCs w:val="26"/>
        </w:rPr>
        <w:t>76,9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9E2433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980CDE" w:rsidRPr="000D6B9F">
        <w:rPr>
          <w:sz w:val="26"/>
          <w:szCs w:val="26"/>
        </w:rPr>
        <w:t>январе</w:t>
      </w:r>
      <w:r w:rsidR="00C63D12" w:rsidRPr="000D6B9F">
        <w:rPr>
          <w:sz w:val="26"/>
          <w:szCs w:val="26"/>
        </w:rPr>
        <w:t>-феврале</w:t>
      </w:r>
      <w:r w:rsidR="00980CDE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9E2433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  <w:t>3 053,4</w:t>
      </w:r>
      <w:r w:rsidR="00FD40D6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9E2433" w:rsidRPr="000D6B9F">
        <w:rPr>
          <w:sz w:val="26"/>
          <w:szCs w:val="26"/>
        </w:rPr>
        <w:t xml:space="preserve"> </w:t>
      </w:r>
      <w:r w:rsidR="000D6B9F" w:rsidRPr="000D6B9F">
        <w:rPr>
          <w:sz w:val="26"/>
          <w:szCs w:val="26"/>
        </w:rPr>
        <w:t>101,4</w:t>
      </w:r>
      <w:r w:rsidR="0018612A" w:rsidRPr="000D6B9F">
        <w:rPr>
          <w:sz w:val="26"/>
          <w:szCs w:val="26"/>
        </w:rPr>
        <w:t>%</w:t>
      </w:r>
      <w:r w:rsidR="00A53E49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980CDE" w:rsidRPr="000D6B9F">
        <w:rPr>
          <w:sz w:val="26"/>
          <w:szCs w:val="26"/>
        </w:rPr>
        <w:t>января</w:t>
      </w:r>
      <w:r w:rsidR="00C63D12" w:rsidRPr="000D6B9F">
        <w:rPr>
          <w:sz w:val="26"/>
          <w:szCs w:val="26"/>
        </w:rPr>
        <w:t>-февраля</w:t>
      </w:r>
      <w:r w:rsidR="00980CDE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C63D12" w:rsidRPr="000D6B9F">
        <w:rPr>
          <w:sz w:val="26"/>
          <w:szCs w:val="26"/>
        </w:rPr>
        <w:t xml:space="preserve"> </w:t>
      </w:r>
      <w:r w:rsidR="000D6B9F" w:rsidRPr="000D6B9F">
        <w:rPr>
          <w:sz w:val="26"/>
          <w:szCs w:val="26"/>
        </w:rPr>
        <w:t>12,5</w:t>
      </w:r>
      <w:r w:rsidR="001E7579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9E2433" w:rsidRPr="000D6B9F">
        <w:rPr>
          <w:sz w:val="26"/>
          <w:szCs w:val="26"/>
        </w:rPr>
        <w:t xml:space="preserve"> </w:t>
      </w:r>
      <w:r w:rsidR="000D6B9F" w:rsidRPr="000D6B9F">
        <w:rPr>
          <w:sz w:val="26"/>
          <w:szCs w:val="26"/>
        </w:rPr>
        <w:t>91,9</w:t>
      </w:r>
      <w:r w:rsidRPr="000D6B9F">
        <w:rPr>
          <w:sz w:val="26"/>
          <w:szCs w:val="26"/>
        </w:rPr>
        <w:t>%.</w:t>
      </w:r>
    </w:p>
    <w:p w:rsidR="003D6A16" w:rsidRPr="000560B9" w:rsidRDefault="003D6A16" w:rsidP="00F4135D">
      <w:pPr>
        <w:pStyle w:val="2"/>
        <w:tabs>
          <w:tab w:val="left" w:pos="142"/>
        </w:tabs>
        <w:spacing w:before="0" w:line="31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980CDE">
        <w:t>январе</w:t>
      </w:r>
      <w:r w:rsidR="00C63D12">
        <w:t>-феврале</w:t>
      </w:r>
      <w:r w:rsidR="00980CDE">
        <w:t xml:space="preserve">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0D76BD">
        <w:t>7</w:t>
      </w:r>
      <w:r w:rsidR="001C6B69">
        <w:t> </w:t>
      </w:r>
      <w:r w:rsidR="000D76BD">
        <w:t xml:space="preserve">814,9 </w:t>
      </w:r>
      <w:r w:rsidRPr="000560B9">
        <w:t>млн. тонно-километров (</w:t>
      </w:r>
      <w:r w:rsidR="000D76BD">
        <w:t>95,5</w:t>
      </w:r>
      <w:r w:rsidR="00990826">
        <w:t>%</w:t>
      </w:r>
      <w:r w:rsidR="000D76BD">
        <w:t xml:space="preserve"> </w:t>
      </w:r>
      <w:r w:rsidRPr="000560B9">
        <w:t xml:space="preserve">к уровню </w:t>
      </w:r>
      <w:r w:rsidR="00980CDE">
        <w:t>января</w:t>
      </w:r>
      <w:r w:rsidR="00C63D12">
        <w:t>-февраля</w:t>
      </w:r>
      <w:r w:rsidR="00980CDE">
        <w:t xml:space="preserve">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213047" w:rsidRPr="00213047">
        <w:t xml:space="preserve"> </w:t>
      </w:r>
      <w:r w:rsidR="00213047">
        <w:t>–</w:t>
      </w:r>
      <w:r w:rsidR="00427711">
        <w:t xml:space="preserve"> </w:t>
      </w:r>
      <w:r w:rsidR="000D76BD">
        <w:t>23</w:t>
      </w:r>
      <w:r w:rsidRPr="000560B9">
        <w:t xml:space="preserve"> млн. тонн (</w:t>
      </w:r>
      <w:r w:rsidR="000D76BD">
        <w:t>94,8</w:t>
      </w:r>
      <w:r w:rsidRPr="000560B9">
        <w:t xml:space="preserve">%). </w:t>
      </w:r>
    </w:p>
    <w:p w:rsidR="00187681" w:rsidRDefault="003D6A16" w:rsidP="00F4135D">
      <w:pPr>
        <w:pStyle w:val="2"/>
        <w:widowControl w:val="0"/>
        <w:tabs>
          <w:tab w:val="left" w:pos="142"/>
        </w:tabs>
        <w:spacing w:before="0" w:line="31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980CDE">
        <w:t>январе</w:t>
      </w:r>
      <w:r w:rsidR="00C63D12">
        <w:t>-феврале</w:t>
      </w:r>
      <w:r w:rsidR="00980CDE">
        <w:t xml:space="preserve">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427711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0D76BD">
        <w:rPr>
          <w:spacing w:val="-2"/>
        </w:rPr>
        <w:t>7,2</w:t>
      </w:r>
      <w:r w:rsidR="00BB47B8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0D76BD">
        <w:rPr>
          <w:spacing w:val="-2"/>
        </w:rPr>
        <w:t>99,6</w:t>
      </w:r>
      <w:r w:rsidRPr="007A25DD">
        <w:rPr>
          <w:spacing w:val="-2"/>
        </w:rPr>
        <w:t xml:space="preserve">% к уровню </w:t>
      </w:r>
      <w:r w:rsidR="00980CDE">
        <w:rPr>
          <w:spacing w:val="-2"/>
        </w:rPr>
        <w:t>января</w:t>
      </w:r>
      <w:r w:rsidR="00C63D12">
        <w:rPr>
          <w:spacing w:val="-2"/>
        </w:rPr>
        <w:t>-февраля</w:t>
      </w:r>
      <w:r w:rsidR="00980CD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C5B78" w:rsidRPr="007A25DD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A53E49">
        <w:t xml:space="preserve"> </w:t>
      </w:r>
      <w:r w:rsidR="001C6B69">
        <w:br/>
      </w:r>
      <w:r w:rsidR="000D76BD">
        <w:t>2</w:t>
      </w:r>
      <w:r w:rsidR="00F4135D">
        <w:t xml:space="preserve"> </w:t>
      </w:r>
      <w:r w:rsidR="000D76BD">
        <w:t>840,1</w:t>
      </w:r>
      <w:r w:rsidR="00B42266">
        <w:t xml:space="preserve"> </w:t>
      </w:r>
      <w:r>
        <w:t xml:space="preserve">млн. тонно-километров, или </w:t>
      </w:r>
      <w:r w:rsidR="000D76BD">
        <w:t>97,4</w:t>
      </w:r>
      <w:r>
        <w:t xml:space="preserve">%. </w:t>
      </w:r>
    </w:p>
    <w:p w:rsidR="003D6A16" w:rsidRPr="00913832" w:rsidRDefault="003D6A16" w:rsidP="00FB5773">
      <w:pPr>
        <w:pStyle w:val="a3"/>
        <w:spacing w:before="120" w:after="8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573"/>
        <w:gridCol w:w="1119"/>
        <w:gridCol w:w="1133"/>
        <w:gridCol w:w="1084"/>
        <w:gridCol w:w="1084"/>
        <w:gridCol w:w="1053"/>
        <w:gridCol w:w="1035"/>
      </w:tblGrid>
      <w:tr w:rsidR="007F1105" w:rsidRPr="00C26A23" w:rsidTr="007F1105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2019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2019 г. </w:t>
            </w:r>
            <w:r>
              <w:rPr>
                <w:sz w:val="22"/>
                <w:szCs w:val="22"/>
              </w:rPr>
              <w:br/>
              <w:t>в % к январю-февралю 2018 г.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284712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 </w:t>
            </w:r>
            <w:r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szCs w:val="22"/>
              </w:rPr>
              <w:t xml:space="preserve">январе-феврале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7F1105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7F1105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13 298,1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5B466D" w:rsidP="006B4922">
            <w:pPr>
              <w:spacing w:before="30" w:after="3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122,3</w:t>
            </w:r>
          </w:p>
        </w:tc>
      </w:tr>
      <w:tr w:rsidR="007F1105" w:rsidRPr="00C26A23" w:rsidTr="007F1105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7F1105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3 368,2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</w:tr>
      <w:tr w:rsidR="007F1105" w:rsidRPr="00C26A23" w:rsidTr="007F1105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2 871,3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</w:tr>
      <w:tr w:rsidR="007F1105" w:rsidRPr="00C26A23" w:rsidTr="007F1105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2 603,6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7F1105" w:rsidRPr="00C26A23" w:rsidTr="007F1105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1 563,5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  <w:tr w:rsidR="005B466D" w:rsidRPr="00C26A23" w:rsidTr="007F1105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E247A1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E247A1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5B466D" w:rsidP="00E247A1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E247A1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E247A1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E247A1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E247A1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5B466D" w:rsidRPr="00C26A23" w:rsidTr="007F1105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5B466D" w:rsidRPr="00C26A23" w:rsidTr="007F1105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5B466D" w:rsidRPr="00C26A23" w:rsidTr="007F1105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spacing w:before="30" w:after="3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B4922">
            <w:pPr>
              <w:tabs>
                <w:tab w:val="left" w:pos="709"/>
              </w:tabs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</w:tbl>
    <w:p w:rsidR="00583B90" w:rsidRDefault="003D6A16" w:rsidP="007A25DD">
      <w:pPr>
        <w:pStyle w:val="a3"/>
        <w:spacing w:before="120" w:after="4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E01E59">
        <w:t>январе</w:t>
      </w:r>
      <w:r w:rsidR="006B4922">
        <w:t>-феврале</w:t>
      </w:r>
      <w:r w:rsidR="00E01E59">
        <w:t xml:space="preserve">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9F353B">
        <w:t>3</w:t>
      </w:r>
      <w:r w:rsidR="00E47277">
        <w:t> </w:t>
      </w:r>
      <w:r w:rsidR="009F353B">
        <w:t>792,3</w:t>
      </w:r>
      <w:r>
        <w:t xml:space="preserve"> млн. пассажиро-километров, или </w:t>
      </w:r>
      <w:r w:rsidR="009F353B">
        <w:t>105,9</w:t>
      </w:r>
      <w:r>
        <w:t>% к уровню</w:t>
      </w:r>
      <w:r w:rsidR="00A53E49">
        <w:t xml:space="preserve"> </w:t>
      </w:r>
      <w:r w:rsidR="00E01E59">
        <w:t>января</w:t>
      </w:r>
      <w:r w:rsidR="006B4922">
        <w:t>-февраля</w:t>
      </w:r>
      <w:r w:rsidR="00E01E59">
        <w:t xml:space="preserve">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975A17">
        <w:t>324,8</w:t>
      </w:r>
      <w:r w:rsidR="00E01E59">
        <w:t xml:space="preserve">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975A17">
        <w:t>100,4</w:t>
      </w:r>
      <w:r w:rsidR="00583B90">
        <w:t>%.</w:t>
      </w:r>
    </w:p>
    <w:p w:rsidR="003D6A16" w:rsidRDefault="003D6A16" w:rsidP="00BF3209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A53E49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266"/>
        <w:gridCol w:w="1418"/>
        <w:gridCol w:w="1133"/>
        <w:gridCol w:w="1061"/>
        <w:gridCol w:w="1062"/>
        <w:gridCol w:w="1141"/>
      </w:tblGrid>
      <w:tr w:rsidR="006B4922" w:rsidRPr="00C26A23" w:rsidTr="00E247A1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E247A1">
            <w:pPr>
              <w:spacing w:before="30" w:after="30" w:line="200" w:lineRule="exact"/>
              <w:jc w:val="center"/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6B492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</w:tcBorders>
          </w:tcPr>
          <w:p w:rsidR="006B4922" w:rsidRDefault="006B4922" w:rsidP="006B492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2019 г. </w:t>
            </w:r>
            <w:r>
              <w:rPr>
                <w:sz w:val="22"/>
                <w:szCs w:val="22"/>
              </w:rPr>
              <w:br/>
              <w:t>в % к январю-февралю 2018 г.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6B492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284712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BF3209">
            <w:pPr>
              <w:spacing w:before="3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E247A1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E247A1">
            <w:pPr>
              <w:spacing w:before="30" w:after="30" w:line="220" w:lineRule="exact"/>
              <w:jc w:val="center"/>
            </w:pPr>
          </w:p>
        </w:tc>
        <w:tc>
          <w:tcPr>
            <w:tcW w:w="78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E247A1">
            <w:pPr>
              <w:spacing w:before="30" w:after="30" w:line="22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</w:tcBorders>
          </w:tcPr>
          <w:p w:rsidR="006B4922" w:rsidRDefault="006B4922" w:rsidP="00E247A1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6B4922">
            <w:pPr>
              <w:spacing w:before="30" w:after="30" w:line="22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6B4922">
            <w:pPr>
              <w:spacing w:before="30" w:after="30" w:line="22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E247A1">
            <w:pPr>
              <w:spacing w:before="30" w:after="30" w:line="220" w:lineRule="exact"/>
              <w:jc w:val="center"/>
            </w:pPr>
          </w:p>
        </w:tc>
      </w:tr>
      <w:tr w:rsidR="006B4922" w:rsidRPr="00C26A23" w:rsidTr="00E247A1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Пассажирооборот транспорта, млн. пасс.км</w:t>
            </w:r>
          </w:p>
        </w:tc>
        <w:tc>
          <w:tcPr>
            <w:tcW w:w="781" w:type="pct"/>
            <w:tcBorders>
              <w:top w:val="single" w:sz="4" w:space="0" w:color="auto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1C6B6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792,3</w:t>
            </w:r>
          </w:p>
        </w:tc>
        <w:tc>
          <w:tcPr>
            <w:tcW w:w="624" w:type="pct"/>
            <w:tcBorders>
              <w:top w:val="single" w:sz="4" w:space="0" w:color="auto"/>
            </w:tcBorders>
            <w:vAlign w:val="bottom"/>
          </w:tcPr>
          <w:p w:rsidR="006B4922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584" w:type="pct"/>
            <w:tcBorders>
              <w:top w:val="single" w:sz="4" w:space="0" w:color="auto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585" w:type="pct"/>
            <w:tcBorders>
              <w:top w:val="single" w:sz="4" w:space="0" w:color="auto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628" w:type="pct"/>
            <w:tcBorders>
              <w:top w:val="single" w:sz="4" w:space="0" w:color="auto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</w:tr>
      <w:tr w:rsidR="006B4922" w:rsidRPr="00C26A23" w:rsidTr="00E247A1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781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833,0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7F50DE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C6B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670,8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B4922" w:rsidRPr="00C26A23" w:rsidTr="006B4922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601,2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6B4922" w:rsidRPr="00C26A23" w:rsidTr="006B4922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687,3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6B4922" w:rsidRPr="00C26A23" w:rsidTr="006B4922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324,8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C6025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196,4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1C6B69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BF3209">
            <w:pPr>
              <w:spacing w:before="50" w:line="220" w:lineRule="exact"/>
              <w:ind w:left="36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81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1219C7" w:rsidP="001C6B69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1C6B69">
              <w:rPr>
                <w:sz w:val="22"/>
                <w:szCs w:val="22"/>
              </w:rPr>
              <w:t>,7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1219C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</w:tbl>
    <w:p w:rsidR="00911A55" w:rsidRDefault="003D6A16" w:rsidP="00EB4EA8">
      <w:pPr>
        <w:pStyle w:val="3"/>
        <w:spacing w:before="60" w:after="6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F87A06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pStyle w:val="2"/>
              <w:spacing w:after="11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6B4922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1A12F1">
            <w:pPr>
              <w:pStyle w:val="2"/>
              <w:spacing w:after="110" w:line="200" w:lineRule="exact"/>
              <w:ind w:left="91" w:firstLine="0"/>
              <w:rPr>
                <w:i/>
                <w:sz w:val="22"/>
                <w:szCs w:val="22"/>
              </w:rPr>
            </w:pPr>
            <w:r w:rsidRPr="006B4922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7A55E8" w:rsidP="001A12F1">
            <w:pPr>
              <w:spacing w:before="120" w:after="11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3 579,9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7A55E8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1A12F1">
            <w:pPr>
              <w:spacing w:before="120" w:after="11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A55E8" w:rsidP="001A12F1">
            <w:pPr>
              <w:spacing w:before="120" w:after="11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323,5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A55E8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1A12F1">
            <w:pPr>
              <w:spacing w:before="120" w:after="11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1A12F1">
            <w:pPr>
              <w:pStyle w:val="2"/>
              <w:spacing w:after="11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1A12F1">
            <w:pPr>
              <w:spacing w:before="120" w:after="11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1A12F1">
            <w:pPr>
              <w:spacing w:before="120" w:after="11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1A12F1">
            <w:pPr>
              <w:spacing w:before="120" w:after="11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1A12F1">
            <w:pPr>
              <w:spacing w:before="120" w:after="11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1A12F1">
            <w:pPr>
              <w:pStyle w:val="2"/>
              <w:spacing w:after="11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1A12F1">
            <w:pPr>
              <w:spacing w:before="120" w:after="11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1A12F1">
            <w:pPr>
              <w:spacing w:before="120" w:after="11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1A12F1">
            <w:pPr>
              <w:spacing w:before="120" w:after="11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1A12F1">
            <w:pPr>
              <w:spacing w:before="120" w:after="11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1A12F1">
            <w:pPr>
              <w:pStyle w:val="2"/>
              <w:spacing w:after="11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pStyle w:val="2"/>
              <w:spacing w:after="11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1A12F1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3B44E3" w:rsidP="001A12F1">
            <w:pPr>
              <w:spacing w:before="120" w:after="11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3B44E3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3B44E3" w:rsidP="001A12F1">
            <w:pPr>
              <w:spacing w:before="120" w:after="11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3B44E3" w:rsidP="00A43816">
            <w:pPr>
              <w:spacing w:before="120" w:after="11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</w:t>
            </w:r>
            <w:r w:rsidR="00A4381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3B44E3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535E36" w:rsidP="001A12F1">
            <w:pPr>
              <w:spacing w:before="120" w:after="11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6B4922" w:rsidRPr="00C26A23" w:rsidTr="00EE2A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6B4922" w:rsidP="001A12F1">
            <w:pPr>
              <w:pStyle w:val="2"/>
              <w:spacing w:after="11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6B4922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3B44E3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E47277">
              <w:rPr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b/>
                <w:bCs/>
                <w:i/>
                <w:iCs/>
                <w:sz w:val="22"/>
                <w:szCs w:val="22"/>
              </w:rPr>
              <w:t>792,3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3B44E3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6B4922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1D3A38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324,8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535E36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6B4922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E81F9E" w:rsidRDefault="00E81F9E" w:rsidP="001A12F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9E7A05" w:rsidRDefault="009E7A05" w:rsidP="009E7A05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  <w:r w:rsidRPr="00E81F9E">
        <w:rPr>
          <w:rFonts w:ascii="Arial" w:hAnsi="Arial" w:cs="Arial"/>
          <w:b/>
          <w:bCs/>
        </w:rPr>
        <w:lastRenderedPageBreak/>
        <w:t>7</w:t>
      </w:r>
      <w:r>
        <w:rPr>
          <w:rFonts w:ascii="Arial" w:hAnsi="Arial" w:cs="Arial"/>
          <w:b/>
          <w:bCs/>
        </w:rPr>
        <w:t>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2"/>
        <w:t>1)</w:t>
      </w:r>
    </w:p>
    <w:p w:rsidR="009E7A05" w:rsidRDefault="009E7A05" w:rsidP="009E7A05">
      <w:pPr>
        <w:pStyle w:val="a3"/>
        <w:spacing w:before="12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/>
      </w:tblPr>
      <w:tblGrid>
        <w:gridCol w:w="4551"/>
        <w:gridCol w:w="1414"/>
        <w:gridCol w:w="1414"/>
        <w:gridCol w:w="1706"/>
      </w:tblGrid>
      <w:tr w:rsidR="009E7A05" w:rsidTr="00AA3F18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05" w:rsidRDefault="009E7A05" w:rsidP="00AA3F18">
            <w:pPr>
              <w:spacing w:before="40" w:after="4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05" w:rsidRDefault="009E7A05" w:rsidP="00AA3F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7A05" w:rsidRDefault="009E7A05" w:rsidP="00AA3F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05" w:rsidRDefault="009E7A05" w:rsidP="00AA3F1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2019 г. </w:t>
            </w:r>
            <w:r w:rsidRPr="009E7A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январю 2018 г.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1 557,2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1 736,4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1 221,9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9E7A05" w:rsidTr="00AA3F18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</w:tbl>
    <w:p w:rsidR="009E7A05" w:rsidRDefault="009E7A05" w:rsidP="009E7A05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/>
      </w:tblPr>
      <w:tblGrid>
        <w:gridCol w:w="4509"/>
        <w:gridCol w:w="1574"/>
        <w:gridCol w:w="1481"/>
        <w:gridCol w:w="1481"/>
      </w:tblGrid>
      <w:tr w:rsidR="009E7A05" w:rsidTr="00AA3F18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05" w:rsidRDefault="009E7A05" w:rsidP="00AA3F18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05" w:rsidRDefault="009E7A05" w:rsidP="00AA3F18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201</w:t>
            </w:r>
            <w:r w:rsidRPr="00AE723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05" w:rsidRDefault="009E7A05" w:rsidP="00AA3F18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E7A05" w:rsidTr="00AA3F18">
        <w:trPr>
          <w:cantSplit/>
          <w:trHeight w:val="120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05" w:rsidRDefault="009E7A05" w:rsidP="00AA3F18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05" w:rsidRDefault="009E7A05" w:rsidP="00AA3F18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9E7A05" w:rsidTr="00AA3F18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Pr="00B511C3" w:rsidRDefault="009E7A05" w:rsidP="00A82AFF">
            <w:pPr>
              <w:spacing w:before="40" w:after="40" w:line="20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5 115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Pr="00B511C3" w:rsidRDefault="009E7A05" w:rsidP="00AA3F1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198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Pr="00B511C3" w:rsidRDefault="009E7A05" w:rsidP="00AA3F1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165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</w:tr>
      <w:tr w:rsidR="009E7A05" w:rsidTr="00AA3F18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9E7A05" w:rsidTr="00AA3F18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февраля 2018г.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172,4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9E7A05" w:rsidTr="00AA3F18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2 385,4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139,2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126,6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</w:p>
        </w:tc>
      </w:tr>
      <w:tr w:rsidR="009E7A05" w:rsidTr="00AA3F18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229,3</w:t>
            </w:r>
          </w:p>
        </w:tc>
      </w:tr>
      <w:tr w:rsidR="009E7A05" w:rsidTr="00AA3F18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9E7A05" w:rsidTr="00AA3F18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rPr>
                <w:sz w:val="22"/>
                <w:szCs w:val="22"/>
              </w:rPr>
            </w:pP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9E7A05" w:rsidTr="00AA3F18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Pr="00B511C3" w:rsidRDefault="009E7A05" w:rsidP="00A82AFF">
            <w:pPr>
              <w:spacing w:before="50" w:after="46" w:line="200" w:lineRule="exact"/>
              <w:ind w:right="425"/>
              <w:jc w:val="right"/>
              <w:rPr>
                <w:bCs/>
                <w:iCs/>
                <w:sz w:val="22"/>
                <w:szCs w:val="22"/>
              </w:rPr>
            </w:pPr>
            <w:r w:rsidRPr="00B511C3">
              <w:rPr>
                <w:bCs/>
                <w:iCs/>
                <w:sz w:val="22"/>
                <w:szCs w:val="22"/>
              </w:rPr>
              <w:t>6,6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Pr="00B511C3" w:rsidRDefault="009E7A05" w:rsidP="00AA3F18">
            <w:pPr>
              <w:spacing w:before="50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B511C3">
              <w:rPr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Pr="00B511C3" w:rsidRDefault="009E7A05" w:rsidP="00AA3F18">
            <w:pPr>
              <w:spacing w:before="50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B511C3">
              <w:rPr>
                <w:bCs/>
                <w:iCs/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2 729,7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 3,2р.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225,3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2 500,3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113,0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append"/>
              <w:spacing w:before="50" w:after="46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pStyle w:val="append"/>
              <w:spacing w:before="50" w:after="46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9E7A05" w:rsidTr="00AA3F18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7A05" w:rsidTr="00AA3F18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7A05" w:rsidRDefault="009E7A05" w:rsidP="00AA3F18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A05" w:rsidRDefault="009E7A05" w:rsidP="00A82AFF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A05" w:rsidRDefault="009E7A05" w:rsidP="00AA3F18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9E7A05" w:rsidRDefault="009E7A05" w:rsidP="001A12F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9E7A05" w:rsidSect="004368B1">
      <w:headerReference w:type="default" r:id="rId9"/>
      <w:footerReference w:type="default" r:id="rId1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5D2" w:rsidRDefault="00C665D2">
      <w:r>
        <w:separator/>
      </w:r>
    </w:p>
  </w:endnote>
  <w:endnote w:type="continuationSeparator" w:id="1">
    <w:p w:rsidR="00C665D2" w:rsidRDefault="00C66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4E3" w:rsidRDefault="00835D8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3B44E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68B1">
      <w:rPr>
        <w:rStyle w:val="a7"/>
        <w:noProof/>
      </w:rPr>
      <w:t>7</w:t>
    </w:r>
    <w:r>
      <w:rPr>
        <w:rStyle w:val="a7"/>
      </w:rPr>
      <w:fldChar w:fldCharType="end"/>
    </w:r>
  </w:p>
  <w:p w:rsidR="003B44E3" w:rsidRDefault="003B44E3" w:rsidP="00B77500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5D2" w:rsidRDefault="00C665D2">
      <w:r>
        <w:separator/>
      </w:r>
    </w:p>
  </w:footnote>
  <w:footnote w:type="continuationSeparator" w:id="1">
    <w:p w:rsidR="00C665D2" w:rsidRDefault="00C665D2">
      <w:r>
        <w:continuationSeparator/>
      </w:r>
    </w:p>
  </w:footnote>
  <w:footnote w:id="2">
    <w:p w:rsidR="009E7A05" w:rsidRDefault="009E7A05" w:rsidP="009E7A05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4E3" w:rsidRPr="00291BC0" w:rsidRDefault="003B44E3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37FC"/>
    <w:rsid w:val="000365F7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A0C"/>
    <w:rsid w:val="00055A85"/>
    <w:rsid w:val="000560B9"/>
    <w:rsid w:val="00057379"/>
    <w:rsid w:val="00060DF8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C081E"/>
    <w:rsid w:val="000C08A9"/>
    <w:rsid w:val="000C13FC"/>
    <w:rsid w:val="000C387A"/>
    <w:rsid w:val="000C50A4"/>
    <w:rsid w:val="000C58BF"/>
    <w:rsid w:val="000C5FE2"/>
    <w:rsid w:val="000C63E1"/>
    <w:rsid w:val="000C70C9"/>
    <w:rsid w:val="000D16C1"/>
    <w:rsid w:val="000D1706"/>
    <w:rsid w:val="000D171A"/>
    <w:rsid w:val="000D17C4"/>
    <w:rsid w:val="000D3FE2"/>
    <w:rsid w:val="000D461E"/>
    <w:rsid w:val="000D5654"/>
    <w:rsid w:val="000D6B9F"/>
    <w:rsid w:val="000D735B"/>
    <w:rsid w:val="000D76BD"/>
    <w:rsid w:val="000E036B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472B"/>
    <w:rsid w:val="000F48D0"/>
    <w:rsid w:val="000F6C28"/>
    <w:rsid w:val="0010124C"/>
    <w:rsid w:val="00101A2F"/>
    <w:rsid w:val="0010377A"/>
    <w:rsid w:val="0010402E"/>
    <w:rsid w:val="00107CC3"/>
    <w:rsid w:val="001117DA"/>
    <w:rsid w:val="0011235A"/>
    <w:rsid w:val="00115DDC"/>
    <w:rsid w:val="0011655C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2137"/>
    <w:rsid w:val="0013225C"/>
    <w:rsid w:val="00132489"/>
    <w:rsid w:val="00133C71"/>
    <w:rsid w:val="00134541"/>
    <w:rsid w:val="00134B37"/>
    <w:rsid w:val="00135000"/>
    <w:rsid w:val="0013549D"/>
    <w:rsid w:val="00135B04"/>
    <w:rsid w:val="00140D88"/>
    <w:rsid w:val="00147A8A"/>
    <w:rsid w:val="00147C78"/>
    <w:rsid w:val="00151B33"/>
    <w:rsid w:val="00153E9E"/>
    <w:rsid w:val="0015404A"/>
    <w:rsid w:val="00154FB2"/>
    <w:rsid w:val="00157508"/>
    <w:rsid w:val="00157FAA"/>
    <w:rsid w:val="00160AF2"/>
    <w:rsid w:val="00161CFD"/>
    <w:rsid w:val="00162A03"/>
    <w:rsid w:val="00162C70"/>
    <w:rsid w:val="001635DC"/>
    <w:rsid w:val="00163FE4"/>
    <w:rsid w:val="00164C3E"/>
    <w:rsid w:val="00165A94"/>
    <w:rsid w:val="0016642A"/>
    <w:rsid w:val="0016702D"/>
    <w:rsid w:val="00167573"/>
    <w:rsid w:val="00167798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2F8C"/>
    <w:rsid w:val="001C4371"/>
    <w:rsid w:val="001C6B69"/>
    <w:rsid w:val="001C7A97"/>
    <w:rsid w:val="001D0E10"/>
    <w:rsid w:val="001D0F17"/>
    <w:rsid w:val="001D1897"/>
    <w:rsid w:val="001D1D26"/>
    <w:rsid w:val="001D2265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CE2"/>
    <w:rsid w:val="001F0E78"/>
    <w:rsid w:val="001F5095"/>
    <w:rsid w:val="00202E79"/>
    <w:rsid w:val="00203613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3B44"/>
    <w:rsid w:val="00236A94"/>
    <w:rsid w:val="002379EB"/>
    <w:rsid w:val="00237B64"/>
    <w:rsid w:val="00237F94"/>
    <w:rsid w:val="0024045A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F36"/>
    <w:rsid w:val="0025596E"/>
    <w:rsid w:val="00256779"/>
    <w:rsid w:val="00256EF5"/>
    <w:rsid w:val="002604FE"/>
    <w:rsid w:val="00260518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0D91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4B95"/>
    <w:rsid w:val="00295EAF"/>
    <w:rsid w:val="0029725E"/>
    <w:rsid w:val="002974EC"/>
    <w:rsid w:val="00297DAE"/>
    <w:rsid w:val="002A2FEC"/>
    <w:rsid w:val="002A39D8"/>
    <w:rsid w:val="002A4DC7"/>
    <w:rsid w:val="002A65A4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8F7"/>
    <w:rsid w:val="002F2E65"/>
    <w:rsid w:val="002F3E55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213D2"/>
    <w:rsid w:val="0032178D"/>
    <w:rsid w:val="0032487B"/>
    <w:rsid w:val="00327B69"/>
    <w:rsid w:val="00332508"/>
    <w:rsid w:val="0033503D"/>
    <w:rsid w:val="00335B1E"/>
    <w:rsid w:val="003362B1"/>
    <w:rsid w:val="00340A68"/>
    <w:rsid w:val="00340B35"/>
    <w:rsid w:val="0034112A"/>
    <w:rsid w:val="00343CEA"/>
    <w:rsid w:val="003544E6"/>
    <w:rsid w:val="00357845"/>
    <w:rsid w:val="00357A8F"/>
    <w:rsid w:val="00357F09"/>
    <w:rsid w:val="003620CA"/>
    <w:rsid w:val="003639AB"/>
    <w:rsid w:val="003656A4"/>
    <w:rsid w:val="00370475"/>
    <w:rsid w:val="003710C4"/>
    <w:rsid w:val="00372D8A"/>
    <w:rsid w:val="00372EF9"/>
    <w:rsid w:val="00373C5F"/>
    <w:rsid w:val="00375431"/>
    <w:rsid w:val="00375B6E"/>
    <w:rsid w:val="00380976"/>
    <w:rsid w:val="00381D77"/>
    <w:rsid w:val="00385C42"/>
    <w:rsid w:val="00387083"/>
    <w:rsid w:val="003878A6"/>
    <w:rsid w:val="0039060E"/>
    <w:rsid w:val="00390E99"/>
    <w:rsid w:val="00391292"/>
    <w:rsid w:val="00392641"/>
    <w:rsid w:val="003971FC"/>
    <w:rsid w:val="00397F4B"/>
    <w:rsid w:val="003A08FD"/>
    <w:rsid w:val="003A118B"/>
    <w:rsid w:val="003A23FF"/>
    <w:rsid w:val="003A3332"/>
    <w:rsid w:val="003A4286"/>
    <w:rsid w:val="003A45EB"/>
    <w:rsid w:val="003A5115"/>
    <w:rsid w:val="003A5365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31F4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11EA"/>
    <w:rsid w:val="003E307F"/>
    <w:rsid w:val="003E5D50"/>
    <w:rsid w:val="003E7A5A"/>
    <w:rsid w:val="003E7E08"/>
    <w:rsid w:val="003F0C91"/>
    <w:rsid w:val="003F1AF3"/>
    <w:rsid w:val="003F2484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2C8D"/>
    <w:rsid w:val="00423A05"/>
    <w:rsid w:val="004243EA"/>
    <w:rsid w:val="00424EE6"/>
    <w:rsid w:val="004260DD"/>
    <w:rsid w:val="0042649C"/>
    <w:rsid w:val="00427711"/>
    <w:rsid w:val="00427D1A"/>
    <w:rsid w:val="00434B5D"/>
    <w:rsid w:val="0043528E"/>
    <w:rsid w:val="004368B1"/>
    <w:rsid w:val="00437B7B"/>
    <w:rsid w:val="00440375"/>
    <w:rsid w:val="004403CE"/>
    <w:rsid w:val="00440B71"/>
    <w:rsid w:val="00442115"/>
    <w:rsid w:val="00442EE3"/>
    <w:rsid w:val="0044314D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745B"/>
    <w:rsid w:val="004A1153"/>
    <w:rsid w:val="004A3F26"/>
    <w:rsid w:val="004A4C06"/>
    <w:rsid w:val="004A778A"/>
    <w:rsid w:val="004A7C48"/>
    <w:rsid w:val="004B49FD"/>
    <w:rsid w:val="004B6BE5"/>
    <w:rsid w:val="004C18D0"/>
    <w:rsid w:val="004C1903"/>
    <w:rsid w:val="004C2AF0"/>
    <w:rsid w:val="004C41CA"/>
    <w:rsid w:val="004C42AE"/>
    <w:rsid w:val="004C432D"/>
    <w:rsid w:val="004C472F"/>
    <w:rsid w:val="004C5EE9"/>
    <w:rsid w:val="004C6596"/>
    <w:rsid w:val="004D164E"/>
    <w:rsid w:val="004D2EEC"/>
    <w:rsid w:val="004D438A"/>
    <w:rsid w:val="004D5D86"/>
    <w:rsid w:val="004D6F1C"/>
    <w:rsid w:val="004D71D6"/>
    <w:rsid w:val="004E06B6"/>
    <w:rsid w:val="004E0E04"/>
    <w:rsid w:val="004E1964"/>
    <w:rsid w:val="004E29EB"/>
    <w:rsid w:val="004E3346"/>
    <w:rsid w:val="004E3354"/>
    <w:rsid w:val="004E3535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20113"/>
    <w:rsid w:val="00522951"/>
    <w:rsid w:val="00522AD4"/>
    <w:rsid w:val="005245E9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43F"/>
    <w:rsid w:val="0054665F"/>
    <w:rsid w:val="005469E8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318C"/>
    <w:rsid w:val="005B466D"/>
    <w:rsid w:val="005B591F"/>
    <w:rsid w:val="005B61D9"/>
    <w:rsid w:val="005B67FC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7C50"/>
    <w:rsid w:val="005E051D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F0422"/>
    <w:rsid w:val="005F1D6C"/>
    <w:rsid w:val="005F236C"/>
    <w:rsid w:val="005F28C3"/>
    <w:rsid w:val="005F390E"/>
    <w:rsid w:val="005F3937"/>
    <w:rsid w:val="005F5581"/>
    <w:rsid w:val="00601F28"/>
    <w:rsid w:val="00602498"/>
    <w:rsid w:val="00602CA9"/>
    <w:rsid w:val="006031C1"/>
    <w:rsid w:val="00603672"/>
    <w:rsid w:val="00603BBF"/>
    <w:rsid w:val="00604F4C"/>
    <w:rsid w:val="0060517D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462E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554A"/>
    <w:rsid w:val="00656DA9"/>
    <w:rsid w:val="006619B9"/>
    <w:rsid w:val="006631B2"/>
    <w:rsid w:val="00664964"/>
    <w:rsid w:val="00664F18"/>
    <w:rsid w:val="00665B9C"/>
    <w:rsid w:val="00666790"/>
    <w:rsid w:val="00666ACE"/>
    <w:rsid w:val="00666CD4"/>
    <w:rsid w:val="00670EF6"/>
    <w:rsid w:val="006723D3"/>
    <w:rsid w:val="00673519"/>
    <w:rsid w:val="00675056"/>
    <w:rsid w:val="006760E6"/>
    <w:rsid w:val="00676230"/>
    <w:rsid w:val="00676CA8"/>
    <w:rsid w:val="006775BD"/>
    <w:rsid w:val="00677A3F"/>
    <w:rsid w:val="006809A7"/>
    <w:rsid w:val="006818FA"/>
    <w:rsid w:val="006819E8"/>
    <w:rsid w:val="00682788"/>
    <w:rsid w:val="0068326A"/>
    <w:rsid w:val="00683375"/>
    <w:rsid w:val="00686479"/>
    <w:rsid w:val="00686487"/>
    <w:rsid w:val="00686CE7"/>
    <w:rsid w:val="00690334"/>
    <w:rsid w:val="00691601"/>
    <w:rsid w:val="00694EF9"/>
    <w:rsid w:val="0069699D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F0022"/>
    <w:rsid w:val="006F03C8"/>
    <w:rsid w:val="006F137D"/>
    <w:rsid w:val="006F154D"/>
    <w:rsid w:val="006F170B"/>
    <w:rsid w:val="006F1D9F"/>
    <w:rsid w:val="006F2F4D"/>
    <w:rsid w:val="006F4E8D"/>
    <w:rsid w:val="006F7A7E"/>
    <w:rsid w:val="0070090C"/>
    <w:rsid w:val="007009CA"/>
    <w:rsid w:val="00700AE1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626"/>
    <w:rsid w:val="00722878"/>
    <w:rsid w:val="0072444C"/>
    <w:rsid w:val="00725DAA"/>
    <w:rsid w:val="00725E91"/>
    <w:rsid w:val="00726BAC"/>
    <w:rsid w:val="0072731D"/>
    <w:rsid w:val="007300BD"/>
    <w:rsid w:val="0073027A"/>
    <w:rsid w:val="00731737"/>
    <w:rsid w:val="00732CF2"/>
    <w:rsid w:val="00733453"/>
    <w:rsid w:val="00734B27"/>
    <w:rsid w:val="007350A0"/>
    <w:rsid w:val="00735558"/>
    <w:rsid w:val="00736035"/>
    <w:rsid w:val="007403AA"/>
    <w:rsid w:val="007416D1"/>
    <w:rsid w:val="007417A1"/>
    <w:rsid w:val="0074271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6D31"/>
    <w:rsid w:val="007604FF"/>
    <w:rsid w:val="0076065B"/>
    <w:rsid w:val="0076071E"/>
    <w:rsid w:val="007656F2"/>
    <w:rsid w:val="007679EE"/>
    <w:rsid w:val="00767A00"/>
    <w:rsid w:val="00770793"/>
    <w:rsid w:val="007708E4"/>
    <w:rsid w:val="00772413"/>
    <w:rsid w:val="00773359"/>
    <w:rsid w:val="00775F0F"/>
    <w:rsid w:val="00776033"/>
    <w:rsid w:val="0077651A"/>
    <w:rsid w:val="00777176"/>
    <w:rsid w:val="00777B87"/>
    <w:rsid w:val="00777F65"/>
    <w:rsid w:val="007826F3"/>
    <w:rsid w:val="0078294C"/>
    <w:rsid w:val="007842A9"/>
    <w:rsid w:val="007847C6"/>
    <w:rsid w:val="007858EA"/>
    <w:rsid w:val="00786194"/>
    <w:rsid w:val="00786A56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55E8"/>
    <w:rsid w:val="007A580F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969"/>
    <w:rsid w:val="007D6C43"/>
    <w:rsid w:val="007E0061"/>
    <w:rsid w:val="007E23E2"/>
    <w:rsid w:val="007E486D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B64"/>
    <w:rsid w:val="00802023"/>
    <w:rsid w:val="00802F7F"/>
    <w:rsid w:val="00803546"/>
    <w:rsid w:val="00804CF6"/>
    <w:rsid w:val="008067A0"/>
    <w:rsid w:val="0081168B"/>
    <w:rsid w:val="00811F74"/>
    <w:rsid w:val="008120F5"/>
    <w:rsid w:val="00814DBD"/>
    <w:rsid w:val="00814E3F"/>
    <w:rsid w:val="00815A63"/>
    <w:rsid w:val="00815F8B"/>
    <w:rsid w:val="0081636B"/>
    <w:rsid w:val="00817D1A"/>
    <w:rsid w:val="008203BE"/>
    <w:rsid w:val="00820439"/>
    <w:rsid w:val="0082227C"/>
    <w:rsid w:val="0082251A"/>
    <w:rsid w:val="00822663"/>
    <w:rsid w:val="0082446B"/>
    <w:rsid w:val="0082664D"/>
    <w:rsid w:val="008313E8"/>
    <w:rsid w:val="00831983"/>
    <w:rsid w:val="00832B44"/>
    <w:rsid w:val="00833838"/>
    <w:rsid w:val="0083391A"/>
    <w:rsid w:val="00833CAD"/>
    <w:rsid w:val="00834F19"/>
    <w:rsid w:val="008359A0"/>
    <w:rsid w:val="00835D82"/>
    <w:rsid w:val="00836A42"/>
    <w:rsid w:val="0084195A"/>
    <w:rsid w:val="00842CDA"/>
    <w:rsid w:val="00843260"/>
    <w:rsid w:val="008438E4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F74"/>
    <w:rsid w:val="00863C76"/>
    <w:rsid w:val="00864CF8"/>
    <w:rsid w:val="00865DE7"/>
    <w:rsid w:val="00867D54"/>
    <w:rsid w:val="00871556"/>
    <w:rsid w:val="0087475D"/>
    <w:rsid w:val="00875A4B"/>
    <w:rsid w:val="00875A4F"/>
    <w:rsid w:val="00875F65"/>
    <w:rsid w:val="008767AA"/>
    <w:rsid w:val="00877329"/>
    <w:rsid w:val="008773DA"/>
    <w:rsid w:val="008813AD"/>
    <w:rsid w:val="008813EA"/>
    <w:rsid w:val="008824B8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B466F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36A7"/>
    <w:rsid w:val="008D45B9"/>
    <w:rsid w:val="008D68CB"/>
    <w:rsid w:val="008D6914"/>
    <w:rsid w:val="008D7B5F"/>
    <w:rsid w:val="008D7F7E"/>
    <w:rsid w:val="008E06D5"/>
    <w:rsid w:val="008E0EEE"/>
    <w:rsid w:val="008E3A8B"/>
    <w:rsid w:val="008E4CEC"/>
    <w:rsid w:val="008E4EB1"/>
    <w:rsid w:val="008E5B1F"/>
    <w:rsid w:val="008E5C67"/>
    <w:rsid w:val="008E6A48"/>
    <w:rsid w:val="008F0FA5"/>
    <w:rsid w:val="008F1402"/>
    <w:rsid w:val="008F1857"/>
    <w:rsid w:val="008F209C"/>
    <w:rsid w:val="008F2463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3115"/>
    <w:rsid w:val="00983178"/>
    <w:rsid w:val="009831F2"/>
    <w:rsid w:val="009842B4"/>
    <w:rsid w:val="0098545C"/>
    <w:rsid w:val="00985B19"/>
    <w:rsid w:val="00985DB7"/>
    <w:rsid w:val="0098608A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C0D28"/>
    <w:rsid w:val="009C1DEC"/>
    <w:rsid w:val="009C3104"/>
    <w:rsid w:val="009C55EA"/>
    <w:rsid w:val="009C5620"/>
    <w:rsid w:val="009C6BAB"/>
    <w:rsid w:val="009C7A83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CAE"/>
    <w:rsid w:val="00A70825"/>
    <w:rsid w:val="00A70867"/>
    <w:rsid w:val="00A72A7A"/>
    <w:rsid w:val="00A7318D"/>
    <w:rsid w:val="00A74F2B"/>
    <w:rsid w:val="00A75278"/>
    <w:rsid w:val="00A762C8"/>
    <w:rsid w:val="00A7684D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487F"/>
    <w:rsid w:val="00A854A8"/>
    <w:rsid w:val="00A85D7D"/>
    <w:rsid w:val="00A869DE"/>
    <w:rsid w:val="00A86F9E"/>
    <w:rsid w:val="00A9078D"/>
    <w:rsid w:val="00A9087B"/>
    <w:rsid w:val="00A91EC8"/>
    <w:rsid w:val="00A932A9"/>
    <w:rsid w:val="00A932B6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664"/>
    <w:rsid w:val="00AB5DCF"/>
    <w:rsid w:val="00AB659E"/>
    <w:rsid w:val="00AB6AD6"/>
    <w:rsid w:val="00AC0D36"/>
    <w:rsid w:val="00AC1D41"/>
    <w:rsid w:val="00AC1F1F"/>
    <w:rsid w:val="00AC3810"/>
    <w:rsid w:val="00AC6AA4"/>
    <w:rsid w:val="00AD0CC2"/>
    <w:rsid w:val="00AD1D6F"/>
    <w:rsid w:val="00AD1F53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7EA4"/>
    <w:rsid w:val="00B10437"/>
    <w:rsid w:val="00B11C30"/>
    <w:rsid w:val="00B1393A"/>
    <w:rsid w:val="00B140F3"/>
    <w:rsid w:val="00B159F1"/>
    <w:rsid w:val="00B1611C"/>
    <w:rsid w:val="00B222D9"/>
    <w:rsid w:val="00B22F24"/>
    <w:rsid w:val="00B2448A"/>
    <w:rsid w:val="00B25664"/>
    <w:rsid w:val="00B258A8"/>
    <w:rsid w:val="00B26C2B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56D3"/>
    <w:rsid w:val="00B461DA"/>
    <w:rsid w:val="00B46573"/>
    <w:rsid w:val="00B468E8"/>
    <w:rsid w:val="00B47C2C"/>
    <w:rsid w:val="00B50072"/>
    <w:rsid w:val="00B53DB4"/>
    <w:rsid w:val="00B53DC3"/>
    <w:rsid w:val="00B54DEA"/>
    <w:rsid w:val="00B55508"/>
    <w:rsid w:val="00B5649C"/>
    <w:rsid w:val="00B57B83"/>
    <w:rsid w:val="00B57D30"/>
    <w:rsid w:val="00B6467B"/>
    <w:rsid w:val="00B658B0"/>
    <w:rsid w:val="00B65BD8"/>
    <w:rsid w:val="00B65CB3"/>
    <w:rsid w:val="00B71843"/>
    <w:rsid w:val="00B71EDD"/>
    <w:rsid w:val="00B748D1"/>
    <w:rsid w:val="00B765C1"/>
    <w:rsid w:val="00B77500"/>
    <w:rsid w:val="00B8081E"/>
    <w:rsid w:val="00B80C2A"/>
    <w:rsid w:val="00B80EC0"/>
    <w:rsid w:val="00B825A9"/>
    <w:rsid w:val="00B828C4"/>
    <w:rsid w:val="00B83015"/>
    <w:rsid w:val="00B83DCD"/>
    <w:rsid w:val="00B84C26"/>
    <w:rsid w:val="00B869B3"/>
    <w:rsid w:val="00B874B7"/>
    <w:rsid w:val="00B878DA"/>
    <w:rsid w:val="00B93967"/>
    <w:rsid w:val="00B93FDB"/>
    <w:rsid w:val="00B97EAE"/>
    <w:rsid w:val="00BA27A4"/>
    <w:rsid w:val="00BA2A4C"/>
    <w:rsid w:val="00BA36EE"/>
    <w:rsid w:val="00BA7341"/>
    <w:rsid w:val="00BA78A1"/>
    <w:rsid w:val="00BB0AB9"/>
    <w:rsid w:val="00BB21EB"/>
    <w:rsid w:val="00BB242F"/>
    <w:rsid w:val="00BB25A9"/>
    <w:rsid w:val="00BB47B8"/>
    <w:rsid w:val="00BB5B46"/>
    <w:rsid w:val="00BB6EC4"/>
    <w:rsid w:val="00BC00DF"/>
    <w:rsid w:val="00BC1975"/>
    <w:rsid w:val="00BC2532"/>
    <w:rsid w:val="00BC2915"/>
    <w:rsid w:val="00BC5F8F"/>
    <w:rsid w:val="00BC60A0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8AC"/>
    <w:rsid w:val="00C273AC"/>
    <w:rsid w:val="00C31BAE"/>
    <w:rsid w:val="00C363FC"/>
    <w:rsid w:val="00C36F77"/>
    <w:rsid w:val="00C37C94"/>
    <w:rsid w:val="00C40934"/>
    <w:rsid w:val="00C40BF2"/>
    <w:rsid w:val="00C41DAC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3D12"/>
    <w:rsid w:val="00C63FE5"/>
    <w:rsid w:val="00C65018"/>
    <w:rsid w:val="00C65A45"/>
    <w:rsid w:val="00C65BF9"/>
    <w:rsid w:val="00C65FAC"/>
    <w:rsid w:val="00C660F6"/>
    <w:rsid w:val="00C661C6"/>
    <w:rsid w:val="00C665D2"/>
    <w:rsid w:val="00C66D05"/>
    <w:rsid w:val="00C72625"/>
    <w:rsid w:val="00C73EC1"/>
    <w:rsid w:val="00C751D9"/>
    <w:rsid w:val="00C75ACA"/>
    <w:rsid w:val="00C80196"/>
    <w:rsid w:val="00C80BB7"/>
    <w:rsid w:val="00C813F2"/>
    <w:rsid w:val="00C81D60"/>
    <w:rsid w:val="00C84239"/>
    <w:rsid w:val="00C85599"/>
    <w:rsid w:val="00C86642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C06A5"/>
    <w:rsid w:val="00CC1100"/>
    <w:rsid w:val="00CC27CA"/>
    <w:rsid w:val="00CC342B"/>
    <w:rsid w:val="00CC41BF"/>
    <w:rsid w:val="00CC4693"/>
    <w:rsid w:val="00CC52D0"/>
    <w:rsid w:val="00CC5748"/>
    <w:rsid w:val="00CC734C"/>
    <w:rsid w:val="00CD110A"/>
    <w:rsid w:val="00CD1DFE"/>
    <w:rsid w:val="00CD2826"/>
    <w:rsid w:val="00CD360C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D01351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71FC"/>
    <w:rsid w:val="00D2085D"/>
    <w:rsid w:val="00D208F2"/>
    <w:rsid w:val="00D21885"/>
    <w:rsid w:val="00D23B52"/>
    <w:rsid w:val="00D23F75"/>
    <w:rsid w:val="00D249ED"/>
    <w:rsid w:val="00D24F9D"/>
    <w:rsid w:val="00D26583"/>
    <w:rsid w:val="00D26A89"/>
    <w:rsid w:val="00D32EE3"/>
    <w:rsid w:val="00D341E6"/>
    <w:rsid w:val="00D36B67"/>
    <w:rsid w:val="00D37718"/>
    <w:rsid w:val="00D403ED"/>
    <w:rsid w:val="00D41AA6"/>
    <w:rsid w:val="00D4342D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4829"/>
    <w:rsid w:val="00D54DFA"/>
    <w:rsid w:val="00D55FD0"/>
    <w:rsid w:val="00D56200"/>
    <w:rsid w:val="00D57C69"/>
    <w:rsid w:val="00D57F2D"/>
    <w:rsid w:val="00D60046"/>
    <w:rsid w:val="00D60302"/>
    <w:rsid w:val="00D60FF0"/>
    <w:rsid w:val="00D61F74"/>
    <w:rsid w:val="00D63C24"/>
    <w:rsid w:val="00D64AB1"/>
    <w:rsid w:val="00D65375"/>
    <w:rsid w:val="00D66DEA"/>
    <w:rsid w:val="00D67281"/>
    <w:rsid w:val="00D679E2"/>
    <w:rsid w:val="00D7589A"/>
    <w:rsid w:val="00D75C48"/>
    <w:rsid w:val="00D75EF4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C6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C34"/>
    <w:rsid w:val="00DD5759"/>
    <w:rsid w:val="00DD5A3B"/>
    <w:rsid w:val="00DD78A9"/>
    <w:rsid w:val="00DE1DA4"/>
    <w:rsid w:val="00DE33AC"/>
    <w:rsid w:val="00DE438F"/>
    <w:rsid w:val="00DE534A"/>
    <w:rsid w:val="00DE7B82"/>
    <w:rsid w:val="00DF115D"/>
    <w:rsid w:val="00DF161C"/>
    <w:rsid w:val="00DF4372"/>
    <w:rsid w:val="00DF4590"/>
    <w:rsid w:val="00DF460E"/>
    <w:rsid w:val="00DF7508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1214"/>
    <w:rsid w:val="00E13068"/>
    <w:rsid w:val="00E13310"/>
    <w:rsid w:val="00E13F0B"/>
    <w:rsid w:val="00E147F1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5322"/>
    <w:rsid w:val="00EC57FE"/>
    <w:rsid w:val="00EC5AAB"/>
    <w:rsid w:val="00EC730A"/>
    <w:rsid w:val="00EC741E"/>
    <w:rsid w:val="00EC7674"/>
    <w:rsid w:val="00ED18F8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53C"/>
    <w:rsid w:val="00EF7C54"/>
    <w:rsid w:val="00EF7F06"/>
    <w:rsid w:val="00F02B5F"/>
    <w:rsid w:val="00F04BAD"/>
    <w:rsid w:val="00F04E75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521C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701A6"/>
    <w:rsid w:val="00F710F8"/>
    <w:rsid w:val="00F7387D"/>
    <w:rsid w:val="00F739E1"/>
    <w:rsid w:val="00F77035"/>
    <w:rsid w:val="00F777CA"/>
    <w:rsid w:val="00F803C3"/>
    <w:rsid w:val="00F80EB1"/>
    <w:rsid w:val="00F83478"/>
    <w:rsid w:val="00F84674"/>
    <w:rsid w:val="00F863F1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A0781"/>
    <w:rsid w:val="00FA0A63"/>
    <w:rsid w:val="00FA3532"/>
    <w:rsid w:val="00FA4290"/>
    <w:rsid w:val="00FA4FA9"/>
    <w:rsid w:val="00FA5E21"/>
    <w:rsid w:val="00FB14D4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56EB"/>
    <w:rsid w:val="00FC7033"/>
    <w:rsid w:val="00FC7726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35B1"/>
    <w:rsid w:val="00FF666E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870737142795412E-2"/>
          <c:y val="2.2208774174790492E-2"/>
          <c:w val="0.88869935650568421"/>
          <c:h val="0.662145971823363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38421599169263E-2"/>
                  <c:y val="-3.8585209003215652E-2"/>
                </c:manualLayout>
              </c:layout>
              <c:showVal val="1"/>
            </c:dLbl>
            <c:dLbl>
              <c:idx val="1"/>
              <c:layout>
                <c:manualLayout>
                  <c:x val="-2.907580477673961E-2"/>
                  <c:y val="-3.0010718113612195E-2"/>
                </c:manualLayout>
              </c:layout>
              <c:showVal val="1"/>
            </c:dLbl>
            <c:dLbl>
              <c:idx val="2"/>
              <c:layout>
                <c:manualLayout>
                  <c:x val="-3.8958486079728266E-2"/>
                  <c:y val="-3.14177190796809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3"/>
              <c:layout>
                <c:manualLayout>
                  <c:x val="-3.9460020768432025E-2"/>
                  <c:y val="-3.8585209003215652E-2"/>
                </c:manualLayout>
              </c:layout>
              <c:showVal val="1"/>
            </c:dLbl>
            <c:dLbl>
              <c:idx val="4"/>
              <c:layout>
                <c:manualLayout>
                  <c:x val="-4.3613707165109025E-2"/>
                  <c:y val="-3.4297963558414045E-2"/>
                </c:manualLayout>
              </c:layout>
              <c:showVal val="1"/>
            </c:dLbl>
            <c:dLbl>
              <c:idx val="5"/>
              <c:layout>
                <c:manualLayout>
                  <c:x val="-4.1488463709985372E-2"/>
                  <c:y val="-3.35959646842264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6"/>
              <c:layout>
                <c:manualLayout>
                  <c:x val="-3.7383177570093948E-2"/>
                  <c:y val="-3.8585209003215652E-2"/>
                </c:manualLayout>
              </c:layout>
              <c:showVal val="1"/>
            </c:dLbl>
            <c:dLbl>
              <c:idx val="7"/>
              <c:layout>
                <c:manualLayout>
                  <c:x val="-4.1536863966770435E-2"/>
                  <c:y val="-3.0010718113612195E-2"/>
                </c:manualLayout>
              </c:layout>
              <c:showVal val="1"/>
            </c:dLbl>
            <c:dLbl>
              <c:idx val="8"/>
              <c:layout>
                <c:manualLayout>
                  <c:x val="-4.1394392442064817E-2"/>
                  <c:y val="-3.632325124201921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9"/>
              <c:layout>
                <c:manualLayout>
                  <c:x val="-4.1536863966770497E-2"/>
                  <c:y val="-3.0010718113612195E-2"/>
                </c:manualLayout>
              </c:layout>
              <c:showVal val="1"/>
            </c:dLbl>
            <c:dLbl>
              <c:idx val="10"/>
              <c:layout>
                <c:manualLayout>
                  <c:x val="-4.3613707165109025E-2"/>
                  <c:y val="-2.5723472668810386E-2"/>
                </c:manualLayout>
              </c:layout>
              <c:showVal val="1"/>
            </c:dLbl>
            <c:dLbl>
              <c:idx val="11"/>
              <c:layout>
                <c:manualLayout>
                  <c:x val="-5.9678007538777327E-2"/>
                  <c:y val="-3.380138575925618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2.0768431983385228E-2"/>
                  <c:y val="3.0010718113612032E-2"/>
                </c:manualLayout>
              </c:layout>
              <c:showVal val="1"/>
            </c:dLbl>
            <c:dLbl>
              <c:idx val="14"/>
              <c:layout>
                <c:manualLayout>
                  <c:x val="-4.0679922848073403E-2"/>
                  <c:y val="-3.2680445656272018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403661496513112E-2"/>
                  <c:y val="-3.479479425332628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20"/>
              <c:layout>
                <c:manualLayout>
                  <c:x val="-3.6603461950433812E-2"/>
                  <c:y val="-3.374399743440472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9844236760124623E-2"/>
                  <c:y val="-2.9159007857136838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3312401370389767E-3"/>
                  <c:y val="-3.2615472905115565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2305295950156438E-3"/>
                  <c:y val="-4.287245444801766E-3"/>
                </c:manualLayout>
              </c:layout>
              <c:showVal val="1"/>
            </c:dLbl>
            <c:dLbl>
              <c:idx val="1"/>
              <c:layout>
                <c:manualLayout>
                  <c:x val="-1.4537902388369679E-2"/>
                  <c:y val="-3.0010718113612195E-2"/>
                </c:manualLayout>
              </c:layout>
              <c:showVal val="1"/>
            </c:dLbl>
            <c:dLbl>
              <c:idx val="2"/>
              <c:layout>
                <c:manualLayout>
                  <c:x val="-2.6663068985535863E-2"/>
                  <c:y val="-3.508924728460436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152647975078128E-2"/>
                  <c:y val="-3.8585209003215652E-2"/>
                </c:manualLayout>
              </c:layout>
              <c:showVal val="1"/>
            </c:dLbl>
            <c:dLbl>
              <c:idx val="4"/>
              <c:layout>
                <c:manualLayout>
                  <c:x val="-3.3229491173416399E-2"/>
                  <c:y val="-3.8585209003215652E-2"/>
                </c:manualLayout>
              </c:layout>
              <c:showVal val="1"/>
            </c:dLbl>
            <c:dLbl>
              <c:idx val="5"/>
              <c:layout>
                <c:manualLayout>
                  <c:x val="-4.4810123551989524E-2"/>
                  <c:y val="-3.50632293006658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3613707165109025E-2"/>
                  <c:y val="-3.8585209003215652E-2"/>
                </c:manualLayout>
              </c:layout>
              <c:showVal val="1"/>
            </c:dLbl>
            <c:dLbl>
              <c:idx val="7"/>
              <c:layout>
                <c:manualLayout>
                  <c:x val="-3.7383177570093858E-2"/>
                  <c:y val="-3.8585209003215652E-2"/>
                </c:manualLayout>
              </c:layout>
              <c:showVal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613707165109025E-2"/>
                  <c:y val="-3.4297963558414045E-2"/>
                </c:manualLayout>
              </c:layout>
              <c:showVal val="1"/>
            </c:dLbl>
            <c:dLbl>
              <c:idx val="10"/>
              <c:layout>
                <c:manualLayout>
                  <c:x val="-4.1536863966770497E-2"/>
                  <c:y val="-3.8585209003215652E-2"/>
                </c:manualLayout>
              </c:layout>
              <c:showVal val="1"/>
            </c:dLbl>
            <c:dLbl>
              <c:idx val="11"/>
              <c:layout>
                <c:manualLayout>
                  <c:x val="-4.0995412956558439E-2"/>
                  <c:y val="-4.495902642394783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2305295950155958E-2"/>
                  <c:y val="-1.2861736334405186E-2"/>
                </c:manualLayout>
              </c:layout>
              <c:showVal val="1"/>
            </c:dLbl>
            <c:dLbl>
              <c:idx val="14"/>
              <c:layout>
                <c:manualLayout>
                  <c:x val="-2.1410485709512306E-2"/>
                  <c:y val="-4.036938555758590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3786466313972504E-2"/>
                  <c:y val="-3.67089998427930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109,3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Val val="1"/>
            </c:dLbl>
            <c:dLbl>
              <c:idx val="20"/>
              <c:layout>
                <c:manualLayout>
                  <c:x val="-4.2463757450879533E-2"/>
                  <c:y val="-4.126625650893318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2632684933075884E-2"/>
                  <c:y val="-3.507911993315982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7250472195649006E-3"/>
                  <c:y val="-3.4092378324092211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</c:numCache>
            </c:numRef>
          </c:val>
        </c:ser>
        <c:marker val="1"/>
        <c:axId val="108761856"/>
        <c:axId val="108763392"/>
      </c:lineChart>
      <c:catAx>
        <c:axId val="108761856"/>
        <c:scaling>
          <c:orientation val="minMax"/>
        </c:scaling>
        <c:axPos val="b"/>
        <c:numFmt formatCode="\О\с\н\о\в\н\о\й" sourceLinked="1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763392"/>
        <c:crossesAt val="100"/>
        <c:lblAlgn val="ctr"/>
        <c:lblOffset val="100"/>
        <c:tickLblSkip val="1"/>
        <c:tickMarkSkip val="1"/>
      </c:catAx>
      <c:valAx>
        <c:axId val="108763392"/>
        <c:scaling>
          <c:orientation val="minMax"/>
          <c:max val="125"/>
          <c:min val="95"/>
        </c:scaling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76185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75E6C-DA4A-48F8-A678-717C3A93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Ekaterina.Klimova</cp:lastModifiedBy>
  <cp:revision>170</cp:revision>
  <cp:lastPrinted>2019-03-19T07:43:00Z</cp:lastPrinted>
  <dcterms:created xsi:type="dcterms:W3CDTF">2018-10-18T11:02:00Z</dcterms:created>
  <dcterms:modified xsi:type="dcterms:W3CDTF">2019-03-22T12:07:00Z</dcterms:modified>
</cp:coreProperties>
</file>