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  <w:bookmarkStart w:id="0" w:name="_GoBack"/>
      <w:bookmarkEnd w:id="0"/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BA7413">
        <w:rPr>
          <w:szCs w:val="26"/>
          <w:lang w:val="en-US"/>
        </w:rPr>
        <w:t>I</w:t>
      </w:r>
      <w:r w:rsidR="00BA7413" w:rsidRPr="00BA7413">
        <w:rPr>
          <w:szCs w:val="26"/>
        </w:rPr>
        <w:t xml:space="preserve"> </w:t>
      </w:r>
      <w:r w:rsidR="00BA7413">
        <w:rPr>
          <w:szCs w:val="26"/>
        </w:rPr>
        <w:t>квартале</w:t>
      </w:r>
      <w:r w:rsidR="00870D6F">
        <w:rPr>
          <w:szCs w:val="26"/>
        </w:rPr>
        <w:t xml:space="preserve"> </w:t>
      </w:r>
      <w:r w:rsidR="0010324C">
        <w:rPr>
          <w:szCs w:val="26"/>
        </w:rPr>
        <w:t>2</w:t>
      </w:r>
      <w:r w:rsidR="007E673A" w:rsidRPr="00CA0BB7">
        <w:rPr>
          <w:szCs w:val="26"/>
        </w:rPr>
        <w:t>0</w:t>
      </w:r>
      <w:r w:rsidR="007E673A">
        <w:rPr>
          <w:szCs w:val="26"/>
        </w:rPr>
        <w:t>2</w:t>
      </w:r>
      <w:r w:rsidR="00870D6F">
        <w:rPr>
          <w:szCs w:val="26"/>
        </w:rPr>
        <w:t>2</w:t>
      </w:r>
      <w:r w:rsidR="007E673A" w:rsidRPr="00CA0BB7">
        <w:rPr>
          <w:szCs w:val="26"/>
        </w:rPr>
        <w:t> г</w:t>
      </w:r>
      <w:r w:rsidR="00870D6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241AD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AF291A">
        <w:rPr>
          <w:szCs w:val="26"/>
        </w:rPr>
        <w:t>41,1</w:t>
      </w:r>
      <w:r w:rsidR="00667814">
        <w:rPr>
          <w:szCs w:val="26"/>
        </w:rPr>
        <w:t> 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AF291A">
        <w:rPr>
          <w:szCs w:val="26"/>
        </w:rPr>
        <w:t>100,2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7E673A" w:rsidRPr="00CA0BB7">
        <w:rPr>
          <w:szCs w:val="26"/>
        </w:rPr>
        <w:t xml:space="preserve"> </w:t>
      </w:r>
      <w:r w:rsidR="00BA7413">
        <w:rPr>
          <w:szCs w:val="26"/>
          <w:lang w:val="en-US"/>
        </w:rPr>
        <w:t>I</w:t>
      </w:r>
      <w:r w:rsidR="00BA7413" w:rsidRPr="007B129B">
        <w:rPr>
          <w:szCs w:val="26"/>
        </w:rPr>
        <w:t xml:space="preserve"> </w:t>
      </w:r>
      <w:r w:rsidR="00BA7413">
        <w:rPr>
          <w:szCs w:val="26"/>
        </w:rPr>
        <w:t>квартала</w:t>
      </w:r>
      <w:r w:rsidR="004178D4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</w:t>
      </w:r>
      <w:r w:rsidR="004178D4">
        <w:rPr>
          <w:szCs w:val="26"/>
        </w:rPr>
        <w:t>1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A21205">
      <w:pPr>
        <w:pStyle w:val="a4"/>
        <w:tabs>
          <w:tab w:val="clear" w:pos="4536"/>
          <w:tab w:val="clear" w:pos="9072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634BC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611822E6" wp14:editId="75FFC47E">
            <wp:simplePos x="0" y="0"/>
            <wp:positionH relativeFrom="column">
              <wp:posOffset>-128905</wp:posOffset>
            </wp:positionH>
            <wp:positionV relativeFrom="paragraph">
              <wp:posOffset>210185</wp:posOffset>
            </wp:positionV>
            <wp:extent cx="6162675" cy="1590675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634BC0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5"/>
        <w:gridCol w:w="2394"/>
        <w:gridCol w:w="2185"/>
        <w:gridCol w:w="1778"/>
      </w:tblGrid>
      <w:tr w:rsidR="005823A2" w:rsidRPr="000D224D" w:rsidTr="0078193F">
        <w:trPr>
          <w:cantSplit/>
          <w:trHeight w:val="123"/>
          <w:tblHeader/>
        </w:trPr>
        <w:tc>
          <w:tcPr>
            <w:tcW w:w="1496" w:type="pct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4" w:type="pct"/>
            <w:gridSpan w:val="2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78193F">
        <w:trPr>
          <w:cantSplit/>
          <w:trHeight w:val="808"/>
          <w:tblHeader/>
        </w:trPr>
        <w:tc>
          <w:tcPr>
            <w:tcW w:w="1496" w:type="pct"/>
            <w:vMerge/>
          </w:tcPr>
          <w:p w:rsidR="005823A2" w:rsidRPr="000D224D" w:rsidRDefault="005823A2" w:rsidP="008C0B9D">
            <w:pPr>
              <w:spacing w:before="40" w:after="4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0" w:type="pct"/>
          </w:tcPr>
          <w:p w:rsidR="005823A2" w:rsidRPr="000D224D" w:rsidRDefault="005823A2" w:rsidP="008C0B9D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8C0B9D" w:rsidRPr="000D224D" w:rsidTr="0078193F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300EDE">
            <w:pPr>
              <w:pStyle w:val="4"/>
              <w:keepNext w:val="0"/>
              <w:spacing w:before="5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300EDE">
            <w:pPr>
              <w:spacing w:before="5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300EDE">
            <w:pPr>
              <w:spacing w:before="5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8F0DB9" w:rsidRDefault="008C0B9D" w:rsidP="00300ED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8F0DB9">
              <w:rPr>
                <w:sz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8F0DB9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10 334,1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8F0DB9" w:rsidRDefault="008C0B9D" w:rsidP="00300EDE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108,5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8F0DB9" w:rsidRDefault="00894C44" w:rsidP="00300EDE">
            <w:pPr>
              <w:spacing w:before="50" w:after="40" w:line="200" w:lineRule="exact"/>
              <w:ind w:right="607"/>
              <w:jc w:val="right"/>
              <w:rPr>
                <w:sz w:val="22"/>
              </w:rPr>
            </w:pPr>
            <w:r w:rsidRPr="008F0DB9">
              <w:rPr>
                <w:sz w:val="22"/>
              </w:rPr>
              <w:t>92,3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300ED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8C0B9D" w:rsidRPr="00C35658" w:rsidTr="0078193F">
        <w:trPr>
          <w:cantSplit/>
          <w:trHeight w:val="261"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FA4CEC" w:rsidRDefault="008C0B9D" w:rsidP="00300ED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12 442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E49CF" w:rsidRDefault="008C0B9D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667814" w:rsidRDefault="008C0B9D" w:rsidP="00300EDE">
            <w:pPr>
              <w:pStyle w:val="4"/>
              <w:keepNext w:val="0"/>
              <w:spacing w:before="5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667814">
              <w:rPr>
                <w:b/>
                <w:sz w:val="22"/>
                <w:szCs w:val="22"/>
                <w:lang w:val="en-US"/>
              </w:rPr>
              <w:t>I</w:t>
            </w:r>
            <w:r w:rsidRPr="0066781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33 844,8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300EDE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3B4D0F" w:rsidRDefault="00894C44" w:rsidP="00300EDE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DF5670" w:rsidRDefault="008C0B9D" w:rsidP="00300ED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12 436,3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862BAC" w:rsidRDefault="008C0B9D" w:rsidP="00300ED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261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Default="008C0B9D" w:rsidP="00300EDE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12 634,9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85217" w:rsidRDefault="008C0B9D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Default="008C0B9D" w:rsidP="00300EDE">
            <w:pPr>
              <w:pStyle w:val="4"/>
              <w:keepNext w:val="0"/>
              <w:spacing w:before="5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333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300EDE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3B4D0F" w:rsidRDefault="008C0B9D" w:rsidP="00300EDE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101300" w:rsidRDefault="008C0B9D" w:rsidP="00300EDE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71 177,8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300EDE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300EDE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855DA1" w:rsidRDefault="008C0B9D" w:rsidP="00300EDE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12 971,6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855DA1" w:rsidRDefault="008C0B9D" w:rsidP="00300EDE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13 495,1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085DAF" w:rsidRDefault="008C0B9D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Default="008C0B9D" w:rsidP="00300EDE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Default="001E5A7A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13 511,0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Default="008C0B9D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Default="008C0B9D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8C0B9D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Default="008C0B9D" w:rsidP="00300EDE">
            <w:pPr>
              <w:pStyle w:val="4"/>
              <w:keepNext w:val="0"/>
              <w:spacing w:before="50" w:after="4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2F4B58" w:rsidRDefault="001E5A7A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39 977,8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2F4B58" w:rsidRDefault="008C0B9D" w:rsidP="00300EDE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2F4B58" w:rsidRDefault="008C0B9D" w:rsidP="00300EDE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8C0B9D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8C0B9D" w:rsidRPr="0074253F" w:rsidRDefault="00A322D9" w:rsidP="00A322D9">
            <w:pPr>
              <w:pStyle w:val="4"/>
              <w:keepNext w:val="0"/>
              <w:spacing w:before="50" w:after="4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="008C0B9D" w:rsidRPr="0074253F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8C0B9D" w:rsidRPr="0074253F" w:rsidRDefault="001E5A7A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111 155,6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300EDE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8C0B9D" w:rsidRPr="0074253F" w:rsidRDefault="008C0B9D" w:rsidP="00300EDE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74253F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300EDE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74253F" w:rsidRPr="0074253F" w:rsidRDefault="004628AB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74253F" w:rsidRPr="0074253F" w:rsidRDefault="0074253F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9E032E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9E032E" w:rsidRPr="0074253F" w:rsidRDefault="00955C98" w:rsidP="00300EDE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E032E" w:rsidRPr="0074253F" w:rsidRDefault="00F5187A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14 630,6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E032E" w:rsidRDefault="00F5187A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9E032E" w:rsidRDefault="00F5187A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0324C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10324C" w:rsidRDefault="0010324C" w:rsidP="00300EDE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0324C" w:rsidRPr="0074253F" w:rsidRDefault="00F5187A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14 550,6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0324C" w:rsidRDefault="00F5187A" w:rsidP="00300EDE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10324C" w:rsidRDefault="00F5187A" w:rsidP="00300EDE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10324C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10324C" w:rsidRPr="00445D88" w:rsidRDefault="0010324C" w:rsidP="00300EDE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0324C" w:rsidRPr="00046AF2" w:rsidRDefault="00F5187A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43 280,6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0324C" w:rsidRPr="00046AF2" w:rsidRDefault="004D620A" w:rsidP="00300EDE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10324C" w:rsidRPr="00046AF2" w:rsidRDefault="004D620A" w:rsidP="00300EDE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108,0</w:t>
            </w:r>
          </w:p>
        </w:tc>
      </w:tr>
      <w:tr w:rsidR="0010324C" w:rsidRPr="00855DA1" w:rsidTr="0078193F">
        <w:trPr>
          <w:cantSplit/>
        </w:trPr>
        <w:tc>
          <w:tcPr>
            <w:tcW w:w="1496" w:type="pct"/>
            <w:tcBorders>
              <w:top w:val="nil"/>
              <w:bottom w:val="single" w:sz="4" w:space="0" w:color="auto"/>
            </w:tcBorders>
            <w:vAlign w:val="bottom"/>
          </w:tcPr>
          <w:p w:rsidR="0010324C" w:rsidRPr="005D0535" w:rsidRDefault="00AF291A" w:rsidP="00AF291A">
            <w:pPr>
              <w:pStyle w:val="4"/>
              <w:keepNext w:val="0"/>
              <w:spacing w:before="50" w:after="40" w:line="20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Январь-</w:t>
            </w:r>
            <w:r w:rsidR="0010324C" w:rsidRPr="005D053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10324C" w:rsidRPr="005D0535" w:rsidRDefault="00F5187A" w:rsidP="00300EDE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154 436,1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10324C" w:rsidRPr="005D0535" w:rsidRDefault="00F5187A" w:rsidP="00300EDE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0" w:type="pct"/>
            <w:tcBorders>
              <w:top w:val="nil"/>
              <w:bottom w:val="single" w:sz="4" w:space="0" w:color="auto"/>
            </w:tcBorders>
            <w:vAlign w:val="bottom"/>
          </w:tcPr>
          <w:p w:rsidR="0010324C" w:rsidRPr="005D0535" w:rsidRDefault="0010324C" w:rsidP="00300EDE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х</w:t>
            </w:r>
          </w:p>
        </w:tc>
      </w:tr>
      <w:tr w:rsidR="004178D4" w:rsidRPr="00855DA1" w:rsidTr="0078193F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4178D4" w:rsidRPr="000D224D" w:rsidRDefault="004178D4" w:rsidP="004178D4">
            <w:pPr>
              <w:pStyle w:val="4"/>
              <w:keepNext w:val="0"/>
              <w:spacing w:before="4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4178D4" w:rsidRDefault="004178D4" w:rsidP="004178D4">
            <w:pPr>
              <w:tabs>
                <w:tab w:val="left" w:pos="1429"/>
              </w:tabs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4178D4" w:rsidRDefault="004178D4" w:rsidP="004178D4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4178D4" w:rsidRDefault="004178D4" w:rsidP="004178D4">
            <w:pPr>
              <w:spacing w:before="40" w:after="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332E3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6332E3" w:rsidRPr="006332E3" w:rsidRDefault="006332E3" w:rsidP="006332E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6332E3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332E3" w:rsidRPr="00484076" w:rsidRDefault="000640B2" w:rsidP="004178D4">
            <w:pPr>
              <w:tabs>
                <w:tab w:val="left" w:pos="1429"/>
              </w:tabs>
              <w:spacing w:before="4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14</w:t>
            </w:r>
            <w:r w:rsidR="00C43063" w:rsidRPr="00484076">
              <w:rPr>
                <w:sz w:val="22"/>
                <w:szCs w:val="22"/>
              </w:rPr>
              <w:t> </w:t>
            </w:r>
            <w:r w:rsidRPr="00484076">
              <w:rPr>
                <w:sz w:val="22"/>
                <w:szCs w:val="22"/>
              </w:rPr>
              <w:t>003,8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332E3" w:rsidRPr="00484076" w:rsidRDefault="00C43063" w:rsidP="004178D4">
            <w:pPr>
              <w:spacing w:before="4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107,2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6332E3" w:rsidRPr="00484076" w:rsidRDefault="00484076" w:rsidP="004178D4">
            <w:pPr>
              <w:spacing w:before="4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х</w:t>
            </w:r>
          </w:p>
        </w:tc>
      </w:tr>
      <w:tr w:rsidR="006332E3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6332E3" w:rsidRPr="008F0DB9" w:rsidRDefault="006332E3" w:rsidP="006332E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332E3" w:rsidRPr="008F0DB9" w:rsidRDefault="0096193F" w:rsidP="004178D4">
            <w:pPr>
              <w:tabs>
                <w:tab w:val="left" w:pos="1429"/>
              </w:tabs>
              <w:spacing w:before="4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332E3" w:rsidRPr="008F0DB9" w:rsidRDefault="00A322D9" w:rsidP="004178D4">
            <w:pPr>
              <w:spacing w:before="4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6332E3" w:rsidRPr="008F0DB9" w:rsidRDefault="00C43063" w:rsidP="004178D4">
            <w:pPr>
              <w:spacing w:before="4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300EDE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300EDE" w:rsidRPr="008F0DB9" w:rsidRDefault="00300EDE" w:rsidP="006332E3">
            <w:pPr>
              <w:pStyle w:val="4"/>
              <w:keepNext w:val="0"/>
              <w:spacing w:before="40" w:after="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300EDE" w:rsidRPr="008F0DB9" w:rsidRDefault="0096193F" w:rsidP="004178D4">
            <w:pPr>
              <w:tabs>
                <w:tab w:val="left" w:pos="1429"/>
              </w:tabs>
              <w:spacing w:before="4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13 797,9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300EDE" w:rsidRPr="008F0DB9" w:rsidRDefault="00232681" w:rsidP="004178D4">
            <w:pPr>
              <w:spacing w:before="4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300EDE" w:rsidRPr="008F0DB9" w:rsidRDefault="00232681" w:rsidP="004178D4">
            <w:pPr>
              <w:spacing w:before="4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6332E3" w:rsidRPr="00855DA1" w:rsidTr="0078193F">
        <w:trPr>
          <w:cantSplit/>
        </w:trPr>
        <w:tc>
          <w:tcPr>
            <w:tcW w:w="1496" w:type="pct"/>
            <w:tcBorders>
              <w:top w:val="nil"/>
              <w:bottom w:val="double" w:sz="4" w:space="0" w:color="auto"/>
            </w:tcBorders>
            <w:vAlign w:val="bottom"/>
          </w:tcPr>
          <w:p w:rsidR="006332E3" w:rsidRPr="00C946D6" w:rsidRDefault="00300EDE" w:rsidP="006332E3">
            <w:pPr>
              <w:pStyle w:val="4"/>
              <w:keepNext w:val="0"/>
              <w:spacing w:before="40" w:after="20" w:line="200" w:lineRule="exact"/>
              <w:ind w:left="130" w:hanging="14"/>
              <w:jc w:val="left"/>
              <w:rPr>
                <w:b/>
                <w:i/>
                <w:sz w:val="22"/>
              </w:rPr>
            </w:pPr>
            <w:r w:rsidRPr="00C946D6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C946D6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6332E3" w:rsidRDefault="0096193F" w:rsidP="006332E3">
            <w:pPr>
              <w:tabs>
                <w:tab w:val="left" w:pos="1429"/>
              </w:tabs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41 101,1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6332E3" w:rsidRDefault="0096193F" w:rsidP="006332E3">
            <w:pPr>
              <w:spacing w:before="4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80" w:type="pct"/>
            <w:tcBorders>
              <w:top w:val="nil"/>
              <w:bottom w:val="double" w:sz="4" w:space="0" w:color="auto"/>
            </w:tcBorders>
            <w:vAlign w:val="bottom"/>
          </w:tcPr>
          <w:p w:rsidR="006332E3" w:rsidRDefault="006332E3" w:rsidP="006332E3">
            <w:pPr>
              <w:spacing w:before="40" w:after="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CA2D9B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4"/>
        <w:gridCol w:w="1601"/>
        <w:gridCol w:w="1287"/>
        <w:gridCol w:w="1239"/>
        <w:gridCol w:w="1269"/>
        <w:gridCol w:w="1199"/>
      </w:tblGrid>
      <w:tr w:rsidR="008D7BCB" w:rsidRPr="000D224D" w:rsidTr="0078193F">
        <w:trPr>
          <w:cantSplit/>
          <w:trHeight w:val="363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7B129B" w:rsidP="007B129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8D7BCB" w:rsidRPr="00076A6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г.,</w:t>
            </w:r>
            <w:r w:rsidR="008D7BCB" w:rsidRPr="000D224D">
              <w:rPr>
                <w:sz w:val="22"/>
                <w:szCs w:val="22"/>
              </w:rPr>
              <w:br/>
              <w:t>млн. руб.</w:t>
            </w:r>
            <w:r w:rsidR="008D7BCB" w:rsidRPr="000D224D">
              <w:rPr>
                <w:sz w:val="22"/>
                <w:szCs w:val="22"/>
              </w:rPr>
              <w:br/>
              <w:t xml:space="preserve">(в текущих </w:t>
            </w:r>
            <w:r w:rsidR="008D7BC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D7BCB" w:rsidRPr="000D224D" w:rsidTr="0078193F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7B129B" w:rsidP="008D7BC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 </w:t>
            </w:r>
            <w:r w:rsidR="008D7BCB" w:rsidRPr="000D224D">
              <w:rPr>
                <w:sz w:val="22"/>
                <w:szCs w:val="22"/>
              </w:rPr>
              <w:br/>
            </w:r>
            <w:proofErr w:type="gramStart"/>
            <w:r w:rsidR="008D7BCB" w:rsidRPr="000D224D">
              <w:rPr>
                <w:sz w:val="22"/>
                <w:szCs w:val="22"/>
              </w:rPr>
              <w:t>в</w:t>
            </w:r>
            <w:proofErr w:type="gramEnd"/>
            <w:r w:rsidR="008D7BCB" w:rsidRPr="000D224D">
              <w:rPr>
                <w:sz w:val="22"/>
                <w:szCs w:val="22"/>
              </w:rPr>
              <w:t xml:space="preserve"> % к </w:t>
            </w:r>
            <w:r w:rsidR="008D7BC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</w:t>
            </w:r>
            <w:r w:rsidR="008D7BCB">
              <w:rPr>
                <w:sz w:val="22"/>
                <w:szCs w:val="22"/>
              </w:rPr>
              <w:t>21</w:t>
            </w:r>
            <w:r w:rsidR="008D7BC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7B129B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</w:t>
            </w:r>
            <w:r w:rsidR="008D7BCB">
              <w:rPr>
                <w:sz w:val="22"/>
                <w:szCs w:val="22"/>
              </w:rPr>
              <w:t xml:space="preserve"> 2022 г.</w:t>
            </w:r>
            <w:r w:rsidR="008D7BCB">
              <w:rPr>
                <w:sz w:val="22"/>
                <w:szCs w:val="22"/>
              </w:rPr>
              <w:br/>
            </w:r>
            <w:proofErr w:type="gramStart"/>
            <w:r w:rsidR="008D7BCB">
              <w:rPr>
                <w:sz w:val="22"/>
                <w:szCs w:val="22"/>
              </w:rPr>
              <w:t>в</w:t>
            </w:r>
            <w:proofErr w:type="gramEnd"/>
            <w:r w:rsidR="008D7BC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8D7BCB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7B129B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t xml:space="preserve"> </w:t>
            </w:r>
            <w:r w:rsidR="0078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 w:rsidR="007B129B">
              <w:rPr>
                <w:sz w:val="22"/>
                <w:szCs w:val="22"/>
              </w:rPr>
              <w:t xml:space="preserve">I </w:t>
            </w:r>
            <w:proofErr w:type="gramStart"/>
            <w:r w:rsidR="007B129B">
              <w:rPr>
                <w:sz w:val="22"/>
                <w:szCs w:val="22"/>
              </w:rPr>
              <w:t>кварталу</w:t>
            </w:r>
            <w:proofErr w:type="gramEnd"/>
            <w:r w:rsidR="007B12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8D7BCB" w:rsidRPr="000D224D" w:rsidTr="0078193F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7B129B" w:rsidP="007B129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="008D7BCB">
              <w:rPr>
                <w:sz w:val="22"/>
                <w:szCs w:val="22"/>
              </w:rPr>
              <w:t>2021 г.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7B129B" w:rsidP="008D7BC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8D7BCB">
              <w:rPr>
                <w:sz w:val="22"/>
                <w:szCs w:val="22"/>
              </w:rPr>
              <w:t xml:space="preserve"> </w:t>
            </w:r>
            <w:r w:rsidR="008D7BC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5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D7BCB" w:rsidRPr="000D224D" w:rsidTr="0078193F">
        <w:trPr>
          <w:cantSplit/>
          <w:trHeight w:val="74"/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  <w:r w:rsidR="00ED7D2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93,6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tabs>
                <w:tab w:val="left" w:pos="1517"/>
                <w:tab w:val="left" w:pos="1800"/>
                <w:tab w:val="left" w:pos="1857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Pr="000D224D" w:rsidRDefault="008D7BCB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Pr="000D224D" w:rsidRDefault="008D7BCB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D7BCB" w:rsidRPr="000D224D" w:rsidTr="0078193F">
        <w:trPr>
          <w:cantSplit/>
          <w:trHeight w:val="80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D7D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433,4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D7D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D7D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934,4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D7D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800,0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D7D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893,8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8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D7D2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375,4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96193F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ED7D28">
              <w:rPr>
                <w:sz w:val="22"/>
                <w:szCs w:val="22"/>
              </w:rPr>
              <w:t>8</w:t>
            </w:r>
          </w:p>
        </w:tc>
        <w:tc>
          <w:tcPr>
            <w:tcW w:w="675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ED7D28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8D7BCB" w:rsidRDefault="00ED7D28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7BCB" w:rsidRPr="000D224D" w:rsidRDefault="00ED7D28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8D7BCB" w:rsidRPr="000D224D" w:rsidTr="0078193F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8D7BCB" w:rsidP="001E04F3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8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ED7D28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3 513,1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ED7D28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D7BCB" w:rsidRDefault="00ED7D28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D7BCB" w:rsidRDefault="00ED7D28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7BCB" w:rsidRPr="000D224D" w:rsidRDefault="00ED7D28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</w:tbl>
    <w:p w:rsidR="005823A2" w:rsidRDefault="005823A2" w:rsidP="00E21C28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1"/>
        <w:gridCol w:w="1442"/>
        <w:gridCol w:w="1284"/>
        <w:gridCol w:w="1187"/>
        <w:gridCol w:w="1222"/>
        <w:gridCol w:w="1284"/>
      </w:tblGrid>
      <w:tr w:rsidR="00430B04" w:rsidRPr="000D224D" w:rsidTr="001D6CAC">
        <w:trPr>
          <w:trHeight w:val="256"/>
          <w:tblHeader/>
          <w:jc w:val="center"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BC3C40" w:rsidRDefault="00B5486D" w:rsidP="00E21C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430B04" w:rsidRPr="004B37F3">
              <w:rPr>
                <w:sz w:val="22"/>
                <w:szCs w:val="22"/>
              </w:rPr>
              <w:br/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 w:rsidRPr="004B37F3">
              <w:rPr>
                <w:sz w:val="22"/>
                <w:szCs w:val="22"/>
              </w:rPr>
              <w:t xml:space="preserve"> г.,</w:t>
            </w:r>
            <w:r w:rsidR="00430B04" w:rsidRPr="004B37F3">
              <w:rPr>
                <w:sz w:val="22"/>
                <w:szCs w:val="22"/>
              </w:rPr>
              <w:br/>
              <w:t>млн. руб.</w:t>
            </w:r>
            <w:r w:rsidR="00430B04" w:rsidRPr="004B37F3">
              <w:rPr>
                <w:sz w:val="22"/>
                <w:szCs w:val="22"/>
              </w:rPr>
              <w:br/>
              <w:t xml:space="preserve">(в текущих </w:t>
            </w:r>
            <w:r w:rsidR="00430B04"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BC3C40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30B04" w:rsidRPr="000D224D" w:rsidTr="00090079">
        <w:trPr>
          <w:trHeight w:val="256"/>
          <w:tblHeader/>
          <w:jc w:val="center"/>
        </w:trPr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430B04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0D224D" w:rsidRDefault="00B5486D" w:rsidP="00B548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430B04">
              <w:rPr>
                <w:sz w:val="22"/>
                <w:szCs w:val="22"/>
              </w:rPr>
              <w:br/>
            </w:r>
            <w:r w:rsidR="00430B04" w:rsidRPr="000D224D"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 w:rsidRPr="000D224D">
              <w:rPr>
                <w:sz w:val="22"/>
                <w:szCs w:val="22"/>
              </w:rPr>
              <w:t xml:space="preserve"> г. </w:t>
            </w:r>
            <w:r w:rsidR="00430B04" w:rsidRPr="000D224D">
              <w:rPr>
                <w:sz w:val="22"/>
                <w:szCs w:val="22"/>
              </w:rPr>
              <w:br/>
            </w:r>
            <w:proofErr w:type="gramStart"/>
            <w:r w:rsidR="00430B04" w:rsidRPr="000D224D">
              <w:rPr>
                <w:sz w:val="22"/>
                <w:szCs w:val="22"/>
              </w:rPr>
              <w:t>в</w:t>
            </w:r>
            <w:proofErr w:type="gramEnd"/>
            <w:r w:rsidR="00430B04" w:rsidRPr="000D224D">
              <w:rPr>
                <w:sz w:val="22"/>
                <w:szCs w:val="22"/>
              </w:rPr>
              <w:t xml:space="preserve"> % к </w:t>
            </w:r>
            <w:r w:rsidR="00430B0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I </w:t>
            </w:r>
            <w:proofErr w:type="gramStart"/>
            <w:r>
              <w:rPr>
                <w:sz w:val="22"/>
                <w:szCs w:val="22"/>
              </w:rPr>
              <w:t>квартал</w:t>
            </w:r>
            <w:r w:rsidR="00A322D9">
              <w:rPr>
                <w:sz w:val="22"/>
                <w:szCs w:val="22"/>
              </w:rPr>
              <w:t>у</w:t>
            </w:r>
            <w:proofErr w:type="gramEnd"/>
            <w:r w:rsidR="00430B0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</w:t>
            </w:r>
            <w:r w:rsidR="00430B04" w:rsidRPr="000D224D">
              <w:rPr>
                <w:sz w:val="22"/>
                <w:szCs w:val="22"/>
              </w:rPr>
              <w:t>0</w:t>
            </w:r>
            <w:r w:rsidR="00430B04">
              <w:rPr>
                <w:sz w:val="22"/>
                <w:szCs w:val="22"/>
              </w:rPr>
              <w:t>2</w:t>
            </w:r>
            <w:r w:rsidR="000B5169">
              <w:rPr>
                <w:sz w:val="22"/>
                <w:szCs w:val="22"/>
              </w:rPr>
              <w:t>1</w:t>
            </w:r>
            <w:r w:rsidR="00430B04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B5486D" w:rsidP="000B51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30B04">
              <w:rPr>
                <w:sz w:val="22"/>
                <w:szCs w:val="22"/>
              </w:rPr>
              <w:t xml:space="preserve"> 202</w:t>
            </w:r>
            <w:r w:rsidR="000B5169">
              <w:rPr>
                <w:sz w:val="22"/>
                <w:szCs w:val="22"/>
              </w:rPr>
              <w:t>2</w:t>
            </w:r>
            <w:r w:rsidR="00430B04">
              <w:rPr>
                <w:sz w:val="22"/>
                <w:szCs w:val="22"/>
              </w:rPr>
              <w:t xml:space="preserve"> г.</w:t>
            </w:r>
            <w:r w:rsidR="00430B04">
              <w:rPr>
                <w:sz w:val="22"/>
                <w:szCs w:val="22"/>
              </w:rPr>
              <w:br/>
            </w:r>
            <w:proofErr w:type="gramStart"/>
            <w:r w:rsidR="00430B04">
              <w:rPr>
                <w:sz w:val="22"/>
                <w:szCs w:val="22"/>
              </w:rPr>
              <w:t>в</w:t>
            </w:r>
            <w:proofErr w:type="gramEnd"/>
            <w:r w:rsidR="00430B04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430B04" w:rsidP="00B548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7B129B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t xml:space="preserve"> 202</w:t>
            </w:r>
            <w:r w:rsidR="000B5169">
              <w:rPr>
                <w:sz w:val="22"/>
                <w:szCs w:val="22"/>
              </w:rPr>
              <w:t>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к</w:t>
            </w:r>
            <w:r w:rsidRPr="00857787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</w:t>
            </w:r>
            <w:r w:rsidR="000B5169">
              <w:rPr>
                <w:sz w:val="22"/>
                <w:szCs w:val="22"/>
              </w:rPr>
              <w:t>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430B04" w:rsidRPr="000D224D" w:rsidTr="00090079">
        <w:trPr>
          <w:trHeight w:val="256"/>
          <w:tblHeader/>
          <w:jc w:val="center"/>
        </w:trPr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Default="00430B04" w:rsidP="00090079">
            <w:pPr>
              <w:spacing w:before="40" w:after="40" w:line="200" w:lineRule="exact"/>
            </w:pP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C014CA" w:rsidRDefault="00B5486D" w:rsidP="00B548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="00430B04"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1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C014CA" w:rsidRDefault="00B5486D" w:rsidP="00E21C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E21C28">
              <w:rPr>
                <w:sz w:val="22"/>
                <w:szCs w:val="22"/>
              </w:rPr>
              <w:t>ю</w:t>
            </w:r>
            <w:r w:rsidR="00430B04">
              <w:rPr>
                <w:sz w:val="22"/>
                <w:szCs w:val="22"/>
              </w:rPr>
              <w:t xml:space="preserve"> </w:t>
            </w:r>
            <w:r w:rsidR="00430B04">
              <w:rPr>
                <w:sz w:val="22"/>
                <w:szCs w:val="22"/>
              </w:rPr>
              <w:br/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0D224D" w:rsidRDefault="00430B04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D6CAC" w:rsidRPr="000D224D" w:rsidTr="00090079">
        <w:trPr>
          <w:cantSplit/>
          <w:trHeight w:val="256"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1D6CAC" w:rsidRPr="000D224D" w:rsidRDefault="001D6CAC" w:rsidP="001E04F3">
            <w:pPr>
              <w:spacing w:before="80" w:after="8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107BA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41 101,1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93,6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80" w:after="80" w:line="200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835,2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104,9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107,1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98,3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80" w:after="8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35 623,8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91,7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104,0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80" w:after="8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109,0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80" w:after="80" w:line="200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1 167,4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lastRenderedPageBreak/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2 695,9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4A53BA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A50B41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2 475,8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2 833,5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1 028,8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1D6CAC" w:rsidRPr="000D224D" w:rsidTr="00090079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1D6CAC" w:rsidRPr="000D224D" w:rsidTr="00E21C28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8A5443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F681E" w:rsidRDefault="001D6CAC" w:rsidP="001E04F3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1D6CAC" w:rsidRPr="000D224D" w:rsidTr="00E21C28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0D224D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3 916,6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99,0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97,9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113,8</w:t>
            </w:r>
          </w:p>
        </w:tc>
      </w:tr>
      <w:tr w:rsidR="001D6CAC" w:rsidRPr="000D224D" w:rsidTr="00090079">
        <w:trPr>
          <w:cantSplit/>
          <w:trHeight w:val="434"/>
          <w:jc w:val="center"/>
        </w:trPr>
        <w:tc>
          <w:tcPr>
            <w:tcW w:w="14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0D224D" w:rsidRDefault="001D6CAC" w:rsidP="001E04F3">
            <w:pPr>
              <w:spacing w:before="120" w:after="12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725,6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102,1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106,5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C946D6" w:rsidRDefault="001D6CAC" w:rsidP="001E04F3">
            <w:pPr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C946D6">
              <w:rPr>
                <w:b/>
                <w:i/>
                <w:sz w:val="22"/>
                <w:szCs w:val="22"/>
              </w:rPr>
              <w:t>99,4</w:t>
            </w:r>
          </w:p>
        </w:tc>
      </w:tr>
    </w:tbl>
    <w:p w:rsidR="007E673A" w:rsidRDefault="00953019" w:rsidP="00D12561">
      <w:pPr>
        <w:spacing w:before="240" w:after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На 1 апреля </w:t>
      </w:r>
      <w:r w:rsidR="007E673A" w:rsidRPr="00CA0BB7">
        <w:rPr>
          <w:sz w:val="26"/>
          <w:szCs w:val="26"/>
        </w:rPr>
        <w:t>20</w:t>
      </w:r>
      <w:r w:rsidR="007E673A">
        <w:rPr>
          <w:sz w:val="26"/>
          <w:szCs w:val="26"/>
        </w:rPr>
        <w:t>2</w:t>
      </w:r>
      <w:r w:rsidR="00AE3C1F">
        <w:rPr>
          <w:sz w:val="26"/>
          <w:szCs w:val="26"/>
        </w:rPr>
        <w:t>2</w:t>
      </w:r>
      <w:r w:rsidR="007E673A" w:rsidRPr="00CA0BB7">
        <w:rPr>
          <w:sz w:val="26"/>
          <w:szCs w:val="26"/>
        </w:rPr>
        <w:t> г</w:t>
      </w:r>
      <w:r w:rsidR="007E673A">
        <w:rPr>
          <w:sz w:val="26"/>
          <w:szCs w:val="26"/>
        </w:rPr>
        <w:t>.</w:t>
      </w:r>
      <w:r w:rsidR="007E673A" w:rsidRPr="00CA0BB7">
        <w:rPr>
          <w:sz w:val="26"/>
          <w:szCs w:val="26"/>
        </w:rPr>
        <w:t xml:space="preserve"> запасы готовой продукции на складах организаций промышленности составили</w:t>
      </w:r>
      <w:r w:rsidR="00D46CAA">
        <w:rPr>
          <w:sz w:val="26"/>
          <w:szCs w:val="26"/>
        </w:rPr>
        <w:t xml:space="preserve"> </w:t>
      </w:r>
      <w:r w:rsidR="001D6CAC">
        <w:rPr>
          <w:sz w:val="26"/>
          <w:szCs w:val="26"/>
        </w:rPr>
        <w:t>6</w:t>
      </w:r>
      <w:r w:rsidR="00232681">
        <w:rPr>
          <w:sz w:val="26"/>
          <w:szCs w:val="26"/>
        </w:rPr>
        <w:t> </w:t>
      </w:r>
      <w:r w:rsidR="001D6CAC">
        <w:rPr>
          <w:sz w:val="26"/>
          <w:szCs w:val="26"/>
        </w:rPr>
        <w:t>720,9</w:t>
      </w:r>
      <w:r w:rsidR="00513055">
        <w:rPr>
          <w:sz w:val="26"/>
          <w:szCs w:val="26"/>
        </w:rPr>
        <w:t> </w:t>
      </w:r>
      <w:r w:rsidR="007E673A" w:rsidRPr="008F0937">
        <w:rPr>
          <w:spacing w:val="-2"/>
          <w:sz w:val="26"/>
          <w:szCs w:val="26"/>
        </w:rPr>
        <w:t>млн. рублей.</w:t>
      </w:r>
      <w:r w:rsidR="007E673A">
        <w:rPr>
          <w:spacing w:val="-2"/>
          <w:sz w:val="26"/>
          <w:szCs w:val="26"/>
        </w:rPr>
        <w:t xml:space="preserve"> </w:t>
      </w:r>
      <w:r w:rsidR="007E673A" w:rsidRPr="008F0937">
        <w:rPr>
          <w:spacing w:val="-2"/>
          <w:sz w:val="26"/>
          <w:szCs w:val="26"/>
        </w:rPr>
        <w:t>Соотношение</w:t>
      </w:r>
      <w:r w:rsidR="007E673A">
        <w:rPr>
          <w:spacing w:val="-2"/>
          <w:sz w:val="26"/>
          <w:szCs w:val="26"/>
        </w:rPr>
        <w:t xml:space="preserve"> </w:t>
      </w:r>
      <w:r w:rsidR="007E673A" w:rsidRPr="008F0937">
        <w:rPr>
          <w:spacing w:val="-2"/>
          <w:sz w:val="26"/>
          <w:szCs w:val="26"/>
        </w:rPr>
        <w:t>запасов</w:t>
      </w:r>
      <w:r w:rsidR="007E673A">
        <w:rPr>
          <w:spacing w:val="-2"/>
          <w:sz w:val="26"/>
          <w:szCs w:val="26"/>
        </w:rPr>
        <w:t xml:space="preserve"> </w:t>
      </w:r>
      <w:r w:rsidR="007E673A" w:rsidRPr="008F0937">
        <w:rPr>
          <w:spacing w:val="-2"/>
          <w:sz w:val="26"/>
          <w:szCs w:val="26"/>
        </w:rPr>
        <w:t>готовой</w:t>
      </w:r>
      <w:r w:rsidR="007E673A">
        <w:rPr>
          <w:spacing w:val="-2"/>
          <w:sz w:val="26"/>
          <w:szCs w:val="26"/>
        </w:rPr>
        <w:t xml:space="preserve"> </w:t>
      </w:r>
      <w:r w:rsidR="007E673A" w:rsidRPr="008F0937">
        <w:rPr>
          <w:spacing w:val="-2"/>
          <w:sz w:val="26"/>
          <w:szCs w:val="26"/>
        </w:rPr>
        <w:t>продукции</w:t>
      </w:r>
      <w:r w:rsidR="007E673A">
        <w:rPr>
          <w:spacing w:val="-2"/>
          <w:sz w:val="26"/>
          <w:szCs w:val="26"/>
        </w:rPr>
        <w:t xml:space="preserve"> </w:t>
      </w:r>
      <w:r w:rsidR="007E673A" w:rsidRPr="008F0937">
        <w:rPr>
          <w:spacing w:val="-2"/>
          <w:sz w:val="26"/>
          <w:szCs w:val="26"/>
        </w:rPr>
        <w:t>и</w:t>
      </w:r>
      <w:r w:rsidR="007E673A">
        <w:rPr>
          <w:spacing w:val="-2"/>
          <w:sz w:val="26"/>
          <w:szCs w:val="26"/>
        </w:rPr>
        <w:t xml:space="preserve"> </w:t>
      </w:r>
      <w:r w:rsidR="007E673A" w:rsidRPr="008F0937">
        <w:rPr>
          <w:spacing w:val="-2"/>
          <w:sz w:val="26"/>
          <w:szCs w:val="26"/>
        </w:rPr>
        <w:t>среднемесячного</w:t>
      </w:r>
      <w:r w:rsidR="007E673A" w:rsidRPr="00CA0BB7">
        <w:rPr>
          <w:sz w:val="26"/>
          <w:szCs w:val="26"/>
        </w:rPr>
        <w:t xml:space="preserve"> объема производства </w:t>
      </w:r>
      <w:r w:rsidR="007E673A"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E21C28">
        <w:rPr>
          <w:sz w:val="26"/>
          <w:szCs w:val="26"/>
        </w:rPr>
        <w:t xml:space="preserve">I квартале </w:t>
      </w:r>
      <w:r w:rsidR="007E673A" w:rsidRPr="00CA0BB7">
        <w:rPr>
          <w:sz w:val="26"/>
          <w:szCs w:val="26"/>
        </w:rPr>
        <w:t>20</w:t>
      </w:r>
      <w:r w:rsidR="007E673A">
        <w:rPr>
          <w:sz w:val="26"/>
          <w:szCs w:val="26"/>
        </w:rPr>
        <w:t>2</w:t>
      </w:r>
      <w:r w:rsidR="00AE3C1F">
        <w:rPr>
          <w:sz w:val="26"/>
          <w:szCs w:val="26"/>
        </w:rPr>
        <w:t>2</w:t>
      </w:r>
      <w:r w:rsidR="00A21205">
        <w:rPr>
          <w:sz w:val="26"/>
          <w:szCs w:val="26"/>
        </w:rPr>
        <w:t xml:space="preserve"> </w:t>
      </w:r>
      <w:r w:rsidR="007E673A" w:rsidRPr="00CA0BB7">
        <w:rPr>
          <w:sz w:val="26"/>
          <w:szCs w:val="26"/>
        </w:rPr>
        <w:t>г</w:t>
      </w:r>
      <w:r w:rsidR="00AE3C1F">
        <w:rPr>
          <w:sz w:val="26"/>
          <w:szCs w:val="26"/>
        </w:rPr>
        <w:t>.</w:t>
      </w:r>
      <w:r w:rsidR="007E673A" w:rsidRPr="00CA0BB7">
        <w:rPr>
          <w:sz w:val="26"/>
          <w:szCs w:val="26"/>
        </w:rPr>
        <w:t xml:space="preserve"> составило</w:t>
      </w:r>
      <w:r w:rsidR="00983D5F">
        <w:rPr>
          <w:sz w:val="26"/>
          <w:szCs w:val="26"/>
        </w:rPr>
        <w:t xml:space="preserve"> </w:t>
      </w:r>
      <w:r w:rsidR="001D6CAC">
        <w:rPr>
          <w:sz w:val="26"/>
          <w:szCs w:val="26"/>
        </w:rPr>
        <w:t>59,9</w:t>
      </w:r>
      <w:r w:rsidR="007E673A" w:rsidRPr="00CA0BB7">
        <w:rPr>
          <w:sz w:val="26"/>
          <w:szCs w:val="26"/>
        </w:rPr>
        <w:t>% против</w:t>
      </w:r>
      <w:r w:rsidR="00983D5F">
        <w:rPr>
          <w:sz w:val="26"/>
          <w:szCs w:val="26"/>
        </w:rPr>
        <w:t xml:space="preserve"> 61,2</w:t>
      </w:r>
      <w:r w:rsidR="007E673A">
        <w:rPr>
          <w:sz w:val="26"/>
          <w:szCs w:val="26"/>
        </w:rPr>
        <w:t xml:space="preserve">% </w:t>
      </w:r>
      <w:r w:rsidR="007E673A"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E21C28">
        <w:rPr>
          <w:sz w:val="26"/>
          <w:szCs w:val="26"/>
        </w:rPr>
        <w:t>I квартале</w:t>
      </w:r>
      <w:r w:rsidR="00A322D9">
        <w:rPr>
          <w:sz w:val="26"/>
          <w:szCs w:val="26"/>
        </w:rPr>
        <w:t xml:space="preserve"> </w:t>
      </w:r>
      <w:r w:rsidR="00664D21">
        <w:rPr>
          <w:sz w:val="26"/>
          <w:szCs w:val="26"/>
        </w:rPr>
        <w:t>202</w:t>
      </w:r>
      <w:r w:rsidR="00AE3C1F">
        <w:rPr>
          <w:sz w:val="26"/>
          <w:szCs w:val="26"/>
        </w:rPr>
        <w:t>1</w:t>
      </w:r>
      <w:r w:rsidR="00664D21">
        <w:rPr>
          <w:sz w:val="26"/>
          <w:szCs w:val="26"/>
        </w:rPr>
        <w:t xml:space="preserve"> г</w:t>
      </w:r>
      <w:r w:rsidR="00A21205">
        <w:rPr>
          <w:sz w:val="26"/>
          <w:szCs w:val="26"/>
        </w:rPr>
        <w:t>.</w:t>
      </w:r>
    </w:p>
    <w:p w:rsidR="005823A2" w:rsidRDefault="005823A2" w:rsidP="00D12561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21C2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E21C28">
              <w:rPr>
                <w:sz w:val="22"/>
              </w:rPr>
              <w:t>апреля</w:t>
            </w:r>
            <w:r>
              <w:rPr>
                <w:sz w:val="22"/>
              </w:rPr>
              <w:t xml:space="preserve"> 2022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B669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EE4EA7" w:rsidP="00E21C2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E21C28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t xml:space="preserve"> </w:t>
            </w:r>
            <w:r w:rsidR="00E21C2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EE4EA7" w:rsidP="00E21C28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E21C28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EB7DFA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spacing w:before="80" w:after="8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23268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720,9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56,8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F4228F" w:rsidRDefault="00EB7DFA" w:rsidP="00F4228F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4228F">
              <w:rPr>
                <w:b/>
                <w:sz w:val="22"/>
                <w:szCs w:val="22"/>
              </w:rPr>
              <w:t>61,2</w:t>
            </w:r>
          </w:p>
        </w:tc>
      </w:tr>
      <w:tr w:rsidR="00EB7DFA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spacing w:before="80" w:after="8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F4228F" w:rsidRDefault="00EB7DFA" w:rsidP="00F4228F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B7DFA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F4228F" w:rsidRDefault="00EB7DFA" w:rsidP="00F4228F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F4228F">
              <w:rPr>
                <w:sz w:val="22"/>
                <w:szCs w:val="22"/>
              </w:rPr>
              <w:t>80,2</w:t>
            </w:r>
          </w:p>
        </w:tc>
      </w:tr>
      <w:tr w:rsidR="00EB7DFA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F4228F" w:rsidRDefault="00EB7DFA" w:rsidP="00F4228F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F4228F">
              <w:rPr>
                <w:sz w:val="22"/>
                <w:szCs w:val="22"/>
              </w:rPr>
              <w:t>42,3</w:t>
            </w:r>
          </w:p>
        </w:tc>
      </w:tr>
      <w:tr w:rsidR="00EB7DFA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F4228F" w:rsidRDefault="00EB7DFA" w:rsidP="00F4228F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F4228F">
              <w:rPr>
                <w:sz w:val="22"/>
                <w:szCs w:val="22"/>
              </w:rPr>
              <w:t>23,7</w:t>
            </w:r>
          </w:p>
        </w:tc>
      </w:tr>
      <w:tr w:rsidR="00EB7DFA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F4228F" w:rsidRDefault="00EB7DFA" w:rsidP="00F4228F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F4228F">
              <w:rPr>
                <w:sz w:val="22"/>
                <w:szCs w:val="22"/>
              </w:rPr>
              <w:t>64,3</w:t>
            </w:r>
          </w:p>
        </w:tc>
      </w:tr>
      <w:tr w:rsidR="00EB7DFA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spacing w:before="80" w:after="8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268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247,6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F4228F" w:rsidRDefault="00EB7DFA" w:rsidP="00F4228F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F4228F">
              <w:rPr>
                <w:sz w:val="22"/>
                <w:szCs w:val="22"/>
              </w:rPr>
              <w:t>85,0</w:t>
            </w:r>
          </w:p>
        </w:tc>
      </w:tr>
      <w:tr w:rsidR="00EB7DFA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268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574,0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DFA" w:rsidRPr="00F4228F" w:rsidRDefault="00EB7DFA" w:rsidP="00F4228F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F4228F">
              <w:rPr>
                <w:sz w:val="22"/>
                <w:szCs w:val="22"/>
              </w:rPr>
              <w:t>95,6</w:t>
            </w:r>
          </w:p>
        </w:tc>
      </w:tr>
      <w:tr w:rsidR="00EB7DFA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500,8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7DFA" w:rsidRPr="00C1253B" w:rsidRDefault="00983D5F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7DFA" w:rsidRPr="00C1253B" w:rsidRDefault="00EB7DFA" w:rsidP="00E21C28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7DFA" w:rsidRPr="00F4228F" w:rsidRDefault="00EB7DFA" w:rsidP="00F4228F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 w:rsidRPr="00F4228F">
              <w:rPr>
                <w:sz w:val="22"/>
                <w:szCs w:val="22"/>
              </w:rPr>
              <w:t>58,3</w:t>
            </w:r>
          </w:p>
        </w:tc>
      </w:tr>
    </w:tbl>
    <w:p w:rsidR="005823A2" w:rsidRPr="00CA0BB7" w:rsidRDefault="001B462B" w:rsidP="00C946D6">
      <w:pPr>
        <w:pStyle w:val="ac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Запасы готовой продукции н</w:t>
      </w:r>
      <w:r w:rsidR="002567E8">
        <w:rPr>
          <w:rFonts w:ascii="Arial" w:hAnsi="Arial" w:cs="Arial"/>
          <w:b/>
          <w:sz w:val="22"/>
          <w:szCs w:val="22"/>
        </w:rPr>
        <w:t>а</w:t>
      </w:r>
      <w:r w:rsidR="005823A2" w:rsidRPr="00CA0BB7">
        <w:rPr>
          <w:rFonts w:ascii="Arial" w:hAnsi="Arial" w:cs="Arial"/>
          <w:b/>
          <w:sz w:val="22"/>
          <w:szCs w:val="22"/>
        </w:rPr>
        <w:t xml:space="preserve"> складах организаций промышленности</w:t>
      </w:r>
      <w:r w:rsidR="005823A2"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13" w:type="pct"/>
        <w:jc w:val="center"/>
        <w:tblInd w:w="167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81"/>
        <w:gridCol w:w="1389"/>
        <w:gridCol w:w="1410"/>
        <w:gridCol w:w="1142"/>
        <w:gridCol w:w="1231"/>
      </w:tblGrid>
      <w:tr w:rsidR="00FB7BB6" w:rsidRPr="00C1253B" w:rsidTr="00FB7BB6">
        <w:trPr>
          <w:cantSplit/>
          <w:trHeight w:val="104"/>
          <w:tblHeader/>
          <w:jc w:val="center"/>
        </w:trPr>
        <w:tc>
          <w:tcPr>
            <w:tcW w:w="2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9F4AEA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E43A3E" w:rsidP="009F4AEA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EB7DFA">
              <w:rPr>
                <w:sz w:val="22"/>
              </w:rPr>
              <w:t>апреля</w:t>
            </w:r>
            <w:r>
              <w:rPr>
                <w:sz w:val="22"/>
              </w:rPr>
              <w:t xml:space="preserve"> 202</w:t>
            </w:r>
            <w:r w:rsidR="00201185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3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9F4AEA">
            <w:pPr>
              <w:pStyle w:val="xl35"/>
              <w:spacing w:before="40" w:beforeAutospacing="0" w:after="40" w:afterAutospacing="0" w:line="21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FB7BB6" w:rsidRPr="00C1253B" w:rsidTr="00FB7BB6">
        <w:trPr>
          <w:cantSplit/>
          <w:trHeight w:val="304"/>
          <w:tblHeader/>
          <w:jc w:val="center"/>
        </w:trPr>
        <w:tc>
          <w:tcPr>
            <w:tcW w:w="21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9F4AEA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9F4AEA">
            <w:pPr>
              <w:spacing w:before="40" w:after="40" w:line="21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9F4AEA">
            <w:pPr>
              <w:spacing w:before="40" w:after="40" w:line="21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31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9F4AEA">
            <w:pPr>
              <w:spacing w:before="40" w:after="40" w:line="210" w:lineRule="exact"/>
              <w:rPr>
                <w:u w:val="single"/>
              </w:rPr>
            </w:pPr>
          </w:p>
        </w:tc>
      </w:tr>
      <w:tr w:rsidR="00FB7BB6" w:rsidRPr="00C1253B" w:rsidTr="00D0512E">
        <w:trPr>
          <w:cantSplit/>
          <w:trHeight w:val="383"/>
          <w:tblHeader/>
          <w:jc w:val="center"/>
        </w:trPr>
        <w:tc>
          <w:tcPr>
            <w:tcW w:w="2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9F4AEA">
            <w:pPr>
              <w:spacing w:before="40" w:after="40" w:line="210" w:lineRule="exact"/>
              <w:rPr>
                <w:bCs/>
                <w:sz w:val="22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9F4AEA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9F4AEA">
            <w:pPr>
              <w:pStyle w:val="xl35"/>
              <w:spacing w:before="40" w:beforeAutospacing="0" w:after="40" w:afterAutospacing="0" w:line="21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9F4AEA">
            <w:pPr>
              <w:spacing w:before="40" w:after="40" w:line="21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EB7DFA">
              <w:rPr>
                <w:sz w:val="22"/>
                <w:szCs w:val="22"/>
              </w:rPr>
              <w:t>марта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7E37B4" w:rsidP="009F4AEA">
            <w:pPr>
              <w:spacing w:before="40" w:after="40" w:line="21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EB7DFA">
              <w:rPr>
                <w:sz w:val="22"/>
                <w:szCs w:val="22"/>
              </w:rPr>
              <w:t>апреля</w:t>
            </w:r>
            <w:r w:rsidR="00C65AF2"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</w:t>
            </w:r>
            <w:r w:rsidR="00201185">
              <w:rPr>
                <w:sz w:val="22"/>
                <w:szCs w:val="22"/>
              </w:rPr>
              <w:t>1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69418E" w:rsidRPr="00C1253B" w:rsidTr="00D0512E">
        <w:trPr>
          <w:cantSplit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80" w:after="80" w:line="220" w:lineRule="exact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064907" w:rsidRDefault="0098640C" w:rsidP="00953019">
            <w:pPr>
              <w:tabs>
                <w:tab w:val="left" w:pos="1490"/>
              </w:tabs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6 720,9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064907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064907">
              <w:rPr>
                <w:b/>
                <w:sz w:val="22"/>
                <w:szCs w:val="22"/>
              </w:rPr>
              <w:t xml:space="preserve">59,9           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3A37BD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3A37BD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61,2</w:t>
            </w:r>
          </w:p>
        </w:tc>
      </w:tr>
      <w:tr w:rsidR="0069418E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A21205" w:rsidRDefault="0069418E" w:rsidP="00953019">
            <w:pPr>
              <w:spacing w:before="80" w:after="80" w:line="220" w:lineRule="exact"/>
              <w:ind w:left="85"/>
              <w:rPr>
                <w:i/>
                <w:spacing w:val="-2"/>
                <w:sz w:val="22"/>
                <w:szCs w:val="22"/>
              </w:rPr>
            </w:pPr>
            <w:r w:rsidRPr="00A21205">
              <w:rPr>
                <w:b/>
                <w:bCs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064907" w:rsidRDefault="0098640C" w:rsidP="00953019">
            <w:pPr>
              <w:tabs>
                <w:tab w:val="left" w:pos="1490"/>
              </w:tabs>
              <w:spacing w:before="80" w:after="8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36,9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064907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064907">
              <w:rPr>
                <w:b/>
                <w:i/>
                <w:sz w:val="22"/>
                <w:szCs w:val="22"/>
              </w:rPr>
              <w:t xml:space="preserve">11,2          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712457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10,9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712457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16,8</w:t>
            </w:r>
          </w:p>
        </w:tc>
      </w:tr>
      <w:tr w:rsidR="0069418E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A21205" w:rsidRDefault="0069418E" w:rsidP="00953019">
            <w:pPr>
              <w:spacing w:before="80" w:after="80" w:line="220" w:lineRule="exact"/>
              <w:ind w:left="85"/>
              <w:rPr>
                <w:b/>
                <w:bCs/>
                <w:i/>
                <w:spacing w:val="-2"/>
                <w:sz w:val="22"/>
                <w:szCs w:val="22"/>
              </w:rPr>
            </w:pPr>
            <w:r w:rsidRPr="00A21205">
              <w:rPr>
                <w:b/>
                <w:bCs/>
                <w:i/>
                <w:spacing w:val="-2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064907" w:rsidRDefault="0098640C" w:rsidP="00953019">
            <w:pPr>
              <w:tabs>
                <w:tab w:val="left" w:pos="1490"/>
              </w:tabs>
              <w:spacing w:before="80" w:after="8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6 667,4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064907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064907">
              <w:rPr>
                <w:b/>
                <w:i/>
                <w:sz w:val="22"/>
                <w:szCs w:val="22"/>
              </w:rPr>
              <w:t xml:space="preserve">70,6          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DB2B34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66,7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712457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72,3</w:t>
            </w:r>
          </w:p>
        </w:tc>
      </w:tr>
      <w:tr w:rsidR="0069418E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80" w:after="80" w:line="22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1 338,0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56,0          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69418E" w:rsidRPr="00C1253B" w:rsidTr="00D0512E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277,9         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275,4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</w:tr>
      <w:tr w:rsidR="0069418E" w:rsidRPr="00C1253B" w:rsidTr="009F4AEA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</w:tr>
      <w:tr w:rsidR="0069418E" w:rsidRPr="00C1253B" w:rsidTr="009F4AEA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250,1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156,4           </w:t>
            </w:r>
          </w:p>
        </w:tc>
        <w:tc>
          <w:tcPr>
            <w:tcW w:w="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151,7</w:t>
            </w:r>
          </w:p>
        </w:tc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</w:tr>
      <w:tr w:rsidR="0069418E" w:rsidRPr="00C1253B" w:rsidTr="009F4AEA">
        <w:trPr>
          <w:cantSplit/>
          <w:jc w:val="center"/>
        </w:trPr>
        <w:tc>
          <w:tcPr>
            <w:tcW w:w="21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70" w:after="70" w:line="21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496,6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70" w:after="7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69418E" w:rsidRPr="00C1253B" w:rsidTr="00EB7DFA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70" w:after="70" w:line="21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46,2          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70" w:after="7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</w:tr>
      <w:tr w:rsidR="0069418E" w:rsidRPr="00C1253B" w:rsidTr="00EB7DFA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70" w:after="70" w:line="21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70" w:after="7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</w:tr>
      <w:tr w:rsidR="0069418E" w:rsidRPr="00C1253B" w:rsidTr="00EB7DFA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70" w:after="70" w:line="21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78,3          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70" w:after="7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</w:tr>
      <w:tr w:rsidR="0069418E" w:rsidRPr="00C1253B" w:rsidTr="001E04F3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70" w:after="70" w:line="21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679,4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6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70" w:after="7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</w:tr>
      <w:tr w:rsidR="0069418E" w:rsidRPr="00C1253B" w:rsidTr="001E04F3">
        <w:trPr>
          <w:cantSplit/>
          <w:jc w:val="center"/>
        </w:trPr>
        <w:tc>
          <w:tcPr>
            <w:tcW w:w="21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418E" w:rsidRPr="00C1253B" w:rsidRDefault="0069418E" w:rsidP="00953019">
            <w:pPr>
              <w:spacing w:before="70" w:after="70" w:line="21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418E" w:rsidRDefault="0098640C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303,6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62,2            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spacing w:before="70" w:after="7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6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418E" w:rsidRDefault="0069418E" w:rsidP="00953019">
            <w:pPr>
              <w:tabs>
                <w:tab w:val="left" w:pos="1490"/>
              </w:tabs>
              <w:spacing w:before="70" w:after="7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</w:tbl>
    <w:p w:rsidR="007E673A" w:rsidRPr="00FB5B9A" w:rsidRDefault="007E673A" w:rsidP="001E04F3">
      <w:pPr>
        <w:pStyle w:val="ac"/>
        <w:spacing w:before="120" w:line="32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4945E6">
        <w:rPr>
          <w:szCs w:val="26"/>
        </w:rPr>
        <w:t>н</w:t>
      </w:r>
      <w:r w:rsidR="00E43A3E">
        <w:rPr>
          <w:szCs w:val="26"/>
        </w:rPr>
        <w:t xml:space="preserve">а 1 </w:t>
      </w:r>
      <w:r w:rsidR="00D649AB">
        <w:rPr>
          <w:szCs w:val="26"/>
        </w:rPr>
        <w:t>апреля</w:t>
      </w:r>
      <w:r w:rsidR="00E43A3E">
        <w:rPr>
          <w:szCs w:val="26"/>
        </w:rPr>
        <w:t xml:space="preserve"> 202</w:t>
      </w:r>
      <w:r w:rsidR="00201185">
        <w:rPr>
          <w:szCs w:val="26"/>
        </w:rPr>
        <w:t>2</w:t>
      </w:r>
      <w:r w:rsidR="00E43A3E">
        <w:rPr>
          <w:szCs w:val="26"/>
        </w:rPr>
        <w:t xml:space="preserve"> г.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3F6AD2">
        <w:rPr>
          <w:szCs w:val="26"/>
        </w:rPr>
        <w:t xml:space="preserve"> </w:t>
      </w:r>
      <w:r w:rsidR="00064907">
        <w:rPr>
          <w:szCs w:val="26"/>
        </w:rPr>
        <w:t>2,8</w:t>
      </w:r>
      <w:r w:rsidR="00256538">
        <w:rPr>
          <w:szCs w:val="26"/>
        </w:rPr>
        <w:t xml:space="preserve"> </w:t>
      </w:r>
      <w:r w:rsidRPr="00D04081">
        <w:rPr>
          <w:szCs w:val="26"/>
        </w:rPr>
        <w:t>раза превысил сре</w:t>
      </w:r>
      <w:r w:rsidR="00880379">
        <w:rPr>
          <w:szCs w:val="26"/>
        </w:rPr>
        <w:t>днемесячный объем производства).</w:t>
      </w:r>
      <w:r w:rsidR="005A33F0" w:rsidRPr="005A33F0">
        <w:rPr>
          <w:szCs w:val="26"/>
        </w:rPr>
        <w:t xml:space="preserve"> </w:t>
      </w:r>
    </w:p>
    <w:p w:rsidR="007E37B4" w:rsidRDefault="00AF5B99" w:rsidP="00953019">
      <w:pPr>
        <w:pStyle w:val="ac"/>
        <w:spacing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D649AB">
        <w:rPr>
          <w:spacing w:val="-2"/>
          <w:szCs w:val="26"/>
          <w:lang w:val="en-US"/>
        </w:rPr>
        <w:t>I</w:t>
      </w:r>
      <w:r w:rsidR="00D649AB" w:rsidRPr="00D649AB">
        <w:rPr>
          <w:spacing w:val="-2"/>
          <w:szCs w:val="26"/>
        </w:rPr>
        <w:t xml:space="preserve"> </w:t>
      </w:r>
      <w:r w:rsidR="00D649AB">
        <w:rPr>
          <w:spacing w:val="-2"/>
          <w:szCs w:val="26"/>
        </w:rPr>
        <w:t>кварта</w:t>
      </w:r>
      <w:r w:rsidR="00DD23A5">
        <w:rPr>
          <w:spacing w:val="-2"/>
          <w:szCs w:val="26"/>
        </w:rPr>
        <w:t>л</w:t>
      </w:r>
      <w:r w:rsidR="00D649AB">
        <w:rPr>
          <w:spacing w:val="-2"/>
          <w:szCs w:val="26"/>
        </w:rPr>
        <w:t>е</w:t>
      </w:r>
      <w:r w:rsidR="00963A94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654D31">
        <w:rPr>
          <w:spacing w:val="-2"/>
          <w:szCs w:val="26"/>
        </w:rPr>
        <w:t>2</w:t>
      </w:r>
      <w:r w:rsidRPr="007F286D">
        <w:rPr>
          <w:spacing w:val="-2"/>
          <w:szCs w:val="26"/>
        </w:rPr>
        <w:t> г</w:t>
      </w:r>
      <w:r w:rsidR="00654D31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98640C">
        <w:rPr>
          <w:szCs w:val="26"/>
        </w:rPr>
        <w:t>15,6</w:t>
      </w:r>
      <w:r>
        <w:rPr>
          <w:szCs w:val="26"/>
        </w:rPr>
        <w:t>%.</w:t>
      </w:r>
    </w:p>
    <w:p w:rsidR="00A84644" w:rsidRPr="00CA0BB7" w:rsidRDefault="00A84644" w:rsidP="00953019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8F0DB9">
            <w:pPr>
              <w:spacing w:before="30" w:after="30" w:line="19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8F0DB9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654D31">
              <w:rPr>
                <w:sz w:val="22"/>
                <w:szCs w:val="22"/>
              </w:rPr>
              <w:t xml:space="preserve"> </w:t>
            </w:r>
            <w:r w:rsidR="007B129B">
              <w:rPr>
                <w:sz w:val="22"/>
                <w:szCs w:val="22"/>
              </w:rPr>
              <w:t>I квартал</w:t>
            </w:r>
            <w:r w:rsidR="00654D31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8F0DB9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8F0DB9">
            <w:pPr>
              <w:spacing w:before="30" w:after="30" w:line="19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8F0DB9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8F0DB9">
            <w:pPr>
              <w:spacing w:before="30" w:after="30" w:line="19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B129B" w:rsidP="008F0DB9">
            <w:pPr>
              <w:spacing w:before="30" w:after="3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654D31">
              <w:rPr>
                <w:sz w:val="22"/>
                <w:szCs w:val="22"/>
              </w:rPr>
              <w:t xml:space="preserve"> </w:t>
            </w:r>
            <w:r w:rsidR="00654D31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953019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B129B">
              <w:rPr>
                <w:sz w:val="22"/>
                <w:szCs w:val="22"/>
              </w:rPr>
              <w:t>I квартал</w:t>
            </w:r>
            <w:r w:rsidR="00654D31">
              <w:rPr>
                <w:sz w:val="22"/>
                <w:szCs w:val="22"/>
              </w:rPr>
              <w:t xml:space="preserve"> </w:t>
            </w:r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E170BD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E170BD" w:rsidRPr="00C1253B" w:rsidRDefault="00E170BD" w:rsidP="001E04F3">
            <w:pPr>
              <w:spacing w:before="80" w:after="80" w:line="19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32 601,0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E170BD" w:rsidRPr="00BA5F97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5 070,5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15,6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21,0</w:t>
            </w:r>
          </w:p>
        </w:tc>
      </w:tr>
      <w:tr w:rsidR="00E170BD" w:rsidRPr="00C1253B" w:rsidTr="0076431B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spacing w:before="80" w:after="80" w:line="19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170B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spacing w:before="80" w:after="80" w:line="19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3 439,2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E170B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spacing w:before="80" w:after="80" w:line="19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4 190,7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</w:tr>
      <w:tr w:rsidR="00E170B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spacing w:before="80" w:after="80" w:line="19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8 004,6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1 766,5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</w:tr>
      <w:tr w:rsidR="00E170B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spacing w:before="80" w:after="80" w:line="19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3 928,7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E170B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spacing w:before="80" w:after="80" w:line="19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4 396,9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1 003,7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E170B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spacing w:before="80" w:after="80" w:line="19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5 969,3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E170BD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E170BD" w:rsidRPr="00C1253B" w:rsidRDefault="00E170BD" w:rsidP="001E04F3">
            <w:pPr>
              <w:spacing w:before="80" w:after="80" w:line="19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2 671,6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304,3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E170BD" w:rsidRPr="00C1253B" w:rsidRDefault="0098640C" w:rsidP="001E04F3">
            <w:pPr>
              <w:tabs>
                <w:tab w:val="left" w:pos="1490"/>
              </w:tabs>
              <w:spacing w:before="80" w:after="80" w:line="19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E170BD" w:rsidRPr="00C1253B" w:rsidRDefault="00E170BD" w:rsidP="001E04F3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7B129B">
              <w:rPr>
                <w:sz w:val="22"/>
                <w:szCs w:val="22"/>
              </w:rPr>
              <w:t>I квартал</w:t>
            </w:r>
            <w:r w:rsidR="00654D31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 w:rsidR="00654D31"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8F0DB9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7B129B" w:rsidP="008F0DB9">
            <w:pPr>
              <w:spacing w:before="34" w:after="34" w:line="18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654D31">
              <w:rPr>
                <w:sz w:val="22"/>
                <w:szCs w:val="22"/>
              </w:rPr>
              <w:t xml:space="preserve"> </w:t>
            </w:r>
            <w:r w:rsidR="00654D31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010611">
              <w:rPr>
                <w:sz w:val="22"/>
                <w:szCs w:val="22"/>
              </w:rPr>
              <w:t>2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8F0DB9">
            <w:pPr>
              <w:spacing w:before="34" w:after="34" w:line="186" w:lineRule="exact"/>
              <w:ind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B129B">
              <w:rPr>
                <w:sz w:val="22"/>
                <w:szCs w:val="22"/>
              </w:rPr>
              <w:t>I квартал</w:t>
            </w:r>
            <w:r w:rsidR="00654D31">
              <w:rPr>
                <w:sz w:val="22"/>
                <w:szCs w:val="22"/>
              </w:rPr>
              <w:t xml:space="preserve"> </w:t>
            </w:r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E170BD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E170BD" w:rsidRPr="00C1253B" w:rsidRDefault="00E170BD" w:rsidP="008B5533">
            <w:pPr>
              <w:spacing w:before="100" w:after="80" w:line="186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E170BD" w:rsidRPr="00165166" w:rsidRDefault="00B34C8E" w:rsidP="008B5533">
            <w:pPr>
              <w:spacing w:before="100" w:after="80" w:line="18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  <w:r w:rsidR="0040676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601,0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E170BD" w:rsidRPr="00165166" w:rsidRDefault="00B34C8E" w:rsidP="008B5533">
            <w:pPr>
              <w:spacing w:before="100" w:after="80" w:line="18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40676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070,5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E170BD" w:rsidRPr="00165166" w:rsidRDefault="00B34C8E" w:rsidP="008B5533">
            <w:pPr>
              <w:spacing w:before="100" w:after="80" w:line="186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15,6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E170BD" w:rsidRPr="00C1253B" w:rsidRDefault="00E170BD" w:rsidP="008B5533">
            <w:pPr>
              <w:spacing w:before="100" w:after="80" w:line="196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21,0</w:t>
            </w:r>
          </w:p>
        </w:tc>
      </w:tr>
      <w:bookmarkEnd w:id="1"/>
      <w:tr w:rsidR="00E170BD" w:rsidRPr="00C1253B" w:rsidTr="001E04F3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170BD" w:rsidRPr="00CA0BB7" w:rsidRDefault="00E170BD" w:rsidP="008B5533">
            <w:pPr>
              <w:spacing w:before="100" w:after="80" w:line="186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170BD" w:rsidRPr="00165166" w:rsidRDefault="00B34C8E" w:rsidP="008B5533">
            <w:pPr>
              <w:spacing w:before="100" w:after="80" w:line="186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976,7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170BD" w:rsidRPr="00165166" w:rsidRDefault="00B34C8E" w:rsidP="008B5533">
            <w:pPr>
              <w:spacing w:before="100" w:after="80" w:line="186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170BD" w:rsidRPr="00165166" w:rsidRDefault="00B34C8E" w:rsidP="008B5533">
            <w:pPr>
              <w:spacing w:before="100" w:after="80" w:line="186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170BD" w:rsidRPr="007D2AC4" w:rsidRDefault="00E170BD" w:rsidP="008B5533">
            <w:pPr>
              <w:spacing w:before="100" w:after="80" w:line="196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0,6</w:t>
            </w:r>
          </w:p>
        </w:tc>
      </w:tr>
      <w:tr w:rsidR="00E170BD" w:rsidRPr="00C1253B" w:rsidTr="001E04F3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8B5533">
            <w:pPr>
              <w:spacing w:before="100" w:after="80" w:line="186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170BD" w:rsidRPr="00165166" w:rsidRDefault="00B34C8E" w:rsidP="008B5533">
            <w:pPr>
              <w:spacing w:before="100" w:after="80" w:line="186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DD23A5">
              <w:rPr>
                <w:b/>
                <w:i/>
                <w:sz w:val="22"/>
                <w:szCs w:val="22"/>
              </w:rPr>
              <w:t>7</w:t>
            </w:r>
            <w:r w:rsidR="00406761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278,3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170BD" w:rsidRPr="00165166" w:rsidRDefault="00B34C8E" w:rsidP="008B5533">
            <w:pPr>
              <w:spacing w:before="100" w:after="80" w:line="186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406761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059,7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170BD" w:rsidRPr="00165166" w:rsidRDefault="00B34C8E" w:rsidP="008B5533">
            <w:pPr>
              <w:spacing w:before="100" w:after="80" w:line="186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18,5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8B5533">
            <w:pPr>
              <w:spacing w:before="100" w:after="80" w:line="196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25,1</w:t>
            </w:r>
          </w:p>
        </w:tc>
      </w:tr>
      <w:tr w:rsidR="00E170BD" w:rsidRPr="00C1253B" w:rsidTr="001E04F3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8B5533">
            <w:pPr>
              <w:spacing w:before="100" w:after="80" w:line="186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170BD" w:rsidRDefault="00B34C8E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0676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967,0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170BD" w:rsidRDefault="00B34C8E" w:rsidP="008B5533">
            <w:pPr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282,7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170BD" w:rsidRDefault="00B34C8E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170BD" w:rsidRPr="00C1253B" w:rsidRDefault="00E170BD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E170BD" w:rsidRPr="00C1253B" w:rsidTr="00912188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70BD" w:rsidRPr="00C1253B" w:rsidRDefault="00E170BD" w:rsidP="008B5533">
            <w:pPr>
              <w:spacing w:before="100" w:after="80" w:line="18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70BD" w:rsidRDefault="00B34C8E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819,5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70BD" w:rsidRDefault="00B34C8E" w:rsidP="008B5533">
            <w:pPr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70BD" w:rsidRDefault="00B34C8E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70BD" w:rsidRPr="00C1253B" w:rsidRDefault="00E170BD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666151" w:rsidRPr="00C1253B" w:rsidTr="00654D31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Default="00666151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1 592,2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Default="00666151" w:rsidP="008B5533">
            <w:pPr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Default="00666151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666151" w:rsidRPr="00C1253B" w:rsidTr="00E170B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469,9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</w:tr>
      <w:tr w:rsidR="00666151" w:rsidRPr="00C1253B" w:rsidTr="00E170B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1 636,0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666151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1 894,8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284,1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  <w:tr w:rsidR="00666151" w:rsidRPr="00C1253B" w:rsidTr="00CA71E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288,3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666151" w:rsidRPr="00C1253B" w:rsidRDefault="00666151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</w:tr>
      <w:tr w:rsidR="00666151" w:rsidRPr="00C1253B" w:rsidTr="00CA71E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792,0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666151" w:rsidRPr="00C1253B" w:rsidTr="001E04F3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2 440,6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1 061,6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</w:tr>
      <w:tr w:rsidR="00666151" w:rsidRPr="00C1253B" w:rsidTr="001E04F3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86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6151" w:rsidRDefault="00666151" w:rsidP="008B5533">
            <w:pPr>
              <w:spacing w:before="100" w:after="80" w:line="18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1 432,5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6151" w:rsidRDefault="00666151" w:rsidP="008B5533">
            <w:pPr>
              <w:tabs>
                <w:tab w:val="left" w:pos="806"/>
              </w:tabs>
              <w:spacing w:before="100" w:after="80" w:line="18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6151" w:rsidRDefault="00666151" w:rsidP="008B5533">
            <w:pPr>
              <w:spacing w:before="100" w:after="80" w:line="18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66151" w:rsidRPr="00C1253B" w:rsidRDefault="00666151" w:rsidP="008B5533">
            <w:pPr>
              <w:spacing w:before="100" w:after="8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</w:tbl>
    <w:p w:rsidR="005823A2" w:rsidRPr="00CA0BB7" w:rsidRDefault="00694A6A" w:rsidP="004B5D3C">
      <w:pPr>
        <w:spacing w:before="36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EC16F4">
      <w:pPr>
        <w:spacing w:line="36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E21C28">
        <w:rPr>
          <w:kern w:val="24"/>
          <w:sz w:val="26"/>
        </w:rPr>
        <w:t>I квартале</w:t>
      </w:r>
      <w:r w:rsidR="000A1428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344BEB">
        <w:rPr>
          <w:kern w:val="24"/>
          <w:sz w:val="26"/>
        </w:rPr>
        <w:t>2</w:t>
      </w:r>
      <w:r w:rsidRPr="00990870">
        <w:rPr>
          <w:kern w:val="24"/>
          <w:sz w:val="26"/>
        </w:rPr>
        <w:t> г</w:t>
      </w:r>
      <w:r w:rsidR="00344BEB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050EC7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</w:t>
      </w:r>
      <w:r w:rsidR="006F0C45">
        <w:rPr>
          <w:kern w:val="24"/>
          <w:sz w:val="26"/>
        </w:rPr>
        <w:t>104,9</w:t>
      </w:r>
      <w:r w:rsidRPr="00990870">
        <w:rPr>
          <w:kern w:val="24"/>
          <w:sz w:val="26"/>
        </w:rPr>
        <w:t xml:space="preserve">% к уровню </w:t>
      </w:r>
      <w:r w:rsidR="000A1428">
        <w:rPr>
          <w:kern w:val="24"/>
          <w:sz w:val="26"/>
        </w:rPr>
        <w:t xml:space="preserve">I квартала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</w:t>
      </w:r>
      <w:r w:rsidR="00344BEB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6F0C45">
        <w:rPr>
          <w:kern w:val="24"/>
          <w:sz w:val="26"/>
        </w:rPr>
        <w:t>2</w:t>
      </w:r>
      <w:r w:rsidRPr="00990870">
        <w:rPr>
          <w:kern w:val="24"/>
          <w:sz w:val="26"/>
        </w:rPr>
        <w:t>%.</w:t>
      </w:r>
    </w:p>
    <w:p w:rsidR="005823A2" w:rsidRPr="00CA0BB7" w:rsidRDefault="005823A2" w:rsidP="00F95276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5945C8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 wp14:anchorId="041C876F" wp14:editId="5584631F">
            <wp:simplePos x="0" y="0"/>
            <wp:positionH relativeFrom="column">
              <wp:posOffset>-52705</wp:posOffset>
            </wp:positionH>
            <wp:positionV relativeFrom="paragraph">
              <wp:posOffset>27305</wp:posOffset>
            </wp:positionV>
            <wp:extent cx="6067425" cy="2343150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3279D" w:rsidRDefault="00C3279D" w:rsidP="00E01A27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B5D3C" w:rsidRDefault="004B5D3C">
      <w:pPr>
        <w:rPr>
          <w:rFonts w:ascii="Arial" w:hAnsi="Arial" w:cs="Arial"/>
          <w:b/>
          <w:kern w:val="24"/>
          <w:sz w:val="22"/>
          <w:szCs w:val="22"/>
        </w:rPr>
      </w:pPr>
    </w:p>
    <w:p w:rsidR="00344BEB" w:rsidRDefault="00344BEB">
      <w:pPr>
        <w:rPr>
          <w:rFonts w:ascii="Arial" w:hAnsi="Arial" w:cs="Arial"/>
          <w:b/>
          <w:kern w:val="24"/>
          <w:sz w:val="22"/>
          <w:szCs w:val="22"/>
        </w:rPr>
      </w:pPr>
    </w:p>
    <w:p w:rsidR="00344BEB" w:rsidRDefault="00344BEB">
      <w:pPr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360A3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1"/>
        <w:gridCol w:w="1297"/>
        <w:gridCol w:w="1297"/>
        <w:gridCol w:w="1207"/>
        <w:gridCol w:w="1180"/>
        <w:gridCol w:w="1328"/>
      </w:tblGrid>
      <w:tr w:rsidR="001F77B6" w:rsidRPr="00C1253B" w:rsidTr="001500A7">
        <w:trPr>
          <w:cantSplit/>
          <w:trHeight w:val="376"/>
          <w:tblHeader/>
          <w:jc w:val="center"/>
        </w:trPr>
        <w:tc>
          <w:tcPr>
            <w:tcW w:w="1541" w:type="pct"/>
            <w:vMerge w:val="restart"/>
            <w:tcBorders>
              <w:left w:val="single" w:sz="4" w:space="0" w:color="auto"/>
            </w:tcBorders>
          </w:tcPr>
          <w:p w:rsidR="001F77B6" w:rsidRPr="004E008A" w:rsidRDefault="001F77B6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22" w:type="pct"/>
            <w:gridSpan w:val="2"/>
          </w:tcPr>
          <w:p w:rsidR="001F77B6" w:rsidRDefault="001F77B6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2" w:type="pct"/>
            <w:vMerge w:val="restart"/>
          </w:tcPr>
          <w:p w:rsidR="001F77B6" w:rsidRDefault="007B129B" w:rsidP="0011557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1F77B6">
              <w:rPr>
                <w:sz w:val="22"/>
                <w:szCs w:val="22"/>
              </w:rPr>
              <w:t xml:space="preserve"> </w:t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 </w:t>
            </w:r>
            <w:r w:rsidR="001F77B6" w:rsidRPr="00C02843">
              <w:rPr>
                <w:sz w:val="22"/>
                <w:szCs w:val="22"/>
              </w:rPr>
              <w:br/>
            </w:r>
            <w:proofErr w:type="gramStart"/>
            <w:r w:rsidR="001F77B6" w:rsidRPr="00C02843">
              <w:rPr>
                <w:sz w:val="22"/>
                <w:szCs w:val="22"/>
              </w:rPr>
              <w:t>в</w:t>
            </w:r>
            <w:proofErr w:type="gramEnd"/>
            <w:r w:rsidR="001F77B6">
              <w:rPr>
                <w:sz w:val="22"/>
                <w:szCs w:val="22"/>
              </w:rPr>
              <w:t xml:space="preserve"> </w:t>
            </w:r>
            <w:r w:rsidR="001F77B6" w:rsidRPr="00C02843">
              <w:rPr>
                <w:sz w:val="22"/>
                <w:szCs w:val="22"/>
              </w:rPr>
              <w:t>% к</w:t>
            </w:r>
            <w:r w:rsidR="001F77B6">
              <w:rPr>
                <w:sz w:val="22"/>
                <w:szCs w:val="22"/>
              </w:rPr>
              <w:t xml:space="preserve"> </w:t>
            </w:r>
            <w:r w:rsidR="001F77B6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11557C">
              <w:rPr>
                <w:sz w:val="22"/>
                <w:szCs w:val="22"/>
              </w:rPr>
              <w:t>у</w:t>
            </w:r>
            <w:proofErr w:type="gramEnd"/>
            <w:r w:rsidR="001F77B6">
              <w:rPr>
                <w:sz w:val="22"/>
                <w:szCs w:val="22"/>
              </w:rPr>
              <w:t xml:space="preserve"> 2021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F77B6" w:rsidRPr="00714670" w:rsidRDefault="0011557C" w:rsidP="00F9527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1F77B6" w:rsidRPr="00714670">
              <w:rPr>
                <w:sz w:val="22"/>
                <w:szCs w:val="22"/>
              </w:rPr>
              <w:t xml:space="preserve"> 20</w:t>
            </w:r>
            <w:r w:rsidR="001F77B6">
              <w:rPr>
                <w:sz w:val="22"/>
                <w:szCs w:val="22"/>
              </w:rPr>
              <w:t>22</w:t>
            </w:r>
            <w:r w:rsidR="001F77B6" w:rsidRPr="00714670">
              <w:rPr>
                <w:sz w:val="22"/>
                <w:szCs w:val="22"/>
              </w:rPr>
              <w:t xml:space="preserve"> г.</w:t>
            </w:r>
            <w:r w:rsidR="001F77B6" w:rsidRPr="00714670">
              <w:rPr>
                <w:sz w:val="22"/>
                <w:szCs w:val="22"/>
              </w:rPr>
              <w:br/>
            </w:r>
            <w:proofErr w:type="gramStart"/>
            <w:r w:rsidR="001F77B6" w:rsidRPr="00714670">
              <w:rPr>
                <w:sz w:val="22"/>
                <w:szCs w:val="22"/>
              </w:rPr>
              <w:t>в</w:t>
            </w:r>
            <w:proofErr w:type="gramEnd"/>
            <w:r w:rsidR="001F77B6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F77B6" w:rsidRPr="00C1253B" w:rsidTr="001500A7">
        <w:trPr>
          <w:cantSplit/>
          <w:trHeight w:val="730"/>
          <w:tblHeader/>
          <w:jc w:val="center"/>
        </w:trPr>
        <w:tc>
          <w:tcPr>
            <w:tcW w:w="1541" w:type="pct"/>
            <w:vMerge/>
            <w:tcBorders>
              <w:left w:val="single" w:sz="4" w:space="0" w:color="auto"/>
            </w:tcBorders>
          </w:tcPr>
          <w:p w:rsidR="001F77B6" w:rsidRPr="00C1253B" w:rsidRDefault="001F77B6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pct"/>
          </w:tcPr>
          <w:p w:rsidR="001F77B6" w:rsidRPr="00C1253B" w:rsidRDefault="007B129B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1F77B6">
              <w:rPr>
                <w:sz w:val="22"/>
                <w:szCs w:val="22"/>
                <w:lang w:val="en-US"/>
              </w:rPr>
              <w:t xml:space="preserve"> </w:t>
            </w:r>
            <w:r w:rsidR="001F77B6">
              <w:rPr>
                <w:sz w:val="22"/>
                <w:szCs w:val="22"/>
                <w:lang w:val="en-US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1" w:type="pct"/>
          </w:tcPr>
          <w:p w:rsidR="001F77B6" w:rsidRDefault="0011557C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1F77B6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62" w:type="pct"/>
            <w:vMerge/>
          </w:tcPr>
          <w:p w:rsidR="001F77B6" w:rsidRDefault="001F77B6" w:rsidP="00F9527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1F77B6" w:rsidRPr="00A66E3B" w:rsidRDefault="0011557C" w:rsidP="00F9527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1F77B6">
              <w:rPr>
                <w:sz w:val="22"/>
                <w:szCs w:val="22"/>
              </w:rPr>
              <w:t xml:space="preserve"> </w:t>
            </w:r>
            <w:r w:rsidR="001F77B6">
              <w:rPr>
                <w:sz w:val="22"/>
                <w:szCs w:val="22"/>
              </w:rPr>
              <w:br/>
            </w:r>
            <w:r w:rsidR="001F77B6" w:rsidRPr="00714670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21</w:t>
            </w:r>
            <w:r w:rsidR="001F77B6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8" w:type="pct"/>
            <w:tcBorders>
              <w:bottom w:val="single" w:sz="4" w:space="0" w:color="auto"/>
              <w:right w:val="single" w:sz="4" w:space="0" w:color="auto"/>
            </w:tcBorders>
          </w:tcPr>
          <w:p w:rsidR="001F77B6" w:rsidRPr="00A66E3B" w:rsidRDefault="0011557C" w:rsidP="00F9527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1F77B6">
              <w:rPr>
                <w:sz w:val="22"/>
                <w:szCs w:val="22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8608AE" w:rsidRPr="00C1253B" w:rsidTr="00F95276">
        <w:trPr>
          <w:cantSplit/>
          <w:trHeight w:val="299"/>
          <w:jc w:val="center"/>
        </w:trPr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608AE" w:rsidRPr="00C1253B" w:rsidRDefault="008608AE" w:rsidP="0033120F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431             </w:t>
            </w:r>
          </w:p>
        </w:tc>
        <w:tc>
          <w:tcPr>
            <w:tcW w:w="711" w:type="pct"/>
            <w:tcBorders>
              <w:top w:val="single" w:sz="4" w:space="0" w:color="auto"/>
              <w:bottom w:val="nil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152             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101,7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7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113,4           </w:t>
            </w:r>
          </w:p>
        </w:tc>
      </w:tr>
      <w:tr w:rsidR="008608AE" w:rsidRPr="00C1253B" w:rsidTr="00F95276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608AE" w:rsidRPr="00C1253B" w:rsidRDefault="008608AE" w:rsidP="0033120F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Газ природный, млн.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44,3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14,8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73,8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70,1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109,6           </w:t>
            </w:r>
          </w:p>
        </w:tc>
      </w:tr>
      <w:tr w:rsidR="008608AE" w:rsidRPr="00C1253B" w:rsidTr="00F95276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608AE" w:rsidRPr="00C1253B" w:rsidRDefault="008608AE" w:rsidP="0033120F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76              </w:t>
            </w:r>
          </w:p>
        </w:tc>
        <w:tc>
          <w:tcPr>
            <w:tcW w:w="711" w:type="pct"/>
            <w:tcBorders>
              <w:top w:val="nil"/>
              <w:bottom w:val="nil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12             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200,0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46,2            </w:t>
            </w:r>
          </w:p>
        </w:tc>
      </w:tr>
      <w:tr w:rsidR="008608AE" w:rsidRPr="00C1253B" w:rsidTr="00F95276">
        <w:trPr>
          <w:cantSplit/>
          <w:trHeight w:val="270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C1253B" w:rsidRDefault="008608AE" w:rsidP="0033120F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Доломит </w:t>
            </w:r>
            <w:proofErr w:type="spellStart"/>
            <w:r w:rsidRPr="00C1253B">
              <w:rPr>
                <w:sz w:val="22"/>
                <w:szCs w:val="22"/>
              </w:rPr>
              <w:t>некальцинированный</w:t>
            </w:r>
            <w:proofErr w:type="spellEnd"/>
            <w:r w:rsidRPr="00C1253B">
              <w:rPr>
                <w:sz w:val="22"/>
                <w:szCs w:val="22"/>
              </w:rPr>
              <w:t xml:space="preserve">, </w:t>
            </w:r>
            <w:r w:rsidRPr="00C1253B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475,6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166,5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102,2           </w:t>
            </w:r>
          </w:p>
        </w:tc>
      </w:tr>
      <w:tr w:rsidR="008608AE" w:rsidRPr="00C1253B" w:rsidTr="00D32817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C1253B" w:rsidRDefault="008608AE" w:rsidP="0033120F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Пески строительные, </w:t>
            </w:r>
            <w:r>
              <w:rPr>
                <w:sz w:val="22"/>
                <w:szCs w:val="22"/>
                <w:lang w:val="en-US"/>
              </w:rPr>
              <w:br/>
            </w:r>
            <w:r w:rsidRPr="00C1253B">
              <w:rPr>
                <w:sz w:val="22"/>
                <w:szCs w:val="22"/>
              </w:rPr>
              <w:t>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1 779           </w:t>
            </w:r>
          </w:p>
        </w:tc>
        <w:tc>
          <w:tcPr>
            <w:tcW w:w="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668             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80,9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106,2           </w:t>
            </w:r>
          </w:p>
        </w:tc>
      </w:tr>
      <w:tr w:rsidR="008608AE" w:rsidRPr="00C1253B" w:rsidTr="00D32817">
        <w:trPr>
          <w:cantSplit/>
          <w:trHeight w:val="283"/>
          <w:jc w:val="center"/>
        </w:trPr>
        <w:tc>
          <w:tcPr>
            <w:tcW w:w="154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608AE" w:rsidRPr="00C1253B" w:rsidRDefault="008608AE" w:rsidP="0033120F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Гранулы, крошка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и порошок из камня; галька, гравий, щебень или камень дробленый, тыс. м</w:t>
            </w:r>
            <w:r w:rsidRPr="00C1253B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3 783           </w:t>
            </w:r>
          </w:p>
        </w:tc>
        <w:tc>
          <w:tcPr>
            <w:tcW w:w="711" w:type="pct"/>
            <w:tcBorders>
              <w:top w:val="nil"/>
              <w:bottom w:val="doub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1 443           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111,9  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7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608AE" w:rsidRPr="008608AE" w:rsidRDefault="008608AE" w:rsidP="0033120F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608AE">
              <w:rPr>
                <w:sz w:val="22"/>
                <w:szCs w:val="22"/>
              </w:rPr>
              <w:t xml:space="preserve">123,1           </w:t>
            </w:r>
          </w:p>
        </w:tc>
      </w:tr>
    </w:tbl>
    <w:p w:rsidR="005823A2" w:rsidRPr="00CA0BB7" w:rsidRDefault="00694A6A" w:rsidP="00DD23A5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73CD7" w:rsidRPr="00CA0BB7" w:rsidRDefault="00573CD7" w:rsidP="008B5533">
      <w:pPr>
        <w:pStyle w:val="ac"/>
        <w:spacing w:line="32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>
        <w:rPr>
          <w:szCs w:val="26"/>
          <w:lang w:val="en-US"/>
        </w:rPr>
        <w:t>I</w:t>
      </w:r>
      <w:r w:rsidRPr="00573CD7">
        <w:rPr>
          <w:szCs w:val="26"/>
        </w:rPr>
        <w:t xml:space="preserve"> </w:t>
      </w:r>
      <w:r>
        <w:rPr>
          <w:szCs w:val="26"/>
        </w:rPr>
        <w:t>квартале 2022 г. составил 100,1</w:t>
      </w:r>
      <w:r w:rsidRPr="00CA0BB7">
        <w:rPr>
          <w:szCs w:val="26"/>
        </w:rPr>
        <w:t xml:space="preserve">%. </w:t>
      </w:r>
      <w:r w:rsidR="00DD23A5">
        <w:rPr>
          <w:szCs w:val="26"/>
        </w:rPr>
        <w:br/>
      </w:r>
      <w:r w:rsidRPr="00CA0BB7">
        <w:rPr>
          <w:szCs w:val="26"/>
        </w:rPr>
        <w:t>На долю этого вида деятельности приходилось</w:t>
      </w:r>
      <w:r>
        <w:rPr>
          <w:szCs w:val="26"/>
        </w:rPr>
        <w:t xml:space="preserve"> 86,7</w:t>
      </w:r>
      <w:r w:rsidRPr="00CA0BB7">
        <w:rPr>
          <w:szCs w:val="26"/>
        </w:rPr>
        <w:t>% общего объема промышленного производства.</w:t>
      </w:r>
    </w:p>
    <w:p w:rsidR="00573CD7" w:rsidRDefault="005823A2" w:rsidP="00360A36">
      <w:pPr>
        <w:spacing w:before="120"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lastRenderedPageBreak/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573CD7">
        <w:rPr>
          <w:sz w:val="26"/>
          <w:szCs w:val="26"/>
        </w:rPr>
        <w:t>23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573CD7" w:rsidRPr="00573CD7">
        <w:rPr>
          <w:sz w:val="26"/>
          <w:szCs w:val="26"/>
        </w:rPr>
        <w:t>Объем производства</w:t>
      </w:r>
      <w:r w:rsidR="00573CD7">
        <w:rPr>
          <w:sz w:val="26"/>
          <w:szCs w:val="26"/>
        </w:rPr>
        <w:br/>
      </w:r>
      <w:r w:rsidR="00573CD7" w:rsidRPr="00573CD7">
        <w:rPr>
          <w:sz w:val="26"/>
          <w:szCs w:val="26"/>
        </w:rPr>
        <w:t xml:space="preserve">в I квартале 2022 г. по сравнению с I кварталом 2021 г. увеличился </w:t>
      </w:r>
      <w:r w:rsidR="00573CD7">
        <w:rPr>
          <w:sz w:val="26"/>
          <w:szCs w:val="26"/>
        </w:rPr>
        <w:br/>
      </w:r>
      <w:r w:rsidR="00573CD7" w:rsidRPr="00573CD7">
        <w:rPr>
          <w:sz w:val="26"/>
          <w:szCs w:val="26"/>
        </w:rPr>
        <w:t>в сопоставимых ценах на 2,9%.</w:t>
      </w:r>
      <w:r w:rsidR="00573CD7" w:rsidRPr="00CA0BB7">
        <w:rPr>
          <w:szCs w:val="26"/>
        </w:rPr>
        <w:t xml:space="preserve"> </w:t>
      </w:r>
    </w:p>
    <w:p w:rsidR="005823A2" w:rsidRPr="00CA0BB7" w:rsidRDefault="005823A2" w:rsidP="00F2081E">
      <w:pPr>
        <w:pStyle w:val="a4"/>
        <w:tabs>
          <w:tab w:val="left" w:pos="708"/>
        </w:tabs>
        <w:spacing w:before="3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4F0F0E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249936" distB="283845" distL="370332" distR="301625" simplePos="0" relativeHeight="251664896" behindDoc="0" locked="0" layoutInCell="1" allowOverlap="1" wp14:anchorId="71B6D658" wp14:editId="0E49F092">
            <wp:simplePos x="0" y="0"/>
            <wp:positionH relativeFrom="column">
              <wp:posOffset>-24130</wp:posOffset>
            </wp:positionH>
            <wp:positionV relativeFrom="paragraph">
              <wp:posOffset>217171</wp:posOffset>
            </wp:positionV>
            <wp:extent cx="5962650" cy="1943100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DA50F1">
      <w:pPr>
        <w:pStyle w:val="ac"/>
        <w:spacing w:before="8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85A06" w:rsidRDefault="00F85A06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3A5556" w:rsidRDefault="003A5556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5A6643" w:rsidRDefault="005A6643" w:rsidP="00F34945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1F77B6" w:rsidRPr="00C1253B" w:rsidTr="001500A7">
        <w:trPr>
          <w:cantSplit/>
          <w:trHeight w:val="554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1F77B6" w:rsidRPr="00FF0305" w:rsidRDefault="001F77B6" w:rsidP="00360A3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1F77B6" w:rsidRDefault="001F77B6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1F77B6" w:rsidRPr="00651F8D" w:rsidRDefault="007B129B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1F77B6">
              <w:rPr>
                <w:sz w:val="22"/>
                <w:szCs w:val="22"/>
              </w:rPr>
              <w:t xml:space="preserve"> </w:t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 </w:t>
            </w:r>
            <w:r w:rsidR="001F77B6" w:rsidRPr="00C02843">
              <w:rPr>
                <w:sz w:val="22"/>
                <w:szCs w:val="22"/>
              </w:rPr>
              <w:br/>
            </w:r>
            <w:proofErr w:type="gramStart"/>
            <w:r w:rsidR="001F77B6" w:rsidRPr="00C02843">
              <w:rPr>
                <w:sz w:val="22"/>
                <w:szCs w:val="22"/>
              </w:rPr>
              <w:t>в</w:t>
            </w:r>
            <w:proofErr w:type="gramEnd"/>
            <w:r w:rsidR="001F77B6">
              <w:rPr>
                <w:sz w:val="22"/>
                <w:szCs w:val="22"/>
              </w:rPr>
              <w:t xml:space="preserve"> </w:t>
            </w:r>
            <w:r w:rsidR="001F77B6" w:rsidRPr="00C02843">
              <w:rPr>
                <w:sz w:val="22"/>
                <w:szCs w:val="22"/>
              </w:rPr>
              <w:t>% к</w:t>
            </w:r>
            <w:r w:rsidR="001F77B6">
              <w:rPr>
                <w:sz w:val="22"/>
                <w:szCs w:val="22"/>
              </w:rPr>
              <w:t xml:space="preserve"> </w:t>
            </w:r>
            <w:r w:rsidR="001F77B6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11557C">
              <w:rPr>
                <w:sz w:val="22"/>
                <w:szCs w:val="22"/>
              </w:rPr>
              <w:t>у</w:t>
            </w:r>
            <w:proofErr w:type="gramEnd"/>
            <w:r w:rsidR="001F77B6">
              <w:rPr>
                <w:sz w:val="22"/>
                <w:szCs w:val="22"/>
              </w:rPr>
              <w:t xml:space="preserve"> </w:t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</w:t>
            </w:r>
            <w:r w:rsidR="00740F81">
              <w:rPr>
                <w:sz w:val="22"/>
                <w:szCs w:val="22"/>
              </w:rPr>
              <w:t>1</w:t>
            </w:r>
            <w:r w:rsidR="001F77B6" w:rsidRPr="00C02843">
              <w:rPr>
                <w:sz w:val="22"/>
                <w:szCs w:val="22"/>
              </w:rPr>
              <w:t xml:space="preserve"> г</w:t>
            </w:r>
            <w:r w:rsidR="001F77B6" w:rsidRPr="00651F8D">
              <w:rPr>
                <w:sz w:val="22"/>
                <w:szCs w:val="22"/>
              </w:rPr>
              <w:t>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1F77B6" w:rsidRDefault="0011557C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1F77B6" w:rsidRPr="00714670">
              <w:rPr>
                <w:sz w:val="22"/>
                <w:szCs w:val="22"/>
              </w:rPr>
              <w:t xml:space="preserve"> 20</w:t>
            </w:r>
            <w:r w:rsidR="001F77B6">
              <w:rPr>
                <w:sz w:val="22"/>
                <w:szCs w:val="22"/>
              </w:rPr>
              <w:t>22</w:t>
            </w:r>
            <w:r w:rsidR="001F77B6" w:rsidRPr="00714670">
              <w:rPr>
                <w:sz w:val="22"/>
                <w:szCs w:val="22"/>
              </w:rPr>
              <w:t xml:space="preserve"> г.</w:t>
            </w:r>
            <w:r w:rsidR="001F77B6" w:rsidRPr="00714670">
              <w:rPr>
                <w:sz w:val="22"/>
                <w:szCs w:val="22"/>
              </w:rPr>
              <w:br/>
            </w:r>
            <w:proofErr w:type="gramStart"/>
            <w:r w:rsidR="001F77B6" w:rsidRPr="00714670">
              <w:rPr>
                <w:sz w:val="22"/>
                <w:szCs w:val="22"/>
              </w:rPr>
              <w:t>в</w:t>
            </w:r>
            <w:proofErr w:type="gramEnd"/>
            <w:r w:rsidR="001F77B6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F77B6" w:rsidRPr="00C1253B" w:rsidTr="007D6A1F">
        <w:trPr>
          <w:cantSplit/>
          <w:trHeight w:val="554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77B6" w:rsidRPr="00C1253B" w:rsidRDefault="001F77B6" w:rsidP="00360A3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1F77B6" w:rsidRPr="00C1253B" w:rsidRDefault="007B129B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1F77B6">
              <w:rPr>
                <w:sz w:val="22"/>
                <w:szCs w:val="22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bottom w:val="single" w:sz="4" w:space="0" w:color="auto"/>
              <w:right w:val="single" w:sz="4" w:space="0" w:color="auto"/>
            </w:tcBorders>
          </w:tcPr>
          <w:p w:rsidR="001F77B6" w:rsidRDefault="0011557C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1F77B6" w:rsidRPr="00651F8D">
              <w:rPr>
                <w:sz w:val="22"/>
                <w:szCs w:val="22"/>
              </w:rPr>
              <w:t xml:space="preserve"> </w:t>
            </w:r>
            <w:r w:rsidR="001F77B6" w:rsidRPr="00651F8D">
              <w:rPr>
                <w:sz w:val="22"/>
                <w:szCs w:val="22"/>
              </w:rPr>
              <w:br/>
            </w:r>
            <w:r w:rsidR="001F77B6" w:rsidRPr="00C02843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vMerge/>
            <w:tcBorders>
              <w:bottom w:val="single" w:sz="4" w:space="0" w:color="auto"/>
            </w:tcBorders>
          </w:tcPr>
          <w:p w:rsidR="001F77B6" w:rsidRPr="00A66E3B" w:rsidRDefault="001F77B6" w:rsidP="00360A3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  <w:tcBorders>
              <w:bottom w:val="single" w:sz="4" w:space="0" w:color="auto"/>
            </w:tcBorders>
          </w:tcPr>
          <w:p w:rsidR="001F77B6" w:rsidRPr="00A66E3B" w:rsidRDefault="0011557C" w:rsidP="00360A3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</w:t>
            </w:r>
            <w:r w:rsidR="009D6939">
              <w:rPr>
                <w:sz w:val="22"/>
                <w:szCs w:val="22"/>
              </w:rPr>
              <w:t>у</w:t>
            </w:r>
            <w:r w:rsidR="001F77B6">
              <w:rPr>
                <w:sz w:val="22"/>
                <w:szCs w:val="22"/>
              </w:rPr>
              <w:br/>
            </w:r>
            <w:r w:rsidR="001F77B6" w:rsidRPr="00714670">
              <w:rPr>
                <w:sz w:val="22"/>
                <w:szCs w:val="22"/>
              </w:rPr>
              <w:t>20</w:t>
            </w:r>
            <w:r w:rsidR="001F77B6">
              <w:rPr>
                <w:sz w:val="22"/>
                <w:szCs w:val="22"/>
              </w:rPr>
              <w:t>21</w:t>
            </w:r>
            <w:r w:rsidR="001F77B6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bottom w:val="single" w:sz="4" w:space="0" w:color="auto"/>
              <w:right w:val="single" w:sz="4" w:space="0" w:color="auto"/>
            </w:tcBorders>
          </w:tcPr>
          <w:p w:rsidR="001F77B6" w:rsidRPr="00A66E3B" w:rsidRDefault="0011557C" w:rsidP="00360A3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1F77B6">
              <w:rPr>
                <w:sz w:val="22"/>
                <w:szCs w:val="22"/>
              </w:rPr>
              <w:br/>
              <w:t>2022</w:t>
            </w:r>
            <w:r w:rsidR="001F77B6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7D6A1F" w:rsidRPr="00017CEA" w:rsidTr="0033120F">
        <w:trPr>
          <w:cantSplit/>
          <w:trHeight w:val="284"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257,8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103,8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116,1           </w:t>
            </w:r>
          </w:p>
        </w:tc>
      </w:tr>
      <w:tr w:rsidR="007D6A1F" w:rsidRPr="00017CEA" w:rsidTr="0033120F">
        <w:trPr>
          <w:cantSplit/>
          <w:trHeight w:val="7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709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68,6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24,9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110,4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114,6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54,7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19,9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96,0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115,0           </w:t>
            </w:r>
          </w:p>
        </w:tc>
      </w:tr>
      <w:tr w:rsidR="007D6A1F" w:rsidRPr="00017CEA" w:rsidTr="0033120F">
        <w:trPr>
          <w:cantSplit/>
          <w:trHeight w:val="2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115,6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42,1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118,3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65,9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23,7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107,1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110,5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8 217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3 024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109,6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116,7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2 704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1 078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122,9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137,7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28,1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7,8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92,5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68,0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76,4 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35,5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102,7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103,7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116,0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40,9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108,6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116,9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106,5           </w:t>
            </w:r>
          </w:p>
        </w:tc>
      </w:tr>
      <w:tr w:rsidR="007D6A1F" w:rsidRPr="00017CEA" w:rsidTr="00360A36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105,5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127,2           </w:t>
            </w:r>
          </w:p>
        </w:tc>
      </w:tr>
      <w:tr w:rsidR="007D6A1F" w:rsidRPr="00017CEA" w:rsidTr="00360A36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477,4  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160,0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93,5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102,2           </w:t>
            </w:r>
          </w:p>
        </w:tc>
      </w:tr>
      <w:tr w:rsidR="007D6A1F" w:rsidRPr="00017CEA" w:rsidTr="00360A36">
        <w:trPr>
          <w:cantSplit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 обезжиренное молоко,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14,3 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107,0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109,0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D5456">
              <w:rPr>
                <w:rFonts w:ascii="Times New Roman" w:hAnsi="Times New Roman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14,3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121,2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30,5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120,7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73,7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25,3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110,8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8D5456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gramStart"/>
            <w:r w:rsidRPr="008D5456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8D5456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80,3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103,6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96,8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82,4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150,9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148,5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51,1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105,2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11,2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80,5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102,1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2,5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71,9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80,2 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74,6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26,2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111,8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10,9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120,3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136,2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125,2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46,5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32,3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в 7,2р.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в 5,7р.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9B69D6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  <w:r w:rsidR="007D6A1F" w:rsidRPr="007D6A1F">
              <w:rPr>
                <w:sz w:val="22"/>
                <w:szCs w:val="22"/>
              </w:rPr>
              <w:t xml:space="preserve">     </w:t>
            </w:r>
          </w:p>
        </w:tc>
      </w:tr>
      <w:tr w:rsidR="007D6A1F" w:rsidRPr="00017CEA" w:rsidTr="00E53733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17,7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6,0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97,9            </w:t>
            </w:r>
          </w:p>
        </w:tc>
      </w:tr>
      <w:tr w:rsidR="007D6A1F" w:rsidRPr="00017CEA" w:rsidTr="00E53733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6,0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77,3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101,6           </w:t>
            </w:r>
          </w:p>
        </w:tc>
      </w:tr>
      <w:tr w:rsidR="007D6A1F" w:rsidRPr="00017CEA" w:rsidTr="00E53733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973,9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338,5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109,5           </w:t>
            </w:r>
          </w:p>
        </w:tc>
      </w:tr>
      <w:tr w:rsidR="007D6A1F" w:rsidRPr="00017CEA" w:rsidTr="0033120F">
        <w:trPr>
          <w:cantSplit/>
          <w:trHeight w:val="255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82 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29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72,6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72,5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85,3 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3 361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1 119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99,3 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421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109,6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115,5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71,8 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17CEA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522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174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87,9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101,2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1 184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400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96,4 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9 116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3 602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142,8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37,9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106,1           </w:t>
            </w:r>
          </w:p>
        </w:tc>
      </w:tr>
      <w:tr w:rsidR="007D6A1F" w:rsidRPr="00017CEA" w:rsidTr="0033120F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7,3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108,9           </w:t>
            </w:r>
          </w:p>
        </w:tc>
      </w:tr>
      <w:tr w:rsidR="007D6A1F" w:rsidRPr="00017CEA" w:rsidTr="0033120F">
        <w:trPr>
          <w:cantSplit/>
          <w:trHeight w:val="6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10,6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112,6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136,5           </w:t>
            </w:r>
          </w:p>
        </w:tc>
      </w:tr>
    </w:tbl>
    <w:p w:rsidR="005A6643" w:rsidRDefault="005A6643" w:rsidP="00C54D4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A06DFC" w:rsidRPr="00C1253B" w:rsidTr="008F0DB9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A06DFC" w:rsidRPr="00FF0305" w:rsidRDefault="00A06DFC" w:rsidP="00360A3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06DFC" w:rsidRPr="00762D98" w:rsidRDefault="00A06DFC" w:rsidP="00360A36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11557C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B751C3">
              <w:rPr>
                <w:sz w:val="22"/>
                <w:szCs w:val="22"/>
              </w:rPr>
              <w:t>2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A06DFC" w:rsidRPr="00C1253B" w:rsidTr="008F0DB9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A06DFC" w:rsidRPr="00C1253B" w:rsidRDefault="00A06DFC" w:rsidP="00360A3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6DFC" w:rsidRPr="00C1253B" w:rsidRDefault="00A06DFC" w:rsidP="00360A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06DFC" w:rsidRPr="00A66E3B" w:rsidRDefault="00A06DFC" w:rsidP="00360A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A06DFC" w:rsidRPr="00C1253B" w:rsidTr="008F0DB9">
        <w:trPr>
          <w:cantSplit/>
          <w:trHeight w:val="874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A06DFC" w:rsidRPr="00C1253B" w:rsidRDefault="00A06DFC" w:rsidP="00360A3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A06DFC" w:rsidRPr="00C1253B" w:rsidRDefault="00A06DFC" w:rsidP="00360A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6DFC" w:rsidRPr="00C1253B" w:rsidRDefault="00A06DFC" w:rsidP="00360A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A06DFC" w:rsidRPr="00C1253B" w:rsidRDefault="00A06DFC" w:rsidP="00360A36">
            <w:pPr>
              <w:pStyle w:val="xl4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11557C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B751C3">
              <w:rPr>
                <w:rFonts w:ascii="Times New Roman" w:hAnsi="Times New Roman"/>
                <w:sz w:val="22"/>
                <w:szCs w:val="22"/>
              </w:rPr>
              <w:t>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15,8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18,6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102,5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> 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5,1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22,2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115,7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101,1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7,2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18,7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94,5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97,7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477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17,7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72,6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676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75,9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59,3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31,7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72,2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17,2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155,7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90,5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17,8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49,5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60,7            </w:t>
            </w:r>
          </w:p>
        </w:tc>
      </w:tr>
      <w:tr w:rsidR="007D6A1F" w:rsidRPr="00017CEA" w:rsidTr="00B34594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0,3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26,0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52,8            </w:t>
            </w:r>
          </w:p>
        </w:tc>
      </w:tr>
      <w:tr w:rsidR="007D6A1F" w:rsidRPr="00017CEA" w:rsidTr="00E5373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20,0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90,6            </w:t>
            </w:r>
          </w:p>
        </w:tc>
      </w:tr>
      <w:tr w:rsidR="007D6A1F" w:rsidRPr="00017CEA" w:rsidTr="00E5373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72,5            </w:t>
            </w:r>
          </w:p>
        </w:tc>
      </w:tr>
      <w:tr w:rsidR="007D6A1F" w:rsidRPr="00017CEA" w:rsidTr="00E5373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47,5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116,3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37,4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72,0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30,2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108,2           </w:t>
            </w:r>
          </w:p>
        </w:tc>
      </w:tr>
      <w:tr w:rsidR="007D6A1F" w:rsidRPr="00017CEA" w:rsidTr="008F0DB9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е в твердых формах,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25,8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141,5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111,0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25,5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51,6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90,7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54,9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106,5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в 3,5р.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81,5 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101,4           </w:t>
            </w:r>
          </w:p>
        </w:tc>
      </w:tr>
      <w:tr w:rsidR="007D6A1F" w:rsidRPr="00017CEA" w:rsidTr="008F0DB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39,0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78,6            </w:t>
            </w:r>
          </w:p>
        </w:tc>
      </w:tr>
      <w:tr w:rsidR="007D6A1F" w:rsidRPr="00017CEA" w:rsidTr="008F0DB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204,0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в 13,2р.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93,2            </w:t>
            </w:r>
          </w:p>
        </w:tc>
      </w:tr>
      <w:tr w:rsidR="007D6A1F" w:rsidRPr="00017CEA" w:rsidTr="008F0DB9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78,9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100,0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0,7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36,8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146,0           </w:t>
            </w:r>
          </w:p>
        </w:tc>
      </w:tr>
      <w:tr w:rsidR="007D6A1F" w:rsidRPr="00017CEA" w:rsidTr="008F0DB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25,1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88,3            </w:t>
            </w:r>
          </w:p>
        </w:tc>
      </w:tr>
      <w:tr w:rsidR="007D6A1F" w:rsidRPr="00017CEA" w:rsidTr="008F0DB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44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161,0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93,6            </w:t>
            </w:r>
          </w:p>
        </w:tc>
      </w:tr>
      <w:tr w:rsidR="007D6A1F" w:rsidRPr="00017CEA" w:rsidTr="008F0DB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736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65,7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106,5           </w:t>
            </w:r>
          </w:p>
        </w:tc>
      </w:tr>
      <w:tr w:rsidR="007D6A1F" w:rsidRPr="00017CEA" w:rsidTr="00360A36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268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191,0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103,5           </w:t>
            </w:r>
          </w:p>
        </w:tc>
      </w:tr>
      <w:tr w:rsidR="007D6A1F" w:rsidRPr="00017CEA" w:rsidTr="00360A36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17CEA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017CEA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017CEA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17CEA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139 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79,9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102,2           </w:t>
            </w:r>
          </w:p>
        </w:tc>
      </w:tr>
      <w:tr w:rsidR="007D6A1F" w:rsidRPr="00017CEA" w:rsidTr="00360A36">
        <w:trPr>
          <w:cantSplit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440 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111,5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90,7            </w:t>
            </w:r>
          </w:p>
        </w:tc>
      </w:tr>
      <w:tr w:rsidR="007D6A1F" w:rsidRPr="00017CEA" w:rsidTr="00360A36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1 827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61,5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96,4            </w:t>
            </w:r>
          </w:p>
        </w:tc>
      </w:tr>
      <w:tr w:rsidR="007D6A1F" w:rsidRPr="00017CEA" w:rsidTr="00360A36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127,4           </w:t>
            </w:r>
          </w:p>
        </w:tc>
      </w:tr>
      <w:tr w:rsidR="007D6A1F" w:rsidRPr="00017CEA" w:rsidTr="00360A36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41,3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116,2           </w:t>
            </w:r>
          </w:p>
        </w:tc>
      </w:tr>
      <w:tr w:rsidR="007D6A1F" w:rsidRPr="00017CEA" w:rsidTr="008F0DB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7D6A1F" w:rsidRPr="003119E1" w:rsidRDefault="007D6A1F" w:rsidP="00360A36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D6A1F" w:rsidRPr="007D6A1F" w:rsidRDefault="007D6A1F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6A1F">
              <w:rPr>
                <w:sz w:val="22"/>
                <w:szCs w:val="22"/>
              </w:rPr>
              <w:t xml:space="preserve">120,0           </w:t>
            </w:r>
          </w:p>
        </w:tc>
      </w:tr>
    </w:tbl>
    <w:p w:rsidR="004626A5" w:rsidRDefault="005823A2" w:rsidP="00296DB1">
      <w:pPr>
        <w:spacing w:before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9A24C2">
        <w:rPr>
          <w:sz w:val="26"/>
          <w:szCs w:val="26"/>
        </w:rPr>
        <w:t>2,8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 xml:space="preserve">В </w:t>
      </w:r>
      <w:r w:rsidR="00E21C28">
        <w:rPr>
          <w:sz w:val="26"/>
          <w:szCs w:val="26"/>
        </w:rPr>
        <w:t>I квартале</w:t>
      </w:r>
      <w:r w:rsidR="00232681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4B32CB">
        <w:rPr>
          <w:sz w:val="26"/>
          <w:szCs w:val="26"/>
        </w:rPr>
        <w:t>2</w:t>
      </w:r>
      <w:r w:rsidR="00377A0D" w:rsidRPr="00CA0BB7">
        <w:rPr>
          <w:sz w:val="26"/>
          <w:szCs w:val="26"/>
        </w:rPr>
        <w:t> г</w:t>
      </w:r>
      <w:r w:rsidR="004B32CB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9A24C2">
        <w:rPr>
          <w:sz w:val="26"/>
          <w:szCs w:val="26"/>
        </w:rPr>
        <w:t xml:space="preserve"> 96,3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0A1428">
        <w:rPr>
          <w:sz w:val="26"/>
          <w:szCs w:val="26"/>
        </w:rPr>
        <w:t>I квартала</w:t>
      </w:r>
      <w:r w:rsidR="00284F30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</w:t>
      </w:r>
      <w:r w:rsidR="004B32CB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521C1">
      <w:pPr>
        <w:pStyle w:val="a4"/>
        <w:tabs>
          <w:tab w:val="clear" w:pos="4536"/>
          <w:tab w:val="clear" w:pos="9072"/>
        </w:tabs>
        <w:spacing w:before="16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3521C1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88976" distB="252222" distL="327660" distR="356870" simplePos="0" relativeHeight="251651584" behindDoc="0" locked="0" layoutInCell="1" allowOverlap="1" wp14:anchorId="0A385C85" wp14:editId="2F420B05">
            <wp:simplePos x="0" y="0"/>
            <wp:positionH relativeFrom="column">
              <wp:posOffset>-43180</wp:posOffset>
            </wp:positionH>
            <wp:positionV relativeFrom="paragraph">
              <wp:posOffset>175895</wp:posOffset>
            </wp:positionV>
            <wp:extent cx="6038850" cy="1685925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C53EB0">
      <w:pPr>
        <w:pStyle w:val="ac"/>
        <w:spacing w:before="100" w:after="1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6DB1" w:rsidRPr="00CA0BB7" w:rsidRDefault="00296DB1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D5456" w:rsidRDefault="008D5456" w:rsidP="00AA330D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53733" w:rsidRDefault="00E53733" w:rsidP="00A6758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A6758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96"/>
        <w:gridCol w:w="1318"/>
        <w:gridCol w:w="1320"/>
        <w:gridCol w:w="1284"/>
        <w:gridCol w:w="1219"/>
        <w:gridCol w:w="1218"/>
      </w:tblGrid>
      <w:tr w:rsidR="000C620E" w:rsidRPr="00C1253B" w:rsidTr="008F0DB9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0C620E" w:rsidRPr="00FF0305" w:rsidRDefault="000C620E" w:rsidP="00360A3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0C620E" w:rsidRDefault="000C620E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0C620E" w:rsidRDefault="007B129B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0C620E">
              <w:rPr>
                <w:sz w:val="22"/>
                <w:szCs w:val="22"/>
              </w:rPr>
              <w:t xml:space="preserve"> </w:t>
            </w:r>
            <w:r w:rsidR="000C620E" w:rsidRPr="00C02843">
              <w:rPr>
                <w:sz w:val="22"/>
                <w:szCs w:val="22"/>
              </w:rPr>
              <w:t>20</w:t>
            </w:r>
            <w:r w:rsidR="000C620E">
              <w:rPr>
                <w:sz w:val="22"/>
                <w:szCs w:val="22"/>
              </w:rPr>
              <w:t>22</w:t>
            </w:r>
            <w:r w:rsidR="000C620E" w:rsidRPr="00C02843">
              <w:rPr>
                <w:sz w:val="22"/>
                <w:szCs w:val="22"/>
              </w:rPr>
              <w:t xml:space="preserve"> г. </w:t>
            </w:r>
            <w:r w:rsidR="000C620E" w:rsidRPr="00C02843">
              <w:rPr>
                <w:sz w:val="22"/>
                <w:szCs w:val="22"/>
              </w:rPr>
              <w:br/>
            </w:r>
            <w:proofErr w:type="gramStart"/>
            <w:r w:rsidR="000C620E" w:rsidRPr="00C02843">
              <w:rPr>
                <w:sz w:val="22"/>
                <w:szCs w:val="22"/>
              </w:rPr>
              <w:t>в</w:t>
            </w:r>
            <w:proofErr w:type="gramEnd"/>
            <w:r w:rsidR="000C620E">
              <w:rPr>
                <w:sz w:val="22"/>
                <w:szCs w:val="22"/>
              </w:rPr>
              <w:t xml:space="preserve"> </w:t>
            </w:r>
            <w:r w:rsidR="000C620E" w:rsidRPr="00C02843">
              <w:rPr>
                <w:sz w:val="22"/>
                <w:szCs w:val="22"/>
              </w:rPr>
              <w:t>% к</w:t>
            </w:r>
            <w:r w:rsidR="000C620E">
              <w:rPr>
                <w:sz w:val="22"/>
                <w:szCs w:val="22"/>
              </w:rPr>
              <w:t xml:space="preserve"> </w:t>
            </w:r>
            <w:r w:rsidR="000C620E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284F30">
              <w:rPr>
                <w:sz w:val="22"/>
                <w:szCs w:val="22"/>
              </w:rPr>
              <w:t>у</w:t>
            </w:r>
            <w:proofErr w:type="gramEnd"/>
            <w:r w:rsidR="000C620E">
              <w:rPr>
                <w:sz w:val="22"/>
                <w:szCs w:val="22"/>
              </w:rPr>
              <w:t xml:space="preserve"> 2021</w:t>
            </w:r>
            <w:r w:rsidR="000C620E" w:rsidRPr="00C02843">
              <w:rPr>
                <w:sz w:val="22"/>
                <w:szCs w:val="22"/>
              </w:rPr>
              <w:t xml:space="preserve"> г</w:t>
            </w:r>
            <w:r w:rsidR="000C620E">
              <w:rPr>
                <w:sz w:val="22"/>
                <w:szCs w:val="22"/>
              </w:rPr>
              <w:t>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0C620E" w:rsidRPr="00C1253B" w:rsidRDefault="00284F30" w:rsidP="00360A3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0C620E" w:rsidRPr="00714670">
              <w:rPr>
                <w:sz w:val="22"/>
                <w:szCs w:val="22"/>
              </w:rPr>
              <w:t xml:space="preserve"> 20</w:t>
            </w:r>
            <w:r w:rsidR="000C620E">
              <w:rPr>
                <w:sz w:val="22"/>
                <w:szCs w:val="22"/>
              </w:rPr>
              <w:t>22</w:t>
            </w:r>
            <w:r w:rsidR="000C620E" w:rsidRPr="00714670">
              <w:rPr>
                <w:sz w:val="22"/>
                <w:szCs w:val="22"/>
              </w:rPr>
              <w:t xml:space="preserve"> г.</w:t>
            </w:r>
            <w:r w:rsidR="000C620E" w:rsidRPr="00714670">
              <w:rPr>
                <w:sz w:val="22"/>
                <w:szCs w:val="22"/>
              </w:rPr>
              <w:br/>
            </w:r>
            <w:proofErr w:type="gramStart"/>
            <w:r w:rsidR="000C620E" w:rsidRPr="00714670">
              <w:rPr>
                <w:sz w:val="22"/>
                <w:szCs w:val="22"/>
              </w:rPr>
              <w:t>в</w:t>
            </w:r>
            <w:proofErr w:type="gramEnd"/>
            <w:r w:rsidR="000C620E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0C620E" w:rsidRPr="00C1253B" w:rsidTr="008F0DB9">
        <w:trPr>
          <w:cantSplit/>
          <w:trHeight w:val="726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0C620E" w:rsidRPr="00C1253B" w:rsidRDefault="000C620E" w:rsidP="00360A36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0C620E" w:rsidRPr="00C1253B" w:rsidRDefault="007B129B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0C620E">
              <w:rPr>
                <w:sz w:val="22"/>
                <w:szCs w:val="22"/>
              </w:rPr>
              <w:br/>
            </w:r>
            <w:r w:rsidR="000C620E" w:rsidRPr="00C02843">
              <w:rPr>
                <w:sz w:val="22"/>
                <w:szCs w:val="22"/>
              </w:rPr>
              <w:t>20</w:t>
            </w:r>
            <w:r w:rsidR="000C620E">
              <w:rPr>
                <w:sz w:val="22"/>
                <w:szCs w:val="22"/>
              </w:rPr>
              <w:t>22</w:t>
            </w:r>
            <w:r w:rsidR="000C620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0C620E" w:rsidRDefault="00284F30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0C620E" w:rsidRPr="0056103E">
              <w:rPr>
                <w:sz w:val="22"/>
                <w:szCs w:val="22"/>
              </w:rPr>
              <w:t xml:space="preserve"> </w:t>
            </w:r>
            <w:r w:rsidR="000C620E" w:rsidRPr="0056103E">
              <w:rPr>
                <w:sz w:val="22"/>
                <w:szCs w:val="22"/>
              </w:rPr>
              <w:br/>
            </w:r>
            <w:r w:rsidR="000C620E" w:rsidRPr="00C02843">
              <w:rPr>
                <w:sz w:val="22"/>
                <w:szCs w:val="22"/>
              </w:rPr>
              <w:t>20</w:t>
            </w:r>
            <w:r w:rsidR="000C620E">
              <w:rPr>
                <w:sz w:val="22"/>
                <w:szCs w:val="22"/>
              </w:rPr>
              <w:t>22</w:t>
            </w:r>
            <w:r w:rsidR="000C620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vMerge/>
          </w:tcPr>
          <w:p w:rsidR="000C620E" w:rsidRDefault="000C620E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0C620E" w:rsidRDefault="00284F30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0C620E">
              <w:rPr>
                <w:sz w:val="22"/>
                <w:szCs w:val="22"/>
              </w:rPr>
              <w:t xml:space="preserve"> </w:t>
            </w:r>
            <w:r w:rsidR="000C620E">
              <w:rPr>
                <w:sz w:val="22"/>
                <w:szCs w:val="22"/>
              </w:rPr>
              <w:br/>
              <w:t>2021</w:t>
            </w:r>
            <w:r w:rsidR="000C620E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0C620E" w:rsidRPr="00A66E3B" w:rsidRDefault="00284F30" w:rsidP="00360A36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0C620E">
              <w:rPr>
                <w:sz w:val="22"/>
                <w:szCs w:val="22"/>
              </w:rPr>
              <w:br/>
              <w:t>2022</w:t>
            </w:r>
            <w:r w:rsidR="000C620E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02168" w:rsidRPr="006F1031" w:rsidTr="008F0DB9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10 918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3 992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117,0           </w:t>
            </w:r>
          </w:p>
        </w:tc>
      </w:tr>
      <w:tr w:rsidR="00902168" w:rsidRPr="006F1031" w:rsidTr="008F0DB9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32 757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9 034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69,6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81,0 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610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198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113,2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90,0            </w:t>
            </w:r>
          </w:p>
        </w:tc>
      </w:tr>
      <w:tr w:rsidR="00902168" w:rsidRPr="006F1031" w:rsidTr="008F0DB9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7 108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2 413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91,7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98,9 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8 317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1 437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60,5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32,6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51,1 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16 538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4 943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103,7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88,1            </w:t>
            </w:r>
          </w:p>
        </w:tc>
      </w:tr>
      <w:tr w:rsidR="00902168" w:rsidRPr="006F1031" w:rsidTr="00284F30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588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181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72,5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62,6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87,9            </w:t>
            </w:r>
          </w:p>
        </w:tc>
      </w:tr>
      <w:tr w:rsidR="00902168" w:rsidRPr="006F1031" w:rsidTr="00360A36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1 070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349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100,6           </w:t>
            </w:r>
          </w:p>
        </w:tc>
      </w:tr>
      <w:tr w:rsidR="00902168" w:rsidRPr="006F1031" w:rsidTr="00360A36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4 149           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944             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49,4            </w:t>
            </w:r>
          </w:p>
        </w:tc>
        <w:tc>
          <w:tcPr>
            <w:tcW w:w="66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64,1            </w:t>
            </w:r>
          </w:p>
        </w:tc>
      </w:tr>
      <w:tr w:rsidR="00902168" w:rsidRPr="006F1031" w:rsidTr="00360A36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spacing w:before="4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lastRenderedPageBreak/>
              <w:t xml:space="preserve">Материалы нетканые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 xml:space="preserve">и изделия из них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(кроме одежды), млн.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194,9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57,4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88,7 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70,8 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86,6            </w:t>
            </w:r>
          </w:p>
        </w:tc>
      </w:tr>
      <w:tr w:rsidR="00902168" w:rsidRPr="006F1031" w:rsidTr="00360A36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Трикотажные изделия,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10 127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3 407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93,9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102,5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6F1031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1 169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475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102,5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126,7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Корсетные изделия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и их части, тыс. шт.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3 567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1 197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90,1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101,4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31,8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10,1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72,9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88,9 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39,0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189,8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206,8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77,6 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из фетра, войлока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или нетканых материалов, из текстильных материалов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F1031">
              <w:rPr>
                <w:rFonts w:ascii="Times New Roman" w:hAnsi="Times New Roman"/>
                <w:sz w:val="22"/>
                <w:szCs w:val="22"/>
              </w:rPr>
              <w:t>с пропиткой или покрытием (включая защитные комбинезоны</w:t>
            </w:r>
            <w:r w:rsidRPr="004C25C3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халаты),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388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60 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40,6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56,6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93,8 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>и выделанная, млн. дм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101,9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36,5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108,9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6F1031" w:rsidRDefault="00902168" w:rsidP="00360A36">
            <w:pPr>
              <w:spacing w:before="40" w:after="4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6F1031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167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69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128,5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138,0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107,8           </w:t>
            </w:r>
          </w:p>
        </w:tc>
      </w:tr>
      <w:tr w:rsidR="00902168" w:rsidRPr="006F1031" w:rsidTr="008F0DB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02168" w:rsidRPr="006F1031" w:rsidRDefault="00902168" w:rsidP="00360A36">
            <w:pPr>
              <w:spacing w:before="40" w:after="4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1 557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553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104,7           </w:t>
            </w:r>
          </w:p>
        </w:tc>
      </w:tr>
      <w:tr w:rsidR="00902168" w:rsidRPr="006F1031" w:rsidTr="008F0DB9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02168" w:rsidRPr="006F1031" w:rsidRDefault="00902168" w:rsidP="00360A36">
            <w:pPr>
              <w:pStyle w:val="xl40"/>
              <w:spacing w:before="40" w:after="4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6F1031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186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74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02168" w:rsidRPr="00902168" w:rsidRDefault="00902168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02168">
              <w:rPr>
                <w:sz w:val="22"/>
                <w:szCs w:val="22"/>
              </w:rPr>
              <w:t xml:space="preserve">132,1           </w:t>
            </w:r>
          </w:p>
        </w:tc>
      </w:tr>
    </w:tbl>
    <w:p w:rsidR="005823A2" w:rsidRDefault="005823A2" w:rsidP="006619FC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01"/>
        <w:gridCol w:w="1714"/>
        <w:gridCol w:w="1682"/>
        <w:gridCol w:w="1286"/>
      </w:tblGrid>
      <w:tr w:rsidR="001500A7" w:rsidRPr="00C1253B" w:rsidTr="008F0DB9">
        <w:trPr>
          <w:cantSplit/>
          <w:trHeight w:val="371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1500A7" w:rsidRPr="00FF0305" w:rsidRDefault="001500A7" w:rsidP="00360A3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1500A7" w:rsidRPr="00360003" w:rsidRDefault="001500A7" w:rsidP="00360A36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 xml:space="preserve">На 1 </w:t>
            </w:r>
            <w:r w:rsidR="00284F30">
              <w:rPr>
                <w:rFonts w:eastAsia="Arial Unicode MS"/>
                <w:sz w:val="22"/>
                <w:szCs w:val="22"/>
              </w:rPr>
              <w:t>апреля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202</w:t>
            </w:r>
            <w:r>
              <w:rPr>
                <w:rFonts w:eastAsia="Arial Unicode MS"/>
                <w:sz w:val="22"/>
                <w:szCs w:val="22"/>
              </w:rPr>
              <w:t>2</w:t>
            </w:r>
            <w:r w:rsidRPr="00360003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1500A7" w:rsidRPr="00C1253B" w:rsidTr="008F0DB9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1500A7" w:rsidRPr="00C1253B" w:rsidRDefault="001500A7" w:rsidP="00360A3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1500A7" w:rsidRPr="00360003" w:rsidRDefault="001500A7" w:rsidP="00360A36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1500A7" w:rsidRPr="00360003" w:rsidRDefault="001500A7" w:rsidP="00360A36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1500A7" w:rsidRPr="00C1253B" w:rsidTr="008F0DB9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1500A7" w:rsidRPr="00C1253B" w:rsidRDefault="001500A7" w:rsidP="00360A3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1500A7" w:rsidRPr="00360003" w:rsidRDefault="001500A7" w:rsidP="00360A3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0A7" w:rsidRPr="00360003" w:rsidRDefault="001500A7" w:rsidP="00360A3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1500A7" w:rsidRPr="00360003" w:rsidRDefault="001500A7" w:rsidP="00360A3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284F30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F60FD" w:rsidRPr="006F1031" w:rsidTr="008F0DB9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2 756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75,7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134,6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21 949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206,3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98,4 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> 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1 394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в 6,9р.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98,9 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10 070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в 4,3р.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107,3           </w:t>
            </w:r>
          </w:p>
        </w:tc>
      </w:tr>
      <w:tr w:rsidR="001F60FD" w:rsidRPr="006F1031" w:rsidTr="00284F3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4 626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183,5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82,0            </w:t>
            </w:r>
          </w:p>
        </w:tc>
      </w:tr>
      <w:tr w:rsidR="001F60FD" w:rsidRPr="006F1031" w:rsidTr="00284F3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5 855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100,1           </w:t>
            </w:r>
          </w:p>
        </w:tc>
      </w:tr>
      <w:tr w:rsidR="001F60FD" w:rsidRPr="006F1031" w:rsidTr="00360A36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365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190,1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124,1           </w:t>
            </w:r>
          </w:p>
        </w:tc>
      </w:tr>
      <w:tr w:rsidR="001F60FD" w:rsidRPr="006F1031" w:rsidTr="00360A36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987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277,0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94,9            </w:t>
            </w:r>
          </w:p>
        </w:tc>
      </w:tr>
      <w:tr w:rsidR="001F60FD" w:rsidRPr="006F1031" w:rsidTr="00360A36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1 905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137,7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80,3            </w:t>
            </w:r>
          </w:p>
        </w:tc>
      </w:tr>
      <w:tr w:rsidR="001F60FD" w:rsidRPr="006F1031" w:rsidTr="00360A36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6F1031" w:rsidRDefault="001F60FD" w:rsidP="00360A36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lastRenderedPageBreak/>
              <w:t xml:space="preserve">Материалы нетканые и изделия из них </w:t>
            </w:r>
            <w:r w:rsidRPr="006F1031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28,9            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45,0           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98,3 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6 941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286,7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97,7 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60" w:after="6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6F103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6F103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5A5B57">
              <w:rPr>
                <w:rFonts w:ascii="Times New Roman" w:hAnsi="Times New Roman"/>
                <w:sz w:val="22"/>
                <w:szCs w:val="22"/>
              </w:rPr>
              <w:br/>
            </w:r>
            <w:r w:rsidRPr="006F1031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805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в 4р.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98,7 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6F1031" w:rsidRDefault="001F60FD" w:rsidP="00360A36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1031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2 917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279,4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97,5 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6F1031" w:rsidRDefault="001F60FD" w:rsidP="00360A36">
            <w:pPr>
              <w:spacing w:before="60" w:after="6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58,7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в 5,5р.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97,0 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6F1031" w:rsidRDefault="001F60FD" w:rsidP="00360A36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6F1031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5A5B57"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12,3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32,8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64,5 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Одежда, изготовленная из фетра, войлока </w:t>
            </w:r>
            <w:r w:rsidR="00C946D6"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или нетканых материалов, из текстильных материалов с пропиткой</w:t>
            </w:r>
            <w:r>
              <w:rPr>
                <w:sz w:val="22"/>
                <w:szCs w:val="22"/>
              </w:rPr>
              <w:t xml:space="preserve"> </w:t>
            </w:r>
            <w:r w:rsidRPr="006F1031">
              <w:rPr>
                <w:sz w:val="22"/>
                <w:szCs w:val="22"/>
              </w:rPr>
              <w:t>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134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110,1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101,5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6F1031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6F103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280,2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107,6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259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в 4,7р.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105,3           </w:t>
            </w:r>
          </w:p>
        </w:tc>
      </w:tr>
      <w:tr w:rsidR="001F60FD" w:rsidRPr="006F1031" w:rsidTr="008F0DB9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60FD" w:rsidRPr="006F1031" w:rsidRDefault="001F60FD" w:rsidP="00360A36">
            <w:pPr>
              <w:spacing w:before="60" w:after="6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3 114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в 6,9р.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95,8            </w:t>
            </w:r>
          </w:p>
        </w:tc>
      </w:tr>
      <w:tr w:rsidR="001F60FD" w:rsidRPr="006F1031" w:rsidTr="008F0DB9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1F60FD" w:rsidRPr="006F1031" w:rsidRDefault="001F60FD" w:rsidP="00360A36">
            <w:pPr>
              <w:spacing w:before="60" w:after="6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6F1031">
              <w:rPr>
                <w:sz w:val="22"/>
                <w:szCs w:val="22"/>
              </w:rPr>
              <w:t xml:space="preserve">из нее обувь резиновая </w:t>
            </w:r>
            <w:r>
              <w:rPr>
                <w:sz w:val="22"/>
                <w:szCs w:val="22"/>
              </w:rPr>
              <w:br/>
            </w:r>
            <w:r w:rsidRPr="006F1031">
              <w:rPr>
                <w:sz w:val="22"/>
                <w:szCs w:val="22"/>
              </w:rPr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519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в 8,4р.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60FD" w:rsidRPr="001F60FD" w:rsidRDefault="001F60FD" w:rsidP="00360A3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1F60FD">
              <w:rPr>
                <w:sz w:val="22"/>
                <w:szCs w:val="22"/>
              </w:rPr>
              <w:t xml:space="preserve">102,4           </w:t>
            </w:r>
          </w:p>
        </w:tc>
      </w:tr>
    </w:tbl>
    <w:p w:rsidR="005823A2" w:rsidRPr="00CA0BB7" w:rsidRDefault="005823A2" w:rsidP="00833685">
      <w:pPr>
        <w:spacing w:before="12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9A24C2">
        <w:rPr>
          <w:kern w:val="24"/>
          <w:sz w:val="26"/>
          <w:szCs w:val="26"/>
        </w:rPr>
        <w:t>6,6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 xml:space="preserve">В </w:t>
      </w:r>
      <w:r w:rsidR="00E21C28">
        <w:rPr>
          <w:sz w:val="26"/>
          <w:szCs w:val="26"/>
        </w:rPr>
        <w:t>I квартале</w:t>
      </w:r>
      <w:r w:rsidR="00284F30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</w:t>
      </w:r>
      <w:r w:rsidR="00FE0940">
        <w:rPr>
          <w:sz w:val="26"/>
          <w:szCs w:val="26"/>
        </w:rPr>
        <w:t>2</w:t>
      </w:r>
      <w:r w:rsidR="00C66368" w:rsidRPr="00CA0BB7">
        <w:rPr>
          <w:sz w:val="26"/>
          <w:szCs w:val="26"/>
        </w:rPr>
        <w:t> г</w:t>
      </w:r>
      <w:r w:rsidR="00AB4C7E">
        <w:rPr>
          <w:sz w:val="26"/>
          <w:szCs w:val="26"/>
        </w:rPr>
        <w:t>.</w:t>
      </w:r>
      <w:r w:rsidR="006619FC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9A24C2">
        <w:rPr>
          <w:sz w:val="26"/>
          <w:szCs w:val="26"/>
        </w:rPr>
        <w:t>111,3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9A24C2">
        <w:rPr>
          <w:sz w:val="26"/>
          <w:szCs w:val="26"/>
        </w:rPr>
        <w:br/>
      </w:r>
      <w:r w:rsidR="000A1428">
        <w:rPr>
          <w:sz w:val="26"/>
          <w:szCs w:val="26"/>
        </w:rPr>
        <w:t>I квартала</w:t>
      </w:r>
      <w:r w:rsidR="00284F30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</w:t>
      </w:r>
      <w:r w:rsidR="00AB4C7E">
        <w:rPr>
          <w:sz w:val="26"/>
          <w:szCs w:val="26"/>
        </w:rPr>
        <w:t>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572D79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360A36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 wp14:anchorId="4A61E0C4" wp14:editId="27F89F0A">
            <wp:simplePos x="0" y="0"/>
            <wp:positionH relativeFrom="column">
              <wp:posOffset>-22606</wp:posOffset>
            </wp:positionH>
            <wp:positionV relativeFrom="paragraph">
              <wp:posOffset>226746</wp:posOffset>
            </wp:positionV>
            <wp:extent cx="5961888" cy="2450592"/>
            <wp:effectExtent l="0" t="0" r="127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D447C2" w:rsidRDefault="001500A7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t xml:space="preserve">   </w:t>
      </w:r>
    </w:p>
    <w:p w:rsidR="00253F31" w:rsidRDefault="00253F31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60A36" w:rsidRDefault="00360A36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60A36" w:rsidRDefault="00360A36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33685" w:rsidRDefault="00833685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F0642" w:rsidRDefault="00BF0642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253F31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78"/>
        <w:gridCol w:w="1088"/>
        <w:gridCol w:w="1087"/>
        <w:gridCol w:w="1087"/>
        <w:gridCol w:w="1050"/>
        <w:gridCol w:w="1050"/>
      </w:tblGrid>
      <w:tr w:rsidR="00BF0642" w:rsidRPr="00C1253B" w:rsidTr="003561D9">
        <w:trPr>
          <w:cantSplit/>
          <w:trHeight w:val="207"/>
          <w:tblHeader/>
          <w:jc w:val="center"/>
        </w:trPr>
        <w:tc>
          <w:tcPr>
            <w:tcW w:w="2034" w:type="pct"/>
            <w:vMerge w:val="restart"/>
            <w:tcBorders>
              <w:left w:val="single" w:sz="4" w:space="0" w:color="auto"/>
            </w:tcBorders>
          </w:tcPr>
          <w:p w:rsidR="00BF0642" w:rsidRPr="00FF0305" w:rsidRDefault="00BF0642" w:rsidP="00360A3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pct"/>
            <w:gridSpan w:val="2"/>
          </w:tcPr>
          <w:p w:rsidR="00BF0642" w:rsidRDefault="00BF0642" w:rsidP="00360A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1" w:type="pct"/>
            <w:vMerge w:val="restart"/>
          </w:tcPr>
          <w:p w:rsidR="00BF0642" w:rsidRDefault="007B129B" w:rsidP="00360A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F0642">
              <w:rPr>
                <w:sz w:val="22"/>
                <w:szCs w:val="22"/>
              </w:rPr>
              <w:t xml:space="preserve"> </w:t>
            </w:r>
            <w:r w:rsidR="00BF0642" w:rsidRPr="00C02843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22</w:t>
            </w:r>
            <w:r w:rsidR="00BF0642" w:rsidRPr="00C02843">
              <w:rPr>
                <w:sz w:val="22"/>
                <w:szCs w:val="22"/>
              </w:rPr>
              <w:t xml:space="preserve"> г. </w:t>
            </w:r>
            <w:r w:rsidR="00BF0642" w:rsidRPr="00C02843">
              <w:rPr>
                <w:sz w:val="22"/>
                <w:szCs w:val="22"/>
              </w:rPr>
              <w:br/>
            </w:r>
            <w:proofErr w:type="gramStart"/>
            <w:r w:rsidR="00BF0642" w:rsidRPr="00C02843">
              <w:rPr>
                <w:sz w:val="22"/>
                <w:szCs w:val="22"/>
              </w:rPr>
              <w:t>в</w:t>
            </w:r>
            <w:proofErr w:type="gramEnd"/>
            <w:r w:rsidR="00BF0642">
              <w:rPr>
                <w:sz w:val="22"/>
                <w:szCs w:val="22"/>
              </w:rPr>
              <w:t xml:space="preserve"> </w:t>
            </w:r>
            <w:r w:rsidR="00BF0642" w:rsidRPr="00C02843">
              <w:rPr>
                <w:sz w:val="22"/>
                <w:szCs w:val="22"/>
              </w:rPr>
              <w:t>% к</w:t>
            </w:r>
            <w:r w:rsidR="00BF0642">
              <w:rPr>
                <w:sz w:val="22"/>
                <w:szCs w:val="22"/>
              </w:rPr>
              <w:t xml:space="preserve"> </w:t>
            </w:r>
            <w:r w:rsidR="00BF0642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284F30">
              <w:rPr>
                <w:sz w:val="22"/>
                <w:szCs w:val="22"/>
              </w:rPr>
              <w:t>у</w:t>
            </w:r>
            <w:proofErr w:type="gramEnd"/>
            <w:r w:rsidR="00BF0642">
              <w:rPr>
                <w:sz w:val="22"/>
                <w:szCs w:val="22"/>
              </w:rPr>
              <w:t xml:space="preserve"> </w:t>
            </w:r>
            <w:r w:rsidR="00BF0642" w:rsidRPr="00C02843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21</w:t>
            </w:r>
            <w:r w:rsidR="00BF0642" w:rsidRPr="00C02843">
              <w:rPr>
                <w:sz w:val="22"/>
                <w:szCs w:val="22"/>
              </w:rPr>
              <w:t xml:space="preserve"> г</w:t>
            </w:r>
            <w:r w:rsidR="00BF0642">
              <w:rPr>
                <w:sz w:val="22"/>
                <w:szCs w:val="22"/>
              </w:rPr>
              <w:t>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BF0642" w:rsidRDefault="00284F30" w:rsidP="00360A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F0642" w:rsidRPr="00714670">
              <w:rPr>
                <w:sz w:val="22"/>
                <w:szCs w:val="22"/>
              </w:rPr>
              <w:t xml:space="preserve"> 20</w:t>
            </w:r>
            <w:r w:rsidR="00BF0642">
              <w:rPr>
                <w:sz w:val="22"/>
                <w:szCs w:val="22"/>
              </w:rPr>
              <w:t>22</w:t>
            </w:r>
            <w:r w:rsidR="00BF0642" w:rsidRPr="00714670">
              <w:rPr>
                <w:sz w:val="22"/>
                <w:szCs w:val="22"/>
              </w:rPr>
              <w:t xml:space="preserve"> г.</w:t>
            </w:r>
            <w:r w:rsidR="00BF0642" w:rsidRPr="00714670">
              <w:rPr>
                <w:sz w:val="22"/>
                <w:szCs w:val="22"/>
              </w:rPr>
              <w:br/>
            </w:r>
            <w:proofErr w:type="gramStart"/>
            <w:r w:rsidR="00BF0642" w:rsidRPr="00714670">
              <w:rPr>
                <w:sz w:val="22"/>
                <w:szCs w:val="22"/>
              </w:rPr>
              <w:t>в</w:t>
            </w:r>
            <w:proofErr w:type="gramEnd"/>
            <w:r w:rsidR="00BF0642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F0642" w:rsidRPr="00C1253B" w:rsidTr="003561D9">
        <w:trPr>
          <w:cantSplit/>
          <w:trHeight w:val="268"/>
          <w:tblHeader/>
          <w:jc w:val="center"/>
        </w:trPr>
        <w:tc>
          <w:tcPr>
            <w:tcW w:w="2034" w:type="pct"/>
            <w:vMerge/>
            <w:tcBorders>
              <w:left w:val="single" w:sz="4" w:space="0" w:color="auto"/>
            </w:tcBorders>
          </w:tcPr>
          <w:p w:rsidR="00BF0642" w:rsidRPr="00C1253B" w:rsidRDefault="00BF0642" w:rsidP="00360A3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pct"/>
          </w:tcPr>
          <w:p w:rsidR="00BF0642" w:rsidRPr="00C1253B" w:rsidRDefault="007B129B" w:rsidP="00360A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BF0642">
              <w:rPr>
                <w:sz w:val="22"/>
                <w:szCs w:val="22"/>
                <w:lang w:val="en-US"/>
              </w:rPr>
              <w:t xml:space="preserve"> </w:t>
            </w:r>
            <w:r w:rsidR="00BF0642" w:rsidRPr="00C02843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22</w:t>
            </w:r>
            <w:r w:rsidR="00BF064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</w:tcPr>
          <w:p w:rsidR="00BF0642" w:rsidRDefault="00284F30" w:rsidP="00360A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F0642">
              <w:rPr>
                <w:sz w:val="22"/>
                <w:szCs w:val="22"/>
                <w:lang w:val="en-US"/>
              </w:rPr>
              <w:t xml:space="preserve"> </w:t>
            </w:r>
            <w:r w:rsidR="00BF0642">
              <w:rPr>
                <w:sz w:val="22"/>
                <w:szCs w:val="22"/>
                <w:lang w:val="en-US"/>
              </w:rPr>
              <w:br/>
            </w:r>
            <w:r w:rsidR="00BF0642" w:rsidRPr="00C02843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22</w:t>
            </w:r>
            <w:r w:rsidR="00BF064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</w:tcPr>
          <w:p w:rsidR="00BF0642" w:rsidRDefault="00BF0642" w:rsidP="00360A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BF0642" w:rsidRDefault="00284F30" w:rsidP="00360A3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F0642">
              <w:rPr>
                <w:sz w:val="22"/>
                <w:szCs w:val="22"/>
              </w:rPr>
              <w:t xml:space="preserve"> </w:t>
            </w:r>
            <w:r w:rsidR="00BF0642">
              <w:rPr>
                <w:sz w:val="22"/>
                <w:szCs w:val="22"/>
              </w:rPr>
              <w:br/>
            </w:r>
            <w:r w:rsidR="00BF0642" w:rsidRPr="00714670">
              <w:rPr>
                <w:sz w:val="22"/>
                <w:szCs w:val="22"/>
              </w:rPr>
              <w:t>20</w:t>
            </w:r>
            <w:r w:rsidR="00BF0642">
              <w:rPr>
                <w:sz w:val="22"/>
                <w:szCs w:val="22"/>
              </w:rPr>
              <w:t>21</w:t>
            </w:r>
            <w:r w:rsidR="00BF0642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BF0642" w:rsidRPr="00A66E3B" w:rsidRDefault="00284F30" w:rsidP="00360A3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BF0642">
              <w:rPr>
                <w:sz w:val="22"/>
                <w:szCs w:val="22"/>
              </w:rPr>
              <w:br/>
              <w:t>2022</w:t>
            </w:r>
            <w:r w:rsidR="00BF0642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22145" w:rsidRPr="00BC71EA" w:rsidTr="00BC71EA">
        <w:trPr>
          <w:cantSplit/>
          <w:trHeight w:val="284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701,2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259,9           </w:t>
            </w:r>
          </w:p>
        </w:tc>
        <w:tc>
          <w:tcPr>
            <w:tcW w:w="601" w:type="pct"/>
            <w:tcBorders>
              <w:top w:val="single" w:sz="4" w:space="0" w:color="auto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110,6           </w:t>
            </w:r>
          </w:p>
        </w:tc>
      </w:tr>
      <w:tr w:rsidR="00522145" w:rsidRPr="00BC71EA" w:rsidTr="00BC71EA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52,8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15,2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65,7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59,8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93,0            </w:t>
            </w:r>
          </w:p>
        </w:tc>
      </w:tr>
      <w:tr w:rsidR="00522145" w:rsidRPr="00BC71EA" w:rsidTr="00BC71EA">
        <w:trPr>
          <w:cantSplit/>
          <w:trHeight w:val="70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29,9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85,4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106,3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BC71EA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BC71EA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BC71EA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494,2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182,5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126,4           </w:t>
            </w:r>
          </w:p>
        </w:tc>
      </w:tr>
      <w:tr w:rsidR="00522145" w:rsidRPr="00BC71EA" w:rsidTr="00BC71EA">
        <w:trPr>
          <w:cantSplit/>
          <w:trHeight w:val="241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44,2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131,1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140,5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97,6 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261,7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114,1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101,0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476,9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193,4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121,6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125,4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69,1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83,1 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1 611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714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110,3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156,2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881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310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116,8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104,7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15,0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101,5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4,0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98,7            </w:t>
            </w:r>
          </w:p>
        </w:tc>
      </w:tr>
      <w:tr w:rsidR="00522145" w:rsidRPr="00BC71EA" w:rsidTr="00284F30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133,4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48,0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126,1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120,9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110,2           </w:t>
            </w:r>
          </w:p>
        </w:tc>
      </w:tr>
      <w:tr w:rsidR="00522145" w:rsidRPr="00BC71EA" w:rsidTr="00C946D6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18,8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73,1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100,7           </w:t>
            </w:r>
          </w:p>
        </w:tc>
      </w:tr>
      <w:tr w:rsidR="00522145" w:rsidRPr="00BC71EA" w:rsidTr="00E53733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1 447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686 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292,3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262,8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145,0           </w:t>
            </w:r>
          </w:p>
        </w:tc>
      </w:tr>
      <w:tr w:rsidR="00522145" w:rsidRPr="00BC71EA" w:rsidTr="00E53733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84,9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27,1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122,6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132,3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101,6           </w:t>
            </w:r>
          </w:p>
        </w:tc>
      </w:tr>
      <w:tr w:rsidR="00522145" w:rsidRPr="00BC71EA" w:rsidTr="00E53733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122,2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40,9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141,8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132,5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108,2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52,1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18,6            </w:t>
            </w:r>
          </w:p>
        </w:tc>
        <w:tc>
          <w:tcPr>
            <w:tcW w:w="601" w:type="pct"/>
            <w:tcBorders>
              <w:top w:val="nil"/>
              <w:bottom w:val="nil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111,2           </w:t>
            </w:r>
          </w:p>
        </w:tc>
      </w:tr>
      <w:tr w:rsidR="00522145" w:rsidRPr="00BC71EA" w:rsidTr="00BC71EA">
        <w:trPr>
          <w:cantSplit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73,4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26,3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105,7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104,1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113,4           </w:t>
            </w:r>
          </w:p>
        </w:tc>
      </w:tr>
      <w:tr w:rsidR="00522145" w:rsidRPr="00BC71EA" w:rsidTr="00BC71EA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24,9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8,6             </w:t>
            </w: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114,5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104,9           </w:t>
            </w:r>
          </w:p>
        </w:tc>
      </w:tr>
      <w:tr w:rsidR="00522145" w:rsidRPr="00BC71EA" w:rsidTr="00BC71EA">
        <w:trPr>
          <w:cantSplit/>
          <w:trHeight w:val="66"/>
          <w:jc w:val="center"/>
        </w:trPr>
        <w:tc>
          <w:tcPr>
            <w:tcW w:w="203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2145" w:rsidRPr="00BC71EA" w:rsidRDefault="00522145" w:rsidP="00360A36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601" w:type="pct"/>
            <w:tcBorders>
              <w:top w:val="nil"/>
              <w:bottom w:val="doub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88,1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2145" w:rsidRPr="00522145" w:rsidRDefault="00522145" w:rsidP="00360A36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522145">
              <w:rPr>
                <w:sz w:val="22"/>
                <w:szCs w:val="22"/>
              </w:rPr>
              <w:t xml:space="preserve">121,2           </w:t>
            </w:r>
          </w:p>
        </w:tc>
      </w:tr>
    </w:tbl>
    <w:p w:rsidR="00134517" w:rsidRDefault="00134517" w:rsidP="00807D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91"/>
        <w:gridCol w:w="1512"/>
        <w:gridCol w:w="1466"/>
        <w:gridCol w:w="1559"/>
      </w:tblGrid>
      <w:tr w:rsidR="007A4C56" w:rsidRPr="00C1253B" w:rsidTr="003561D9">
        <w:trPr>
          <w:cantSplit/>
          <w:trHeight w:val="367"/>
          <w:tblHeader/>
        </w:trPr>
        <w:tc>
          <w:tcPr>
            <w:tcW w:w="2515" w:type="pct"/>
            <w:vMerge w:val="restart"/>
            <w:tcBorders>
              <w:left w:val="single" w:sz="4" w:space="0" w:color="auto"/>
            </w:tcBorders>
            <w:vAlign w:val="bottom"/>
          </w:tcPr>
          <w:p w:rsidR="007A4C56" w:rsidRPr="00FF0305" w:rsidRDefault="007A4C56" w:rsidP="00313110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485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A4C56" w:rsidRPr="00237D8A" w:rsidRDefault="007A4C56" w:rsidP="00313110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237D8A">
              <w:rPr>
                <w:sz w:val="22"/>
                <w:szCs w:val="22"/>
              </w:rPr>
              <w:t xml:space="preserve">На 1 </w:t>
            </w:r>
            <w:r w:rsidR="00284F30" w:rsidRPr="00237D8A">
              <w:rPr>
                <w:sz w:val="22"/>
                <w:szCs w:val="22"/>
              </w:rPr>
              <w:t>апреля</w:t>
            </w:r>
            <w:r w:rsidRPr="00237D8A">
              <w:rPr>
                <w:sz w:val="22"/>
                <w:szCs w:val="22"/>
              </w:rPr>
              <w:t xml:space="preserve"> 2022 г.</w:t>
            </w:r>
          </w:p>
        </w:tc>
      </w:tr>
      <w:tr w:rsidR="007A4C56" w:rsidRPr="00C1253B" w:rsidTr="003561D9">
        <w:trPr>
          <w:cantSplit/>
          <w:trHeight w:val="248"/>
          <w:tblHeader/>
        </w:trPr>
        <w:tc>
          <w:tcPr>
            <w:tcW w:w="2515" w:type="pct"/>
            <w:vMerge/>
            <w:tcBorders>
              <w:left w:val="single" w:sz="4" w:space="0" w:color="auto"/>
            </w:tcBorders>
            <w:vAlign w:val="bottom"/>
          </w:tcPr>
          <w:p w:rsidR="007A4C56" w:rsidRPr="00C1253B" w:rsidRDefault="007A4C56" w:rsidP="00313110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vMerge w:val="restart"/>
          </w:tcPr>
          <w:p w:rsidR="007A4C56" w:rsidRPr="00D02826" w:rsidRDefault="007A4C56" w:rsidP="00313110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8B63B9">
              <w:rPr>
                <w:sz w:val="22"/>
                <w:szCs w:val="22"/>
              </w:rPr>
              <w:t>всего</w:t>
            </w:r>
          </w:p>
        </w:tc>
        <w:tc>
          <w:tcPr>
            <w:tcW w:w="16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56" w:rsidRPr="008B63B9" w:rsidRDefault="007A4C56" w:rsidP="00313110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8B63B9">
              <w:rPr>
                <w:sz w:val="22"/>
                <w:szCs w:val="22"/>
              </w:rPr>
              <w:t>в % к</w:t>
            </w:r>
          </w:p>
        </w:tc>
      </w:tr>
      <w:tr w:rsidR="007A4C56" w:rsidRPr="00C1253B" w:rsidTr="003561D9">
        <w:trPr>
          <w:cantSplit/>
          <w:trHeight w:val="722"/>
          <w:tblHeader/>
        </w:trPr>
        <w:tc>
          <w:tcPr>
            <w:tcW w:w="251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A4C56" w:rsidRPr="00C1253B" w:rsidRDefault="007A4C56" w:rsidP="00313110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7A4C56" w:rsidRPr="00D02826" w:rsidRDefault="007A4C56" w:rsidP="00313110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56" w:rsidRPr="008B63B9" w:rsidRDefault="007A4C56" w:rsidP="00313110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C56" w:rsidRPr="008B63B9" w:rsidRDefault="007A4C56" w:rsidP="00313110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CD6F78">
              <w:rPr>
                <w:sz w:val="22"/>
                <w:szCs w:val="22"/>
              </w:rPr>
              <w:t xml:space="preserve">запасам на </w:t>
            </w:r>
            <w:r w:rsidRPr="00CD6F78">
              <w:rPr>
                <w:sz w:val="22"/>
                <w:szCs w:val="22"/>
              </w:rPr>
              <w:br/>
              <w:t xml:space="preserve">1 </w:t>
            </w:r>
            <w:r w:rsidR="00284F30">
              <w:rPr>
                <w:sz w:val="22"/>
                <w:szCs w:val="22"/>
              </w:rPr>
              <w:t>марта</w:t>
            </w:r>
            <w:r w:rsidRPr="00CD6F7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CD6F78">
              <w:rPr>
                <w:sz w:val="22"/>
                <w:szCs w:val="22"/>
              </w:rPr>
              <w:t xml:space="preserve"> г.</w:t>
            </w:r>
          </w:p>
        </w:tc>
      </w:tr>
      <w:tr w:rsidR="004B56A1" w:rsidRPr="00BC71EA" w:rsidTr="00BC71EA">
        <w:trPr>
          <w:cantSplit/>
          <w:trHeight w:val="74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164,3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70,5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101,7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61,5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в 3,5р.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94,3 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32,0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100,5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188,2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114,3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105,0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15,8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107,4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111,0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118,1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110,7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167,0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100,3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96,1 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261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48,6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36,0 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132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44,9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90,4 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30,4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147,1           </w:t>
            </w:r>
          </w:p>
        </w:tc>
      </w:tr>
      <w:tr w:rsidR="004B56A1" w:rsidRPr="00BC71EA" w:rsidTr="00284F30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70,1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118,5           </w:t>
            </w:r>
          </w:p>
        </w:tc>
      </w:tr>
      <w:tr w:rsidR="004B56A1" w:rsidRPr="00BC71EA" w:rsidTr="00C946D6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22,3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127,9           </w:t>
            </w:r>
          </w:p>
        </w:tc>
      </w:tr>
      <w:tr w:rsidR="004B56A1" w:rsidRPr="00BC71EA" w:rsidTr="00C946D6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135,9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128,2           </w:t>
            </w:r>
          </w:p>
        </w:tc>
      </w:tr>
      <w:tr w:rsidR="004B56A1" w:rsidRPr="00BC71EA" w:rsidTr="002844C7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881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182,7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112,9           </w:t>
            </w:r>
          </w:p>
        </w:tc>
      </w:tr>
      <w:tr w:rsidR="004B56A1" w:rsidRPr="00BC71EA" w:rsidTr="002844C7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18,6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46,0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97,3 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92,7            </w:t>
            </w:r>
          </w:p>
        </w:tc>
      </w:tr>
      <w:tr w:rsidR="004B56A1" w:rsidRPr="00BC71EA" w:rsidTr="00BC71EA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BC71EA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91,8            </w:t>
            </w:r>
          </w:p>
        </w:tc>
      </w:tr>
      <w:tr w:rsidR="004B56A1" w:rsidRPr="00BC71EA" w:rsidTr="00BC71EA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BC71EA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83,4            </w:t>
            </w:r>
          </w:p>
        </w:tc>
      </w:tr>
      <w:tr w:rsidR="004B56A1" w:rsidRPr="00BC71EA" w:rsidTr="00BC71EA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B56A1" w:rsidRPr="00BC71EA" w:rsidRDefault="004B56A1" w:rsidP="00313110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BC71EA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BC71E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BC71EA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283,1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56A1" w:rsidRPr="004B56A1" w:rsidRDefault="004B56A1" w:rsidP="00313110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4B56A1">
              <w:rPr>
                <w:sz w:val="22"/>
                <w:szCs w:val="22"/>
              </w:rPr>
              <w:t xml:space="preserve">94,3            </w:t>
            </w:r>
          </w:p>
        </w:tc>
      </w:tr>
    </w:tbl>
    <w:p w:rsidR="005823A2" w:rsidRPr="00CA0BB7" w:rsidRDefault="005823A2" w:rsidP="00C861BE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F062EE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 xml:space="preserve">в </w:t>
      </w:r>
      <w:r w:rsidR="00E21C28">
        <w:rPr>
          <w:kern w:val="24"/>
          <w:sz w:val="26"/>
        </w:rPr>
        <w:t>I квартале</w:t>
      </w:r>
      <w:r w:rsidR="00C44FC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FE0940">
        <w:rPr>
          <w:kern w:val="24"/>
          <w:sz w:val="26"/>
        </w:rPr>
        <w:t>2</w:t>
      </w:r>
      <w:r w:rsidR="00846CB4" w:rsidRPr="00CA0BB7">
        <w:rPr>
          <w:kern w:val="24"/>
          <w:sz w:val="26"/>
        </w:rPr>
        <w:t> г</w:t>
      </w:r>
      <w:r w:rsidR="00C402CA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0A1428">
        <w:rPr>
          <w:kern w:val="24"/>
          <w:sz w:val="26"/>
        </w:rPr>
        <w:t>I квартала</w:t>
      </w:r>
      <w:r w:rsidR="00C44FC4">
        <w:rPr>
          <w:kern w:val="24"/>
          <w:sz w:val="26"/>
        </w:rPr>
        <w:t xml:space="preserve"> </w:t>
      </w:r>
      <w:r w:rsidR="00C44FC4">
        <w:rPr>
          <w:kern w:val="24"/>
          <w:sz w:val="26"/>
        </w:rPr>
        <w:br/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</w:t>
      </w:r>
      <w:r w:rsidR="00FE0940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 xml:space="preserve"> г</w:t>
      </w:r>
      <w:r w:rsidR="00C402CA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>увеличился на</w:t>
      </w:r>
      <w:r w:rsidR="00F062EE">
        <w:rPr>
          <w:kern w:val="24"/>
          <w:sz w:val="26"/>
        </w:rPr>
        <w:t xml:space="preserve"> 7,7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313110" w:rsidRDefault="00313110" w:rsidP="00C33F22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C33F22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3112CA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i/>
          <w:lang w:val="ru-RU"/>
        </w:rPr>
      </w:pPr>
      <w:r w:rsidRPr="00AF0144">
        <w:rPr>
          <w:noProof/>
          <w:color w:val="000000"/>
          <w:lang w:val="ru-RU"/>
        </w:rPr>
        <w:drawing>
          <wp:anchor distT="121920" distB="182962" distL="443484" distR="197490" simplePos="0" relativeHeight="251659776" behindDoc="0" locked="0" layoutInCell="1" allowOverlap="1" wp14:anchorId="3D758A55" wp14:editId="6148BBDD">
            <wp:simplePos x="0" y="0"/>
            <wp:positionH relativeFrom="column">
              <wp:posOffset>-88443</wp:posOffset>
            </wp:positionH>
            <wp:positionV relativeFrom="paragraph">
              <wp:posOffset>212242</wp:posOffset>
            </wp:positionV>
            <wp:extent cx="6115507" cy="2077517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313110" w:rsidRDefault="00313110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46095" w:rsidRPr="00CA0BB7" w:rsidRDefault="00246095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313110" w:rsidRPr="00CA0BB7" w:rsidRDefault="00313110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B46F3E" w:rsidRDefault="00F85A06" w:rsidP="00457850">
      <w:pPr>
        <w:spacing w:before="120" w:line="350" w:lineRule="exact"/>
        <w:ind w:firstLine="720"/>
        <w:jc w:val="both"/>
        <w:rPr>
          <w:spacing w:val="-2"/>
          <w:kern w:val="24"/>
          <w:sz w:val="26"/>
          <w:szCs w:val="26"/>
        </w:rPr>
      </w:pPr>
      <w:proofErr w:type="gramStart"/>
      <w:r>
        <w:rPr>
          <w:spacing w:val="-2"/>
          <w:kern w:val="24"/>
          <w:sz w:val="26"/>
          <w:szCs w:val="26"/>
        </w:rPr>
        <w:t xml:space="preserve">В </w:t>
      </w:r>
      <w:r w:rsidR="00E21C28">
        <w:rPr>
          <w:spacing w:val="-2"/>
          <w:kern w:val="24"/>
          <w:sz w:val="26"/>
          <w:szCs w:val="26"/>
        </w:rPr>
        <w:t>I квартале</w:t>
      </w:r>
      <w:r w:rsidR="00C44FC4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C402CA">
        <w:rPr>
          <w:spacing w:val="-2"/>
          <w:kern w:val="24"/>
          <w:sz w:val="26"/>
          <w:szCs w:val="26"/>
        </w:rPr>
        <w:t>2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C402CA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C44FC4">
        <w:rPr>
          <w:spacing w:val="-2"/>
          <w:kern w:val="24"/>
          <w:sz w:val="26"/>
          <w:szCs w:val="26"/>
        </w:rPr>
        <w:t xml:space="preserve">   </w:t>
      </w:r>
      <w:r w:rsidR="00E81831">
        <w:rPr>
          <w:spacing w:val="-2"/>
          <w:kern w:val="24"/>
          <w:sz w:val="26"/>
          <w:szCs w:val="26"/>
        </w:rPr>
        <w:t>365,5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C44FC4">
        <w:rPr>
          <w:spacing w:val="-2"/>
          <w:kern w:val="24"/>
          <w:sz w:val="26"/>
          <w:szCs w:val="26"/>
        </w:rPr>
        <w:t xml:space="preserve">  </w:t>
      </w:r>
      <w:r w:rsidR="00E81831">
        <w:rPr>
          <w:spacing w:val="-2"/>
          <w:kern w:val="24"/>
          <w:sz w:val="26"/>
          <w:szCs w:val="26"/>
        </w:rPr>
        <w:t>108,2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C402CA">
        <w:rPr>
          <w:spacing w:val="-2"/>
          <w:kern w:val="24"/>
          <w:sz w:val="26"/>
          <w:szCs w:val="26"/>
        </w:rPr>
        <w:t xml:space="preserve"> </w:t>
      </w:r>
      <w:r w:rsidR="00C44FC4">
        <w:rPr>
          <w:spacing w:val="-2"/>
          <w:kern w:val="24"/>
          <w:sz w:val="26"/>
          <w:szCs w:val="26"/>
          <w:lang w:val="en-US"/>
        </w:rPr>
        <w:t>I</w:t>
      </w:r>
      <w:r w:rsidR="00C44FC4" w:rsidRPr="00C44FC4">
        <w:rPr>
          <w:spacing w:val="-2"/>
          <w:kern w:val="24"/>
          <w:sz w:val="26"/>
          <w:szCs w:val="26"/>
        </w:rPr>
        <w:t xml:space="preserve"> </w:t>
      </w:r>
      <w:r w:rsidR="00C44FC4">
        <w:rPr>
          <w:spacing w:val="-2"/>
          <w:kern w:val="24"/>
          <w:sz w:val="26"/>
          <w:szCs w:val="26"/>
        </w:rPr>
        <w:t xml:space="preserve">квартала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</w:t>
      </w:r>
      <w:r w:rsidR="00C402CA">
        <w:rPr>
          <w:spacing w:val="-2"/>
          <w:kern w:val="24"/>
          <w:sz w:val="26"/>
          <w:szCs w:val="26"/>
        </w:rPr>
        <w:t>1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C402CA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E81831">
        <w:rPr>
          <w:spacing w:val="-2"/>
          <w:kern w:val="24"/>
          <w:sz w:val="26"/>
          <w:szCs w:val="26"/>
        </w:rPr>
        <w:t>93,9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</w:t>
      </w:r>
      <w:r w:rsidR="0031387E">
        <w:rPr>
          <w:spacing w:val="-2"/>
          <w:kern w:val="24"/>
          <w:sz w:val="26"/>
          <w:szCs w:val="26"/>
        </w:rPr>
        <w:t xml:space="preserve"> </w:t>
      </w:r>
      <w:r w:rsidR="001F3B23" w:rsidRPr="00C260CB">
        <w:rPr>
          <w:spacing w:val="-2"/>
          <w:kern w:val="24"/>
          <w:sz w:val="26"/>
          <w:szCs w:val="26"/>
        </w:rPr>
        <w:t>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E81831">
        <w:rPr>
          <w:spacing w:val="-2"/>
          <w:kern w:val="24"/>
          <w:sz w:val="26"/>
          <w:szCs w:val="26"/>
        </w:rPr>
        <w:t>103,5</w:t>
      </w:r>
      <w:r w:rsidR="005823A2" w:rsidRPr="00C260CB">
        <w:rPr>
          <w:spacing w:val="-2"/>
          <w:kern w:val="24"/>
          <w:sz w:val="26"/>
          <w:szCs w:val="26"/>
        </w:rPr>
        <w:t>%;</w:t>
      </w:r>
      <w:proofErr w:type="gramEnd"/>
      <w:r w:rsidR="005823A2" w:rsidRPr="00C260CB">
        <w:rPr>
          <w:spacing w:val="-2"/>
          <w:kern w:val="24"/>
          <w:sz w:val="26"/>
          <w:szCs w:val="26"/>
        </w:rPr>
        <w:t xml:space="preserve"> </w:t>
      </w:r>
      <w:r w:rsidR="00DE36EB">
        <w:rPr>
          <w:spacing w:val="-2"/>
          <w:kern w:val="24"/>
          <w:sz w:val="26"/>
          <w:szCs w:val="26"/>
        </w:rPr>
        <w:t xml:space="preserve">иммунных сывороток и вакцин </w:t>
      </w:r>
      <w:r w:rsidR="00DE36EB" w:rsidRPr="00C260CB">
        <w:rPr>
          <w:spacing w:val="-2"/>
          <w:kern w:val="24"/>
          <w:sz w:val="26"/>
          <w:szCs w:val="26"/>
        </w:rPr>
        <w:t>–</w:t>
      </w:r>
      <w:r w:rsidR="00C44FC4">
        <w:rPr>
          <w:spacing w:val="-2"/>
          <w:kern w:val="24"/>
          <w:sz w:val="26"/>
          <w:szCs w:val="26"/>
        </w:rPr>
        <w:t xml:space="preserve"> </w:t>
      </w:r>
      <w:r w:rsidR="00E81831">
        <w:rPr>
          <w:spacing w:val="-2"/>
          <w:kern w:val="24"/>
          <w:sz w:val="26"/>
          <w:szCs w:val="26"/>
        </w:rPr>
        <w:t>1,5</w:t>
      </w:r>
      <w:r w:rsidR="00DE36EB" w:rsidRPr="00C260CB">
        <w:rPr>
          <w:spacing w:val="-2"/>
          <w:kern w:val="24"/>
          <w:sz w:val="26"/>
          <w:szCs w:val="26"/>
        </w:rPr>
        <w:t> млн.</w:t>
      </w:r>
      <w:r w:rsidR="0031387E">
        <w:rPr>
          <w:spacing w:val="-2"/>
          <w:kern w:val="24"/>
          <w:sz w:val="26"/>
          <w:szCs w:val="26"/>
        </w:rPr>
        <w:t xml:space="preserve"> </w:t>
      </w:r>
      <w:r w:rsidR="00DE36EB" w:rsidRPr="00C260CB">
        <w:rPr>
          <w:spacing w:val="-2"/>
          <w:kern w:val="24"/>
          <w:sz w:val="26"/>
          <w:szCs w:val="26"/>
        </w:rPr>
        <w:t xml:space="preserve">рублей, или </w:t>
      </w:r>
      <w:r w:rsidR="00E81831">
        <w:rPr>
          <w:spacing w:val="-2"/>
          <w:kern w:val="24"/>
          <w:sz w:val="26"/>
          <w:szCs w:val="26"/>
        </w:rPr>
        <w:t>92,3</w:t>
      </w:r>
      <w:r w:rsidR="00C51A7D">
        <w:rPr>
          <w:spacing w:val="-2"/>
          <w:kern w:val="24"/>
          <w:sz w:val="26"/>
          <w:szCs w:val="26"/>
        </w:rPr>
        <w:t>%</w:t>
      </w:r>
      <w:r w:rsidR="00DE36EB" w:rsidRPr="00C260CB">
        <w:rPr>
          <w:spacing w:val="-2"/>
          <w:kern w:val="24"/>
          <w:sz w:val="26"/>
          <w:szCs w:val="26"/>
        </w:rPr>
        <w:t xml:space="preserve">; </w:t>
      </w:r>
      <w:r w:rsidR="005823A2" w:rsidRPr="00C260CB">
        <w:rPr>
          <w:spacing w:val="-2"/>
          <w:kern w:val="24"/>
          <w:sz w:val="26"/>
          <w:szCs w:val="26"/>
        </w:rPr>
        <w:t>лекарственных средств, содержащих гормоны, –</w:t>
      </w:r>
      <w:r w:rsidR="003D608E">
        <w:rPr>
          <w:spacing w:val="-2"/>
          <w:kern w:val="24"/>
          <w:sz w:val="26"/>
          <w:szCs w:val="26"/>
        </w:rPr>
        <w:t xml:space="preserve"> </w:t>
      </w:r>
      <w:r w:rsidR="00E81831">
        <w:rPr>
          <w:spacing w:val="-2"/>
          <w:kern w:val="24"/>
          <w:sz w:val="26"/>
          <w:szCs w:val="26"/>
        </w:rPr>
        <w:t>8,8</w:t>
      </w:r>
      <w:r w:rsidR="005E7AAE">
        <w:rPr>
          <w:spacing w:val="-2"/>
          <w:kern w:val="24"/>
          <w:sz w:val="26"/>
          <w:szCs w:val="26"/>
        </w:rPr>
        <w:t> </w:t>
      </w:r>
      <w:r w:rsidR="005823A2"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E81831">
        <w:rPr>
          <w:spacing w:val="-2"/>
          <w:kern w:val="24"/>
          <w:sz w:val="26"/>
          <w:szCs w:val="26"/>
        </w:rPr>
        <w:t>118,2</w:t>
      </w:r>
      <w:r w:rsidR="005823A2"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="005823A2"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="005823A2"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E81831">
        <w:rPr>
          <w:spacing w:val="-2"/>
          <w:kern w:val="24"/>
          <w:sz w:val="26"/>
          <w:szCs w:val="26"/>
        </w:rPr>
        <w:t>42,8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млн.</w:t>
      </w:r>
      <w:r w:rsidR="0031387E">
        <w:rPr>
          <w:spacing w:val="-2"/>
          <w:kern w:val="24"/>
          <w:sz w:val="26"/>
          <w:szCs w:val="26"/>
        </w:rPr>
        <w:t xml:space="preserve"> 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="005823A2"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E81831">
        <w:rPr>
          <w:spacing w:val="-2"/>
          <w:kern w:val="24"/>
          <w:sz w:val="26"/>
          <w:szCs w:val="26"/>
        </w:rPr>
        <w:t>145,5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="005823A2" w:rsidRPr="00B46F3E">
        <w:rPr>
          <w:spacing w:val="-2"/>
          <w:kern w:val="24"/>
          <w:sz w:val="26"/>
          <w:szCs w:val="26"/>
        </w:rPr>
        <w:t>к уровню</w:t>
      </w:r>
      <w:r w:rsidR="008B6686" w:rsidRPr="00B46F3E">
        <w:rPr>
          <w:spacing w:val="-2"/>
          <w:kern w:val="24"/>
          <w:sz w:val="26"/>
          <w:szCs w:val="26"/>
        </w:rPr>
        <w:t xml:space="preserve"> </w:t>
      </w:r>
      <w:r w:rsidR="000A1428">
        <w:rPr>
          <w:spacing w:val="-2"/>
          <w:kern w:val="24"/>
          <w:sz w:val="26"/>
          <w:szCs w:val="26"/>
        </w:rPr>
        <w:t>I квартала</w:t>
      </w:r>
      <w:r w:rsidR="00C44FC4">
        <w:rPr>
          <w:spacing w:val="-2"/>
          <w:kern w:val="24"/>
          <w:sz w:val="26"/>
          <w:szCs w:val="26"/>
        </w:rPr>
        <w:t xml:space="preserve"> 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</w:t>
      </w:r>
      <w:r w:rsidR="00C402CA">
        <w:rPr>
          <w:spacing w:val="-2"/>
          <w:kern w:val="24"/>
          <w:sz w:val="26"/>
          <w:szCs w:val="26"/>
        </w:rPr>
        <w:t>1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г.</w:t>
      </w:r>
    </w:p>
    <w:p w:rsidR="005823A2" w:rsidRDefault="005823A2" w:rsidP="00457850">
      <w:pPr>
        <w:spacing w:after="240" w:line="35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5330AF">
        <w:rPr>
          <w:kern w:val="24"/>
          <w:sz w:val="26"/>
        </w:rPr>
        <w:t>6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F85A06">
        <w:rPr>
          <w:kern w:val="24"/>
          <w:sz w:val="26"/>
        </w:rPr>
        <w:t xml:space="preserve">в </w:t>
      </w:r>
      <w:r w:rsidR="00E21C28">
        <w:rPr>
          <w:kern w:val="24"/>
          <w:sz w:val="26"/>
        </w:rPr>
        <w:t>I квартале</w:t>
      </w:r>
      <w:r w:rsidR="00C44FC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C402CA">
        <w:rPr>
          <w:kern w:val="24"/>
          <w:sz w:val="26"/>
        </w:rPr>
        <w:t>2</w:t>
      </w:r>
      <w:r w:rsidRPr="00CA0BB7">
        <w:rPr>
          <w:kern w:val="24"/>
          <w:sz w:val="26"/>
        </w:rPr>
        <w:t> г</w:t>
      </w:r>
      <w:r w:rsidR="00C402CA">
        <w:rPr>
          <w:kern w:val="24"/>
          <w:sz w:val="26"/>
        </w:rPr>
        <w:t>.</w:t>
      </w:r>
      <w:r w:rsidR="00237CDB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0A1428">
        <w:rPr>
          <w:kern w:val="24"/>
          <w:sz w:val="26"/>
        </w:rPr>
        <w:t>I квартала</w:t>
      </w:r>
      <w:r w:rsidR="00C44FC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</w:t>
      </w:r>
      <w:r w:rsidR="00C402CA">
        <w:rPr>
          <w:kern w:val="24"/>
          <w:sz w:val="26"/>
        </w:rPr>
        <w:t>1</w:t>
      </w:r>
      <w:r w:rsidRPr="00CA0BB7">
        <w:rPr>
          <w:kern w:val="24"/>
          <w:sz w:val="26"/>
        </w:rPr>
        <w:t xml:space="preserve"> г</w:t>
      </w:r>
      <w:r w:rsidR="00C402CA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5330AF">
        <w:rPr>
          <w:kern w:val="24"/>
          <w:sz w:val="26"/>
        </w:rPr>
        <w:t>103,5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3112CA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 wp14:anchorId="45838244" wp14:editId="61294A16">
            <wp:simplePos x="0" y="0"/>
            <wp:positionH relativeFrom="column">
              <wp:posOffset>-88265</wp:posOffset>
            </wp:positionH>
            <wp:positionV relativeFrom="paragraph">
              <wp:posOffset>137312</wp:posOffset>
            </wp:positionV>
            <wp:extent cx="6049671" cy="2172614"/>
            <wp:effectExtent l="0" t="0" r="8255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13110" w:rsidRDefault="00313110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E230D" w:rsidRDefault="00DE230D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614950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105"/>
        <w:gridCol w:w="1254"/>
        <w:gridCol w:w="1254"/>
        <w:gridCol w:w="1236"/>
        <w:gridCol w:w="1152"/>
        <w:gridCol w:w="1154"/>
      </w:tblGrid>
      <w:tr w:rsidR="00A54631" w:rsidRPr="00C1253B" w:rsidTr="00087E98">
        <w:trPr>
          <w:cantSplit/>
          <w:trHeight w:val="726"/>
          <w:tblHeader/>
          <w:jc w:val="center"/>
        </w:trPr>
        <w:tc>
          <w:tcPr>
            <w:tcW w:w="1696" w:type="pct"/>
            <w:vMerge w:val="restart"/>
            <w:tcBorders>
              <w:left w:val="single" w:sz="4" w:space="0" w:color="auto"/>
            </w:tcBorders>
          </w:tcPr>
          <w:p w:rsidR="00A54631" w:rsidRPr="00FF0305" w:rsidRDefault="00A54631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pct"/>
            <w:gridSpan w:val="2"/>
          </w:tcPr>
          <w:p w:rsidR="00A54631" w:rsidRDefault="00A54631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75" w:type="pct"/>
            <w:vMerge w:val="restart"/>
          </w:tcPr>
          <w:p w:rsidR="00A54631" w:rsidRDefault="007B129B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A54631">
              <w:rPr>
                <w:sz w:val="22"/>
                <w:szCs w:val="22"/>
              </w:rPr>
              <w:t xml:space="preserve"> </w:t>
            </w:r>
            <w:r w:rsidR="00A54631" w:rsidRPr="00C02843">
              <w:rPr>
                <w:sz w:val="22"/>
                <w:szCs w:val="22"/>
              </w:rPr>
              <w:t>20</w:t>
            </w:r>
            <w:r w:rsidR="00A54631">
              <w:rPr>
                <w:sz w:val="22"/>
                <w:szCs w:val="22"/>
              </w:rPr>
              <w:t>22</w:t>
            </w:r>
            <w:r w:rsidR="00A54631" w:rsidRPr="00C02843">
              <w:rPr>
                <w:sz w:val="22"/>
                <w:szCs w:val="22"/>
              </w:rPr>
              <w:t xml:space="preserve"> г. </w:t>
            </w:r>
            <w:r w:rsidR="00A54631" w:rsidRPr="00C02843">
              <w:rPr>
                <w:sz w:val="22"/>
                <w:szCs w:val="22"/>
              </w:rPr>
              <w:br/>
            </w:r>
            <w:proofErr w:type="gramStart"/>
            <w:r w:rsidR="00A54631" w:rsidRPr="00C02843">
              <w:rPr>
                <w:sz w:val="22"/>
                <w:szCs w:val="22"/>
              </w:rPr>
              <w:t>в</w:t>
            </w:r>
            <w:proofErr w:type="gramEnd"/>
            <w:r w:rsidR="00A54631">
              <w:rPr>
                <w:sz w:val="22"/>
                <w:szCs w:val="22"/>
              </w:rPr>
              <w:t xml:space="preserve"> </w:t>
            </w:r>
            <w:r w:rsidR="00A54631" w:rsidRPr="00C02843">
              <w:rPr>
                <w:sz w:val="22"/>
                <w:szCs w:val="22"/>
              </w:rPr>
              <w:t>% к</w:t>
            </w:r>
            <w:r w:rsidR="00A54631">
              <w:rPr>
                <w:sz w:val="22"/>
                <w:szCs w:val="22"/>
              </w:rPr>
              <w:t xml:space="preserve"> </w:t>
            </w:r>
            <w:r w:rsidR="00A54631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C44FC4">
              <w:rPr>
                <w:sz w:val="22"/>
                <w:szCs w:val="22"/>
              </w:rPr>
              <w:t>у</w:t>
            </w:r>
            <w:proofErr w:type="gramEnd"/>
            <w:r w:rsidR="00A54631">
              <w:rPr>
                <w:sz w:val="22"/>
                <w:szCs w:val="22"/>
              </w:rPr>
              <w:t xml:space="preserve"> 2021</w:t>
            </w:r>
            <w:r w:rsidR="00A54631" w:rsidRPr="00C02843">
              <w:rPr>
                <w:sz w:val="22"/>
                <w:szCs w:val="22"/>
              </w:rPr>
              <w:t xml:space="preserve"> г</w:t>
            </w:r>
            <w:r w:rsidR="00A54631">
              <w:rPr>
                <w:sz w:val="22"/>
                <w:szCs w:val="22"/>
              </w:rPr>
              <w:t>.</w:t>
            </w:r>
          </w:p>
        </w:tc>
        <w:tc>
          <w:tcPr>
            <w:tcW w:w="1259" w:type="pct"/>
            <w:gridSpan w:val="2"/>
            <w:tcBorders>
              <w:right w:val="single" w:sz="4" w:space="0" w:color="auto"/>
            </w:tcBorders>
          </w:tcPr>
          <w:p w:rsidR="00A54631" w:rsidRDefault="00C44FC4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A54631" w:rsidRPr="00714670">
              <w:rPr>
                <w:sz w:val="22"/>
                <w:szCs w:val="22"/>
              </w:rPr>
              <w:t xml:space="preserve"> 20</w:t>
            </w:r>
            <w:r w:rsidR="00A54631">
              <w:rPr>
                <w:sz w:val="22"/>
                <w:szCs w:val="22"/>
              </w:rPr>
              <w:t>22</w:t>
            </w:r>
            <w:r w:rsidR="00A54631" w:rsidRPr="00714670">
              <w:rPr>
                <w:sz w:val="22"/>
                <w:szCs w:val="22"/>
              </w:rPr>
              <w:t xml:space="preserve"> г.</w:t>
            </w:r>
            <w:r w:rsidR="00A54631" w:rsidRPr="00714670">
              <w:rPr>
                <w:sz w:val="22"/>
                <w:szCs w:val="22"/>
              </w:rPr>
              <w:br/>
            </w:r>
            <w:proofErr w:type="gramStart"/>
            <w:r w:rsidR="00A54631" w:rsidRPr="00714670">
              <w:rPr>
                <w:sz w:val="22"/>
                <w:szCs w:val="22"/>
              </w:rPr>
              <w:t>в</w:t>
            </w:r>
            <w:proofErr w:type="gramEnd"/>
            <w:r w:rsidR="00A5463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A54631" w:rsidRPr="00C1253B" w:rsidTr="00614950">
        <w:trPr>
          <w:cantSplit/>
          <w:trHeight w:val="475"/>
          <w:tblHeader/>
          <w:jc w:val="center"/>
        </w:trPr>
        <w:tc>
          <w:tcPr>
            <w:tcW w:w="1696" w:type="pct"/>
            <w:vMerge/>
            <w:tcBorders>
              <w:left w:val="single" w:sz="4" w:space="0" w:color="auto"/>
            </w:tcBorders>
          </w:tcPr>
          <w:p w:rsidR="00A54631" w:rsidRPr="00C1253B" w:rsidRDefault="00A54631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A54631" w:rsidRPr="00C1253B" w:rsidRDefault="007B129B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A54631" w:rsidRPr="00237D8A">
              <w:rPr>
                <w:sz w:val="22"/>
                <w:szCs w:val="22"/>
              </w:rPr>
              <w:t xml:space="preserve"> </w:t>
            </w:r>
            <w:r w:rsidR="00A54631" w:rsidRPr="00C02843">
              <w:rPr>
                <w:sz w:val="22"/>
                <w:szCs w:val="22"/>
              </w:rPr>
              <w:t>20</w:t>
            </w:r>
            <w:r w:rsidR="00A54631">
              <w:rPr>
                <w:sz w:val="22"/>
                <w:szCs w:val="22"/>
              </w:rPr>
              <w:t>22</w:t>
            </w:r>
            <w:r w:rsidR="00A5463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5" w:type="pct"/>
          </w:tcPr>
          <w:p w:rsidR="00A54631" w:rsidRDefault="00C44FC4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A54631" w:rsidRPr="00237D8A">
              <w:rPr>
                <w:sz w:val="22"/>
                <w:szCs w:val="22"/>
              </w:rPr>
              <w:t xml:space="preserve"> </w:t>
            </w:r>
            <w:r w:rsidR="00A54631" w:rsidRPr="00237D8A">
              <w:rPr>
                <w:sz w:val="22"/>
                <w:szCs w:val="22"/>
              </w:rPr>
              <w:br/>
            </w:r>
            <w:r w:rsidR="00A54631" w:rsidRPr="00C02843">
              <w:rPr>
                <w:sz w:val="22"/>
                <w:szCs w:val="22"/>
              </w:rPr>
              <w:t>20</w:t>
            </w:r>
            <w:r w:rsidR="00A54631">
              <w:rPr>
                <w:sz w:val="22"/>
                <w:szCs w:val="22"/>
              </w:rPr>
              <w:t>22</w:t>
            </w:r>
            <w:r w:rsidR="00A5463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5" w:type="pct"/>
            <w:vMerge/>
          </w:tcPr>
          <w:p w:rsidR="00A54631" w:rsidRDefault="00A54631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</w:tcPr>
          <w:p w:rsidR="00A54631" w:rsidRPr="00C1253B" w:rsidRDefault="00C44FC4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A54631">
              <w:rPr>
                <w:sz w:val="22"/>
                <w:szCs w:val="22"/>
              </w:rPr>
              <w:t xml:space="preserve"> </w:t>
            </w:r>
            <w:r w:rsidR="00A54631">
              <w:rPr>
                <w:sz w:val="22"/>
                <w:szCs w:val="22"/>
              </w:rPr>
              <w:br/>
            </w:r>
            <w:r w:rsidR="00A54631" w:rsidRPr="00714670">
              <w:rPr>
                <w:sz w:val="22"/>
                <w:szCs w:val="22"/>
              </w:rPr>
              <w:t>20</w:t>
            </w:r>
            <w:r w:rsidR="00A54631">
              <w:rPr>
                <w:sz w:val="22"/>
                <w:szCs w:val="22"/>
              </w:rPr>
              <w:t>21</w:t>
            </w:r>
            <w:r w:rsidR="00A5463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A54631" w:rsidRPr="00C1253B" w:rsidRDefault="00C44FC4" w:rsidP="000D6901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A54631">
              <w:rPr>
                <w:sz w:val="22"/>
                <w:szCs w:val="22"/>
              </w:rPr>
              <w:br/>
              <w:t>2022</w:t>
            </w:r>
            <w:r w:rsidR="00A5463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087E98" w:rsidRPr="00042B8C" w:rsidTr="00087E98">
        <w:trPr>
          <w:cantSplit/>
          <w:trHeight w:val="241"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Трубы, трубки, рукава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 шланги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из </w:t>
            </w:r>
            <w:r>
              <w:rPr>
                <w:sz w:val="22"/>
                <w:szCs w:val="22"/>
              </w:rPr>
              <w:t>в</w:t>
            </w:r>
            <w:r w:rsidRPr="00042B8C">
              <w:rPr>
                <w:sz w:val="22"/>
                <w:szCs w:val="22"/>
              </w:rPr>
              <w:t xml:space="preserve">улканизированной резины, </w:t>
            </w:r>
            <w:proofErr w:type="gramStart"/>
            <w:r w:rsidRPr="00042B8C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3 161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1 144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117,0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101,4           </w:t>
            </w:r>
          </w:p>
        </w:tc>
      </w:tr>
      <w:tr w:rsidR="00087E98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Трубы, трубки, шланги и их фитинги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42B8C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4 337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1 605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77,3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114,5           </w:t>
            </w:r>
          </w:p>
        </w:tc>
      </w:tr>
      <w:tr w:rsidR="00087E98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28,5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100,4           </w:t>
            </w:r>
          </w:p>
        </w:tc>
      </w:tr>
      <w:tr w:rsidR="00087E98" w:rsidRPr="00042B8C" w:rsidTr="00D32817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042B8C">
              <w:rPr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146,0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64,8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121,4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132,6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163,2           </w:t>
            </w:r>
          </w:p>
        </w:tc>
      </w:tr>
      <w:tr w:rsidR="00087E98" w:rsidRPr="00042B8C" w:rsidTr="00D32817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br/>
            </w:r>
            <w:r w:rsidRPr="00042B8C">
              <w:rPr>
                <w:color w:val="000000"/>
                <w:sz w:val="22"/>
                <w:szCs w:val="22"/>
              </w:rPr>
              <w:t>из пластмасс</w:t>
            </w:r>
            <w:r w:rsidRPr="00042B8C">
              <w:rPr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18,5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6,8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159,0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161,0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115,0           </w:t>
            </w:r>
          </w:p>
        </w:tc>
      </w:tr>
      <w:tr w:rsidR="00087E98" w:rsidRPr="00042B8C" w:rsidTr="00D32817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9 239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2 734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93,5            </w:t>
            </w:r>
          </w:p>
        </w:tc>
      </w:tr>
      <w:tr w:rsidR="00087E98" w:rsidRPr="00042B8C" w:rsidTr="008B5533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147,0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53,2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106,2           </w:t>
            </w:r>
          </w:p>
        </w:tc>
      </w:tr>
      <w:tr w:rsidR="00087E98" w:rsidRPr="00042B8C" w:rsidTr="00C946D6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spacing w:val="-4"/>
                <w:sz w:val="22"/>
                <w:szCs w:val="22"/>
              </w:rPr>
            </w:pPr>
            <w:r w:rsidRPr="00042B8C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42B8C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6 500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2 123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103,1           </w:t>
            </w:r>
          </w:p>
        </w:tc>
      </w:tr>
      <w:tr w:rsidR="00087E98" w:rsidRPr="00042B8C" w:rsidTr="00C946D6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Посуда столовая и </w:t>
            </w:r>
            <w:r w:rsidRPr="00042B8C">
              <w:rPr>
                <w:color w:val="000000"/>
                <w:sz w:val="22"/>
                <w:szCs w:val="22"/>
              </w:rPr>
              <w:t>кухонная</w:t>
            </w:r>
            <w:r w:rsidRPr="00042B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5 694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1 351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62,4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62,2            </w:t>
            </w:r>
          </w:p>
        </w:tc>
      </w:tr>
      <w:tr w:rsidR="00087E98" w:rsidRPr="00042B8C" w:rsidTr="002844C7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66" w:after="66" w:line="220" w:lineRule="exact"/>
              <w:ind w:left="57"/>
              <w:jc w:val="left"/>
              <w:rPr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 xml:space="preserve">Посуда столовая и кухонная </w:t>
            </w:r>
            <w:r>
              <w:rPr>
                <w:szCs w:val="22"/>
                <w:u w:val="none"/>
              </w:rPr>
              <w:br/>
            </w:r>
            <w:r w:rsidRPr="00042B8C">
              <w:rPr>
                <w:szCs w:val="22"/>
                <w:u w:val="none"/>
              </w:rPr>
              <w:t xml:space="preserve">и прочие хозяйственные </w:t>
            </w:r>
            <w:r>
              <w:rPr>
                <w:szCs w:val="22"/>
                <w:u w:val="none"/>
              </w:rPr>
              <w:br/>
            </w:r>
            <w:r w:rsidRPr="00042B8C">
              <w:rPr>
                <w:szCs w:val="22"/>
                <w:u w:val="none"/>
              </w:rPr>
              <w:t xml:space="preserve">и туалетные изделия </w:t>
            </w:r>
            <w:r>
              <w:rPr>
                <w:szCs w:val="22"/>
                <w:u w:val="none"/>
              </w:rPr>
              <w:br/>
            </w:r>
            <w:r w:rsidRPr="00042B8C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210 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59 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59,6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80,8            </w:t>
            </w:r>
          </w:p>
        </w:tc>
      </w:tr>
      <w:tr w:rsidR="00087E98" w:rsidRPr="00042B8C" w:rsidTr="002844C7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Изделия керамические санитарно-технические,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146,7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50,7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95,2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116,4           </w:t>
            </w:r>
          </w:p>
        </w:tc>
      </w:tr>
      <w:tr w:rsidR="00087E98" w:rsidRPr="00042B8C" w:rsidTr="002844C7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66" w:after="66" w:line="220" w:lineRule="exact"/>
              <w:ind w:left="57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982,5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403,9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88,9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133,8           </w:t>
            </w:r>
          </w:p>
        </w:tc>
      </w:tr>
      <w:tr w:rsidR="00087E98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66" w:after="66" w:line="22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Известь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35,6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119,5           </w:t>
            </w:r>
          </w:p>
        </w:tc>
      </w:tr>
      <w:tr w:rsidR="00087E98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66" w:after="66" w:line="22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Гипс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6,4  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119,7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67,0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55,1            </w:t>
            </w:r>
          </w:p>
        </w:tc>
      </w:tr>
      <w:tr w:rsidR="00087E98" w:rsidRPr="00042B8C" w:rsidTr="00087E98">
        <w:trPr>
          <w:cantSplit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66" w:after="66" w:line="220" w:lineRule="exact"/>
              <w:ind w:left="57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042B8C">
              <w:rPr>
                <w:szCs w:val="22"/>
                <w:u w:val="none"/>
              </w:rPr>
              <w:t>c</w:t>
            </w:r>
            <w:proofErr w:type="gramEnd"/>
            <w:r w:rsidRPr="00042B8C">
              <w:rPr>
                <w:szCs w:val="22"/>
                <w:u w:val="none"/>
              </w:rPr>
              <w:t>троительные</w:t>
            </w:r>
            <w:proofErr w:type="spellEnd"/>
            <w:r w:rsidRPr="00042B8C">
              <w:rPr>
                <w:szCs w:val="22"/>
                <w:u w:val="none"/>
              </w:rPr>
              <w:t xml:space="preserve">, </w:t>
            </w:r>
            <w:r w:rsidRPr="00042B8C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042B8C">
              <w:rPr>
                <w:szCs w:val="22"/>
                <w:u w:val="none"/>
              </w:rPr>
              <w:t>усл</w:t>
            </w:r>
            <w:proofErr w:type="spellEnd"/>
            <w:r w:rsidRPr="00042B8C">
              <w:rPr>
                <w:szCs w:val="22"/>
                <w:u w:val="none"/>
              </w:rPr>
              <w:t>. кирпичей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508,6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201,4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117,9           </w:t>
            </w:r>
          </w:p>
        </w:tc>
      </w:tr>
      <w:tr w:rsidR="00087E98" w:rsidRPr="00042B8C" w:rsidTr="00087E98">
        <w:trPr>
          <w:cantSplit/>
          <w:trHeight w:val="66"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Элементы сборных конструкций </w:t>
            </w:r>
            <w:r w:rsidRPr="00042B8C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362,6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129,1           </w:t>
            </w:r>
          </w:p>
        </w:tc>
        <w:tc>
          <w:tcPr>
            <w:tcW w:w="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94,6            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89,3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107,7           </w:t>
            </w:r>
          </w:p>
        </w:tc>
      </w:tr>
      <w:tr w:rsidR="00087E98" w:rsidRPr="00042B8C" w:rsidTr="00087E98">
        <w:trPr>
          <w:cantSplit/>
          <w:trHeight w:val="66"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Бетон товарный, тыс. 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176,6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74,2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73,3 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58,9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142,1           </w:t>
            </w:r>
          </w:p>
        </w:tc>
      </w:tr>
      <w:tr w:rsidR="00087E98" w:rsidRPr="00042B8C" w:rsidTr="00087E98">
        <w:trPr>
          <w:cantSplit/>
          <w:trHeight w:val="66"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 xml:space="preserve">и линии связи,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20,8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675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108,4         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98,4            </w:t>
            </w:r>
          </w:p>
        </w:tc>
      </w:tr>
      <w:tr w:rsidR="00087E98" w:rsidRPr="00042B8C" w:rsidTr="00087E98">
        <w:trPr>
          <w:cantSplit/>
          <w:trHeight w:val="66"/>
          <w:jc w:val="center"/>
        </w:trPr>
        <w:tc>
          <w:tcPr>
            <w:tcW w:w="169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87E98" w:rsidRPr="00042B8C" w:rsidRDefault="00087E98" w:rsidP="000D6901">
            <w:pPr>
              <w:spacing w:before="66" w:after="66" w:line="220" w:lineRule="exact"/>
              <w:ind w:left="57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Минеральная вата, тыс. 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306,2           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675" w:type="pct"/>
            <w:tcBorders>
              <w:top w:val="nil"/>
              <w:bottom w:val="doub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90,2 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66" w:after="66" w:line="220" w:lineRule="exact"/>
              <w:ind w:right="227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107,9           </w:t>
            </w:r>
          </w:p>
        </w:tc>
      </w:tr>
    </w:tbl>
    <w:p w:rsidR="00BE7597" w:rsidRDefault="00BE7597" w:rsidP="0062737E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32"/>
        <w:gridCol w:w="1396"/>
        <w:gridCol w:w="1475"/>
        <w:gridCol w:w="1280"/>
      </w:tblGrid>
      <w:tr w:rsidR="00833402" w:rsidRPr="00C1253B" w:rsidTr="00DE41E0">
        <w:trPr>
          <w:cantSplit/>
          <w:trHeight w:val="353"/>
          <w:tblHeader/>
          <w:jc w:val="center"/>
        </w:trPr>
        <w:tc>
          <w:tcPr>
            <w:tcW w:w="2740" w:type="pct"/>
            <w:vMerge w:val="restart"/>
            <w:tcBorders>
              <w:left w:val="single" w:sz="4" w:space="0" w:color="auto"/>
            </w:tcBorders>
            <w:vAlign w:val="bottom"/>
          </w:tcPr>
          <w:p w:rsidR="00833402" w:rsidRPr="00FF0305" w:rsidRDefault="00833402" w:rsidP="000D69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260" w:type="pct"/>
            <w:gridSpan w:val="3"/>
            <w:tcBorders>
              <w:right w:val="single" w:sz="4" w:space="0" w:color="auto"/>
            </w:tcBorders>
          </w:tcPr>
          <w:p w:rsidR="00833402" w:rsidRPr="008F2D55" w:rsidRDefault="00833402" w:rsidP="000D69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  <w:r w:rsidRPr="008F2D55">
              <w:rPr>
                <w:sz w:val="22"/>
                <w:szCs w:val="22"/>
              </w:rPr>
              <w:t xml:space="preserve">На 1 </w:t>
            </w:r>
            <w:r w:rsidR="00C44FC4">
              <w:rPr>
                <w:sz w:val="22"/>
                <w:szCs w:val="22"/>
              </w:rPr>
              <w:t>апреля</w:t>
            </w:r>
            <w:r w:rsidRPr="008F2D55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8F2D55">
              <w:rPr>
                <w:sz w:val="22"/>
                <w:szCs w:val="22"/>
              </w:rPr>
              <w:t xml:space="preserve"> г.</w:t>
            </w:r>
          </w:p>
        </w:tc>
      </w:tr>
      <w:tr w:rsidR="00833402" w:rsidRPr="00C1253B" w:rsidTr="00DE41E0">
        <w:trPr>
          <w:cantSplit/>
          <w:trHeight w:val="287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0D69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vMerge w:val="restart"/>
          </w:tcPr>
          <w:p w:rsidR="00833402" w:rsidRPr="00C1253B" w:rsidRDefault="00833402" w:rsidP="000D69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33402" w:rsidRPr="00C1253B" w:rsidRDefault="00833402" w:rsidP="000D69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  <w:r w:rsidRPr="008F2D55">
              <w:rPr>
                <w:sz w:val="22"/>
                <w:szCs w:val="22"/>
              </w:rPr>
              <w:t>в % к</w:t>
            </w:r>
          </w:p>
        </w:tc>
      </w:tr>
      <w:tr w:rsidR="00833402" w:rsidRPr="00C1253B" w:rsidTr="00DE41E0">
        <w:trPr>
          <w:cantSplit/>
          <w:trHeight w:val="844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0D69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pct"/>
            <w:vMerge/>
          </w:tcPr>
          <w:p w:rsidR="00833402" w:rsidRPr="00C1253B" w:rsidRDefault="00833402" w:rsidP="000D69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right w:val="single" w:sz="4" w:space="0" w:color="auto"/>
            </w:tcBorders>
          </w:tcPr>
          <w:p w:rsidR="00833402" w:rsidRPr="008F2D55" w:rsidRDefault="00833402" w:rsidP="000D69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7" w:type="pct"/>
            <w:tcBorders>
              <w:top w:val="single" w:sz="4" w:space="0" w:color="auto"/>
              <w:right w:val="single" w:sz="4" w:space="0" w:color="auto"/>
            </w:tcBorders>
          </w:tcPr>
          <w:p w:rsidR="00833402" w:rsidRPr="00C1253B" w:rsidRDefault="00833402" w:rsidP="000D690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  <w:r w:rsidRPr="00CD6F78">
              <w:rPr>
                <w:sz w:val="22"/>
                <w:szCs w:val="22"/>
              </w:rPr>
              <w:t xml:space="preserve">запасам на </w:t>
            </w:r>
            <w:r w:rsidRPr="00CD6F78">
              <w:rPr>
                <w:sz w:val="22"/>
                <w:szCs w:val="22"/>
              </w:rPr>
              <w:br/>
              <w:t xml:space="preserve">1 </w:t>
            </w:r>
            <w:r w:rsidR="00C44FC4">
              <w:rPr>
                <w:sz w:val="22"/>
                <w:szCs w:val="22"/>
              </w:rPr>
              <w:t>марта</w:t>
            </w:r>
            <w:r w:rsidRPr="00CD6F7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CD6F78">
              <w:rPr>
                <w:sz w:val="22"/>
                <w:szCs w:val="22"/>
              </w:rPr>
              <w:t xml:space="preserve"> г.</w:t>
            </w:r>
          </w:p>
        </w:tc>
      </w:tr>
      <w:tr w:rsidR="00087E98" w:rsidRPr="00042B8C" w:rsidTr="008B5533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Трубы, трубки, рукава и шланги </w:t>
            </w:r>
            <w:r w:rsidRPr="00042B8C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042B8C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737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69,9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106,8           </w:t>
            </w:r>
          </w:p>
        </w:tc>
      </w:tr>
      <w:tr w:rsidR="00087E98" w:rsidRPr="00042B8C" w:rsidTr="00D3281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042B8C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615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60,9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99,5            </w:t>
            </w:r>
          </w:p>
        </w:tc>
      </w:tr>
      <w:tr w:rsidR="00087E98" w:rsidRPr="00042B8C" w:rsidTr="00D3281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042B8C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3,6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39,6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86,4            </w:t>
            </w:r>
          </w:p>
        </w:tc>
      </w:tr>
      <w:tr w:rsidR="00087E98" w:rsidRPr="00042B8C" w:rsidTr="00D3281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042B8C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042B8C">
              <w:rPr>
                <w:sz w:val="22"/>
                <w:szCs w:val="22"/>
              </w:rPr>
              <w:t>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14,2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29,3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119,9           </w:t>
            </w:r>
          </w:p>
        </w:tc>
      </w:tr>
      <w:tr w:rsidR="00087E98" w:rsidRPr="00042B8C" w:rsidTr="00D3281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042B8C">
              <w:rPr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21,1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103,4           </w:t>
            </w:r>
          </w:p>
        </w:tc>
      </w:tr>
      <w:tr w:rsidR="00087E98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690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22,4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220,4           </w:t>
            </w:r>
          </w:p>
        </w:tc>
      </w:tr>
      <w:tr w:rsidR="00087E98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30,5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62,2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107,7           </w:t>
            </w:r>
          </w:p>
        </w:tc>
      </w:tr>
      <w:tr w:rsidR="00087E98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>Плитки и плиты керамические</w:t>
            </w:r>
            <w:r w:rsidRPr="00042B8C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042B8C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4 395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202,8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88,8            </w:t>
            </w:r>
          </w:p>
        </w:tc>
      </w:tr>
      <w:tr w:rsidR="00087E98" w:rsidRPr="00042B8C" w:rsidTr="00D32817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229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110,1           </w:t>
            </w:r>
          </w:p>
        </w:tc>
      </w:tr>
      <w:tr w:rsidR="00087E98" w:rsidRPr="00042B8C" w:rsidTr="00C946D6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160,8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49,1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98,7            </w:t>
            </w:r>
          </w:p>
        </w:tc>
      </w:tr>
      <w:tr w:rsidR="00087E98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Известь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18,0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113,8           </w:t>
            </w:r>
          </w:p>
        </w:tc>
      </w:tr>
      <w:tr w:rsidR="00087E98" w:rsidRPr="00042B8C" w:rsidTr="00DE41E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042B8C">
              <w:rPr>
                <w:szCs w:val="22"/>
                <w:u w:val="none"/>
              </w:rPr>
              <w:t>Гипс</w:t>
            </w:r>
            <w:r w:rsidRPr="00042B8C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14,2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69,8            </w:t>
            </w:r>
          </w:p>
        </w:tc>
      </w:tr>
      <w:tr w:rsidR="00087E98" w:rsidRPr="00042B8C" w:rsidTr="00C946D6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042B8C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042B8C">
              <w:rPr>
                <w:szCs w:val="22"/>
                <w:u w:val="none"/>
              </w:rPr>
              <w:t>c</w:t>
            </w:r>
            <w:proofErr w:type="gramEnd"/>
            <w:r w:rsidRPr="00042B8C">
              <w:rPr>
                <w:szCs w:val="22"/>
                <w:u w:val="none"/>
              </w:rPr>
              <w:t>троительные</w:t>
            </w:r>
            <w:proofErr w:type="spellEnd"/>
            <w:r w:rsidRPr="00042B8C">
              <w:rPr>
                <w:szCs w:val="22"/>
                <w:u w:val="none"/>
              </w:rPr>
              <w:t>, млн.</w:t>
            </w:r>
            <w:r w:rsidRPr="00042B8C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042B8C">
              <w:rPr>
                <w:szCs w:val="22"/>
                <w:u w:val="none"/>
              </w:rPr>
              <w:t>усл</w:t>
            </w:r>
            <w:proofErr w:type="spellEnd"/>
            <w:r w:rsidRPr="00042B8C">
              <w:rPr>
                <w:szCs w:val="22"/>
                <w:u w:val="none"/>
              </w:rPr>
              <w:t>.</w:t>
            </w:r>
            <w:r w:rsidRPr="00042B8C">
              <w:rPr>
                <w:szCs w:val="22"/>
                <w:u w:val="none"/>
                <w:lang w:val="en-US"/>
              </w:rPr>
              <w:t> </w:t>
            </w:r>
            <w:r w:rsidRPr="00042B8C">
              <w:rPr>
                <w:szCs w:val="22"/>
                <w:u w:val="none"/>
              </w:rPr>
              <w:t>кирпичей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77,1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45,5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96,5            </w:t>
            </w:r>
          </w:p>
        </w:tc>
      </w:tr>
      <w:tr w:rsidR="00087E98" w:rsidRPr="00042B8C" w:rsidTr="0080021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Элементы сборных конструкций </w:t>
            </w:r>
            <w:r w:rsidRPr="00042B8C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144,6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119,6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99,0            </w:t>
            </w:r>
          </w:p>
        </w:tc>
      </w:tr>
      <w:tr w:rsidR="00087E98" w:rsidRPr="00042B8C" w:rsidTr="0080021D">
        <w:trPr>
          <w:cantSplit/>
          <w:trHeight w:val="381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87E98" w:rsidRPr="00042B8C" w:rsidRDefault="00087E98" w:rsidP="000D6901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042B8C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042B8C">
              <w:rPr>
                <w:bCs/>
                <w:iCs/>
                <w:sz w:val="22"/>
                <w:szCs w:val="22"/>
              </w:rPr>
              <w:t>м</w:t>
            </w:r>
            <w:r w:rsidRPr="00042B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87E98" w:rsidRPr="00087E98" w:rsidRDefault="00087E98" w:rsidP="000D690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98">
              <w:rPr>
                <w:sz w:val="22"/>
                <w:szCs w:val="22"/>
              </w:rPr>
              <w:t xml:space="preserve">88,3            </w:t>
            </w:r>
          </w:p>
        </w:tc>
      </w:tr>
    </w:tbl>
    <w:p w:rsidR="005823A2" w:rsidRPr="00E22C9E" w:rsidRDefault="005823A2" w:rsidP="000D6901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F338D7">
        <w:rPr>
          <w:kern w:val="24"/>
          <w:sz w:val="26"/>
          <w:szCs w:val="26"/>
        </w:rPr>
        <w:t>6,9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</w:t>
      </w:r>
      <w:r w:rsidR="00F85A06">
        <w:rPr>
          <w:kern w:val="24"/>
          <w:sz w:val="26"/>
          <w:szCs w:val="26"/>
        </w:rPr>
        <w:t xml:space="preserve">в </w:t>
      </w:r>
      <w:r w:rsidR="00E21C28">
        <w:rPr>
          <w:kern w:val="24"/>
          <w:sz w:val="26"/>
          <w:szCs w:val="26"/>
        </w:rPr>
        <w:t>I квартале</w:t>
      </w:r>
      <w:r w:rsidR="003E65A4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</w:t>
      </w:r>
      <w:r w:rsidR="00617E45">
        <w:rPr>
          <w:kern w:val="24"/>
          <w:sz w:val="26"/>
          <w:szCs w:val="26"/>
        </w:rPr>
        <w:t>2</w:t>
      </w:r>
      <w:r w:rsidRPr="00207A01">
        <w:rPr>
          <w:kern w:val="24"/>
          <w:sz w:val="26"/>
          <w:szCs w:val="26"/>
        </w:rPr>
        <w:t> г</w:t>
      </w:r>
      <w:r w:rsidR="00617E45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0A1428">
        <w:rPr>
          <w:kern w:val="24"/>
          <w:sz w:val="26"/>
          <w:szCs w:val="26"/>
        </w:rPr>
        <w:t>I квартала</w:t>
      </w:r>
      <w:r w:rsidR="003E65A4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</w:t>
      </w:r>
      <w:r w:rsidR="00617E45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617E45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F338D7">
        <w:rPr>
          <w:kern w:val="24"/>
          <w:sz w:val="26"/>
          <w:szCs w:val="26"/>
        </w:rPr>
        <w:t>91,7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C44FC4">
      <w:pPr>
        <w:pStyle w:val="a4"/>
        <w:tabs>
          <w:tab w:val="left" w:pos="456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 wp14:anchorId="11E773BF" wp14:editId="77502C97">
            <wp:simplePos x="0" y="0"/>
            <wp:positionH relativeFrom="column">
              <wp:posOffset>-51867</wp:posOffset>
            </wp:positionH>
            <wp:positionV relativeFrom="paragraph">
              <wp:posOffset>201220</wp:posOffset>
            </wp:positionV>
            <wp:extent cx="6027725" cy="2026310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BE407E" w:rsidRDefault="00BE407E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C62600" w:rsidRDefault="00C62600">
      <w:pPr>
        <w:rPr>
          <w:rFonts w:ascii="Arial" w:hAnsi="Arial" w:cs="Arial"/>
          <w:b/>
          <w:sz w:val="22"/>
          <w:szCs w:val="26"/>
        </w:rPr>
      </w:pPr>
    </w:p>
    <w:p w:rsidR="00704603" w:rsidRDefault="00704603" w:rsidP="0048207A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704603" w:rsidRDefault="00704603" w:rsidP="0048207A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0D6901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4979" w:type="pct"/>
        <w:jc w:val="center"/>
        <w:tblInd w:w="-84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29"/>
        <w:gridCol w:w="1098"/>
        <w:gridCol w:w="1098"/>
        <w:gridCol w:w="1098"/>
        <w:gridCol w:w="1098"/>
        <w:gridCol w:w="1096"/>
      </w:tblGrid>
      <w:tr w:rsidR="00833402" w:rsidRPr="00C1253B" w:rsidTr="0048207A">
        <w:trPr>
          <w:cantSplit/>
          <w:trHeight w:val="726"/>
          <w:tblHeader/>
          <w:jc w:val="center"/>
        </w:trPr>
        <w:tc>
          <w:tcPr>
            <w:tcW w:w="1991" w:type="pct"/>
            <w:vMerge w:val="restart"/>
            <w:tcBorders>
              <w:left w:val="single" w:sz="4" w:space="0" w:color="auto"/>
            </w:tcBorders>
          </w:tcPr>
          <w:p w:rsidR="00833402" w:rsidRPr="00FF0305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pct"/>
            <w:gridSpan w:val="2"/>
          </w:tcPr>
          <w:p w:rsidR="00833402" w:rsidRDefault="00833402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2" w:type="pct"/>
            <w:vMerge w:val="restart"/>
          </w:tcPr>
          <w:p w:rsidR="00833402" w:rsidRDefault="007B129B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833402">
              <w:rPr>
                <w:sz w:val="22"/>
                <w:szCs w:val="22"/>
              </w:rPr>
              <w:t xml:space="preserve"> </w:t>
            </w:r>
            <w:r w:rsidR="00833402" w:rsidRPr="00C02843">
              <w:rPr>
                <w:sz w:val="22"/>
                <w:szCs w:val="22"/>
              </w:rPr>
              <w:t>20</w:t>
            </w:r>
            <w:r w:rsidR="00833402">
              <w:rPr>
                <w:sz w:val="22"/>
                <w:szCs w:val="22"/>
              </w:rPr>
              <w:t>22</w:t>
            </w:r>
            <w:r w:rsidR="00833402" w:rsidRPr="00C02843">
              <w:rPr>
                <w:sz w:val="22"/>
                <w:szCs w:val="22"/>
              </w:rPr>
              <w:t xml:space="preserve"> г. </w:t>
            </w:r>
            <w:r w:rsidR="00833402" w:rsidRPr="00C02843">
              <w:rPr>
                <w:sz w:val="22"/>
                <w:szCs w:val="22"/>
              </w:rPr>
              <w:br/>
            </w:r>
            <w:proofErr w:type="gramStart"/>
            <w:r w:rsidR="00833402" w:rsidRPr="00C02843">
              <w:rPr>
                <w:sz w:val="22"/>
                <w:szCs w:val="22"/>
              </w:rPr>
              <w:t>в</w:t>
            </w:r>
            <w:proofErr w:type="gramEnd"/>
            <w:r w:rsidR="00833402">
              <w:rPr>
                <w:sz w:val="22"/>
                <w:szCs w:val="22"/>
              </w:rPr>
              <w:t xml:space="preserve"> </w:t>
            </w:r>
            <w:r w:rsidR="00833402" w:rsidRPr="00C02843">
              <w:rPr>
                <w:sz w:val="22"/>
                <w:szCs w:val="22"/>
              </w:rPr>
              <w:t>% к</w:t>
            </w:r>
            <w:r w:rsidR="00833402">
              <w:rPr>
                <w:sz w:val="22"/>
                <w:szCs w:val="22"/>
              </w:rPr>
              <w:t xml:space="preserve"> </w:t>
            </w:r>
            <w:r w:rsidR="00833402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3E65A4">
              <w:rPr>
                <w:sz w:val="22"/>
                <w:szCs w:val="22"/>
              </w:rPr>
              <w:t>у</w:t>
            </w:r>
            <w:proofErr w:type="gramEnd"/>
            <w:r w:rsidR="00833402">
              <w:rPr>
                <w:sz w:val="22"/>
                <w:szCs w:val="22"/>
              </w:rPr>
              <w:t xml:space="preserve"> 2021</w:t>
            </w:r>
            <w:r w:rsidR="00833402" w:rsidRPr="00C02843">
              <w:rPr>
                <w:sz w:val="22"/>
                <w:szCs w:val="22"/>
              </w:rPr>
              <w:t xml:space="preserve"> г</w:t>
            </w:r>
            <w:r w:rsidR="00833402">
              <w:rPr>
                <w:sz w:val="22"/>
                <w:szCs w:val="22"/>
              </w:rPr>
              <w:t>.</w:t>
            </w:r>
          </w:p>
        </w:tc>
        <w:tc>
          <w:tcPr>
            <w:tcW w:w="1203" w:type="pct"/>
            <w:gridSpan w:val="2"/>
            <w:tcBorders>
              <w:right w:val="single" w:sz="4" w:space="0" w:color="auto"/>
            </w:tcBorders>
          </w:tcPr>
          <w:p w:rsidR="00833402" w:rsidRDefault="003E65A4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833402" w:rsidRPr="00714670">
              <w:rPr>
                <w:sz w:val="22"/>
                <w:szCs w:val="22"/>
              </w:rPr>
              <w:t xml:space="preserve"> 20</w:t>
            </w:r>
            <w:r w:rsidR="00833402">
              <w:rPr>
                <w:sz w:val="22"/>
                <w:szCs w:val="22"/>
              </w:rPr>
              <w:t>22</w:t>
            </w:r>
            <w:r w:rsidR="00833402" w:rsidRPr="00714670">
              <w:rPr>
                <w:sz w:val="22"/>
                <w:szCs w:val="22"/>
              </w:rPr>
              <w:t xml:space="preserve"> г.</w:t>
            </w:r>
            <w:r w:rsidR="00833402" w:rsidRPr="00714670">
              <w:rPr>
                <w:sz w:val="22"/>
                <w:szCs w:val="22"/>
              </w:rPr>
              <w:br/>
            </w:r>
            <w:proofErr w:type="gramStart"/>
            <w:r w:rsidR="00833402" w:rsidRPr="00714670">
              <w:rPr>
                <w:sz w:val="22"/>
                <w:szCs w:val="22"/>
              </w:rPr>
              <w:t>в</w:t>
            </w:r>
            <w:proofErr w:type="gramEnd"/>
            <w:r w:rsidR="00833402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33402" w:rsidRPr="00C1253B" w:rsidTr="0089446D">
        <w:trPr>
          <w:cantSplit/>
          <w:trHeight w:val="470"/>
          <w:tblHeader/>
          <w:jc w:val="center"/>
        </w:trPr>
        <w:tc>
          <w:tcPr>
            <w:tcW w:w="1991" w:type="pct"/>
            <w:vMerge/>
            <w:tcBorders>
              <w:left w:val="single" w:sz="4" w:space="0" w:color="auto"/>
            </w:tcBorders>
          </w:tcPr>
          <w:p w:rsidR="00833402" w:rsidRPr="00C1253B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pct"/>
          </w:tcPr>
          <w:p w:rsidR="00833402" w:rsidRPr="00C1253B" w:rsidRDefault="007B129B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833402" w:rsidRPr="00237D8A">
              <w:rPr>
                <w:sz w:val="22"/>
                <w:szCs w:val="22"/>
              </w:rPr>
              <w:t xml:space="preserve"> </w:t>
            </w:r>
            <w:r w:rsidR="00833402" w:rsidRPr="00C02843">
              <w:rPr>
                <w:sz w:val="22"/>
                <w:szCs w:val="22"/>
              </w:rPr>
              <w:t>20</w:t>
            </w:r>
            <w:r w:rsidR="00833402">
              <w:rPr>
                <w:sz w:val="22"/>
                <w:szCs w:val="22"/>
              </w:rPr>
              <w:t>22</w:t>
            </w:r>
            <w:r w:rsidR="0083340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2" w:type="pct"/>
          </w:tcPr>
          <w:p w:rsidR="00833402" w:rsidRDefault="003E65A4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833402" w:rsidRPr="00237D8A">
              <w:rPr>
                <w:sz w:val="22"/>
                <w:szCs w:val="22"/>
              </w:rPr>
              <w:t xml:space="preserve"> </w:t>
            </w:r>
            <w:r w:rsidR="00833402" w:rsidRPr="00237D8A">
              <w:rPr>
                <w:sz w:val="22"/>
                <w:szCs w:val="22"/>
              </w:rPr>
              <w:br/>
            </w:r>
            <w:r w:rsidR="00833402" w:rsidRPr="00C02843">
              <w:rPr>
                <w:sz w:val="22"/>
                <w:szCs w:val="22"/>
              </w:rPr>
              <w:t>20</w:t>
            </w:r>
            <w:r w:rsidR="00833402">
              <w:rPr>
                <w:sz w:val="22"/>
                <w:szCs w:val="22"/>
              </w:rPr>
              <w:t>22</w:t>
            </w:r>
            <w:r w:rsidR="00833402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2" w:type="pct"/>
            <w:vMerge/>
          </w:tcPr>
          <w:p w:rsidR="00833402" w:rsidRDefault="00833402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:rsidR="00833402" w:rsidRPr="00C1253B" w:rsidRDefault="003E65A4" w:rsidP="000D690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833402">
              <w:rPr>
                <w:sz w:val="22"/>
                <w:szCs w:val="22"/>
              </w:rPr>
              <w:t xml:space="preserve"> </w:t>
            </w:r>
            <w:r w:rsidR="00833402">
              <w:rPr>
                <w:sz w:val="22"/>
                <w:szCs w:val="22"/>
              </w:rPr>
              <w:br/>
            </w:r>
            <w:r w:rsidR="00833402" w:rsidRPr="00714670">
              <w:rPr>
                <w:sz w:val="22"/>
                <w:szCs w:val="22"/>
              </w:rPr>
              <w:t>20</w:t>
            </w:r>
            <w:r w:rsidR="00833402">
              <w:rPr>
                <w:sz w:val="22"/>
                <w:szCs w:val="22"/>
              </w:rPr>
              <w:t>21</w:t>
            </w:r>
            <w:r w:rsidR="00833402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2" w:type="pct"/>
            <w:tcBorders>
              <w:right w:val="single" w:sz="4" w:space="0" w:color="auto"/>
            </w:tcBorders>
          </w:tcPr>
          <w:p w:rsidR="00833402" w:rsidRPr="00C1253B" w:rsidRDefault="003E65A4" w:rsidP="000D6901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833402">
              <w:rPr>
                <w:sz w:val="22"/>
                <w:szCs w:val="22"/>
              </w:rPr>
              <w:br/>
              <w:t>2022</w:t>
            </w:r>
            <w:r w:rsidR="00833402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60CD8" w:rsidRPr="004E723E" w:rsidTr="0048207A">
        <w:trPr>
          <w:cantSplit/>
          <w:trHeight w:val="284"/>
          <w:jc w:val="center"/>
        </w:trPr>
        <w:tc>
          <w:tcPr>
            <w:tcW w:w="19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0CD8" w:rsidRPr="004E723E" w:rsidRDefault="00E60CD8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518,5           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198,1           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81,4            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6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125,6           </w:t>
            </w:r>
          </w:p>
        </w:tc>
      </w:tr>
      <w:tr w:rsidR="00E60CD8" w:rsidRPr="004E723E" w:rsidTr="0048207A">
        <w:trPr>
          <w:cantSplit/>
          <w:trHeight w:val="192"/>
          <w:jc w:val="center"/>
        </w:trPr>
        <w:tc>
          <w:tcPr>
            <w:tcW w:w="19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0CD8" w:rsidRPr="004E723E" w:rsidRDefault="00E60CD8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499,1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210,6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81,7 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160,0           </w:t>
            </w:r>
          </w:p>
        </w:tc>
      </w:tr>
      <w:tr w:rsidR="00E60CD8" w:rsidRPr="004E723E" w:rsidTr="0048207A">
        <w:trPr>
          <w:cantSplit/>
          <w:trHeight w:val="192"/>
          <w:jc w:val="center"/>
        </w:trPr>
        <w:tc>
          <w:tcPr>
            <w:tcW w:w="19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0CD8" w:rsidRPr="004E723E" w:rsidRDefault="00E60CD8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49,4 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16,5 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85,3 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113,6           </w:t>
            </w:r>
          </w:p>
        </w:tc>
      </w:tr>
      <w:tr w:rsidR="00E60CD8" w:rsidRPr="004E723E" w:rsidTr="00677CC2">
        <w:trPr>
          <w:cantSplit/>
          <w:trHeight w:val="192"/>
          <w:jc w:val="center"/>
        </w:trPr>
        <w:tc>
          <w:tcPr>
            <w:tcW w:w="19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0CD8" w:rsidRPr="004E723E" w:rsidRDefault="00E60CD8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 xml:space="preserve">Уголки, специальные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4E723E">
              <w:rPr>
                <w:snapToGrid w:val="0"/>
                <w:sz w:val="22"/>
                <w:szCs w:val="22"/>
              </w:rPr>
              <w:t xml:space="preserve">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4E723E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4 318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2 669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168,9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201,6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245,5           </w:t>
            </w:r>
          </w:p>
        </w:tc>
      </w:tr>
      <w:tr w:rsidR="00E60CD8" w:rsidRPr="004E723E" w:rsidTr="00677CC2">
        <w:trPr>
          <w:cantSplit/>
          <w:trHeight w:val="192"/>
          <w:jc w:val="center"/>
        </w:trPr>
        <w:tc>
          <w:tcPr>
            <w:tcW w:w="19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0CD8" w:rsidRPr="004E723E" w:rsidRDefault="00E60CD8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DF36DC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5 221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3 037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183,2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240,8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214,6           </w:t>
            </w:r>
          </w:p>
        </w:tc>
      </w:tr>
      <w:tr w:rsidR="00E60CD8" w:rsidRPr="004E723E" w:rsidTr="0048207A">
        <w:trPr>
          <w:cantSplit/>
          <w:jc w:val="center"/>
        </w:trPr>
        <w:tc>
          <w:tcPr>
            <w:tcW w:w="199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60CD8" w:rsidRPr="004E723E" w:rsidRDefault="00E60CD8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4E723E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4E723E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34,4            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88,1 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84,4            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100,7           </w:t>
            </w:r>
          </w:p>
        </w:tc>
      </w:tr>
      <w:tr w:rsidR="00E60CD8" w:rsidRPr="004E723E" w:rsidTr="0048207A">
        <w:trPr>
          <w:cantSplit/>
          <w:jc w:val="center"/>
        </w:trPr>
        <w:tc>
          <w:tcPr>
            <w:tcW w:w="199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60CD8" w:rsidRPr="00614950" w:rsidRDefault="00E60CD8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614950">
              <w:rPr>
                <w:snapToGrid w:val="0"/>
                <w:sz w:val="22"/>
                <w:szCs w:val="22"/>
              </w:rPr>
              <w:t xml:space="preserve">Металлоконструкции и их части, </w:t>
            </w:r>
            <w:r w:rsidRPr="00614950">
              <w:rPr>
                <w:snapToGrid w:val="0"/>
                <w:sz w:val="22"/>
                <w:szCs w:val="22"/>
              </w:rPr>
              <w:br/>
              <w:t>тыс. т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60CD8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60CD8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E60CD8" w:rsidRPr="004E723E" w:rsidTr="0048207A">
        <w:trPr>
          <w:cantSplit/>
          <w:jc w:val="center"/>
        </w:trPr>
        <w:tc>
          <w:tcPr>
            <w:tcW w:w="1991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60CD8" w:rsidRPr="00614950" w:rsidRDefault="00E60CD8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614950">
              <w:rPr>
                <w:snapToGrid w:val="0"/>
                <w:sz w:val="22"/>
                <w:szCs w:val="22"/>
              </w:rPr>
              <w:t>Двери, окна и их рамы металлические, тыс. шт.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40DFF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40DFF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602" w:type="pct"/>
            <w:tcBorders>
              <w:top w:val="nil"/>
              <w:bottom w:val="nil"/>
            </w:tcBorders>
            <w:vAlign w:val="bottom"/>
          </w:tcPr>
          <w:p w:rsidR="00E60CD8" w:rsidRPr="00E40DFF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40DFF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D8" w:rsidRPr="00E40DFF" w:rsidRDefault="00523FE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E60CD8" w:rsidRPr="004E723E" w:rsidTr="0048207A">
        <w:trPr>
          <w:cantSplit/>
          <w:trHeight w:val="66"/>
          <w:jc w:val="center"/>
        </w:trPr>
        <w:tc>
          <w:tcPr>
            <w:tcW w:w="199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60CD8" w:rsidRPr="004E723E" w:rsidRDefault="00E60CD8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4E723E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4E723E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19,8            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90,6            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78,6            </w:t>
            </w:r>
          </w:p>
        </w:tc>
        <w:tc>
          <w:tcPr>
            <w:tcW w:w="6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0CD8" w:rsidRPr="00E60CD8" w:rsidRDefault="00E60CD8" w:rsidP="000D6901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E60CD8">
              <w:rPr>
                <w:sz w:val="22"/>
                <w:szCs w:val="22"/>
              </w:rPr>
              <w:t xml:space="preserve">101,0           </w:t>
            </w:r>
          </w:p>
        </w:tc>
      </w:tr>
    </w:tbl>
    <w:p w:rsidR="004A6BEF" w:rsidRDefault="004A6BEF" w:rsidP="000D6901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833402" w:rsidRPr="00C1253B" w:rsidTr="0048207A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833402" w:rsidRPr="00237D8A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3E65A4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833402" w:rsidRPr="00C1253B" w:rsidTr="0048207A">
        <w:trPr>
          <w:cantSplit/>
          <w:trHeight w:val="18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833402" w:rsidRPr="00FF0305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33402" w:rsidRPr="00237D8A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833402" w:rsidRPr="00C1253B" w:rsidTr="0048207A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833402" w:rsidRPr="00C1253B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833402" w:rsidRPr="00C1253B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833402" w:rsidRPr="00C1253B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833402" w:rsidRPr="00C1253B" w:rsidRDefault="00833402" w:rsidP="000D6901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CD6F78">
              <w:rPr>
                <w:sz w:val="22"/>
                <w:szCs w:val="22"/>
              </w:rPr>
              <w:t xml:space="preserve">запасам на </w:t>
            </w:r>
            <w:r w:rsidRPr="00CD6F78">
              <w:rPr>
                <w:sz w:val="22"/>
                <w:szCs w:val="22"/>
              </w:rPr>
              <w:br/>
              <w:t xml:space="preserve">1 </w:t>
            </w:r>
            <w:r w:rsidR="00712F29">
              <w:rPr>
                <w:sz w:val="22"/>
                <w:szCs w:val="22"/>
              </w:rPr>
              <w:t>март</w:t>
            </w:r>
            <w:r w:rsidR="003E65A4">
              <w:rPr>
                <w:sz w:val="22"/>
                <w:szCs w:val="22"/>
              </w:rPr>
              <w:t>а</w:t>
            </w:r>
            <w:r w:rsidRPr="00CD6F7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CD6F78">
              <w:rPr>
                <w:sz w:val="22"/>
                <w:szCs w:val="22"/>
              </w:rPr>
              <w:t xml:space="preserve"> г.</w:t>
            </w:r>
          </w:p>
        </w:tc>
      </w:tr>
      <w:tr w:rsidR="009B788D" w:rsidRPr="00E40DFF" w:rsidTr="0048207A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B788D" w:rsidRPr="00E40DFF" w:rsidRDefault="009B788D" w:rsidP="000D6901">
            <w:pPr>
              <w:spacing w:before="70" w:after="7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40DF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14,6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8,8 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93,8            </w:t>
            </w:r>
          </w:p>
        </w:tc>
      </w:tr>
      <w:tr w:rsidR="009B788D" w:rsidRPr="00E40DFF" w:rsidTr="0048207A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B788D" w:rsidRPr="00E40DFF" w:rsidRDefault="009B788D" w:rsidP="000D6901">
            <w:pPr>
              <w:spacing w:before="70" w:after="7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40DF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9,7 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59,2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104,4           </w:t>
            </w:r>
          </w:p>
        </w:tc>
      </w:tr>
      <w:tr w:rsidR="009B788D" w:rsidRPr="00E40DFF" w:rsidTr="0048207A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E40DFF" w:rsidRDefault="009B788D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40DF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E40DFF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1 201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83,6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133,0           </w:t>
            </w:r>
          </w:p>
        </w:tc>
      </w:tr>
      <w:tr w:rsidR="009B788D" w:rsidRPr="00E40DFF" w:rsidTr="0048207A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E40DFF" w:rsidRDefault="009B788D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40DFF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E40DFF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947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54,6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153,2           </w:t>
            </w:r>
          </w:p>
        </w:tc>
      </w:tr>
      <w:tr w:rsidR="009B788D" w:rsidRPr="00E40DFF" w:rsidTr="0048207A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88D" w:rsidRPr="00614950" w:rsidRDefault="009B788D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614950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614950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6,1 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9B788D" w:rsidRDefault="009B788D" w:rsidP="000D690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9B788D">
              <w:rPr>
                <w:sz w:val="22"/>
                <w:szCs w:val="22"/>
              </w:rPr>
              <w:t xml:space="preserve">115,4           </w:t>
            </w:r>
          </w:p>
        </w:tc>
      </w:tr>
      <w:tr w:rsidR="009B788D" w:rsidRPr="00E40DFF" w:rsidTr="007717A2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88D" w:rsidRPr="00614950" w:rsidRDefault="009B788D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614950">
              <w:rPr>
                <w:snapToGrid w:val="0"/>
                <w:sz w:val="22"/>
                <w:szCs w:val="22"/>
              </w:rPr>
              <w:t>Металлоконструкции и их части, тыс. т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88D" w:rsidRPr="00E40DFF" w:rsidRDefault="00523FE8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88D" w:rsidRPr="00E40DFF" w:rsidRDefault="00523FE8" w:rsidP="000D690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88D" w:rsidRPr="00E40DFF" w:rsidRDefault="00523FE8" w:rsidP="000D690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9B788D" w:rsidRPr="00E40DFF" w:rsidTr="007717A2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88D" w:rsidRPr="00614950" w:rsidRDefault="009B788D" w:rsidP="000D6901">
            <w:pPr>
              <w:spacing w:before="70" w:after="70" w:line="22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614950">
              <w:rPr>
                <w:snapToGrid w:val="0"/>
                <w:sz w:val="22"/>
                <w:szCs w:val="22"/>
              </w:rPr>
              <w:t xml:space="preserve">Двери, окна и их рамы металлические, </w:t>
            </w:r>
            <w:r w:rsidRPr="00614950">
              <w:rPr>
                <w:snapToGrid w:val="0"/>
                <w:sz w:val="22"/>
                <w:szCs w:val="22"/>
              </w:rPr>
              <w:br/>
              <w:t>тыс. шт.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88D" w:rsidRPr="00E40DFF" w:rsidRDefault="00523FE8" w:rsidP="000D6901">
            <w:pPr>
              <w:spacing w:before="7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88D" w:rsidRPr="00E40DFF" w:rsidRDefault="00523FE8" w:rsidP="000D6901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788D" w:rsidRPr="00E40DFF" w:rsidRDefault="00523FE8" w:rsidP="000D6901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</w:tbl>
    <w:p w:rsidR="000D6901" w:rsidRDefault="000D6901" w:rsidP="000D6901">
      <w:pPr>
        <w:spacing w:before="120" w:line="340" w:lineRule="exact"/>
        <w:ind w:firstLine="720"/>
        <w:jc w:val="both"/>
        <w:rPr>
          <w:b/>
          <w:kern w:val="24"/>
          <w:sz w:val="26"/>
        </w:rPr>
      </w:pPr>
    </w:p>
    <w:p w:rsidR="00C62600" w:rsidRDefault="005823A2" w:rsidP="007A1FE3">
      <w:pPr>
        <w:spacing w:before="120" w:line="340" w:lineRule="exact"/>
        <w:ind w:firstLine="720"/>
        <w:jc w:val="both"/>
        <w:rPr>
          <w:rFonts w:ascii="Arial" w:hAnsi="Arial" w:cs="Arial"/>
          <w:b/>
          <w:sz w:val="22"/>
          <w:szCs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386343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</w:t>
      </w:r>
      <w:r w:rsidR="00FF6FDD">
        <w:rPr>
          <w:kern w:val="24"/>
          <w:sz w:val="26"/>
        </w:rPr>
        <w:t xml:space="preserve"> </w:t>
      </w:r>
      <w:r w:rsidR="00E21C28">
        <w:rPr>
          <w:kern w:val="24"/>
          <w:sz w:val="26"/>
        </w:rPr>
        <w:t>I квартале</w:t>
      </w:r>
      <w:r w:rsidR="00712F29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FF6FDD">
        <w:rPr>
          <w:kern w:val="24"/>
          <w:sz w:val="26"/>
        </w:rPr>
        <w:t>2</w:t>
      </w:r>
      <w:r w:rsidRPr="00CA0BB7">
        <w:rPr>
          <w:kern w:val="24"/>
          <w:sz w:val="26"/>
        </w:rPr>
        <w:t> г</w:t>
      </w:r>
      <w:r w:rsidR="00FF6FDD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F6FDD">
        <w:rPr>
          <w:kern w:val="24"/>
          <w:sz w:val="26"/>
        </w:rPr>
        <w:t xml:space="preserve"> </w:t>
      </w:r>
      <w:r w:rsidR="00712F29">
        <w:rPr>
          <w:kern w:val="24"/>
          <w:sz w:val="26"/>
          <w:lang w:val="en-US"/>
        </w:rPr>
        <w:t>I</w:t>
      </w:r>
      <w:r w:rsidR="00712F29" w:rsidRPr="00712F29">
        <w:rPr>
          <w:kern w:val="24"/>
          <w:sz w:val="26"/>
        </w:rPr>
        <w:t xml:space="preserve"> </w:t>
      </w:r>
      <w:r w:rsidR="003E65A4">
        <w:rPr>
          <w:kern w:val="24"/>
          <w:sz w:val="26"/>
        </w:rPr>
        <w:t>ква</w:t>
      </w:r>
      <w:r w:rsidR="00712F29">
        <w:rPr>
          <w:kern w:val="24"/>
          <w:sz w:val="26"/>
        </w:rPr>
        <w:t xml:space="preserve">рталом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</w:t>
      </w:r>
      <w:r w:rsidR="00FF6FDD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FF6FDD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="003E65A4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</w:t>
      </w:r>
      <w:r w:rsidR="005C6D51">
        <w:rPr>
          <w:kern w:val="24"/>
          <w:sz w:val="26"/>
        </w:rPr>
        <w:t xml:space="preserve">на </w:t>
      </w:r>
      <w:r w:rsidR="00386343">
        <w:rPr>
          <w:kern w:val="24"/>
          <w:sz w:val="26"/>
        </w:rPr>
        <w:t>32,3</w:t>
      </w:r>
      <w:r w:rsidR="00155825">
        <w:rPr>
          <w:kern w:val="24"/>
          <w:sz w:val="26"/>
        </w:rPr>
        <w:t>%.</w:t>
      </w:r>
    </w:p>
    <w:p w:rsidR="005823A2" w:rsidRPr="00CA0BB7" w:rsidRDefault="005823A2" w:rsidP="00457850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5823A2" w:rsidP="00704603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F94A84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2969B4BA" wp14:editId="57471A56">
            <wp:simplePos x="0" y="0"/>
            <wp:positionH relativeFrom="column">
              <wp:posOffset>-74164</wp:posOffset>
            </wp:positionH>
            <wp:positionV relativeFrom="paragraph">
              <wp:posOffset>35162</wp:posOffset>
            </wp:positionV>
            <wp:extent cx="6015210" cy="1961003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D6901" w:rsidRDefault="000D690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48207A" w:rsidRDefault="0048207A" w:rsidP="00F94A84">
      <w:pPr>
        <w:spacing w:before="3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207A" w:rsidRDefault="0048207A" w:rsidP="00F94A84">
      <w:pPr>
        <w:spacing w:before="3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704603">
      <w:pPr>
        <w:spacing w:before="8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72"/>
        <w:gridCol w:w="1176"/>
        <w:gridCol w:w="1177"/>
        <w:gridCol w:w="1177"/>
        <w:gridCol w:w="1177"/>
        <w:gridCol w:w="1176"/>
      </w:tblGrid>
      <w:tr w:rsidR="00AD0CD5" w:rsidRPr="00C1253B" w:rsidTr="005B4F1E">
        <w:trPr>
          <w:cantSplit/>
          <w:trHeight w:val="246"/>
          <w:tblHeader/>
        </w:trPr>
        <w:tc>
          <w:tcPr>
            <w:tcW w:w="1787" w:type="pct"/>
            <w:vMerge w:val="restart"/>
            <w:tcBorders>
              <w:left w:val="single" w:sz="4" w:space="0" w:color="auto"/>
            </w:tcBorders>
          </w:tcPr>
          <w:p w:rsidR="00AD0CD5" w:rsidRPr="00FF0305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AD0CD5" w:rsidRDefault="00AD0CD5" w:rsidP="007A1F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43" w:type="pct"/>
            <w:vMerge w:val="restart"/>
          </w:tcPr>
          <w:p w:rsidR="00AD0CD5" w:rsidRDefault="007B129B" w:rsidP="007A1F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AD0CD5">
              <w:rPr>
                <w:sz w:val="22"/>
                <w:szCs w:val="22"/>
              </w:rPr>
              <w:t xml:space="preserve"> </w:t>
            </w:r>
            <w:r w:rsidR="00AD0CD5" w:rsidRPr="00C02843">
              <w:rPr>
                <w:sz w:val="22"/>
                <w:szCs w:val="22"/>
              </w:rPr>
              <w:t>20</w:t>
            </w:r>
            <w:r w:rsidR="00AD0CD5">
              <w:rPr>
                <w:sz w:val="22"/>
                <w:szCs w:val="22"/>
              </w:rPr>
              <w:t>2</w:t>
            </w:r>
            <w:r w:rsidR="004208B2">
              <w:rPr>
                <w:sz w:val="22"/>
                <w:szCs w:val="22"/>
              </w:rPr>
              <w:t>2</w:t>
            </w:r>
            <w:r w:rsidR="00AD0CD5" w:rsidRPr="00C02843">
              <w:rPr>
                <w:sz w:val="22"/>
                <w:szCs w:val="22"/>
              </w:rPr>
              <w:t xml:space="preserve"> г. </w:t>
            </w:r>
            <w:r w:rsidR="00AD0CD5" w:rsidRPr="00C02843">
              <w:rPr>
                <w:sz w:val="22"/>
                <w:szCs w:val="22"/>
              </w:rPr>
              <w:br/>
            </w:r>
            <w:proofErr w:type="gramStart"/>
            <w:r w:rsidR="00AD0CD5" w:rsidRPr="00C02843">
              <w:rPr>
                <w:sz w:val="22"/>
                <w:szCs w:val="22"/>
              </w:rPr>
              <w:t>в</w:t>
            </w:r>
            <w:proofErr w:type="gramEnd"/>
            <w:r w:rsidR="00AD0CD5">
              <w:rPr>
                <w:sz w:val="22"/>
                <w:szCs w:val="22"/>
              </w:rPr>
              <w:t xml:space="preserve"> </w:t>
            </w:r>
            <w:r w:rsidR="00AD0CD5" w:rsidRPr="00C02843">
              <w:rPr>
                <w:sz w:val="22"/>
                <w:szCs w:val="22"/>
              </w:rPr>
              <w:t>% к</w:t>
            </w:r>
            <w:r w:rsidR="00AD0CD5">
              <w:rPr>
                <w:sz w:val="22"/>
                <w:szCs w:val="22"/>
              </w:rPr>
              <w:t xml:space="preserve"> </w:t>
            </w:r>
            <w:r w:rsidR="00AD0CD5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3E65A4">
              <w:rPr>
                <w:sz w:val="22"/>
                <w:szCs w:val="22"/>
              </w:rPr>
              <w:t>у</w:t>
            </w:r>
            <w:proofErr w:type="gramEnd"/>
            <w:r w:rsidR="00AD0CD5">
              <w:rPr>
                <w:sz w:val="22"/>
                <w:szCs w:val="22"/>
              </w:rPr>
              <w:t xml:space="preserve"> </w:t>
            </w:r>
            <w:r w:rsidR="00AD0CD5" w:rsidRPr="00C02843">
              <w:rPr>
                <w:sz w:val="22"/>
                <w:szCs w:val="22"/>
              </w:rPr>
              <w:t>20</w:t>
            </w:r>
            <w:r w:rsidR="004208B2">
              <w:rPr>
                <w:sz w:val="22"/>
                <w:szCs w:val="22"/>
              </w:rPr>
              <w:t>21</w:t>
            </w:r>
            <w:r w:rsidR="00AD0CD5" w:rsidRPr="00C02843">
              <w:rPr>
                <w:sz w:val="22"/>
                <w:szCs w:val="22"/>
              </w:rPr>
              <w:t xml:space="preserve"> г</w:t>
            </w:r>
            <w:r w:rsidR="00AD0CD5">
              <w:rPr>
                <w:sz w:val="22"/>
                <w:szCs w:val="22"/>
              </w:rPr>
              <w:t>.</w:t>
            </w:r>
          </w:p>
        </w:tc>
        <w:tc>
          <w:tcPr>
            <w:tcW w:w="1285" w:type="pct"/>
            <w:gridSpan w:val="2"/>
            <w:tcBorders>
              <w:right w:val="single" w:sz="4" w:space="0" w:color="auto"/>
            </w:tcBorders>
          </w:tcPr>
          <w:p w:rsidR="00AD0CD5" w:rsidRDefault="003E65A4" w:rsidP="007A1F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AD0CD5" w:rsidRPr="00714670">
              <w:rPr>
                <w:sz w:val="22"/>
                <w:szCs w:val="22"/>
              </w:rPr>
              <w:t xml:space="preserve"> 20</w:t>
            </w:r>
            <w:r w:rsidR="004208B2">
              <w:rPr>
                <w:sz w:val="22"/>
                <w:szCs w:val="22"/>
              </w:rPr>
              <w:t>22</w:t>
            </w:r>
            <w:r w:rsidR="00AD0CD5" w:rsidRPr="00714670">
              <w:rPr>
                <w:sz w:val="22"/>
                <w:szCs w:val="22"/>
              </w:rPr>
              <w:t xml:space="preserve"> г.</w:t>
            </w:r>
            <w:r w:rsidR="00AD0CD5" w:rsidRPr="00714670">
              <w:rPr>
                <w:sz w:val="22"/>
                <w:szCs w:val="22"/>
              </w:rPr>
              <w:br/>
            </w:r>
            <w:proofErr w:type="gramStart"/>
            <w:r w:rsidR="00AD0CD5" w:rsidRPr="00714670">
              <w:rPr>
                <w:sz w:val="22"/>
                <w:szCs w:val="22"/>
              </w:rPr>
              <w:t>в</w:t>
            </w:r>
            <w:proofErr w:type="gramEnd"/>
            <w:r w:rsidR="00AD0CD5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AD0CD5" w:rsidRPr="00C1253B" w:rsidTr="00704603">
        <w:trPr>
          <w:cantSplit/>
          <w:trHeight w:val="630"/>
          <w:tblHeader/>
        </w:trPr>
        <w:tc>
          <w:tcPr>
            <w:tcW w:w="1787" w:type="pct"/>
            <w:vMerge/>
            <w:tcBorders>
              <w:left w:val="single" w:sz="4" w:space="0" w:color="auto"/>
            </w:tcBorders>
          </w:tcPr>
          <w:p w:rsidR="00AD0CD5" w:rsidRPr="00C1253B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</w:tcPr>
          <w:p w:rsidR="00AD0CD5" w:rsidRPr="00C1253B" w:rsidRDefault="007B129B" w:rsidP="007A1F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AD0CD5" w:rsidRPr="00237D8A">
              <w:rPr>
                <w:sz w:val="22"/>
                <w:szCs w:val="22"/>
              </w:rPr>
              <w:t xml:space="preserve"> </w:t>
            </w:r>
            <w:r w:rsidR="00AD0CD5" w:rsidRPr="00C02843">
              <w:rPr>
                <w:sz w:val="22"/>
                <w:szCs w:val="22"/>
              </w:rPr>
              <w:t>20</w:t>
            </w:r>
            <w:r w:rsidR="00AD0CD5">
              <w:rPr>
                <w:sz w:val="22"/>
                <w:szCs w:val="22"/>
              </w:rPr>
              <w:t>2</w:t>
            </w:r>
            <w:r w:rsidR="004208B2">
              <w:rPr>
                <w:sz w:val="22"/>
                <w:szCs w:val="22"/>
              </w:rPr>
              <w:t>2</w:t>
            </w:r>
            <w:r w:rsidR="00AD0CD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</w:tcPr>
          <w:p w:rsidR="00AD0CD5" w:rsidRDefault="003E65A4" w:rsidP="007A1F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AD0CD5" w:rsidRPr="00237D8A">
              <w:rPr>
                <w:sz w:val="22"/>
                <w:szCs w:val="22"/>
              </w:rPr>
              <w:t xml:space="preserve"> </w:t>
            </w:r>
            <w:r w:rsidR="00AD0CD5" w:rsidRPr="00237D8A">
              <w:rPr>
                <w:sz w:val="22"/>
                <w:szCs w:val="22"/>
              </w:rPr>
              <w:br/>
            </w:r>
            <w:r w:rsidR="00AD0CD5" w:rsidRPr="00C02843">
              <w:rPr>
                <w:sz w:val="22"/>
                <w:szCs w:val="22"/>
              </w:rPr>
              <w:t>20</w:t>
            </w:r>
            <w:r w:rsidR="00AD0CD5">
              <w:rPr>
                <w:sz w:val="22"/>
                <w:szCs w:val="22"/>
              </w:rPr>
              <w:t>2</w:t>
            </w:r>
            <w:r w:rsidR="004208B2">
              <w:rPr>
                <w:sz w:val="22"/>
                <w:szCs w:val="22"/>
              </w:rPr>
              <w:t>2</w:t>
            </w:r>
            <w:r w:rsidR="00AD0CD5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  <w:vMerge/>
          </w:tcPr>
          <w:p w:rsidR="00AD0CD5" w:rsidRDefault="00AD0CD5" w:rsidP="007A1F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right w:val="single" w:sz="4" w:space="0" w:color="auto"/>
            </w:tcBorders>
          </w:tcPr>
          <w:p w:rsidR="00AD0CD5" w:rsidRPr="00C1253B" w:rsidRDefault="003E65A4" w:rsidP="007A1FE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AD0CD5">
              <w:rPr>
                <w:sz w:val="22"/>
                <w:szCs w:val="22"/>
              </w:rPr>
              <w:t xml:space="preserve"> </w:t>
            </w:r>
            <w:r w:rsidR="00AD0CD5">
              <w:rPr>
                <w:sz w:val="22"/>
                <w:szCs w:val="22"/>
              </w:rPr>
              <w:br/>
            </w:r>
            <w:r w:rsidR="00AD0CD5" w:rsidRPr="00714670">
              <w:rPr>
                <w:sz w:val="22"/>
                <w:szCs w:val="22"/>
              </w:rPr>
              <w:t>20</w:t>
            </w:r>
            <w:r w:rsidR="004208B2">
              <w:rPr>
                <w:sz w:val="22"/>
                <w:szCs w:val="22"/>
              </w:rPr>
              <w:t>21</w:t>
            </w:r>
            <w:r w:rsidR="00AD0CD5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2" w:type="pct"/>
            <w:tcBorders>
              <w:right w:val="single" w:sz="4" w:space="0" w:color="auto"/>
            </w:tcBorders>
          </w:tcPr>
          <w:p w:rsidR="00AD0CD5" w:rsidRPr="00C1253B" w:rsidRDefault="003E65A4" w:rsidP="007A1FE3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4208B2">
              <w:rPr>
                <w:sz w:val="22"/>
                <w:szCs w:val="22"/>
              </w:rPr>
              <w:br/>
              <w:t>2022</w:t>
            </w:r>
            <w:r w:rsidR="00AD0CD5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21FA5" w:rsidRPr="003B59E7" w:rsidTr="005B4F1E">
        <w:trPr>
          <w:cantSplit/>
          <w:trHeight w:val="70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502,0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188,0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128,3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121,9           </w:t>
            </w:r>
          </w:p>
        </w:tc>
      </w:tr>
      <w:tr w:rsidR="00B21FA5" w:rsidRPr="003B59E7" w:rsidTr="00587656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444,7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152,5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107,2           </w:t>
            </w:r>
          </w:p>
        </w:tc>
      </w:tr>
      <w:tr w:rsidR="00F94A84" w:rsidRPr="003B59E7" w:rsidTr="00587656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4A84" w:rsidRPr="003B59E7" w:rsidRDefault="00F94A84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94A8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 радиолокационная, радионавигационная </w:t>
            </w:r>
            <w:r w:rsidR="00677CC2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94A84">
              <w:rPr>
                <w:rFonts w:ascii="Times New Roman" w:hAnsi="Times New Roman"/>
                <w:color w:val="000000"/>
                <w:sz w:val="22"/>
                <w:szCs w:val="22"/>
              </w:rPr>
              <w:t>и радиоаппаратура дистанционного управления, штук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F94A84" w:rsidRPr="00B21FA5" w:rsidRDefault="00F94A84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5 039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94A84" w:rsidRPr="00B21FA5" w:rsidRDefault="00F94A84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3 496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F94A84" w:rsidRPr="00B21FA5" w:rsidRDefault="00F94A84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180,5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4A84" w:rsidRPr="00B21FA5" w:rsidRDefault="00F94A84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238,1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4A84" w:rsidRPr="00B21FA5" w:rsidRDefault="00F94A84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</w:tr>
      <w:tr w:rsidR="00B21FA5" w:rsidRPr="003B59E7" w:rsidTr="00587656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93,2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120,9           </w:t>
            </w:r>
          </w:p>
        </w:tc>
      </w:tr>
      <w:tr w:rsidR="00B21FA5" w:rsidRPr="003B59E7" w:rsidTr="005B4F1E">
        <w:trPr>
          <w:cantSplit/>
          <w:trHeight w:val="241"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60,5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21,4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75,0            </w:t>
            </w:r>
          </w:p>
        </w:tc>
        <w:tc>
          <w:tcPr>
            <w:tcW w:w="6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68,9            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118,5           </w:t>
            </w:r>
          </w:p>
        </w:tc>
      </w:tr>
      <w:tr w:rsidR="00B21FA5" w:rsidRPr="003B59E7" w:rsidTr="005B4F1E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F94A84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94A84">
              <w:rPr>
                <w:rFonts w:ascii="Times New Roman" w:hAnsi="Times New Roman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F94A84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195,4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55,2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131,6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78,6            </w:t>
            </w:r>
          </w:p>
        </w:tc>
      </w:tr>
      <w:tr w:rsidR="00B21FA5" w:rsidRPr="003B59E7" w:rsidTr="007A1FE3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F94A84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94A84">
              <w:rPr>
                <w:rFonts w:ascii="Times New Roman" w:hAnsi="Times New Roman"/>
                <w:sz w:val="22"/>
                <w:szCs w:val="22"/>
              </w:rPr>
              <w:t xml:space="preserve">Части и принадлежности приборов и инструментов </w:t>
            </w:r>
            <w:r w:rsidRPr="00F94A84">
              <w:rPr>
                <w:rFonts w:ascii="Times New Roman" w:hAnsi="Times New Roman"/>
                <w:sz w:val="22"/>
                <w:szCs w:val="22"/>
              </w:rPr>
              <w:br/>
              <w:t>для измерения, контроля, испытаний, навигации, млн. руб.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3B59E7" w:rsidRDefault="00807C1E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3B59E7" w:rsidRDefault="00807C1E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3B59E7" w:rsidRDefault="00807C1E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173,4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3B59E7" w:rsidRDefault="00807C1E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3B59E7" w:rsidRDefault="00807C1E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</w:tr>
      <w:tr w:rsidR="00B21FA5" w:rsidRPr="003B59E7" w:rsidTr="007A1FE3">
        <w:trPr>
          <w:cantSplit/>
        </w:trPr>
        <w:tc>
          <w:tcPr>
            <w:tcW w:w="1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FA5" w:rsidRPr="00F94A84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94A84">
              <w:rPr>
                <w:rFonts w:ascii="Times New Roman" w:hAnsi="Times New Roman"/>
                <w:sz w:val="22"/>
                <w:szCs w:val="22"/>
              </w:rPr>
              <w:t xml:space="preserve">Аппаратура, основанная </w:t>
            </w:r>
            <w:r w:rsidRPr="00F94A84">
              <w:rPr>
                <w:rFonts w:ascii="Times New Roman" w:hAnsi="Times New Roman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F94A84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F94A84">
              <w:rPr>
                <w:rFonts w:ascii="Times New Roman" w:hAnsi="Times New Roman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386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134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204,2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203,0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114,5           </w:t>
            </w:r>
          </w:p>
        </w:tc>
      </w:tr>
      <w:tr w:rsidR="00B21FA5" w:rsidRPr="003B59E7" w:rsidTr="007A1FE3">
        <w:trPr>
          <w:cantSplit/>
        </w:trPr>
        <w:tc>
          <w:tcPr>
            <w:tcW w:w="1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Аппаратура, основанная </w:t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B59E7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3 948          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1 312          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75,0            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92,0            </w:t>
            </w:r>
          </w:p>
        </w:tc>
      </w:tr>
      <w:tr w:rsidR="00B21FA5" w:rsidRPr="003B59E7" w:rsidTr="005B4F1E">
        <w:trPr>
          <w:cantSplit/>
          <w:trHeight w:val="66"/>
        </w:trPr>
        <w:tc>
          <w:tcPr>
            <w:tcW w:w="17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60,7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20,7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128,8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198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92,7            </w:t>
            </w:r>
          </w:p>
        </w:tc>
      </w:tr>
    </w:tbl>
    <w:p w:rsidR="00134517" w:rsidRDefault="00134517" w:rsidP="007A1FE3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AD0CD5" w:rsidRPr="00C1253B" w:rsidTr="005B4F1E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AD0CD5" w:rsidRPr="00C1253B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D0CD5" w:rsidRPr="00237D8A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3E65A4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4208B2">
              <w:rPr>
                <w:sz w:val="22"/>
                <w:szCs w:val="22"/>
              </w:rPr>
              <w:t>2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AD0CD5" w:rsidRPr="00C1253B" w:rsidTr="005B4F1E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AD0CD5" w:rsidRPr="00C1253B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AD0CD5" w:rsidRPr="00FF0305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D5" w:rsidRPr="00237D8A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AD0CD5" w:rsidRPr="00C1253B" w:rsidTr="005B4F1E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AD0CD5" w:rsidRPr="00C1253B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AD0CD5" w:rsidRPr="00C1253B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D5" w:rsidRPr="00C1253B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D5" w:rsidRPr="00C1253B" w:rsidRDefault="00AD0CD5" w:rsidP="007A1FE3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  <w:r w:rsidRPr="00CD6F78">
              <w:rPr>
                <w:sz w:val="22"/>
                <w:szCs w:val="22"/>
              </w:rPr>
              <w:t xml:space="preserve">запасам на </w:t>
            </w:r>
            <w:r w:rsidRPr="00CD6F78">
              <w:rPr>
                <w:sz w:val="22"/>
                <w:szCs w:val="22"/>
              </w:rPr>
              <w:br/>
              <w:t xml:space="preserve">1 </w:t>
            </w:r>
            <w:r w:rsidR="003E65A4">
              <w:rPr>
                <w:sz w:val="22"/>
                <w:szCs w:val="22"/>
              </w:rPr>
              <w:t>марта</w:t>
            </w:r>
            <w:r w:rsidRPr="00CD6F78">
              <w:rPr>
                <w:sz w:val="22"/>
                <w:szCs w:val="22"/>
              </w:rPr>
              <w:br/>
              <w:t>20</w:t>
            </w:r>
            <w:r w:rsidR="004208B2">
              <w:rPr>
                <w:sz w:val="22"/>
                <w:szCs w:val="22"/>
              </w:rPr>
              <w:t>22</w:t>
            </w:r>
            <w:r w:rsidRPr="00CD6F78">
              <w:rPr>
                <w:sz w:val="22"/>
                <w:szCs w:val="22"/>
              </w:rPr>
              <w:t xml:space="preserve"> г.</w:t>
            </w:r>
          </w:p>
        </w:tc>
      </w:tr>
      <w:tr w:rsidR="00B21FA5" w:rsidRPr="003B59E7" w:rsidTr="00677CC2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36,4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24,6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133,8           </w:t>
            </w:r>
          </w:p>
        </w:tc>
      </w:tr>
      <w:tr w:rsidR="00F94A84" w:rsidRPr="003B59E7" w:rsidTr="00677CC2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94A84" w:rsidRPr="003B59E7" w:rsidRDefault="00F94A84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94A84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 радиолокационная, радионавигационная и радиоаппаратура дистанционного управления, штук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F94A84" w:rsidRPr="00B21FA5" w:rsidRDefault="00C1000F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4A84" w:rsidRPr="00B21FA5" w:rsidRDefault="00C1000F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94A84" w:rsidRPr="00B21FA5" w:rsidRDefault="00C1000F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</w:tr>
      <w:tr w:rsidR="00B21FA5" w:rsidRPr="003B59E7" w:rsidTr="005B4F1E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5,8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251,7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116,5           </w:t>
            </w:r>
          </w:p>
        </w:tc>
      </w:tr>
      <w:tr w:rsidR="00B21FA5" w:rsidRPr="003B59E7" w:rsidTr="00587656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C1000F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000F">
              <w:rPr>
                <w:rFonts w:ascii="Times New Roman" w:hAnsi="Times New Roman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31,7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157,2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89,9            </w:t>
            </w:r>
          </w:p>
        </w:tc>
      </w:tr>
      <w:tr w:rsidR="00B21FA5" w:rsidRPr="003B59E7" w:rsidTr="00587656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C1000F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000F">
              <w:rPr>
                <w:rFonts w:ascii="Times New Roman" w:hAnsi="Times New Roman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30,8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47,3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103,8           </w:t>
            </w:r>
          </w:p>
        </w:tc>
      </w:tr>
      <w:tr w:rsidR="00B21FA5" w:rsidRPr="003B59E7" w:rsidTr="00587656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C1000F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000F">
              <w:rPr>
                <w:rFonts w:ascii="Times New Roman" w:hAnsi="Times New Roman"/>
                <w:sz w:val="22"/>
                <w:szCs w:val="22"/>
              </w:rPr>
              <w:t xml:space="preserve">Части и принадлежности приборов </w:t>
            </w:r>
            <w:r w:rsidRPr="00C1000F">
              <w:rPr>
                <w:rFonts w:ascii="Times New Roman" w:hAnsi="Times New Roman"/>
                <w:sz w:val="22"/>
                <w:szCs w:val="22"/>
              </w:rPr>
              <w:br/>
              <w:t>и инструментов для измерения, контроля, испытаний, навигации, млн. руб.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B21FA5" w:rsidRPr="00B21FA5" w:rsidRDefault="00807C1E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807C1E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807C1E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B21FA5" w:rsidRPr="003B59E7" w:rsidTr="003E65A4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C1000F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1000F">
              <w:rPr>
                <w:rFonts w:ascii="Times New Roman" w:hAnsi="Times New Roman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C1000F">
              <w:rPr>
                <w:rFonts w:ascii="Times New Roman" w:hAnsi="Times New Roman"/>
                <w:sz w:val="22"/>
                <w:szCs w:val="22"/>
              </w:rPr>
              <w:t>а-</w:t>
            </w:r>
            <w:proofErr w:type="gramEnd"/>
            <w:r w:rsidRPr="00C1000F">
              <w:rPr>
                <w:rFonts w:ascii="Times New Roman" w:hAnsi="Times New Roman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149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91,4            </w:t>
            </w:r>
          </w:p>
        </w:tc>
      </w:tr>
      <w:tr w:rsidR="00B21FA5" w:rsidRPr="003B59E7" w:rsidTr="005B4F1E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3 682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279,8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112,5           </w:t>
            </w:r>
          </w:p>
        </w:tc>
      </w:tr>
      <w:tr w:rsidR="00B21FA5" w:rsidRPr="003B59E7" w:rsidTr="005B4F1E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B21FA5" w:rsidRPr="003B59E7" w:rsidRDefault="00B21FA5" w:rsidP="007A1F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3B59E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21,4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21FA5" w:rsidRPr="00B21FA5" w:rsidRDefault="00B21FA5" w:rsidP="007A1FE3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B21FA5">
              <w:rPr>
                <w:sz w:val="22"/>
                <w:szCs w:val="22"/>
              </w:rPr>
              <w:t xml:space="preserve">107,2           </w:t>
            </w:r>
          </w:p>
        </w:tc>
      </w:tr>
    </w:tbl>
    <w:p w:rsidR="005823A2" w:rsidRDefault="005823A2" w:rsidP="00CA2D9B">
      <w:pPr>
        <w:spacing w:before="120" w:line="320" w:lineRule="exact"/>
        <w:ind w:firstLine="709"/>
        <w:jc w:val="both"/>
        <w:rPr>
          <w:spacing w:val="-2"/>
          <w:kern w:val="24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386343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</w:t>
      </w:r>
      <w:r w:rsidR="00F85A06">
        <w:rPr>
          <w:spacing w:val="-2"/>
          <w:kern w:val="24"/>
          <w:sz w:val="26"/>
          <w:szCs w:val="26"/>
        </w:rPr>
        <w:t xml:space="preserve">в </w:t>
      </w:r>
      <w:r w:rsidR="00E21C28">
        <w:rPr>
          <w:spacing w:val="-2"/>
          <w:kern w:val="24"/>
          <w:sz w:val="26"/>
          <w:szCs w:val="26"/>
        </w:rPr>
        <w:t>I квартале</w:t>
      </w:r>
      <w:r w:rsidR="003E65A4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</w:t>
      </w:r>
      <w:r w:rsidR="00FE0940">
        <w:rPr>
          <w:spacing w:val="-2"/>
          <w:kern w:val="24"/>
          <w:sz w:val="26"/>
          <w:szCs w:val="26"/>
        </w:rPr>
        <w:t>2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>г</w:t>
      </w:r>
      <w:r w:rsidR="006B79A5">
        <w:rPr>
          <w:spacing w:val="-2"/>
          <w:kern w:val="24"/>
          <w:sz w:val="26"/>
          <w:szCs w:val="26"/>
        </w:rPr>
        <w:t>.</w:t>
      </w:r>
      <w:r w:rsidR="00441EEE">
        <w:rPr>
          <w:spacing w:val="-2"/>
          <w:kern w:val="24"/>
          <w:sz w:val="26"/>
          <w:szCs w:val="26"/>
        </w:rPr>
        <w:t xml:space="preserve">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 xml:space="preserve">по сравнению </w:t>
      </w:r>
      <w:r w:rsidR="0003710D">
        <w:rPr>
          <w:spacing w:val="-2"/>
          <w:kern w:val="24"/>
          <w:sz w:val="26"/>
          <w:szCs w:val="26"/>
        </w:rPr>
        <w:t>с</w:t>
      </w:r>
      <w:r w:rsidR="00F85A06">
        <w:rPr>
          <w:spacing w:val="-2"/>
          <w:kern w:val="24"/>
          <w:sz w:val="26"/>
          <w:szCs w:val="26"/>
        </w:rPr>
        <w:t xml:space="preserve"> </w:t>
      </w:r>
      <w:r w:rsidR="003E65A4">
        <w:rPr>
          <w:spacing w:val="-2"/>
          <w:kern w:val="24"/>
          <w:sz w:val="26"/>
          <w:szCs w:val="26"/>
          <w:lang w:val="en-US"/>
        </w:rPr>
        <w:t>I</w:t>
      </w:r>
      <w:r w:rsidR="003E65A4" w:rsidRPr="003E65A4">
        <w:rPr>
          <w:spacing w:val="-2"/>
          <w:kern w:val="24"/>
          <w:sz w:val="26"/>
          <w:szCs w:val="26"/>
        </w:rPr>
        <w:t xml:space="preserve"> </w:t>
      </w:r>
      <w:r w:rsidR="003E65A4">
        <w:rPr>
          <w:spacing w:val="-2"/>
          <w:kern w:val="24"/>
          <w:sz w:val="26"/>
          <w:szCs w:val="26"/>
        </w:rPr>
        <w:t>кварталом</w:t>
      </w:r>
      <w:r w:rsidR="006B79A5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</w:t>
      </w:r>
      <w:r w:rsidR="006B79A5">
        <w:rPr>
          <w:spacing w:val="-2"/>
          <w:kern w:val="24"/>
          <w:sz w:val="26"/>
          <w:szCs w:val="26"/>
        </w:rPr>
        <w:t>1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>г</w:t>
      </w:r>
      <w:r w:rsidR="003A44F8">
        <w:rPr>
          <w:spacing w:val="-2"/>
          <w:kern w:val="24"/>
          <w:sz w:val="26"/>
          <w:szCs w:val="26"/>
        </w:rPr>
        <w:t>.</w:t>
      </w:r>
      <w:r w:rsidR="00441EEE">
        <w:rPr>
          <w:spacing w:val="-2"/>
          <w:kern w:val="24"/>
          <w:sz w:val="26"/>
          <w:szCs w:val="26"/>
        </w:rPr>
        <w:t xml:space="preserve"> в сопоставимых ценах </w:t>
      </w:r>
      <w:r w:rsidR="00386343">
        <w:rPr>
          <w:spacing w:val="-2"/>
          <w:kern w:val="24"/>
          <w:sz w:val="26"/>
          <w:szCs w:val="26"/>
        </w:rPr>
        <w:t>составил</w:t>
      </w:r>
      <w:r w:rsidR="00754F68">
        <w:rPr>
          <w:spacing w:val="-2"/>
          <w:kern w:val="24"/>
          <w:sz w:val="26"/>
          <w:szCs w:val="26"/>
        </w:rPr>
        <w:br/>
      </w:r>
      <w:r w:rsidR="00386343">
        <w:rPr>
          <w:spacing w:val="-2"/>
          <w:kern w:val="24"/>
          <w:sz w:val="26"/>
          <w:szCs w:val="26"/>
        </w:rPr>
        <w:t>99,1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7A1FE3" w:rsidRDefault="007A1FE3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AE676A" w:rsidRPr="00CA0BB7" w:rsidRDefault="00AE676A" w:rsidP="00704603">
      <w:pPr>
        <w:pStyle w:val="a4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электрооборудования</w:t>
      </w:r>
    </w:p>
    <w:p w:rsidR="00AE676A" w:rsidRPr="00CA0BB7" w:rsidRDefault="00AE676A" w:rsidP="00AE676A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AE676A" w:rsidRDefault="00AE676A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 wp14:anchorId="249FB79C" wp14:editId="1E53A960">
            <wp:simplePos x="0" y="0"/>
            <wp:positionH relativeFrom="column">
              <wp:posOffset>-271145</wp:posOffset>
            </wp:positionH>
            <wp:positionV relativeFrom="paragraph">
              <wp:posOffset>19558</wp:posOffset>
            </wp:positionV>
            <wp:extent cx="6232551" cy="2106778"/>
            <wp:effectExtent l="0" t="0" r="0" b="8255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E676A" w:rsidRDefault="00AE676A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AE676A" w:rsidRDefault="00AE676A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7A1FE3" w:rsidRDefault="007A1FE3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807C1E" w:rsidRDefault="00807C1E" w:rsidP="005D61B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7A1FE3" w:rsidRDefault="007A1FE3" w:rsidP="005D61B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97949" w:rsidRDefault="00397949" w:rsidP="005D61B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7A1FE3" w:rsidRDefault="007A1FE3" w:rsidP="005D61B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7A1FE3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07"/>
        <w:gridCol w:w="1194"/>
        <w:gridCol w:w="1192"/>
        <w:gridCol w:w="1192"/>
        <w:gridCol w:w="1082"/>
        <w:gridCol w:w="1188"/>
      </w:tblGrid>
      <w:tr w:rsidR="00754F68" w:rsidRPr="00C1253B" w:rsidTr="00470AB8">
        <w:trPr>
          <w:cantSplit/>
          <w:trHeight w:val="726"/>
          <w:tblHeader/>
          <w:jc w:val="center"/>
        </w:trPr>
        <w:tc>
          <w:tcPr>
            <w:tcW w:w="1806" w:type="pct"/>
            <w:vMerge w:val="restart"/>
            <w:tcBorders>
              <w:left w:val="single" w:sz="4" w:space="0" w:color="auto"/>
            </w:tcBorders>
          </w:tcPr>
          <w:p w:rsidR="00754F68" w:rsidRPr="00FF0305" w:rsidRDefault="00754F68" w:rsidP="00397949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pct"/>
            <w:gridSpan w:val="2"/>
          </w:tcPr>
          <w:p w:rsidR="00754F68" w:rsidRDefault="00754F68" w:rsidP="003979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1" w:type="pct"/>
            <w:vMerge w:val="restart"/>
          </w:tcPr>
          <w:p w:rsidR="00754F68" w:rsidRDefault="007B129B" w:rsidP="003979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754F68">
              <w:rPr>
                <w:sz w:val="22"/>
                <w:szCs w:val="22"/>
              </w:rPr>
              <w:t xml:space="preserve"> </w:t>
            </w:r>
            <w:r w:rsidR="00754F68" w:rsidRPr="00C02843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22</w:t>
            </w:r>
            <w:r w:rsidR="00754F68" w:rsidRPr="00C02843">
              <w:rPr>
                <w:sz w:val="22"/>
                <w:szCs w:val="22"/>
              </w:rPr>
              <w:t xml:space="preserve"> г. </w:t>
            </w:r>
            <w:r w:rsidR="00754F68" w:rsidRPr="00C02843">
              <w:rPr>
                <w:sz w:val="22"/>
                <w:szCs w:val="22"/>
              </w:rPr>
              <w:br/>
            </w:r>
            <w:proofErr w:type="gramStart"/>
            <w:r w:rsidR="00754F68" w:rsidRPr="00C02843">
              <w:rPr>
                <w:sz w:val="22"/>
                <w:szCs w:val="22"/>
              </w:rPr>
              <w:t>в</w:t>
            </w:r>
            <w:proofErr w:type="gramEnd"/>
            <w:r w:rsidR="00754F68">
              <w:rPr>
                <w:sz w:val="22"/>
                <w:szCs w:val="22"/>
              </w:rPr>
              <w:t xml:space="preserve"> </w:t>
            </w:r>
            <w:r w:rsidR="00754F68" w:rsidRPr="00C02843">
              <w:rPr>
                <w:sz w:val="22"/>
                <w:szCs w:val="22"/>
              </w:rPr>
              <w:t>% к</w:t>
            </w:r>
            <w:r w:rsidR="00754F68">
              <w:rPr>
                <w:sz w:val="22"/>
                <w:szCs w:val="22"/>
              </w:rPr>
              <w:t xml:space="preserve"> </w:t>
            </w:r>
            <w:r w:rsidR="00754F68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3E65A4">
              <w:rPr>
                <w:sz w:val="22"/>
                <w:szCs w:val="22"/>
              </w:rPr>
              <w:t>у</w:t>
            </w:r>
            <w:proofErr w:type="gramEnd"/>
            <w:r w:rsidR="00754F68">
              <w:rPr>
                <w:sz w:val="22"/>
                <w:szCs w:val="22"/>
              </w:rPr>
              <w:t xml:space="preserve"> </w:t>
            </w:r>
            <w:r w:rsidR="00754F68" w:rsidRPr="00C02843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21</w:t>
            </w:r>
            <w:r w:rsidR="00754F68" w:rsidRPr="00C02843">
              <w:rPr>
                <w:sz w:val="22"/>
                <w:szCs w:val="22"/>
              </w:rPr>
              <w:t xml:space="preserve"> г</w:t>
            </w:r>
            <w:r w:rsidR="00754F68">
              <w:rPr>
                <w:sz w:val="22"/>
                <w:szCs w:val="22"/>
              </w:rPr>
              <w:t>.</w:t>
            </w:r>
          </w:p>
        </w:tc>
        <w:tc>
          <w:tcPr>
            <w:tcW w:w="1240" w:type="pct"/>
            <w:gridSpan w:val="2"/>
            <w:tcBorders>
              <w:right w:val="single" w:sz="4" w:space="0" w:color="auto"/>
            </w:tcBorders>
          </w:tcPr>
          <w:p w:rsidR="00754F68" w:rsidRDefault="003E65A4" w:rsidP="003979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754F68" w:rsidRPr="00714670">
              <w:rPr>
                <w:sz w:val="22"/>
                <w:szCs w:val="22"/>
              </w:rPr>
              <w:t xml:space="preserve"> 20</w:t>
            </w:r>
            <w:r w:rsidR="00754F68">
              <w:rPr>
                <w:sz w:val="22"/>
                <w:szCs w:val="22"/>
              </w:rPr>
              <w:t>22</w:t>
            </w:r>
            <w:r w:rsidR="00754F68" w:rsidRPr="00714670">
              <w:rPr>
                <w:sz w:val="22"/>
                <w:szCs w:val="22"/>
              </w:rPr>
              <w:t xml:space="preserve"> г.</w:t>
            </w:r>
            <w:r w:rsidR="00754F68" w:rsidRPr="00714670">
              <w:rPr>
                <w:sz w:val="22"/>
                <w:szCs w:val="22"/>
              </w:rPr>
              <w:br/>
            </w:r>
            <w:proofErr w:type="gramStart"/>
            <w:r w:rsidR="00754F68" w:rsidRPr="00714670">
              <w:rPr>
                <w:sz w:val="22"/>
                <w:szCs w:val="22"/>
              </w:rPr>
              <w:t>в</w:t>
            </w:r>
            <w:proofErr w:type="gramEnd"/>
            <w:r w:rsidR="00754F68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754F68" w:rsidRPr="00C1253B" w:rsidTr="00B16544">
        <w:trPr>
          <w:cantSplit/>
          <w:trHeight w:val="579"/>
          <w:tblHeader/>
          <w:jc w:val="center"/>
        </w:trPr>
        <w:tc>
          <w:tcPr>
            <w:tcW w:w="1806" w:type="pct"/>
            <w:vMerge/>
            <w:tcBorders>
              <w:left w:val="single" w:sz="4" w:space="0" w:color="auto"/>
            </w:tcBorders>
          </w:tcPr>
          <w:p w:rsidR="00754F68" w:rsidRPr="00C1253B" w:rsidRDefault="00754F68" w:rsidP="00397949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</w:tcPr>
          <w:p w:rsidR="00754F68" w:rsidRPr="00C1253B" w:rsidRDefault="007B129B" w:rsidP="003979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754F68" w:rsidRPr="00237D8A">
              <w:rPr>
                <w:sz w:val="22"/>
                <w:szCs w:val="22"/>
              </w:rPr>
              <w:t xml:space="preserve"> </w:t>
            </w:r>
            <w:r w:rsidR="00754F68" w:rsidRPr="00C02843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22</w:t>
            </w:r>
            <w:r w:rsidR="00754F68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1" w:type="pct"/>
          </w:tcPr>
          <w:p w:rsidR="00754F68" w:rsidRDefault="003E65A4" w:rsidP="003979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754F68" w:rsidRPr="00237D8A">
              <w:rPr>
                <w:sz w:val="22"/>
                <w:szCs w:val="22"/>
              </w:rPr>
              <w:t xml:space="preserve"> </w:t>
            </w:r>
            <w:r w:rsidR="00754F68" w:rsidRPr="00237D8A">
              <w:rPr>
                <w:sz w:val="22"/>
                <w:szCs w:val="22"/>
              </w:rPr>
              <w:br/>
            </w:r>
            <w:r w:rsidR="00754F68" w:rsidRPr="00C02843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22</w:t>
            </w:r>
            <w:r w:rsidR="00754F68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1" w:type="pct"/>
            <w:vMerge/>
          </w:tcPr>
          <w:p w:rsidR="00754F68" w:rsidRDefault="00754F68" w:rsidP="003979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754F68" w:rsidRPr="00C1253B" w:rsidRDefault="003E65A4" w:rsidP="0039794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56512E">
              <w:rPr>
                <w:sz w:val="22"/>
                <w:szCs w:val="22"/>
              </w:rPr>
              <w:t>у</w:t>
            </w:r>
            <w:r w:rsidR="00754F68">
              <w:rPr>
                <w:sz w:val="22"/>
                <w:szCs w:val="22"/>
              </w:rPr>
              <w:br/>
            </w:r>
            <w:r w:rsidR="00754F68" w:rsidRPr="00714670">
              <w:rPr>
                <w:sz w:val="22"/>
                <w:szCs w:val="22"/>
              </w:rPr>
              <w:t>20</w:t>
            </w:r>
            <w:r w:rsidR="00754F68">
              <w:rPr>
                <w:sz w:val="22"/>
                <w:szCs w:val="22"/>
              </w:rPr>
              <w:t>21</w:t>
            </w:r>
            <w:r w:rsidR="00754F68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9" w:type="pct"/>
            <w:tcBorders>
              <w:right w:val="single" w:sz="4" w:space="0" w:color="auto"/>
            </w:tcBorders>
          </w:tcPr>
          <w:p w:rsidR="00754F68" w:rsidRPr="00C1253B" w:rsidRDefault="003E65A4" w:rsidP="00397949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754F68">
              <w:rPr>
                <w:sz w:val="22"/>
                <w:szCs w:val="22"/>
              </w:rPr>
              <w:br/>
              <w:t>2022</w:t>
            </w:r>
            <w:r w:rsidR="00754F68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70AB8" w:rsidRPr="00FC23D7" w:rsidTr="00470AB8">
        <w:trPr>
          <w:cantSplit/>
          <w:trHeight w:val="284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168,3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65,8            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99,1            </w:t>
            </w:r>
          </w:p>
        </w:tc>
        <w:tc>
          <w:tcPr>
            <w:tcW w:w="64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122,5           </w:t>
            </w:r>
          </w:p>
        </w:tc>
      </w:tr>
      <w:tr w:rsidR="00470AB8" w:rsidRPr="00FC23D7" w:rsidTr="00F85E7B">
        <w:trPr>
          <w:cantSplit/>
          <w:trHeight w:val="284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119,9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41,0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126,4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98,9            </w:t>
            </w:r>
          </w:p>
        </w:tc>
      </w:tr>
      <w:tr w:rsidR="009F63D3" w:rsidRPr="00FC23D7" w:rsidTr="00F85E7B">
        <w:trPr>
          <w:cantSplit/>
          <w:trHeight w:val="284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63D3" w:rsidRPr="00FC23D7" w:rsidRDefault="009F63D3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F63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Части электродвигателей, генераторов и трансформаторов,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</w:t>
            </w:r>
            <w:r w:rsidRPr="009F63D3">
              <w:rPr>
                <w:rFonts w:ascii="Times New Roman" w:hAnsi="Times New Roman"/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9F63D3" w:rsidRPr="00470AB8" w:rsidRDefault="009F63D3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F63D3" w:rsidRPr="00470AB8" w:rsidRDefault="009F63D3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9F63D3" w:rsidRPr="00470AB8" w:rsidRDefault="009F63D3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63D3" w:rsidRPr="00470AB8" w:rsidRDefault="009F63D3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147,9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63D3" w:rsidRPr="00470AB8" w:rsidRDefault="009F63D3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</w:tr>
      <w:tr w:rsidR="00470AB8" w:rsidRPr="00FC23D7" w:rsidTr="00F85E7B">
        <w:trPr>
          <w:cantSplit/>
          <w:trHeight w:val="284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133,6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30,5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48,4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61,9            </w:t>
            </w:r>
          </w:p>
        </w:tc>
      </w:tr>
      <w:tr w:rsidR="00470AB8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2 063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701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101,6           </w:t>
            </w:r>
          </w:p>
        </w:tc>
      </w:tr>
      <w:tr w:rsidR="00470AB8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3 017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1 204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89,7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94,5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117,5           </w:t>
            </w:r>
          </w:p>
        </w:tc>
      </w:tr>
      <w:tr w:rsidR="00470AB8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155,4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43,0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78,9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61,1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73,4            </w:t>
            </w:r>
          </w:p>
        </w:tc>
      </w:tr>
      <w:tr w:rsidR="00470AB8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40,5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84,2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67,6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69,8            </w:t>
            </w:r>
          </w:p>
        </w:tc>
      </w:tr>
      <w:tr w:rsidR="00470AB8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20,2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7,9 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74,7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88,0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103,9           </w:t>
            </w:r>
          </w:p>
        </w:tc>
      </w:tr>
      <w:tr w:rsidR="00470AB8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190,2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51,1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203,6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177,9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77,9            </w:t>
            </w:r>
          </w:p>
        </w:tc>
      </w:tr>
      <w:tr w:rsidR="00470AB8" w:rsidRPr="00FC23D7" w:rsidTr="00470AB8">
        <w:trPr>
          <w:cantSplit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83,7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26,6            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79,3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66,1            </w:t>
            </w:r>
          </w:p>
        </w:tc>
        <w:tc>
          <w:tcPr>
            <w:tcW w:w="64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84,8            </w:t>
            </w:r>
          </w:p>
        </w:tc>
      </w:tr>
      <w:tr w:rsidR="00470AB8" w:rsidRPr="00FC23D7" w:rsidTr="00470AB8">
        <w:trPr>
          <w:cantSplit/>
          <w:trHeight w:val="66"/>
          <w:jc w:val="center"/>
        </w:trPr>
        <w:tc>
          <w:tcPr>
            <w:tcW w:w="180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70AB8" w:rsidRPr="00FC23D7" w:rsidRDefault="00470AB8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203,5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80,6 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70AB8" w:rsidRPr="00470AB8" w:rsidRDefault="00470AB8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470AB8">
              <w:rPr>
                <w:sz w:val="22"/>
                <w:szCs w:val="22"/>
              </w:rPr>
              <w:t xml:space="preserve">111,9           </w:t>
            </w:r>
          </w:p>
        </w:tc>
      </w:tr>
    </w:tbl>
    <w:p w:rsidR="00397949" w:rsidRDefault="00397949" w:rsidP="00682B51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134517" w:rsidRDefault="00134517" w:rsidP="00397949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153"/>
        <w:gridCol w:w="1343"/>
        <w:gridCol w:w="1343"/>
        <w:gridCol w:w="1344"/>
      </w:tblGrid>
      <w:tr w:rsidR="00754F68" w:rsidRPr="00C1253B" w:rsidTr="0089446D">
        <w:trPr>
          <w:cantSplit/>
          <w:trHeight w:val="247"/>
          <w:tblHeader/>
          <w:jc w:val="center"/>
        </w:trPr>
        <w:tc>
          <w:tcPr>
            <w:tcW w:w="2806" w:type="pct"/>
            <w:vMerge w:val="restart"/>
            <w:tcBorders>
              <w:left w:val="single" w:sz="4" w:space="0" w:color="auto"/>
            </w:tcBorders>
            <w:vAlign w:val="bottom"/>
          </w:tcPr>
          <w:p w:rsidR="00754F68" w:rsidRPr="00C1253B" w:rsidRDefault="00754F68" w:rsidP="0039794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4" w:type="pct"/>
            <w:gridSpan w:val="3"/>
            <w:tcBorders>
              <w:right w:val="single" w:sz="4" w:space="0" w:color="auto"/>
            </w:tcBorders>
          </w:tcPr>
          <w:p w:rsidR="00754F68" w:rsidRPr="00762D98" w:rsidRDefault="00754F68" w:rsidP="00397949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3E65A4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754F68" w:rsidRPr="00C1253B" w:rsidTr="0089446D">
        <w:trPr>
          <w:cantSplit/>
          <w:trHeight w:val="278"/>
          <w:tblHeader/>
          <w:jc w:val="center"/>
        </w:trPr>
        <w:tc>
          <w:tcPr>
            <w:tcW w:w="2806" w:type="pct"/>
            <w:vMerge/>
            <w:tcBorders>
              <w:left w:val="single" w:sz="4" w:space="0" w:color="auto"/>
            </w:tcBorders>
            <w:vAlign w:val="bottom"/>
          </w:tcPr>
          <w:p w:rsidR="00754F68" w:rsidRPr="00C1253B" w:rsidRDefault="00754F68" w:rsidP="0039794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754F68" w:rsidRPr="00FF0305" w:rsidRDefault="00754F68" w:rsidP="003979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6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68" w:rsidRPr="00762D98" w:rsidRDefault="00754F68" w:rsidP="00397949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754F68" w:rsidRPr="00C1253B" w:rsidTr="0089446D">
        <w:trPr>
          <w:cantSplit/>
          <w:trHeight w:val="844"/>
          <w:tblHeader/>
          <w:jc w:val="center"/>
        </w:trPr>
        <w:tc>
          <w:tcPr>
            <w:tcW w:w="28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54F68" w:rsidRPr="00C1253B" w:rsidRDefault="00754F68" w:rsidP="0039794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bottom w:val="single" w:sz="4" w:space="0" w:color="auto"/>
            </w:tcBorders>
          </w:tcPr>
          <w:p w:rsidR="00754F68" w:rsidRPr="00C1253B" w:rsidRDefault="00754F68" w:rsidP="0039794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68" w:rsidRPr="00C1253B" w:rsidRDefault="00754F68" w:rsidP="0039794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68" w:rsidRPr="00C1253B" w:rsidRDefault="00754F68" w:rsidP="00397949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E65A4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B65CBD" w:rsidRPr="00FC23D7" w:rsidTr="0089446D">
        <w:trPr>
          <w:cantSplit/>
          <w:trHeight w:val="74"/>
          <w:jc w:val="center"/>
        </w:trPr>
        <w:tc>
          <w:tcPr>
            <w:tcW w:w="28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65CBD" w:rsidRPr="00FC23D7" w:rsidRDefault="00B65CBD" w:rsidP="003979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21,0            </w:t>
            </w:r>
          </w:p>
        </w:tc>
        <w:tc>
          <w:tcPr>
            <w:tcW w:w="73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97,3            </w:t>
            </w:r>
          </w:p>
        </w:tc>
      </w:tr>
      <w:tr w:rsidR="00B65CBD" w:rsidRPr="00FC23D7" w:rsidTr="0089446D">
        <w:trPr>
          <w:cantSplit/>
          <w:trHeight w:val="74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5CBD" w:rsidRPr="00FC23D7" w:rsidRDefault="00B65CBD" w:rsidP="003979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30,5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77,8            </w:t>
            </w:r>
          </w:p>
        </w:tc>
        <w:tc>
          <w:tcPr>
            <w:tcW w:w="7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75,1            </w:t>
            </w:r>
          </w:p>
        </w:tc>
      </w:tr>
      <w:tr w:rsidR="009F63D3" w:rsidRPr="00FC23D7" w:rsidTr="0089446D">
        <w:trPr>
          <w:cantSplit/>
          <w:trHeight w:val="74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F63D3" w:rsidRPr="00FC23D7" w:rsidRDefault="009F63D3" w:rsidP="003979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F63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Части электродвигателей, генераторов </w:t>
            </w:r>
            <w:r w:rsidR="00E25B05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9F63D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трансформаторов,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</w:t>
            </w:r>
            <w:r w:rsidRPr="009F63D3">
              <w:rPr>
                <w:rFonts w:ascii="Times New Roman" w:hAnsi="Times New Roman"/>
                <w:color w:val="000000"/>
                <w:sz w:val="22"/>
                <w:szCs w:val="22"/>
              </w:rPr>
              <w:t>. руб.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9F63D3" w:rsidRPr="00B65CBD" w:rsidRDefault="009F63D3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63D3" w:rsidRPr="00B65CBD" w:rsidRDefault="009F63D3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7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F63D3" w:rsidRPr="00B65CBD" w:rsidRDefault="009F63D3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</w:tr>
      <w:tr w:rsidR="00B65CBD" w:rsidRPr="00FC23D7" w:rsidTr="00586C3D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FC23D7" w:rsidRDefault="00B65CBD" w:rsidP="003979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166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24,1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103,1           </w:t>
            </w:r>
          </w:p>
        </w:tc>
      </w:tr>
      <w:tr w:rsidR="00B65CBD" w:rsidRPr="00FC23D7" w:rsidTr="007A1FE3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FC23D7" w:rsidRDefault="00B65CBD" w:rsidP="003979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559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55,6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82,1            </w:t>
            </w:r>
          </w:p>
        </w:tc>
      </w:tr>
      <w:tr w:rsidR="00B65CBD" w:rsidRPr="00FC23D7" w:rsidTr="007A1FE3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5CBD" w:rsidRPr="00FC23D7" w:rsidRDefault="00B65CBD" w:rsidP="003979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7,2 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73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103,7           </w:t>
            </w:r>
          </w:p>
        </w:tc>
      </w:tr>
      <w:tr w:rsidR="00B65CBD" w:rsidRPr="00FC23D7" w:rsidTr="007A1FE3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FC23D7" w:rsidRDefault="00B65CBD" w:rsidP="003979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136,4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83,0            </w:t>
            </w:r>
          </w:p>
        </w:tc>
      </w:tr>
      <w:tr w:rsidR="00B65CBD" w:rsidRPr="00FC23D7" w:rsidTr="0089446D">
        <w:trPr>
          <w:cantSplit/>
          <w:trHeight w:val="225"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FC23D7" w:rsidRDefault="00B65CBD" w:rsidP="0039794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23,0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70,0            </w:t>
            </w:r>
          </w:p>
        </w:tc>
      </w:tr>
      <w:tr w:rsidR="00B65CBD" w:rsidRPr="00FC23D7" w:rsidTr="0089446D">
        <w:trPr>
          <w:cantSplit/>
          <w:jc w:val="center"/>
        </w:trPr>
        <w:tc>
          <w:tcPr>
            <w:tcW w:w="280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B65CBD" w:rsidRPr="00FC23D7" w:rsidRDefault="00B65CBD" w:rsidP="00397949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FC23D7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88,3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130,2           </w:t>
            </w:r>
          </w:p>
        </w:tc>
        <w:tc>
          <w:tcPr>
            <w:tcW w:w="73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5CBD" w:rsidRPr="00B65CBD" w:rsidRDefault="00B65CBD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5CBD">
              <w:rPr>
                <w:sz w:val="22"/>
                <w:szCs w:val="22"/>
              </w:rPr>
              <w:t xml:space="preserve">94,1            </w:t>
            </w:r>
          </w:p>
        </w:tc>
      </w:tr>
    </w:tbl>
    <w:p w:rsidR="005823A2" w:rsidRDefault="005823A2" w:rsidP="00397949">
      <w:pPr>
        <w:spacing w:before="120" w:line="35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C57711">
        <w:rPr>
          <w:kern w:val="24"/>
          <w:sz w:val="26"/>
        </w:rPr>
        <w:t>6,7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производства </w:t>
      </w:r>
      <w:r w:rsidR="00F85A06">
        <w:rPr>
          <w:kern w:val="24"/>
          <w:sz w:val="26"/>
        </w:rPr>
        <w:t xml:space="preserve">в </w:t>
      </w:r>
      <w:r w:rsidR="00E21C28">
        <w:rPr>
          <w:kern w:val="24"/>
          <w:sz w:val="26"/>
        </w:rPr>
        <w:t>I квартале</w:t>
      </w:r>
      <w:r w:rsidR="003E65A4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2D03E0">
        <w:rPr>
          <w:kern w:val="24"/>
          <w:sz w:val="26"/>
        </w:rPr>
        <w:t>2</w:t>
      </w:r>
      <w:r w:rsidRPr="00CA0BB7">
        <w:rPr>
          <w:kern w:val="24"/>
          <w:sz w:val="26"/>
        </w:rPr>
        <w:t> г</w:t>
      </w:r>
      <w:r w:rsidR="000D378D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</w:t>
      </w:r>
      <w:r w:rsidR="003E65A4">
        <w:rPr>
          <w:kern w:val="24"/>
          <w:sz w:val="26"/>
          <w:lang w:val="en-US"/>
        </w:rPr>
        <w:t>I</w:t>
      </w:r>
      <w:r w:rsidR="003E65A4" w:rsidRPr="003E65A4">
        <w:rPr>
          <w:kern w:val="24"/>
          <w:sz w:val="26"/>
        </w:rPr>
        <w:t xml:space="preserve"> </w:t>
      </w:r>
      <w:r w:rsidR="003E65A4">
        <w:rPr>
          <w:kern w:val="24"/>
          <w:sz w:val="26"/>
        </w:rPr>
        <w:t xml:space="preserve">кварталом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</w:t>
      </w:r>
      <w:r w:rsidR="000D378D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0D378D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C57711">
        <w:rPr>
          <w:kern w:val="24"/>
          <w:sz w:val="26"/>
        </w:rPr>
        <w:t>21,2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CA2D9B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 wp14:anchorId="0A958937" wp14:editId="25BDC572">
            <wp:simplePos x="0" y="0"/>
            <wp:positionH relativeFrom="column">
              <wp:posOffset>-59182</wp:posOffset>
            </wp:positionH>
            <wp:positionV relativeFrom="paragraph">
              <wp:posOffset>89865</wp:posOffset>
            </wp:positionV>
            <wp:extent cx="6042355" cy="1865376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F70D5" w:rsidRDefault="002F70D5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97949" w:rsidRDefault="00397949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97949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39"/>
        <w:gridCol w:w="1269"/>
        <w:gridCol w:w="1271"/>
        <w:gridCol w:w="1267"/>
        <w:gridCol w:w="1155"/>
        <w:gridCol w:w="1154"/>
      </w:tblGrid>
      <w:tr w:rsidR="009E0767" w:rsidRPr="00C1253B" w:rsidTr="001E1B1F">
        <w:trPr>
          <w:cantSplit/>
          <w:trHeight w:val="283"/>
          <w:tblHeader/>
          <w:jc w:val="center"/>
        </w:trPr>
        <w:tc>
          <w:tcPr>
            <w:tcW w:w="1660" w:type="pct"/>
            <w:vMerge w:val="restart"/>
            <w:tcBorders>
              <w:left w:val="single" w:sz="4" w:space="0" w:color="auto"/>
            </w:tcBorders>
          </w:tcPr>
          <w:p w:rsidR="009E0767" w:rsidRPr="00C1253B" w:rsidRDefault="009E0767" w:rsidP="00397949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87" w:type="pct"/>
            <w:gridSpan w:val="2"/>
          </w:tcPr>
          <w:p w:rsidR="009E0767" w:rsidRDefault="009E0767" w:rsidP="003979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2" w:type="pct"/>
            <w:vMerge w:val="restart"/>
          </w:tcPr>
          <w:p w:rsidR="009E0767" w:rsidRDefault="007B129B" w:rsidP="003979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9E0767">
              <w:rPr>
                <w:sz w:val="22"/>
                <w:szCs w:val="22"/>
              </w:rPr>
              <w:t xml:space="preserve"> </w:t>
            </w:r>
            <w:r w:rsidR="009E0767" w:rsidRPr="00C02843">
              <w:rPr>
                <w:sz w:val="22"/>
                <w:szCs w:val="22"/>
              </w:rPr>
              <w:t>20</w:t>
            </w:r>
            <w:r w:rsidR="009E0767">
              <w:rPr>
                <w:sz w:val="22"/>
                <w:szCs w:val="22"/>
              </w:rPr>
              <w:t>22</w:t>
            </w:r>
            <w:r w:rsidR="009E0767" w:rsidRPr="00C02843">
              <w:rPr>
                <w:sz w:val="22"/>
                <w:szCs w:val="22"/>
              </w:rPr>
              <w:t xml:space="preserve"> г. </w:t>
            </w:r>
            <w:r w:rsidR="009E0767" w:rsidRPr="00C02843">
              <w:rPr>
                <w:sz w:val="22"/>
                <w:szCs w:val="22"/>
              </w:rPr>
              <w:br/>
            </w:r>
            <w:proofErr w:type="gramStart"/>
            <w:r w:rsidR="009E0767" w:rsidRPr="00C02843">
              <w:rPr>
                <w:sz w:val="22"/>
                <w:szCs w:val="22"/>
              </w:rPr>
              <w:t>в</w:t>
            </w:r>
            <w:proofErr w:type="gramEnd"/>
            <w:r w:rsidR="009E0767">
              <w:rPr>
                <w:sz w:val="22"/>
                <w:szCs w:val="22"/>
              </w:rPr>
              <w:t xml:space="preserve"> </w:t>
            </w:r>
            <w:r w:rsidR="009E0767" w:rsidRPr="00C02843">
              <w:rPr>
                <w:sz w:val="22"/>
                <w:szCs w:val="22"/>
              </w:rPr>
              <w:t>% к</w:t>
            </w:r>
            <w:r w:rsidR="009E0767">
              <w:rPr>
                <w:sz w:val="22"/>
                <w:szCs w:val="22"/>
              </w:rPr>
              <w:t xml:space="preserve"> </w:t>
            </w:r>
            <w:r w:rsidR="009E0767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3E65A4">
              <w:rPr>
                <w:sz w:val="22"/>
                <w:szCs w:val="22"/>
              </w:rPr>
              <w:t>у</w:t>
            </w:r>
            <w:proofErr w:type="gramEnd"/>
            <w:r w:rsidR="009E0767">
              <w:rPr>
                <w:sz w:val="22"/>
                <w:szCs w:val="22"/>
              </w:rPr>
              <w:t xml:space="preserve"> </w:t>
            </w:r>
            <w:r w:rsidR="009E0767" w:rsidRPr="00C02843">
              <w:rPr>
                <w:sz w:val="22"/>
                <w:szCs w:val="22"/>
              </w:rPr>
              <w:t>20</w:t>
            </w:r>
            <w:r w:rsidR="009E0767">
              <w:rPr>
                <w:sz w:val="22"/>
                <w:szCs w:val="22"/>
              </w:rPr>
              <w:t>21</w:t>
            </w:r>
            <w:r w:rsidR="009E0767" w:rsidRPr="00C02843">
              <w:rPr>
                <w:sz w:val="22"/>
                <w:szCs w:val="22"/>
              </w:rPr>
              <w:t xml:space="preserve"> г</w:t>
            </w:r>
            <w:r w:rsidR="009E0767">
              <w:rPr>
                <w:sz w:val="22"/>
                <w:szCs w:val="22"/>
              </w:rPr>
              <w:t>.</w:t>
            </w:r>
          </w:p>
        </w:tc>
        <w:tc>
          <w:tcPr>
            <w:tcW w:w="1261" w:type="pct"/>
            <w:gridSpan w:val="2"/>
            <w:tcBorders>
              <w:right w:val="single" w:sz="4" w:space="0" w:color="auto"/>
            </w:tcBorders>
          </w:tcPr>
          <w:p w:rsidR="009E0767" w:rsidRDefault="003E65A4" w:rsidP="003979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E0767" w:rsidRPr="00714670">
              <w:rPr>
                <w:sz w:val="22"/>
                <w:szCs w:val="22"/>
              </w:rPr>
              <w:t xml:space="preserve"> 20</w:t>
            </w:r>
            <w:r w:rsidR="009E0767">
              <w:rPr>
                <w:sz w:val="22"/>
                <w:szCs w:val="22"/>
              </w:rPr>
              <w:t>22</w:t>
            </w:r>
            <w:r w:rsidR="009E0767" w:rsidRPr="00714670">
              <w:rPr>
                <w:sz w:val="22"/>
                <w:szCs w:val="22"/>
              </w:rPr>
              <w:t xml:space="preserve"> г.</w:t>
            </w:r>
            <w:r w:rsidR="009E0767" w:rsidRPr="00714670">
              <w:rPr>
                <w:sz w:val="22"/>
                <w:szCs w:val="22"/>
              </w:rPr>
              <w:br/>
            </w:r>
            <w:proofErr w:type="gramStart"/>
            <w:r w:rsidR="009E0767" w:rsidRPr="00714670">
              <w:rPr>
                <w:sz w:val="22"/>
                <w:szCs w:val="22"/>
              </w:rPr>
              <w:t>в</w:t>
            </w:r>
            <w:proofErr w:type="gramEnd"/>
            <w:r w:rsidR="009E076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9E0767" w:rsidRPr="00C1253B" w:rsidTr="001E1B1F">
        <w:trPr>
          <w:cantSplit/>
          <w:trHeight w:val="546"/>
          <w:tblHeader/>
          <w:jc w:val="center"/>
        </w:trPr>
        <w:tc>
          <w:tcPr>
            <w:tcW w:w="1660" w:type="pct"/>
            <w:vMerge/>
            <w:tcBorders>
              <w:left w:val="single" w:sz="4" w:space="0" w:color="auto"/>
            </w:tcBorders>
          </w:tcPr>
          <w:p w:rsidR="009E0767" w:rsidRPr="00C1253B" w:rsidRDefault="009E0767" w:rsidP="00397949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</w:tcPr>
          <w:p w:rsidR="009E0767" w:rsidRPr="00C1253B" w:rsidRDefault="007B129B" w:rsidP="003979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9E0767">
              <w:rPr>
                <w:sz w:val="22"/>
                <w:szCs w:val="22"/>
                <w:lang w:val="en-US"/>
              </w:rPr>
              <w:t xml:space="preserve"> </w:t>
            </w:r>
            <w:r w:rsidR="009E0767" w:rsidRPr="00C02843">
              <w:rPr>
                <w:sz w:val="22"/>
                <w:szCs w:val="22"/>
              </w:rPr>
              <w:t>20</w:t>
            </w:r>
            <w:r w:rsidR="009E0767">
              <w:rPr>
                <w:sz w:val="22"/>
                <w:szCs w:val="22"/>
              </w:rPr>
              <w:t>22</w:t>
            </w:r>
            <w:r w:rsidR="009E076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4" w:type="pct"/>
          </w:tcPr>
          <w:p w:rsidR="009E0767" w:rsidRDefault="003E65A4" w:rsidP="003979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E0767">
              <w:rPr>
                <w:sz w:val="22"/>
                <w:szCs w:val="22"/>
                <w:lang w:val="en-US"/>
              </w:rPr>
              <w:t xml:space="preserve"> </w:t>
            </w:r>
            <w:r w:rsidR="009E0767">
              <w:rPr>
                <w:sz w:val="22"/>
                <w:szCs w:val="22"/>
                <w:lang w:val="en-US"/>
              </w:rPr>
              <w:br/>
            </w:r>
            <w:r w:rsidR="009E0767" w:rsidRPr="00C02843">
              <w:rPr>
                <w:sz w:val="22"/>
                <w:szCs w:val="22"/>
              </w:rPr>
              <w:t>20</w:t>
            </w:r>
            <w:r w:rsidR="009E0767">
              <w:rPr>
                <w:sz w:val="22"/>
                <w:szCs w:val="22"/>
              </w:rPr>
              <w:t>22</w:t>
            </w:r>
            <w:r w:rsidR="009E076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vMerge/>
          </w:tcPr>
          <w:p w:rsidR="009E0767" w:rsidRDefault="009E0767" w:rsidP="003979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9E0767" w:rsidRPr="00C1253B" w:rsidRDefault="003E65A4" w:rsidP="003979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E0767">
              <w:rPr>
                <w:sz w:val="22"/>
                <w:szCs w:val="22"/>
              </w:rPr>
              <w:t xml:space="preserve"> </w:t>
            </w:r>
            <w:r w:rsidR="009E0767">
              <w:rPr>
                <w:sz w:val="22"/>
                <w:szCs w:val="22"/>
              </w:rPr>
              <w:br/>
              <w:t>2021</w:t>
            </w:r>
            <w:r w:rsidR="009E076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9E0767" w:rsidRPr="00C1253B" w:rsidRDefault="003E65A4" w:rsidP="00397949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9E0767">
              <w:rPr>
                <w:sz w:val="22"/>
                <w:szCs w:val="22"/>
              </w:rPr>
              <w:br/>
              <w:t>2022</w:t>
            </w:r>
            <w:r w:rsidR="009E076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E1B1F" w:rsidRPr="00FC23D7" w:rsidTr="001E1B1F">
        <w:trPr>
          <w:cantSplit/>
          <w:trHeight w:val="284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1B1F" w:rsidRPr="00FC23D7" w:rsidRDefault="001E1B1F" w:rsidP="00397949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294,3           </w:t>
            </w:r>
          </w:p>
        </w:tc>
        <w:tc>
          <w:tcPr>
            <w:tcW w:w="694" w:type="pct"/>
            <w:tcBorders>
              <w:top w:val="single" w:sz="4" w:space="0" w:color="auto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87,4            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96,5            </w:t>
            </w:r>
          </w:p>
        </w:tc>
      </w:tr>
      <w:tr w:rsidR="001E1B1F" w:rsidRPr="00FC23D7" w:rsidTr="00D12561">
        <w:trPr>
          <w:cantSplit/>
          <w:trHeight w:val="70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1B1F" w:rsidRPr="00FC23D7" w:rsidRDefault="001E1B1F" w:rsidP="00397949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 xml:space="preserve">Подшипники шариковые </w:t>
            </w:r>
            <w:r w:rsidRPr="00FC23D7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230 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77 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88,5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65,8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88,5            </w:t>
            </w:r>
          </w:p>
        </w:tc>
      </w:tr>
      <w:tr w:rsidR="001E1B1F" w:rsidRPr="00FC23D7" w:rsidTr="00D12561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1F" w:rsidRPr="00FC23D7" w:rsidRDefault="001E1B1F" w:rsidP="00397949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2 830           </w:t>
            </w:r>
          </w:p>
        </w:tc>
        <w:tc>
          <w:tcPr>
            <w:tcW w:w="6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1 016           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95,8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110,6           </w:t>
            </w:r>
          </w:p>
        </w:tc>
      </w:tr>
      <w:tr w:rsidR="001E1B1F" w:rsidRPr="00FC23D7" w:rsidTr="00D12561">
        <w:trPr>
          <w:cantSplit/>
          <w:jc w:val="center"/>
        </w:trPr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E1B1F" w:rsidRPr="00FC23D7" w:rsidRDefault="001E1B1F" w:rsidP="00397949">
            <w:pPr>
              <w:spacing w:before="60" w:after="60" w:line="22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lastRenderedPageBreak/>
              <w:t>Вентиляторы промышленные, штук</w:t>
            </w:r>
          </w:p>
        </w:tc>
        <w:tc>
          <w:tcPr>
            <w:tcW w:w="693" w:type="pct"/>
            <w:tcBorders>
              <w:top w:val="single" w:sz="4" w:space="0" w:color="auto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11 101          </w:t>
            </w:r>
          </w:p>
        </w:tc>
        <w:tc>
          <w:tcPr>
            <w:tcW w:w="694" w:type="pct"/>
            <w:tcBorders>
              <w:top w:val="single" w:sz="4" w:space="0" w:color="auto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3 968           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105,4           </w:t>
            </w:r>
          </w:p>
        </w:tc>
      </w:tr>
      <w:tr w:rsidR="001E1B1F" w:rsidRPr="00FC23D7" w:rsidTr="00397949">
        <w:trPr>
          <w:cantSplit/>
          <w:trHeight w:val="544"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1B1F" w:rsidRPr="00FC23D7" w:rsidRDefault="001E1B1F" w:rsidP="00397949">
            <w:pPr>
              <w:spacing w:before="60" w:after="60" w:line="22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 xml:space="preserve">Тракторы для сельского </w:t>
            </w:r>
            <w:r w:rsidRPr="00FC23D7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108,3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100,1           </w:t>
            </w:r>
          </w:p>
        </w:tc>
      </w:tr>
      <w:tr w:rsidR="001E1B1F" w:rsidRPr="00FC23D7" w:rsidTr="007A1FE3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1B1F" w:rsidRPr="00FC23D7" w:rsidRDefault="001E1B1F" w:rsidP="00397949">
            <w:pPr>
              <w:spacing w:before="60" w:after="60" w:line="22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409 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151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81,6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60,4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87,8            </w:t>
            </w:r>
          </w:p>
        </w:tc>
      </w:tr>
      <w:tr w:rsidR="001E1B1F" w:rsidRPr="00FC23D7" w:rsidTr="001E1B1F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1B1F" w:rsidRPr="00FC23D7" w:rsidRDefault="001E1B1F" w:rsidP="00397949">
            <w:pPr>
              <w:spacing w:before="60" w:after="60" w:line="220" w:lineRule="exact"/>
              <w:ind w:left="57" w:right="193"/>
              <w:rPr>
                <w:sz w:val="22"/>
                <w:szCs w:val="22"/>
              </w:rPr>
            </w:pPr>
            <w:r w:rsidRPr="00FC23D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3 600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1 200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101,6           </w:t>
            </w:r>
          </w:p>
        </w:tc>
      </w:tr>
      <w:tr w:rsidR="001E1B1F" w:rsidRPr="00FC23D7" w:rsidTr="001E1B1F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1B1F" w:rsidRPr="009E3749" w:rsidRDefault="001E1B1F" w:rsidP="00397949">
            <w:pPr>
              <w:spacing w:before="60" w:after="60" w:line="220" w:lineRule="exact"/>
              <w:ind w:left="57" w:right="193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544 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202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145,8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118,8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112,2           </w:t>
            </w:r>
          </w:p>
        </w:tc>
      </w:tr>
      <w:tr w:rsidR="001E1B1F" w:rsidRPr="00FC23D7" w:rsidTr="00F85E7B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1B1F" w:rsidRPr="009E3749" w:rsidRDefault="001E1B1F" w:rsidP="00397949">
            <w:pPr>
              <w:spacing w:before="60" w:after="60" w:line="220" w:lineRule="exact"/>
              <w:ind w:left="57" w:right="193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 xml:space="preserve">Оборудование </w:t>
            </w:r>
            <w:r w:rsidRPr="009E3749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6 371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2 761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114,7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131,4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188,6           </w:t>
            </w:r>
          </w:p>
        </w:tc>
      </w:tr>
      <w:tr w:rsidR="001E1B1F" w:rsidRPr="00FC23D7" w:rsidTr="00F85E7B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1B1F" w:rsidRPr="009E3749" w:rsidRDefault="001E1B1F" w:rsidP="00397949">
            <w:pPr>
              <w:spacing w:before="60" w:after="60" w:line="220" w:lineRule="exact"/>
              <w:ind w:left="57" w:right="193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 xml:space="preserve">Части машин для сельского и лесного хозяйства, </w:t>
            </w:r>
            <w:r w:rsidRPr="009E37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1E1B1F" w:rsidRPr="00FC23D7" w:rsidRDefault="00807C1E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299,2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1E1B1F" w:rsidRPr="00FC23D7" w:rsidRDefault="00807C1E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E1B1F" w:rsidRPr="00FC23D7" w:rsidRDefault="00807C1E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FC23D7" w:rsidRDefault="00807C1E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FC23D7" w:rsidRDefault="00807C1E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1E1B1F" w:rsidRPr="00FC23D7" w:rsidTr="00F85E7B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E1B1F" w:rsidRPr="009E3749" w:rsidRDefault="001E1B1F" w:rsidP="00397949">
            <w:pPr>
              <w:spacing w:before="60" w:after="60" w:line="220" w:lineRule="exact"/>
              <w:ind w:left="57" w:right="193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638             </w:t>
            </w:r>
          </w:p>
        </w:tc>
        <w:tc>
          <w:tcPr>
            <w:tcW w:w="694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213             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103,9           </w:t>
            </w:r>
          </w:p>
        </w:tc>
      </w:tr>
      <w:tr w:rsidR="001E1B1F" w:rsidRPr="00FC23D7" w:rsidTr="009B5662">
        <w:trPr>
          <w:cantSplit/>
          <w:jc w:val="center"/>
        </w:trPr>
        <w:tc>
          <w:tcPr>
            <w:tcW w:w="16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E1B1F" w:rsidRPr="009E3749" w:rsidRDefault="001E1B1F" w:rsidP="00397949">
            <w:pPr>
              <w:spacing w:before="60" w:after="60" w:line="220" w:lineRule="exact"/>
              <w:ind w:left="57" w:right="193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 xml:space="preserve">Станки для обработки дерева </w:t>
            </w:r>
            <w:r w:rsidRPr="009E3749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5 541           </w:t>
            </w:r>
          </w:p>
        </w:tc>
        <w:tc>
          <w:tcPr>
            <w:tcW w:w="694" w:type="pct"/>
            <w:tcBorders>
              <w:top w:val="nil"/>
              <w:bottom w:val="doub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2 148           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E1B1F" w:rsidRPr="001E1B1F" w:rsidRDefault="001E1B1F" w:rsidP="0039794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1E1B1F">
              <w:rPr>
                <w:sz w:val="22"/>
                <w:szCs w:val="22"/>
              </w:rPr>
              <w:t xml:space="preserve">132,2           </w:t>
            </w:r>
          </w:p>
        </w:tc>
      </w:tr>
    </w:tbl>
    <w:p w:rsidR="00134517" w:rsidRDefault="00134517" w:rsidP="000B343D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65EBA" w:rsidRPr="00C1253B" w:rsidTr="005B4F1E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65EBA" w:rsidRPr="00C1253B" w:rsidRDefault="00465EBA" w:rsidP="003979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465EBA" w:rsidRPr="00762D98" w:rsidRDefault="00465EBA" w:rsidP="00397949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3E65A4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465EBA" w:rsidRPr="00C1253B" w:rsidTr="005B4F1E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65EBA" w:rsidRPr="00C1253B" w:rsidRDefault="00465EBA" w:rsidP="003979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65EBA" w:rsidRPr="00FF0305" w:rsidRDefault="00465EBA" w:rsidP="003979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65EBA" w:rsidRPr="00762D98" w:rsidRDefault="00465EBA" w:rsidP="00397949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465EBA" w:rsidRPr="00C1253B" w:rsidTr="005B4F1E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65EBA" w:rsidRPr="00C1253B" w:rsidRDefault="00465EBA" w:rsidP="003979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</w:tcPr>
          <w:p w:rsidR="00465EBA" w:rsidRPr="00C1253B" w:rsidRDefault="00465EBA" w:rsidP="003979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right w:val="single" w:sz="4" w:space="0" w:color="auto"/>
            </w:tcBorders>
          </w:tcPr>
          <w:p w:rsidR="00465EBA" w:rsidRPr="00C1253B" w:rsidRDefault="00465EBA" w:rsidP="00397949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right w:val="single" w:sz="4" w:space="0" w:color="auto"/>
            </w:tcBorders>
          </w:tcPr>
          <w:p w:rsidR="00465EBA" w:rsidRPr="00C1253B" w:rsidRDefault="00465EBA" w:rsidP="00397949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E65A4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CE2200" w:rsidRPr="00FF5378" w:rsidTr="00B541BD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E2200" w:rsidRPr="00FF5378" w:rsidRDefault="00CE2200" w:rsidP="0039794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125,5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127,9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117,5           </w:t>
            </w:r>
          </w:p>
        </w:tc>
      </w:tr>
      <w:tr w:rsidR="00CE2200" w:rsidRPr="00FF5378" w:rsidTr="00B541B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2200" w:rsidRPr="00FF5378" w:rsidRDefault="00CE2200" w:rsidP="0039794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368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9,9 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76,5            </w:t>
            </w:r>
          </w:p>
        </w:tc>
      </w:tr>
      <w:tr w:rsidR="00CE2200" w:rsidRPr="00FF5378" w:rsidTr="00B541B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2200" w:rsidRPr="00FF5378" w:rsidRDefault="00CE2200" w:rsidP="0039794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1,5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43,9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91,2            </w:t>
            </w:r>
          </w:p>
        </w:tc>
      </w:tr>
      <w:tr w:rsidR="00CE2200" w:rsidRPr="00FF5378" w:rsidTr="00B541B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2200" w:rsidRPr="00FF5378" w:rsidRDefault="00CE2200" w:rsidP="0039794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16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11,7 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80,0            </w:t>
            </w:r>
          </w:p>
        </w:tc>
      </w:tr>
      <w:tr w:rsidR="00CE2200" w:rsidRPr="00FF5378" w:rsidTr="00D12561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2200" w:rsidRPr="00FF5378" w:rsidRDefault="00CE2200" w:rsidP="0039794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1 616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134,7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97,3            </w:t>
            </w:r>
          </w:p>
        </w:tc>
      </w:tr>
      <w:tr w:rsidR="00CE2200" w:rsidRPr="00FF5378" w:rsidTr="00D12561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E2200" w:rsidRPr="00FF5378" w:rsidRDefault="00CE2200" w:rsidP="00397949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FF537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87              </w:t>
            </w:r>
          </w:p>
        </w:tc>
        <w:tc>
          <w:tcPr>
            <w:tcW w:w="85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48,0            </w:t>
            </w:r>
          </w:p>
        </w:tc>
        <w:tc>
          <w:tcPr>
            <w:tcW w:w="72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155,4           </w:t>
            </w:r>
          </w:p>
        </w:tc>
      </w:tr>
      <w:tr w:rsidR="00CE2200" w:rsidRPr="00FF5378" w:rsidTr="00D12561">
        <w:trPr>
          <w:cantSplit/>
          <w:trHeight w:val="225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E2200" w:rsidRPr="00FF5378" w:rsidRDefault="00CE2200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FF5378">
              <w:rPr>
                <w:sz w:val="22"/>
                <w:szCs w:val="22"/>
              </w:rPr>
              <w:lastRenderedPageBreak/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CE2200" w:rsidRPr="00CE2200" w:rsidRDefault="00CE2200" w:rsidP="0039794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844  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39,7 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108,8           </w:t>
            </w:r>
          </w:p>
        </w:tc>
      </w:tr>
      <w:tr w:rsidR="00CE2200" w:rsidRPr="00FF5378" w:rsidTr="009B5662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2200" w:rsidRPr="009E3749" w:rsidRDefault="00CE2200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 xml:space="preserve">Части машин для сельского и лесного хозяйства, </w:t>
            </w:r>
            <w:r w:rsidRPr="009E374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E2200" w:rsidRPr="000C2245" w:rsidRDefault="00682B50" w:rsidP="0039794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0C2245" w:rsidRDefault="00682B50" w:rsidP="0039794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0C2245" w:rsidRDefault="00682B50" w:rsidP="00397949">
            <w:pPr>
              <w:spacing w:before="80" w:after="8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CE2200" w:rsidRPr="00FF5378" w:rsidTr="009B5662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2200" w:rsidRPr="009E3749" w:rsidRDefault="00CE2200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CE2200" w:rsidRPr="00CE2200" w:rsidRDefault="00CE2200" w:rsidP="0039794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600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283,0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117,4           </w:t>
            </w:r>
          </w:p>
        </w:tc>
      </w:tr>
      <w:tr w:rsidR="00CE2200" w:rsidRPr="00FF5378" w:rsidTr="009B5662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E2200" w:rsidRPr="009E3749" w:rsidRDefault="00CE2200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9E3749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3 344           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181,1           </w:t>
            </w:r>
          </w:p>
        </w:tc>
        <w:tc>
          <w:tcPr>
            <w:tcW w:w="7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E2200" w:rsidRPr="00CE2200" w:rsidRDefault="00CE2200" w:rsidP="00397949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2200">
              <w:rPr>
                <w:sz w:val="22"/>
                <w:szCs w:val="22"/>
              </w:rPr>
              <w:t xml:space="preserve">104,1           </w:t>
            </w:r>
          </w:p>
        </w:tc>
      </w:tr>
    </w:tbl>
    <w:p w:rsidR="00441EEE" w:rsidRDefault="005823A2" w:rsidP="007A1FE3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C57711">
        <w:rPr>
          <w:kern w:val="24"/>
          <w:sz w:val="26"/>
        </w:rPr>
        <w:t>4,5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 xml:space="preserve">Индекс производства </w:t>
      </w:r>
      <w:r w:rsidR="00F85A06">
        <w:rPr>
          <w:kern w:val="24"/>
          <w:sz w:val="26"/>
        </w:rPr>
        <w:t xml:space="preserve">в </w:t>
      </w:r>
      <w:r w:rsidR="00E21C28">
        <w:rPr>
          <w:kern w:val="24"/>
          <w:sz w:val="26"/>
        </w:rPr>
        <w:t>I квартале</w:t>
      </w:r>
      <w:r w:rsidR="003E65A4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</w:t>
      </w:r>
      <w:r w:rsidR="00E257B8">
        <w:rPr>
          <w:kern w:val="24"/>
          <w:sz w:val="26"/>
        </w:rPr>
        <w:t>2</w:t>
      </w:r>
      <w:r w:rsidR="00441EEE" w:rsidRPr="00CA0BB7">
        <w:rPr>
          <w:kern w:val="24"/>
          <w:sz w:val="26"/>
        </w:rPr>
        <w:t> г</w:t>
      </w:r>
      <w:r w:rsidR="00E257B8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</w:t>
      </w:r>
      <w:r w:rsidR="00C42678">
        <w:rPr>
          <w:kern w:val="24"/>
          <w:sz w:val="26"/>
        </w:rPr>
        <w:t xml:space="preserve"> </w:t>
      </w:r>
      <w:r w:rsidR="000A1428">
        <w:rPr>
          <w:kern w:val="24"/>
          <w:sz w:val="26"/>
        </w:rPr>
        <w:t>I квартала</w:t>
      </w:r>
      <w:r w:rsidR="003E65A4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</w:t>
      </w:r>
      <w:r w:rsidR="00E257B8">
        <w:rPr>
          <w:kern w:val="24"/>
          <w:sz w:val="26"/>
        </w:rPr>
        <w:t>1</w:t>
      </w:r>
      <w:r w:rsidR="00441EEE" w:rsidRPr="00CA0BB7">
        <w:rPr>
          <w:kern w:val="24"/>
          <w:sz w:val="26"/>
        </w:rPr>
        <w:t> г</w:t>
      </w:r>
      <w:r w:rsidR="00E257B8">
        <w:rPr>
          <w:kern w:val="24"/>
          <w:sz w:val="26"/>
        </w:rPr>
        <w:t>.</w:t>
      </w:r>
      <w:r w:rsidR="00441EEE">
        <w:rPr>
          <w:kern w:val="24"/>
          <w:sz w:val="26"/>
        </w:rPr>
        <w:t xml:space="preserve"> составил </w:t>
      </w:r>
      <w:r w:rsidR="00441EEE" w:rsidRPr="00CA0BB7">
        <w:rPr>
          <w:kern w:val="24"/>
          <w:sz w:val="26"/>
        </w:rPr>
        <w:t>в сопоставимых ценах</w:t>
      </w:r>
      <w:r w:rsidR="005F37C3">
        <w:rPr>
          <w:kern w:val="24"/>
          <w:sz w:val="26"/>
        </w:rPr>
        <w:t xml:space="preserve"> </w:t>
      </w:r>
      <w:r w:rsidR="00C57711">
        <w:rPr>
          <w:kern w:val="24"/>
          <w:sz w:val="26"/>
        </w:rPr>
        <w:t>104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7A1FE3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F85E7B" w:rsidRPr="00CA0BB7" w:rsidRDefault="00586C3D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 wp14:anchorId="57C517CA" wp14:editId="3F2E8D41">
            <wp:simplePos x="0" y="0"/>
            <wp:positionH relativeFrom="column">
              <wp:posOffset>-110388</wp:posOffset>
            </wp:positionH>
            <wp:positionV relativeFrom="paragraph">
              <wp:posOffset>207111</wp:posOffset>
            </wp:positionV>
            <wp:extent cx="6056985" cy="2201875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397949" w:rsidRDefault="00397949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397949" w:rsidRDefault="00397949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8C676A" w:rsidRDefault="008C676A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7A1FE3" w:rsidRDefault="007A1FE3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905C0E">
      <w:pPr>
        <w:spacing w:before="9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92"/>
        <w:gridCol w:w="1089"/>
        <w:gridCol w:w="1089"/>
        <w:gridCol w:w="1089"/>
        <w:gridCol w:w="1089"/>
        <w:gridCol w:w="1085"/>
      </w:tblGrid>
      <w:tr w:rsidR="00FE721F" w:rsidRPr="00C1253B" w:rsidTr="0008075E">
        <w:trPr>
          <w:cantSplit/>
          <w:trHeight w:val="469"/>
          <w:tblHeader/>
          <w:jc w:val="center"/>
        </w:trPr>
        <w:tc>
          <w:tcPr>
            <w:tcW w:w="2021" w:type="pct"/>
            <w:vMerge w:val="restart"/>
            <w:tcBorders>
              <w:left w:val="single" w:sz="4" w:space="0" w:color="auto"/>
            </w:tcBorders>
          </w:tcPr>
          <w:p w:rsidR="00FE721F" w:rsidRPr="00C1253B" w:rsidRDefault="00FE721F" w:rsidP="007A1FE3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pct"/>
            <w:gridSpan w:val="2"/>
          </w:tcPr>
          <w:p w:rsidR="00FE721F" w:rsidRDefault="00FE721F" w:rsidP="007A1F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6" w:type="pct"/>
            <w:vMerge w:val="restart"/>
          </w:tcPr>
          <w:p w:rsidR="00FE721F" w:rsidRDefault="007B129B" w:rsidP="007A1F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E721F">
              <w:rPr>
                <w:sz w:val="22"/>
                <w:szCs w:val="22"/>
              </w:rPr>
              <w:t xml:space="preserve"> </w:t>
            </w:r>
            <w:r w:rsidR="00FE721F" w:rsidRPr="00C02843">
              <w:rPr>
                <w:sz w:val="22"/>
                <w:szCs w:val="22"/>
              </w:rPr>
              <w:t>20</w:t>
            </w:r>
            <w:r w:rsidR="00FE721F">
              <w:rPr>
                <w:sz w:val="22"/>
                <w:szCs w:val="22"/>
              </w:rPr>
              <w:t>22</w:t>
            </w:r>
            <w:r w:rsidR="00FE721F" w:rsidRPr="00C02843">
              <w:rPr>
                <w:sz w:val="22"/>
                <w:szCs w:val="22"/>
              </w:rPr>
              <w:t xml:space="preserve"> г. </w:t>
            </w:r>
            <w:r w:rsidR="00FE721F" w:rsidRPr="00C02843">
              <w:rPr>
                <w:sz w:val="22"/>
                <w:szCs w:val="22"/>
              </w:rPr>
              <w:br/>
            </w:r>
            <w:proofErr w:type="gramStart"/>
            <w:r w:rsidR="00FE721F" w:rsidRPr="00C02843">
              <w:rPr>
                <w:sz w:val="22"/>
                <w:szCs w:val="22"/>
              </w:rPr>
              <w:t>в</w:t>
            </w:r>
            <w:proofErr w:type="gramEnd"/>
            <w:r w:rsidR="00FE721F">
              <w:rPr>
                <w:sz w:val="22"/>
                <w:szCs w:val="22"/>
              </w:rPr>
              <w:t xml:space="preserve"> </w:t>
            </w:r>
            <w:r w:rsidR="00FE721F" w:rsidRPr="00C02843">
              <w:rPr>
                <w:sz w:val="22"/>
                <w:szCs w:val="22"/>
              </w:rPr>
              <w:t>% к</w:t>
            </w:r>
            <w:r w:rsidR="00FE721F">
              <w:rPr>
                <w:sz w:val="22"/>
                <w:szCs w:val="22"/>
              </w:rPr>
              <w:t xml:space="preserve"> </w:t>
            </w:r>
            <w:r w:rsidR="00FE721F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 xml:space="preserve">I </w:t>
            </w:r>
            <w:proofErr w:type="gramStart"/>
            <w:r w:rsidR="00B5486D">
              <w:rPr>
                <w:sz w:val="22"/>
                <w:szCs w:val="22"/>
              </w:rPr>
              <w:t>квартал</w:t>
            </w:r>
            <w:r w:rsidR="003E65A4">
              <w:rPr>
                <w:sz w:val="22"/>
                <w:szCs w:val="22"/>
              </w:rPr>
              <w:t>у</w:t>
            </w:r>
            <w:proofErr w:type="gramEnd"/>
            <w:r w:rsidR="00FE721F">
              <w:rPr>
                <w:sz w:val="22"/>
                <w:szCs w:val="22"/>
              </w:rPr>
              <w:t xml:space="preserve"> </w:t>
            </w:r>
            <w:r w:rsidR="00FE721F" w:rsidRPr="00C02843">
              <w:rPr>
                <w:sz w:val="22"/>
                <w:szCs w:val="22"/>
              </w:rPr>
              <w:t>20</w:t>
            </w:r>
            <w:r w:rsidR="00FE721F">
              <w:rPr>
                <w:sz w:val="22"/>
                <w:szCs w:val="22"/>
              </w:rPr>
              <w:t>21</w:t>
            </w:r>
            <w:r w:rsidR="00FE721F" w:rsidRPr="00C02843">
              <w:rPr>
                <w:sz w:val="22"/>
                <w:szCs w:val="22"/>
              </w:rPr>
              <w:t xml:space="preserve"> г</w:t>
            </w:r>
            <w:r w:rsidR="00FE721F">
              <w:rPr>
                <w:sz w:val="22"/>
                <w:szCs w:val="22"/>
              </w:rPr>
              <w:t>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FE721F" w:rsidRDefault="003E65A4" w:rsidP="007A1F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FE721F" w:rsidRPr="00714670">
              <w:rPr>
                <w:sz w:val="22"/>
                <w:szCs w:val="22"/>
              </w:rPr>
              <w:t xml:space="preserve"> 20</w:t>
            </w:r>
            <w:r w:rsidR="00FE721F">
              <w:rPr>
                <w:sz w:val="22"/>
                <w:szCs w:val="22"/>
              </w:rPr>
              <w:t>22</w:t>
            </w:r>
            <w:r w:rsidR="00FE721F" w:rsidRPr="00714670">
              <w:rPr>
                <w:sz w:val="22"/>
                <w:szCs w:val="22"/>
              </w:rPr>
              <w:t xml:space="preserve"> г.</w:t>
            </w:r>
            <w:r w:rsidR="00FE721F" w:rsidRPr="00714670">
              <w:rPr>
                <w:sz w:val="22"/>
                <w:szCs w:val="22"/>
              </w:rPr>
              <w:br/>
            </w:r>
            <w:proofErr w:type="gramStart"/>
            <w:r w:rsidR="00FE721F" w:rsidRPr="00714670">
              <w:rPr>
                <w:sz w:val="22"/>
                <w:szCs w:val="22"/>
              </w:rPr>
              <w:t>в</w:t>
            </w:r>
            <w:proofErr w:type="gramEnd"/>
            <w:r w:rsidR="00FE721F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FE721F" w:rsidRPr="00C1253B" w:rsidTr="009E3749">
        <w:trPr>
          <w:cantSplit/>
          <w:trHeight w:val="581"/>
          <w:tblHeader/>
          <w:jc w:val="center"/>
        </w:trPr>
        <w:tc>
          <w:tcPr>
            <w:tcW w:w="2021" w:type="pct"/>
            <w:vMerge/>
            <w:tcBorders>
              <w:left w:val="single" w:sz="4" w:space="0" w:color="auto"/>
            </w:tcBorders>
          </w:tcPr>
          <w:p w:rsidR="00FE721F" w:rsidRPr="00C1253B" w:rsidRDefault="00FE721F" w:rsidP="007A1FE3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</w:tcPr>
          <w:p w:rsidR="00FE721F" w:rsidRPr="00C1253B" w:rsidRDefault="007B129B" w:rsidP="007A1F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 квартал</w:t>
            </w:r>
            <w:r w:rsidR="00FE721F">
              <w:rPr>
                <w:sz w:val="22"/>
                <w:szCs w:val="22"/>
                <w:lang w:val="en-US"/>
              </w:rPr>
              <w:t xml:space="preserve"> </w:t>
            </w:r>
            <w:r w:rsidR="00FE721F" w:rsidRPr="00C02843">
              <w:rPr>
                <w:sz w:val="22"/>
                <w:szCs w:val="22"/>
              </w:rPr>
              <w:t>20</w:t>
            </w:r>
            <w:r w:rsidR="00FE721F">
              <w:rPr>
                <w:sz w:val="22"/>
                <w:szCs w:val="22"/>
              </w:rPr>
              <w:t>22</w:t>
            </w:r>
            <w:r w:rsidR="00FE721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</w:tcPr>
          <w:p w:rsidR="00FE721F" w:rsidRDefault="003E65A4" w:rsidP="007A1F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FE721F">
              <w:rPr>
                <w:sz w:val="22"/>
                <w:szCs w:val="22"/>
                <w:lang w:val="en-US"/>
              </w:rPr>
              <w:t xml:space="preserve"> </w:t>
            </w:r>
            <w:r w:rsidR="00FE721F">
              <w:rPr>
                <w:sz w:val="22"/>
                <w:szCs w:val="22"/>
                <w:lang w:val="en-US"/>
              </w:rPr>
              <w:br/>
            </w:r>
            <w:r w:rsidR="00FE721F" w:rsidRPr="00C02843">
              <w:rPr>
                <w:sz w:val="22"/>
                <w:szCs w:val="22"/>
              </w:rPr>
              <w:t>20</w:t>
            </w:r>
            <w:r w:rsidR="00FE721F">
              <w:rPr>
                <w:sz w:val="22"/>
                <w:szCs w:val="22"/>
              </w:rPr>
              <w:t>22</w:t>
            </w:r>
            <w:r w:rsidR="00FE721F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6" w:type="pct"/>
            <w:vMerge/>
          </w:tcPr>
          <w:p w:rsidR="00FE721F" w:rsidRDefault="00FE721F" w:rsidP="007A1F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</w:tcPr>
          <w:p w:rsidR="00FE721F" w:rsidRPr="00C1253B" w:rsidRDefault="007A4A1E" w:rsidP="007A1FE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FE721F">
              <w:rPr>
                <w:sz w:val="22"/>
                <w:szCs w:val="22"/>
              </w:rPr>
              <w:br/>
              <w:t>2021</w:t>
            </w:r>
            <w:r w:rsidR="00FE721F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4" w:type="pct"/>
            <w:tcBorders>
              <w:right w:val="single" w:sz="4" w:space="0" w:color="auto"/>
            </w:tcBorders>
          </w:tcPr>
          <w:p w:rsidR="00FE721F" w:rsidRPr="00C1253B" w:rsidRDefault="007A4A1E" w:rsidP="007A1FE3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FE721F">
              <w:rPr>
                <w:sz w:val="22"/>
                <w:szCs w:val="22"/>
              </w:rPr>
              <w:br/>
              <w:t>2022</w:t>
            </w:r>
            <w:r w:rsidR="00FE721F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7A5F51" w:rsidRPr="000C2245" w:rsidTr="007B5CF0">
        <w:trPr>
          <w:cantSplit/>
          <w:trHeight w:val="284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5F51" w:rsidRPr="000C2245" w:rsidRDefault="007A5F51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 xml:space="preserve">Двигатели внутреннего сгорания </w:t>
            </w:r>
            <w:r w:rsidRPr="000C2245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17,2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5,0  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77,9            </w:t>
            </w:r>
          </w:p>
        </w:tc>
        <w:tc>
          <w:tcPr>
            <w:tcW w:w="5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80,1            </w:t>
            </w:r>
          </w:p>
        </w:tc>
      </w:tr>
      <w:tr w:rsidR="007A5F51" w:rsidRPr="000C2245" w:rsidTr="00D12561">
        <w:trPr>
          <w:cantSplit/>
          <w:trHeight w:val="70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5F51" w:rsidRPr="000C2245" w:rsidRDefault="007A5F51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5 177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1 002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46,8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41,6            </w:t>
            </w:r>
          </w:p>
        </w:tc>
      </w:tr>
      <w:tr w:rsidR="007A5F51" w:rsidRPr="000C2245" w:rsidTr="00D12561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A5F51" w:rsidRPr="000C2245" w:rsidRDefault="007A5F51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>Части и принадлежности ав</w:t>
            </w:r>
            <w:r>
              <w:rPr>
                <w:sz w:val="22"/>
                <w:szCs w:val="22"/>
              </w:rPr>
              <w:t>томобилей и их двигателей, млн. </w:t>
            </w:r>
            <w:r w:rsidRPr="007A5F51">
              <w:rPr>
                <w:sz w:val="22"/>
                <w:szCs w:val="22"/>
              </w:rPr>
              <w:t>руб.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256,4           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91,2            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59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59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107,2           </w:t>
            </w:r>
          </w:p>
        </w:tc>
      </w:tr>
      <w:tr w:rsidR="007A5F51" w:rsidRPr="000C2245" w:rsidTr="00D12561">
        <w:trPr>
          <w:cantSplit/>
          <w:jc w:val="center"/>
        </w:trPr>
        <w:tc>
          <w:tcPr>
            <w:tcW w:w="20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A5F51" w:rsidRPr="000C2245" w:rsidRDefault="007A5F51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lastRenderedPageBreak/>
              <w:t xml:space="preserve">Части железнодорожных локомотивов и трамвайных моторных вагонов </w:t>
            </w:r>
            <w:r w:rsidRPr="000C2245">
              <w:rPr>
                <w:sz w:val="22"/>
                <w:szCs w:val="22"/>
              </w:rPr>
              <w:br/>
              <w:t xml:space="preserve">или подвижного состава; механическое оборудование </w:t>
            </w:r>
            <w:r>
              <w:rPr>
                <w:sz w:val="22"/>
                <w:szCs w:val="22"/>
              </w:rPr>
              <w:br/>
            </w:r>
            <w:r w:rsidRPr="000C2245">
              <w:rPr>
                <w:sz w:val="22"/>
                <w:szCs w:val="22"/>
              </w:rPr>
              <w:t xml:space="preserve">для управления движением, </w:t>
            </w:r>
            <w:r>
              <w:rPr>
                <w:sz w:val="22"/>
                <w:szCs w:val="22"/>
              </w:rPr>
              <w:br/>
            </w:r>
            <w:r w:rsidRPr="000C2245">
              <w:rPr>
                <w:sz w:val="22"/>
                <w:szCs w:val="22"/>
              </w:rPr>
              <w:t>млн. руб.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323,6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185,6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123,2           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290,1           </w:t>
            </w:r>
          </w:p>
        </w:tc>
        <w:tc>
          <w:tcPr>
            <w:tcW w:w="5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210,2           </w:t>
            </w:r>
          </w:p>
        </w:tc>
      </w:tr>
      <w:tr w:rsidR="007A5F51" w:rsidRPr="000C2245" w:rsidTr="000C2245">
        <w:trPr>
          <w:cantSplit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5F51" w:rsidRPr="000C2245" w:rsidRDefault="007A5F51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870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67              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78,7            </w:t>
            </w:r>
          </w:p>
        </w:tc>
        <w:tc>
          <w:tcPr>
            <w:tcW w:w="59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18,1            </w:t>
            </w:r>
          </w:p>
        </w:tc>
        <w:tc>
          <w:tcPr>
            <w:tcW w:w="5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28,9            </w:t>
            </w:r>
          </w:p>
        </w:tc>
      </w:tr>
      <w:tr w:rsidR="007A5F51" w:rsidRPr="000C2245" w:rsidTr="000C2245">
        <w:trPr>
          <w:cantSplit/>
          <w:trHeight w:val="66"/>
          <w:jc w:val="center"/>
        </w:trPr>
        <w:tc>
          <w:tcPr>
            <w:tcW w:w="20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A5F51" w:rsidRPr="000C2245" w:rsidRDefault="007A5F51" w:rsidP="00397949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2245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74,3            </w:t>
            </w:r>
          </w:p>
        </w:tc>
        <w:tc>
          <w:tcPr>
            <w:tcW w:w="5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76,0            </w:t>
            </w:r>
          </w:p>
        </w:tc>
      </w:tr>
    </w:tbl>
    <w:p w:rsidR="00134517" w:rsidRDefault="00134517" w:rsidP="00397949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492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735"/>
        <w:gridCol w:w="1436"/>
        <w:gridCol w:w="1436"/>
        <w:gridCol w:w="1438"/>
      </w:tblGrid>
      <w:tr w:rsidR="00CC06A1" w:rsidRPr="00C1253B" w:rsidTr="0008075E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CC06A1" w:rsidRPr="00C1253B" w:rsidRDefault="00CC06A1" w:rsidP="007A1FE3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CC06A1" w:rsidRPr="00762D98" w:rsidRDefault="00CC06A1" w:rsidP="007A1FE3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04615D">
              <w:rPr>
                <w:sz w:val="22"/>
                <w:szCs w:val="22"/>
              </w:rPr>
              <w:t>апреля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CC06A1" w:rsidRPr="00C1253B" w:rsidTr="0008075E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CC06A1" w:rsidRPr="00C1253B" w:rsidRDefault="00CC06A1" w:rsidP="007A1FE3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CC06A1" w:rsidRPr="00FF0305" w:rsidRDefault="00CC06A1" w:rsidP="007A1FE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06A1" w:rsidRPr="00762D98" w:rsidRDefault="00CC06A1" w:rsidP="007A1FE3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CC06A1" w:rsidRPr="00C1253B" w:rsidTr="00905C0E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C06A1" w:rsidRPr="00C1253B" w:rsidRDefault="00CC06A1" w:rsidP="007A1FE3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CC06A1" w:rsidRPr="00D02826" w:rsidRDefault="00CC06A1" w:rsidP="007A1FE3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A1" w:rsidRPr="00C1253B" w:rsidRDefault="00CC06A1" w:rsidP="007A1FE3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6A1" w:rsidRPr="00C1253B" w:rsidRDefault="00CC06A1" w:rsidP="007A1FE3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4615D">
              <w:rPr>
                <w:rFonts w:ascii="Times New Roman" w:hAnsi="Times New Roman"/>
                <w:sz w:val="22"/>
                <w:szCs w:val="22"/>
              </w:rPr>
              <w:t>марта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7A5F51" w:rsidRPr="000C2245" w:rsidTr="00905C0E">
        <w:trPr>
          <w:cantSplit/>
          <w:trHeight w:val="225"/>
          <w:jc w:val="center"/>
        </w:trPr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A5F51" w:rsidRPr="000C2245" w:rsidRDefault="00425F89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>Части и принадлежности ав</w:t>
            </w:r>
            <w:r>
              <w:rPr>
                <w:sz w:val="22"/>
                <w:szCs w:val="22"/>
              </w:rPr>
              <w:t xml:space="preserve">томобилей </w:t>
            </w:r>
            <w:r w:rsidR="00E25B0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их двигателей, млн. </w:t>
            </w:r>
            <w:r w:rsidRPr="007A5F51">
              <w:rPr>
                <w:sz w:val="22"/>
                <w:szCs w:val="22"/>
              </w:rPr>
              <w:t>руб.</w:t>
            </w:r>
          </w:p>
        </w:tc>
        <w:tc>
          <w:tcPr>
            <w:tcW w:w="794" w:type="pct"/>
            <w:tcBorders>
              <w:top w:val="single" w:sz="4" w:space="0" w:color="auto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56,9            </w:t>
            </w:r>
          </w:p>
        </w:tc>
        <w:tc>
          <w:tcPr>
            <w:tcW w:w="7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68,9            </w:t>
            </w:r>
          </w:p>
        </w:tc>
        <w:tc>
          <w:tcPr>
            <w:tcW w:w="79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102,9           </w:t>
            </w:r>
          </w:p>
        </w:tc>
      </w:tr>
      <w:tr w:rsidR="007A5F51" w:rsidRPr="000C2245" w:rsidTr="00905C0E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5F51" w:rsidRPr="000C2245" w:rsidRDefault="007A5F51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 xml:space="preserve">Части железнодорожных локомотивов </w:t>
            </w:r>
            <w:r w:rsidRPr="000C2245">
              <w:rPr>
                <w:sz w:val="22"/>
                <w:szCs w:val="22"/>
              </w:rPr>
              <w:br/>
              <w:t xml:space="preserve">и трамвайных моторных вагонов </w:t>
            </w:r>
            <w:r w:rsidRPr="000C2245">
              <w:rPr>
                <w:sz w:val="22"/>
                <w:szCs w:val="22"/>
              </w:rPr>
              <w:br/>
              <w:t xml:space="preserve">или подвижного состава; механическое оборудование для управления движением, </w:t>
            </w:r>
            <w:r>
              <w:rPr>
                <w:sz w:val="22"/>
                <w:szCs w:val="22"/>
              </w:rPr>
              <w:br/>
            </w:r>
            <w:r w:rsidRPr="000C2245">
              <w:rPr>
                <w:sz w:val="22"/>
                <w:szCs w:val="22"/>
              </w:rPr>
              <w:t>млн. руб.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16,1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76,5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162,8           </w:t>
            </w:r>
          </w:p>
        </w:tc>
      </w:tr>
      <w:tr w:rsidR="007A5F51" w:rsidRPr="000C2245" w:rsidTr="00994998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A5F51" w:rsidRPr="000C2245" w:rsidRDefault="007A5F51" w:rsidP="00397949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0C2245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224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77,2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A5F51" w:rsidRPr="007A5F51" w:rsidRDefault="007A5F51" w:rsidP="00397949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7A5F51">
              <w:rPr>
                <w:sz w:val="22"/>
                <w:szCs w:val="22"/>
              </w:rPr>
              <w:t xml:space="preserve">38,4            </w:t>
            </w:r>
          </w:p>
        </w:tc>
      </w:tr>
    </w:tbl>
    <w:p w:rsidR="005823A2" w:rsidRPr="00CA0BB7" w:rsidRDefault="00694A6A" w:rsidP="006219E4">
      <w:pPr>
        <w:spacing w:before="36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EF33C5" w:rsidRPr="00E22C9E" w:rsidRDefault="00590C3A" w:rsidP="00397949">
      <w:pPr>
        <w:spacing w:before="120" w:line="350" w:lineRule="exact"/>
        <w:ind w:firstLine="709"/>
        <w:jc w:val="both"/>
        <w:rPr>
          <w:kern w:val="24"/>
          <w:sz w:val="26"/>
          <w:szCs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C43759">
        <w:rPr>
          <w:kern w:val="24"/>
          <w:sz w:val="26"/>
        </w:rPr>
        <w:t>9,5</w:t>
      </w:r>
      <w:r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</w:t>
      </w:r>
      <w:r w:rsidR="00EF33C5">
        <w:rPr>
          <w:kern w:val="24"/>
          <w:sz w:val="26"/>
          <w:szCs w:val="26"/>
        </w:rPr>
        <w:t>Индекс</w:t>
      </w:r>
      <w:r w:rsidR="00EF33C5" w:rsidRPr="00E22C9E">
        <w:rPr>
          <w:kern w:val="24"/>
          <w:sz w:val="26"/>
          <w:szCs w:val="26"/>
        </w:rPr>
        <w:t xml:space="preserve"> </w:t>
      </w:r>
      <w:r w:rsidR="00EF33C5" w:rsidRPr="00207A01">
        <w:rPr>
          <w:kern w:val="24"/>
          <w:sz w:val="26"/>
          <w:szCs w:val="26"/>
        </w:rPr>
        <w:t xml:space="preserve">производства </w:t>
      </w:r>
      <w:r w:rsidR="00EF33C5">
        <w:rPr>
          <w:kern w:val="24"/>
          <w:sz w:val="26"/>
          <w:szCs w:val="26"/>
        </w:rPr>
        <w:t xml:space="preserve">в </w:t>
      </w:r>
      <w:r w:rsidR="00E21C28">
        <w:rPr>
          <w:kern w:val="24"/>
          <w:sz w:val="26"/>
          <w:szCs w:val="26"/>
        </w:rPr>
        <w:t>I квартале</w:t>
      </w:r>
      <w:r w:rsidR="0004615D">
        <w:rPr>
          <w:kern w:val="24"/>
          <w:sz w:val="26"/>
          <w:szCs w:val="26"/>
        </w:rPr>
        <w:t xml:space="preserve"> </w:t>
      </w:r>
      <w:r w:rsidR="00EF33C5" w:rsidRPr="00207A01">
        <w:rPr>
          <w:kern w:val="24"/>
          <w:sz w:val="26"/>
          <w:szCs w:val="26"/>
        </w:rPr>
        <w:t>20</w:t>
      </w:r>
      <w:r w:rsidR="00EF33C5">
        <w:rPr>
          <w:kern w:val="24"/>
          <w:sz w:val="26"/>
          <w:szCs w:val="26"/>
        </w:rPr>
        <w:t>22</w:t>
      </w:r>
      <w:r w:rsidR="00EF33C5" w:rsidRPr="00207A01">
        <w:rPr>
          <w:kern w:val="24"/>
          <w:sz w:val="26"/>
          <w:szCs w:val="26"/>
        </w:rPr>
        <w:t> г</w:t>
      </w:r>
      <w:r w:rsidR="00EF33C5">
        <w:rPr>
          <w:kern w:val="24"/>
          <w:sz w:val="26"/>
          <w:szCs w:val="26"/>
        </w:rPr>
        <w:t>.</w:t>
      </w:r>
      <w:r w:rsidR="00EF33C5" w:rsidRPr="00207A01">
        <w:rPr>
          <w:kern w:val="24"/>
          <w:sz w:val="26"/>
          <w:szCs w:val="26"/>
        </w:rPr>
        <w:t xml:space="preserve"> </w:t>
      </w:r>
      <w:r w:rsidR="00EF33C5">
        <w:rPr>
          <w:kern w:val="24"/>
          <w:sz w:val="26"/>
          <w:szCs w:val="26"/>
        </w:rPr>
        <w:t xml:space="preserve">к уровню </w:t>
      </w:r>
      <w:r w:rsidR="000A1428">
        <w:rPr>
          <w:kern w:val="24"/>
          <w:sz w:val="26"/>
          <w:szCs w:val="26"/>
        </w:rPr>
        <w:t>I квартала</w:t>
      </w:r>
      <w:r w:rsidR="0004615D">
        <w:rPr>
          <w:kern w:val="24"/>
          <w:sz w:val="26"/>
          <w:szCs w:val="26"/>
        </w:rPr>
        <w:t xml:space="preserve"> </w:t>
      </w:r>
      <w:r w:rsidR="00EF33C5" w:rsidRPr="00207A01">
        <w:rPr>
          <w:kern w:val="24"/>
          <w:sz w:val="26"/>
          <w:szCs w:val="26"/>
        </w:rPr>
        <w:t>20</w:t>
      </w:r>
      <w:r w:rsidR="00EF33C5">
        <w:rPr>
          <w:kern w:val="24"/>
          <w:sz w:val="26"/>
          <w:szCs w:val="26"/>
        </w:rPr>
        <w:t>21</w:t>
      </w:r>
      <w:r w:rsidR="00EF33C5" w:rsidRPr="00207A01">
        <w:rPr>
          <w:kern w:val="24"/>
          <w:sz w:val="26"/>
          <w:szCs w:val="26"/>
        </w:rPr>
        <w:t> </w:t>
      </w:r>
      <w:r w:rsidR="00EF33C5">
        <w:rPr>
          <w:kern w:val="24"/>
          <w:sz w:val="26"/>
          <w:szCs w:val="26"/>
        </w:rPr>
        <w:t>г.</w:t>
      </w:r>
      <w:r w:rsidR="00EF33C5" w:rsidRPr="00207A01">
        <w:rPr>
          <w:kern w:val="24"/>
          <w:sz w:val="26"/>
          <w:szCs w:val="26"/>
        </w:rPr>
        <w:t xml:space="preserve"> в сопоставимых ценах </w:t>
      </w:r>
      <w:r w:rsidR="00EF33C5">
        <w:rPr>
          <w:kern w:val="24"/>
          <w:sz w:val="26"/>
          <w:szCs w:val="26"/>
        </w:rPr>
        <w:t xml:space="preserve">составил </w:t>
      </w:r>
      <w:r w:rsidR="00C43759">
        <w:rPr>
          <w:kern w:val="24"/>
          <w:sz w:val="26"/>
          <w:szCs w:val="26"/>
        </w:rPr>
        <w:t>99,6</w:t>
      </w:r>
      <w:r w:rsidR="00EF33C5" w:rsidRPr="00207A01">
        <w:rPr>
          <w:kern w:val="24"/>
          <w:sz w:val="26"/>
          <w:szCs w:val="26"/>
        </w:rPr>
        <w:t>%</w:t>
      </w:r>
      <w:r w:rsidR="00EF33C5" w:rsidRPr="00E22C9E">
        <w:rPr>
          <w:kern w:val="24"/>
          <w:sz w:val="26"/>
          <w:szCs w:val="26"/>
        </w:rPr>
        <w:t>.</w:t>
      </w:r>
    </w:p>
    <w:p w:rsidR="005823A2" w:rsidRPr="00CA0BB7" w:rsidRDefault="00694A6A" w:rsidP="006219E4">
      <w:pPr>
        <w:spacing w:before="36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977639" w:rsidRDefault="005823A2" w:rsidP="00397949">
      <w:pPr>
        <w:spacing w:before="120" w:line="350" w:lineRule="exact"/>
        <w:ind w:firstLine="709"/>
        <w:jc w:val="both"/>
        <w:rPr>
          <w:spacing w:val="-4"/>
          <w:kern w:val="24"/>
          <w:sz w:val="26"/>
        </w:rPr>
      </w:pPr>
      <w:r w:rsidRPr="00DD156B">
        <w:rPr>
          <w:spacing w:val="-4"/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="00DD156B">
        <w:rPr>
          <w:spacing w:val="-4"/>
          <w:kern w:val="24"/>
          <w:sz w:val="26"/>
        </w:rPr>
        <w:br/>
      </w:r>
      <w:r w:rsidR="00F85A06" w:rsidRPr="00DD156B">
        <w:rPr>
          <w:spacing w:val="-4"/>
          <w:kern w:val="24"/>
          <w:sz w:val="26"/>
        </w:rPr>
        <w:t>в</w:t>
      </w:r>
      <w:r w:rsidR="00B83307">
        <w:rPr>
          <w:spacing w:val="-4"/>
          <w:kern w:val="24"/>
          <w:sz w:val="26"/>
        </w:rPr>
        <w:t xml:space="preserve"> </w:t>
      </w:r>
      <w:r w:rsidR="00E21C28">
        <w:rPr>
          <w:spacing w:val="-4"/>
          <w:kern w:val="24"/>
          <w:sz w:val="26"/>
        </w:rPr>
        <w:t>I квартале</w:t>
      </w:r>
      <w:r w:rsidR="0004615D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20</w:t>
      </w:r>
      <w:r w:rsidR="00BE2703" w:rsidRPr="00DD156B">
        <w:rPr>
          <w:spacing w:val="-4"/>
          <w:kern w:val="24"/>
          <w:sz w:val="26"/>
        </w:rPr>
        <w:t>2</w:t>
      </w:r>
      <w:r w:rsidR="00B83307">
        <w:rPr>
          <w:spacing w:val="-4"/>
          <w:kern w:val="24"/>
          <w:sz w:val="26"/>
        </w:rPr>
        <w:t>2</w:t>
      </w:r>
      <w:r w:rsidRPr="00DD156B">
        <w:rPr>
          <w:spacing w:val="-4"/>
          <w:kern w:val="24"/>
          <w:sz w:val="26"/>
        </w:rPr>
        <w:t> г</w:t>
      </w:r>
      <w:r w:rsidR="00B83307">
        <w:rPr>
          <w:spacing w:val="-4"/>
          <w:kern w:val="24"/>
          <w:sz w:val="26"/>
        </w:rPr>
        <w:t>.</w:t>
      </w:r>
      <w:r w:rsidRPr="00DD156B">
        <w:rPr>
          <w:spacing w:val="-4"/>
          <w:kern w:val="24"/>
          <w:sz w:val="26"/>
        </w:rPr>
        <w:t xml:space="preserve"> в сопоставимых ценах составил</w:t>
      </w:r>
      <w:r w:rsidR="00C43759">
        <w:rPr>
          <w:spacing w:val="-4"/>
          <w:kern w:val="24"/>
          <w:sz w:val="26"/>
        </w:rPr>
        <w:t xml:space="preserve"> 100,7</w:t>
      </w:r>
      <w:r w:rsidRPr="00DD156B">
        <w:rPr>
          <w:spacing w:val="-4"/>
          <w:kern w:val="24"/>
          <w:sz w:val="26"/>
        </w:rPr>
        <w:t>% к уровню</w:t>
      </w:r>
      <w:r w:rsidR="00B83307">
        <w:rPr>
          <w:spacing w:val="-4"/>
          <w:kern w:val="24"/>
          <w:sz w:val="26"/>
        </w:rPr>
        <w:t xml:space="preserve"> </w:t>
      </w:r>
      <w:r w:rsidR="000A1428">
        <w:rPr>
          <w:spacing w:val="-4"/>
          <w:kern w:val="24"/>
          <w:sz w:val="26"/>
        </w:rPr>
        <w:t>I квартала</w:t>
      </w:r>
      <w:r w:rsidR="009E3749">
        <w:rPr>
          <w:spacing w:val="-4"/>
          <w:kern w:val="24"/>
          <w:sz w:val="26"/>
        </w:rPr>
        <w:t xml:space="preserve"> </w:t>
      </w:r>
      <w:r w:rsidR="005011B1" w:rsidRPr="00DD156B">
        <w:rPr>
          <w:spacing w:val="-4"/>
          <w:kern w:val="24"/>
          <w:sz w:val="26"/>
        </w:rPr>
        <w:t>2</w:t>
      </w:r>
      <w:r w:rsidR="00D75203" w:rsidRPr="00DD156B">
        <w:rPr>
          <w:spacing w:val="-4"/>
          <w:kern w:val="24"/>
          <w:sz w:val="26"/>
        </w:rPr>
        <w:t>0</w:t>
      </w:r>
      <w:r w:rsidR="009A68F2" w:rsidRPr="00DD156B">
        <w:rPr>
          <w:spacing w:val="-4"/>
          <w:kern w:val="24"/>
          <w:sz w:val="26"/>
        </w:rPr>
        <w:t>2</w:t>
      </w:r>
      <w:r w:rsidR="00B83307">
        <w:rPr>
          <w:spacing w:val="-4"/>
          <w:kern w:val="24"/>
          <w:sz w:val="26"/>
        </w:rPr>
        <w:t>1</w:t>
      </w:r>
      <w:r w:rsidR="00D75203" w:rsidRPr="00DD156B">
        <w:rPr>
          <w:spacing w:val="-4"/>
          <w:kern w:val="24"/>
          <w:sz w:val="26"/>
        </w:rPr>
        <w:t> г.</w:t>
      </w:r>
      <w:r w:rsidR="00494EC5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C43759">
        <w:rPr>
          <w:spacing w:val="-4"/>
          <w:kern w:val="24"/>
          <w:sz w:val="26"/>
        </w:rPr>
        <w:t xml:space="preserve"> 1,8</w:t>
      </w:r>
      <w:r w:rsidRPr="00DD156B">
        <w:rPr>
          <w:spacing w:val="-4"/>
          <w:kern w:val="24"/>
          <w:sz w:val="26"/>
        </w:rPr>
        <w:t>%.</w:t>
      </w:r>
    </w:p>
    <w:p w:rsidR="00D12561" w:rsidRDefault="00D12561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360A36" w:rsidRPr="004D7053" w:rsidRDefault="00360A36" w:rsidP="00360A36">
      <w:pPr>
        <w:spacing w:before="36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360A36" w:rsidRPr="004D7053" w:rsidRDefault="00360A36" w:rsidP="00360A36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360A36" w:rsidRPr="004D7053" w:rsidTr="00360A36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36" w:rsidRPr="004D7053" w:rsidRDefault="00360A36" w:rsidP="00360A3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A36" w:rsidRPr="004D7053" w:rsidRDefault="00360A36" w:rsidP="00360A36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Pr="001050CC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Pr="001050CC">
              <w:rPr>
                <w:sz w:val="22"/>
                <w:szCs w:val="22"/>
              </w:rPr>
              <w:t>2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1050CC">
              <w:rPr>
                <w:sz w:val="22"/>
                <w:szCs w:val="22"/>
              </w:rPr>
              <w:t xml:space="preserve"> </w:t>
            </w:r>
            <w:r w:rsidRPr="001050C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 w:rsidRPr="00787F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Pr="001050CC">
              <w:rPr>
                <w:sz w:val="22"/>
                <w:szCs w:val="22"/>
              </w:rPr>
              <w:t>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22 963,4 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27 582,7  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120,1  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Pr="006B69CA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18 297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21 585,2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1 891,7  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2 944,6  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155,7  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1 032,1  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1 940,3  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188,0  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830,4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1 578,4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190,1  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13,6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10,7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421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389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92,4  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27,8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25,7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366,9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707,9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192,9  </w:t>
            </w:r>
          </w:p>
        </w:tc>
      </w:tr>
      <w:tr w:rsidR="00360A36" w:rsidRPr="004D7053" w:rsidTr="00360A3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871,5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1 819,9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208,8  </w:t>
            </w:r>
          </w:p>
        </w:tc>
      </w:tr>
    </w:tbl>
    <w:p w:rsidR="00360A36" w:rsidRDefault="00360A36" w:rsidP="00360A36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360A36" w:rsidRPr="004D7053" w:rsidTr="00360A36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36" w:rsidRPr="004D7053" w:rsidRDefault="00360A36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марта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A36" w:rsidRPr="004D7053" w:rsidRDefault="00360A36" w:rsidP="00360A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360A36" w:rsidRPr="004D7053" w:rsidTr="00360A36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A36" w:rsidRPr="004D7053" w:rsidRDefault="00360A36" w:rsidP="00360A3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A36" w:rsidRPr="004D7053" w:rsidRDefault="00360A36" w:rsidP="00360A3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</w:tr>
      <w:tr w:rsidR="00360A36" w:rsidRPr="004D7053" w:rsidTr="00360A36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99 411,2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360A36" w:rsidRPr="004D7053" w:rsidTr="00360A36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4 655,6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360A36" w:rsidRPr="004D7053" w:rsidTr="00360A36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60A36" w:rsidRPr="004D7053" w:rsidTr="00360A36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Pr="009133E2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марта</w:t>
            </w:r>
            <w:r w:rsidRPr="004D7053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1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Pr="00AB1761" w:rsidRDefault="00360A36" w:rsidP="00360A36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4р.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Pr="00AB1761" w:rsidRDefault="00360A36" w:rsidP="00360A36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Pr="00AB1761" w:rsidRDefault="00360A36" w:rsidP="00360A36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26 510,9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2 276,2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3 558,0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3 358,0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360A36" w:rsidRPr="004D7053" w:rsidTr="00360A36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7 530,0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360A36" w:rsidRPr="004D7053" w:rsidTr="00360A36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360A36" w:rsidRPr="004D7053" w:rsidTr="00360A36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72 900,3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1 297,6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360A36" w:rsidRPr="004D7053" w:rsidTr="00360A36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30 465,8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4 568,9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8 130,1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60A36" w:rsidRPr="004D7053" w:rsidTr="00360A3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60A36" w:rsidRPr="004D7053" w:rsidRDefault="00360A36" w:rsidP="00360A36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0A36" w:rsidRDefault="00360A36" w:rsidP="00360A3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60A36" w:rsidRDefault="00360A36" w:rsidP="00360A36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марта</w:t>
      </w:r>
      <w:r w:rsidRPr="004D7053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4D7053">
        <w:rPr>
          <w:spacing w:val="-4"/>
          <w:sz w:val="26"/>
          <w:szCs w:val="26"/>
        </w:rPr>
        <w:t>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1 079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71,3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марта 2021 г. – 72,1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1 336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88,3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 xml:space="preserve">марта 2021 г. – </w:t>
      </w:r>
      <w:r w:rsidRPr="004D7053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>8,5</w:t>
      </w:r>
      <w:r w:rsidRPr="004D7053">
        <w:rPr>
          <w:spacing w:val="-4"/>
          <w:sz w:val="26"/>
          <w:szCs w:val="26"/>
        </w:rPr>
        <w:t>%).</w:t>
      </w:r>
    </w:p>
    <w:p w:rsidR="00360A36" w:rsidRDefault="00360A36" w:rsidP="009E3749">
      <w:pPr>
        <w:spacing w:before="120" w:line="320" w:lineRule="exact"/>
        <w:ind w:firstLine="709"/>
        <w:jc w:val="both"/>
        <w:rPr>
          <w:spacing w:val="-4"/>
          <w:kern w:val="24"/>
          <w:sz w:val="26"/>
        </w:rPr>
      </w:pPr>
    </w:p>
    <w:sectPr w:rsidR="00360A36" w:rsidSect="00D1256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06C" w:rsidRDefault="0054306C">
      <w:r>
        <w:separator/>
      </w:r>
    </w:p>
  </w:endnote>
  <w:endnote w:type="continuationSeparator" w:id="0">
    <w:p w:rsidR="0054306C" w:rsidRDefault="00543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949" w:rsidRDefault="00397949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397949" w:rsidRDefault="0039794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949" w:rsidRDefault="00397949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57850">
      <w:rPr>
        <w:rStyle w:val="a3"/>
        <w:noProof/>
      </w:rPr>
      <w:t>26</w:t>
    </w:r>
    <w:r>
      <w:rPr>
        <w:rStyle w:val="a3"/>
      </w:rPr>
      <w:fldChar w:fldCharType="end"/>
    </w:r>
  </w:p>
  <w:p w:rsidR="00397949" w:rsidRDefault="00397949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06C" w:rsidRDefault="0054306C">
      <w:r>
        <w:separator/>
      </w:r>
    </w:p>
  </w:footnote>
  <w:footnote w:type="continuationSeparator" w:id="0">
    <w:p w:rsidR="0054306C" w:rsidRDefault="0054306C">
      <w:r>
        <w:continuationSeparator/>
      </w:r>
    </w:p>
  </w:footnote>
  <w:footnote w:id="1">
    <w:p w:rsidR="00397949" w:rsidRDefault="00397949" w:rsidP="00360A36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949" w:rsidRDefault="0039794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397949" w:rsidRDefault="0039794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949" w:rsidRDefault="00397949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949" w:rsidRDefault="0039794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611"/>
    <w:rsid w:val="000109E6"/>
    <w:rsid w:val="00010A5F"/>
    <w:rsid w:val="00010D9A"/>
    <w:rsid w:val="00010DF5"/>
    <w:rsid w:val="00010F07"/>
    <w:rsid w:val="0001172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526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15D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B68"/>
    <w:rsid w:val="00056DC6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B2"/>
    <w:rsid w:val="000640D9"/>
    <w:rsid w:val="000640FE"/>
    <w:rsid w:val="00064111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62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EE3"/>
    <w:rsid w:val="000A3FE0"/>
    <w:rsid w:val="000A41EE"/>
    <w:rsid w:val="000A4384"/>
    <w:rsid w:val="000A453D"/>
    <w:rsid w:val="000A46FC"/>
    <w:rsid w:val="000A4741"/>
    <w:rsid w:val="000A4837"/>
    <w:rsid w:val="000A48C5"/>
    <w:rsid w:val="000A4966"/>
    <w:rsid w:val="000A4B2B"/>
    <w:rsid w:val="000A4C07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01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9"/>
    <w:rsid w:val="00122514"/>
    <w:rsid w:val="001225CC"/>
    <w:rsid w:val="00122616"/>
    <w:rsid w:val="001226CD"/>
    <w:rsid w:val="001227A6"/>
    <w:rsid w:val="00122808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825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0CD"/>
    <w:rsid w:val="001631C6"/>
    <w:rsid w:val="001632C0"/>
    <w:rsid w:val="001635C2"/>
    <w:rsid w:val="00163722"/>
    <w:rsid w:val="00163851"/>
    <w:rsid w:val="00163A42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989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1B4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B7E"/>
    <w:rsid w:val="00177C82"/>
    <w:rsid w:val="00177E43"/>
    <w:rsid w:val="001805BE"/>
    <w:rsid w:val="0018062F"/>
    <w:rsid w:val="00180691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C6C"/>
    <w:rsid w:val="00184E27"/>
    <w:rsid w:val="00184E4B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DC"/>
    <w:rsid w:val="001A0C26"/>
    <w:rsid w:val="001A0CBA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3D6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087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CAC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4F3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2A7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E5D"/>
    <w:rsid w:val="00200E9B"/>
    <w:rsid w:val="00201174"/>
    <w:rsid w:val="00201185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0F3B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D8A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7CC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229"/>
    <w:rsid w:val="00261528"/>
    <w:rsid w:val="00261753"/>
    <w:rsid w:val="002618FE"/>
    <w:rsid w:val="0026197D"/>
    <w:rsid w:val="00261C7B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DE8"/>
    <w:rsid w:val="00271F04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4B1"/>
    <w:rsid w:val="002844C7"/>
    <w:rsid w:val="00284576"/>
    <w:rsid w:val="0028471F"/>
    <w:rsid w:val="00284F30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6FF4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F73"/>
    <w:rsid w:val="002D003C"/>
    <w:rsid w:val="002D03E0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D25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23D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10"/>
    <w:rsid w:val="003131DD"/>
    <w:rsid w:val="003133B0"/>
    <w:rsid w:val="00313611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A1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36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A38"/>
    <w:rsid w:val="00345AE5"/>
    <w:rsid w:val="00345AFD"/>
    <w:rsid w:val="00345CBB"/>
    <w:rsid w:val="00345CD8"/>
    <w:rsid w:val="00345EAE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3D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A36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283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67C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49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C"/>
    <w:rsid w:val="003A27EE"/>
    <w:rsid w:val="003A28FB"/>
    <w:rsid w:val="003A2A1F"/>
    <w:rsid w:val="003A2BD0"/>
    <w:rsid w:val="003A2D0A"/>
    <w:rsid w:val="003A2D19"/>
    <w:rsid w:val="003A2D4B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75E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40D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638"/>
    <w:rsid w:val="003F1B5E"/>
    <w:rsid w:val="003F1B6C"/>
    <w:rsid w:val="003F1E02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85"/>
    <w:rsid w:val="003F2AF8"/>
    <w:rsid w:val="003F2B7A"/>
    <w:rsid w:val="003F2CF4"/>
    <w:rsid w:val="003F2DB7"/>
    <w:rsid w:val="003F2EE6"/>
    <w:rsid w:val="003F3106"/>
    <w:rsid w:val="003F3123"/>
    <w:rsid w:val="003F31CF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F2B"/>
    <w:rsid w:val="00406055"/>
    <w:rsid w:val="004060D3"/>
    <w:rsid w:val="0040611E"/>
    <w:rsid w:val="0040615C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203B"/>
    <w:rsid w:val="00412041"/>
    <w:rsid w:val="0041212E"/>
    <w:rsid w:val="004121AD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B2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497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C4"/>
    <w:rsid w:val="0045705A"/>
    <w:rsid w:val="00457390"/>
    <w:rsid w:val="004573F7"/>
    <w:rsid w:val="0045762A"/>
    <w:rsid w:val="00457753"/>
    <w:rsid w:val="0045775C"/>
    <w:rsid w:val="0045780D"/>
    <w:rsid w:val="00457850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07A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9A9"/>
    <w:rsid w:val="004B3C76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64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3A6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20F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5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71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B4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59"/>
    <w:rsid w:val="004F3350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E8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AF"/>
    <w:rsid w:val="005330E6"/>
    <w:rsid w:val="005331A7"/>
    <w:rsid w:val="0053322C"/>
    <w:rsid w:val="005332F6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4E98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06C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12E"/>
    <w:rsid w:val="005654E1"/>
    <w:rsid w:val="0056584A"/>
    <w:rsid w:val="00565937"/>
    <w:rsid w:val="005659C8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0C3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D79"/>
    <w:rsid w:val="00572F30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98D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C3D"/>
    <w:rsid w:val="00586ECA"/>
    <w:rsid w:val="0058708E"/>
    <w:rsid w:val="0058744F"/>
    <w:rsid w:val="00587565"/>
    <w:rsid w:val="00587656"/>
    <w:rsid w:val="00587694"/>
    <w:rsid w:val="00587744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E7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35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2"/>
    <w:rsid w:val="005E16B5"/>
    <w:rsid w:val="005E1754"/>
    <w:rsid w:val="005E176C"/>
    <w:rsid w:val="005E17B4"/>
    <w:rsid w:val="005E183F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F8"/>
    <w:rsid w:val="0061444C"/>
    <w:rsid w:val="00614950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9E4"/>
    <w:rsid w:val="00621A5C"/>
    <w:rsid w:val="006221E9"/>
    <w:rsid w:val="00622238"/>
    <w:rsid w:val="006222DA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B92"/>
    <w:rsid w:val="00623BF5"/>
    <w:rsid w:val="00623C3D"/>
    <w:rsid w:val="00623E82"/>
    <w:rsid w:val="006240BE"/>
    <w:rsid w:val="00624176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A71"/>
    <w:rsid w:val="00632BB3"/>
    <w:rsid w:val="00632D52"/>
    <w:rsid w:val="00632F19"/>
    <w:rsid w:val="00633105"/>
    <w:rsid w:val="006332E3"/>
    <w:rsid w:val="006333F0"/>
    <w:rsid w:val="00633ADF"/>
    <w:rsid w:val="00633B8D"/>
    <w:rsid w:val="00633E38"/>
    <w:rsid w:val="00633F96"/>
    <w:rsid w:val="006343AA"/>
    <w:rsid w:val="00634535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A89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C2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5A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0C45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3AD3"/>
    <w:rsid w:val="0070410C"/>
    <w:rsid w:val="00704603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F81"/>
    <w:rsid w:val="0074121F"/>
    <w:rsid w:val="0074132B"/>
    <w:rsid w:val="0074134D"/>
    <w:rsid w:val="007413FC"/>
    <w:rsid w:val="007415DE"/>
    <w:rsid w:val="007416C5"/>
    <w:rsid w:val="0074199D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843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5F35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7A2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899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AD5"/>
    <w:rsid w:val="00797C27"/>
    <w:rsid w:val="00797D10"/>
    <w:rsid w:val="007A006E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1FE3"/>
    <w:rsid w:val="007A2016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AE3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5CF0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42D"/>
    <w:rsid w:val="007F1543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21D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04B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C37"/>
    <w:rsid w:val="00827DB8"/>
    <w:rsid w:val="00827F08"/>
    <w:rsid w:val="008306C3"/>
    <w:rsid w:val="0083077B"/>
    <w:rsid w:val="008307C9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F5"/>
    <w:rsid w:val="008444A7"/>
    <w:rsid w:val="0084475D"/>
    <w:rsid w:val="00844783"/>
    <w:rsid w:val="0084498F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32B"/>
    <w:rsid w:val="008473C3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8AE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13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6D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6C5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533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CB2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DCC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5925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D56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A1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168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0E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CD1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1D4C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16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019"/>
    <w:rsid w:val="00953187"/>
    <w:rsid w:val="0095353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8A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40C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6A0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98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879"/>
    <w:rsid w:val="009A1C04"/>
    <w:rsid w:val="009A1C12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662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8D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AEA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205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1DE"/>
    <w:rsid w:val="00A30238"/>
    <w:rsid w:val="00A30519"/>
    <w:rsid w:val="00A3058A"/>
    <w:rsid w:val="00A30A1F"/>
    <w:rsid w:val="00A30B3B"/>
    <w:rsid w:val="00A30BCA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7B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168"/>
    <w:rsid w:val="00A5026B"/>
    <w:rsid w:val="00A504A1"/>
    <w:rsid w:val="00A5092C"/>
    <w:rsid w:val="00A509A9"/>
    <w:rsid w:val="00A50B60"/>
    <w:rsid w:val="00A50CBD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1FA1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B5A"/>
    <w:rsid w:val="00A76D50"/>
    <w:rsid w:val="00A76D5B"/>
    <w:rsid w:val="00A771F7"/>
    <w:rsid w:val="00A773B6"/>
    <w:rsid w:val="00A77409"/>
    <w:rsid w:val="00A77499"/>
    <w:rsid w:val="00A77537"/>
    <w:rsid w:val="00A77643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1C2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C7E"/>
    <w:rsid w:val="00AB4D09"/>
    <w:rsid w:val="00AB4E73"/>
    <w:rsid w:val="00AB501F"/>
    <w:rsid w:val="00AB53DD"/>
    <w:rsid w:val="00AB596D"/>
    <w:rsid w:val="00AB59A0"/>
    <w:rsid w:val="00AB5A3D"/>
    <w:rsid w:val="00AB5D9B"/>
    <w:rsid w:val="00AB60A4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6A3"/>
    <w:rsid w:val="00AB7710"/>
    <w:rsid w:val="00AB77EB"/>
    <w:rsid w:val="00AB7B3C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0CD5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BA"/>
    <w:rsid w:val="00AF0144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DF3"/>
    <w:rsid w:val="00AF2F98"/>
    <w:rsid w:val="00AF3028"/>
    <w:rsid w:val="00AF354B"/>
    <w:rsid w:val="00AF36DF"/>
    <w:rsid w:val="00AF3756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CEF"/>
    <w:rsid w:val="00AF6D2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429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0A5"/>
    <w:rsid w:val="00B05143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11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AF4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444"/>
    <w:rsid w:val="00B774C7"/>
    <w:rsid w:val="00B77574"/>
    <w:rsid w:val="00B7782E"/>
    <w:rsid w:val="00B7788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489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BBE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EBD"/>
    <w:rsid w:val="00BA3F0B"/>
    <w:rsid w:val="00BA3F85"/>
    <w:rsid w:val="00BA42F9"/>
    <w:rsid w:val="00BA4432"/>
    <w:rsid w:val="00BA4548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257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4EE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6FE"/>
    <w:rsid w:val="00C04737"/>
    <w:rsid w:val="00C04839"/>
    <w:rsid w:val="00C04941"/>
    <w:rsid w:val="00C04F51"/>
    <w:rsid w:val="00C04FEE"/>
    <w:rsid w:val="00C052AF"/>
    <w:rsid w:val="00C05312"/>
    <w:rsid w:val="00C053CF"/>
    <w:rsid w:val="00C057E4"/>
    <w:rsid w:val="00C05809"/>
    <w:rsid w:val="00C05C39"/>
    <w:rsid w:val="00C05D2D"/>
    <w:rsid w:val="00C05D95"/>
    <w:rsid w:val="00C0609E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00F"/>
    <w:rsid w:val="00C1018C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C7F"/>
    <w:rsid w:val="00C23D6D"/>
    <w:rsid w:val="00C23D8E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E30"/>
    <w:rsid w:val="00C32F55"/>
    <w:rsid w:val="00C330AA"/>
    <w:rsid w:val="00C330F4"/>
    <w:rsid w:val="00C332E6"/>
    <w:rsid w:val="00C3335A"/>
    <w:rsid w:val="00C3388D"/>
    <w:rsid w:val="00C33923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3C"/>
    <w:rsid w:val="00C513EA"/>
    <w:rsid w:val="00C51432"/>
    <w:rsid w:val="00C51575"/>
    <w:rsid w:val="00C51857"/>
    <w:rsid w:val="00C518BB"/>
    <w:rsid w:val="00C518F4"/>
    <w:rsid w:val="00C51A7D"/>
    <w:rsid w:val="00C51BB6"/>
    <w:rsid w:val="00C51C33"/>
    <w:rsid w:val="00C51D8D"/>
    <w:rsid w:val="00C51ED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88F"/>
    <w:rsid w:val="00C62908"/>
    <w:rsid w:val="00C62A95"/>
    <w:rsid w:val="00C62C39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3E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D"/>
    <w:rsid w:val="00C93A9F"/>
    <w:rsid w:val="00C9415C"/>
    <w:rsid w:val="00C946D6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725"/>
    <w:rsid w:val="00CA1998"/>
    <w:rsid w:val="00CA1B2B"/>
    <w:rsid w:val="00CA1BB6"/>
    <w:rsid w:val="00CA1E8E"/>
    <w:rsid w:val="00CA1F1D"/>
    <w:rsid w:val="00CA1FA8"/>
    <w:rsid w:val="00CA241E"/>
    <w:rsid w:val="00CA2523"/>
    <w:rsid w:val="00CA2529"/>
    <w:rsid w:val="00CA27D5"/>
    <w:rsid w:val="00CA2B1B"/>
    <w:rsid w:val="00CA2C6E"/>
    <w:rsid w:val="00CA2D9B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447"/>
    <w:rsid w:val="00CD186B"/>
    <w:rsid w:val="00CD18CD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00"/>
    <w:rsid w:val="00CE229D"/>
    <w:rsid w:val="00CE237A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82"/>
    <w:rsid w:val="00CE4F3E"/>
    <w:rsid w:val="00CE4F4A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D3"/>
    <w:rsid w:val="00CE76AA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12E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561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974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817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8AE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0BF"/>
    <w:rsid w:val="00D60164"/>
    <w:rsid w:val="00D6017D"/>
    <w:rsid w:val="00D60402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5F49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245"/>
    <w:rsid w:val="00D762EA"/>
    <w:rsid w:val="00D76427"/>
    <w:rsid w:val="00D765A9"/>
    <w:rsid w:val="00D7678B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806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43B"/>
    <w:rsid w:val="00DB46C7"/>
    <w:rsid w:val="00DB48A3"/>
    <w:rsid w:val="00DB4966"/>
    <w:rsid w:val="00DB4A80"/>
    <w:rsid w:val="00DB4B55"/>
    <w:rsid w:val="00DB4EDC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1E0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8AF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70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783"/>
    <w:rsid w:val="00E257B8"/>
    <w:rsid w:val="00E259EA"/>
    <w:rsid w:val="00E25A94"/>
    <w:rsid w:val="00E25A9C"/>
    <w:rsid w:val="00E25B05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2E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66E"/>
    <w:rsid w:val="00E31801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33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AAC"/>
    <w:rsid w:val="00E60C31"/>
    <w:rsid w:val="00E60CD8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476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2F83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83B"/>
    <w:rsid w:val="00EB49A4"/>
    <w:rsid w:val="00EB49D8"/>
    <w:rsid w:val="00EB4AEC"/>
    <w:rsid w:val="00EB4D31"/>
    <w:rsid w:val="00EB4D6C"/>
    <w:rsid w:val="00EB51C7"/>
    <w:rsid w:val="00EB5355"/>
    <w:rsid w:val="00EB5714"/>
    <w:rsid w:val="00EB5839"/>
    <w:rsid w:val="00EB59BB"/>
    <w:rsid w:val="00EB5C5A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E92"/>
    <w:rsid w:val="00EC3F4C"/>
    <w:rsid w:val="00EC41C2"/>
    <w:rsid w:val="00EC42DF"/>
    <w:rsid w:val="00EC44A3"/>
    <w:rsid w:val="00EC470E"/>
    <w:rsid w:val="00EC4852"/>
    <w:rsid w:val="00EC48F4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D28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3C5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B5A"/>
    <w:rsid w:val="00EF7DF9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EE"/>
    <w:rsid w:val="00F0649D"/>
    <w:rsid w:val="00F065FD"/>
    <w:rsid w:val="00F066B0"/>
    <w:rsid w:val="00F06AE8"/>
    <w:rsid w:val="00F06D8E"/>
    <w:rsid w:val="00F06FF4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81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857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B4"/>
    <w:rsid w:val="00F32CB5"/>
    <w:rsid w:val="00F32FE3"/>
    <w:rsid w:val="00F3304B"/>
    <w:rsid w:val="00F3314A"/>
    <w:rsid w:val="00F33502"/>
    <w:rsid w:val="00F338D7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28F"/>
    <w:rsid w:val="00F4241B"/>
    <w:rsid w:val="00F42642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74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7E0"/>
    <w:rsid w:val="00F55CE6"/>
    <w:rsid w:val="00F55EB9"/>
    <w:rsid w:val="00F55F4D"/>
    <w:rsid w:val="00F5648D"/>
    <w:rsid w:val="00F56548"/>
    <w:rsid w:val="00F5655A"/>
    <w:rsid w:val="00F567A1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7CE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E7B"/>
    <w:rsid w:val="00F85F82"/>
    <w:rsid w:val="00F86182"/>
    <w:rsid w:val="00F863EB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75A"/>
    <w:rsid w:val="00F9279B"/>
    <w:rsid w:val="00F92801"/>
    <w:rsid w:val="00F92909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2C1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68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6CB6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793"/>
    <w:rsid w:val="00FF382E"/>
    <w:rsid w:val="00FF3A9E"/>
    <w:rsid w:val="00FF3E27"/>
    <w:rsid w:val="00FF3EA2"/>
    <w:rsid w:val="00FF3EAF"/>
    <w:rsid w:val="00FF405C"/>
    <w:rsid w:val="00FF4098"/>
    <w:rsid w:val="00FF4263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66885378848602006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9302789006328E-2"/>
                  <c:y val="6.6973122052566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25922450923523E-2"/>
                  <c:y val="6.0055353797159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6657830492409E-2"/>
                  <c:y val="4.6988804836591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9E-2"/>
                  <c:y val="5.4439651852999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969863525631906E-2"/>
                  <c:y val="5.1251327526945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99324043214E-2"/>
                  <c:y val="5.1827530712006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664823954244984E-2"/>
                  <c:y val="4.897789840244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40526134892583E-2"/>
                  <c:y val="5.6787397344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765185549116352E-2"/>
                  <c:y val="5.7518635591028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526193312193902E-2"/>
                  <c:y val="5.9255681928941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03753645941091E-2"/>
                  <c:y val="-6.4240652553161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842750915795492E-2"/>
                  <c:y val="6.2550175240071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203523632188944E-2"/>
                  <c:y val="-9.2642431672088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183664702297207E-2"/>
                  <c:y val="8.8448256156619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73106725686915E-2"/>
                  <c:y val="-6.098935222944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1644618611238E-2"/>
                  <c:y val="6.432695913010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40343380989553E-2"/>
                  <c:y val="-7.31341106556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220626594782297E-2"/>
                  <c:y val="7.8697412823397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785705882591569E-2"/>
                  <c:y val="-8.811998500187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954127063328831E-2"/>
                  <c:y val="7.703787026621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70862085052349E-2"/>
                  <c:y val="-5.602712704390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108.5</c:v>
                </c:pt>
                <c:pt idx="1">
                  <c:v>108.3</c:v>
                </c:pt>
                <c:pt idx="2">
                  <c:v>109.2</c:v>
                </c:pt>
                <c:pt idx="3">
                  <c:v>111</c:v>
                </c:pt>
                <c:pt idx="4">
                  <c:v>111.1</c:v>
                </c:pt>
                <c:pt idx="5">
                  <c:v>110.4</c:v>
                </c:pt>
                <c:pt idx="6">
                  <c:v>109.3</c:v>
                </c:pt>
                <c:pt idx="7" formatCode="General">
                  <c:v>108.6</c:v>
                </c:pt>
                <c:pt idx="8">
                  <c:v>107.9</c:v>
                </c:pt>
                <c:pt idx="9">
                  <c:v>107.1</c:v>
                </c:pt>
                <c:pt idx="10">
                  <c:v>106.7</c:v>
                </c:pt>
                <c:pt idx="11">
                  <c:v>106.5</c:v>
                </c:pt>
                <c:pt idx="12">
                  <c:v>107.2</c:v>
                </c:pt>
                <c:pt idx="13">
                  <c:v>103.5</c:v>
                </c:pt>
                <c:pt idx="14">
                  <c:v>100.2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006848"/>
        <c:axId val="180285440"/>
      </c:lineChart>
      <c:catAx>
        <c:axId val="175006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285440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80285440"/>
        <c:scaling>
          <c:orientation val="minMax"/>
          <c:max val="115"/>
          <c:min val="10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00684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7108205511008374E-2"/>
          <c:y val="3.6244945733134706E-2"/>
          <c:w val="0.89815181616644613"/>
          <c:h val="0.73593205130335493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939030101799416E-3"/>
                  <c:y val="-5.4872680344422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766205844124E-2"/>
                  <c:y val="-5.2373536085701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63086447268E-2"/>
                  <c:y val="5.7478690550392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571879155100377E-2"/>
                  <c:y val="5.9863374327544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67361763228E-2"/>
                  <c:y val="-4.7107249524843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24541257679184E-2"/>
                  <c:y val="-5.6219384391598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336532911187274E-2"/>
                  <c:y val="5.3378798094586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10007486667E-2"/>
                  <c:y val="5.79854504304713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694712861661E-2"/>
                  <c:y val="6.2994110613872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69669368029E-2"/>
                  <c:y val="5.9866870227598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25139880770717E-2"/>
                  <c:y val="-6.0765098663185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680790578368311E-2"/>
                  <c:y val="4.3795509568842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48429611436185E-2"/>
                  <c:y val="-6.727102117416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0158443497315128E-2"/>
                  <c:y val="4.0149048726422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19825302864479E-2"/>
                  <c:y val="6.288528466258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8125400951702E-2"/>
                  <c:y val="-4.865019899735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596813556200212E-2"/>
                  <c:y val="-4.161591246877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23192633202383E-2"/>
                  <c:y val="5.8504276041160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50589190705228E-2"/>
                  <c:y val="-5.4352052147327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3375235990238063E-2"/>
                  <c:y val="-5.2937613567534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932647881824691E-2"/>
                  <c:y val="5.547882528197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320003904470621E-2"/>
                  <c:y val="-4.6335922536709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1818181818187E-4"/>
                  <c:y val="-4.7187167482443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115</c:v>
                </c:pt>
                <c:pt idx="1">
                  <c:v>112.2</c:v>
                </c:pt>
                <c:pt idx="2">
                  <c:v>111.4</c:v>
                </c:pt>
                <c:pt idx="3">
                  <c:v>114.5</c:v>
                </c:pt>
                <c:pt idx="4">
                  <c:v>117.1</c:v>
                </c:pt>
                <c:pt idx="5">
                  <c:v>115.6</c:v>
                </c:pt>
                <c:pt idx="6">
                  <c:v>113.4</c:v>
                </c:pt>
                <c:pt idx="7">
                  <c:v>112.6</c:v>
                </c:pt>
                <c:pt idx="8">
                  <c:v>111.7</c:v>
                </c:pt>
                <c:pt idx="9">
                  <c:v>110.2</c:v>
                </c:pt>
                <c:pt idx="10" formatCode="General">
                  <c:v>110.3</c:v>
                </c:pt>
                <c:pt idx="11">
                  <c:v>110.3</c:v>
                </c:pt>
                <c:pt idx="12">
                  <c:v>103.1</c:v>
                </c:pt>
                <c:pt idx="13">
                  <c:v>103.8</c:v>
                </c:pt>
                <c:pt idx="14">
                  <c:v>99.1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652352"/>
        <c:axId val="185653888"/>
      </c:lineChart>
      <c:catAx>
        <c:axId val="185652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6538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653888"/>
        <c:scaling>
          <c:orientation val="minMax"/>
          <c:max val="120"/>
          <c:min val="95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652352"/>
        <c:crosses val="autoZero"/>
        <c:crossBetween val="midCat"/>
        <c:majorUnit val="5"/>
        <c:minorUnit val="5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70594398376403156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889665536036861E-2"/>
                  <c:y val="4.4683994207901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435686913463375E-2"/>
                  <c:y val="-6.7582361326602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34937950517638E-2"/>
                  <c:y val="6.054363369813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593417632694535E-2"/>
                  <c:y val="6.742203225258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701338206866E-2"/>
                  <c:y val="4.68481516954001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504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58171865249E-2"/>
                  <c:y val="4.8570875202930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401127048756E-2"/>
                  <c:y val="-5.0053383598271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046623115328248E-2"/>
                  <c:y val="-4.9418402138984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121901973651004E-2"/>
                  <c:y val="-6.4646932876686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1761014100366791E-2"/>
                  <c:y val="-7.4454338067554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661947225051124E-2"/>
                  <c:y val="4.7405998407502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338168691058726E-2"/>
                  <c:y val="-4.0798018225249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107284908578486E-2"/>
                  <c:y val="4.7258356587635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320143735976222E-2"/>
                  <c:y val="-3.6774307705918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490523359595698E-2"/>
                  <c:y val="4.7035381263423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20895967253181E-2"/>
                  <c:y val="-4.356131045656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485166877799578E-2"/>
                  <c:y val="5.7121277561823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069408910636956E-2"/>
                  <c:y val="-5.5794987651860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6902224761337009E-3"/>
                  <c:y val="4.0804013422372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115.5</c:v>
                </c:pt>
                <c:pt idx="1">
                  <c:v>115.6</c:v>
                </c:pt>
                <c:pt idx="2">
                  <c:v>117.8</c:v>
                </c:pt>
                <c:pt idx="3">
                  <c:v>121.1</c:v>
                </c:pt>
                <c:pt idx="4">
                  <c:v>122.2</c:v>
                </c:pt>
                <c:pt idx="5">
                  <c:v>122.3</c:v>
                </c:pt>
                <c:pt idx="6">
                  <c:v>121.6</c:v>
                </c:pt>
                <c:pt idx="7">
                  <c:v>118.3</c:v>
                </c:pt>
                <c:pt idx="8">
                  <c:v>116.5</c:v>
                </c:pt>
                <c:pt idx="9">
                  <c:v>115.5</c:v>
                </c:pt>
                <c:pt idx="10">
                  <c:v>115.4</c:v>
                </c:pt>
                <c:pt idx="11">
                  <c:v>114.9</c:v>
                </c:pt>
                <c:pt idx="12">
                  <c:v>130.9</c:v>
                </c:pt>
                <c:pt idx="13">
                  <c:v>124.7</c:v>
                </c:pt>
                <c:pt idx="14">
                  <c:v>121.2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886592"/>
        <c:axId val="185888128"/>
      </c:lineChart>
      <c:catAx>
        <c:axId val="185886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8881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888128"/>
        <c:scaling>
          <c:orientation val="minMax"/>
          <c:max val="140"/>
          <c:min val="10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886592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742"/>
          <c:h val="0.74098847573091131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2897629761341656E-3"/>
                  <c:y val="3.3299801305705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797933277208277E-2"/>
                  <c:y val="-4.726862946479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57960024665737E-2"/>
                  <c:y val="-6.6873005960828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237210914673402E-2"/>
                  <c:y val="-5.0951158279128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438231455699215E-2"/>
                  <c:y val="-5.0955682191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448307169151028E-2"/>
                  <c:y val="-5.6351706036745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71615576354841E-2"/>
                  <c:y val="-6.2481456122332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4849700391224684E-2"/>
                  <c:y val="-5.0355442857778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981214612324326E-2"/>
                  <c:y val="-5.5360607098025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241321249938101E-2"/>
                  <c:y val="-5.7233824032865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78606447778933E-2"/>
                  <c:y val="-5.1387962097958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691845035112356E-2"/>
                  <c:y val="-5.1160942378654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94501394872813E-2"/>
                  <c:y val="5.9254250827342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25144026807971E-2"/>
                  <c:y val="7.2475179732968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0541383212935148E-2"/>
                  <c:y val="-6.4607209764405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91615906502253E-2"/>
                  <c:y val="-5.7650251345700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450436619950808E-2"/>
                  <c:y val="4.4421015169713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396242922464883E-2"/>
                  <c:y val="-4.8092441834601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8903910596081E-2"/>
                  <c:y val="4.7837092397348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540797966291947E-2"/>
                  <c:y val="-4.6678677877129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106769672658842E-2"/>
                  <c:y val="-4.2404911250500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242146618465146E-2"/>
                  <c:y val="4.2289692601984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0685055877449283E-2"/>
                  <c:y val="3.8422082832866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1801944568249728E-3"/>
                  <c:y val="-4.6228479914586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General</c:formatCode>
                <c:ptCount val="15"/>
                <c:pt idx="0">
                  <c:v>98.1</c:v>
                </c:pt>
                <c:pt idx="1">
                  <c:v>106.7</c:v>
                </c:pt>
                <c:pt idx="2">
                  <c:v>104</c:v>
                </c:pt>
                <c:pt idx="3">
                  <c:v>109.8</c:v>
                </c:pt>
                <c:pt idx="4">
                  <c:v>113.1</c:v>
                </c:pt>
                <c:pt idx="5">
                  <c:v>115.6</c:v>
                </c:pt>
                <c:pt idx="6">
                  <c:v>115.7</c:v>
                </c:pt>
                <c:pt idx="7">
                  <c:v>116.5</c:v>
                </c:pt>
                <c:pt idx="8">
                  <c:v>113.5</c:v>
                </c:pt>
                <c:pt idx="9">
                  <c:v>112.8</c:v>
                </c:pt>
                <c:pt idx="10">
                  <c:v>109.4</c:v>
                </c:pt>
                <c:pt idx="11">
                  <c:v>110.1</c:v>
                </c:pt>
                <c:pt idx="12">
                  <c:v>97.2</c:v>
                </c:pt>
                <c:pt idx="13">
                  <c:v>98.5</c:v>
                </c:pt>
                <c:pt idx="14">
                  <c:v>104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498240"/>
        <c:axId val="185504128"/>
      </c:lineChart>
      <c:catAx>
        <c:axId val="18549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5041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504128"/>
        <c:scaling>
          <c:orientation val="minMax"/>
          <c:max val="120"/>
          <c:min val="9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498240"/>
        <c:crosses val="autoZero"/>
        <c:crossBetween val="midCat"/>
        <c:majorUnit val="10"/>
        <c:minorUnit val="1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9477991075292E-2"/>
          <c:y val="0.10603119731984721"/>
          <c:w val="0.91921152713053722"/>
          <c:h val="0.6295202682997959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79234758758464E-2"/>
                  <c:y val="5.4380718932032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438113220297E-2"/>
                  <c:y val="5.2931744770776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541078600162E-2"/>
                  <c:y val="5.081946675420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439925529661628E-2"/>
                  <c:y val="6.4957647611814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119381655539287E-2"/>
                  <c:y val="4.956521063539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4133812550015701E-2"/>
                  <c:y val="-4.8894623062773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21949299841935E-2"/>
                  <c:y val="-5.8530495467585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311496747062357E-2"/>
                  <c:y val="-4.5875884909604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504E-2"/>
                  <c:y val="-5.7503644851894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870172222959383E-2"/>
                  <c:y val="-4.4414165761867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619044989611568E-2"/>
                  <c:y val="5.7014511107183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376341693552044E-2"/>
                  <c:y val="-5.7205696510158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3752127137953909E-2"/>
                  <c:y val="6.96150481189851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1791493096329991E-2"/>
                  <c:y val="-5.5038884028385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83170483194568E-2"/>
                  <c:y val="7.7587708517308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652899320135988E-2"/>
                  <c:y val="6.1416293352255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935470978215632E-2"/>
                  <c:y val="-4.7308045885127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183544300667475E-2"/>
                  <c:y val="-6.9660439912637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3647057854032E-2"/>
                  <c:y val="-6.9931918408676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552079341730638E-2"/>
                  <c:y val="3.932744447553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2717132885861792E-2"/>
                  <c:y val="-4.9066709300931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574679538684036E-2"/>
                  <c:y val="5.0249277215982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97664989678488E-4"/>
                  <c:y val="-5.8623179716748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98.9</c:v>
                </c:pt>
                <c:pt idx="1">
                  <c:v>98.4</c:v>
                </c:pt>
                <c:pt idx="2">
                  <c:v>98.3</c:v>
                </c:pt>
                <c:pt idx="3">
                  <c:v>99.5</c:v>
                </c:pt>
                <c:pt idx="4">
                  <c:v>99.8</c:v>
                </c:pt>
                <c:pt idx="5">
                  <c:v>100.1</c:v>
                </c:pt>
                <c:pt idx="6">
                  <c:v>100.7</c:v>
                </c:pt>
                <c:pt idx="7">
                  <c:v>101.1</c:v>
                </c:pt>
                <c:pt idx="8">
                  <c:v>101.4</c:v>
                </c:pt>
                <c:pt idx="9">
                  <c:v>102</c:v>
                </c:pt>
                <c:pt idx="10">
                  <c:v>102.3</c:v>
                </c:pt>
                <c:pt idx="11">
                  <c:v>102.8</c:v>
                </c:pt>
                <c:pt idx="12">
                  <c:v>108.9</c:v>
                </c:pt>
                <c:pt idx="13">
                  <c:v>106.3</c:v>
                </c:pt>
                <c:pt idx="14">
                  <c:v>104.9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5431680"/>
        <c:axId val="175433216"/>
      </c:lineChart>
      <c:catAx>
        <c:axId val="175431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4332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5433216"/>
        <c:scaling>
          <c:orientation val="minMax"/>
          <c:max val="112"/>
          <c:min val="96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5431680"/>
        <c:crosses val="autoZero"/>
        <c:crossBetween val="midCat"/>
        <c:majorUnit val="4"/>
        <c:minorUnit val="4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2248193860736738"/>
          <c:h val="0.69932589292566494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81657622551782E-2"/>
                  <c:y val="4.6353361742281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344601699779607E-2"/>
                  <c:y val="5.69697013430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323966261975602E-2"/>
                  <c:y val="-5.0257226489715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603650510373968E-2"/>
                  <c:y val="-6.6749259391640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14579295210716E-2"/>
                  <c:y val="4.0146728298206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10030648009489E-2"/>
                  <c:y val="-6.5534542881078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982102565281083E-2"/>
                  <c:y val="5.8902748580879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06926933213106E-2"/>
                  <c:y val="-5.3804208113184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65508496056221E-2"/>
                  <c:y val="4.9661046726480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9136649329877E-2"/>
                  <c:y val="-5.2289601901726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686170376050111E-2"/>
                  <c:y val="5.385146637426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9.8419326977099101E-3"/>
                  <c:y val="2.976635273531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753918140424139E-2"/>
                  <c:y val="-6.0732334928722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476935590718889E-2"/>
                  <c:y val="6.0724615305439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65511140180961E-4"/>
                  <c:y val="-6.6093355977561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823261279582327E-2"/>
                  <c:y val="-7.0504122016778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106211164499006E-2"/>
                  <c:y val="4.2043169261376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478134443317284E-2"/>
                  <c:y val="-5.5295829086608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86748879423618E-2"/>
                  <c:y val="5.8721627746337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500473782630207E-2"/>
                  <c:y val="-7.2913989199625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03670347916E-2"/>
                  <c:y val="4.3956423255312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5.358022028068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98.1</c:v>
                </c:pt>
                <c:pt idx="1">
                  <c:v>99.7</c:v>
                </c:pt>
                <c:pt idx="2">
                  <c:v>101.6</c:v>
                </c:pt>
                <c:pt idx="3">
                  <c:v>103</c:v>
                </c:pt>
                <c:pt idx="4">
                  <c:v>102.7</c:v>
                </c:pt>
                <c:pt idx="5">
                  <c:v>102.5</c:v>
                </c:pt>
                <c:pt idx="6">
                  <c:v>102.1</c:v>
                </c:pt>
                <c:pt idx="7">
                  <c:v>102.3</c:v>
                </c:pt>
                <c:pt idx="8">
                  <c:v>102.3</c:v>
                </c:pt>
                <c:pt idx="9">
                  <c:v>101.8</c:v>
                </c:pt>
                <c:pt idx="10">
                  <c:v>102.2</c:v>
                </c:pt>
                <c:pt idx="11">
                  <c:v>101.9</c:v>
                </c:pt>
                <c:pt idx="12">
                  <c:v>105.9</c:v>
                </c:pt>
                <c:pt idx="13">
                  <c:v>104.2</c:v>
                </c:pt>
                <c:pt idx="14">
                  <c:v>102.9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0647808"/>
        <c:axId val="180649344"/>
      </c:lineChart>
      <c:catAx>
        <c:axId val="180647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6493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0649344"/>
        <c:scaling>
          <c:orientation val="minMax"/>
          <c:max val="110"/>
          <c:min val="95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647808"/>
        <c:crosses val="autoZero"/>
        <c:crossBetween val="midCat"/>
        <c:majorUnit val="5"/>
        <c:minorUnit val="5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09712114061453E-2"/>
          <c:y val="3.9090154570818672E-2"/>
          <c:w val="0.9144365761921539"/>
          <c:h val="0.63214526755584122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89371761610868E-2"/>
                  <c:y val="-7.3402849100384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427548257607E-2"/>
                  <c:y val="5.4523204158125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422688103779386E-2"/>
                  <c:y val="5.648274943892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555145708064867E-2"/>
                  <c:y val="5.8270569439689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19823525790268E-2"/>
                  <c:y val="7.3439104758644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98336736009E-2"/>
                  <c:y val="5.8726363094763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43321805367071E-2"/>
                  <c:y val="5.0813189287573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84264923013E-2"/>
                  <c:y val="4.1042369343209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654333467317752E-2"/>
                  <c:y val="5.552004709789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71284267701E-2"/>
                  <c:y val="-7.0886496330815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611416080876326E-2"/>
                  <c:y val="-6.0445658578392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7121043513490432E-2"/>
                  <c:y val="-6.5743989881699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868265954538262E-2"/>
                  <c:y val="-8.29654275552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37920334732676E-2"/>
                  <c:y val="-6.794067442634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90103605470369E-2"/>
                  <c:y val="-6.6998101197096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55562542201772E-2"/>
                  <c:y val="-5.054110980283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07210940737671E-2"/>
                  <c:y val="5.5402783932664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180836992532331E-2"/>
                  <c:y val="-6.5044355489083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10062900905161E-2"/>
                  <c:y val="-5.6560946641446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596472241917625E-2"/>
                  <c:y val="6.8938840745465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220086825639688E-2"/>
                  <c:y val="-6.6417396149503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858951872722069E-4"/>
                  <c:y val="5.1023035528380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96.3</c:v>
                </c:pt>
                <c:pt idx="1">
                  <c:v>98</c:v>
                </c:pt>
                <c:pt idx="2">
                  <c:v>98.7</c:v>
                </c:pt>
                <c:pt idx="3">
                  <c:v>102.5</c:v>
                </c:pt>
                <c:pt idx="4">
                  <c:v>105.8</c:v>
                </c:pt>
                <c:pt idx="5">
                  <c:v>108.5</c:v>
                </c:pt>
                <c:pt idx="6">
                  <c:v>106.8</c:v>
                </c:pt>
                <c:pt idx="7">
                  <c:v>106.4</c:v>
                </c:pt>
                <c:pt idx="8">
                  <c:v>106</c:v>
                </c:pt>
                <c:pt idx="9">
                  <c:v>105</c:v>
                </c:pt>
                <c:pt idx="10">
                  <c:v>104.5</c:v>
                </c:pt>
                <c:pt idx="11">
                  <c:v>104.1</c:v>
                </c:pt>
                <c:pt idx="12">
                  <c:v>104.1</c:v>
                </c:pt>
                <c:pt idx="13">
                  <c:v>100</c:v>
                </c:pt>
                <c:pt idx="14">
                  <c:v>96.3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0806016"/>
        <c:axId val="180807552"/>
      </c:lineChart>
      <c:catAx>
        <c:axId val="1808060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8075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0807552"/>
        <c:scaling>
          <c:orientation val="minMax"/>
          <c:max val="110"/>
          <c:min val="95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806016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2.6041870698998448E-2"/>
          <c:w val="0.91868363898602134"/>
          <c:h val="0.7235202298339295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Lbls>
            <c:dLbl>
              <c:idx val="0"/>
              <c:layout>
                <c:manualLayout>
                  <c:x val="-1.609334775645057E-2"/>
                  <c:y val="-6.2887139107611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708935156111619E-2"/>
                  <c:y val="-5.782684347292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213586031807372E-2"/>
                  <c:y val="-4.3524585079850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3137697320043586E-2"/>
                  <c:y val="-4.53955615622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270763892243529E-2"/>
                  <c:y val="-4.7536676851960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66847794185474E-2"/>
                  <c:y val="-4.6223622047244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2182083469598E-2"/>
                  <c:y val="-5.2123284589426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61584194946877E-2"/>
                  <c:y val="-4.9262242219722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346745192127135E-2"/>
                  <c:y val="-4.5015653360494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019236859121E-2"/>
                  <c:y val="-4.6188431203562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137599364499E-2"/>
                  <c:y val="-4.7519130071427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275221587716871E-2"/>
                  <c:y val="-6.2449602176691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81475130025926E-2"/>
                  <c:y val="-4.9317062979067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89466692430321E-2"/>
                  <c:y val="4.4695322599600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065830317306586E-3"/>
                  <c:y val="4.6102900809936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749129750735925E-2"/>
                  <c:y val="-7.26673020611499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7038145790882E-2"/>
                  <c:y val="-6.2673599762293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51514846586671E-2"/>
                  <c:y val="6.6883969692467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276957393105415E-2"/>
                  <c:y val="-6.967998811469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31018087595284E-2"/>
                  <c:y val="-6.768865756187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13603390375087E-2"/>
                  <c:y val="-5.9955649148159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544389965058048E-2"/>
                  <c:y val="6.0450069420670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230568623011581E-2"/>
                  <c:y val="6.323220918139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-6.7389711879235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102.1</c:v>
                </c:pt>
                <c:pt idx="1">
                  <c:v>100.6</c:v>
                </c:pt>
                <c:pt idx="2">
                  <c:v>103.4</c:v>
                </c:pt>
                <c:pt idx="3">
                  <c:v>106</c:v>
                </c:pt>
                <c:pt idx="4">
                  <c:v>109.7</c:v>
                </c:pt>
                <c:pt idx="5">
                  <c:v>110.5</c:v>
                </c:pt>
                <c:pt idx="6">
                  <c:v>111.1</c:v>
                </c:pt>
                <c:pt idx="7">
                  <c:v>112.5</c:v>
                </c:pt>
                <c:pt idx="8">
                  <c:v>112.1</c:v>
                </c:pt>
                <c:pt idx="9">
                  <c:v>111.5</c:v>
                </c:pt>
                <c:pt idx="10">
                  <c:v>111.7</c:v>
                </c:pt>
                <c:pt idx="11">
                  <c:v>112.2</c:v>
                </c:pt>
                <c:pt idx="12">
                  <c:v>115.8</c:v>
                </c:pt>
                <c:pt idx="13">
                  <c:v>114.3</c:v>
                </c:pt>
                <c:pt idx="14">
                  <c:v>111.3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250560"/>
        <c:axId val="185252096"/>
      </c:lineChart>
      <c:catAx>
        <c:axId val="1852505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2520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252096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250560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3.2191983632118136E-2"/>
          <c:w val="0.90856142713948185"/>
          <c:h val="0.74070151197471457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46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331673494084268E-2"/>
                  <c:y val="-5.6418463996348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332854356470651E-2"/>
                  <c:y val="3.988269794721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066223430440357E-2"/>
                  <c:y val="-5.7848129022619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440888220714943E-2"/>
                  <c:y val="-5.5318921578018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71957181497994E-2"/>
                  <c:y val="5.7482991715811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721967777978182E-2"/>
                  <c:y val="-5.53757201505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99792985274977E-2"/>
                  <c:y val="5.091366280035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852995344459E-2"/>
                  <c:y val="-5.387055797858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45360114868646E-2"/>
                  <c:y val="4.9856150394918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788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8598355431705E-2"/>
                  <c:y val="5.451634189046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724832789824292E-2"/>
                  <c:y val="-5.0209938113623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831211377893E-2"/>
                  <c:y val="-6.1212014149583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801472224625039E-2"/>
                  <c:y val="-4.393571691958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84564305134471E-2"/>
                  <c:y val="3.57522804210411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530197720247928E-2"/>
                  <c:y val="-4.2417078128874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3952543315263E-2"/>
                  <c:y val="5.7134542964738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9.3379449064194073E-3"/>
                  <c:y val="5.5907223553577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5774196449742842E-2"/>
                  <c:y val="-5.2891703754422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040594344835189E-2"/>
                  <c:y val="-5.8256636464563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12562448385538E-2"/>
                  <c:y val="6.1404770055916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127.7</c:v>
                </c:pt>
                <c:pt idx="1">
                  <c:v>128.6</c:v>
                </c:pt>
                <c:pt idx="2">
                  <c:v>113.9</c:v>
                </c:pt>
                <c:pt idx="3">
                  <c:v>106.4</c:v>
                </c:pt>
                <c:pt idx="4">
                  <c:v>108</c:v>
                </c:pt>
                <c:pt idx="5">
                  <c:v>109.4</c:v>
                </c:pt>
                <c:pt idx="6">
                  <c:v>109.6</c:v>
                </c:pt>
                <c:pt idx="7">
                  <c:v>109.6</c:v>
                </c:pt>
                <c:pt idx="8">
                  <c:v>110.8</c:v>
                </c:pt>
                <c:pt idx="9">
                  <c:v>110.2</c:v>
                </c:pt>
                <c:pt idx="10">
                  <c:v>110.6</c:v>
                </c:pt>
                <c:pt idx="11">
                  <c:v>109.8</c:v>
                </c:pt>
                <c:pt idx="12">
                  <c:v>109.3</c:v>
                </c:pt>
                <c:pt idx="13">
                  <c:v>105.8</c:v>
                </c:pt>
                <c:pt idx="14">
                  <c:v>107.7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0856320"/>
        <c:axId val="180857856"/>
      </c:lineChart>
      <c:catAx>
        <c:axId val="180856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8578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0857856"/>
        <c:scaling>
          <c:orientation val="minMax"/>
          <c:max val="140"/>
          <c:min val="10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0856320"/>
        <c:crosses val="autoZero"/>
        <c:crossBetween val="midCat"/>
        <c:majorUnit val="10"/>
        <c:minorUnit val="1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3.7126260584253716E-2"/>
          <c:w val="0.90889002585281919"/>
          <c:h val="0.75458779148067723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658201705089603E-2"/>
                  <c:y val="-6.8994027302760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922877447097883E-2"/>
                  <c:y val="-5.9970295728469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879843681797894E-2"/>
                  <c:y val="-5.6517784763825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648064993947605E-2"/>
                  <c:y val="5.1179823015040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230515180081695E-2"/>
                  <c:y val="5.497985376141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62987992644E-2"/>
                  <c:y val="-5.7792942548848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8590677638E-2"/>
                  <c:y val="-6.3413331737508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200102451856E-2"/>
                  <c:y val="-5.6060119284879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679245014936934E-2"/>
                  <c:y val="6.258250378863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556318021260991E-2"/>
                  <c:y val="5.8489911231355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847242932714853E-2"/>
                  <c:y val="6.4789235455538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899677867136134E-2"/>
                  <c:y val="-7.9666530589933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237503493991656E-2"/>
                  <c:y val="-5.472071891279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559509785686236E-2"/>
                  <c:y val="5.7664577642080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00673553852897E-3"/>
                  <c:y val="4.2962638059309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454844149802203E-2"/>
                  <c:y val="5.4911907463806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978576562363917E-2"/>
                  <c:y val="5.8702798631950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3077182820598985E-2"/>
                  <c:y val="-5.3493409079787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185546424624919E-2"/>
                  <c:y val="-4.8649026001413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783719302005396E-2"/>
                  <c:y val="-5.5989616708338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496145162274111E-2"/>
                  <c:y val="3.7163074030639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15298223264214E-2"/>
                  <c:y val="5.2401718742354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0930478676559E-3"/>
                  <c:y val="-5.4421986666697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General</c:formatCode>
                <c:ptCount val="15"/>
                <c:pt idx="0">
                  <c:v>91.1</c:v>
                </c:pt>
                <c:pt idx="1">
                  <c:v>92.5</c:v>
                </c:pt>
                <c:pt idx="2">
                  <c:v>94.6</c:v>
                </c:pt>
                <c:pt idx="3">
                  <c:v>98.4</c:v>
                </c:pt>
                <c:pt idx="4">
                  <c:v>99.7</c:v>
                </c:pt>
                <c:pt idx="5">
                  <c:v>100.3</c:v>
                </c:pt>
                <c:pt idx="6">
                  <c:v>100</c:v>
                </c:pt>
                <c:pt idx="7">
                  <c:v>100.1</c:v>
                </c:pt>
                <c:pt idx="8">
                  <c:v>99.6</c:v>
                </c:pt>
                <c:pt idx="9">
                  <c:v>99.5</c:v>
                </c:pt>
                <c:pt idx="10">
                  <c:v>99.9</c:v>
                </c:pt>
                <c:pt idx="11">
                  <c:v>100.2</c:v>
                </c:pt>
                <c:pt idx="12">
                  <c:v>109.7</c:v>
                </c:pt>
                <c:pt idx="13">
                  <c:v>108.1</c:v>
                </c:pt>
                <c:pt idx="14">
                  <c:v>103.5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555200"/>
        <c:axId val="185556992"/>
      </c:lineChart>
      <c:catAx>
        <c:axId val="185555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5569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556992"/>
        <c:scaling>
          <c:orientation val="minMax"/>
          <c:max val="115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555200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75810087735065457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896393219551452E-3"/>
                  <c:y val="-1.6895793431226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728474893398661E-2"/>
                  <c:y val="4.9550369362244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871420100923401E-2"/>
                  <c:y val="-5.2447092762053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575093397685477E-2"/>
                  <c:y val="-4.356246009789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407201469487E-2"/>
                  <c:y val="-6.812087678229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-6.1485422430304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587229913796319E-2"/>
                  <c:y val="-5.1519708685063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6942899910021E-2"/>
                  <c:y val="-6.6718687191128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747235387045811E-2"/>
                  <c:y val="-6.4172046061809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3192272766855E-2"/>
                  <c:y val="-5.3079378591189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624058248643088E-2"/>
                  <c:y val="-3.9863800808682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645569777711438E-2"/>
                  <c:y val="-3.8182119127001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435139920306173E-2"/>
                  <c:y val="6.2155541368139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376754445978613E-2"/>
                  <c:y val="6.0876309380246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2030368241884457E-2"/>
                  <c:y val="6.3473079378591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87318603088209E-2"/>
                  <c:y val="-4.257832635785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876247687163445E-2"/>
                  <c:y val="-5.019176656971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959383515339533E-2"/>
                  <c:y val="5.0743822876604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763887390788482E-2"/>
                  <c:y val="-5.0461327469201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43298791190926E-2"/>
                  <c:y val="-4.3382539033026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8232555053841019E-2"/>
                  <c:y val="-4.4040103095221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024990359617368E-2"/>
                  <c:y val="3.0170012532217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8083602299975936E-2"/>
                  <c:y val="-5.1186777328509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5203737046041005E-3"/>
                  <c:y val="-4.481000685725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95.7</c:v>
                </c:pt>
                <c:pt idx="1">
                  <c:v>87.5</c:v>
                </c:pt>
                <c:pt idx="2">
                  <c:v>104.6</c:v>
                </c:pt>
                <c:pt idx="3">
                  <c:v>107.9</c:v>
                </c:pt>
                <c:pt idx="4">
                  <c:v>109.1</c:v>
                </c:pt>
                <c:pt idx="5">
                  <c:v>109.3</c:v>
                </c:pt>
                <c:pt idx="6">
                  <c:v>109.6</c:v>
                </c:pt>
                <c:pt idx="7">
                  <c:v>108</c:v>
                </c:pt>
                <c:pt idx="8">
                  <c:v>107.3</c:v>
                </c:pt>
                <c:pt idx="9">
                  <c:v>104.3</c:v>
                </c:pt>
                <c:pt idx="10">
                  <c:v>103.9</c:v>
                </c:pt>
                <c:pt idx="11">
                  <c:v>102.8</c:v>
                </c:pt>
                <c:pt idx="12">
                  <c:v>97.9</c:v>
                </c:pt>
                <c:pt idx="13">
                  <c:v>97.2</c:v>
                </c:pt>
                <c:pt idx="14">
                  <c:v>91.7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355648"/>
        <c:axId val="185357440"/>
      </c:lineChart>
      <c:catAx>
        <c:axId val="185355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3574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357440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355648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588"/>
          <c:h val="0.69304495940598099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7143678978468239E-3"/>
                  <c:y val="-7.3225404034817771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77564832695E-2"/>
                  <c:y val="5.32362787984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132657139754631E-2"/>
                  <c:y val="5.4715130177001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694118423876261E-2"/>
                  <c:y val="-4.2541149023038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648409514848383E-2"/>
                  <c:y val="-4.1497812773403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611878703841264E-2"/>
                  <c:y val="-4.7224030329542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43014906155598E-2"/>
                  <c:y val="-5.1926975794692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09671668399862E-2"/>
                  <c:y val="-4.9475882181393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78365280835459E-2"/>
                  <c:y val="-4.3106412020766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59997399009559E-2"/>
                  <c:y val="-5.8806696747827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470538183505661E-2"/>
                  <c:y val="-6.1840259336593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04650126281385E-2"/>
                  <c:y val="-4.1699272127066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006557023721896E-2"/>
                  <c:y val="6.0973009588497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333003185922515E-3"/>
                  <c:y val="-6.2559190410477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85786166681318E-2"/>
                  <c:y val="-6.6493910483411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127071739934989E-2"/>
                  <c:y val="5.3306274367058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12515540820558E-2"/>
                  <c:y val="-6.7466566679165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52359820009612E-2"/>
                  <c:y val="7.1179375350079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577025957879667E-2"/>
                  <c:y val="-4.6825257953866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401763094056443E-2"/>
                  <c:y val="5.283969272218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693815736007265E-2"/>
                  <c:y val="4.291027047975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774925918822807E-2"/>
                  <c:y val="-6.095017262484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99573090403E-4"/>
                  <c:y val="-5.8623044345860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Sheet1!$AX$1:$BL$1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Sheet1!$AX$2:$BL$2</c:f>
              <c:numCache>
                <c:formatCode>0.0</c:formatCode>
                <c:ptCount val="15"/>
                <c:pt idx="0">
                  <c:v>129.80000000000001</c:v>
                </c:pt>
                <c:pt idx="1">
                  <c:v>112</c:v>
                </c:pt>
                <c:pt idx="2">
                  <c:v>114.7</c:v>
                </c:pt>
                <c:pt idx="3">
                  <c:v>126.5</c:v>
                </c:pt>
                <c:pt idx="4">
                  <c:v>125.9</c:v>
                </c:pt>
                <c:pt idx="5">
                  <c:v>124.5</c:v>
                </c:pt>
                <c:pt idx="6">
                  <c:v>121.5</c:v>
                </c:pt>
                <c:pt idx="7">
                  <c:v>119.5</c:v>
                </c:pt>
                <c:pt idx="8">
                  <c:v>118.5</c:v>
                </c:pt>
                <c:pt idx="9">
                  <c:v>119.2</c:v>
                </c:pt>
                <c:pt idx="10">
                  <c:v>120.3</c:v>
                </c:pt>
                <c:pt idx="11">
                  <c:v>120.3</c:v>
                </c:pt>
                <c:pt idx="12">
                  <c:v>134.80000000000001</c:v>
                </c:pt>
                <c:pt idx="13">
                  <c:v>130.80000000000001</c:v>
                </c:pt>
                <c:pt idx="14">
                  <c:v>132.30000000000001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458688"/>
        <c:axId val="185460224"/>
      </c:lineChart>
      <c:catAx>
        <c:axId val="185458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460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460224"/>
        <c:scaling>
          <c:orientation val="minMax"/>
          <c:max val="140"/>
          <c:min val="10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458688"/>
        <c:crosses val="autoZero"/>
        <c:crossBetween val="midCat"/>
        <c:majorUnit val="10"/>
        <c:minorUnit val="1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0.29872</cdr:x>
      <cdr:y>0.81979</cdr:y>
    </cdr:from>
    <cdr:to>
      <cdr:x>0.95385</cdr:x>
      <cdr:y>0.93017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40914" y="1304019"/>
          <a:ext cx="4037372" cy="175579"/>
          <a:chOff x="5128332" y="2456294"/>
          <a:chExt cx="2124202" cy="3389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28332" y="2478330"/>
            <a:ext cx="950236" cy="31408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849155" y="2456294"/>
            <a:ext cx="403379" cy="3389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2022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0.31118</cdr:x>
      <cdr:y>0.86825</cdr:y>
    </cdr:from>
    <cdr:to>
      <cdr:x>0.95518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39455" y="1829283"/>
          <a:ext cx="4013746" cy="277495"/>
          <a:chOff x="4122508" y="2466114"/>
          <a:chExt cx="1511888" cy="20133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22508" y="2466114"/>
            <a:ext cx="420680" cy="1679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5614" y="2470246"/>
            <a:ext cx="328782" cy="1972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0.28476</cdr:x>
      <cdr:y>0.87774</cdr:y>
    </cdr:from>
    <cdr:to>
      <cdr:x>0.94822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20540" y="1637361"/>
          <a:ext cx="4008642" cy="228015"/>
          <a:chOff x="3563475" y="2876796"/>
          <a:chExt cx="1669579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02061" y="2876796"/>
            <a:ext cx="230993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2022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0.33406</cdr:x>
      <cdr:y>0.86043</cdr:y>
    </cdr:from>
    <cdr:to>
      <cdr:x>0.95485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23249" y="1894606"/>
          <a:ext cx="3759896" cy="307269"/>
          <a:chOff x="4335020" y="2625697"/>
          <a:chExt cx="1587458" cy="912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35020" y="2625697"/>
            <a:ext cx="749644" cy="637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2021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21221" y="2631535"/>
            <a:ext cx="301257" cy="8545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0.35569</cdr:x>
      <cdr:y>0.83034</cdr:y>
    </cdr:from>
    <cdr:to>
      <cdr:x>0.96455</cdr:x>
      <cdr:y>0.8842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2158136" y="1945604"/>
          <a:ext cx="3694212" cy="126202"/>
          <a:chOff x="2823857" y="1881778"/>
          <a:chExt cx="1978339" cy="27023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823857" y="1881778"/>
            <a:ext cx="444005" cy="27023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516399" y="1907872"/>
            <a:ext cx="285797" cy="2128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0.36946</cdr:x>
      <cdr:y>0.84804</cdr:y>
    </cdr:from>
    <cdr:to>
      <cdr:x>0.95816</cdr:x>
      <cdr:y>0.91781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02960" y="1647825"/>
          <a:ext cx="3510211" cy="135568"/>
          <a:chOff x="4664923" y="3613272"/>
          <a:chExt cx="1963662" cy="3834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64923" y="3613272"/>
            <a:ext cx="471729" cy="383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64343" y="3613360"/>
            <a:ext cx="564242" cy="3814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0.39764</cdr:x>
      <cdr:y>0.80226</cdr:y>
    </cdr:from>
    <cdr:to>
      <cdr:x>0.97567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01288" y="1352558"/>
          <a:ext cx="3490637" cy="333376"/>
          <a:chOff x="2407324" y="3124819"/>
          <a:chExt cx="1625688" cy="14867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07324" y="3133326"/>
            <a:ext cx="471729" cy="1391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45119" y="3124819"/>
            <a:ext cx="287893" cy="1486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2022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0.35943</cdr:x>
      <cdr:y>0.84625</cdr:y>
    </cdr:from>
    <cdr:to>
      <cdr:x>0.93577</cdr:x>
      <cdr:y>0.96418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42680" y="2073699"/>
          <a:ext cx="3435782" cy="288983"/>
          <a:chOff x="5291804" y="2267279"/>
          <a:chExt cx="2326608" cy="22224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77548" y="2269017"/>
            <a:ext cx="440864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0.38598</cdr:x>
      <cdr:y>0.87103</cdr:y>
    </cdr:from>
    <cdr:to>
      <cdr:x>0.93689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60286" y="1809635"/>
          <a:ext cx="3368842" cy="267882"/>
          <a:chOff x="4158465" y="2309215"/>
          <a:chExt cx="1132392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74671" y="2322168"/>
            <a:ext cx="316186" cy="4010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2022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58465" y="2309215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0.37791</cdr:x>
      <cdr:y>0.8814</cdr:y>
    </cdr:from>
    <cdr:to>
      <cdr:x>0.94338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86238" y="1914975"/>
          <a:ext cx="3420893" cy="257639"/>
          <a:chOff x="3265165" y="4882206"/>
          <a:chExt cx="1721619" cy="54106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65165" y="4906650"/>
            <a:ext cx="263067" cy="5166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50836" y="4882206"/>
            <a:ext cx="235948" cy="5255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0.38009</cdr:x>
      <cdr:y>0.88887</cdr:y>
    </cdr:from>
    <cdr:to>
      <cdr:x>0.93927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90960" y="1801129"/>
          <a:ext cx="3370413" cy="225181"/>
          <a:chOff x="4288709" y="2833140"/>
          <a:chExt cx="1895091" cy="21097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88709" y="2836190"/>
            <a:ext cx="488078" cy="2079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955665" y="2833140"/>
            <a:ext cx="228135" cy="2109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0.24504</cdr:x>
      <cdr:y>0.84109</cdr:y>
    </cdr:from>
    <cdr:to>
      <cdr:x>0.94649</cdr:x>
      <cdr:y>0.94497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73858" y="1649270"/>
          <a:ext cx="4219026" cy="203696"/>
          <a:chOff x="4539976" y="2412876"/>
          <a:chExt cx="1892289" cy="4259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9976" y="2412876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232989" y="2413257"/>
            <a:ext cx="199276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DDC04-76E9-4057-98A9-BB3EC318B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28</Pages>
  <Words>8230</Words>
  <Characters>46917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55037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40</cp:revision>
  <cp:lastPrinted>2022-04-25T13:46:00Z</cp:lastPrinted>
  <dcterms:created xsi:type="dcterms:W3CDTF">2022-04-15T09:13:00Z</dcterms:created>
  <dcterms:modified xsi:type="dcterms:W3CDTF">2022-04-26T09:57:00Z</dcterms:modified>
</cp:coreProperties>
</file>