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F94771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F94771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453A9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55172F">
        <w:rPr>
          <w:bCs/>
          <w:szCs w:val="26"/>
        </w:rPr>
        <w:t>январе-</w:t>
      </w:r>
      <w:r w:rsidR="009806BB">
        <w:rPr>
          <w:bCs/>
          <w:szCs w:val="26"/>
        </w:rPr>
        <w:t>мае</w:t>
      </w:r>
      <w:r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4</w:t>
      </w:r>
      <w:r>
        <w:rPr>
          <w:bCs/>
          <w:szCs w:val="26"/>
        </w:rPr>
        <w:t xml:space="preserve"> г. составил </w:t>
      </w:r>
      <w:r w:rsidR="00317A42">
        <w:rPr>
          <w:bCs/>
          <w:szCs w:val="26"/>
        </w:rPr>
        <w:t>73,7</w:t>
      </w:r>
      <w:r>
        <w:rPr>
          <w:bCs/>
          <w:szCs w:val="26"/>
        </w:rPr>
        <w:t xml:space="preserve"> млрд. рублей, или в сопоставимых ценах </w:t>
      </w:r>
      <w:r w:rsidR="00BE1A0A">
        <w:rPr>
          <w:bCs/>
          <w:szCs w:val="26"/>
        </w:rPr>
        <w:t>10</w:t>
      </w:r>
      <w:r w:rsidR="00317A42">
        <w:rPr>
          <w:bCs/>
          <w:szCs w:val="26"/>
        </w:rPr>
        <w:t>8</w:t>
      </w:r>
      <w:r w:rsidR="00BD6C28">
        <w:rPr>
          <w:bCs/>
          <w:szCs w:val="26"/>
        </w:rPr>
        <w:t>,</w:t>
      </w:r>
      <w:r w:rsidR="00317A42">
        <w:rPr>
          <w:bCs/>
          <w:szCs w:val="26"/>
        </w:rPr>
        <w:t>3</w:t>
      </w:r>
      <w:r>
        <w:rPr>
          <w:bCs/>
          <w:szCs w:val="26"/>
        </w:rPr>
        <w:t xml:space="preserve">% к уровню </w:t>
      </w:r>
      <w:r w:rsidR="0055172F">
        <w:rPr>
          <w:bCs/>
          <w:szCs w:val="26"/>
        </w:rPr>
        <w:t>января-</w:t>
      </w:r>
      <w:r w:rsidR="009806BB">
        <w:rPr>
          <w:bCs/>
          <w:szCs w:val="26"/>
        </w:rPr>
        <w:t>мая</w:t>
      </w:r>
      <w:r>
        <w:rPr>
          <w:bCs/>
          <w:szCs w:val="26"/>
        </w:rPr>
        <w:t xml:space="preserve"> </w:t>
      </w:r>
      <w:r w:rsidR="002E0FD4">
        <w:rPr>
          <w:bCs/>
          <w:szCs w:val="26"/>
        </w:rPr>
        <w:t>202</w:t>
      </w:r>
      <w:r w:rsidR="008E59B1">
        <w:rPr>
          <w:bCs/>
          <w:szCs w:val="26"/>
        </w:rPr>
        <w:t>3</w:t>
      </w:r>
      <w:r>
        <w:rPr>
          <w:bCs/>
          <w:szCs w:val="26"/>
        </w:rPr>
        <w:t xml:space="preserve"> г.</w:t>
      </w:r>
    </w:p>
    <w:p w:rsidR="00357678" w:rsidRDefault="00357678" w:rsidP="003422DC">
      <w:pPr>
        <w:pStyle w:val="a8"/>
        <w:spacing w:before="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247609">
        <w:t>79</w:t>
      </w:r>
      <w:r>
        <w:t xml:space="preserve">% в общем объеме оптового товарооборота республики (в </w:t>
      </w:r>
      <w:r w:rsidR="0055172F">
        <w:rPr>
          <w:bCs/>
          <w:szCs w:val="26"/>
        </w:rPr>
        <w:t>январе-</w:t>
      </w:r>
      <w:r w:rsidR="009806BB">
        <w:rPr>
          <w:bCs/>
          <w:szCs w:val="26"/>
        </w:rPr>
        <w:t>мае</w:t>
      </w:r>
      <w:r>
        <w:t xml:space="preserve"> 202</w:t>
      </w:r>
      <w:r w:rsidR="008E59B1">
        <w:t>3</w:t>
      </w:r>
      <w:r>
        <w:t xml:space="preserve"> г. – </w:t>
      </w:r>
      <w:r w:rsidR="00BE1A0A">
        <w:t>71</w:t>
      </w:r>
      <w:r w:rsidR="00512095">
        <w:t>,</w:t>
      </w:r>
      <w:r w:rsidR="00BA52BD">
        <w:t>6</w:t>
      </w:r>
      <w:r>
        <w:t>%).</w:t>
      </w:r>
    </w:p>
    <w:p w:rsidR="008E59B1" w:rsidRDefault="008E59B1" w:rsidP="008E59B1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E59B1" w:rsidRDefault="008E59B1" w:rsidP="008E59B1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E59B1" w:rsidRDefault="008E59B1" w:rsidP="008E59B1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678BB615" wp14:editId="75D539CA">
                <wp:simplePos x="0" y="0"/>
                <wp:positionH relativeFrom="column">
                  <wp:posOffset>1882445</wp:posOffset>
                </wp:positionH>
                <wp:positionV relativeFrom="paragraph">
                  <wp:posOffset>2039620</wp:posOffset>
                </wp:positionV>
                <wp:extent cx="3447939" cy="25082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7939" cy="250825"/>
                          <a:chOff x="4284" y="8134"/>
                          <a:chExt cx="5806" cy="400"/>
                        </a:xfrm>
                      </wpg:grpSpPr>
                      <wps:wsp>
                        <wps:cNvPr id="3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82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8E59B1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92" y="8134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8E59B1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148.2pt;margin-top:160.6pt;width:271.5pt;height:19.75pt;z-index:251886592" coordorigin="4284,8134" coordsize="580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82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8158D6" w:rsidRDefault="008158D6" w:rsidP="008E59B1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92;top:8134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8158D6" w:rsidRDefault="008158D6" w:rsidP="008E59B1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1016E562" wp14:editId="596AA2C3">
            <wp:extent cx="5917996" cy="2289657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22DC" w:rsidRPr="00AF6871" w:rsidRDefault="003422DC" w:rsidP="003422DC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9" style="position:absolute;left:0;text-align:left;margin-left:191.25pt;margin-top:428.7pt;width:269.15pt;height:24pt;z-index:251883520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8158D6" w:rsidRDefault="008158D6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8158D6" w:rsidRDefault="008158D6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1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3422DC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3422D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32" style="position:absolute;left:0;text-align:left;margin-left:191.25pt;margin-top:428.7pt;width:269.15pt;height:24pt;z-index:25188454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8158D6" w:rsidRDefault="008158D6" w:rsidP="003422DC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8158D6" w:rsidRDefault="008158D6" w:rsidP="003422D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1"/>
        <w:gridCol w:w="1580"/>
        <w:gridCol w:w="1237"/>
        <w:gridCol w:w="1126"/>
        <w:gridCol w:w="1090"/>
        <w:gridCol w:w="1581"/>
      </w:tblGrid>
      <w:tr w:rsidR="003422DC" w:rsidTr="00075F71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8A6C55" w:rsidRDefault="0055172F" w:rsidP="009806BB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</w:r>
            <w:r w:rsidR="009806BB">
              <w:rPr>
                <w:bCs/>
                <w:sz w:val="22"/>
                <w:szCs w:val="22"/>
              </w:rPr>
              <w:t>май</w:t>
            </w:r>
            <w:r w:rsidR="003422DC" w:rsidRPr="008A6C55">
              <w:rPr>
                <w:sz w:val="22"/>
              </w:rPr>
              <w:br/>
              <w:t>202</w:t>
            </w:r>
            <w:r w:rsidR="008E59B1">
              <w:rPr>
                <w:sz w:val="22"/>
              </w:rPr>
              <w:t>4</w:t>
            </w:r>
            <w:r w:rsidR="003422DC" w:rsidRPr="008A6C55">
              <w:rPr>
                <w:sz w:val="22"/>
              </w:rPr>
              <w:t xml:space="preserve"> г.,</w:t>
            </w:r>
            <w:r w:rsidR="003422DC" w:rsidRPr="008A6C55">
              <w:rPr>
                <w:sz w:val="22"/>
              </w:rPr>
              <w:br/>
              <w:t xml:space="preserve">млн. руб. </w:t>
            </w:r>
            <w:r w:rsidR="003422DC" w:rsidRPr="008A6C55">
              <w:rPr>
                <w:sz w:val="22"/>
              </w:rPr>
              <w:br/>
              <w:t>(в текущих ценах)</w:t>
            </w:r>
          </w:p>
        </w:tc>
        <w:tc>
          <w:tcPr>
            <w:tcW w:w="28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2DC" w:rsidRPr="008A6C55" w:rsidRDefault="003422DC" w:rsidP="00075F71">
            <w:pPr>
              <w:spacing w:before="70" w:after="7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>В сопоставимых ценах</w:t>
            </w:r>
          </w:p>
        </w:tc>
      </w:tr>
      <w:tr w:rsidR="003422DC" w:rsidTr="00075F71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20" w:lineRule="exact"/>
              <w:rPr>
                <w:sz w:val="22"/>
                <w:szCs w:val="22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422DC" w:rsidRPr="008A6C55" w:rsidRDefault="0055172F" w:rsidP="009806BB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 w:rsidR="009806BB">
              <w:rPr>
                <w:bCs/>
                <w:sz w:val="22"/>
                <w:szCs w:val="22"/>
              </w:rPr>
              <w:br/>
              <w:t>май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4</w:t>
            </w:r>
            <w:r w:rsidR="003422DC">
              <w:rPr>
                <w:sz w:val="22"/>
                <w:szCs w:val="22"/>
              </w:rPr>
              <w:t xml:space="preserve"> г.</w:t>
            </w:r>
            <w:r w:rsidR="003422DC">
              <w:rPr>
                <w:sz w:val="22"/>
                <w:szCs w:val="22"/>
              </w:rPr>
              <w:br/>
              <w:t>в % к</w:t>
            </w:r>
            <w:r w:rsidR="003422DC"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9806BB">
              <w:rPr>
                <w:bCs/>
                <w:sz w:val="22"/>
                <w:szCs w:val="22"/>
              </w:rPr>
              <w:t>маю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3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Pr="008A6C55" w:rsidRDefault="009806BB" w:rsidP="008E59B1">
            <w:pPr>
              <w:spacing w:before="70" w:after="7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3422DC" w:rsidRPr="008A6C55">
              <w:rPr>
                <w:sz w:val="22"/>
              </w:rPr>
              <w:t xml:space="preserve"> 202</w:t>
            </w:r>
            <w:r w:rsidR="008E59B1">
              <w:rPr>
                <w:sz w:val="22"/>
              </w:rPr>
              <w:t>4</w:t>
            </w:r>
            <w:r w:rsidR="003422DC" w:rsidRPr="008A6C55">
              <w:rPr>
                <w:sz w:val="22"/>
              </w:rPr>
              <w:t xml:space="preserve"> г. </w:t>
            </w:r>
            <w:proofErr w:type="gramStart"/>
            <w:r w:rsidR="003422DC" w:rsidRPr="008A6C55">
              <w:rPr>
                <w:sz w:val="22"/>
              </w:rPr>
              <w:t>в</w:t>
            </w:r>
            <w:proofErr w:type="gramEnd"/>
            <w:r w:rsidR="003422DC" w:rsidRPr="008A6C55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2DC" w:rsidRPr="008A6C55" w:rsidRDefault="003422DC" w:rsidP="009806BB">
            <w:pPr>
              <w:spacing w:before="70" w:after="7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  <w:u w:val="single"/>
              </w:rPr>
              <w:t>справочно</w:t>
            </w:r>
            <w:r w:rsidRPr="008A6C55">
              <w:rPr>
                <w:sz w:val="22"/>
              </w:rPr>
              <w:br/>
            </w:r>
            <w:r w:rsidR="0055172F">
              <w:rPr>
                <w:bCs/>
                <w:sz w:val="22"/>
                <w:szCs w:val="22"/>
              </w:rPr>
              <w:t>январ</w:t>
            </w:r>
            <w:proofErr w:type="gramStart"/>
            <w:r w:rsidR="0055172F">
              <w:rPr>
                <w:bCs/>
                <w:sz w:val="22"/>
                <w:szCs w:val="22"/>
              </w:rPr>
              <w:t>ь-</w:t>
            </w:r>
            <w:proofErr w:type="gramEnd"/>
            <w:r w:rsidR="0055172F">
              <w:rPr>
                <w:bCs/>
                <w:sz w:val="22"/>
                <w:szCs w:val="22"/>
              </w:rPr>
              <w:br/>
            </w:r>
            <w:r w:rsidR="009806BB">
              <w:rPr>
                <w:bCs/>
                <w:sz w:val="22"/>
                <w:szCs w:val="22"/>
              </w:rPr>
              <w:t>май</w:t>
            </w:r>
            <w:r w:rsidR="00744938"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 w:rsidR="008E59B1">
              <w:rPr>
                <w:sz w:val="22"/>
              </w:rPr>
              <w:t>3</w:t>
            </w:r>
            <w:r w:rsidRPr="008A6C55">
              <w:rPr>
                <w:sz w:val="22"/>
              </w:rPr>
              <w:t xml:space="preserve"> г.</w:t>
            </w:r>
            <w:r w:rsidRPr="008A6C55">
              <w:rPr>
                <w:sz w:val="22"/>
              </w:rPr>
              <w:br/>
              <w:t>в % к</w:t>
            </w:r>
            <w:r w:rsidRPr="008A6C55">
              <w:rPr>
                <w:sz w:val="22"/>
              </w:rPr>
              <w:br/>
            </w:r>
            <w:r w:rsidR="0055172F">
              <w:rPr>
                <w:bCs/>
                <w:sz w:val="22"/>
                <w:szCs w:val="22"/>
              </w:rPr>
              <w:t>январю-</w:t>
            </w:r>
            <w:r w:rsidR="0055172F">
              <w:rPr>
                <w:bCs/>
                <w:sz w:val="22"/>
                <w:szCs w:val="22"/>
              </w:rPr>
              <w:br/>
            </w:r>
            <w:r w:rsidR="009806BB">
              <w:rPr>
                <w:bCs/>
                <w:sz w:val="22"/>
                <w:szCs w:val="22"/>
              </w:rPr>
              <w:t>маю</w:t>
            </w:r>
            <w:r w:rsidR="00744938"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 w:rsidR="008E59B1">
              <w:rPr>
                <w:sz w:val="22"/>
              </w:rPr>
              <w:t>2</w:t>
            </w:r>
            <w:r w:rsidRPr="008A6C55">
              <w:rPr>
                <w:sz w:val="22"/>
              </w:rPr>
              <w:t xml:space="preserve"> г.</w:t>
            </w:r>
          </w:p>
        </w:tc>
      </w:tr>
      <w:tr w:rsidR="003422DC" w:rsidTr="00075F71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692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3422DC" w:rsidRDefault="003422DC" w:rsidP="00075F7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9806BB" w:rsidP="008E59B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3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22DC" w:rsidRDefault="009806BB" w:rsidP="008E59B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422DC">
              <w:rPr>
                <w:sz w:val="22"/>
                <w:szCs w:val="22"/>
              </w:rPr>
              <w:br/>
              <w:t>202</w:t>
            </w:r>
            <w:r w:rsidR="008E59B1">
              <w:rPr>
                <w:sz w:val="22"/>
                <w:szCs w:val="22"/>
              </w:rPr>
              <w:t>4</w:t>
            </w:r>
            <w:r w:rsidR="003422D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2DC" w:rsidRDefault="003422DC" w:rsidP="00075F71">
            <w:pPr>
              <w:spacing w:before="70" w:after="70" w:line="230" w:lineRule="exact"/>
              <w:rPr>
                <w:sz w:val="22"/>
                <w:szCs w:val="22"/>
                <w:u w:val="single"/>
              </w:rPr>
            </w:pPr>
          </w:p>
        </w:tc>
      </w:tr>
      <w:tr w:rsidR="00B079E2" w:rsidTr="00075F71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317A42" w:rsidP="00075F71">
            <w:pPr>
              <w:spacing w:before="80" w:after="8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73 748,7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317A42" w:rsidP="00B079E2">
            <w:pPr>
              <w:spacing w:before="80" w:after="8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A52BD" w:rsidP="00075F71">
            <w:pPr>
              <w:spacing w:before="80" w:after="80" w:line="18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A52BD" w:rsidP="00075F71">
            <w:pPr>
              <w:spacing w:before="80" w:after="80" w:line="180" w:lineRule="exact"/>
              <w:ind w:right="19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467C91" w:rsidRDefault="00317A42" w:rsidP="008E59B1">
            <w:pPr>
              <w:spacing w:before="80" w:after="8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</w:tr>
      <w:tr w:rsidR="00B079E2" w:rsidTr="00075F7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075F71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075F71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079E2" w:rsidP="00075F71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B079E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B079E2" w:rsidTr="00075F7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7822E6" w:rsidRDefault="00317A42" w:rsidP="00075F71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3 130,0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7822E6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A52BD" w:rsidP="00075F71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9E2" w:rsidRDefault="00BA52BD" w:rsidP="00075F71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FB3EA3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B079E2" w:rsidTr="00B079E2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317A42" w:rsidP="00075F71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14 056,9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9E2" w:rsidRPr="009D2382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123,5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150,9</w:t>
            </w:r>
          </w:p>
        </w:tc>
      </w:tr>
      <w:tr w:rsidR="00B079E2" w:rsidTr="00671B6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744938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4 185,5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</w:tr>
      <w:tr w:rsidR="00B079E2" w:rsidTr="00671B6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744938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2 069,9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  <w:tr w:rsidR="00B079E2" w:rsidTr="00671B6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744938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38 149,3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B079E2" w:rsidTr="00671B6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744938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10 592,2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9E2" w:rsidRPr="00744938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B079E2" w:rsidTr="00671B6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079E2" w:rsidRDefault="00B079E2" w:rsidP="00075F71">
            <w:pPr>
              <w:spacing w:before="80" w:after="80" w:line="18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317A42" w:rsidP="00744938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1 564,9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317A42" w:rsidP="00B079E2">
            <w:pPr>
              <w:spacing w:before="80" w:after="8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BA52BD" w:rsidP="00744938">
            <w:pPr>
              <w:spacing w:before="80" w:after="80" w:line="18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79E2" w:rsidRPr="00744938" w:rsidRDefault="00317A42" w:rsidP="008E59B1">
            <w:pPr>
              <w:spacing w:before="80" w:after="8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</w:tbl>
    <w:p w:rsidR="00E7654B" w:rsidRDefault="00E7654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8502B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B720B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8502B">
      <w:pPr>
        <w:pStyle w:val="a8"/>
        <w:spacing w:before="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55172F">
        <w:rPr>
          <w:bCs/>
          <w:szCs w:val="26"/>
        </w:rPr>
        <w:t>январе-</w:t>
      </w:r>
      <w:r w:rsidR="009806BB">
        <w:rPr>
          <w:bCs/>
          <w:szCs w:val="26"/>
        </w:rPr>
        <w:t>мае</w:t>
      </w:r>
      <w:r w:rsidR="00D93352" w:rsidRPr="00D93352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</w:t>
      </w:r>
      <w:r w:rsidR="008E59B1">
        <w:rPr>
          <w:spacing w:val="-6"/>
          <w:szCs w:val="26"/>
        </w:rPr>
        <w:t>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706ADC">
        <w:rPr>
          <w:spacing w:val="-6"/>
          <w:szCs w:val="26"/>
        </w:rPr>
        <w:t>34,2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F3108E">
        <w:rPr>
          <w:szCs w:val="26"/>
        </w:rPr>
        <w:t>11</w:t>
      </w:r>
      <w:r w:rsidR="008B6084">
        <w:rPr>
          <w:szCs w:val="26"/>
        </w:rPr>
        <w:t>2</w:t>
      </w:r>
      <w:r w:rsidR="00F3108E">
        <w:rPr>
          <w:szCs w:val="26"/>
        </w:rPr>
        <w:t>,</w:t>
      </w:r>
      <w:r w:rsidR="00706ADC">
        <w:rPr>
          <w:szCs w:val="26"/>
        </w:rPr>
        <w:t>2</w:t>
      </w:r>
      <w:r w:rsidRPr="00346693">
        <w:rPr>
          <w:szCs w:val="26"/>
        </w:rPr>
        <w:t xml:space="preserve">% к уровню </w:t>
      </w:r>
      <w:r w:rsidR="0055172F">
        <w:rPr>
          <w:bCs/>
          <w:szCs w:val="26"/>
        </w:rPr>
        <w:t>января-</w:t>
      </w:r>
      <w:r w:rsidR="009806BB">
        <w:rPr>
          <w:bCs/>
          <w:szCs w:val="26"/>
        </w:rPr>
        <w:t>мая</w:t>
      </w:r>
      <w:r w:rsidR="000853DA" w:rsidRPr="00D93352">
        <w:rPr>
          <w:spacing w:val="-6"/>
          <w:szCs w:val="26"/>
        </w:rPr>
        <w:t xml:space="preserve"> </w:t>
      </w:r>
      <w:r w:rsidR="002E0FD4">
        <w:rPr>
          <w:szCs w:val="26"/>
        </w:rPr>
        <w:t>202</w:t>
      </w:r>
      <w:r w:rsidR="008E59B1">
        <w:rPr>
          <w:szCs w:val="26"/>
        </w:rPr>
        <w:t>3</w:t>
      </w:r>
      <w:r w:rsidRPr="00346693">
        <w:rPr>
          <w:szCs w:val="26"/>
        </w:rPr>
        <w:t xml:space="preserve"> г.</w:t>
      </w:r>
    </w:p>
    <w:p w:rsidR="00D939F3" w:rsidRDefault="00E24924" w:rsidP="0028502B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28502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8502B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8502B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8502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C93EDC" w:rsidRPr="00D93352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FF5F25" w:rsidRDefault="00C93EDC" w:rsidP="0028502B">
            <w:pPr>
              <w:widowControl w:val="0"/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EDC" w:rsidRPr="00706F23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F23" w:rsidRDefault="00C93EDC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C93EDC" w:rsidRPr="007060E7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382D67" w:rsidRDefault="00C93EDC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382D67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C93E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382D67">
              <w:rPr>
                <w:bCs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382D67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82D67">
              <w:rPr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382D67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382D67" w:rsidRDefault="00C93EDC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382D67">
              <w:rPr>
                <w:sz w:val="22"/>
              </w:rPr>
              <w:t>57</w:t>
            </w:r>
          </w:p>
        </w:tc>
      </w:tr>
      <w:tr w:rsidR="00C93EDC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3EDC" w:rsidRPr="007060E7" w:rsidRDefault="00C93EDC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F002DC">
              <w:rPr>
                <w:sz w:val="22"/>
              </w:rPr>
              <w:t>5 183,3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C93E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3EDC" w:rsidRPr="00F002DC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EDC" w:rsidRPr="00F002DC" w:rsidRDefault="00C93EDC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67AA9" w:rsidRPr="00F8330B" w:rsidTr="00367AA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018DE" w:rsidRDefault="00367AA9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Pr="00F002DC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367AA9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7AA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67AA9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7AA9" w:rsidRPr="0019532F" w:rsidRDefault="00367AA9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16 598,5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0609">
              <w:rPr>
                <w:b/>
                <w:bCs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92,5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880609" w:rsidRDefault="00367AA9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367AA9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Default="00367AA9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6 088,1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7AA9" w:rsidRPr="00B00D09" w:rsidRDefault="00367AA9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6 372,0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00D09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806BB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Default="009806BB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Pr="00706ADC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706ADC">
              <w:rPr>
                <w:i/>
                <w:sz w:val="22"/>
              </w:rPr>
              <w:t>29 058,6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Pr="00706ADC" w:rsidRDefault="00706A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06ADC">
              <w:rPr>
                <w:bCs/>
                <w:i/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Pr="00706ADC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6BB" w:rsidRDefault="00706ADC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595EA2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6 462,9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19532F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18 923,0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0224D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80609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5172F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35 521,5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D11D72">
              <w:rPr>
                <w:bCs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D11D72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80519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6 595,3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101,9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0519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6 719,8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97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2E5552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FA3D6B">
              <w:rPr>
                <w:sz w:val="22"/>
              </w:rPr>
              <w:t>6</w:t>
            </w:r>
            <w:r>
              <w:rPr>
                <w:sz w:val="22"/>
              </w:rPr>
              <w:t> 469,6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5172F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19532F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19 784,7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A3D6B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C5664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C5664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55 306,2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9070C1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7545FF">
              <w:rPr>
                <w:sz w:val="22"/>
              </w:rPr>
              <w:t>6 726,6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4084E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545F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6 625,4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3B0B15">
              <w:rPr>
                <w:sz w:val="22"/>
              </w:rPr>
              <w:t>7 698,4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B208A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CB208A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5172F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spacing w:before="2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21 050,4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B0B15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104,5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D015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3D015F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55172F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76 356,6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E211C7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55172F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F5F25" w:rsidRDefault="0055172F" w:rsidP="0028502B">
            <w:pPr>
              <w:widowControl w:val="0"/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706F23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706F23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706F23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06F23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06F23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5172F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075F71" w:rsidRDefault="0055172F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3108E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3108E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F3108E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3108E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F3108E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3108E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F3108E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3108E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F3108E">
              <w:rPr>
                <w:sz w:val="22"/>
              </w:rPr>
              <w:t>57</w:t>
            </w:r>
          </w:p>
        </w:tc>
      </w:tr>
      <w:tr w:rsidR="0055172F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7060E7" w:rsidRDefault="0055172F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002DC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002DC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Pr="00F002DC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002DC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F002DC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5172F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1018DE" w:rsidRDefault="0055172F" w:rsidP="0028502B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172F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55172F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55172F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Default="0055172F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8B6084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8B6084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E30804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E30804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8B6084" w:rsidRDefault="00E30804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55172F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9806BB" w:rsidP="0028502B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706A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72F" w:rsidRPr="00BA52BD" w:rsidRDefault="00706ADC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9806BB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Pr="0055172F" w:rsidRDefault="009806BB" w:rsidP="0028502B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55172F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Default="00706ADC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34 150,1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Default="00706ADC" w:rsidP="0028502B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112,2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Pr="0055172F" w:rsidRDefault="009806BB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Pr="0055172F" w:rsidRDefault="009806BB" w:rsidP="0028502B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6BB" w:rsidRPr="0055172F" w:rsidRDefault="009806BB" w:rsidP="0028502B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55172F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1D1768">
      <w:pPr>
        <w:rPr>
          <w:sz w:val="2"/>
          <w:szCs w:val="2"/>
        </w:rPr>
      </w:pPr>
    </w:p>
    <w:p w:rsidR="00A41FB5" w:rsidRPr="00F0491C" w:rsidRDefault="00A41FB5" w:rsidP="0028502B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A41FB5" w:rsidRDefault="00A41FB5" w:rsidP="00A41FB5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 w:rsidR="00597B8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в сопоставимых ценах) </w:t>
      </w:r>
      <w:proofErr w:type="gramEnd"/>
    </w:p>
    <w:p w:rsidR="00A41FB5" w:rsidRDefault="0028502B" w:rsidP="00A41FB5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3E2403EE" wp14:editId="06B79190">
                <wp:simplePos x="0" y="0"/>
                <wp:positionH relativeFrom="column">
                  <wp:posOffset>2259330</wp:posOffset>
                </wp:positionH>
                <wp:positionV relativeFrom="paragraph">
                  <wp:posOffset>1463675</wp:posOffset>
                </wp:positionV>
                <wp:extent cx="3007360" cy="25082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7360" cy="250825"/>
                          <a:chOff x="4188" y="8057"/>
                          <a:chExt cx="5065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A41FB5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D6" w:rsidRDefault="008158D6" w:rsidP="00A41FB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46" style="position:absolute;left:0;text-align:left;margin-left:177.9pt;margin-top:115.25pt;width:236.8pt;height:19.75pt;z-index:251888640" coordorigin="4188,8057" coordsize="5065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47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8158D6" w:rsidRDefault="008158D6" w:rsidP="00A41FB5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48" type="#_x0000_t202" style="position:absolute;left:8055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158D6" w:rsidRDefault="008158D6" w:rsidP="00A41FB5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1FB5">
        <w:rPr>
          <w:noProof/>
        </w:rPr>
        <w:drawing>
          <wp:inline distT="0" distB="0" distL="0" distR="0" wp14:anchorId="6A74FE29" wp14:editId="25475F69">
            <wp:extent cx="5892800" cy="160655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0FD4" w:rsidRPr="003C04D5" w:rsidRDefault="002E0FD4" w:rsidP="002E0FD4">
      <w:pPr>
        <w:rPr>
          <w:sz w:val="2"/>
          <w:szCs w:val="2"/>
        </w:rPr>
      </w:pPr>
    </w:p>
    <w:p w:rsidR="00D62E28" w:rsidRPr="009052A4" w:rsidRDefault="00D62E28" w:rsidP="00D62E2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</w:t>
      </w:r>
      <w:r w:rsidR="00763BD4"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D62E28" w:rsidTr="00D62E28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Pr="0070106D" w:rsidRDefault="00D62E28" w:rsidP="00D62E28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</w:t>
            </w:r>
            <w:r>
              <w:rPr>
                <w:sz w:val="22"/>
              </w:rPr>
              <w:t xml:space="preserve"> </w:t>
            </w:r>
          </w:p>
        </w:tc>
      </w:tr>
      <w:tr w:rsidR="00D62E28" w:rsidTr="00D62E28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591BB0" w:rsidRDefault="00D62E28" w:rsidP="00D62E28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BA51EF" w:rsidP="00706A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</w:t>
            </w:r>
            <w:r w:rsidR="00546CD7">
              <w:rPr>
                <w:bCs/>
                <w:sz w:val="22"/>
                <w:szCs w:val="22"/>
              </w:rPr>
              <w:t>нварь-</w:t>
            </w:r>
            <w:r w:rsidR="00706ADC">
              <w:rPr>
                <w:bCs/>
                <w:sz w:val="22"/>
                <w:szCs w:val="22"/>
              </w:rPr>
              <w:t>май</w:t>
            </w:r>
            <w:r w:rsidR="00D62E28"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4</w:t>
            </w:r>
            <w:r w:rsidR="00D62E28">
              <w:rPr>
                <w:sz w:val="22"/>
              </w:rPr>
              <w:t xml:space="preserve"> г., </w:t>
            </w:r>
            <w:r w:rsidR="00D62E28" w:rsidRPr="009B07DD">
              <w:rPr>
                <w:sz w:val="22"/>
              </w:rPr>
              <w:br/>
            </w:r>
            <w:r w:rsidR="00D62E28">
              <w:rPr>
                <w:sz w:val="22"/>
              </w:rPr>
              <w:t xml:space="preserve">млн. руб. </w:t>
            </w:r>
            <w:r w:rsidR="00D62E28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Pr="00BC5E9D" w:rsidRDefault="00D62E28" w:rsidP="00706A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706ADC">
              <w:rPr>
                <w:sz w:val="22"/>
              </w:rPr>
              <w:t>июня</w:t>
            </w:r>
            <w:r w:rsidR="00546CD7">
              <w:rPr>
                <w:sz w:val="22"/>
              </w:rPr>
              <w:br/>
            </w:r>
            <w:r>
              <w:rPr>
                <w:sz w:val="22"/>
              </w:rPr>
              <w:t xml:space="preserve"> 202</w:t>
            </w:r>
            <w:r w:rsidR="00986002">
              <w:rPr>
                <w:sz w:val="22"/>
              </w:rPr>
              <w:t>4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Pr="00BC5E9D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D62E28" w:rsidTr="00D62E28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D62E28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546CD7" w:rsidP="00706A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706ADC">
              <w:rPr>
                <w:bCs/>
                <w:sz w:val="22"/>
                <w:szCs w:val="22"/>
              </w:rPr>
              <w:t>май</w:t>
            </w:r>
            <w:r w:rsidR="000853DA">
              <w:rPr>
                <w:bCs/>
                <w:szCs w:val="26"/>
              </w:rPr>
              <w:t xml:space="preserve"> </w:t>
            </w:r>
            <w:r w:rsidR="00D62E28">
              <w:rPr>
                <w:sz w:val="22"/>
              </w:rPr>
              <w:t>202</w:t>
            </w:r>
            <w:r w:rsidR="00986002">
              <w:rPr>
                <w:sz w:val="22"/>
              </w:rPr>
              <w:t>4</w:t>
            </w:r>
            <w:r w:rsidR="00D62E28">
              <w:rPr>
                <w:sz w:val="22"/>
              </w:rPr>
              <w:t xml:space="preserve"> г.</w:t>
            </w:r>
            <w:r w:rsidR="00D62E28">
              <w:rPr>
                <w:sz w:val="22"/>
              </w:rPr>
              <w:br/>
            </w:r>
            <w:proofErr w:type="gramStart"/>
            <w:r w:rsidR="00D62E28">
              <w:rPr>
                <w:sz w:val="22"/>
              </w:rPr>
              <w:t>в</w:t>
            </w:r>
            <w:proofErr w:type="gramEnd"/>
            <w:r w:rsidR="00D62E28">
              <w:rPr>
                <w:sz w:val="22"/>
              </w:rPr>
              <w:t xml:space="preserve"> % </w:t>
            </w:r>
            <w:proofErr w:type="gramStart"/>
            <w:r w:rsidR="00D62E28">
              <w:rPr>
                <w:sz w:val="22"/>
              </w:rPr>
              <w:t>к</w:t>
            </w:r>
            <w:proofErr w:type="gramEnd"/>
            <w:r w:rsidR="00D62E28">
              <w:rPr>
                <w:sz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 w:rsidR="00706ADC">
              <w:rPr>
                <w:bCs/>
                <w:sz w:val="22"/>
                <w:szCs w:val="22"/>
              </w:rPr>
              <w:t>маю</w:t>
            </w:r>
            <w:r w:rsidR="00D62E28"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3</w:t>
            </w:r>
            <w:r w:rsidR="00D62E28" w:rsidRPr="00BD050B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D62E28" w:rsidP="00706ADC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546CD7">
              <w:rPr>
                <w:bCs/>
                <w:sz w:val="22"/>
                <w:szCs w:val="22"/>
              </w:rPr>
              <w:t>январь-</w:t>
            </w:r>
            <w:r w:rsidR="00706ADC">
              <w:rPr>
                <w:bCs/>
                <w:sz w:val="22"/>
                <w:szCs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3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="00546CD7">
              <w:rPr>
                <w:bCs/>
                <w:sz w:val="22"/>
                <w:szCs w:val="22"/>
              </w:rPr>
              <w:t>январю-</w:t>
            </w:r>
            <w:r w:rsidR="00706ADC">
              <w:rPr>
                <w:bCs/>
                <w:sz w:val="22"/>
                <w:szCs w:val="22"/>
              </w:rPr>
              <w:t>маю</w:t>
            </w:r>
            <w:r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BC5E9D" w:rsidRDefault="00D62E28" w:rsidP="00706A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706ADC">
              <w:rPr>
                <w:sz w:val="22"/>
              </w:rPr>
              <w:t>июня</w:t>
            </w:r>
            <w:r>
              <w:rPr>
                <w:sz w:val="22"/>
              </w:rPr>
              <w:br/>
              <w:t xml:space="preserve"> 202</w:t>
            </w:r>
            <w:r w:rsidR="00986002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591BB0" w:rsidRDefault="00D62E28" w:rsidP="00706ADC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706ADC">
              <w:rPr>
                <w:sz w:val="22"/>
              </w:rPr>
              <w:t>июня</w:t>
            </w:r>
            <w:r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986002" w:rsidTr="00D62E28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Pr="00CE3F79" w:rsidRDefault="00986002" w:rsidP="00D62E28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Pr="009F7588" w:rsidRDefault="00706ADC" w:rsidP="00D62E28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34 150,1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9F7588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9F7588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Pr="009F7588" w:rsidRDefault="00706ADC" w:rsidP="005F496C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11 080,5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9F7588" w:rsidRDefault="00706ADC" w:rsidP="00D62E28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9F7588" w:rsidRDefault="00706ADC" w:rsidP="00502071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</w:tr>
      <w:tr w:rsidR="00986002" w:rsidTr="00D62E28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Pr="00CE3F79" w:rsidRDefault="00986002" w:rsidP="00D62E28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986002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986002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Pr="00A71CF7" w:rsidRDefault="00986002" w:rsidP="00D62E28">
            <w:pPr>
              <w:spacing w:before="120" w:after="120" w:line="24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A71CF7" w:rsidRDefault="00986002" w:rsidP="00D62E28">
            <w:pPr>
              <w:spacing w:before="120" w:after="120" w:line="24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A71CF7" w:rsidRDefault="00986002" w:rsidP="00502071">
            <w:pPr>
              <w:spacing w:before="120" w:after="120" w:line="240" w:lineRule="exact"/>
              <w:ind w:right="624"/>
              <w:jc w:val="right"/>
              <w:rPr>
                <w:sz w:val="22"/>
              </w:rPr>
            </w:pPr>
          </w:p>
        </w:tc>
      </w:tr>
      <w:tr w:rsidR="00706ADC" w:rsidTr="00D62E28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4 096,2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1 365,0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706ADC" w:rsidTr="00D62E28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3 170,5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706ADC" w:rsidTr="00D62E28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3 826,4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1 275,5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706ADC" w:rsidTr="00D62E28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3 153,6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1 049,3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06ADC" w:rsidTr="00D62E28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11 351,6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3 944,0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706ADC" w:rsidTr="00D62E28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Default="00706ADC" w:rsidP="00706ADC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5 681,1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1 435,6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706ADC" w:rsidTr="00D62E28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ADC" w:rsidRPr="00CE3F79" w:rsidRDefault="00706ADC" w:rsidP="00D62E28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ADC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2 870,7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D62E2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Default="00706ADC" w:rsidP="006D47A8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941,0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D62E2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ADC" w:rsidRPr="00A71CF7" w:rsidRDefault="00706ADC" w:rsidP="0050207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</w:tbl>
    <w:p w:rsidR="00D62E28" w:rsidRPr="000B6A53" w:rsidRDefault="00D62E28" w:rsidP="00D62E28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D62E28" w:rsidTr="00D62E28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546CD7" w:rsidP="00755F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755F63">
              <w:rPr>
                <w:bCs/>
                <w:sz w:val="22"/>
                <w:szCs w:val="22"/>
              </w:rPr>
              <w:t>май</w:t>
            </w:r>
            <w:r>
              <w:rPr>
                <w:bCs/>
                <w:szCs w:val="26"/>
              </w:rPr>
              <w:t xml:space="preserve"> </w:t>
            </w:r>
            <w:r w:rsidR="00D62E28">
              <w:rPr>
                <w:sz w:val="22"/>
              </w:rPr>
              <w:t>202</w:t>
            </w:r>
            <w:r w:rsidR="00986002">
              <w:rPr>
                <w:sz w:val="22"/>
              </w:rPr>
              <w:t>4</w:t>
            </w:r>
            <w:r w:rsidR="00D62E2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62E28" w:rsidTr="00D62E28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8" w:rsidRDefault="00D62E28" w:rsidP="00D62E2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D62E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755F63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546CD7">
              <w:rPr>
                <w:bCs/>
                <w:sz w:val="22"/>
                <w:szCs w:val="22"/>
              </w:rPr>
              <w:t>январ</w:t>
            </w:r>
            <w:proofErr w:type="gramStart"/>
            <w:r w:rsidR="00546CD7">
              <w:rPr>
                <w:bCs/>
                <w:sz w:val="22"/>
                <w:szCs w:val="22"/>
              </w:rPr>
              <w:t>ю-</w:t>
            </w:r>
            <w:proofErr w:type="gramEnd"/>
            <w:r w:rsidR="00546CD7">
              <w:rPr>
                <w:bCs/>
                <w:sz w:val="22"/>
                <w:szCs w:val="22"/>
              </w:rPr>
              <w:br/>
            </w:r>
            <w:r w:rsidR="00755F63">
              <w:rPr>
                <w:bCs/>
                <w:sz w:val="22"/>
                <w:szCs w:val="22"/>
              </w:rPr>
              <w:t>маю</w:t>
            </w:r>
            <w:r>
              <w:rPr>
                <w:sz w:val="22"/>
              </w:rPr>
              <w:br/>
              <w:t xml:space="preserve"> 202</w:t>
            </w:r>
            <w:r w:rsidR="00986002">
              <w:rPr>
                <w:sz w:val="22"/>
              </w:rPr>
              <w:t>3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546CD7" w:rsidP="00755F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январь-</w:t>
            </w:r>
            <w:r w:rsidR="00755F63">
              <w:rPr>
                <w:bCs/>
                <w:sz w:val="22"/>
                <w:szCs w:val="22"/>
              </w:rPr>
              <w:t>май</w:t>
            </w:r>
            <w:r w:rsidR="00D62E28"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4</w:t>
            </w:r>
            <w:r w:rsidR="00D62E2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755F6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546CD7">
              <w:rPr>
                <w:bCs/>
                <w:sz w:val="22"/>
                <w:szCs w:val="22"/>
              </w:rPr>
              <w:t>январь-</w:t>
            </w:r>
            <w:r w:rsidR="00755F63">
              <w:rPr>
                <w:bCs/>
                <w:sz w:val="22"/>
                <w:szCs w:val="22"/>
              </w:rPr>
              <w:t>май</w:t>
            </w:r>
            <w:r w:rsidR="00546CD7">
              <w:rPr>
                <w:bCs/>
                <w:sz w:val="22"/>
                <w:szCs w:val="22"/>
              </w:rPr>
              <w:br/>
            </w:r>
            <w:r w:rsidR="00546CD7">
              <w:rPr>
                <w:bCs/>
                <w:szCs w:val="26"/>
              </w:rPr>
              <w:t xml:space="preserve"> </w:t>
            </w:r>
            <w:r>
              <w:rPr>
                <w:sz w:val="22"/>
              </w:rPr>
              <w:t>202</w:t>
            </w:r>
            <w:r w:rsidR="00986002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0579A" w:rsidRDefault="00D62E28" w:rsidP="00D62E28">
            <w:pPr>
              <w:spacing w:before="40" w:after="40" w:line="18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755F63" w:rsidP="00D62E28">
            <w:pPr>
              <w:spacing w:before="40" w:after="4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34 150,1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Pr="00AE1ABD" w:rsidRDefault="00755F63" w:rsidP="00D62E28">
            <w:pPr>
              <w:spacing w:before="40" w:after="40" w:line="18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D62E28" w:rsidP="00D62E28">
            <w:pPr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AE1AB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291C4E" w:rsidRDefault="00D62E28" w:rsidP="00D62E28">
            <w:pPr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D62E28">
            <w:pPr>
              <w:spacing w:before="40" w:after="40" w:line="18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986002" w:rsidTr="00D62E2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55F63">
              <w:rPr>
                <w:sz w:val="22"/>
              </w:rPr>
              <w:t> 896,7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</w:t>
            </w:r>
            <w:r w:rsidR="00755F63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157951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986002" w:rsidRPr="00F84FEA" w:rsidTr="00D62E28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F84FEA" w:rsidRDefault="00986002" w:rsidP="00D62E28">
            <w:pPr>
              <w:spacing w:before="40" w:after="40" w:line="18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55F63">
              <w:rPr>
                <w:sz w:val="22"/>
              </w:rPr>
              <w:t> 642,1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</w:t>
            </w:r>
            <w:r w:rsidR="00755F63">
              <w:rPr>
                <w:sz w:val="22"/>
              </w:rPr>
              <w:t>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755F63">
              <w:rPr>
                <w:sz w:val="22"/>
              </w:rPr>
              <w:t>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157951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755F63">
              <w:rPr>
                <w:sz w:val="22"/>
              </w:rPr>
              <w:t>0</w:t>
            </w:r>
          </w:p>
        </w:tc>
      </w:tr>
      <w:tr w:rsidR="00986002" w:rsidTr="00D62E28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55F63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254,6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99,</w:t>
            </w:r>
            <w:r w:rsidR="00755F63">
              <w:rPr>
                <w:sz w:val="22"/>
              </w:rPr>
              <w:t>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</w:t>
            </w:r>
            <w:r w:rsidR="00755F63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502071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</w:t>
            </w:r>
            <w:r w:rsidR="00755F63">
              <w:rPr>
                <w:sz w:val="22"/>
              </w:rPr>
              <w:t>9</w:t>
            </w:r>
          </w:p>
        </w:tc>
      </w:tr>
      <w:tr w:rsidR="00986002" w:rsidTr="00D62E28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55F63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21 850,8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</w:t>
            </w:r>
            <w:r w:rsidR="00755F63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</w:t>
            </w:r>
            <w:r w:rsidR="00755F63">
              <w:rPr>
                <w:sz w:val="22"/>
              </w:rPr>
              <w:t>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157951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</w:t>
            </w:r>
            <w:r w:rsidR="00755F63">
              <w:rPr>
                <w:sz w:val="22"/>
              </w:rPr>
              <w:t>3</w:t>
            </w:r>
          </w:p>
        </w:tc>
      </w:tr>
      <w:tr w:rsidR="00986002" w:rsidTr="00D62E28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755F63">
              <w:rPr>
                <w:sz w:val="22"/>
              </w:rPr>
              <w:t> 550,9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755F63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755F63">
              <w:rPr>
                <w:sz w:val="22"/>
              </w:rPr>
              <w:t>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502071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986002" w:rsidTr="00D62E28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Default="00986002" w:rsidP="00D62E28">
            <w:pPr>
              <w:spacing w:before="40" w:after="4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Default="00755F63" w:rsidP="00D62E28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9 402,6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D62E28">
            <w:pPr>
              <w:spacing w:before="40" w:after="4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118,</w:t>
            </w:r>
            <w:r w:rsidR="00755F63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Default="007A6860" w:rsidP="00D62E28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</w:t>
            </w:r>
            <w:r w:rsidR="00755F63">
              <w:rPr>
                <w:sz w:val="22"/>
              </w:rPr>
              <w:t>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Default="007A6860" w:rsidP="00755F63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</w:t>
            </w:r>
            <w:r w:rsidR="00755F63">
              <w:rPr>
                <w:sz w:val="22"/>
              </w:rPr>
              <w:t>8</w:t>
            </w:r>
          </w:p>
        </w:tc>
      </w:tr>
    </w:tbl>
    <w:p w:rsidR="00AE6758" w:rsidRPr="00763BD4" w:rsidRDefault="00AE6758" w:rsidP="007E0158">
      <w:pPr>
        <w:pStyle w:val="a8"/>
        <w:spacing w:line="340" w:lineRule="exact"/>
      </w:pPr>
      <w:r w:rsidRPr="00763BD4">
        <w:t xml:space="preserve">В розничном товарообороте удельный вес пищевых продуктов, </w:t>
      </w:r>
      <w:r w:rsidR="00763BD4">
        <w:br/>
      </w:r>
      <w:r w:rsidRPr="00763BD4">
        <w:t>напитков и табачных изделий (продовольственные товары)</w:t>
      </w:r>
      <w:r w:rsidR="002475E5">
        <w:t xml:space="preserve"> в</w:t>
      </w:r>
      <w:r w:rsidR="00F94771" w:rsidRPr="00763BD4">
        <w:t xml:space="preserve"> </w:t>
      </w:r>
      <w:r w:rsidR="00546CD7">
        <w:rPr>
          <w:bCs/>
          <w:szCs w:val="26"/>
        </w:rPr>
        <w:t>январе-</w:t>
      </w:r>
      <w:r w:rsidR="00755F63">
        <w:rPr>
          <w:bCs/>
          <w:szCs w:val="26"/>
        </w:rPr>
        <w:t>мае</w:t>
      </w:r>
      <w:r w:rsidR="00011BAF" w:rsidRPr="00763BD4">
        <w:t xml:space="preserve"> </w:t>
      </w:r>
      <w:r w:rsidR="002E0FD4" w:rsidRPr="00763BD4">
        <w:t>202</w:t>
      </w:r>
      <w:r w:rsidR="00986002">
        <w:t>4</w:t>
      </w:r>
      <w:r w:rsidR="00ED2FC2" w:rsidRPr="00763BD4">
        <w:t> </w:t>
      </w:r>
      <w:r w:rsidRPr="00763BD4">
        <w:t>г</w:t>
      </w:r>
      <w:r w:rsidR="00011BAF" w:rsidRPr="00763BD4">
        <w:t>.</w:t>
      </w:r>
      <w:r w:rsidRPr="00763BD4">
        <w:t xml:space="preserve"> </w:t>
      </w:r>
      <w:r w:rsidR="00686FA2" w:rsidRPr="00763BD4">
        <w:t>с</w:t>
      </w:r>
      <w:r w:rsidRPr="00763BD4">
        <w:t>оставил</w:t>
      </w:r>
      <w:r w:rsidR="00686FA2" w:rsidRPr="00763BD4">
        <w:t xml:space="preserve"> </w:t>
      </w:r>
      <w:r w:rsidR="003057A1">
        <w:t>4</w:t>
      </w:r>
      <w:r w:rsidR="00157951">
        <w:t>8</w:t>
      </w:r>
      <w:r w:rsidR="003057A1">
        <w:t>,</w:t>
      </w:r>
      <w:r w:rsidR="00EC2216">
        <w:t>4</w:t>
      </w:r>
      <w:r w:rsidRPr="00763BD4">
        <w:t>%,</w:t>
      </w:r>
      <w:r w:rsidR="00FB403F" w:rsidRPr="00763BD4">
        <w:t xml:space="preserve"> </w:t>
      </w:r>
      <w:r w:rsidRPr="00763BD4">
        <w:t>непродовольственных</w:t>
      </w:r>
      <w:r w:rsidR="00E24BFD" w:rsidRPr="00763BD4">
        <w:t xml:space="preserve"> </w:t>
      </w:r>
      <w:r w:rsidRPr="00763BD4">
        <w:t>товаров</w:t>
      </w:r>
      <w:r w:rsidR="00686FA2" w:rsidRPr="00763BD4">
        <w:t xml:space="preserve"> </w:t>
      </w:r>
      <w:r w:rsidRPr="00763BD4">
        <w:t>–</w:t>
      </w:r>
      <w:r w:rsidR="00CE583B" w:rsidRPr="00763BD4">
        <w:t xml:space="preserve"> </w:t>
      </w:r>
      <w:r w:rsidR="003057A1">
        <w:t>5</w:t>
      </w:r>
      <w:r w:rsidR="00157951">
        <w:t>1</w:t>
      </w:r>
      <w:r w:rsidR="003057A1">
        <w:t>,</w:t>
      </w:r>
      <w:r w:rsidR="00EC2216">
        <w:t>6</w:t>
      </w:r>
      <w:r w:rsidRPr="00763BD4">
        <w:t>%</w:t>
      </w:r>
      <w:r w:rsidR="00AF3518" w:rsidRPr="00763BD4">
        <w:t xml:space="preserve"> </w:t>
      </w:r>
      <w:r w:rsidR="00AF3518" w:rsidRPr="00763BD4">
        <w:rPr>
          <w:szCs w:val="26"/>
        </w:rPr>
        <w:t xml:space="preserve">(в </w:t>
      </w:r>
      <w:r w:rsidR="00546CD7">
        <w:rPr>
          <w:bCs/>
          <w:szCs w:val="26"/>
        </w:rPr>
        <w:t>январе-</w:t>
      </w:r>
      <w:r w:rsidR="00755F63">
        <w:rPr>
          <w:bCs/>
          <w:szCs w:val="26"/>
        </w:rPr>
        <w:t>мае</w:t>
      </w:r>
      <w:r w:rsidR="00AF3518" w:rsidRPr="00763BD4">
        <w:rPr>
          <w:szCs w:val="26"/>
        </w:rPr>
        <w:t xml:space="preserve"> </w:t>
      </w:r>
      <w:r w:rsidR="002E0FD4" w:rsidRPr="00763BD4">
        <w:rPr>
          <w:szCs w:val="26"/>
        </w:rPr>
        <w:t>202</w:t>
      </w:r>
      <w:r w:rsidR="00986002">
        <w:rPr>
          <w:szCs w:val="26"/>
        </w:rPr>
        <w:t>3</w:t>
      </w:r>
      <w:r w:rsidR="00AF3518" w:rsidRPr="00763BD4">
        <w:rPr>
          <w:szCs w:val="26"/>
        </w:rPr>
        <w:t> г.</w:t>
      </w:r>
      <w:r w:rsidR="00F94771" w:rsidRPr="00763BD4">
        <w:rPr>
          <w:szCs w:val="26"/>
        </w:rPr>
        <w:t xml:space="preserve"> </w:t>
      </w:r>
      <w:r w:rsidR="00AF3518" w:rsidRPr="00763BD4">
        <w:rPr>
          <w:szCs w:val="26"/>
        </w:rPr>
        <w:t>– соответственно 5</w:t>
      </w:r>
      <w:r w:rsidR="00B12473" w:rsidRPr="00763BD4">
        <w:rPr>
          <w:szCs w:val="26"/>
        </w:rPr>
        <w:t>0,</w:t>
      </w:r>
      <w:r w:rsidR="00755F63">
        <w:rPr>
          <w:szCs w:val="26"/>
        </w:rPr>
        <w:t>3</w:t>
      </w:r>
      <w:r w:rsidR="00AF3518" w:rsidRPr="00763BD4">
        <w:rPr>
          <w:szCs w:val="26"/>
        </w:rPr>
        <w:t>% и 49</w:t>
      </w:r>
      <w:r w:rsidR="00B12473" w:rsidRPr="00763BD4">
        <w:rPr>
          <w:szCs w:val="26"/>
        </w:rPr>
        <w:t>,</w:t>
      </w:r>
      <w:r w:rsidR="00755F63">
        <w:rPr>
          <w:szCs w:val="26"/>
        </w:rPr>
        <w:t>7</w:t>
      </w:r>
      <w:r w:rsidR="00AF3518" w:rsidRPr="00763BD4">
        <w:rPr>
          <w:szCs w:val="26"/>
        </w:rPr>
        <w:t>%)</w:t>
      </w:r>
      <w:r w:rsidR="005B7835" w:rsidRPr="00763BD4">
        <w:t>.</w:t>
      </w:r>
    </w:p>
    <w:p w:rsidR="00AE6758" w:rsidRPr="00763BD4" w:rsidRDefault="00AE6758" w:rsidP="007E0158">
      <w:pPr>
        <w:pStyle w:val="a8"/>
        <w:spacing w:before="0" w:after="120" w:line="340" w:lineRule="exact"/>
        <w:contextualSpacing/>
      </w:pPr>
      <w:r w:rsidRPr="00763BD4">
        <w:t xml:space="preserve">В </w:t>
      </w:r>
      <w:r w:rsidR="00546CD7">
        <w:rPr>
          <w:bCs/>
          <w:szCs w:val="26"/>
        </w:rPr>
        <w:t>январе-</w:t>
      </w:r>
      <w:r w:rsidR="00755F63">
        <w:rPr>
          <w:bCs/>
          <w:szCs w:val="26"/>
        </w:rPr>
        <w:t>мае</w:t>
      </w:r>
      <w:r w:rsidR="00210414" w:rsidRPr="00D93352">
        <w:rPr>
          <w:spacing w:val="-6"/>
          <w:szCs w:val="26"/>
        </w:rPr>
        <w:t xml:space="preserve"> </w:t>
      </w:r>
      <w:r w:rsidR="002E0FD4" w:rsidRPr="00763BD4">
        <w:t>202</w:t>
      </w:r>
      <w:r w:rsidR="00986002">
        <w:t>4</w:t>
      </w:r>
      <w:r w:rsidRPr="00763BD4">
        <w:t> г</w:t>
      </w:r>
      <w:r w:rsidR="00D94586" w:rsidRPr="00763BD4">
        <w:t>.</w:t>
      </w:r>
      <w:r w:rsidRPr="00763BD4">
        <w:t xml:space="preserve"> населению продано продовольственных товаров </w:t>
      </w:r>
      <w:r w:rsidR="00210414">
        <w:br/>
      </w:r>
      <w:r w:rsidRPr="00763BD4">
        <w:t>на</w:t>
      </w:r>
      <w:r w:rsidR="00210414">
        <w:t xml:space="preserve"> </w:t>
      </w:r>
      <w:r w:rsidR="00755F63">
        <w:rPr>
          <w:szCs w:val="26"/>
        </w:rPr>
        <w:t>16,6</w:t>
      </w:r>
      <w:r w:rsidR="005B4FE0" w:rsidRPr="00763BD4">
        <w:rPr>
          <w:szCs w:val="26"/>
        </w:rPr>
        <w:t xml:space="preserve"> </w:t>
      </w:r>
      <w:r w:rsidR="00AC4083" w:rsidRPr="00763BD4">
        <w:rPr>
          <w:szCs w:val="26"/>
        </w:rPr>
        <w:t>мл</w:t>
      </w:r>
      <w:r w:rsidR="005B4FE0" w:rsidRPr="00763BD4">
        <w:rPr>
          <w:szCs w:val="26"/>
        </w:rPr>
        <w:t>рд</w:t>
      </w:r>
      <w:r w:rsidRPr="00763BD4">
        <w:rPr>
          <w:szCs w:val="26"/>
        </w:rPr>
        <w:t>.</w:t>
      </w:r>
      <w:r w:rsidR="00E24BFD" w:rsidRPr="00763BD4">
        <w:rPr>
          <w:szCs w:val="26"/>
        </w:rPr>
        <w:t xml:space="preserve"> </w:t>
      </w:r>
      <w:r w:rsidRPr="00763BD4">
        <w:rPr>
          <w:szCs w:val="26"/>
        </w:rPr>
        <w:t>рублей (</w:t>
      </w:r>
      <w:r w:rsidR="00D74205" w:rsidRPr="00763BD4">
        <w:rPr>
          <w:szCs w:val="26"/>
        </w:rPr>
        <w:t xml:space="preserve">в сопоставимых ценах </w:t>
      </w:r>
      <w:r w:rsidR="003057A1">
        <w:rPr>
          <w:szCs w:val="26"/>
        </w:rPr>
        <w:t>10</w:t>
      </w:r>
      <w:r w:rsidR="00755F63">
        <w:rPr>
          <w:szCs w:val="26"/>
        </w:rPr>
        <w:t>6,4</w:t>
      </w:r>
      <w:r w:rsidRPr="00763BD4">
        <w:rPr>
          <w:szCs w:val="26"/>
        </w:rPr>
        <w:t>% к уровню</w:t>
      </w:r>
      <w:r w:rsidR="00D94586" w:rsidRPr="00763BD4">
        <w:rPr>
          <w:szCs w:val="26"/>
        </w:rPr>
        <w:t xml:space="preserve"> </w:t>
      </w:r>
      <w:r w:rsidR="00546CD7">
        <w:rPr>
          <w:bCs/>
          <w:szCs w:val="26"/>
        </w:rPr>
        <w:t>январ</w:t>
      </w:r>
      <w:proofErr w:type="gramStart"/>
      <w:r w:rsidR="00EC2216">
        <w:rPr>
          <w:bCs/>
          <w:szCs w:val="26"/>
        </w:rPr>
        <w:t>я</w:t>
      </w:r>
      <w:r w:rsidR="00546CD7">
        <w:rPr>
          <w:bCs/>
          <w:szCs w:val="26"/>
        </w:rPr>
        <w:t>-</w:t>
      </w:r>
      <w:proofErr w:type="gramEnd"/>
      <w:r w:rsidR="00BA51EF">
        <w:rPr>
          <w:bCs/>
          <w:szCs w:val="26"/>
        </w:rPr>
        <w:br/>
      </w:r>
      <w:r w:rsidR="00755F63">
        <w:rPr>
          <w:bCs/>
          <w:szCs w:val="26"/>
        </w:rPr>
        <w:t>мая</w:t>
      </w:r>
      <w:r w:rsidR="00546CD7" w:rsidRPr="00763BD4">
        <w:t xml:space="preserve"> </w:t>
      </w:r>
      <w:r w:rsidR="002E0FD4" w:rsidRPr="00763BD4">
        <w:rPr>
          <w:szCs w:val="26"/>
        </w:rPr>
        <w:t>202</w:t>
      </w:r>
      <w:r w:rsidR="00986002"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E71AE1" w:rsidRPr="00763BD4">
        <w:rPr>
          <w:szCs w:val="26"/>
        </w:rPr>
        <w:t>.</w:t>
      </w:r>
      <w:r w:rsidR="007E0158" w:rsidRPr="00763BD4">
        <w:rPr>
          <w:szCs w:val="26"/>
        </w:rPr>
        <w:t xml:space="preserve">), </w:t>
      </w:r>
      <w:r w:rsidRPr="00763BD4">
        <w:rPr>
          <w:szCs w:val="26"/>
        </w:rPr>
        <w:t>непродовольственных товаров</w:t>
      </w:r>
      <w:r w:rsidRPr="00763BD4">
        <w:t xml:space="preserve"> </w:t>
      </w:r>
      <w:r w:rsidR="00AF2D92" w:rsidRPr="00763BD4">
        <w:t xml:space="preserve">– </w:t>
      </w:r>
      <w:r w:rsidRPr="00763BD4">
        <w:t>на</w:t>
      </w:r>
      <w:r w:rsidR="00AF2D92" w:rsidRPr="00763BD4">
        <w:t xml:space="preserve"> </w:t>
      </w:r>
      <w:r w:rsidR="00261D98">
        <w:t>1</w:t>
      </w:r>
      <w:r w:rsidR="00755F63">
        <w:t>7,6</w:t>
      </w:r>
      <w:r w:rsidR="005B4FE0" w:rsidRPr="00763BD4">
        <w:t xml:space="preserve"> </w:t>
      </w:r>
      <w:r w:rsidR="00AC4083" w:rsidRPr="00763BD4">
        <w:t>мл</w:t>
      </w:r>
      <w:r w:rsidR="005B4FE0" w:rsidRPr="00763BD4">
        <w:t>рд</w:t>
      </w:r>
      <w:r w:rsidRPr="00763BD4">
        <w:t>. рублей (</w:t>
      </w:r>
      <w:r w:rsidR="003057A1">
        <w:t>11</w:t>
      </w:r>
      <w:r w:rsidR="00261D98">
        <w:t>8</w:t>
      </w:r>
      <w:r w:rsidRPr="00763BD4">
        <w:t>%).</w:t>
      </w:r>
    </w:p>
    <w:p w:rsidR="00502071" w:rsidRPr="00BC33A9" w:rsidRDefault="00502071" w:rsidP="00502071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502071" w:rsidTr="00502071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Pr="001E16F8" w:rsidRDefault="00502071" w:rsidP="004115A6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Pr="00523D68" w:rsidRDefault="00502071" w:rsidP="004115A6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502071" w:rsidTr="00502071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71" w:rsidRDefault="00502071" w:rsidP="004115A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502071" w:rsidRPr="00AF387F" w:rsidTr="00502071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1D387D" w:rsidRDefault="00502071" w:rsidP="004115A6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71507E" w:rsidRDefault="00502071" w:rsidP="004115A6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71507E" w:rsidRDefault="00502071" w:rsidP="004115A6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71507E" w:rsidRDefault="00502071" w:rsidP="004115A6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71507E" w:rsidRDefault="00502071" w:rsidP="004115A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02071" w:rsidRPr="00BB6CF9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8E3D03" w:rsidRDefault="00502071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8E3D03" w:rsidRDefault="00502071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8E3D03" w:rsidRDefault="00502071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8E3D03" w:rsidRDefault="00502071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8E3D03" w:rsidRDefault="00502071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79,6</w:t>
            </w:r>
          </w:p>
        </w:tc>
      </w:tr>
      <w:tr w:rsidR="00502071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E70C5F" w:rsidRDefault="00502071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B12473" w:rsidRDefault="00502071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B12473" w:rsidRDefault="00502071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B12473" w:rsidRDefault="00502071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B12473" w:rsidRDefault="00502071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502071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E70C5F" w:rsidRDefault="00502071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3E09D7" w:rsidRDefault="00502071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3E09D7" w:rsidRDefault="00502071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3E09D7" w:rsidRDefault="00502071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3E09D7" w:rsidRDefault="00502071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502071" w:rsidRPr="002F3FF6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Default="00502071" w:rsidP="004115A6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F51263" w:rsidRDefault="00502071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F51263" w:rsidRDefault="00502071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F51263" w:rsidRDefault="00502071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F51263" w:rsidRDefault="00502071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92,1</w:t>
            </w:r>
          </w:p>
        </w:tc>
      </w:tr>
      <w:tr w:rsidR="00502071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071" w:rsidRPr="00144851" w:rsidRDefault="00502071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19532F" w:rsidRDefault="00502071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19532F" w:rsidRDefault="00502071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A4432F" w:rsidRDefault="00502071" w:rsidP="004115A6">
            <w:pPr>
              <w:spacing w:before="80" w:after="80" w:line="22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071" w:rsidRPr="00A4432F" w:rsidRDefault="00502071" w:rsidP="004115A6">
            <w:pPr>
              <w:spacing w:before="80" w:after="80" w:line="22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144851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C5648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3802DD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956851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106,9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5E7304" w:rsidRDefault="00755F63" w:rsidP="004115A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C5648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956851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Default="00755F63" w:rsidP="004115A6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45507D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45507D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45507D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45507D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115,8</w:t>
            </w:r>
          </w:p>
        </w:tc>
      </w:tr>
      <w:tr w:rsidR="00755F63" w:rsidRPr="00E7101A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BA3F07" w:rsidRDefault="00755F63" w:rsidP="004115A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</w:tr>
      <w:tr w:rsidR="00755F63" w:rsidRPr="00826B28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826B28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113,0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755F63" w:rsidRPr="00826B28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826B28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BA3F07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755F63" w:rsidRPr="00826B28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47002B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8732FC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8732FC">
              <w:rPr>
                <w:sz w:val="22"/>
              </w:rPr>
              <w:t>111,1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8732FC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8732FC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8732FC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</w:tr>
      <w:tr w:rsidR="00755F63" w:rsidRPr="00826B28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Default="00755F63" w:rsidP="004115A6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63013E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63013E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63013E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63013E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105,6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5E7304" w:rsidRDefault="00755F63" w:rsidP="004115A6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F63" w:rsidRPr="005E7304" w:rsidRDefault="00755F63" w:rsidP="004115A6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5B6DC9" w:rsidRDefault="00755F63" w:rsidP="004115A6">
            <w:pPr>
              <w:pStyle w:val="6"/>
              <w:keepNext w:val="0"/>
              <w:spacing w:before="80" w:after="8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98,2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107,8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FB3BA4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755F63" w:rsidRPr="00FF1F54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Default="00755F63" w:rsidP="004115A6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98,7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CB208A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755F63" w:rsidRPr="00BB6CF9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E211C7" w:rsidRDefault="00755F63" w:rsidP="004115A6">
            <w:pPr>
              <w:pStyle w:val="6"/>
              <w:keepNext w:val="0"/>
              <w:spacing w:before="80" w:after="80" w:line="220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E211C7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E211C7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E211C7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E211C7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755F63" w:rsidRPr="00BB6CF9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1D387D" w:rsidRDefault="00755F63" w:rsidP="004115A6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E7304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55F63" w:rsidRPr="00BB6CF9" w:rsidTr="008E3D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8E3D03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8E3D03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8E3D03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8E3D03">
              <w:rPr>
                <w:sz w:val="22"/>
              </w:rPr>
              <w:t>76,0</w:t>
            </w:r>
          </w:p>
        </w:tc>
      </w:tr>
      <w:tr w:rsidR="00755F63" w:rsidRPr="00BB6CF9" w:rsidTr="008E3D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8E3D03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8E3D03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755F63" w:rsidRPr="00BB6CF9" w:rsidTr="008E3D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E70C5F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755F63" w:rsidRPr="00BB6CF9" w:rsidTr="00546CD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546CD7" w:rsidRDefault="00755F63" w:rsidP="004115A6">
            <w:pPr>
              <w:pStyle w:val="6"/>
              <w:keepNext w:val="0"/>
              <w:spacing w:before="80" w:after="80" w:line="220" w:lineRule="exact"/>
              <w:ind w:left="214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46CD7" w:rsidRDefault="00755F63" w:rsidP="004115A6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46CD7" w:rsidRDefault="00755F63" w:rsidP="004115A6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46CD7" w:rsidRDefault="00755F63" w:rsidP="004115A6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546CD7" w:rsidRDefault="00755F63" w:rsidP="004115A6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755F63" w:rsidRPr="00BB6CF9" w:rsidTr="00546CD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F63" w:rsidRPr="00144851" w:rsidRDefault="00755F63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114E41" w:rsidRDefault="00755F63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114E41" w:rsidRDefault="00755F63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114E41" w:rsidRDefault="00755F63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63" w:rsidRPr="00114E41" w:rsidRDefault="00755F63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E70818" w:rsidRPr="00BB6CF9" w:rsidTr="00546CD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0818" w:rsidRPr="00144851" w:rsidRDefault="00E70818" w:rsidP="004115A6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114E41" w:rsidRDefault="00E70818" w:rsidP="004115A6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114E41" w:rsidRDefault="00E70818" w:rsidP="004115A6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114E41" w:rsidRDefault="00E70818" w:rsidP="004115A6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114E41" w:rsidRDefault="00E70818" w:rsidP="004115A6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70818" w:rsidRPr="00BB6CF9" w:rsidTr="00502071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0818" w:rsidRPr="00E70818" w:rsidRDefault="00E70818" w:rsidP="004115A6">
            <w:pPr>
              <w:pStyle w:val="6"/>
              <w:keepNext w:val="0"/>
              <w:spacing w:before="80" w:after="80" w:line="220" w:lineRule="exact"/>
              <w:ind w:left="170"/>
            </w:pPr>
            <w:r w:rsidRPr="00E70818">
              <w:rPr>
                <w:i/>
              </w:rPr>
              <w:t>Январь-май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546CD7" w:rsidRDefault="00E70818" w:rsidP="004115A6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F52CE3" w:rsidRDefault="00E70818" w:rsidP="004115A6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F52CE3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546CD7" w:rsidRDefault="00E70818" w:rsidP="004115A6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818" w:rsidRPr="00F52CE3" w:rsidRDefault="00E70818" w:rsidP="004115A6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F52CE3">
              <w:rPr>
                <w:b/>
                <w:i/>
                <w:sz w:val="22"/>
              </w:rPr>
              <w:t>х</w:t>
            </w:r>
          </w:p>
        </w:tc>
      </w:tr>
    </w:tbl>
    <w:p w:rsidR="004115A6" w:rsidRDefault="004115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343F4" w:rsidRDefault="00C343F4" w:rsidP="00531C99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343F4" w:rsidRPr="001F1252" w:rsidRDefault="00C343F4" w:rsidP="00C343F4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2EC460E2" wp14:editId="3EC57EFD">
                <wp:simplePos x="0" y="0"/>
                <wp:positionH relativeFrom="column">
                  <wp:posOffset>1290320</wp:posOffset>
                </wp:positionH>
                <wp:positionV relativeFrom="paragraph">
                  <wp:posOffset>1888820</wp:posOffset>
                </wp:positionV>
                <wp:extent cx="3984995" cy="194854"/>
                <wp:effectExtent l="19050" t="19050" r="15875" b="1524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4995" cy="194854"/>
                          <a:chOff x="4005" y="3774"/>
                          <a:chExt cx="6383" cy="358"/>
                        </a:xfrm>
                      </wpg:grpSpPr>
                      <wps:wsp>
                        <wps:cNvPr id="6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5" y="3786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D6" w:rsidRPr="0009103D" w:rsidRDefault="008158D6" w:rsidP="00C343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31" cy="3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D6" w:rsidRPr="00B77D68" w:rsidRDefault="008158D6" w:rsidP="00C343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49" style="position:absolute;left:0;text-align:left;margin-left:101.6pt;margin-top:148.75pt;width:313.8pt;height:15.35pt;z-index:251890688" coordorigin="4005,3774" coordsize="6383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">
                <v:rect id="Rectangle 1362" o:spid="_x0000_s1050" style="position:absolute;left:4005;top:3786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q9cQA&#10;AADaAAAADwAAAGRycy9kb3ducmV2LnhtbESPT4vCMBTE7wt+h/AEL6KpLohUo6igyLoe/APi7dE8&#10;22LzUpqs7frpjbCwx2FmfsNM540pxIMql1tWMOhHIIgTq3NOFZxP694YhPPIGgvLpOCXHMxnrY8p&#10;xtrWfKDH0aciQNjFqCDzvoyldElGBl3flsTBu9nKoA+ySqWusA5wU8hhFI2kwZzDQoYlrTJK7scf&#10;o0CW3f3VfnWX+loPF7z5/tw9txelOu1mMQHhqfH/4b/2VisYwftKu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/KvXEAAAA2gAAAA8AAAAAAAAAAAAAAAAAmAIAAGRycy9k&#10;b3ducmV2LnhtbFBLBQYAAAAABAAEAPUAAACJAwAAAAA=&#10;" filled="f" strokecolor="white" strokeweight=".25pt">
                  <v:textbox inset="0,0,0,0">
                    <w:txbxContent>
                      <w:p w:rsidR="008158D6" w:rsidRPr="0009103D" w:rsidRDefault="008158D6" w:rsidP="00C343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51" style="position:absolute;left:9257;top:3774;width:1131;height:35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YisIA&#10;AADaAAAADwAAAGRycy9kb3ducmV2LnhtbERPz2vCMBS+D/wfwhN2kZl2oJPOtOjGwIKXqTvs9kie&#10;bbF5qU1W63+/HAY7fny/18VoWzFQ7xvHCtJ5AoJYO9NwpeB0/HhagfAB2WDrmBTcyUORTx7WmBl3&#10;408aDqESMYR9hgrqELpMSq9rsujnriOO3Nn1FkOEfSVNj7cYblv5nCRLabHh2FBjR2816cvhxyrY&#10;yG+93KZf5fCu0+vu5VTuZ+VCqcfpuHkFEWgM/+I/984oiFvjlX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BiKwgAAANoAAAAPAAAAAAAAAAAAAAAAAJgCAABkcnMvZG93&#10;bnJldi54bWxQSwUGAAAAAAQABAD1AAAAhwMAAAAA&#10;" filled="f" strokecolor="white" strokeweight=".25pt">
                  <v:textbox inset="0,0,0,0">
                    <w:txbxContent>
                      <w:p w:rsidR="008158D6" w:rsidRPr="00B77D68" w:rsidRDefault="008158D6" w:rsidP="00C343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39A5954A" wp14:editId="205D0882">
            <wp:extent cx="6144768" cy="2326234"/>
            <wp:effectExtent l="0" t="0" r="0" b="0"/>
            <wp:docPr id="3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Default="00D601C8" w:rsidP="00531C99">
      <w:pPr>
        <w:pStyle w:val="a8"/>
        <w:shd w:val="clear" w:color="auto" w:fill="FFFFFF" w:themeFill="background1"/>
        <w:spacing w:before="0" w:line="35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546CD7"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="00546CD7" w:rsidRPr="00763BD4">
        <w:t xml:space="preserve"> </w:t>
      </w:r>
      <w:r>
        <w:rPr>
          <w:spacing w:val="-2"/>
          <w:szCs w:val="26"/>
        </w:rPr>
        <w:t>202</w:t>
      </w:r>
      <w:r w:rsidR="00986002">
        <w:rPr>
          <w:spacing w:val="-2"/>
          <w:szCs w:val="26"/>
        </w:rPr>
        <w:t>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E7654B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</w:t>
      </w:r>
      <w:r w:rsidR="00F669FE" w:rsidRPr="00672F1B">
        <w:rPr>
          <w:spacing w:val="-2"/>
          <w:szCs w:val="26"/>
        </w:rPr>
        <w:t xml:space="preserve">на </w:t>
      </w:r>
      <w:r w:rsidR="00FB0E68">
        <w:rPr>
          <w:spacing w:val="-2"/>
          <w:szCs w:val="26"/>
        </w:rPr>
        <w:t>9</w:t>
      </w:r>
      <w:r w:rsidR="000E0181">
        <w:rPr>
          <w:spacing w:val="-2"/>
          <w:szCs w:val="26"/>
        </w:rPr>
        <w:t>4</w:t>
      </w:r>
      <w:r w:rsidR="00F4352A">
        <w:rPr>
          <w:spacing w:val="-2"/>
          <w:szCs w:val="26"/>
        </w:rPr>
        <w:t>,</w:t>
      </w:r>
      <w:r w:rsidR="000E50A6">
        <w:rPr>
          <w:spacing w:val="-2"/>
          <w:szCs w:val="26"/>
        </w:rPr>
        <w:t>9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0E0181">
        <w:rPr>
          <w:spacing w:val="-2"/>
          <w:szCs w:val="26"/>
        </w:rPr>
        <w:t>5</w:t>
      </w:r>
      <w:r w:rsidR="00F4352A">
        <w:rPr>
          <w:spacing w:val="-2"/>
          <w:szCs w:val="26"/>
        </w:rPr>
        <w:t>,</w:t>
      </w:r>
      <w:r w:rsidR="000E50A6">
        <w:rPr>
          <w:spacing w:val="-2"/>
          <w:szCs w:val="26"/>
        </w:rPr>
        <w:t>1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46CD7"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="00546CD7" w:rsidRPr="00763BD4">
        <w:t xml:space="preserve"> </w:t>
      </w:r>
      <w:r w:rsidR="002E0FD4">
        <w:rPr>
          <w:spacing w:val="-2"/>
          <w:szCs w:val="26"/>
        </w:rPr>
        <w:t>202</w:t>
      </w:r>
      <w:r w:rsidR="00986002">
        <w:rPr>
          <w:spacing w:val="-2"/>
          <w:szCs w:val="26"/>
        </w:rPr>
        <w:t>3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="001D541E" w:rsidRPr="00B247F0">
        <w:rPr>
          <w:spacing w:val="-2"/>
          <w:szCs w:val="26"/>
          <w:shd w:val="clear" w:color="auto" w:fill="FFFFFF" w:themeFill="background1"/>
        </w:rPr>
        <w:t>9</w:t>
      </w:r>
      <w:r w:rsidR="0041643D">
        <w:rPr>
          <w:spacing w:val="-2"/>
          <w:szCs w:val="26"/>
          <w:shd w:val="clear" w:color="auto" w:fill="FFFFFF" w:themeFill="background1"/>
        </w:rPr>
        <w:t>4</w:t>
      </w:r>
      <w:r w:rsidR="00986002">
        <w:rPr>
          <w:spacing w:val="-2"/>
          <w:szCs w:val="26"/>
          <w:shd w:val="clear" w:color="auto" w:fill="FFFFFF" w:themeFill="background1"/>
        </w:rPr>
        <w:t>,</w:t>
      </w:r>
      <w:r w:rsidR="00FF6D63">
        <w:rPr>
          <w:spacing w:val="-2"/>
          <w:szCs w:val="26"/>
          <w:shd w:val="clear" w:color="auto" w:fill="FFFFFF" w:themeFill="background1"/>
        </w:rPr>
        <w:t>2</w:t>
      </w:r>
      <w:r w:rsidR="002475E5" w:rsidRPr="00B247F0">
        <w:rPr>
          <w:spacing w:val="-2"/>
          <w:szCs w:val="26"/>
          <w:shd w:val="clear" w:color="auto" w:fill="FFFFFF" w:themeFill="background1"/>
        </w:rPr>
        <w:t>%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 и </w:t>
      </w:r>
      <w:r w:rsidR="0041643D">
        <w:rPr>
          <w:spacing w:val="-2"/>
          <w:szCs w:val="26"/>
          <w:shd w:val="clear" w:color="auto" w:fill="FFFFFF" w:themeFill="background1"/>
        </w:rPr>
        <w:t>5</w:t>
      </w:r>
      <w:r w:rsidR="00986002">
        <w:rPr>
          <w:spacing w:val="-2"/>
          <w:szCs w:val="26"/>
          <w:shd w:val="clear" w:color="auto" w:fill="FFFFFF" w:themeFill="background1"/>
        </w:rPr>
        <w:t>,</w:t>
      </w:r>
      <w:r w:rsidR="00FF6D63">
        <w:rPr>
          <w:spacing w:val="-2"/>
          <w:szCs w:val="26"/>
          <w:shd w:val="clear" w:color="auto" w:fill="FFFFFF" w:themeFill="background1"/>
        </w:rPr>
        <w:t>8</w:t>
      </w:r>
      <w:r w:rsidR="00F669FE" w:rsidRPr="00B247F0">
        <w:rPr>
          <w:spacing w:val="-2"/>
          <w:szCs w:val="26"/>
          <w:shd w:val="clear" w:color="auto" w:fill="FFFFFF" w:themeFill="background1"/>
        </w:rPr>
        <w:t>%).</w:t>
      </w:r>
    </w:p>
    <w:p w:rsidR="00E133B6" w:rsidRDefault="00E133B6" w:rsidP="004115A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E133B6" w:rsidTr="00E133B6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B6" w:rsidRDefault="00CB2F78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F6D63">
              <w:rPr>
                <w:sz w:val="22"/>
              </w:rPr>
              <w:t>май</w:t>
            </w:r>
            <w:r w:rsidR="00900177">
              <w:rPr>
                <w:sz w:val="22"/>
              </w:rPr>
              <w:br/>
            </w:r>
            <w:r w:rsidR="00E133B6">
              <w:rPr>
                <w:sz w:val="22"/>
              </w:rPr>
              <w:t>202</w:t>
            </w:r>
            <w:r w:rsidR="00986002">
              <w:rPr>
                <w:sz w:val="22"/>
              </w:rPr>
              <w:t>4</w:t>
            </w:r>
            <w:r w:rsidR="00E133B6">
              <w:rPr>
                <w:sz w:val="22"/>
              </w:rPr>
              <w:t xml:space="preserve"> г.,</w:t>
            </w:r>
            <w:r w:rsidR="00E133B6">
              <w:rPr>
                <w:sz w:val="22"/>
              </w:rPr>
              <w:br/>
              <w:t xml:space="preserve">млн. руб. </w:t>
            </w:r>
            <w:r w:rsidR="00E133B6" w:rsidRPr="00FB488D">
              <w:rPr>
                <w:sz w:val="22"/>
              </w:rPr>
              <w:br/>
            </w:r>
            <w:r w:rsidR="00E133B6">
              <w:rPr>
                <w:sz w:val="22"/>
              </w:rPr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B6" w:rsidRPr="002E2B91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133B6" w:rsidTr="00E133B6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B6" w:rsidRDefault="00CB2F78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A47EC4">
              <w:rPr>
                <w:sz w:val="22"/>
              </w:rPr>
              <w:br/>
            </w:r>
            <w:r w:rsidR="00FF6D63">
              <w:rPr>
                <w:sz w:val="22"/>
              </w:rPr>
              <w:t>май</w:t>
            </w:r>
            <w:r>
              <w:rPr>
                <w:sz w:val="22"/>
              </w:rPr>
              <w:br/>
            </w:r>
            <w:r w:rsidR="00900177">
              <w:rPr>
                <w:sz w:val="22"/>
              </w:rPr>
              <w:t xml:space="preserve"> </w:t>
            </w:r>
            <w:r w:rsidR="00E133B6">
              <w:rPr>
                <w:sz w:val="22"/>
              </w:rPr>
              <w:t>202</w:t>
            </w:r>
            <w:r w:rsidR="00986002">
              <w:rPr>
                <w:sz w:val="22"/>
              </w:rPr>
              <w:t>4</w:t>
            </w:r>
            <w:r w:rsidR="00E133B6">
              <w:rPr>
                <w:sz w:val="22"/>
              </w:rPr>
              <w:t xml:space="preserve"> г.</w:t>
            </w:r>
            <w:r w:rsidR="00E133B6">
              <w:rPr>
                <w:sz w:val="22"/>
              </w:rPr>
              <w:br/>
              <w:t xml:space="preserve"> </w:t>
            </w:r>
            <w:r w:rsidR="00E133B6" w:rsidRPr="002E2B91">
              <w:rPr>
                <w:sz w:val="22"/>
              </w:rPr>
              <w:t>в</w:t>
            </w:r>
            <w:r w:rsidR="00E133B6">
              <w:rPr>
                <w:sz w:val="22"/>
              </w:rPr>
              <w:t xml:space="preserve"> </w:t>
            </w:r>
            <w:r w:rsidR="00E133B6" w:rsidRPr="002E2B91">
              <w:rPr>
                <w:sz w:val="22"/>
              </w:rPr>
              <w:t>% к</w:t>
            </w:r>
            <w:r w:rsidR="00E133B6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FF6D63">
              <w:rPr>
                <w:sz w:val="22"/>
              </w:rPr>
              <w:t>маю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E133B6">
              <w:rPr>
                <w:sz w:val="22"/>
              </w:rPr>
              <w:t>202</w:t>
            </w:r>
            <w:r w:rsidR="00986002">
              <w:rPr>
                <w:sz w:val="22"/>
              </w:rPr>
              <w:t>3</w:t>
            </w:r>
            <w:r w:rsidR="00E133B6">
              <w:rPr>
                <w:sz w:val="22"/>
              </w:rPr>
              <w:t xml:space="preserve"> г.</w:t>
            </w:r>
            <w:r w:rsidR="00E133B6">
              <w:rPr>
                <w:sz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B6" w:rsidRDefault="00FF6D63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E133B6">
              <w:rPr>
                <w:sz w:val="22"/>
              </w:rPr>
              <w:t xml:space="preserve"> 202</w:t>
            </w:r>
            <w:r w:rsidR="00986002">
              <w:rPr>
                <w:sz w:val="22"/>
              </w:rPr>
              <w:t>4</w:t>
            </w:r>
            <w:r w:rsidR="00E133B6">
              <w:rPr>
                <w:sz w:val="22"/>
              </w:rPr>
              <w:t xml:space="preserve"> г. </w:t>
            </w:r>
            <w:proofErr w:type="gramStart"/>
            <w:r w:rsidR="00E133B6">
              <w:rPr>
                <w:sz w:val="22"/>
              </w:rPr>
              <w:t>в</w:t>
            </w:r>
            <w:proofErr w:type="gramEnd"/>
            <w:r w:rsidR="00E133B6">
              <w:rPr>
                <w:sz w:val="22"/>
              </w:rPr>
              <w:t xml:space="preserve">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B6" w:rsidRPr="002E2B91" w:rsidRDefault="00E133B6" w:rsidP="004115A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CB2F78">
              <w:rPr>
                <w:sz w:val="22"/>
              </w:rPr>
              <w:t>январ</w:t>
            </w:r>
            <w:proofErr w:type="gramStart"/>
            <w:r w:rsidR="00CB2F78">
              <w:rPr>
                <w:sz w:val="22"/>
              </w:rPr>
              <w:t>ь-</w:t>
            </w:r>
            <w:proofErr w:type="gramEnd"/>
            <w:r w:rsidR="00CB2F78">
              <w:rPr>
                <w:sz w:val="22"/>
              </w:rPr>
              <w:br/>
            </w:r>
            <w:r w:rsidR="00FF6D63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3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CB2F78">
              <w:rPr>
                <w:sz w:val="22"/>
              </w:rPr>
              <w:t>январю-</w:t>
            </w:r>
            <w:r w:rsidR="00A47EC4">
              <w:rPr>
                <w:sz w:val="22"/>
              </w:rPr>
              <w:br/>
            </w:r>
            <w:r w:rsidR="00FF6D63">
              <w:rPr>
                <w:sz w:val="22"/>
              </w:rPr>
              <w:t>маю</w:t>
            </w:r>
            <w:r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2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E133B6" w:rsidTr="00E133B6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B6" w:rsidRDefault="00FF6D63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E133B6">
              <w:rPr>
                <w:sz w:val="22"/>
              </w:rPr>
              <w:br/>
              <w:t xml:space="preserve"> 202</w:t>
            </w:r>
            <w:r w:rsidR="00986002">
              <w:rPr>
                <w:sz w:val="22"/>
              </w:rPr>
              <w:t>3</w:t>
            </w:r>
            <w:r w:rsidR="00E133B6">
              <w:rPr>
                <w:sz w:val="22"/>
              </w:rPr>
              <w:t xml:space="preserve">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B6" w:rsidRDefault="00FF6D63" w:rsidP="004115A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133B6">
              <w:rPr>
                <w:sz w:val="22"/>
              </w:rPr>
              <w:br/>
              <w:t>202</w:t>
            </w:r>
            <w:r w:rsidR="00986002">
              <w:rPr>
                <w:sz w:val="22"/>
              </w:rPr>
              <w:t>4</w:t>
            </w:r>
            <w:r w:rsidR="00E133B6">
              <w:rPr>
                <w:sz w:val="22"/>
              </w:rPr>
              <w:t xml:space="preserve">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B6" w:rsidRDefault="00E133B6" w:rsidP="004115A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86002" w:rsidTr="00E133B6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91BB0" w:rsidRDefault="00986002" w:rsidP="004115A6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2174CA" w:rsidRDefault="00FF6D63" w:rsidP="004115A6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34 150,1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2174CA" w:rsidRDefault="00B73B8B" w:rsidP="004115A6">
            <w:pPr>
              <w:tabs>
                <w:tab w:val="left" w:pos="639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</w:t>
            </w:r>
            <w:r w:rsidR="00FF6D63">
              <w:rPr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62531" w:rsidRDefault="00FF6D63" w:rsidP="004115A6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62531" w:rsidRDefault="00FF6D63" w:rsidP="004115A6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2174CA" w:rsidRDefault="00FF6D63" w:rsidP="004115A6">
            <w:pPr>
              <w:tabs>
                <w:tab w:val="left" w:pos="639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</w:tr>
      <w:tr w:rsidR="00986002" w:rsidTr="00E133B6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tabs>
                <w:tab w:val="left" w:pos="639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tabs>
                <w:tab w:val="left" w:pos="639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986002" w:rsidTr="00E133B6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62531" w:rsidRDefault="00FF6D63" w:rsidP="004115A6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32 423,9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62531" w:rsidRDefault="00B73B8B" w:rsidP="004115A6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973078" w:rsidRDefault="00B73B8B" w:rsidP="004115A6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FF6D63">
              <w:rPr>
                <w:sz w:val="22"/>
              </w:rPr>
              <w:t>3,3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973078" w:rsidRDefault="00FF6D63" w:rsidP="004115A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002" w:rsidRPr="00562531" w:rsidRDefault="00B73B8B" w:rsidP="004115A6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FF6D63">
              <w:rPr>
                <w:sz w:val="22"/>
              </w:rPr>
              <w:t>3,2</w:t>
            </w:r>
          </w:p>
        </w:tc>
      </w:tr>
      <w:tr w:rsidR="00986002" w:rsidTr="00E133B6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Default="00986002" w:rsidP="004115A6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Pr="00562531" w:rsidRDefault="00B73B8B" w:rsidP="004115A6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FF6D63">
              <w:rPr>
                <w:sz w:val="22"/>
              </w:rPr>
              <w:t> 726,2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Pr="00562531" w:rsidRDefault="00B73B8B" w:rsidP="004115A6">
            <w:pPr>
              <w:tabs>
                <w:tab w:val="left" w:pos="624"/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F6D63">
              <w:rPr>
                <w:sz w:val="22"/>
              </w:rPr>
              <w:t>7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Pr="00AF2D92" w:rsidRDefault="00B73B8B" w:rsidP="004115A6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FF6D63">
              <w:rPr>
                <w:sz w:val="22"/>
              </w:rPr>
              <w:t>8,1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6002" w:rsidRPr="00AF2D92" w:rsidRDefault="00FF6D63" w:rsidP="004115A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002" w:rsidRPr="00562531" w:rsidRDefault="00B73B8B" w:rsidP="004115A6">
            <w:pPr>
              <w:tabs>
                <w:tab w:val="left" w:pos="624"/>
                <w:tab w:val="left" w:pos="743"/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FF6D63">
              <w:rPr>
                <w:sz w:val="22"/>
              </w:rPr>
              <w:t>8,5</w:t>
            </w:r>
          </w:p>
        </w:tc>
      </w:tr>
    </w:tbl>
    <w:p w:rsidR="00CB2F78" w:rsidRDefault="00CB2F78" w:rsidP="004115A6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Pr="00763BD4">
        <w:t xml:space="preserve"> </w:t>
      </w:r>
      <w:r>
        <w:rPr>
          <w:spacing w:val="-2"/>
          <w:szCs w:val="26"/>
        </w:rPr>
        <w:t>2024</w:t>
      </w:r>
      <w:r w:rsidR="0030412B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FF6D63">
        <w:rPr>
          <w:spacing w:val="-2"/>
          <w:szCs w:val="26"/>
        </w:rPr>
        <w:t>32,4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11</w:t>
      </w:r>
      <w:r w:rsidR="00B73B8B">
        <w:rPr>
          <w:spacing w:val="-2"/>
          <w:szCs w:val="26"/>
        </w:rPr>
        <w:t>3</w:t>
      </w:r>
      <w:r>
        <w:rPr>
          <w:spacing w:val="-2"/>
          <w:szCs w:val="26"/>
        </w:rPr>
        <w:t>,1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>
        <w:rPr>
          <w:bCs/>
          <w:szCs w:val="26"/>
        </w:rPr>
        <w:t>января-</w:t>
      </w:r>
      <w:r w:rsidR="00FF6D63">
        <w:rPr>
          <w:bCs/>
          <w:szCs w:val="26"/>
        </w:rPr>
        <w:t>мая</w:t>
      </w:r>
      <w:r w:rsidRPr="00763BD4"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CB2F78" w:rsidRDefault="00CB2F78" w:rsidP="004115A6">
      <w:pPr>
        <w:pStyle w:val="a8"/>
        <w:spacing w:before="0" w:line="320" w:lineRule="exact"/>
        <w:rPr>
          <w:spacing w:val="-6"/>
          <w:szCs w:val="26"/>
        </w:rPr>
      </w:pPr>
      <w:r w:rsidRPr="0066671D">
        <w:rPr>
          <w:szCs w:val="26"/>
        </w:rPr>
        <w:t>Организациями торговли в</w:t>
      </w:r>
      <w:r>
        <w:rPr>
          <w:szCs w:val="26"/>
        </w:rPr>
        <w:t xml:space="preserve"> </w:t>
      </w:r>
      <w:r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Pr="00763BD4">
        <w:t xml:space="preserve"> </w:t>
      </w:r>
      <w:r>
        <w:rPr>
          <w:szCs w:val="26"/>
        </w:rPr>
        <w:t>2024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FF6D63">
        <w:rPr>
          <w:szCs w:val="26"/>
        </w:rPr>
        <w:t>16,1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</w:t>
      </w:r>
      <w:r w:rsidR="00B73B8B">
        <w:rPr>
          <w:szCs w:val="26"/>
        </w:rPr>
        <w:t>6</w:t>
      </w:r>
      <w:r>
        <w:rPr>
          <w:szCs w:val="26"/>
        </w:rPr>
        <w:t>,</w:t>
      </w:r>
      <w:r w:rsidR="00FF6D63">
        <w:rPr>
          <w:szCs w:val="26"/>
        </w:rPr>
        <w:t>7</w:t>
      </w:r>
      <w:r w:rsidRPr="0066671D">
        <w:rPr>
          <w:szCs w:val="26"/>
        </w:rPr>
        <w:t xml:space="preserve">% к уровню </w:t>
      </w:r>
      <w:r>
        <w:rPr>
          <w:bCs/>
          <w:szCs w:val="26"/>
        </w:rPr>
        <w:t>января-</w:t>
      </w:r>
      <w:r w:rsidR="00FF6D63">
        <w:rPr>
          <w:bCs/>
          <w:szCs w:val="26"/>
        </w:rPr>
        <w:t>мая</w:t>
      </w:r>
      <w:r w:rsidRPr="00763BD4">
        <w:t xml:space="preserve"> </w:t>
      </w:r>
      <w:r>
        <w:rPr>
          <w:szCs w:val="26"/>
        </w:rPr>
        <w:t>2023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Cs w:val="26"/>
        </w:rPr>
        <w:t>97,6</w:t>
      </w:r>
      <w:r w:rsidRPr="0066671D">
        <w:rPr>
          <w:szCs w:val="26"/>
        </w:rPr>
        <w:t>% от всей продажи продовольственных товаров</w:t>
      </w:r>
      <w:r>
        <w:rPr>
          <w:szCs w:val="26"/>
        </w:rPr>
        <w:t xml:space="preserve"> (в </w:t>
      </w:r>
      <w:r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Pr="00763BD4">
        <w:t xml:space="preserve"> </w:t>
      </w:r>
      <w:r w:rsidR="00FF6D63">
        <w:br/>
      </w:r>
      <w:r>
        <w:rPr>
          <w:spacing w:val="-6"/>
          <w:szCs w:val="26"/>
        </w:rPr>
        <w:t>2023 г. – 97,3%).</w:t>
      </w:r>
    </w:p>
    <w:p w:rsidR="00CB2F78" w:rsidRDefault="00CB2F78" w:rsidP="004115A6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Pr="00763BD4">
        <w:t xml:space="preserve"> </w:t>
      </w:r>
      <w:r>
        <w:rPr>
          <w:szCs w:val="26"/>
        </w:rPr>
        <w:t xml:space="preserve">2024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FF6D63">
        <w:rPr>
          <w:szCs w:val="26"/>
        </w:rPr>
        <w:t>16,3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(12</w:t>
      </w:r>
      <w:r w:rsidR="00FF6D63">
        <w:rPr>
          <w:szCs w:val="26"/>
        </w:rPr>
        <w:t>0,1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</w:t>
      </w:r>
      <w:r w:rsidR="00FF6D63">
        <w:rPr>
          <w:bCs/>
          <w:szCs w:val="26"/>
        </w:rPr>
        <w:t>мая</w:t>
      </w:r>
      <w:r w:rsidRPr="00763BD4"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3 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92,</w:t>
      </w:r>
      <w:r w:rsidR="00FF6D63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bCs/>
          <w:szCs w:val="26"/>
        </w:rPr>
        <w:t>январе-</w:t>
      </w:r>
      <w:r w:rsidR="00FF6D63">
        <w:rPr>
          <w:bCs/>
          <w:szCs w:val="26"/>
        </w:rPr>
        <w:t>мае</w:t>
      </w:r>
      <w:r w:rsidRPr="00763BD4"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3 г. – </w:t>
      </w:r>
      <w:r>
        <w:rPr>
          <w:szCs w:val="26"/>
        </w:rPr>
        <w:t>9</w:t>
      </w:r>
      <w:r w:rsidR="00FF6D63">
        <w:rPr>
          <w:szCs w:val="26"/>
        </w:rPr>
        <w:t>1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9435A6" w:rsidRDefault="009435A6" w:rsidP="009435A6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6B720B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9435A6" w:rsidRDefault="009435A6" w:rsidP="009435A6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9435A6" w:rsidTr="008158D6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A6" w:rsidRDefault="009435A6" w:rsidP="008158D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A6" w:rsidRDefault="009435A6" w:rsidP="008158D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 2023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35A6" w:rsidRDefault="009435A6" w:rsidP="008158D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A6" w:rsidRDefault="009435A6" w:rsidP="00815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2023 г.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34 731,5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38 837,1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29 408,7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32 989,5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1 281,4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435A6" w:rsidTr="008158D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BF309C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309C">
              <w:rPr>
                <w:sz w:val="22"/>
                <w:szCs w:val="22"/>
              </w:rPr>
              <w:t>72,0</w:t>
            </w:r>
          </w:p>
        </w:tc>
      </w:tr>
      <w:tr w:rsidR="009435A6" w:rsidTr="008158D6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1 121,6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1 133,6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Pr="00BF309C" w:rsidRDefault="009435A6" w:rsidP="008158D6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309C">
              <w:rPr>
                <w:sz w:val="22"/>
                <w:szCs w:val="22"/>
              </w:rPr>
              <w:t>101,1</w:t>
            </w:r>
          </w:p>
        </w:tc>
      </w:tr>
    </w:tbl>
    <w:p w:rsidR="009435A6" w:rsidRDefault="009435A6" w:rsidP="009435A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9435A6" w:rsidTr="008158D6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A6" w:rsidRDefault="009435A6" w:rsidP="008158D6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A6" w:rsidRDefault="009435A6" w:rsidP="008158D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A6" w:rsidRDefault="009435A6" w:rsidP="008158D6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435A6" w:rsidTr="008158D6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A6" w:rsidRDefault="009435A6" w:rsidP="008158D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9435A6" w:rsidTr="008158D6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22 274,7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9435A6" w:rsidTr="008158D6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435A6" w:rsidTr="008158D6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435A6" w:rsidTr="008158D6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A5F2F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мая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435A6" w:rsidTr="008158D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15 054,5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435A6" w:rsidTr="008158D6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9435A6" w:rsidTr="008158D6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1 163,8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435A6" w:rsidTr="008158D6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D40EE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D40EE">
              <w:rPr>
                <w:sz w:val="22"/>
                <w:szCs w:val="22"/>
              </w:rPr>
              <w:t>277,2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D40EE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ED40EE"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D40EE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D40EE">
              <w:rPr>
                <w:sz w:val="22"/>
                <w:szCs w:val="22"/>
              </w:rPr>
              <w:t>85,6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9435A6" w:rsidTr="008158D6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3 842,6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7 220,2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D40EE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D40EE">
              <w:rPr>
                <w:sz w:val="22"/>
                <w:szCs w:val="22"/>
              </w:rPr>
              <w:t>86,1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11 762,9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9435A6" w:rsidTr="008158D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Pr="00ED40EE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D40EE">
              <w:rPr>
                <w:sz w:val="22"/>
                <w:szCs w:val="22"/>
              </w:rPr>
              <w:t>120,2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435A6" w:rsidTr="008158D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35A6" w:rsidRDefault="009435A6" w:rsidP="008158D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435A6" w:rsidRDefault="009435A6" w:rsidP="009435A6">
      <w:pPr>
        <w:rPr>
          <w:rFonts w:ascii="Arial" w:hAnsi="Arial" w:cs="Arial"/>
          <w:b/>
          <w:bCs/>
        </w:rPr>
      </w:pPr>
    </w:p>
    <w:p w:rsidR="00134064" w:rsidRDefault="004B69B5" w:rsidP="00531C99">
      <w:pPr>
        <w:pStyle w:val="a8"/>
        <w:spacing w:before="36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B720B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795822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5D2F7C">
        <w:rPr>
          <w:szCs w:val="26"/>
        </w:rPr>
        <w:t>январе-</w:t>
      </w:r>
      <w:r w:rsidR="00B147FA">
        <w:rPr>
          <w:szCs w:val="26"/>
        </w:rPr>
        <w:t>мае</w:t>
      </w:r>
      <w:r w:rsidR="006A477D">
        <w:rPr>
          <w:szCs w:val="26"/>
        </w:rPr>
        <w:t xml:space="preserve"> </w:t>
      </w:r>
      <w:r w:rsidR="002E0FD4">
        <w:rPr>
          <w:szCs w:val="26"/>
        </w:rPr>
        <w:t>202</w:t>
      </w:r>
      <w:r w:rsidR="005B44E2">
        <w:rPr>
          <w:szCs w:val="26"/>
        </w:rPr>
        <w:t>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B147FA">
        <w:rPr>
          <w:szCs w:val="26"/>
        </w:rPr>
        <w:t>2,3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D129F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B147FA">
        <w:rPr>
          <w:szCs w:val="26"/>
        </w:rPr>
        <w:t>111,8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5D2F7C">
        <w:rPr>
          <w:szCs w:val="26"/>
        </w:rPr>
        <w:t>января-</w:t>
      </w:r>
      <w:r w:rsidR="00B147FA">
        <w:rPr>
          <w:szCs w:val="26"/>
        </w:rPr>
        <w:t>мая</w:t>
      </w:r>
      <w:r w:rsidR="005A19F5">
        <w:rPr>
          <w:szCs w:val="26"/>
        </w:rPr>
        <w:t xml:space="preserve"> </w:t>
      </w:r>
      <w:r w:rsidR="002E0FD4">
        <w:rPr>
          <w:szCs w:val="26"/>
        </w:rPr>
        <w:t>202</w:t>
      </w:r>
      <w:r w:rsidR="005B44E2">
        <w:rPr>
          <w:szCs w:val="26"/>
        </w:rPr>
        <w:t>3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E5855" w:rsidRDefault="00BE5855" w:rsidP="00531C99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BE5855" w:rsidTr="00BE5855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BE5855" w:rsidTr="00BE5855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55" w:rsidRDefault="00BE5855" w:rsidP="006734BF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E5855" w:rsidRPr="002C7FD8" w:rsidTr="00BE5855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C511A" w:rsidRDefault="00BE5855" w:rsidP="006734BF">
            <w:pPr>
              <w:spacing w:before="30" w:after="3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C7FD8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C7FD8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C7FD8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BE5855" w:rsidRPr="00E647E5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E5855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BE5855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E5855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BE5855">
              <w:rPr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E5855">
              <w:rPr>
                <w:sz w:val="22"/>
              </w:rPr>
              <w:t>88,6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F3467" w:rsidRDefault="00BE5855" w:rsidP="006734BF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80888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80888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80888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E00A2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5E00A2">
              <w:rPr>
                <w:sz w:val="22"/>
              </w:rPr>
              <w:t>405,4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E00A2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E00A2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BE5855" w:rsidRPr="0017119D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17119D" w:rsidRDefault="00BE5855" w:rsidP="006734BF">
            <w:pPr>
              <w:pStyle w:val="8"/>
              <w:keepNext w:val="0"/>
              <w:spacing w:before="30" w:after="3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175C52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1 104,9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175C52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175C52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D31478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C74EFD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C74EFD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C74EFD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B147FA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Default="00B147FA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Default="00B147FA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Default="00B147FA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Default="00B147FA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B147FA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Pr="007425A9" w:rsidRDefault="00B147FA" w:rsidP="006734BF">
            <w:pPr>
              <w:pStyle w:val="8"/>
              <w:keepNext w:val="0"/>
              <w:spacing w:before="30" w:after="3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Pr="00435A96" w:rsidRDefault="00B147FA" w:rsidP="006734BF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1 932,2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Pr="00435A96" w:rsidRDefault="00B147FA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111,</w:t>
            </w:r>
            <w:r>
              <w:rPr>
                <w:i/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7FA" w:rsidRPr="00435A96" w:rsidRDefault="00B147FA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F13943" w:rsidRDefault="00BE5855" w:rsidP="006734BF">
            <w:pPr>
              <w:pStyle w:val="8"/>
              <w:keepNext w:val="0"/>
              <w:spacing w:before="30"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208FD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1 256,9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208FD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208FD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110,9</w:t>
            </w:r>
          </w:p>
        </w:tc>
      </w:tr>
      <w:tr w:rsidR="00BE5855" w:rsidRPr="00D91CFA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D91CFA" w:rsidRDefault="00BE5855" w:rsidP="006734BF">
            <w:pPr>
              <w:pStyle w:val="8"/>
              <w:keepNext w:val="0"/>
              <w:spacing w:before="30" w:after="3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E10FB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2 361,8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E10FB" w:rsidRDefault="00BE5855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AE10FB" w:rsidRDefault="00BE5855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bookmarkStart w:id="1" w:name="OLE_LINK1"/>
            <w:bookmarkStart w:id="2" w:name="OLE_LINK2"/>
            <w:r w:rsidRPr="00AE10FB">
              <w:rPr>
                <w:i/>
                <w:sz w:val="22"/>
              </w:rPr>
              <w:t>х</w:t>
            </w:r>
            <w:bookmarkEnd w:id="1"/>
            <w:bookmarkEnd w:id="2"/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6A20FA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2B509E">
              <w:rPr>
                <w:sz w:val="22"/>
              </w:rPr>
              <w:t>439,</w:t>
            </w:r>
            <w:r>
              <w:rPr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101,6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2B509E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Default="00BE5855" w:rsidP="006734BF">
            <w:pPr>
              <w:pStyle w:val="8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640A87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1 328,2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640A87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640A87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104,4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425A9" w:rsidRDefault="00BE5855" w:rsidP="006734BF">
            <w:pPr>
              <w:pStyle w:val="8"/>
              <w:keepNext w:val="0"/>
              <w:spacing w:before="30" w:after="3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435A96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3 690,0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435A96" w:rsidRDefault="00BE5855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435A96" w:rsidRDefault="00BE5855" w:rsidP="006734BF">
            <w:pPr>
              <w:spacing w:before="30" w:after="30" w:line="20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85531" w:rsidRDefault="00BE5855" w:rsidP="006734BF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B176D9">
              <w:rPr>
                <w:sz w:val="22"/>
              </w:rPr>
              <w:t>438,6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97,5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85531" w:rsidRDefault="00BE5855" w:rsidP="006734BF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176D9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B6DC9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7000D2">
              <w:rPr>
                <w:sz w:val="22"/>
              </w:rPr>
              <w:t>498,8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B6DC9" w:rsidRDefault="00BE5855" w:rsidP="006734BF">
            <w:pPr>
              <w:pStyle w:val="8"/>
              <w:keepNext w:val="0"/>
              <w:spacing w:before="30" w:after="3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1 360,8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000D2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101,7</w:t>
            </w:r>
          </w:p>
        </w:tc>
      </w:tr>
      <w:tr w:rsidR="00BE5855" w:rsidRPr="00BF40BD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E211C7" w:rsidRDefault="00BE5855" w:rsidP="006734BF">
            <w:pPr>
              <w:pStyle w:val="8"/>
              <w:keepNext w:val="0"/>
              <w:spacing w:before="30" w:after="30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E211C7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5 050,8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E211C7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E211C7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BE5855" w:rsidRPr="00A44A07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7C511A" w:rsidRDefault="00BE5855" w:rsidP="006734BF">
            <w:pPr>
              <w:spacing w:before="30" w:after="3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32CD3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32CD3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532CD3" w:rsidRDefault="00BE5855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BE5855" w:rsidRPr="00E647E5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A397B" w:rsidRDefault="00BE5855" w:rsidP="006734BF">
            <w:pPr>
              <w:pStyle w:val="8"/>
              <w:keepNext w:val="0"/>
              <w:spacing w:before="30" w:after="30"/>
              <w:ind w:left="397"/>
              <w:rPr>
                <w:b w:val="0"/>
              </w:rPr>
            </w:pPr>
            <w:r w:rsidRPr="00BA397B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A397B" w:rsidRDefault="00BE585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BA397B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A397B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855" w:rsidRPr="00BA397B" w:rsidRDefault="00BE585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BA397B">
              <w:rPr>
                <w:sz w:val="22"/>
              </w:rPr>
              <w:t>85,4</w:t>
            </w:r>
          </w:p>
        </w:tc>
      </w:tr>
      <w:tr w:rsidR="00BA397B" w:rsidRPr="00E647E5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97B" w:rsidRPr="00BF3467" w:rsidRDefault="00BA397B" w:rsidP="006734BF">
            <w:pPr>
              <w:pStyle w:val="8"/>
              <w:keepNext w:val="0"/>
              <w:spacing w:before="30"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97B" w:rsidRPr="00370E2E" w:rsidRDefault="00370E2E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97B" w:rsidRPr="00370E2E" w:rsidRDefault="00370E2E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97B" w:rsidRPr="00370E2E" w:rsidRDefault="00370E2E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EA7A42" w:rsidRPr="00E647E5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Default="00EA7A42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Pr="00370E2E" w:rsidRDefault="00AD129F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Default="00AD129F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Default="00AD129F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EA7A42" w:rsidRPr="00E647E5" w:rsidTr="00CB2F7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Pr="00CB2F78" w:rsidRDefault="00EA7A42" w:rsidP="006734BF">
            <w:pPr>
              <w:pStyle w:val="8"/>
              <w:keepNext w:val="0"/>
              <w:spacing w:before="30" w:after="30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Pr="00CB2F78" w:rsidRDefault="00AD129F" w:rsidP="006734BF">
            <w:pPr>
              <w:spacing w:before="30" w:after="30" w:line="20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Pr="00CB2F78" w:rsidRDefault="00AD129F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42" w:rsidRPr="00CB2F78" w:rsidRDefault="00AD129F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795822" w:rsidRPr="00E647E5" w:rsidTr="00CB2F7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822" w:rsidRPr="00D31478" w:rsidRDefault="00795822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822" w:rsidRPr="00341A5E" w:rsidRDefault="00341A5E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822" w:rsidRPr="00341A5E" w:rsidRDefault="00341A5E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822" w:rsidRPr="00341A5E" w:rsidRDefault="00341A5E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6D61C5" w:rsidRPr="00E647E5" w:rsidTr="00CB2F7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1C5" w:rsidRDefault="006D61C5" w:rsidP="006734BF">
            <w:pPr>
              <w:pStyle w:val="8"/>
              <w:keepNext w:val="0"/>
              <w:spacing w:before="30"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1C5" w:rsidRPr="00341A5E" w:rsidRDefault="006D61C5" w:rsidP="006734BF">
            <w:pPr>
              <w:spacing w:before="30" w:after="3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1C5" w:rsidRPr="00341A5E" w:rsidRDefault="006D61C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61C5" w:rsidRPr="00341A5E" w:rsidRDefault="006D61C5" w:rsidP="006734BF">
            <w:pPr>
              <w:spacing w:before="3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795822" w:rsidRPr="00E647E5" w:rsidTr="00BE585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822" w:rsidRPr="00795822" w:rsidRDefault="00795822" w:rsidP="006734BF">
            <w:pPr>
              <w:pStyle w:val="8"/>
              <w:keepNext w:val="0"/>
              <w:spacing w:before="30" w:after="30"/>
              <w:ind w:left="170"/>
              <w:rPr>
                <w:bCs/>
              </w:rPr>
            </w:pPr>
            <w:r w:rsidRPr="00795822">
              <w:rPr>
                <w:i/>
              </w:rPr>
              <w:t>Январь-</w:t>
            </w:r>
            <w:r w:rsidR="006D61C5">
              <w:rPr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822" w:rsidRPr="00341A5E" w:rsidRDefault="006D61C5" w:rsidP="006734BF">
            <w:pPr>
              <w:spacing w:before="30" w:after="3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2 331,1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822" w:rsidRPr="00341A5E" w:rsidRDefault="006D61C5" w:rsidP="006734BF">
            <w:pPr>
              <w:spacing w:before="3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822" w:rsidRPr="00795822" w:rsidRDefault="00795822" w:rsidP="006734BF">
            <w:pPr>
              <w:spacing w:before="30" w:after="30" w:line="200" w:lineRule="exact"/>
              <w:ind w:right="851"/>
              <w:jc w:val="right"/>
              <w:rPr>
                <w:b/>
                <w:sz w:val="22"/>
              </w:rPr>
            </w:pPr>
            <w:r w:rsidRPr="00795822">
              <w:rPr>
                <w:b/>
                <w:i/>
                <w:sz w:val="22"/>
              </w:rPr>
              <w:t>х</w:t>
            </w:r>
          </w:p>
        </w:tc>
      </w:tr>
    </w:tbl>
    <w:p w:rsidR="00AE3C17" w:rsidRDefault="00AE3C17" w:rsidP="00D24EE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E3C17" w:rsidRPr="00B73E69" w:rsidRDefault="00AE3C17" w:rsidP="00AE3C17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AE3C17" w:rsidRDefault="00AE3C17" w:rsidP="00AE3C17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21ABC597" wp14:editId="55C80639">
                <wp:simplePos x="0" y="0"/>
                <wp:positionH relativeFrom="column">
                  <wp:posOffset>1163481</wp:posOffset>
                </wp:positionH>
                <wp:positionV relativeFrom="paragraph">
                  <wp:posOffset>1564640</wp:posOffset>
                </wp:positionV>
                <wp:extent cx="4208465" cy="207483"/>
                <wp:effectExtent l="0" t="0" r="20955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8465" cy="207483"/>
                          <a:chOff x="4739" y="15162"/>
                          <a:chExt cx="6059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D6" w:rsidRPr="00706E29" w:rsidRDefault="008158D6" w:rsidP="00AE3C17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803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D6" w:rsidRPr="002A6587" w:rsidRDefault="008158D6" w:rsidP="00AE3C17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2" style="position:absolute;left:0;text-align:left;margin-left:91.6pt;margin-top:123.2pt;width:331.4pt;height:16.35pt;z-index:251892736" coordorigin="4739,15162" coordsize="6059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">
                <v:rect id="Rectangle 1340" o:spid="_x0000_s1053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8158D6" w:rsidRPr="00706E29" w:rsidRDefault="008158D6" w:rsidP="00AE3C1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4" style="position:absolute;left:9803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8158D6" w:rsidRPr="002A6587" w:rsidRDefault="008158D6" w:rsidP="00AE3C1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3E5CA86" wp14:editId="21972A4F">
            <wp:extent cx="6076950" cy="1695450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514B" w:rsidRDefault="009D514B" w:rsidP="009D514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</w:t>
      </w:r>
      <w:r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9D514B" w:rsidTr="009D514B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795822" w:rsidP="004115A6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147FA">
              <w:rPr>
                <w:sz w:val="22"/>
                <w:szCs w:val="22"/>
              </w:rPr>
              <w:t>май</w:t>
            </w:r>
            <w:r w:rsidR="009D514B">
              <w:rPr>
                <w:spacing w:val="-2"/>
                <w:sz w:val="22"/>
                <w:szCs w:val="22"/>
              </w:rPr>
              <w:br/>
              <w:t>202</w:t>
            </w:r>
            <w:r w:rsidR="005B44E2">
              <w:rPr>
                <w:spacing w:val="-2"/>
                <w:sz w:val="22"/>
                <w:szCs w:val="22"/>
              </w:rPr>
              <w:t>4</w:t>
            </w:r>
            <w:r w:rsidR="009D514B">
              <w:rPr>
                <w:spacing w:val="-2"/>
                <w:sz w:val="22"/>
                <w:szCs w:val="22"/>
              </w:rPr>
              <w:t xml:space="preserve"> г., </w:t>
            </w:r>
            <w:r w:rsidR="009D514B">
              <w:rPr>
                <w:spacing w:val="-2"/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>млн. руб.</w:t>
            </w:r>
            <w:r w:rsidR="009D514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4115A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D514B" w:rsidTr="009D514B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4115A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4115A6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D514B" w:rsidRDefault="00795822" w:rsidP="00411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147FA">
              <w:rPr>
                <w:sz w:val="22"/>
                <w:szCs w:val="22"/>
              </w:rPr>
              <w:t>май</w:t>
            </w:r>
            <w:r w:rsidR="004C70BA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</w:t>
            </w:r>
            <w:r w:rsidR="005B44E2">
              <w:rPr>
                <w:sz w:val="22"/>
                <w:szCs w:val="22"/>
              </w:rPr>
              <w:t>4</w:t>
            </w:r>
            <w:r w:rsidR="009D514B">
              <w:rPr>
                <w:sz w:val="22"/>
                <w:szCs w:val="22"/>
              </w:rPr>
              <w:t> г.</w:t>
            </w:r>
            <w:r w:rsidR="009D514B">
              <w:rPr>
                <w:sz w:val="22"/>
                <w:szCs w:val="22"/>
              </w:rPr>
              <w:br/>
              <w:t xml:space="preserve">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</w:t>
            </w:r>
            <w:proofErr w:type="gramStart"/>
            <w:r w:rsidR="009D514B">
              <w:rPr>
                <w:sz w:val="22"/>
                <w:szCs w:val="22"/>
              </w:rPr>
              <w:t>к</w:t>
            </w:r>
            <w:proofErr w:type="gramEnd"/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147FA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</w:t>
            </w:r>
            <w:r w:rsidR="005B44E2">
              <w:rPr>
                <w:sz w:val="22"/>
                <w:szCs w:val="22"/>
              </w:rPr>
              <w:t>3</w:t>
            </w:r>
            <w:r w:rsidR="009D514B">
              <w:rPr>
                <w:sz w:val="22"/>
                <w:szCs w:val="22"/>
              </w:rPr>
              <w:t>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Default="00B147FA" w:rsidP="00411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9D514B">
              <w:rPr>
                <w:sz w:val="22"/>
                <w:szCs w:val="22"/>
              </w:rPr>
              <w:t xml:space="preserve"> 202</w:t>
            </w:r>
            <w:r w:rsidR="005B44E2">
              <w:rPr>
                <w:sz w:val="22"/>
                <w:szCs w:val="22"/>
              </w:rPr>
              <w:t>4</w:t>
            </w:r>
            <w:r w:rsidR="009D514B">
              <w:rPr>
                <w:sz w:val="22"/>
                <w:szCs w:val="22"/>
              </w:rPr>
              <w:t xml:space="preserve"> г.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4115A6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795822">
              <w:rPr>
                <w:sz w:val="22"/>
                <w:szCs w:val="22"/>
              </w:rPr>
              <w:t>январь-</w:t>
            </w:r>
            <w:r w:rsidR="00B147FA">
              <w:rPr>
                <w:sz w:val="22"/>
                <w:szCs w:val="22"/>
              </w:rPr>
              <w:t>май</w:t>
            </w:r>
            <w:r w:rsidR="007958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5B44E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95822">
              <w:rPr>
                <w:sz w:val="22"/>
                <w:szCs w:val="22"/>
              </w:rPr>
              <w:t>январю-</w:t>
            </w:r>
            <w:r w:rsidR="00B147FA">
              <w:rPr>
                <w:sz w:val="22"/>
                <w:szCs w:val="22"/>
              </w:rPr>
              <w:t>ма</w:t>
            </w:r>
            <w:r w:rsidR="00BA52BD">
              <w:rPr>
                <w:sz w:val="22"/>
                <w:szCs w:val="22"/>
              </w:rPr>
              <w:t>ю</w:t>
            </w:r>
            <w:r w:rsidR="00795822"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202</w:t>
            </w:r>
            <w:r w:rsidR="005B44E2"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9D514B" w:rsidTr="009D514B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4115A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4115A6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4115A6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B147FA" w:rsidP="00411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  <w:t>202</w:t>
            </w:r>
            <w:r w:rsidR="005B44E2">
              <w:rPr>
                <w:sz w:val="22"/>
                <w:szCs w:val="22"/>
              </w:rPr>
              <w:t>3</w:t>
            </w:r>
            <w:r w:rsidR="009D51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B147FA" w:rsidP="00411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D514B">
              <w:rPr>
                <w:sz w:val="22"/>
                <w:szCs w:val="22"/>
              </w:rPr>
              <w:br/>
              <w:t>202</w:t>
            </w:r>
            <w:r w:rsidR="005B44E2">
              <w:rPr>
                <w:sz w:val="22"/>
                <w:szCs w:val="22"/>
              </w:rPr>
              <w:t>4</w:t>
            </w:r>
            <w:r w:rsidR="009D51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4115A6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111,6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5B44E2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5B44E2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5B44E2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5B44E2" w:rsidTr="009D514B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5B44E2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B44E2" w:rsidRDefault="005B44E2" w:rsidP="004115A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</w:tbl>
    <w:p w:rsidR="009D514B" w:rsidRDefault="009D514B" w:rsidP="009D514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9D514B" w:rsidTr="009D514B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Pr="009B4295" w:rsidRDefault="00987F59" w:rsidP="004115A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B147FA">
              <w:rPr>
                <w:rFonts w:eastAsia="Times New Roman"/>
              </w:rPr>
              <w:t>май</w:t>
            </w:r>
            <w:r w:rsidR="009D514B">
              <w:rPr>
                <w:rFonts w:eastAsia="Times New Roman"/>
              </w:rPr>
              <w:t xml:space="preserve"> 202</w:t>
            </w:r>
            <w:r w:rsidR="005B44E2">
              <w:rPr>
                <w:rFonts w:eastAsia="Times New Roman"/>
              </w:rPr>
              <w:t>4</w:t>
            </w:r>
            <w:r w:rsidR="009D514B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514B" w:rsidRDefault="009D514B" w:rsidP="004115A6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9D514B" w:rsidTr="009D514B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987F59">
              <w:rPr>
                <w:rFonts w:eastAsia="Times New Roman"/>
              </w:rPr>
              <w:t>январ</w:t>
            </w:r>
            <w:proofErr w:type="gramStart"/>
            <w:r w:rsidR="00987F59">
              <w:rPr>
                <w:rFonts w:eastAsia="Times New Roman"/>
              </w:rPr>
              <w:t>ю-</w:t>
            </w:r>
            <w:proofErr w:type="gramEnd"/>
            <w:r w:rsidR="00987F59">
              <w:rPr>
                <w:rFonts w:eastAsia="Times New Roman"/>
              </w:rPr>
              <w:br/>
            </w:r>
            <w:r w:rsidR="00B147FA">
              <w:rPr>
                <w:rFonts w:eastAsia="Times New Roman"/>
              </w:rPr>
              <w:t>маю</w:t>
            </w:r>
            <w:r>
              <w:br/>
              <w:t>202</w:t>
            </w:r>
            <w:r w:rsidR="005B44E2">
              <w:t>3</w:t>
            </w:r>
            <w:r>
              <w:t xml:space="preserve">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Pr="007A266C" w:rsidRDefault="00987F59" w:rsidP="00411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A266C">
              <w:rPr>
                <w:sz w:val="22"/>
                <w:szCs w:val="22"/>
              </w:rPr>
              <w:t>январ</w:t>
            </w:r>
            <w:proofErr w:type="gramStart"/>
            <w:r w:rsidRPr="007A266C">
              <w:rPr>
                <w:sz w:val="22"/>
                <w:szCs w:val="22"/>
              </w:rPr>
              <w:t>ь-</w:t>
            </w:r>
            <w:proofErr w:type="gramEnd"/>
            <w:r w:rsidRPr="007A266C">
              <w:rPr>
                <w:sz w:val="22"/>
                <w:szCs w:val="22"/>
              </w:rPr>
              <w:br/>
            </w:r>
            <w:r w:rsidR="00B147FA">
              <w:rPr>
                <w:sz w:val="22"/>
                <w:szCs w:val="22"/>
              </w:rPr>
              <w:t>май</w:t>
            </w:r>
            <w:r w:rsidR="009D514B" w:rsidRPr="007A266C">
              <w:rPr>
                <w:sz w:val="22"/>
                <w:szCs w:val="22"/>
              </w:rPr>
              <w:br/>
              <w:t>202</w:t>
            </w:r>
            <w:r w:rsidR="005B44E2" w:rsidRPr="007A266C">
              <w:rPr>
                <w:sz w:val="22"/>
                <w:szCs w:val="22"/>
              </w:rPr>
              <w:t>4</w:t>
            </w:r>
            <w:r w:rsidR="009D514B" w:rsidRPr="007A266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4115A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87F59" w:rsidRPr="007A266C">
              <w:rPr>
                <w:sz w:val="22"/>
                <w:szCs w:val="22"/>
              </w:rPr>
              <w:t>январ</w:t>
            </w:r>
            <w:proofErr w:type="gramStart"/>
            <w:r w:rsidR="00987F59" w:rsidRPr="007A266C">
              <w:rPr>
                <w:sz w:val="22"/>
                <w:szCs w:val="22"/>
              </w:rPr>
              <w:t>ь-</w:t>
            </w:r>
            <w:proofErr w:type="gramEnd"/>
            <w:r w:rsidR="00987F59" w:rsidRPr="007A266C">
              <w:rPr>
                <w:sz w:val="22"/>
                <w:szCs w:val="22"/>
              </w:rPr>
              <w:br/>
            </w:r>
            <w:r w:rsidR="00B147FA">
              <w:rPr>
                <w:sz w:val="22"/>
                <w:szCs w:val="22"/>
              </w:rPr>
              <w:t>май</w:t>
            </w:r>
            <w:r w:rsidRPr="007A266C">
              <w:rPr>
                <w:sz w:val="22"/>
                <w:szCs w:val="22"/>
              </w:rPr>
              <w:br/>
              <w:t>202</w:t>
            </w:r>
            <w:r w:rsidR="005B44E2" w:rsidRPr="007A266C">
              <w:rPr>
                <w:sz w:val="22"/>
                <w:szCs w:val="22"/>
              </w:rPr>
              <w:t>3</w:t>
            </w:r>
            <w:r w:rsidRPr="007A266C">
              <w:rPr>
                <w:sz w:val="22"/>
                <w:szCs w:val="22"/>
              </w:rPr>
              <w:t xml:space="preserve"> г.</w:t>
            </w:r>
          </w:p>
        </w:tc>
      </w:tr>
      <w:tr w:rsidR="009D514B" w:rsidTr="009D514B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62B7A" w:rsidRDefault="009D514B" w:rsidP="004115A6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2 331,1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B147FA" w:rsidP="004115A6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B147FA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B147FA" w:rsidP="004115A6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9D514B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9D514B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420,9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A71396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Pr="00A71396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191,7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229,2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1 690,6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72,1</w:t>
            </w: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4E2" w:rsidRPr="00E235F6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Pr="00E235F6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5B44E2" w:rsidTr="009D514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Default="005B44E2" w:rsidP="004115A6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Pr="003E1696" w:rsidRDefault="00B147FA" w:rsidP="004115A6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Pr="0085532A" w:rsidRDefault="00B147FA" w:rsidP="004115A6">
            <w:pPr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4E2" w:rsidRDefault="00B147FA" w:rsidP="004115A6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</w:tbl>
    <w:p w:rsidR="00466E3F" w:rsidRPr="00466E3F" w:rsidRDefault="00466E3F" w:rsidP="006B720B">
      <w:pPr>
        <w:pStyle w:val="a8"/>
        <w:spacing w:after="120" w:line="340" w:lineRule="exact"/>
        <w:rPr>
          <w:szCs w:val="26"/>
        </w:rPr>
      </w:pPr>
    </w:p>
    <w:sectPr w:rsidR="00466E3F" w:rsidRPr="00466E3F" w:rsidSect="00471D02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8D6" w:rsidRDefault="008158D6">
      <w:r>
        <w:separator/>
      </w:r>
    </w:p>
  </w:endnote>
  <w:endnote w:type="continuationSeparator" w:id="0">
    <w:p w:rsidR="008158D6" w:rsidRDefault="0081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D6" w:rsidRDefault="008158D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8D6" w:rsidRDefault="008158D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D6" w:rsidRDefault="008158D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1D02">
      <w:rPr>
        <w:rStyle w:val="a6"/>
        <w:noProof/>
      </w:rPr>
      <w:t>52</w:t>
    </w:r>
    <w:r>
      <w:rPr>
        <w:rStyle w:val="a6"/>
      </w:rPr>
      <w:fldChar w:fldCharType="end"/>
    </w:r>
  </w:p>
  <w:p w:rsidR="008158D6" w:rsidRDefault="008158D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8D6" w:rsidRDefault="008158D6">
      <w:r>
        <w:separator/>
      </w:r>
    </w:p>
  </w:footnote>
  <w:footnote w:type="continuationSeparator" w:id="0">
    <w:p w:rsidR="008158D6" w:rsidRDefault="008158D6">
      <w:r>
        <w:continuationSeparator/>
      </w:r>
    </w:p>
  </w:footnote>
  <w:footnote w:id="1">
    <w:p w:rsidR="008158D6" w:rsidRDefault="008158D6" w:rsidP="009435A6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D6" w:rsidRDefault="008158D6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27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5DC"/>
    <w:rsid w:val="00061990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2C0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6E11"/>
    <w:rsid w:val="000D78D7"/>
    <w:rsid w:val="000E0181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E41"/>
    <w:rsid w:val="00115399"/>
    <w:rsid w:val="00116207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2F3D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915"/>
    <w:rsid w:val="00194DEB"/>
    <w:rsid w:val="00194E14"/>
    <w:rsid w:val="001953D7"/>
    <w:rsid w:val="00197F52"/>
    <w:rsid w:val="001A066B"/>
    <w:rsid w:val="001A1146"/>
    <w:rsid w:val="001A12F5"/>
    <w:rsid w:val="001A179B"/>
    <w:rsid w:val="001A1AB7"/>
    <w:rsid w:val="001A1EEB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C9F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C2A"/>
    <w:rsid w:val="002114E9"/>
    <w:rsid w:val="002118D3"/>
    <w:rsid w:val="00211D0D"/>
    <w:rsid w:val="002120E8"/>
    <w:rsid w:val="002128AD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5E5"/>
    <w:rsid w:val="0024760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02B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17B5"/>
    <w:rsid w:val="0030241F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19C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5A6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B8C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D02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B82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5237"/>
    <w:rsid w:val="004E65F8"/>
    <w:rsid w:val="004E718A"/>
    <w:rsid w:val="004E725C"/>
    <w:rsid w:val="004E726F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5094"/>
    <w:rsid w:val="0051570F"/>
    <w:rsid w:val="00515865"/>
    <w:rsid w:val="00515C8C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C99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6CD7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544"/>
    <w:rsid w:val="005C6E4B"/>
    <w:rsid w:val="005C746A"/>
    <w:rsid w:val="005C780C"/>
    <w:rsid w:val="005C7930"/>
    <w:rsid w:val="005D0337"/>
    <w:rsid w:val="005D0705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11DA"/>
    <w:rsid w:val="00631A92"/>
    <w:rsid w:val="00631F63"/>
    <w:rsid w:val="00632984"/>
    <w:rsid w:val="00633817"/>
    <w:rsid w:val="00633B0A"/>
    <w:rsid w:val="00633F13"/>
    <w:rsid w:val="00633F5B"/>
    <w:rsid w:val="00634A5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20B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ADC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630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1A12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E4"/>
    <w:rsid w:val="00795822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BBD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8D6"/>
    <w:rsid w:val="00815BDA"/>
    <w:rsid w:val="008162EB"/>
    <w:rsid w:val="00816E15"/>
    <w:rsid w:val="00817021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527"/>
    <w:rsid w:val="008E4748"/>
    <w:rsid w:val="008E481A"/>
    <w:rsid w:val="008E4DB9"/>
    <w:rsid w:val="008E4F26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D2B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6BB"/>
    <w:rsid w:val="00980BFA"/>
    <w:rsid w:val="00982CC0"/>
    <w:rsid w:val="0098318F"/>
    <w:rsid w:val="00983DB3"/>
    <w:rsid w:val="00984029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47EC4"/>
    <w:rsid w:val="00A500E5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29F"/>
    <w:rsid w:val="00AD149A"/>
    <w:rsid w:val="00AD1F34"/>
    <w:rsid w:val="00AD1FBF"/>
    <w:rsid w:val="00AD2380"/>
    <w:rsid w:val="00AD31DD"/>
    <w:rsid w:val="00AD395C"/>
    <w:rsid w:val="00AD4E7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2B2"/>
    <w:rsid w:val="00B05A58"/>
    <w:rsid w:val="00B05C38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D2F"/>
    <w:rsid w:val="00B22583"/>
    <w:rsid w:val="00B22860"/>
    <w:rsid w:val="00B22D86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397B"/>
    <w:rsid w:val="00BA413F"/>
    <w:rsid w:val="00BA4403"/>
    <w:rsid w:val="00BA51EF"/>
    <w:rsid w:val="00BA52BD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A0A"/>
    <w:rsid w:val="00BE1D92"/>
    <w:rsid w:val="00BE1F98"/>
    <w:rsid w:val="00BE20BA"/>
    <w:rsid w:val="00BE250E"/>
    <w:rsid w:val="00BE2A47"/>
    <w:rsid w:val="00BE43FA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2C40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58F3"/>
    <w:rsid w:val="00C5604B"/>
    <w:rsid w:val="00C56F0E"/>
    <w:rsid w:val="00C570AC"/>
    <w:rsid w:val="00C600A9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9AC"/>
    <w:rsid w:val="00C92EF1"/>
    <w:rsid w:val="00C932A1"/>
    <w:rsid w:val="00C93EDC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57EF"/>
    <w:rsid w:val="00CD5B5F"/>
    <w:rsid w:val="00CD6368"/>
    <w:rsid w:val="00CD6AB5"/>
    <w:rsid w:val="00CD6ACF"/>
    <w:rsid w:val="00CD73EB"/>
    <w:rsid w:val="00CD7814"/>
    <w:rsid w:val="00CD79EC"/>
    <w:rsid w:val="00CD7B08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94B"/>
    <w:rsid w:val="00D469DA"/>
    <w:rsid w:val="00D471BB"/>
    <w:rsid w:val="00D47325"/>
    <w:rsid w:val="00D47AC7"/>
    <w:rsid w:val="00D47EA7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6371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8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D84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939"/>
    <w:rsid w:val="00EC64D7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7D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2CE3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714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1A50"/>
    <w:rsid w:val="00F9235C"/>
    <w:rsid w:val="00F927E2"/>
    <w:rsid w:val="00F92A45"/>
    <w:rsid w:val="00F939A8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4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6549007468073E-3"/>
                  <c:y val="3.3216765655292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1487361600109215E-2"/>
                  <c:y val="-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786725693623064E-2"/>
                  <c:y val="-3.3203481143804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327529082012898E-2"/>
                  <c:y val="-4.9865110800438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62701497077E-2"/>
                  <c:y val="-4.4313477435819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60028387009567E-2"/>
                  <c:y val="-7.7553165965057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760419574464059E-2"/>
                  <c:y val="-4.9881685387075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469330222611063E-2"/>
                  <c:y val="-4.9821522309711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76129010443743E-2"/>
                  <c:y val="-4.98700787401574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26484843855927E-2"/>
                  <c:y val="-4.4164256917084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4115312007643E-2"/>
                  <c:y val="-5.0070359852868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970768483116E-2"/>
                  <c:y val="-5.546857018321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8672231421717E-2"/>
                  <c:y val="6.08811917900844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340948261295662E-3"/>
                  <c:y val="-4.9877636486574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Sheet1!$O$1:$AE$1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Sheet1!$O$2:$AE$2</c:f>
              <c:numCache>
                <c:formatCode>0.0</c:formatCode>
                <c:ptCount val="17"/>
                <c:pt idx="0">
                  <c:v>79</c:v>
                </c:pt>
                <c:pt idx="1">
                  <c:v>86.7</c:v>
                </c:pt>
                <c:pt idx="2">
                  <c:v>94.4</c:v>
                </c:pt>
                <c:pt idx="3">
                  <c:v>100.5</c:v>
                </c:pt>
                <c:pt idx="4">
                  <c:v>103.4</c:v>
                </c:pt>
                <c:pt idx="5">
                  <c:v>105.1</c:v>
                </c:pt>
                <c:pt idx="6">
                  <c:v>106.3</c:v>
                </c:pt>
                <c:pt idx="7">
                  <c:v>109</c:v>
                </c:pt>
                <c:pt idx="8">
                  <c:v>111</c:v>
                </c:pt>
                <c:pt idx="9">
                  <c:v>113.2</c:v>
                </c:pt>
                <c:pt idx="10">
                  <c:v>113.5</c:v>
                </c:pt>
                <c:pt idx="11">
                  <c:v>113.3</c:v>
                </c:pt>
                <c:pt idx="12">
                  <c:v>110.1</c:v>
                </c:pt>
                <c:pt idx="13">
                  <c:v>108.1</c:v>
                </c:pt>
                <c:pt idx="14">
                  <c:v>105.8</c:v>
                </c:pt>
                <c:pt idx="15">
                  <c:v>107.4</c:v>
                </c:pt>
                <c:pt idx="16">
                  <c:v>108.3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225344"/>
        <c:axId val="67202432"/>
      </c:lineChart>
      <c:catAx>
        <c:axId val="33225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2024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7202432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3225344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986641092940303E-2"/>
          <c:y val="2.9910948631421071E-2"/>
          <c:w val="0.93002756124599617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68270758000743E-2"/>
                  <c:y val="-7.2222828102165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867805078348202E-2"/>
                  <c:y val="-6.2718722659667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620256168069106E-2"/>
                  <c:y val="-7.0480891593096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3688646858719505E-2"/>
                  <c:y val="-7.1194847092977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62449629421455E-2"/>
                  <c:y val="-7.35448729420186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6591307651E-2"/>
                  <c:y val="-5.5454943132108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6436877835E-2"/>
                  <c:y val="-6.2462096357273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52380791456861E-2"/>
                  <c:y val="-6.6489846663903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773696835390335E-2"/>
                  <c:y val="-6.55509325538853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749878689991E-2"/>
                  <c:y val="6.9586738447466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870757534618515E-2"/>
                  <c:y val="-5.4278422707043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053760521312E-2"/>
                  <c:y val="6.7921944539541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73879989139289E-4"/>
                  <c:y val="-6.07911362858298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Sheet1!$O$1:$AE$1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Sheet1!$O$2:$AE$2</c:f>
              <c:numCache>
                <c:formatCode>0.0</c:formatCode>
                <c:ptCount val="17"/>
                <c:pt idx="0">
                  <c:v>97.1</c:v>
                </c:pt>
                <c:pt idx="1">
                  <c:v>96.5</c:v>
                </c:pt>
                <c:pt idx="2">
                  <c:v>96.5</c:v>
                </c:pt>
                <c:pt idx="3">
                  <c:v>100.1</c:v>
                </c:pt>
                <c:pt idx="4">
                  <c:v>102.9</c:v>
                </c:pt>
                <c:pt idx="5">
                  <c:v>104.6</c:v>
                </c:pt>
                <c:pt idx="6">
                  <c:v>105.2</c:v>
                </c:pt>
                <c:pt idx="7">
                  <c:v>106</c:v>
                </c:pt>
                <c:pt idx="8">
                  <c:v>106.7</c:v>
                </c:pt>
                <c:pt idx="9">
                  <c:v>107.6</c:v>
                </c:pt>
                <c:pt idx="10">
                  <c:v>108.2</c:v>
                </c:pt>
                <c:pt idx="11">
                  <c:v>108.5</c:v>
                </c:pt>
                <c:pt idx="12">
                  <c:v>109.9</c:v>
                </c:pt>
                <c:pt idx="13">
                  <c:v>112.6</c:v>
                </c:pt>
                <c:pt idx="14">
                  <c:v>113.1</c:v>
                </c:pt>
                <c:pt idx="15">
                  <c:v>112.1</c:v>
                </c:pt>
                <c:pt idx="16">
                  <c:v>112.2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9341440"/>
        <c:axId val="99366016"/>
      </c:lineChart>
      <c:catAx>
        <c:axId val="99341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3660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366016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341440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11684876599728E-2"/>
          <c:y val="2.7686167328257523E-2"/>
          <c:w val="0.91478434963071475"/>
          <c:h val="0.70776675028643532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 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5793751587502E-2"/>
                  <c:y val="-2.8576701349831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62895279801254E-2"/>
                  <c:y val="-8.035433070866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38333658933873E-2"/>
                  <c:y val="-4.9520173229604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395490186303217E-2"/>
                  <c:y val="-2.951371927755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93637626847446E-2"/>
                  <c:y val="2.6727113656247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443295571412123E-2"/>
                  <c:y val="4.0333219217163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56735522848347E-2"/>
                  <c:y val="3.2838901895515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01746050848765E-2"/>
                  <c:y val="4.1802345972213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808412985809926E-2"/>
                  <c:y val="4.508788674143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77595244973268E-2"/>
                  <c:y val="4.637610027030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495670804853E-2"/>
                  <c:y val="4.061986251151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07033694775503E-2"/>
                  <c:y val="4.2198050459957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776479458425419E-2"/>
                  <c:y val="3.969116553655994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09857257147669E-2"/>
                  <c:y val="4.78175455340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32030822350415E-2"/>
                  <c:y val="4.032887934462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246410375173694E-2"/>
                  <c:y val="4.3726636443171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370247168301822E-4"/>
                  <c:y val="-3.7036506800286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368135285891167E-2"/>
                  <c:y val="-4.746114295799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18681663160756E-2"/>
                  <c:y val="-4.046683652247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Sheet1!$N$2:$AD$2</c:f>
              <c:numCache>
                <c:formatCode>0.0</c:formatCode>
                <c:ptCount val="17"/>
                <c:pt idx="0">
                  <c:v>97.5</c:v>
                </c:pt>
                <c:pt idx="1">
                  <c:v>97.3</c:v>
                </c:pt>
                <c:pt idx="2">
                  <c:v>98.9</c:v>
                </c:pt>
                <c:pt idx="3">
                  <c:v>100.7</c:v>
                </c:pt>
                <c:pt idx="4">
                  <c:v>102.3</c:v>
                </c:pt>
                <c:pt idx="5">
                  <c:v>103.4</c:v>
                </c:pt>
                <c:pt idx="6">
                  <c:v>103.4</c:v>
                </c:pt>
                <c:pt idx="7">
                  <c:v>103.8</c:v>
                </c:pt>
                <c:pt idx="8">
                  <c:v>104.6</c:v>
                </c:pt>
                <c:pt idx="9">
                  <c:v>104.8</c:v>
                </c:pt>
                <c:pt idx="10">
                  <c:v>104.9</c:v>
                </c:pt>
                <c:pt idx="11">
                  <c:v>104.9</c:v>
                </c:pt>
                <c:pt idx="12">
                  <c:v>105.8</c:v>
                </c:pt>
                <c:pt idx="13">
                  <c:v>107.8</c:v>
                </c:pt>
                <c:pt idx="14">
                  <c:v>107.4</c:v>
                </c:pt>
                <c:pt idx="15">
                  <c:v>105.7</c:v>
                </c:pt>
                <c:pt idx="16">
                  <c:v>106.4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00025400050799E-2"/>
                  <c:y val="5.8475464004499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13277027966058E-2"/>
                  <c:y val="4.9322413293656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09237554301E-2"/>
                  <c:y val="-3.2460768678761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921000426960941E-2"/>
                  <c:y val="3.6485432332881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3434245618491236E-2"/>
                  <c:y val="-4.4854119797525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88549771514922E-2"/>
                  <c:y val="-3.6828980467099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6943432469817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04781087132338E-2"/>
                  <c:y val="-3.2869475863784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07493225112882E-2"/>
                  <c:y val="-4.0344837242297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498206376805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178745098924978E-2"/>
                  <c:y val="-3.5402946000065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0160160077481E-2"/>
                  <c:y val="-3.9245693003855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200463808022989E-2"/>
                  <c:y val="-5.25729327443503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522464103751738E-2"/>
                  <c:y val="-4.6155253320607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215511104945582E-2"/>
                  <c:y val="-4.7545965948558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981725546338791E-2"/>
                  <c:y val="-3.9698560407221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226198997852542E-3"/>
                  <c:y val="-3.7384474667939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Sheet1!$N$3:$AD$3</c:f>
              <c:numCache>
                <c:formatCode>0.0</c:formatCode>
                <c:ptCount val="17"/>
                <c:pt idx="0">
                  <c:v>96.7</c:v>
                </c:pt>
                <c:pt idx="1">
                  <c:v>95.7</c:v>
                </c:pt>
                <c:pt idx="2">
                  <c:v>94.2</c:v>
                </c:pt>
                <c:pt idx="3">
                  <c:v>99.4</c:v>
                </c:pt>
                <c:pt idx="4">
                  <c:v>103.4</c:v>
                </c:pt>
                <c:pt idx="5">
                  <c:v>105.9</c:v>
                </c:pt>
                <c:pt idx="6">
                  <c:v>107</c:v>
                </c:pt>
                <c:pt idx="7">
                  <c:v>108.2</c:v>
                </c:pt>
                <c:pt idx="8">
                  <c:v>108.8</c:v>
                </c:pt>
                <c:pt idx="9">
                  <c:v>110.4</c:v>
                </c:pt>
                <c:pt idx="10">
                  <c:v>111.3</c:v>
                </c:pt>
                <c:pt idx="11">
                  <c:v>112</c:v>
                </c:pt>
                <c:pt idx="12">
                  <c:v>114.1</c:v>
                </c:pt>
                <c:pt idx="13">
                  <c:v>117.4</c:v>
                </c:pt>
                <c:pt idx="14">
                  <c:v>118.9</c:v>
                </c:pt>
                <c:pt idx="15">
                  <c:v>118.6</c:v>
                </c:pt>
                <c:pt idx="16">
                  <c:v>118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479936"/>
        <c:axId val="99481472"/>
      </c:lineChart>
      <c:catAx>
        <c:axId val="9947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481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481472"/>
        <c:scaling>
          <c:orientation val="minMax"/>
          <c:max val="13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479936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5422437992"/>
          <c:y val="0.86686311938280447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1451605821643966"/>
          <c:h val="0.7661275767495354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43955662567E-2"/>
                  <c:y val="-5.260316653966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0671352031409E-2"/>
                  <c:y val="-0.1167713518568799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90328473927833E-2"/>
                  <c:y val="-6.214172347375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58027723556424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4026962832E-2"/>
                  <c:y val="-7.288086025232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205397646044E-2"/>
                  <c:y val="-4.64621377731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65122677033E-2"/>
                  <c:y val="-6.0103485647913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8281375274933E-2"/>
                  <c:y val="-6.010029990576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541984090004121E-2"/>
                  <c:y val="5.691407609540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4754765270407E-2"/>
                  <c:y val="7.53549208879036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46823713373E-2"/>
                  <c:y val="-6.009578613079667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928730695496917E-2"/>
                  <c:y val="7.5943688857074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8960685390764E-2"/>
                  <c:y val="7.329923164369603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105.7</c:v>
                </c:pt>
                <c:pt idx="1">
                  <c:v>106</c:v>
                </c:pt>
                <c:pt idx="2">
                  <c:v>109.8</c:v>
                </c:pt>
                <c:pt idx="3">
                  <c:v>110.4</c:v>
                </c:pt>
                <c:pt idx="4">
                  <c:v>111.6</c:v>
                </c:pt>
                <c:pt idx="5">
                  <c:v>111.8</c:v>
                </c:pt>
                <c:pt idx="6">
                  <c:v>111.4</c:v>
                </c:pt>
                <c:pt idx="7">
                  <c:v>111.3</c:v>
                </c:pt>
                <c:pt idx="8">
                  <c:v>111.2</c:v>
                </c:pt>
                <c:pt idx="9">
                  <c:v>110.8</c:v>
                </c:pt>
                <c:pt idx="10">
                  <c:v>110.3</c:v>
                </c:pt>
                <c:pt idx="11">
                  <c:v>110.2</c:v>
                </c:pt>
                <c:pt idx="12">
                  <c:v>106.4</c:v>
                </c:pt>
                <c:pt idx="13">
                  <c:v>109.2</c:v>
                </c:pt>
                <c:pt idx="14">
                  <c:v>111.4</c:v>
                </c:pt>
                <c:pt idx="15">
                  <c:v>112.4</c:v>
                </c:pt>
                <c:pt idx="16">
                  <c:v>111.8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606528"/>
        <c:axId val="99608064"/>
      </c:lineChart>
      <c:catAx>
        <c:axId val="9960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080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608064"/>
        <c:scaling>
          <c:orientation val="minMax"/>
          <c:max val="115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06528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F612-9C2C-4778-B17C-116670F9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2078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5</cp:revision>
  <cp:lastPrinted>2024-06-17T13:39:00Z</cp:lastPrinted>
  <dcterms:created xsi:type="dcterms:W3CDTF">2024-06-21T13:23:00Z</dcterms:created>
  <dcterms:modified xsi:type="dcterms:W3CDTF">2024-06-24T07:14:00Z</dcterms:modified>
</cp:coreProperties>
</file>