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Statistical review of Belarus in </w:t>
      </w:r>
      <w:r w:rsidR="00704128">
        <w:rPr>
          <w:rFonts w:ascii="Arial" w:hAnsi="Arial" w:cs="Arial"/>
          <w:b/>
          <w:bCs/>
          <w:lang w:val="en-US"/>
        </w:rPr>
        <w:t>January-</w:t>
      </w:r>
      <w:r w:rsidR="00B100CE">
        <w:rPr>
          <w:rFonts w:ascii="Arial" w:hAnsi="Arial" w:cs="Arial"/>
          <w:b/>
          <w:bCs/>
          <w:lang w:val="en-US"/>
        </w:rPr>
        <w:t>December</w:t>
      </w:r>
      <w:r w:rsidR="00884913">
        <w:rPr>
          <w:rFonts w:ascii="Arial" w:hAnsi="Arial" w:cs="Arial"/>
          <w:b/>
          <w:bCs/>
          <w:lang w:val="en-US"/>
        </w:rPr>
        <w:t>,</w:t>
      </w:r>
      <w:r w:rsidR="00704128">
        <w:rPr>
          <w:rFonts w:ascii="Arial" w:hAnsi="Arial" w:cs="Arial"/>
          <w:b/>
          <w:bCs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201</w:t>
      </w:r>
      <w:r w:rsidR="00E2645E">
        <w:rPr>
          <w:rFonts w:ascii="Arial" w:hAnsi="Arial" w:cs="Arial"/>
          <w:b/>
          <w:bCs/>
          <w:lang w:val="en-US"/>
        </w:rPr>
        <w:t>7</w:t>
      </w:r>
      <w:r>
        <w:rPr>
          <w:rFonts w:ascii="Arial" w:hAnsi="Arial" w:cs="Arial"/>
          <w:b/>
          <w:bCs/>
          <w:lang w:val="en-GB"/>
        </w:rPr>
        <w:br/>
      </w:r>
      <w:r w:rsidRPr="00163C2E">
        <w:rPr>
          <w:rFonts w:ascii="Arial" w:hAnsi="Arial" w:cs="Arial"/>
          <w:b/>
          <w:bCs/>
          <w:sz w:val="20"/>
          <w:szCs w:val="20"/>
          <w:lang w:val="en-US"/>
        </w:rPr>
        <w:t>(</w:t>
      </w:r>
      <w:r w:rsidR="00AD72DD" w:rsidRPr="00163C2E">
        <w:rPr>
          <w:rStyle w:val="a3"/>
          <w:rFonts w:ascii="Arial" w:hAnsi="Arial" w:cs="Arial"/>
          <w:sz w:val="20"/>
          <w:szCs w:val="20"/>
          <w:lang w:val="en-US"/>
        </w:rPr>
        <w:t>12</w:t>
      </w:r>
      <w:r w:rsidR="00163C2E" w:rsidRPr="00163C2E">
        <w:rPr>
          <w:rStyle w:val="a3"/>
          <w:rFonts w:ascii="Arial" w:hAnsi="Arial" w:cs="Arial"/>
          <w:sz w:val="20"/>
          <w:szCs w:val="20"/>
          <w:lang w:val="en-US"/>
        </w:rPr>
        <w:t>9</w:t>
      </w:r>
      <w:r w:rsidRPr="00AD72DD">
        <w:rPr>
          <w:rStyle w:val="a3"/>
          <w:rFonts w:ascii="Arial" w:hAnsi="Arial" w:cs="Arial"/>
          <w:sz w:val="20"/>
          <w:szCs w:val="20"/>
          <w:lang w:val="en-US"/>
        </w:rPr>
        <w:t xml:space="preserve"> p</w:t>
      </w:r>
      <w:r w:rsidRPr="00704128">
        <w:rPr>
          <w:rStyle w:val="a3"/>
          <w:rFonts w:ascii="Arial" w:hAnsi="Arial" w:cs="Arial"/>
          <w:sz w:val="20"/>
          <w:szCs w:val="20"/>
          <w:lang w:val="en-US"/>
        </w:rPr>
        <w:t>ages</w:t>
      </w:r>
      <w:r w:rsidRPr="00704128">
        <w:rPr>
          <w:rFonts w:ascii="Arial" w:hAnsi="Arial" w:cs="Arial"/>
          <w:b/>
          <w:bCs/>
          <w:sz w:val="20"/>
          <w:szCs w:val="20"/>
          <w:lang w:val="en-US"/>
        </w:rPr>
        <w:t>)</w:t>
      </w:r>
    </w:p>
    <w:p w:rsidR="008F5CC7" w:rsidRDefault="008F5CC7" w:rsidP="008F5CC7">
      <w:pPr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</w:p>
    <w:p w:rsidR="008F5CC7" w:rsidRDefault="008F5CC7" w:rsidP="00D75CDB">
      <w:pPr>
        <w:ind w:firstLine="567"/>
        <w:jc w:val="both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«Statistical review of Belarus» is a quarterly statistical publication that contains data on the social and economic situation in the country </w:t>
      </w:r>
      <w:r w:rsidR="00D75CDB" w:rsidRPr="00D75CDB">
        <w:rPr>
          <w:rFonts w:ascii="Arial" w:hAnsi="Arial" w:cs="Arial"/>
          <w:sz w:val="20"/>
          <w:szCs w:val="20"/>
          <w:lang w:val="en-US"/>
        </w:rPr>
        <w:t xml:space="preserve">in </w:t>
      </w:r>
      <w:r w:rsidR="00E2645E" w:rsidRPr="00E2645E">
        <w:rPr>
          <w:rFonts w:ascii="Arial" w:hAnsi="Arial" w:cs="Arial"/>
          <w:sz w:val="20"/>
          <w:szCs w:val="20"/>
          <w:lang w:val="en-US"/>
        </w:rPr>
        <w:t>January-</w:t>
      </w:r>
      <w:r w:rsidR="00B100CE">
        <w:rPr>
          <w:rFonts w:ascii="Arial" w:hAnsi="Arial" w:cs="Arial"/>
          <w:sz w:val="20"/>
          <w:szCs w:val="20"/>
          <w:lang w:val="en-US"/>
        </w:rPr>
        <w:t>December</w:t>
      </w:r>
      <w:r w:rsidR="00884913">
        <w:rPr>
          <w:rFonts w:ascii="Arial" w:hAnsi="Arial" w:cs="Arial"/>
          <w:sz w:val="20"/>
          <w:szCs w:val="20"/>
          <w:lang w:val="en-US"/>
        </w:rPr>
        <w:t>,</w:t>
      </w:r>
      <w:r w:rsidR="00E2645E" w:rsidRPr="00E2645E">
        <w:rPr>
          <w:rFonts w:ascii="Arial" w:hAnsi="Arial" w:cs="Arial"/>
          <w:sz w:val="20"/>
          <w:szCs w:val="20"/>
          <w:lang w:val="en-US"/>
        </w:rPr>
        <w:t xml:space="preserve"> 2017</w:t>
      </w:r>
      <w:r>
        <w:rPr>
          <w:rFonts w:ascii="Arial" w:hAnsi="Arial" w:cs="Arial"/>
          <w:sz w:val="20"/>
          <w:szCs w:val="20"/>
          <w:lang w:val="en-US"/>
        </w:rPr>
        <w:t xml:space="preserve"> compared with </w:t>
      </w:r>
      <w:r w:rsidR="00E2645E" w:rsidRPr="00E2645E">
        <w:rPr>
          <w:rFonts w:ascii="Arial" w:hAnsi="Arial" w:cs="Arial"/>
          <w:sz w:val="20"/>
          <w:szCs w:val="20"/>
          <w:lang w:val="en-US"/>
        </w:rPr>
        <w:t>January-</w:t>
      </w:r>
      <w:r w:rsidR="00B100CE">
        <w:rPr>
          <w:rFonts w:ascii="Arial" w:hAnsi="Arial" w:cs="Arial"/>
          <w:sz w:val="20"/>
          <w:szCs w:val="20"/>
          <w:lang w:val="en-US"/>
        </w:rPr>
        <w:t>December</w:t>
      </w:r>
      <w:r w:rsidR="00884913">
        <w:rPr>
          <w:rFonts w:ascii="Arial" w:hAnsi="Arial" w:cs="Arial"/>
          <w:sz w:val="20"/>
          <w:szCs w:val="20"/>
          <w:lang w:val="en-US"/>
        </w:rPr>
        <w:t>,</w:t>
      </w:r>
      <w:r w:rsidR="00E2645E" w:rsidRPr="00E2645E">
        <w:rPr>
          <w:rFonts w:ascii="Arial" w:hAnsi="Arial" w:cs="Arial"/>
          <w:sz w:val="20"/>
          <w:szCs w:val="20"/>
          <w:lang w:val="en-US"/>
        </w:rPr>
        <w:t xml:space="preserve"> 201</w:t>
      </w:r>
      <w:r w:rsidR="00E2645E">
        <w:rPr>
          <w:rFonts w:ascii="Arial" w:hAnsi="Arial" w:cs="Arial"/>
          <w:sz w:val="20"/>
          <w:szCs w:val="20"/>
          <w:lang w:val="en-US"/>
        </w:rPr>
        <w:t>6</w:t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Data on GDP as well as the information characterizing the development of the main kinds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 xml:space="preserve">of economic activity – industry, agriculture, construction, </w:t>
      </w:r>
      <w:proofErr w:type="gramStart"/>
      <w:r>
        <w:rPr>
          <w:rFonts w:ascii="Arial" w:hAnsi="Arial" w:cs="Arial"/>
          <w:sz w:val="20"/>
          <w:szCs w:val="20"/>
          <w:lang w:val="en-US"/>
        </w:rPr>
        <w:t>transport</w:t>
      </w:r>
      <w:proofErr w:type="gramEnd"/>
      <w:r>
        <w:rPr>
          <w:rFonts w:ascii="Arial" w:hAnsi="Arial" w:cs="Arial"/>
          <w:sz w:val="20"/>
          <w:szCs w:val="20"/>
          <w:lang w:val="en-US"/>
        </w:rPr>
        <w:t xml:space="preserve"> are published.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also includes data on retail turnover, paid services provided to population, prices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and tariffs, household income, as well as the information on foreign investment.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 xml:space="preserve">The bulletin contains statistical data characterizing the foreign trade of the country, the distribution of volumes of exports and imports by countries, including </w:t>
      </w:r>
      <w:r w:rsidR="0075786D" w:rsidRPr="00FF288F">
        <w:rPr>
          <w:rFonts w:ascii="Arial" w:hAnsi="Arial" w:cs="Arial"/>
          <w:sz w:val="20"/>
          <w:szCs w:val="20"/>
          <w:lang w:val="en-GB"/>
        </w:rPr>
        <w:t>Russia</w:t>
      </w:r>
      <w:r w:rsidR="0075786D">
        <w:rPr>
          <w:rFonts w:ascii="Arial" w:hAnsi="Arial" w:cs="Arial"/>
          <w:sz w:val="20"/>
          <w:szCs w:val="20"/>
          <w:lang w:val="en-US"/>
        </w:rPr>
        <w:t>n Federation</w:t>
      </w:r>
      <w:r>
        <w:rPr>
          <w:rFonts w:ascii="Arial" w:hAnsi="Arial" w:cs="Arial"/>
          <w:sz w:val="20"/>
          <w:szCs w:val="20"/>
          <w:lang w:val="en-US"/>
        </w:rPr>
        <w:t xml:space="preserve">, Kazakhstan, Armenia </w:t>
      </w:r>
      <w:r w:rsidR="00D219C1">
        <w:rPr>
          <w:rFonts w:ascii="Arial" w:hAnsi="Arial" w:cs="Arial"/>
          <w:b/>
          <w:bCs/>
          <w:lang w:val="en-GB"/>
        </w:rPr>
        <w:br/>
      </w:r>
      <w:r>
        <w:rPr>
          <w:rFonts w:ascii="Arial" w:hAnsi="Arial" w:cs="Arial"/>
          <w:sz w:val="20"/>
          <w:szCs w:val="20"/>
          <w:lang w:val="en-US"/>
        </w:rPr>
        <w:t>and Kyrgyzstan.</w:t>
      </w:r>
    </w:p>
    <w:p w:rsidR="008F5CC7" w:rsidRDefault="008F5CC7" w:rsidP="00D75CDB">
      <w:pPr>
        <w:ind w:firstLine="567"/>
        <w:jc w:val="both"/>
        <w:rPr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The publication is illustrated with diagrams and charts.</w:t>
      </w:r>
    </w:p>
    <w:p w:rsidR="008F5CC7" w:rsidRDefault="008F5CC7" w:rsidP="00D75CDB">
      <w:pPr>
        <w:ind w:firstLine="567"/>
        <w:rPr>
          <w:lang w:val="en-US"/>
        </w:rPr>
      </w:pPr>
      <w:proofErr w:type="gramStart"/>
      <w:r>
        <w:rPr>
          <w:rFonts w:ascii="Arial" w:hAnsi="Arial" w:cs="Arial"/>
          <w:sz w:val="20"/>
          <w:szCs w:val="20"/>
          <w:lang w:val="en-US"/>
        </w:rPr>
        <w:t>Published in Russian and English.</w:t>
      </w:r>
      <w:proofErr w:type="gramEnd"/>
    </w:p>
    <w:p w:rsidR="00824F96" w:rsidRPr="008F5CC7" w:rsidRDefault="00824F96" w:rsidP="008F5CC7">
      <w:pPr>
        <w:rPr>
          <w:lang w:val="en-US"/>
        </w:rPr>
      </w:pPr>
    </w:p>
    <w:sectPr w:rsidR="00824F96" w:rsidRPr="008F5CC7" w:rsidSect="00426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B25" w:rsidRDefault="00421B25" w:rsidP="00E2645E">
      <w:r>
        <w:separator/>
      </w:r>
    </w:p>
  </w:endnote>
  <w:endnote w:type="continuationSeparator" w:id="0">
    <w:p w:rsidR="00421B25" w:rsidRDefault="00421B25" w:rsidP="00E26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B25" w:rsidRDefault="00421B25" w:rsidP="00E2645E">
      <w:r>
        <w:separator/>
      </w:r>
    </w:p>
  </w:footnote>
  <w:footnote w:type="continuationSeparator" w:id="0">
    <w:p w:rsidR="00421B25" w:rsidRDefault="00421B25" w:rsidP="00E2645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4F96"/>
    <w:rsid w:val="000B4D4E"/>
    <w:rsid w:val="000C0E9D"/>
    <w:rsid w:val="00120115"/>
    <w:rsid w:val="00163C2E"/>
    <w:rsid w:val="00182AA8"/>
    <w:rsid w:val="001923B2"/>
    <w:rsid w:val="001B630E"/>
    <w:rsid w:val="001D0EE4"/>
    <w:rsid w:val="0029449E"/>
    <w:rsid w:val="002A54F3"/>
    <w:rsid w:val="002B5788"/>
    <w:rsid w:val="002B6E84"/>
    <w:rsid w:val="002D0DD9"/>
    <w:rsid w:val="00320F77"/>
    <w:rsid w:val="00370C0F"/>
    <w:rsid w:val="00375439"/>
    <w:rsid w:val="003E4326"/>
    <w:rsid w:val="0041152A"/>
    <w:rsid w:val="00421B25"/>
    <w:rsid w:val="004263DA"/>
    <w:rsid w:val="00456A62"/>
    <w:rsid w:val="00476D06"/>
    <w:rsid w:val="00477C81"/>
    <w:rsid w:val="0052450C"/>
    <w:rsid w:val="005E1F30"/>
    <w:rsid w:val="005F53DF"/>
    <w:rsid w:val="00693D68"/>
    <w:rsid w:val="00694E54"/>
    <w:rsid w:val="006B2C29"/>
    <w:rsid w:val="00704128"/>
    <w:rsid w:val="0075786D"/>
    <w:rsid w:val="007C20B2"/>
    <w:rsid w:val="00824F96"/>
    <w:rsid w:val="00884913"/>
    <w:rsid w:val="008B1F5C"/>
    <w:rsid w:val="008C4607"/>
    <w:rsid w:val="008F5CC7"/>
    <w:rsid w:val="00A40124"/>
    <w:rsid w:val="00A966FD"/>
    <w:rsid w:val="00AD72DD"/>
    <w:rsid w:val="00AE14FC"/>
    <w:rsid w:val="00B100CE"/>
    <w:rsid w:val="00B15AA0"/>
    <w:rsid w:val="00C53B65"/>
    <w:rsid w:val="00C62D51"/>
    <w:rsid w:val="00C9649E"/>
    <w:rsid w:val="00CB77FD"/>
    <w:rsid w:val="00CD15D7"/>
    <w:rsid w:val="00D219C1"/>
    <w:rsid w:val="00D321F9"/>
    <w:rsid w:val="00D75CDB"/>
    <w:rsid w:val="00E2645E"/>
    <w:rsid w:val="00E50132"/>
    <w:rsid w:val="00E608A3"/>
    <w:rsid w:val="00E73961"/>
    <w:rsid w:val="00EE6939"/>
    <w:rsid w:val="00EF40DD"/>
    <w:rsid w:val="00F32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3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24F96"/>
    <w:rPr>
      <w:b/>
      <w:bCs/>
    </w:rPr>
  </w:style>
  <w:style w:type="character" w:customStyle="1" w:styleId="apple-converted-space">
    <w:name w:val="apple-converted-space"/>
    <w:basedOn w:val="a0"/>
    <w:rsid w:val="00824F96"/>
  </w:style>
  <w:style w:type="paragraph" w:styleId="a4">
    <w:name w:val="Balloon Text"/>
    <w:basedOn w:val="a"/>
    <w:semiHidden/>
    <w:rsid w:val="00456A6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E2645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2645E"/>
    <w:rPr>
      <w:sz w:val="24"/>
      <w:szCs w:val="24"/>
    </w:rPr>
  </w:style>
  <w:style w:type="paragraph" w:styleId="a7">
    <w:name w:val="footer"/>
    <w:basedOn w:val="a"/>
    <w:link w:val="a8"/>
    <w:rsid w:val="00E2645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E2645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8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Statistical review of Belarus, January-September 2013</vt:lpstr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Statistical review of Belarus, January-September 2013</dc:title>
  <dc:subject/>
  <dc:creator>Ekaterina.Gamezo</dc:creator>
  <cp:keywords/>
  <dc:description/>
  <cp:lastModifiedBy>Natallia.Dankova</cp:lastModifiedBy>
  <cp:revision>19</cp:revision>
  <cp:lastPrinted>2013-11-19T12:28:00Z</cp:lastPrinted>
  <dcterms:created xsi:type="dcterms:W3CDTF">2016-05-18T07:46:00Z</dcterms:created>
  <dcterms:modified xsi:type="dcterms:W3CDTF">2018-02-20T13:07:00Z</dcterms:modified>
</cp:coreProperties>
</file>