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8E7C9A" w:rsidP="00997C39">
      <w:pPr>
        <w:pStyle w:val="2"/>
        <w:spacing w:after="0" w:line="340" w:lineRule="exact"/>
        <w:ind w:left="0" w:right="0"/>
      </w:pPr>
      <w:r w:rsidRPr="00F92945">
        <w:t>В 20</w:t>
      </w:r>
      <w:r w:rsidR="000C4674">
        <w:t>2</w:t>
      </w:r>
      <w:r w:rsidR="00EB4133">
        <w:t>1</w:t>
      </w:r>
      <w:r w:rsidRPr="00F92945">
        <w:t> г</w:t>
      </w:r>
      <w:r w:rsidR="00B701CD">
        <w:t>оду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</w:t>
      </w:r>
      <w:r w:rsidR="00BE03FC">
        <w:t>йства в текущих ценах составило</w:t>
      </w:r>
      <w:r w:rsidR="00987706">
        <w:t xml:space="preserve"> </w:t>
      </w:r>
      <w:r w:rsidR="002A6C2A">
        <w:t>25 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2A6C2A">
        <w:t>95,8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97C39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7C39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9146FD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97C39">
            <w:pPr>
              <w:pStyle w:val="4"/>
              <w:keepNext w:val="0"/>
              <w:spacing w:before="8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97C39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97C39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97C39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997C3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997C3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997C3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D6449B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tabs>
                <w:tab w:val="left" w:pos="1245"/>
              </w:tabs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97C39">
            <w:pPr>
              <w:pStyle w:val="4"/>
              <w:keepNext w:val="0"/>
              <w:spacing w:before="8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997C3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997C3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997C39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515847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1C1567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A2477F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D6449B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A746E4" w:rsidRDefault="00D6449B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DC4F4F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4B7F0D" w:rsidRPr="00452AF8" w:rsidTr="00B701C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A746E4" w:rsidRDefault="004B7F0D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Default="0009402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BE03FC" w:rsidRPr="00452AF8" w:rsidTr="00997C3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BE03FC" w:rsidRPr="00452AF8" w:rsidTr="00997C3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D6449B" w:rsidRPr="00452AF8" w:rsidTr="00997C3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987706" w:rsidP="00997C39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</w:t>
            </w:r>
            <w:r w:rsidR="00D6449B" w:rsidRPr="00F54356">
              <w:rPr>
                <w:b w:val="0"/>
                <w:i/>
              </w:rPr>
              <w:t>-</w:t>
            </w:r>
            <w:r w:rsidR="00BE03FC" w:rsidRPr="00F5435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BE5F13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997C39">
            <w:pPr>
              <w:spacing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i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4 682,4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107,7</w:t>
            </w:r>
          </w:p>
        </w:tc>
      </w:tr>
      <w:tr w:rsidR="005C50C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Default="005C50C3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1 276,5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36,2</w:t>
            </w:r>
          </w:p>
        </w:tc>
      </w:tr>
      <w:tr w:rsidR="002A6C2A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2A" w:rsidRDefault="002A6C2A" w:rsidP="00997C39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9B0" w:rsidRDefault="006539B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2A" w:rsidRDefault="006539B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2A" w:rsidRDefault="006539B0" w:rsidP="00997C39">
            <w:pPr>
              <w:spacing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73,7</w:t>
            </w:r>
          </w:p>
        </w:tc>
      </w:tr>
      <w:tr w:rsidR="00B701CD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1CD" w:rsidRPr="00B701CD" w:rsidRDefault="00B701CD" w:rsidP="00997C39">
            <w:pPr>
              <w:spacing w:line="220" w:lineRule="exact"/>
              <w:ind w:left="0"/>
              <w:rPr>
                <w:b/>
                <w:sz w:val="22"/>
                <w:szCs w:val="22"/>
              </w:rPr>
            </w:pPr>
            <w:r w:rsidRPr="00B701CD">
              <w:rPr>
                <w:b/>
                <w:sz w:val="22"/>
                <w:szCs w:val="22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1CD" w:rsidRPr="006539B0" w:rsidRDefault="006539B0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7 266,4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1CD" w:rsidRPr="006539B0" w:rsidRDefault="006539B0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1CD" w:rsidRPr="006539B0" w:rsidRDefault="006539B0" w:rsidP="00997C39">
            <w:pPr>
              <w:spacing w:line="22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49,7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997C39">
            <w:pPr>
              <w:pStyle w:val="4"/>
              <w:keepNext w:val="0"/>
              <w:spacing w:before="80" w:after="80" w:line="220" w:lineRule="exact"/>
              <w:ind w:left="0"/>
              <w:rPr>
                <w:i/>
              </w:rPr>
            </w:pPr>
            <w:r w:rsidRPr="00F54356">
              <w:rPr>
                <w:i/>
                <w:lang w:val="ru-RU"/>
              </w:rPr>
              <w:t>Январь-</w:t>
            </w:r>
            <w:r w:rsidR="00B701CD">
              <w:rPr>
                <w:i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6539B0" w:rsidP="00997C39">
            <w:pPr>
              <w:spacing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25 000,9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6539B0" w:rsidP="00997C39">
            <w:pPr>
              <w:spacing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CF1D90" w:rsidRDefault="006539B0" w:rsidP="00997C39">
            <w:pPr>
              <w:spacing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997C3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97C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526525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AE5287">
        <w:trPr>
          <w:cantSplit/>
          <w:trHeight w:val="622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97C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0A4546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  <w:t xml:space="preserve">в </w:t>
            </w:r>
            <w:r w:rsidRPr="00D97077">
              <w:rPr>
                <w:sz w:val="22"/>
                <w:szCs w:val="22"/>
              </w:rPr>
              <w:t>% к</w:t>
            </w:r>
            <w:r w:rsidR="00192EEA" w:rsidRPr="00287EBE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AA1B5E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AA1B5E" w:rsidRPr="004467FF" w:rsidRDefault="00AA1B5E" w:rsidP="00997C39">
            <w:pPr>
              <w:spacing w:before="60" w:after="6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/>
                <w:bCs/>
                <w:sz w:val="22"/>
                <w:szCs w:val="22"/>
              </w:rPr>
            </w:pPr>
            <w:r w:rsidRPr="00AA1B5E">
              <w:rPr>
                <w:b/>
                <w:bCs/>
                <w:sz w:val="22"/>
                <w:szCs w:val="22"/>
              </w:rPr>
              <w:t>25 000,9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A1B5E" w:rsidRPr="006E2167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AA1B5E" w:rsidRPr="008520DB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Default="00AA1B5E" w:rsidP="00997C39">
            <w:pPr>
              <w:spacing w:before="60" w:after="60" w:line="220" w:lineRule="exact"/>
              <w:ind w:left="0" w:right="743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Default="00AA1B5E" w:rsidP="00997C39">
            <w:pPr>
              <w:spacing w:before="60" w:after="60" w:line="220" w:lineRule="exact"/>
              <w:ind w:right="680"/>
              <w:rPr>
                <w:rFonts w:ascii="Times New Roman CYR" w:hAnsi="Times New Roman CYR" w:cs="Times New Roman CYR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8520DB" w:rsidRDefault="00AA1B5E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AA1B5E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5 122,9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6E2167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8520DB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2 980,9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3 302,4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4 162,4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6 520,2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96,1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C12EF7" w:rsidRDefault="00AA1B5E" w:rsidP="00997C39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AA1B5E" w:rsidRDefault="00AA1B5E" w:rsidP="00997C39">
            <w:pPr>
              <w:spacing w:before="60" w:after="60" w:line="22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 w:rsidRPr="00AA1B5E">
              <w:rPr>
                <w:bCs/>
                <w:sz w:val="22"/>
                <w:szCs w:val="22"/>
              </w:rPr>
              <w:t>2 896,8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7D49FE" w:rsidRDefault="003E6EE4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901D14" w:rsidRDefault="003A1960" w:rsidP="00997C39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</w:tr>
    </w:tbl>
    <w:p w:rsidR="00F56DC8" w:rsidRDefault="002C39EB" w:rsidP="00997C39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701CD">
        <w:rPr>
          <w:sz w:val="26"/>
          <w:szCs w:val="26"/>
        </w:rPr>
        <w:t>оду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 xml:space="preserve">сельского хозяйства </w:t>
      </w:r>
      <w:r w:rsidR="00AE5287">
        <w:rPr>
          <w:sz w:val="26"/>
          <w:szCs w:val="26"/>
        </w:rPr>
        <w:br/>
      </w:r>
      <w:r w:rsidR="00031956" w:rsidRPr="00031956">
        <w:rPr>
          <w:sz w:val="26"/>
          <w:szCs w:val="26"/>
        </w:rPr>
        <w:t>в текущих ценах составило</w:t>
      </w:r>
      <w:r w:rsidR="00DC43EC">
        <w:rPr>
          <w:sz w:val="26"/>
          <w:szCs w:val="26"/>
        </w:rPr>
        <w:t xml:space="preserve"> </w:t>
      </w:r>
      <w:r w:rsidR="003B1F92">
        <w:rPr>
          <w:sz w:val="26"/>
          <w:szCs w:val="26"/>
        </w:rPr>
        <w:t>21,1</w:t>
      </w:r>
      <w:r w:rsidR="00A943EF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3B1F92">
        <w:rPr>
          <w:sz w:val="26"/>
          <w:szCs w:val="26"/>
        </w:rPr>
        <w:t>96,8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</w:t>
      </w:r>
      <w:r w:rsidR="00AE5287">
        <w:rPr>
          <w:sz w:val="26"/>
          <w:szCs w:val="26"/>
        </w:rPr>
        <w:br/>
      </w:r>
      <w:r w:rsidR="00AF0775" w:rsidRPr="00AF0775">
        <w:rPr>
          <w:sz w:val="26"/>
          <w:szCs w:val="26"/>
        </w:rPr>
        <w:t>к уровню 2020 года</w:t>
      </w:r>
      <w:r w:rsidR="00AF0775">
        <w:rPr>
          <w:sz w:val="26"/>
          <w:szCs w:val="26"/>
        </w:rPr>
        <w:t>.</w:t>
      </w:r>
    </w:p>
    <w:p w:rsidR="002F58C4" w:rsidRDefault="002F58C4" w:rsidP="00AF55F7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-335351</wp:posOffset>
            </wp:positionH>
            <wp:positionV relativeFrom="paragraph">
              <wp:posOffset>232653</wp:posOffset>
            </wp:positionV>
            <wp:extent cx="6565186" cy="271237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415D46" w:rsidRPr="00144266" w:rsidRDefault="00FE31FF" w:rsidP="00144266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1.6pt;margin-top:21.65pt;width:295.2pt;height:25.35pt;z-index:251668480" filled="f" stroked="f">
            <v:textbox style="mso-next-textbox:#_x0000_s1058">
              <w:txbxContent>
                <w:p w:rsidR="00AE5287" w:rsidRPr="004A6B97" w:rsidRDefault="00AE5287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512FFA" w:rsidRDefault="00512FFA" w:rsidP="00512FFA">
      <w:pPr>
        <w:pStyle w:val="2"/>
        <w:spacing w:before="0" w:after="0" w:line="320" w:lineRule="exact"/>
        <w:ind w:left="0" w:right="0"/>
      </w:pPr>
    </w:p>
    <w:p w:rsidR="00997C39" w:rsidRDefault="00997C39" w:rsidP="00512FFA">
      <w:pPr>
        <w:pStyle w:val="2"/>
        <w:spacing w:before="0" w:after="0" w:line="320" w:lineRule="exact"/>
        <w:ind w:left="0" w:right="0"/>
      </w:pPr>
    </w:p>
    <w:p w:rsidR="00997C39" w:rsidRPr="000A48A1" w:rsidRDefault="00997C39" w:rsidP="00512FFA">
      <w:pPr>
        <w:pStyle w:val="2"/>
        <w:spacing w:before="0" w:after="0" w:line="320" w:lineRule="exact"/>
        <w:ind w:left="0" w:right="0"/>
      </w:pPr>
    </w:p>
    <w:p w:rsidR="00B701CD" w:rsidRDefault="00B701CD" w:rsidP="00B701CD">
      <w:pPr>
        <w:pStyle w:val="ab"/>
        <w:spacing w:before="240" w:after="0" w:line="34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E96054">
        <w:rPr>
          <w:b/>
          <w:bCs/>
          <w:spacing w:val="6"/>
        </w:rPr>
        <w:t xml:space="preserve"> </w:t>
      </w:r>
      <w:r w:rsidRPr="00993906">
        <w:t>В 20</w:t>
      </w:r>
      <w:r w:rsidR="00B1574D">
        <w:t>21</w:t>
      </w:r>
      <w:r w:rsidRPr="00993906">
        <w:t xml:space="preserve"> году </w:t>
      </w:r>
      <w:r w:rsidR="0049206D">
        <w:t xml:space="preserve">снизилось производство </w:t>
      </w:r>
      <w:r w:rsidR="00AE5287">
        <w:t xml:space="preserve">основных </w:t>
      </w:r>
      <w:r w:rsidR="0049206D">
        <w:t>сельскохозяйственных культур.</w:t>
      </w:r>
      <w:r w:rsidRPr="00993906">
        <w:t xml:space="preserve"> </w:t>
      </w:r>
    </w:p>
    <w:p w:rsidR="00B701CD" w:rsidRPr="003F7BFA" w:rsidRDefault="00B701CD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B701CD" w:rsidTr="00D52E5F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1CD" w:rsidRDefault="00B701CD" w:rsidP="00997C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1CD" w:rsidRDefault="00B701CD" w:rsidP="00997C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1CD" w:rsidRDefault="00B701CD" w:rsidP="00997C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B701CD" w:rsidTr="00D52E5F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1CD" w:rsidRDefault="00B701CD" w:rsidP="00997C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B701C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B701CD">
              <w:rPr>
                <w:sz w:val="22"/>
                <w:szCs w:val="22"/>
              </w:rPr>
              <w:t> г.</w:t>
            </w:r>
            <w:r w:rsidR="00B701CD"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</w:t>
            </w:r>
            <w:r w:rsidR="00B701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B701C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B701CD">
              <w:rPr>
                <w:sz w:val="22"/>
                <w:szCs w:val="22"/>
              </w:rPr>
              <w:t> г.</w:t>
            </w:r>
            <w:r w:rsidR="00B701CD"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01CD" w:rsidRDefault="00B1574D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</w:t>
            </w:r>
            <w:r w:rsidR="00B701CD">
              <w:rPr>
                <w:sz w:val="22"/>
                <w:szCs w:val="22"/>
              </w:rPr>
              <w:t xml:space="preserve"> г.</w:t>
            </w:r>
          </w:p>
        </w:tc>
      </w:tr>
      <w:tr w:rsidR="00B701CD" w:rsidTr="00997C39">
        <w:trPr>
          <w:cantSplit/>
          <w:trHeight w:val="2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1CD" w:rsidRPr="00C3288F" w:rsidRDefault="00B701CD" w:rsidP="00997C39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8 770,4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7 417,3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84,6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35,0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29,8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5 231,2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4 807,7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91,9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206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194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1 750,6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1 707,6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97,5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277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278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4 008,5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3 870,9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96,6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482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450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732,7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715,2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20,6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C922AD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922AD">
              <w:rPr>
                <w:sz w:val="22"/>
                <w:szCs w:val="22"/>
              </w:rPr>
              <w:t>19,0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47,8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35,7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74,7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10,2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8,6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B56556" w:rsidTr="00997C39">
        <w:trPr>
          <w:cantSplit/>
          <w:trHeight w:val="20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56556" w:rsidRDefault="00B56556" w:rsidP="00997C39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8B0527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8B0527">
              <w:rPr>
                <w:sz w:val="22"/>
                <w:szCs w:val="22"/>
              </w:rPr>
              <w:t>8 267,8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8B0527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8B0527">
              <w:rPr>
                <w:sz w:val="22"/>
                <w:szCs w:val="22"/>
              </w:rPr>
              <w:t>6 969,9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8B0527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8B0527">
              <w:rPr>
                <w:sz w:val="22"/>
                <w:szCs w:val="22"/>
              </w:rPr>
              <w:t>84,3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8B0527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8B0527">
              <w:rPr>
                <w:sz w:val="22"/>
                <w:szCs w:val="22"/>
              </w:rPr>
              <w:t>35,1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8B0527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8B0527">
              <w:rPr>
                <w:sz w:val="22"/>
                <w:szCs w:val="22"/>
              </w:rPr>
              <w:t>29,9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523,3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473,1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90,4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256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253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210,4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185,9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88,3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204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181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3577B7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3 909,1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3 800,5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97,2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481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453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3577B7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706,8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676,5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95,7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20,5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18,9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556" w:rsidRDefault="003577B7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B56556" w:rsidTr="00997C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4A07B4" w:rsidRDefault="00B56556" w:rsidP="00997C39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47,7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35,7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74,7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10,2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Pr="00B56556" w:rsidRDefault="00B56556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B56556">
              <w:rPr>
                <w:sz w:val="22"/>
                <w:szCs w:val="22"/>
              </w:rPr>
              <w:t>8,6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556" w:rsidRDefault="003577B7" w:rsidP="00997C39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</w:tbl>
    <w:p w:rsidR="00B701CD" w:rsidRPr="00B1574D" w:rsidRDefault="00652184" w:rsidP="00997C39">
      <w:pPr>
        <w:pStyle w:val="2"/>
        <w:spacing w:after="0" w:line="340" w:lineRule="exact"/>
        <w:ind w:left="0" w:right="0"/>
      </w:pPr>
      <w:r>
        <w:t>На снижение</w:t>
      </w:r>
      <w:r w:rsidR="00B701CD">
        <w:t xml:space="preserve"> п</w:t>
      </w:r>
      <w:r w:rsidR="00B701CD" w:rsidRPr="00993906">
        <w:t>роизводств</w:t>
      </w:r>
      <w:r w:rsidR="00B701CD">
        <w:t>а</w:t>
      </w:r>
      <w:r w:rsidR="00B701CD" w:rsidRPr="00993906">
        <w:t xml:space="preserve"> </w:t>
      </w:r>
      <w:r w:rsidR="009A76F7">
        <w:t>отдельных</w:t>
      </w:r>
      <w:r w:rsidR="009A76F7" w:rsidRPr="00993906">
        <w:t xml:space="preserve"> </w:t>
      </w:r>
      <w:r w:rsidR="00B701CD" w:rsidRPr="00993906">
        <w:t>сельскохозяйственных культур</w:t>
      </w:r>
      <w:r w:rsidR="00B701CD">
        <w:t xml:space="preserve"> </w:t>
      </w:r>
      <w:r w:rsidR="00175D1F">
        <w:t>оказали</w:t>
      </w:r>
      <w:r>
        <w:t xml:space="preserve"> влияние низкая</w:t>
      </w:r>
      <w:r w:rsidR="00B701CD" w:rsidRPr="00396DEA">
        <w:t xml:space="preserve"> урожайност</w:t>
      </w:r>
      <w:r>
        <w:t>ь</w:t>
      </w:r>
      <w:r w:rsidR="00F96860">
        <w:t>, обусловленная в основном погодными условиями,</w:t>
      </w:r>
      <w:r w:rsidR="00B701CD" w:rsidRPr="00396DEA">
        <w:t xml:space="preserve"> и </w:t>
      </w:r>
      <w:r w:rsidR="00175D1F">
        <w:t xml:space="preserve">сокращение </w:t>
      </w:r>
      <w:r w:rsidR="00B701CD" w:rsidRPr="00396DEA">
        <w:t xml:space="preserve">посевных площадей. </w:t>
      </w:r>
      <w:r w:rsidR="00B1574D">
        <w:t>По сравнению с 2020</w:t>
      </w:r>
      <w:r w:rsidR="00B701CD" w:rsidRPr="00396DEA">
        <w:t xml:space="preserve"> годом </w:t>
      </w:r>
      <w:r w:rsidR="00F96860">
        <w:br/>
      </w:r>
      <w:r w:rsidR="00B701CD" w:rsidRPr="00396DEA">
        <w:t xml:space="preserve">в хозяйствах всех категорий </w:t>
      </w:r>
      <w:r w:rsidR="009A76F7">
        <w:t>уменьшились</w:t>
      </w:r>
      <w:r w:rsidR="00B701CD" w:rsidRPr="00396DEA">
        <w:t xml:space="preserve"> посевные площади </w:t>
      </w:r>
      <w:r w:rsidR="00AE5287">
        <w:t xml:space="preserve">зерновых </w:t>
      </w:r>
      <w:r w:rsidR="00F96860">
        <w:br/>
      </w:r>
      <w:r w:rsidR="00AE5287">
        <w:t>и зернобобовых культур</w:t>
      </w:r>
      <w:r w:rsidR="00B701CD">
        <w:t xml:space="preserve"> на </w:t>
      </w:r>
      <w:r w:rsidR="009A76F7">
        <w:t>0,4</w:t>
      </w:r>
      <w:r w:rsidR="00B701CD">
        <w:t>%,</w:t>
      </w:r>
      <w:r w:rsidR="00B701CD" w:rsidRPr="00993906">
        <w:t xml:space="preserve"> </w:t>
      </w:r>
      <w:r w:rsidR="009A76F7">
        <w:t>картофеля –</w:t>
      </w:r>
      <w:r w:rsidR="00AE5287">
        <w:t xml:space="preserve"> </w:t>
      </w:r>
      <w:r w:rsidR="009A76F7">
        <w:t>на 1,8%,</w:t>
      </w:r>
      <w:r w:rsidR="00175EEB">
        <w:t xml:space="preserve"> </w:t>
      </w:r>
      <w:r w:rsidR="009A76F7">
        <w:t>льна</w:t>
      </w:r>
      <w:r w:rsidR="00AE5287">
        <w:t>-</w:t>
      </w:r>
      <w:r w:rsidR="009A76F7">
        <w:t>долгунца</w:t>
      </w:r>
      <w:r w:rsidR="00B701CD" w:rsidRPr="00993906">
        <w:t xml:space="preserve"> </w:t>
      </w:r>
      <w:r w:rsidR="00B701CD">
        <w:t xml:space="preserve">– </w:t>
      </w:r>
      <w:r w:rsidR="00F96860">
        <w:br/>
      </w:r>
      <w:r w:rsidR="00B701CD" w:rsidRPr="00396DEA">
        <w:t xml:space="preserve">на </w:t>
      </w:r>
      <w:r w:rsidR="009A76F7">
        <w:t>13,9</w:t>
      </w:r>
      <w:r w:rsidR="00B701CD" w:rsidRPr="00396DEA">
        <w:t>%</w:t>
      </w:r>
      <w:r w:rsidR="00B701CD">
        <w:t>.</w:t>
      </w:r>
    </w:p>
    <w:p w:rsidR="00294C18" w:rsidRPr="00B96B16" w:rsidRDefault="008E7C9A" w:rsidP="00997C39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lastRenderedPageBreak/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8068A5">
        <w:t>января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7E493D">
        <w:t xml:space="preserve">49 </w:t>
      </w:r>
      <w:r w:rsidR="00AD1D41" w:rsidRPr="00B96B16">
        <w:t xml:space="preserve">тыс. голов (на </w:t>
      </w:r>
      <w:r w:rsidR="007E493D">
        <w:t>1,2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B96B16">
        <w:br/>
      </w:r>
      <w:r w:rsidR="00E54EF7" w:rsidRPr="00B96B16">
        <w:t>на</w:t>
      </w:r>
      <w:r w:rsidR="00132BE7" w:rsidRPr="00B96B16">
        <w:t xml:space="preserve"> </w:t>
      </w:r>
      <w:r w:rsidR="007E493D">
        <w:t>21,4</w:t>
      </w:r>
      <w:r w:rsidR="00F951C8">
        <w:t xml:space="preserve"> </w:t>
      </w:r>
      <w:r w:rsidR="00E54EF7" w:rsidRPr="00B96B16">
        <w:t xml:space="preserve">тыс. голов (на </w:t>
      </w:r>
      <w:r w:rsidR="007E493D">
        <w:t>1,5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7E493D">
        <w:t>284,1</w:t>
      </w:r>
      <w:r w:rsidR="00F951C8">
        <w:t xml:space="preserve"> </w:t>
      </w:r>
      <w:r w:rsidR="00145CDF">
        <w:t>тыс. голов (</w:t>
      </w:r>
      <w:proofErr w:type="gramStart"/>
      <w:r w:rsidR="00145CDF">
        <w:t>на</w:t>
      </w:r>
      <w:proofErr w:type="gramEnd"/>
      <w:r w:rsidR="00145CDF">
        <w:t xml:space="preserve"> </w:t>
      </w:r>
      <w:r w:rsidR="007E493D">
        <w:t>11,1</w:t>
      </w:r>
      <w:r w:rsidRPr="00B96B16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068A5">
        <w:rPr>
          <w:rFonts w:ascii="Arial" w:hAnsi="Arial" w:cs="Arial"/>
          <w:b/>
          <w:bCs/>
          <w:sz w:val="22"/>
          <w:szCs w:val="22"/>
        </w:rPr>
        <w:t>января</w:t>
      </w:r>
      <w:r w:rsidR="00123F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97C39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997C39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997C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7C39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7C39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8068A5">
              <w:rPr>
                <w:sz w:val="22"/>
                <w:szCs w:val="22"/>
              </w:rPr>
              <w:t>января</w:t>
            </w:r>
            <w:r w:rsidR="00123FF3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8068A5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068A5">
              <w:rPr>
                <w:sz w:val="22"/>
                <w:szCs w:val="22"/>
              </w:rPr>
              <w:t>декабря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97C39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7E493D" w:rsidP="00997C39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4 151,3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7C39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7E493D" w:rsidP="00997C39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97C39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7E493D" w:rsidP="00997C39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2 275,2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7E493D" w:rsidP="00997C39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0A00CC" w:rsidRDefault="00831E5C" w:rsidP="00997C39">
      <w:pPr>
        <w:pStyle w:val="2"/>
        <w:spacing w:after="0" w:line="340" w:lineRule="exact"/>
        <w:ind w:left="0" w:right="0"/>
      </w:pPr>
      <w:r w:rsidRPr="003166EA">
        <w:rPr>
          <w:szCs w:val="26"/>
        </w:rPr>
        <w:t>По сравнению</w:t>
      </w:r>
      <w:r w:rsidRPr="003166EA">
        <w:t xml:space="preserve"> с 1 </w:t>
      </w:r>
      <w:r w:rsidR="00D52E5F">
        <w:t>января</w:t>
      </w:r>
      <w:r w:rsidR="00AD1D41" w:rsidRPr="003166EA">
        <w:t xml:space="preserve"> </w:t>
      </w:r>
      <w:r w:rsidR="00D52E5F">
        <w:t>2021</w:t>
      </w:r>
      <w:r w:rsidRPr="003166EA">
        <w:t xml:space="preserve"> 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7E493D">
        <w:t xml:space="preserve"> 34</w:t>
      </w:r>
      <w:r w:rsidRPr="003166EA">
        <w:t xml:space="preserve"> тыс. голов (на </w:t>
      </w:r>
      <w:r w:rsidR="007E493D">
        <w:t>5,3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Минской </w:t>
      </w:r>
      <w:r w:rsidRPr="003166EA">
        <w:t xml:space="preserve">– </w:t>
      </w:r>
      <w:r w:rsidR="007E493D">
        <w:br/>
      </w:r>
      <w:r w:rsidRPr="003166EA">
        <w:t xml:space="preserve">на </w:t>
      </w:r>
      <w:r w:rsidR="007E493D">
        <w:t xml:space="preserve">10,2 </w:t>
      </w:r>
      <w:r w:rsidRPr="003166EA">
        <w:t xml:space="preserve">тыс. голов (на </w:t>
      </w:r>
      <w:r w:rsidR="007E493D">
        <w:t>1,1</w:t>
      </w:r>
      <w:r w:rsidRPr="003166EA">
        <w:rPr>
          <w:szCs w:val="26"/>
        </w:rPr>
        <w:t>%</w:t>
      </w:r>
      <w:r w:rsidRPr="003166EA">
        <w:t xml:space="preserve">), </w:t>
      </w:r>
      <w:r w:rsidR="00F951C8" w:rsidRPr="003166EA">
        <w:t xml:space="preserve">Гродненской – на </w:t>
      </w:r>
      <w:r w:rsidR="007E493D">
        <w:t xml:space="preserve">7 </w:t>
      </w:r>
      <w:r w:rsidR="00F951C8" w:rsidRPr="003166EA">
        <w:t xml:space="preserve">тыс. голов (на </w:t>
      </w:r>
      <w:r w:rsidR="007E493D">
        <w:t>1</w:t>
      </w:r>
      <w:r w:rsidR="00F951C8" w:rsidRPr="003166EA">
        <w:t>%)</w:t>
      </w:r>
      <w:r w:rsidR="00F951C8">
        <w:t xml:space="preserve">, </w:t>
      </w:r>
      <w:r w:rsidR="007E493D" w:rsidRPr="003166EA">
        <w:t xml:space="preserve">Могилевской </w:t>
      </w:r>
      <w:r w:rsidRPr="003166EA">
        <w:t xml:space="preserve">– на </w:t>
      </w:r>
      <w:r w:rsidR="007E493D">
        <w:t xml:space="preserve">0,1 </w:t>
      </w:r>
      <w:r w:rsidR="002656B4">
        <w:t>тыс. голов (</w:t>
      </w:r>
      <w:proofErr w:type="gramStart"/>
      <w:r w:rsidR="002656B4">
        <w:t>на</w:t>
      </w:r>
      <w:proofErr w:type="gramEnd"/>
      <w:r w:rsidR="002656B4">
        <w:t xml:space="preserve"> </w:t>
      </w:r>
      <w:r w:rsidR="007E493D">
        <w:t>0,03</w:t>
      </w:r>
      <w:r w:rsidRPr="003166EA">
        <w:rPr>
          <w:szCs w:val="26"/>
        </w:rPr>
        <w:t>%</w:t>
      </w:r>
      <w:r w:rsidRPr="003166EA">
        <w:t xml:space="preserve">). В </w:t>
      </w:r>
      <w:r w:rsidR="007E493D" w:rsidRPr="003166EA">
        <w:t xml:space="preserve">Брестской </w:t>
      </w:r>
      <w:r w:rsidRPr="003166EA">
        <w:t xml:space="preserve">области поголовье крупного рогатого скота увеличилось </w:t>
      </w:r>
      <w:r w:rsidR="000A00CC">
        <w:t>на</w:t>
      </w:r>
      <w:r w:rsidR="001B476E" w:rsidRPr="003166EA">
        <w:t xml:space="preserve"> </w:t>
      </w:r>
      <w:r w:rsidR="007E493D">
        <w:t xml:space="preserve">1,2 </w:t>
      </w:r>
      <w:r w:rsidRPr="003166EA">
        <w:t xml:space="preserve">тыс. голов (на </w:t>
      </w:r>
      <w:r w:rsidR="007E493D">
        <w:t>0,1</w:t>
      </w:r>
      <w:r w:rsidRPr="003166EA">
        <w:rPr>
          <w:szCs w:val="26"/>
        </w:rPr>
        <w:t>%</w:t>
      </w:r>
      <w:r w:rsidRPr="003166EA">
        <w:t>)</w:t>
      </w:r>
      <w:r w:rsidR="007E493D">
        <w:t>,</w:t>
      </w:r>
      <w:r w:rsidR="007E493D" w:rsidRPr="007E493D">
        <w:t xml:space="preserve"> </w:t>
      </w:r>
      <w:r w:rsidR="007E493D" w:rsidRPr="003166EA">
        <w:t xml:space="preserve">Витебской – </w:t>
      </w:r>
      <w:r w:rsidR="005270A4">
        <w:br/>
      </w:r>
      <w:r w:rsidR="007E493D">
        <w:t>на 1,1 тыс. голов (на 0,2</w:t>
      </w:r>
      <w:r w:rsidR="007E493D" w:rsidRPr="003166EA">
        <w:rPr>
          <w:szCs w:val="26"/>
        </w:rPr>
        <w:t>%</w:t>
      </w:r>
      <w:r w:rsidR="007E493D" w:rsidRPr="003166EA">
        <w:t>)</w:t>
      </w:r>
      <w:r w:rsidR="00B00A87">
        <w:t>.</w:t>
      </w:r>
    </w:p>
    <w:p w:rsidR="00BB771C" w:rsidRPr="003166EA" w:rsidRDefault="008E7C9A" w:rsidP="00997C39">
      <w:pPr>
        <w:pStyle w:val="2"/>
        <w:spacing w:before="0" w:after="0" w:line="34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7E493D">
        <w:t xml:space="preserve">13,1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7E493D">
        <w:t>5,8</w:t>
      </w:r>
      <w:r w:rsidR="008C63AD" w:rsidRPr="003166EA">
        <w:t xml:space="preserve">%), </w:t>
      </w:r>
      <w:r w:rsidR="007E493D" w:rsidRPr="003166EA">
        <w:t xml:space="preserve">Гродненской – на </w:t>
      </w:r>
      <w:r w:rsidR="007E493D">
        <w:t xml:space="preserve">3,4 тыс. голов (на 1,5%), </w:t>
      </w:r>
      <w:r w:rsidR="00810897" w:rsidRPr="003166EA">
        <w:t>Мин</w:t>
      </w:r>
      <w:r w:rsidR="009B533E" w:rsidRPr="003166EA">
        <w:t xml:space="preserve">ской – </w:t>
      </w:r>
      <w:r w:rsidR="00B308D5">
        <w:br/>
      </w:r>
      <w:r w:rsidR="009B533E" w:rsidRPr="003166EA">
        <w:t>на</w:t>
      </w:r>
      <w:r w:rsidR="001B476E" w:rsidRPr="003166EA">
        <w:t xml:space="preserve"> </w:t>
      </w:r>
      <w:r w:rsidR="007E493D">
        <w:t xml:space="preserve">2,9 </w:t>
      </w:r>
      <w:r w:rsidR="003678D0" w:rsidRPr="003166EA">
        <w:t xml:space="preserve">тыс. голов (на </w:t>
      </w:r>
      <w:r w:rsidR="007E493D">
        <w:t>0,9</w:t>
      </w:r>
      <w:r w:rsidR="003678D0" w:rsidRPr="003166EA">
        <w:t xml:space="preserve">%), </w:t>
      </w:r>
      <w:r w:rsidR="007E493D" w:rsidRPr="003166EA">
        <w:t xml:space="preserve">Могилевской – на </w:t>
      </w:r>
      <w:r w:rsidR="007E493D">
        <w:t xml:space="preserve">2,4 тыс. </w:t>
      </w:r>
      <w:r w:rsidR="007E493D" w:rsidRPr="003166EA">
        <w:t xml:space="preserve">голов </w:t>
      </w:r>
      <w:r w:rsidR="007E493D">
        <w:t>(на 1,4</w:t>
      </w:r>
      <w:r w:rsidR="007E493D" w:rsidRPr="003166EA">
        <w:t>%)</w:t>
      </w:r>
      <w:r w:rsidR="007E493D">
        <w:t xml:space="preserve">, </w:t>
      </w:r>
      <w:r w:rsidR="00205392" w:rsidRPr="003166EA">
        <w:t>Витебской</w:t>
      </w:r>
      <w:r w:rsidR="000D763E" w:rsidRPr="003166EA">
        <w:t xml:space="preserve"> </w:t>
      </w:r>
      <w:r w:rsidR="009B533E" w:rsidRPr="003166EA">
        <w:t xml:space="preserve">– </w:t>
      </w:r>
      <w:r w:rsidR="00AA4BB1">
        <w:t>на 1,7</w:t>
      </w:r>
      <w:r w:rsidR="00034B9B" w:rsidRPr="003166EA">
        <w:t xml:space="preserve"> </w:t>
      </w:r>
      <w:r w:rsidR="00205392" w:rsidRPr="003166EA">
        <w:t>тыс. голов (</w:t>
      </w:r>
      <w:proofErr w:type="gramStart"/>
      <w:r w:rsidR="00205392" w:rsidRPr="003166EA">
        <w:t>н</w:t>
      </w:r>
      <w:r w:rsidR="00900D9A" w:rsidRPr="003166EA">
        <w:t>а</w:t>
      </w:r>
      <w:proofErr w:type="gramEnd"/>
      <w:r w:rsidR="00900D9A" w:rsidRPr="003166EA">
        <w:t xml:space="preserve"> </w:t>
      </w:r>
      <w:r w:rsidR="007E493D">
        <w:t>0,9</w:t>
      </w:r>
      <w:r w:rsidR="00900D9A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9B533E" w:rsidRPr="003166EA">
        <w:t>на</w:t>
      </w:r>
      <w:r w:rsidR="007F2BB7" w:rsidRPr="003166EA">
        <w:t xml:space="preserve"> </w:t>
      </w:r>
      <w:r w:rsidR="007E493D">
        <w:t xml:space="preserve">2,1 </w:t>
      </w:r>
      <w:r w:rsidR="00E43008" w:rsidRPr="003166EA">
        <w:t>тыс. голов (на </w:t>
      </w:r>
      <w:r w:rsidR="007E493D">
        <w:t>0,7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997C39">
      <w:pPr>
        <w:pStyle w:val="3"/>
        <w:spacing w:before="0" w:after="0" w:line="34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D52E5F">
        <w:t>на 1 января</w:t>
      </w:r>
      <w:r w:rsidR="000A00CC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Минской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</w:t>
      </w:r>
      <w:r w:rsidR="007E493D">
        <w:t>99,2</w:t>
      </w:r>
      <w:r w:rsidR="00442A18" w:rsidRPr="003166EA">
        <w:t xml:space="preserve"> тыс. голов</w:t>
      </w:r>
      <w:r w:rsidR="0015645F" w:rsidRPr="003166EA">
        <w:t xml:space="preserve"> </w:t>
      </w:r>
      <w:r w:rsidR="00446CA0">
        <w:t xml:space="preserve">(на </w:t>
      </w:r>
      <w:r w:rsidR="007E493D">
        <w:t>14,3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9B533E" w:rsidRPr="003166EA">
        <w:t>Гомельской – на</w:t>
      </w:r>
      <w:r w:rsidR="00034B9B" w:rsidRPr="003166EA">
        <w:t xml:space="preserve"> </w:t>
      </w:r>
      <w:r w:rsidR="007E493D">
        <w:t>68,5</w:t>
      </w:r>
      <w:r w:rsidR="002067E7">
        <w:t xml:space="preserve"> </w:t>
      </w:r>
      <w:r w:rsidR="00E23706" w:rsidRPr="003166EA">
        <w:t xml:space="preserve">тыс. голов (на </w:t>
      </w:r>
      <w:r w:rsidR="007E493D">
        <w:t>20,1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2067E7" w:rsidRPr="003166EA">
        <w:t xml:space="preserve">Гродненской – на </w:t>
      </w:r>
      <w:r w:rsidR="007E493D">
        <w:t>41,1</w:t>
      </w:r>
      <w:r w:rsidR="002067E7" w:rsidRPr="003166EA">
        <w:t xml:space="preserve"> тыс. голов </w:t>
      </w:r>
      <w:r w:rsidR="00C26C3C">
        <w:br/>
      </w:r>
      <w:r w:rsidR="002067E7" w:rsidRPr="003166EA">
        <w:t xml:space="preserve">(на </w:t>
      </w:r>
      <w:r w:rsidR="007E493D">
        <w:t>6,7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7E493D">
        <w:t>32</w:t>
      </w:r>
      <w:r w:rsidR="00034B9B" w:rsidRPr="003166EA">
        <w:t xml:space="preserve">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7E493D">
        <w:t>7,7</w:t>
      </w:r>
      <w:r w:rsidR="00E23706" w:rsidRPr="003166EA">
        <w:t>%),</w:t>
      </w:r>
      <w:r w:rsidR="00442A18" w:rsidRPr="003166EA">
        <w:t xml:space="preserve"> </w:t>
      </w:r>
      <w:r w:rsidR="000A00CC">
        <w:t xml:space="preserve">Брестской – </w:t>
      </w:r>
      <w:r w:rsidR="00D52E5F">
        <w:t>на</w:t>
      </w:r>
      <w:r w:rsidR="002067E7">
        <w:t xml:space="preserve"> </w:t>
      </w:r>
      <w:r w:rsidR="007E493D">
        <w:t xml:space="preserve">30,6 </w:t>
      </w:r>
      <w:r w:rsidR="000A00CC">
        <w:t xml:space="preserve">тыс. голов (на </w:t>
      </w:r>
      <w:r w:rsidR="007E493D">
        <w:t>8,7</w:t>
      </w:r>
      <w:r w:rsidR="003166EA" w:rsidRPr="003166EA">
        <w:t xml:space="preserve">%), </w:t>
      </w:r>
      <w:r w:rsidR="00810897" w:rsidRPr="003166EA">
        <w:t xml:space="preserve">Могилевской </w:t>
      </w:r>
      <w:r w:rsidR="00C12958" w:rsidRPr="003166EA">
        <w:t xml:space="preserve">– на </w:t>
      </w:r>
      <w:r w:rsidR="007E493D">
        <w:t>12,9</w:t>
      </w:r>
      <w:r w:rsidR="001B476E" w:rsidRPr="003166EA">
        <w:t xml:space="preserve">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7E493D">
        <w:t>9,1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  <w:proofErr w:type="gramEnd"/>
    </w:p>
    <w:p w:rsidR="00E247E1" w:rsidRDefault="00E247E1" w:rsidP="004F4AB9">
      <w:pPr>
        <w:pStyle w:val="3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1063"/>
        <w:gridCol w:w="1002"/>
        <w:gridCol w:w="1070"/>
        <w:gridCol w:w="989"/>
        <w:gridCol w:w="1024"/>
        <w:gridCol w:w="1155"/>
      </w:tblGrid>
      <w:tr w:rsidR="001F56B9" w:rsidRPr="00D97077" w:rsidTr="001F56B9">
        <w:trPr>
          <w:cantSplit/>
          <w:trHeight w:val="470"/>
          <w:tblHeader/>
          <w:jc w:val="center"/>
        </w:trPr>
        <w:tc>
          <w:tcPr>
            <w:tcW w:w="1566" w:type="pct"/>
            <w:vMerge w:val="restart"/>
            <w:vAlign w:val="bottom"/>
          </w:tcPr>
          <w:p w:rsidR="00E247E1" w:rsidRPr="00D97077" w:rsidRDefault="00E247E1" w:rsidP="00997C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E247E1" w:rsidRPr="00E21609" w:rsidRDefault="00E247E1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6" w:type="pct"/>
            <w:vMerge w:val="restart"/>
          </w:tcPr>
          <w:p w:rsidR="00D52E5F" w:rsidRDefault="00D52E5F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  <w:p w:rsidR="00E247E1" w:rsidRPr="00E72E3E" w:rsidRDefault="00E247E1" w:rsidP="00997C3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t>2021 г.</w:t>
            </w: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583" w:type="pct"/>
            <w:vMerge w:val="restart"/>
          </w:tcPr>
          <w:p w:rsidR="00E247E1" w:rsidRPr="008858CA" w:rsidRDefault="00E247E1" w:rsidP="00997C3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858CA">
              <w:rPr>
                <w:sz w:val="22"/>
                <w:szCs w:val="22"/>
              </w:rPr>
              <w:t xml:space="preserve">2021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="00E72E3E" w:rsidRPr="008858CA"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097" w:type="pct"/>
            <w:gridSpan w:val="2"/>
          </w:tcPr>
          <w:p w:rsidR="00E247E1" w:rsidRPr="00E21609" w:rsidRDefault="00B4319E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E247E1" w:rsidRPr="00B71527" w:rsidRDefault="00E247E1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71527">
              <w:rPr>
                <w:sz w:val="22"/>
                <w:szCs w:val="22"/>
                <w:u w:val="single"/>
              </w:rPr>
              <w:t>Справочно</w:t>
            </w:r>
            <w:r w:rsidRPr="00B71527">
              <w:rPr>
                <w:sz w:val="22"/>
                <w:szCs w:val="22"/>
                <w:u w:val="single"/>
              </w:rPr>
              <w:br/>
            </w:r>
            <w:r w:rsidR="00736315" w:rsidRPr="00B71527">
              <w:rPr>
                <w:sz w:val="22"/>
                <w:szCs w:val="22"/>
              </w:rPr>
              <w:t>2020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  <w:r w:rsidR="00736315" w:rsidRPr="00B71527">
              <w:rPr>
                <w:sz w:val="22"/>
                <w:szCs w:val="22"/>
              </w:rPr>
              <w:br/>
              <w:t>в % к</w:t>
            </w:r>
            <w:r w:rsidR="00736315" w:rsidRPr="00B71527">
              <w:rPr>
                <w:sz w:val="22"/>
                <w:szCs w:val="22"/>
              </w:rPr>
              <w:br/>
              <w:t>2019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</w:p>
        </w:tc>
      </w:tr>
      <w:tr w:rsidR="001F56B9" w:rsidRPr="00D97077" w:rsidTr="001F56B9">
        <w:trPr>
          <w:cantSplit/>
          <w:trHeight w:val="810"/>
          <w:tblHeader/>
          <w:jc w:val="center"/>
        </w:trPr>
        <w:tc>
          <w:tcPr>
            <w:tcW w:w="1566" w:type="pct"/>
            <w:vMerge/>
            <w:vAlign w:val="bottom"/>
          </w:tcPr>
          <w:p w:rsidR="00736315" w:rsidRPr="00D97077" w:rsidRDefault="00736315" w:rsidP="00997C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36315" w:rsidRDefault="00736315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:rsidR="00736315" w:rsidRDefault="00736315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vMerge/>
          </w:tcPr>
          <w:p w:rsidR="00736315" w:rsidRDefault="00736315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736315" w:rsidRPr="00E21609" w:rsidRDefault="00B4319E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декабрю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7" w:type="pct"/>
          </w:tcPr>
          <w:p w:rsidR="00736315" w:rsidRPr="00E21609" w:rsidRDefault="00B4319E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36315" w:rsidRDefault="00736315" w:rsidP="00997C3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997C39">
            <w:pPr>
              <w:spacing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F56B9" w:rsidRPr="00C12EF7" w:rsidTr="001F56B9">
        <w:trPr>
          <w:cantSplit/>
          <w:trHeight w:val="60"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997C39">
            <w:pPr>
              <w:spacing w:line="22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7E493D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01F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786,7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7E493D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7E493D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D348D5" w:rsidRDefault="007E493D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D348D5" w:rsidRDefault="007E493D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7E493D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F56B9" w:rsidRPr="00C12EF7" w:rsidTr="00997C3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997C39">
            <w:pPr>
              <w:spacing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7 819,7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630,3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1F56B9" w:rsidRPr="00C12EF7" w:rsidTr="00997C39">
        <w:trPr>
          <w:cantSplit/>
          <w:jc w:val="center"/>
        </w:trPr>
        <w:tc>
          <w:tcPr>
            <w:tcW w:w="1566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5859EF" w:rsidRDefault="00E247E1" w:rsidP="00997C39">
            <w:pPr>
              <w:spacing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C11E1D" w:rsidRDefault="005001F8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3 530,8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C11E1D" w:rsidRDefault="005001F8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3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C11E1D" w:rsidRDefault="005001F8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C11E1D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vAlign w:val="bottom"/>
          </w:tcPr>
          <w:p w:rsidR="00D00A43" w:rsidRPr="00790D4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</w:tcBorders>
            <w:vAlign w:val="bottom"/>
          </w:tcPr>
          <w:p w:rsidR="00E247E1" w:rsidRPr="00C11E1D" w:rsidRDefault="005001F8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247E1" w:rsidRPr="00C12EF7" w:rsidTr="00997C39"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E247E1" w:rsidRPr="00C12EF7" w:rsidRDefault="00E247E1" w:rsidP="00997C39">
            <w:pPr>
              <w:spacing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997C39">
            <w:pPr>
              <w:spacing w:line="22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5F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716,6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5A32BE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5001F8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366F11" w:rsidRPr="005859EF" w:rsidRDefault="00366F11" w:rsidP="00997C39">
            <w:pPr>
              <w:spacing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55F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587,9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618,4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366F11" w:rsidRPr="005A32BE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859EF" w:rsidRDefault="00366F11" w:rsidP="00997C39">
            <w:pPr>
              <w:spacing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5F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999,5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A32BE" w:rsidRDefault="005001F8" w:rsidP="00997C39">
            <w:pPr>
              <w:spacing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5001F8" w:rsidP="00997C3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8E7C9A" w:rsidRPr="001A5EEB" w:rsidRDefault="008E7C9A" w:rsidP="00B4319E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B4319E">
        <w:t>оду</w:t>
      </w:r>
      <w:r w:rsidRPr="00887958">
        <w:t xml:space="preserve"> по сравнению с</w:t>
      </w:r>
      <w:r w:rsidR="00404F7B">
        <w:t xml:space="preserve"> </w:t>
      </w:r>
      <w:r w:rsidRPr="00887958">
        <w:t>20</w:t>
      </w:r>
      <w:r w:rsidR="00EB4133">
        <w:t>20</w:t>
      </w:r>
      <w:r>
        <w:t> </w:t>
      </w:r>
      <w:r w:rsidR="00B4319E">
        <w:t>годом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5001F8">
        <w:t>2,8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5001F8">
        <w:rPr>
          <w:bCs/>
        </w:rPr>
        <w:t>1,1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5001F8">
        <w:t>3,6</w:t>
      </w:r>
      <w:r w:rsidR="00E06765">
        <w:t>%</w:t>
      </w:r>
      <w:r>
        <w:t>.</w:t>
      </w:r>
    </w:p>
    <w:p w:rsidR="00C473D7" w:rsidRPr="008359E3" w:rsidRDefault="00983EFE" w:rsidP="00B4319E">
      <w:pPr>
        <w:pStyle w:val="2"/>
        <w:spacing w:after="0" w:line="34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5001F8">
        <w:rPr>
          <w:szCs w:val="26"/>
        </w:rPr>
        <w:t>5,1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5001F8">
        <w:rPr>
          <w:szCs w:val="26"/>
        </w:rPr>
        <w:t>4</w:t>
      </w:r>
      <w:r w:rsidR="009C7FCC">
        <w:rPr>
          <w:szCs w:val="26"/>
        </w:rPr>
        <w:t>%)</w:t>
      </w:r>
      <w:r>
        <w:t>.</w:t>
      </w:r>
    </w:p>
    <w:p w:rsidR="00C473D7" w:rsidRPr="00593A11" w:rsidRDefault="00C473D7" w:rsidP="00B4319E">
      <w:pPr>
        <w:pStyle w:val="2"/>
        <w:spacing w:after="0" w:line="340" w:lineRule="exact"/>
        <w:ind w:left="0" w:right="0"/>
        <w:contextualSpacing/>
      </w:pPr>
      <w:r w:rsidRPr="00593A11">
        <w:t xml:space="preserve">В </w:t>
      </w:r>
      <w:r w:rsidR="002067E7" w:rsidRPr="00593A11">
        <w:t>Гомель</w:t>
      </w:r>
      <w:r w:rsidR="002067E7">
        <w:t>ской</w:t>
      </w:r>
      <w:r w:rsidR="002067E7" w:rsidRPr="00593A11">
        <w:rPr>
          <w:szCs w:val="26"/>
        </w:rPr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5001F8">
        <w:t>16,5</w:t>
      </w:r>
      <w:r w:rsidRPr="00593A11">
        <w:rPr>
          <w:szCs w:val="26"/>
        </w:rPr>
        <w:t>%</w:t>
      </w:r>
      <w:r w:rsidRPr="00593A11">
        <w:t xml:space="preserve">, </w:t>
      </w:r>
      <w:r w:rsidR="002067E7" w:rsidRPr="00593A11">
        <w:rPr>
          <w:szCs w:val="26"/>
        </w:rPr>
        <w:t>Могилевской</w:t>
      </w:r>
      <w:r w:rsidR="002067E7">
        <w:t xml:space="preserve"> </w:t>
      </w:r>
      <w:r w:rsidR="008942A2">
        <w:t xml:space="preserve">– на </w:t>
      </w:r>
      <w:r w:rsidR="005001F8">
        <w:t>12,3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6548CC" w:rsidRPr="00593A11">
        <w:rPr>
          <w:szCs w:val="26"/>
        </w:rPr>
        <w:t xml:space="preserve">Гродненской </w:t>
      </w:r>
      <w:r w:rsidR="002F068B">
        <w:rPr>
          <w:szCs w:val="26"/>
        </w:rPr>
        <w:t xml:space="preserve">– на </w:t>
      </w:r>
      <w:r w:rsidR="005001F8">
        <w:rPr>
          <w:szCs w:val="26"/>
        </w:rPr>
        <w:t>3,2</w:t>
      </w:r>
      <w:r w:rsidR="006548CC">
        <w:rPr>
          <w:szCs w:val="26"/>
        </w:rPr>
        <w:t>%</w:t>
      </w:r>
      <w:r w:rsidR="005C63A3">
        <w:rPr>
          <w:szCs w:val="26"/>
        </w:rPr>
        <w:t xml:space="preserve">. </w:t>
      </w:r>
      <w:r w:rsidRPr="00593A11">
        <w:t xml:space="preserve">В </w:t>
      </w:r>
      <w:r w:rsidR="005001F8" w:rsidRPr="00593A11">
        <w:t xml:space="preserve">Минской </w:t>
      </w:r>
      <w:r w:rsidR="009C7FCC" w:rsidRPr="00593A11">
        <w:t xml:space="preserve">области выращивание скота и птицы возросло на </w:t>
      </w:r>
      <w:r w:rsidR="005001F8">
        <w:t>2,6</w:t>
      </w:r>
      <w:r w:rsidR="009C7FCC" w:rsidRPr="00593A11">
        <w:rPr>
          <w:szCs w:val="26"/>
        </w:rPr>
        <w:t>%,</w:t>
      </w:r>
      <w:r w:rsidR="00CF3FF4" w:rsidRPr="00CF3FF4">
        <w:t xml:space="preserve"> </w:t>
      </w:r>
      <w:r w:rsidR="005001F8" w:rsidRPr="00593A11">
        <w:t>Брестской</w:t>
      </w:r>
      <w:r w:rsidR="005001F8">
        <w:rPr>
          <w:szCs w:val="26"/>
        </w:rPr>
        <w:t xml:space="preserve"> </w:t>
      </w:r>
      <w:r w:rsidR="00AD39EA">
        <w:rPr>
          <w:szCs w:val="26"/>
        </w:rPr>
        <w:t xml:space="preserve">– на </w:t>
      </w:r>
      <w:r w:rsidR="005001F8">
        <w:rPr>
          <w:szCs w:val="26"/>
        </w:rPr>
        <w:t>2,3</w:t>
      </w:r>
      <w:r w:rsidR="00AD39EA" w:rsidRPr="00593A11">
        <w:rPr>
          <w:szCs w:val="26"/>
        </w:rPr>
        <w:t>%</w:t>
      </w:r>
      <w:r w:rsidR="00AD39EA">
        <w:rPr>
          <w:szCs w:val="26"/>
        </w:rPr>
        <w:t xml:space="preserve">, </w:t>
      </w:r>
      <w:r w:rsidR="00CF3FF4" w:rsidRPr="00593A11">
        <w:t xml:space="preserve">Витебской </w:t>
      </w:r>
      <w:r w:rsidR="00F740F7">
        <w:rPr>
          <w:szCs w:val="26"/>
        </w:rPr>
        <w:t>–</w:t>
      </w:r>
      <w:r w:rsidR="0038468E">
        <w:rPr>
          <w:szCs w:val="26"/>
        </w:rPr>
        <w:t xml:space="preserve"> </w:t>
      </w:r>
      <w:proofErr w:type="gramStart"/>
      <w:r w:rsidR="004F4AB9">
        <w:rPr>
          <w:szCs w:val="26"/>
        </w:rPr>
        <w:t>на</w:t>
      </w:r>
      <w:proofErr w:type="gramEnd"/>
      <w:r w:rsidR="004F4AB9">
        <w:rPr>
          <w:szCs w:val="26"/>
        </w:rPr>
        <w:t xml:space="preserve"> </w:t>
      </w:r>
      <w:r w:rsidR="005001F8">
        <w:rPr>
          <w:szCs w:val="26"/>
        </w:rPr>
        <w:t>0,3</w:t>
      </w:r>
      <w:r w:rsidR="00E13E02" w:rsidRPr="00593A11">
        <w:rPr>
          <w:szCs w:val="26"/>
        </w:rPr>
        <w:t>%</w:t>
      </w:r>
      <w:r w:rsidR="003D1C18" w:rsidRPr="00593A11">
        <w:rPr>
          <w:szCs w:val="26"/>
        </w:rPr>
        <w:t>.</w:t>
      </w:r>
    </w:p>
    <w:p w:rsidR="009146FD" w:rsidRPr="008736C8" w:rsidRDefault="008E7C9A" w:rsidP="00B4319E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AE5287">
        <w:br/>
      </w:r>
      <w:r w:rsidRPr="00593A11">
        <w:t xml:space="preserve">в </w:t>
      </w:r>
      <w:r w:rsidR="00676838" w:rsidRPr="00593A11">
        <w:t>202</w:t>
      </w:r>
      <w:r w:rsidR="00EB4133" w:rsidRPr="00593A11">
        <w:t>1</w:t>
      </w:r>
      <w:r w:rsidRPr="00593A11">
        <w:t> г</w:t>
      </w:r>
      <w:r w:rsidR="00B4319E">
        <w:t>оду</w:t>
      </w:r>
      <w:r w:rsidR="00685CB2" w:rsidRPr="00593A11">
        <w:t xml:space="preserve"> </w:t>
      </w:r>
      <w:r w:rsidR="00487B2B" w:rsidRPr="00593A11">
        <w:t>с</w:t>
      </w:r>
      <w:r w:rsidRPr="00593A11">
        <w:t>оставил</w:t>
      </w:r>
      <w:r w:rsidR="00E012A8">
        <w:t xml:space="preserve"> </w:t>
      </w:r>
      <w:r w:rsidR="005001F8">
        <w:t>5</w:t>
      </w:r>
      <w:r w:rsidR="00AE5287">
        <w:t> </w:t>
      </w:r>
      <w:r w:rsidR="005001F8">
        <w:t xml:space="preserve">412 </w:t>
      </w:r>
      <w:r w:rsidRPr="00593A11">
        <w:t>килограмм</w:t>
      </w:r>
      <w:r w:rsidR="006548CC">
        <w:t>ов</w:t>
      </w:r>
      <w:r w:rsidRPr="00593A11">
        <w:t>, что на</w:t>
      </w:r>
      <w:r w:rsidR="006548CC">
        <w:t xml:space="preserve"> </w:t>
      </w:r>
      <w:r w:rsidR="005001F8">
        <w:t>98</w:t>
      </w:r>
      <w:r w:rsidR="00AD39EA">
        <w:t xml:space="preserve"> </w:t>
      </w:r>
      <w:r w:rsidRPr="00593A11">
        <w:t>килограмм</w:t>
      </w:r>
      <w:r w:rsidR="00E012A8">
        <w:t>ов</w:t>
      </w:r>
      <w:r w:rsidR="009C55B4" w:rsidRPr="00593A11">
        <w:t xml:space="preserve"> </w:t>
      </w:r>
      <w:r w:rsidRPr="00593A11">
        <w:t xml:space="preserve">(на </w:t>
      </w:r>
      <w:r w:rsidR="005001F8">
        <w:t>1,8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AA7521" w:rsidRPr="00593A11">
        <w:t>20</w:t>
      </w:r>
      <w:r w:rsidR="00EB4133" w:rsidRPr="00593A11">
        <w:t>20</w:t>
      </w:r>
      <w:r w:rsidR="00562108" w:rsidRPr="00593A11">
        <w:t xml:space="preserve"> г</w:t>
      </w:r>
      <w:r w:rsidR="00B4319E">
        <w:t>оду</w:t>
      </w:r>
      <w:r w:rsidR="003A52D2" w:rsidRPr="00593A11">
        <w:t>.</w:t>
      </w:r>
    </w:p>
    <w:p w:rsidR="008E7C9A" w:rsidRPr="002D4AF4" w:rsidRDefault="008E7C9A" w:rsidP="00C20AAF">
      <w:pPr>
        <w:pStyle w:val="2"/>
        <w:spacing w:before="240" w:after="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264795</wp:posOffset>
            </wp:positionV>
            <wp:extent cx="6305550" cy="30289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FE31FF" w:rsidP="008736C8">
      <w:pPr>
        <w:pStyle w:val="3"/>
        <w:spacing w:before="0" w:after="0" w:line="320" w:lineRule="exact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1.6pt;width:459pt;height:24.45pt;z-index:251665408" filled="f" stroked="f">
            <v:textbox style="mso-next-textbox:#_x0000_s1056">
              <w:txbxContent>
                <w:p w:rsidR="00AE5287" w:rsidRPr="004A6B97" w:rsidRDefault="00AE5287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B4319E" w:rsidRDefault="00B4319E" w:rsidP="009146FD">
      <w:pPr>
        <w:pStyle w:val="3"/>
        <w:spacing w:before="0" w:after="120" w:line="320" w:lineRule="exact"/>
        <w:ind w:left="0"/>
        <w:rPr>
          <w:b/>
        </w:rPr>
      </w:pPr>
    </w:p>
    <w:p w:rsidR="00B4319E" w:rsidRDefault="00B4319E" w:rsidP="009146FD">
      <w:pPr>
        <w:pStyle w:val="3"/>
        <w:spacing w:before="0" w:after="120" w:line="320" w:lineRule="exact"/>
        <w:ind w:left="0"/>
        <w:rPr>
          <w:b/>
        </w:rPr>
      </w:pPr>
    </w:p>
    <w:p w:rsidR="00997C39" w:rsidRDefault="00997C39">
      <w:pPr>
        <w:rPr>
          <w:b/>
          <w:sz w:val="26"/>
        </w:rPr>
      </w:pPr>
      <w:r>
        <w:rPr>
          <w:b/>
        </w:rPr>
        <w:br w:type="page"/>
      </w:r>
    </w:p>
    <w:p w:rsidR="00CF5C79" w:rsidRPr="00527D09" w:rsidRDefault="008E7C9A" w:rsidP="008F3A07">
      <w:pPr>
        <w:pStyle w:val="3"/>
        <w:spacing w:before="0" w:after="120" w:line="340" w:lineRule="exact"/>
        <w:ind w:left="0"/>
      </w:pPr>
      <w:r w:rsidRPr="001212C9">
        <w:rPr>
          <w:b/>
        </w:rPr>
        <w:lastRenderedPageBreak/>
        <w:t>Реализация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B4319E">
        <w:t> году</w:t>
      </w:r>
      <w:r w:rsidR="0019095B" w:rsidRPr="00527D09">
        <w:t xml:space="preserve"> по сравнению с</w:t>
      </w:r>
      <w:r w:rsidR="00AF52A5" w:rsidRPr="00527D09">
        <w:t xml:space="preserve"> </w:t>
      </w:r>
      <w:r w:rsidRPr="00527D09">
        <w:t>предыдущ</w:t>
      </w:r>
      <w:r w:rsidR="00B4319E">
        <w:t>им</w:t>
      </w:r>
      <w:r w:rsidRPr="00527D09">
        <w:t xml:space="preserve"> год</w:t>
      </w:r>
      <w:r w:rsidR="00B4319E">
        <w:t>ом</w:t>
      </w:r>
      <w:r w:rsidR="00AF52A5" w:rsidRPr="00527D09">
        <w:t xml:space="preserve"> </w:t>
      </w:r>
      <w:r w:rsidR="00556E5D">
        <w:t>сниз</w:t>
      </w:r>
      <w:r w:rsidR="00311B81">
        <w:t>ила</w:t>
      </w:r>
      <w:r w:rsidR="00527D09" w:rsidRPr="00527D09">
        <w:t>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5001F8">
        <w:t xml:space="preserve">35,3 </w:t>
      </w:r>
      <w:r w:rsidRPr="00527D09">
        <w:t xml:space="preserve">тыс. тонн (на </w:t>
      </w:r>
      <w:r w:rsidR="005001F8">
        <w:t>2,1</w:t>
      </w:r>
      <w:r w:rsidRPr="00527D09">
        <w:t xml:space="preserve">%). Удельный вес реализованного </w:t>
      </w:r>
      <w:r w:rsidR="00AE5287">
        <w:br/>
      </w:r>
      <w:r w:rsidRPr="00527D09">
        <w:t>на убой крупного рогатого скота в о</w:t>
      </w:r>
      <w:r w:rsidR="00562108" w:rsidRPr="00527D09">
        <w:t xml:space="preserve">бщем объеме реализации составил </w:t>
      </w:r>
      <w:r w:rsidR="005001F8">
        <w:t>34,4</w:t>
      </w:r>
      <w:r w:rsidR="00DF0D40">
        <w:t>%</w:t>
      </w:r>
      <w:r w:rsidR="001F2CB1" w:rsidRPr="00527D09">
        <w:t xml:space="preserve"> </w:t>
      </w:r>
      <w:r w:rsidR="000F7420">
        <w:br/>
      </w:r>
      <w:r w:rsidR="001F2CB1" w:rsidRPr="00527D09">
        <w:t>(в 20</w:t>
      </w:r>
      <w:r w:rsidR="00136D9F">
        <w:t>20</w:t>
      </w:r>
      <w:r w:rsidR="006B3B31" w:rsidRPr="009146FD">
        <w:t> </w:t>
      </w:r>
      <w:r w:rsidR="00B4319E">
        <w:t>году</w:t>
      </w:r>
      <w:r w:rsidR="001F2CB1" w:rsidRPr="00527D09">
        <w:t xml:space="preserve"> –</w:t>
      </w:r>
      <w:r w:rsidR="001A7FBA">
        <w:t xml:space="preserve"> </w:t>
      </w:r>
      <w:r w:rsidR="005001F8">
        <w:t>33,1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1A7FBA">
        <w:t xml:space="preserve"> </w:t>
      </w:r>
      <w:r w:rsidR="005001F8">
        <w:t>26,5</w:t>
      </w:r>
      <w:r w:rsidRPr="00527D09">
        <w:t>%</w:t>
      </w:r>
      <w:r w:rsidR="001F2CB1" w:rsidRPr="00527D09">
        <w:t xml:space="preserve"> (</w:t>
      </w:r>
      <w:r w:rsidR="005001F8">
        <w:t>26,3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1A7FBA">
        <w:t xml:space="preserve"> </w:t>
      </w:r>
      <w:r w:rsidR="005001F8">
        <w:t>39,1</w:t>
      </w:r>
      <w:r w:rsidRPr="00527D09">
        <w:t>%</w:t>
      </w:r>
      <w:r w:rsidR="001F2CB1" w:rsidRPr="00527D09">
        <w:t xml:space="preserve"> (</w:t>
      </w:r>
      <w:r w:rsidR="005001F8">
        <w:t>40,6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3"/>
        <w:gridCol w:w="1134"/>
        <w:gridCol w:w="992"/>
        <w:gridCol w:w="992"/>
        <w:gridCol w:w="993"/>
        <w:gridCol w:w="1278"/>
      </w:tblGrid>
      <w:tr w:rsidR="00E247E1" w:rsidRPr="00A24357" w:rsidTr="00C56DF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8F3A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A24357" w:rsidRDefault="00E247E1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B4319E" w:rsidRDefault="00B4319E" w:rsidP="008F3A0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  <w:p w:rsidR="00E247E1" w:rsidRPr="00A24357" w:rsidRDefault="00E247E1" w:rsidP="008F3A0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Merge w:val="restart"/>
          </w:tcPr>
          <w:p w:rsidR="00E247E1" w:rsidRPr="00A24357" w:rsidRDefault="00736315" w:rsidP="008F3A0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858CA">
              <w:rPr>
                <w:sz w:val="22"/>
                <w:szCs w:val="22"/>
              </w:rPr>
              <w:t xml:space="preserve">2021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85" w:type="dxa"/>
            <w:gridSpan w:val="2"/>
          </w:tcPr>
          <w:p w:rsidR="00E247E1" w:rsidRPr="00A24357" w:rsidRDefault="00B4319E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CF244D">
              <w:rPr>
                <w:sz w:val="22"/>
                <w:szCs w:val="22"/>
              </w:rPr>
              <w:t xml:space="preserve">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78" w:type="dxa"/>
            <w:vMerge w:val="restart"/>
          </w:tcPr>
          <w:p w:rsidR="00E247E1" w:rsidRPr="00A24357" w:rsidRDefault="00E247E1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477189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CB5E8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8F3A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Pr="00A24357" w:rsidRDefault="00736315" w:rsidP="008F3A0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6315" w:rsidRPr="00A24357" w:rsidRDefault="00736315" w:rsidP="008F3A0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Pr="00A24357" w:rsidRDefault="00736315" w:rsidP="008F3A0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6315" w:rsidRPr="00E21609" w:rsidRDefault="00B4319E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736315" w:rsidRPr="00E21609" w:rsidRDefault="00B4319E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8" w:type="dxa"/>
            <w:vMerge/>
          </w:tcPr>
          <w:p w:rsidR="00736315" w:rsidRPr="00A24357" w:rsidRDefault="00736315" w:rsidP="008F3A0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pStyle w:val="5710"/>
              <w:keepNext w:val="0"/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D858BD" w:rsidP="008F3A07">
            <w:pPr>
              <w:tabs>
                <w:tab w:val="left" w:pos="638"/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8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102,5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pStyle w:val="5710"/>
              <w:keepNext w:val="0"/>
              <w:spacing w:before="60" w:after="6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tabs>
                <w:tab w:val="left" w:pos="638"/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spacing w:before="60" w:after="60" w:line="22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638"/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638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8F3A07">
            <w:pPr>
              <w:pStyle w:val="a9"/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tabs>
                <w:tab w:val="left" w:pos="638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D858BD" w:rsidP="008F3A07">
            <w:pPr>
              <w:spacing w:before="60" w:after="60" w:line="22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2E27BD" w:rsidRDefault="008E7C9A" w:rsidP="008F3A07">
      <w:pPr>
        <w:pStyle w:val="2"/>
        <w:spacing w:after="0" w:line="340" w:lineRule="exact"/>
        <w:ind w:left="0" w:right="0"/>
        <w:contextualSpacing/>
      </w:pPr>
      <w:r w:rsidRPr="00AE63CE">
        <w:t>В 20</w:t>
      </w:r>
      <w:r w:rsidR="001C1199" w:rsidRPr="00AE63CE">
        <w:t>2</w:t>
      </w:r>
      <w:r w:rsidR="00136D9F" w:rsidRPr="00AE63CE">
        <w:t>1</w:t>
      </w:r>
      <w:r w:rsidRPr="00AE63CE">
        <w:t> г</w:t>
      </w:r>
      <w:r w:rsidR="00B4319E">
        <w:t>оду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187277">
        <w:rPr>
          <w:b/>
        </w:rPr>
        <w:br/>
      </w:r>
      <w:r w:rsidR="00D858BD" w:rsidRPr="00D858BD">
        <w:t>6</w:t>
      </w:r>
      <w:r w:rsidR="00C55FDC">
        <w:t xml:space="preserve"> </w:t>
      </w:r>
      <w:r w:rsidR="00D858BD" w:rsidRPr="00D858BD">
        <w:t>835,9</w:t>
      </w:r>
      <w:r w:rsidR="00D858BD">
        <w:rPr>
          <w:b/>
        </w:rPr>
        <w:t xml:space="preserve"> </w:t>
      </w:r>
      <w:r w:rsidR="003B6367" w:rsidRPr="00AE63CE">
        <w:t>тыс.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D858BD">
        <w:t>0,9</w:t>
      </w:r>
      <w:r w:rsidR="00AC59A5" w:rsidRPr="00AE63CE">
        <w:t xml:space="preserve">% больше, чем в </w:t>
      </w:r>
      <w:r w:rsidR="00F90F97">
        <w:t>2020 году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D858BD">
        <w:t>90,1</w:t>
      </w:r>
      <w:r w:rsidR="005625B4" w:rsidRPr="00AE63CE">
        <w:t xml:space="preserve">% (в </w:t>
      </w:r>
      <w:r w:rsidR="006D73B7">
        <w:t>2020 году</w:t>
      </w:r>
      <w:r w:rsidR="00765027">
        <w:t xml:space="preserve"> </w:t>
      </w:r>
      <w:r w:rsidR="005625B4" w:rsidRPr="00AE63CE">
        <w:t>–</w:t>
      </w:r>
      <w:r w:rsidR="00EB500A">
        <w:t xml:space="preserve"> </w:t>
      </w:r>
      <w:r w:rsidR="00D858BD">
        <w:t>90,2</w:t>
      </w:r>
      <w:r w:rsidR="005625B4" w:rsidRPr="00AE63CE">
        <w:t>%).</w:t>
      </w:r>
    </w:p>
    <w:p w:rsidR="006D73B7" w:rsidRDefault="00C26C3C" w:rsidP="008F3A07">
      <w:pPr>
        <w:pStyle w:val="2"/>
        <w:spacing w:before="0" w:after="0" w:line="340" w:lineRule="exact"/>
        <w:ind w:left="0" w:right="0"/>
        <w:contextualSpacing/>
      </w:pPr>
      <w:r w:rsidRPr="00AE63CE">
        <w:t>Наиболее низкая товарность молока отмечена в сельскохозяйственных организациях Могилевской (88%)</w:t>
      </w:r>
      <w:r>
        <w:t xml:space="preserve"> и</w:t>
      </w:r>
      <w:r w:rsidRPr="00AE63CE">
        <w:t xml:space="preserve"> Витебской (</w:t>
      </w:r>
      <w:r>
        <w:t>88,1</w:t>
      </w:r>
      <w:r w:rsidR="00004DE9">
        <w:t>%)</w:t>
      </w:r>
      <w:r w:rsidRPr="00AE63CE">
        <w:t xml:space="preserve"> областей.</w:t>
      </w:r>
    </w:p>
    <w:p w:rsidR="006D73B7" w:rsidRDefault="006D73B7" w:rsidP="008F3A07">
      <w:pPr>
        <w:pStyle w:val="2"/>
        <w:spacing w:before="0" w:after="0" w:line="340" w:lineRule="exact"/>
        <w:ind w:left="0" w:right="0"/>
        <w:contextualSpacing/>
      </w:pPr>
      <w:r>
        <w:t xml:space="preserve">На 1 января 2022 г. </w:t>
      </w:r>
      <w:r w:rsidRPr="00AE5287">
        <w:rPr>
          <w:b/>
        </w:rPr>
        <w:t>обеспеченность скота кормами</w:t>
      </w:r>
      <w:r>
        <w:t xml:space="preserve"> в расчете </w:t>
      </w:r>
      <w:r w:rsidR="00AE5287">
        <w:br/>
      </w:r>
      <w:r>
        <w:t xml:space="preserve">на условную голову в сельскохозяйственных организациях составила </w:t>
      </w:r>
      <w:r w:rsidR="00C26C3C">
        <w:t>96</w:t>
      </w:r>
      <w:r>
        <w:t xml:space="preserve">% </w:t>
      </w:r>
      <w:r w:rsidR="00AE5287">
        <w:br/>
      </w:r>
      <w:r>
        <w:t>к соответствующей дате предыдущего года.</w:t>
      </w:r>
    </w:p>
    <w:p w:rsidR="006D73B7" w:rsidRPr="00F16EC3" w:rsidRDefault="006D73B7" w:rsidP="00AE5287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6D73B7" w:rsidRPr="00F16EC3" w:rsidTr="007E493D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8F3A07">
            <w:pPr>
              <w:pStyle w:val="2"/>
              <w:spacing w:before="60" w:after="60" w:line="22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8F3A07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8F3A07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D73B7" w:rsidRPr="00F16EC3" w:rsidTr="007E493D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8F3A0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8F3A0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8F3A07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8F3A07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6D73B7" w:rsidRPr="00F16EC3" w:rsidTr="007E493D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8F3A07">
            <w:pPr>
              <w:pStyle w:val="2"/>
              <w:spacing w:before="100" w:after="10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tabs>
                <w:tab w:val="left" w:pos="999"/>
              </w:tabs>
              <w:spacing w:before="100" w:after="100" w:line="22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10,4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8F3A07">
            <w:pPr>
              <w:pStyle w:val="2"/>
              <w:spacing w:before="100" w:after="10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tabs>
                <w:tab w:val="left" w:pos="999"/>
              </w:tabs>
              <w:spacing w:before="100" w:after="10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6D73B7" w:rsidP="008F3A07">
            <w:pPr>
              <w:pStyle w:val="2"/>
              <w:spacing w:before="100" w:after="10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tabs>
                <w:tab w:val="left" w:pos="999"/>
              </w:tabs>
              <w:spacing w:before="100" w:after="10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26C3C" w:rsidP="008F3A07">
            <w:pPr>
              <w:spacing w:before="100" w:after="10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</w:tr>
    </w:tbl>
    <w:p w:rsidR="008E7C9A" w:rsidRPr="00AE63CE" w:rsidRDefault="008E7C9A" w:rsidP="00997C39">
      <w:pPr>
        <w:pStyle w:val="2"/>
        <w:spacing w:after="0" w:line="34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Pr="00AE63CE">
        <w:t>20</w:t>
      </w:r>
      <w:r w:rsidR="001C1199" w:rsidRPr="00AE63CE">
        <w:t>2</w:t>
      </w:r>
      <w:r w:rsidR="00136D9F" w:rsidRPr="00AE63CE">
        <w:t>1</w:t>
      </w:r>
      <w:r w:rsidR="0030096F" w:rsidRPr="00AE63CE">
        <w:rPr>
          <w:lang w:val="en-US"/>
        </w:rPr>
        <w:t> </w:t>
      </w:r>
      <w:r w:rsidRPr="00AE63CE">
        <w:t>г</w:t>
      </w:r>
      <w:r w:rsidR="006D73B7">
        <w:t>оду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997C39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813BE9">
        <w:rPr>
          <w:bCs/>
        </w:rPr>
        <w:t xml:space="preserve">8,9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813BE9">
        <w:t>32,5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>, чем в 20</w:t>
      </w:r>
      <w:r w:rsidR="00136D9F" w:rsidRPr="00AE63CE">
        <w:t>20</w:t>
      </w:r>
      <w:r w:rsidR="006D73B7">
        <w:t> году.</w:t>
      </w:r>
    </w:p>
    <w:p w:rsidR="008E7C9A" w:rsidRPr="00AE63CE" w:rsidRDefault="008E7C9A" w:rsidP="00997C39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lastRenderedPageBreak/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551C85" w:rsidRPr="00AE63CE">
        <w:t>с</w:t>
      </w:r>
      <w:r w:rsidR="004D5436" w:rsidRPr="00AE63CE">
        <w:t xml:space="preserve"> </w:t>
      </w:r>
      <w:r w:rsidR="002D7575" w:rsidRPr="00AE63CE">
        <w:t>предыдущ</w:t>
      </w:r>
      <w:r w:rsidR="00FD2B8F">
        <w:t>им</w:t>
      </w:r>
      <w:r w:rsidRPr="00AE63CE">
        <w:t xml:space="preserve"> год</w:t>
      </w:r>
      <w:r w:rsidR="00FD2B8F">
        <w:t>ом</w:t>
      </w:r>
      <w:r w:rsidR="00551C85" w:rsidRPr="00AE63CE">
        <w:t xml:space="preserve"> </w:t>
      </w:r>
      <w:r w:rsidR="00E063CB" w:rsidRPr="00AE63CE">
        <w:t>снизились</w:t>
      </w:r>
      <w:r w:rsidRPr="00AE63CE">
        <w:t xml:space="preserve"> на </w:t>
      </w:r>
      <w:r w:rsidR="00813BE9">
        <w:t>9,8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813BE9">
        <w:t>124,5</w:t>
      </w:r>
      <w:r w:rsidR="00CA34E9" w:rsidRPr="00AE63CE">
        <w:t xml:space="preserve"> </w:t>
      </w:r>
      <w:r w:rsidRPr="00AE63CE">
        <w:t>тыс. тонн.</w:t>
      </w:r>
    </w:p>
    <w:p w:rsidR="00813BE9" w:rsidRPr="00AE63CE" w:rsidRDefault="00813BE9" w:rsidP="00997C39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AE63CE">
        <w:t xml:space="preserve">На 1 </w:t>
      </w:r>
      <w:r>
        <w:t>января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>
        <w:t>0,8</w:t>
      </w:r>
      <w:r w:rsidRPr="00AE63CE">
        <w:t xml:space="preserve"> тыс. рублей </w:t>
      </w:r>
      <w:r w:rsidR="00AA4BB1">
        <w:t>(0,01%</w:t>
      </w:r>
      <w:r w:rsidR="00AA4BB1" w:rsidRPr="00AA4BB1">
        <w:t xml:space="preserve"> </w:t>
      </w:r>
      <w:r w:rsidR="00AA4BB1" w:rsidRPr="00AE63CE">
        <w:t>от суммы, подлежащей выплате в установленные сроки</w:t>
      </w:r>
      <w:r w:rsidR="00AA4BB1">
        <w:t xml:space="preserve">) </w:t>
      </w:r>
      <w:r>
        <w:t xml:space="preserve">и </w:t>
      </w:r>
      <w:r w:rsidRPr="00AE63CE">
        <w:t xml:space="preserve">отмечалась в организациях </w:t>
      </w:r>
      <w:r>
        <w:t>Гроднен</w:t>
      </w:r>
      <w:r w:rsidRPr="00AE63CE">
        <w:t>ской (</w:t>
      </w:r>
      <w:r>
        <w:t>0,6</w:t>
      </w:r>
      <w:r w:rsidRPr="00AE63CE">
        <w:t xml:space="preserve"> тыс. рублей, или 0,</w:t>
      </w:r>
      <w:r w:rsidR="00004DE9">
        <w:t>07</w:t>
      </w:r>
      <w:r w:rsidRPr="00AE63CE">
        <w:rPr>
          <w:szCs w:val="26"/>
        </w:rPr>
        <w:t xml:space="preserve">%) и </w:t>
      </w:r>
      <w:r>
        <w:t>Могилев</w:t>
      </w:r>
      <w:r w:rsidRPr="00AE63CE">
        <w:t>ской (0,</w:t>
      </w:r>
      <w:r>
        <w:t>2</w:t>
      </w:r>
      <w:r w:rsidRPr="00AE63CE">
        <w:t xml:space="preserve"> тыс. рублей, </w:t>
      </w:r>
      <w:r w:rsidR="00997C39">
        <w:br/>
      </w:r>
      <w:r w:rsidRPr="00AE63CE">
        <w:t>или 0,</w:t>
      </w:r>
      <w:r>
        <w:t>04</w:t>
      </w:r>
      <w:r w:rsidRPr="00AE63CE">
        <w:rPr>
          <w:szCs w:val="26"/>
        </w:rPr>
        <w:t>%</w:t>
      </w:r>
      <w:r w:rsidRPr="00AE63CE">
        <w:t>) областей</w:t>
      </w:r>
      <w:r w:rsidRPr="00AE63CE">
        <w:rPr>
          <w:szCs w:val="26"/>
        </w:rPr>
        <w:t>.</w:t>
      </w:r>
    </w:p>
    <w:p w:rsidR="00A15BE7" w:rsidRDefault="00136D9F" w:rsidP="00997C39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</w:rPr>
        <w:t>Задолженность</w:t>
      </w:r>
      <w:r w:rsidR="00C55FDC">
        <w:t xml:space="preserve"> </w:t>
      </w:r>
      <w:proofErr w:type="gramStart"/>
      <w:r w:rsidR="00CB5E8A" w:rsidRPr="00AE63CE">
        <w:t xml:space="preserve">перед </w:t>
      </w:r>
      <w:r w:rsidRPr="00AE63CE">
        <w:t>населением</w:t>
      </w:r>
      <w:r w:rsidR="00CB5E8A" w:rsidRPr="00AE63CE">
        <w:t xml:space="preserve"> </w:t>
      </w:r>
      <w:r w:rsidRPr="00AE63CE">
        <w:rPr>
          <w:b/>
        </w:rPr>
        <w:t>за закупленное молоко</w:t>
      </w:r>
      <w:r w:rsidR="00C55FDC">
        <w:t xml:space="preserve"> на начало </w:t>
      </w:r>
      <w:r w:rsidR="00FD2B8F">
        <w:t>января</w:t>
      </w:r>
      <w:r w:rsidR="00CB5E8A" w:rsidRPr="00AE63CE">
        <w:t xml:space="preserve"> текущего года в целом по республике</w:t>
      </w:r>
      <w:proofErr w:type="gramEnd"/>
      <w:r w:rsidR="00CB5E8A" w:rsidRPr="00AE63CE">
        <w:t xml:space="preserve"> </w:t>
      </w:r>
      <w:r w:rsidR="00112340" w:rsidRPr="00AE63CE">
        <w:t>составила</w:t>
      </w:r>
      <w:r w:rsidR="00EB500A">
        <w:t xml:space="preserve"> </w:t>
      </w:r>
      <w:r w:rsidR="00F358DE">
        <w:t>50,7</w:t>
      </w:r>
      <w:r w:rsidR="00CA34E9" w:rsidRPr="00AE63CE">
        <w:t xml:space="preserve"> </w:t>
      </w:r>
      <w:r w:rsidRPr="00AE63CE">
        <w:t xml:space="preserve">тыс. рублей, </w:t>
      </w:r>
      <w:r w:rsidR="00997C39">
        <w:br/>
      </w:r>
      <w:r w:rsidRPr="00AE63CE">
        <w:t>или</w:t>
      </w:r>
      <w:r w:rsidR="00F73C75" w:rsidRPr="00AE63CE">
        <w:t xml:space="preserve"> </w:t>
      </w:r>
      <w:r w:rsidR="00F358DE">
        <w:t>0,1</w:t>
      </w:r>
      <w:r w:rsidRPr="00AE63CE">
        <w:rPr>
          <w:szCs w:val="26"/>
        </w:rPr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 w:rsidR="00CC3EE9">
        <w:t xml:space="preserve">а организации Витебской области </w:t>
      </w:r>
      <w:r w:rsidRPr="00AE63CE">
        <w:t>(</w:t>
      </w:r>
      <w:r w:rsidR="00F358DE">
        <w:t>44</w:t>
      </w:r>
      <w:r w:rsidR="00A44351" w:rsidRPr="00AE63CE">
        <w:t xml:space="preserve"> </w:t>
      </w:r>
      <w:r w:rsidRPr="00AE63CE">
        <w:t xml:space="preserve">тыс. рублей, или </w:t>
      </w:r>
      <w:r w:rsidR="00F358DE">
        <w:t>0,2</w:t>
      </w:r>
      <w:r w:rsidRPr="00AE63CE">
        <w:t>%</w:t>
      </w:r>
      <w:r w:rsidR="007F004A" w:rsidRPr="00AE63CE">
        <w:t xml:space="preserve"> от суммы, подлежащей выплате в установленные сроки</w:t>
      </w:r>
      <w:r w:rsidR="00486190" w:rsidRPr="00AE63CE">
        <w:t>)</w:t>
      </w:r>
      <w:r w:rsidR="00EB20B7">
        <w:t>.</w:t>
      </w:r>
    </w:p>
    <w:p w:rsidR="00A15BE7" w:rsidRDefault="00A15BE7" w:rsidP="008F3A07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A15BE7" w:rsidRDefault="00A15BE7" w:rsidP="00A15BE7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A15BE7" w:rsidTr="00AE5287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E7" w:rsidRDefault="00A15BE7" w:rsidP="00997C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A15BE7" w:rsidTr="00AE5287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13 337,6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15 311,0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A15BE7" w:rsidTr="00AE5287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11 253,0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12 734,5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A15BE7" w:rsidTr="00AE5287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1 051,9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A15BE7" w:rsidTr="00AE5287">
        <w:trPr>
          <w:cantSplit/>
          <w:trHeight w:val="25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1 046,2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1 521,8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  <w:tr w:rsidR="00A15BE7" w:rsidTr="00AE528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1 032,6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1 506,8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</w:tr>
      <w:tr w:rsidR="00A15BE7" w:rsidTr="00AE5287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AE528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AE528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AE528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8F3A07">
        <w:trPr>
          <w:cantSplit/>
          <w:trHeight w:val="112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A15BE7" w:rsidTr="005B5D6E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5B5D6E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</w:tr>
      <w:tr w:rsidR="00A15BE7" w:rsidTr="005B5D6E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2 350,6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2 166,6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A15BE7" w:rsidTr="00AE528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A15BE7" w:rsidTr="00AE528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15BE7" w:rsidTr="00AE528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A15BE7" w:rsidTr="00AE528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</w:tbl>
    <w:p w:rsidR="00A15BE7" w:rsidRDefault="00A15BE7" w:rsidP="00A15BE7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A15BE7" w:rsidTr="00AE5287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E7" w:rsidRDefault="00A15BE7" w:rsidP="00997C39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A15BE7" w:rsidTr="00AE5287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E7" w:rsidRDefault="00A15BE7" w:rsidP="00997C3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15BE7" w:rsidTr="00AE5287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16 169,0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A15BE7" w:rsidTr="00AE528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15BE7" w:rsidTr="00AE528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15BE7" w:rsidTr="00997C39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997C39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2020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Pr="000F125F" w:rsidRDefault="00A15BE7" w:rsidP="008F3A07">
            <w:pPr>
              <w:spacing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Pr="000F125F" w:rsidRDefault="00A15BE7" w:rsidP="008F3A07">
            <w:pPr>
              <w:spacing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Pr="000F125F" w:rsidRDefault="00A15BE7" w:rsidP="008F3A07">
            <w:pPr>
              <w:spacing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15BE7" w:rsidTr="00997C39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9 811,8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A15BE7" w:rsidTr="00AE5287">
        <w:trPr>
          <w:trHeight w:val="6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widowControl w:val="0"/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15BE7" w:rsidTr="00AE5287">
        <w:trPr>
          <w:trHeight w:val="37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15BE7" w:rsidTr="00AE5287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8F3A07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15BE7" w:rsidTr="008F3A0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8F3A0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6 357,2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1 975,6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BE7" w:rsidRDefault="00A15BE7" w:rsidP="008F3A07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15BE7" w:rsidTr="00AE528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15BE7" w:rsidRDefault="00A15BE7" w:rsidP="008F3A0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Pr="00F67D02" w:rsidRDefault="00A15BE7" w:rsidP="008F3A07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67D02">
              <w:rPr>
                <w:bCs/>
                <w:iCs/>
                <w:sz w:val="22"/>
                <w:szCs w:val="22"/>
              </w:rPr>
              <w:t>797,7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Pr="00F67D02" w:rsidRDefault="00A15BE7" w:rsidP="008F3A07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67D02"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BE7" w:rsidRPr="00F67D02" w:rsidRDefault="00A15BE7" w:rsidP="008F3A07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67D02">
              <w:rPr>
                <w:bCs/>
                <w:iCs/>
                <w:sz w:val="22"/>
                <w:szCs w:val="22"/>
              </w:rPr>
              <w:t>100,9</w:t>
            </w:r>
          </w:p>
        </w:tc>
      </w:tr>
    </w:tbl>
    <w:p w:rsidR="00A15BE7" w:rsidRDefault="00A15BE7" w:rsidP="00A15BE7">
      <w:pPr>
        <w:pStyle w:val="2"/>
        <w:spacing w:before="0" w:after="0" w:line="320" w:lineRule="exact"/>
        <w:ind w:left="0" w:right="0" w:firstLine="0"/>
        <w:contextualSpacing/>
      </w:pPr>
    </w:p>
    <w:sectPr w:rsidR="00A15BE7" w:rsidSect="00981DFD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FF" w:rsidRDefault="00FE31FF">
      <w:r>
        <w:separator/>
      </w:r>
    </w:p>
  </w:endnote>
  <w:endnote w:type="continuationSeparator" w:id="0">
    <w:p w:rsidR="00FE31FF" w:rsidRDefault="00FE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87" w:rsidRDefault="00AE528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E5287" w:rsidRDefault="00AE528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87" w:rsidRDefault="00AE528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1DFD">
      <w:rPr>
        <w:rStyle w:val="a4"/>
        <w:noProof/>
      </w:rPr>
      <w:t>35</w:t>
    </w:r>
    <w:r>
      <w:rPr>
        <w:rStyle w:val="a4"/>
      </w:rPr>
      <w:fldChar w:fldCharType="end"/>
    </w:r>
  </w:p>
  <w:p w:rsidR="00AE5287" w:rsidRDefault="00AE528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FF" w:rsidRDefault="00FE31FF">
      <w:r>
        <w:separator/>
      </w:r>
    </w:p>
  </w:footnote>
  <w:footnote w:type="continuationSeparator" w:id="0">
    <w:p w:rsidR="00FE31FF" w:rsidRDefault="00FE31FF">
      <w:r>
        <w:continuationSeparator/>
      </w:r>
    </w:p>
  </w:footnote>
  <w:footnote w:id="1">
    <w:p w:rsidR="00AE5287" w:rsidRDefault="00AE5287" w:rsidP="00A15BE7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AE5287" w:rsidRDefault="00AE5287" w:rsidP="00A15BE7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87" w:rsidRDefault="00AE5287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87" w:rsidRDefault="00AE5287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E5287" w:rsidRDefault="00AE528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4DE9"/>
    <w:rsid w:val="00006D28"/>
    <w:rsid w:val="00010215"/>
    <w:rsid w:val="000109DE"/>
    <w:rsid w:val="0001110D"/>
    <w:rsid w:val="0001132E"/>
    <w:rsid w:val="00011611"/>
    <w:rsid w:val="00012496"/>
    <w:rsid w:val="000129B7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A3C"/>
    <w:rsid w:val="00123FF3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43E1"/>
    <w:rsid w:val="00164C44"/>
    <w:rsid w:val="00164DBB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D1F"/>
    <w:rsid w:val="00175EEB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745"/>
    <w:rsid w:val="00185EFC"/>
    <w:rsid w:val="00185FD4"/>
    <w:rsid w:val="00187277"/>
    <w:rsid w:val="0019095B"/>
    <w:rsid w:val="00191E1F"/>
    <w:rsid w:val="00191FC7"/>
    <w:rsid w:val="001920C8"/>
    <w:rsid w:val="00192EEA"/>
    <w:rsid w:val="001934CC"/>
    <w:rsid w:val="00193879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811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31C"/>
    <w:rsid w:val="001F6643"/>
    <w:rsid w:val="001F75FF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7025C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7BD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C8D"/>
    <w:rsid w:val="003338A0"/>
    <w:rsid w:val="003340B1"/>
    <w:rsid w:val="003349B2"/>
    <w:rsid w:val="003354DF"/>
    <w:rsid w:val="00335E96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76D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2279"/>
    <w:rsid w:val="003A2303"/>
    <w:rsid w:val="003A2706"/>
    <w:rsid w:val="003A434C"/>
    <w:rsid w:val="003A4E9E"/>
    <w:rsid w:val="003A52D2"/>
    <w:rsid w:val="003A60A1"/>
    <w:rsid w:val="003A6EDD"/>
    <w:rsid w:val="003B127F"/>
    <w:rsid w:val="003B1F92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5DDE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BCA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5113"/>
    <w:rsid w:val="00436243"/>
    <w:rsid w:val="00436548"/>
    <w:rsid w:val="00437261"/>
    <w:rsid w:val="00437DF7"/>
    <w:rsid w:val="00441064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914"/>
    <w:rsid w:val="004769C8"/>
    <w:rsid w:val="00477189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06D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D49"/>
    <w:rsid w:val="004E22E6"/>
    <w:rsid w:val="004E2356"/>
    <w:rsid w:val="004E285A"/>
    <w:rsid w:val="004E28AD"/>
    <w:rsid w:val="004E29C9"/>
    <w:rsid w:val="004E2B4C"/>
    <w:rsid w:val="004E32CC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2FFA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70A4"/>
    <w:rsid w:val="00527D09"/>
    <w:rsid w:val="00530AAB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23E"/>
    <w:rsid w:val="0054165B"/>
    <w:rsid w:val="00541F4F"/>
    <w:rsid w:val="00542722"/>
    <w:rsid w:val="00543086"/>
    <w:rsid w:val="00543B80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2B0E"/>
    <w:rsid w:val="00603557"/>
    <w:rsid w:val="00603681"/>
    <w:rsid w:val="006041D9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6A6"/>
    <w:rsid w:val="00624EDB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1F82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4E3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47606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9B"/>
    <w:rsid w:val="00770E6D"/>
    <w:rsid w:val="00772CD7"/>
    <w:rsid w:val="00773430"/>
    <w:rsid w:val="00773A57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693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1DFD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90330"/>
    <w:rsid w:val="009909DA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30"/>
    <w:rsid w:val="00996465"/>
    <w:rsid w:val="00996A2A"/>
    <w:rsid w:val="00996A60"/>
    <w:rsid w:val="00997050"/>
    <w:rsid w:val="00997427"/>
    <w:rsid w:val="009976D4"/>
    <w:rsid w:val="00997975"/>
    <w:rsid w:val="00997C39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533E"/>
    <w:rsid w:val="009B6352"/>
    <w:rsid w:val="009B66EA"/>
    <w:rsid w:val="009C0064"/>
    <w:rsid w:val="009C012A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2DD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4B5"/>
    <w:rsid w:val="00A15BE7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0BA4"/>
    <w:rsid w:val="00A60CD6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1D41"/>
    <w:rsid w:val="00AD22F3"/>
    <w:rsid w:val="00AD3413"/>
    <w:rsid w:val="00AD368A"/>
    <w:rsid w:val="00AD3782"/>
    <w:rsid w:val="00AD39EA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291F"/>
    <w:rsid w:val="00B43081"/>
    <w:rsid w:val="00B4319E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F08"/>
    <w:rsid w:val="00B54592"/>
    <w:rsid w:val="00B55671"/>
    <w:rsid w:val="00B55E55"/>
    <w:rsid w:val="00B56556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583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704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6E9"/>
    <w:rsid w:val="00C749E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48C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47E6A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4B9F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30B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386A"/>
    <w:rsid w:val="00EC3B20"/>
    <w:rsid w:val="00EC40DA"/>
    <w:rsid w:val="00EC496C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C11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62DE"/>
    <w:rsid w:val="00F96860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2B8F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2AE4"/>
    <w:rsid w:val="00FE31FF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810680876149918E-2"/>
          <c:y val="2.3528440183647036E-2"/>
          <c:w val="0.84772532241128706"/>
          <c:h val="0.666136570203367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56769064408537E-2"/>
                  <c:y val="3.7880838665658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2.5655501335192316E-2"/>
                  <c:y val="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04447085623731E-2"/>
                  <c:y val="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99.8</c:v>
                </c:pt>
                <c:pt idx="19">
                  <c:v>95.4</c:v>
                </c:pt>
                <c:pt idx="20">
                  <c:v>93.4</c:v>
                </c:pt>
                <c:pt idx="21">
                  <c:v>95.3</c:v>
                </c:pt>
                <c:pt idx="22">
                  <c:v>95.6</c:v>
                </c:pt>
                <c:pt idx="23">
                  <c:v>95.8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5666359265051E-2"/>
                  <c:y val="-4.807496491850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7043996332940826E-2"/>
                  <c:y val="-4.006739502765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174165457184323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64086861173149E-2"/>
                  <c:y val="-5.9321134586615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2.3720329588699816E-2"/>
                  <c:y val="-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979642602729813E-2"/>
                  <c:y val="-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  <c:pt idx="18">
                  <c:v>100.1</c:v>
                </c:pt>
                <c:pt idx="19">
                  <c:v>95.1</c:v>
                </c:pt>
                <c:pt idx="20">
                  <c:v>93.6</c:v>
                </c:pt>
                <c:pt idx="21">
                  <c:v>96.2</c:v>
                </c:pt>
                <c:pt idx="22">
                  <c:v>96.6</c:v>
                </c:pt>
                <c:pt idx="23">
                  <c:v>96.8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162944"/>
        <c:axId val="138164480"/>
      </c:lineChart>
      <c:catAx>
        <c:axId val="138162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1644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8164480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162944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34465588636787"/>
          <c:y val="0.83291305397876536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61117020749764772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34529958476729E-2"/>
                  <c:y val="4.427686953596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6371105785689835E-2"/>
                  <c:y val="2.9642097252636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2206119162640899E-2"/>
                  <c:y val="3.45167652859960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0515297906602248E-3"/>
                  <c:y val="2.958579881656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  <c:pt idx="18">
                  <c:v>101.3</c:v>
                </c:pt>
                <c:pt idx="19">
                  <c:v>101.2</c:v>
                </c:pt>
                <c:pt idx="20">
                  <c:v>101.1</c:v>
                </c:pt>
                <c:pt idx="21" formatCode="0.0">
                  <c:v>101.1</c:v>
                </c:pt>
                <c:pt idx="22">
                  <c:v>101.1</c:v>
                </c:pt>
                <c:pt idx="23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327200625345559E-2"/>
                  <c:y val="-3.458258370522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6231884057971016E-2"/>
                  <c:y val="-2.958579881656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8647342995169E-3"/>
                  <c:y val="-2.958579881656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  <c:pt idx="18">
                  <c:v>101.9</c:v>
                </c:pt>
                <c:pt idx="19">
                  <c:v>101.8</c:v>
                </c:pt>
                <c:pt idx="20">
                  <c:v>101.7</c:v>
                </c:pt>
                <c:pt idx="21">
                  <c:v>101.7</c:v>
                </c:pt>
                <c:pt idx="22">
                  <c:v>101.8</c:v>
                </c:pt>
                <c:pt idx="23">
                  <c:v>101.8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8238419350123608E-2"/>
                  <c:y val="2.4701901134761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0193236714975844E-2"/>
                  <c:y val="2.465483234714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8647342995169E-3"/>
                  <c:y val="1.4792899408284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  <c:pt idx="18">
                  <c:v>99.2</c:v>
                </c:pt>
                <c:pt idx="19">
                  <c:v>99.1</c:v>
                </c:pt>
                <c:pt idx="20" formatCode="0.0">
                  <c:v>99</c:v>
                </c:pt>
                <c:pt idx="21">
                  <c:v>98.9</c:v>
                </c:pt>
                <c:pt idx="22">
                  <c:v>98.8</c:v>
                </c:pt>
                <c:pt idx="23">
                  <c:v>98.6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8405376"/>
        <c:axId val="138406912"/>
      </c:lineChart>
      <c:catAx>
        <c:axId val="13840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406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8406912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40537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5718454379"/>
          <c:y val="0.77607580803324372"/>
          <c:w val="0.62987545445304916"/>
          <c:h val="0.19022961833839822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628A1-C2A5-41BC-97AF-05EF4AFE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2499</TotalTime>
  <Pages>9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457</cp:revision>
  <cp:lastPrinted>2022-01-19T13:10:00Z</cp:lastPrinted>
  <dcterms:created xsi:type="dcterms:W3CDTF">2021-03-15T09:45:00Z</dcterms:created>
  <dcterms:modified xsi:type="dcterms:W3CDTF">2022-01-24T10:53:00Z</dcterms:modified>
</cp:coreProperties>
</file>