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D96" w:rsidRDefault="00DD1D96" w:rsidP="000454B4">
      <w:pPr>
        <w:pStyle w:val="a9"/>
        <w:tabs>
          <w:tab w:val="left" w:pos="284"/>
        </w:tabs>
        <w:spacing w:before="0" w:after="120" w:line="360" w:lineRule="exact"/>
        <w:ind w:firstLine="0"/>
        <w:rPr>
          <w:sz w:val="28"/>
          <w:szCs w:val="28"/>
        </w:rPr>
      </w:pPr>
      <w:r>
        <w:rPr>
          <w:sz w:val="28"/>
          <w:szCs w:val="28"/>
          <w:lang w:val="en-US"/>
        </w:rPr>
        <w:t>V</w:t>
      </w:r>
      <w:r>
        <w:rPr>
          <w:sz w:val="28"/>
          <w:szCs w:val="28"/>
        </w:rPr>
        <w:t>. ЗАНЯТОСТЬ НАСЕЛЕНИЯ И БЕЗРАБОТИЦА</w:t>
      </w:r>
    </w:p>
    <w:p w:rsidR="00DD1D96" w:rsidRDefault="00DD1D96" w:rsidP="00E17134">
      <w:pPr>
        <w:pStyle w:val="ae"/>
        <w:spacing w:before="20" w:after="60" w:line="320" w:lineRule="exact"/>
        <w:jc w:val="center"/>
        <w:rPr>
          <w:rFonts w:ascii="Arial" w:hAnsi="Arial" w:cs="Arial"/>
          <w:b/>
          <w:bCs/>
          <w:sz w:val="26"/>
          <w:szCs w:val="26"/>
        </w:rPr>
      </w:pPr>
      <w:r>
        <w:rPr>
          <w:rFonts w:ascii="Arial" w:hAnsi="Arial" w:cs="Arial"/>
          <w:b/>
          <w:bCs/>
          <w:sz w:val="26"/>
          <w:szCs w:val="26"/>
        </w:rPr>
        <w:t>1. Занятость населения</w:t>
      </w:r>
    </w:p>
    <w:p w:rsidR="00DD1D96" w:rsidRPr="00C13C10" w:rsidRDefault="00DD1D96" w:rsidP="00417FD8">
      <w:pPr>
        <w:pStyle w:val="a8"/>
        <w:spacing w:line="340" w:lineRule="exact"/>
      </w:pPr>
      <w:r w:rsidRPr="00113A32">
        <w:t>В экономике республики в</w:t>
      </w:r>
      <w:r w:rsidR="0028632F">
        <w:t xml:space="preserve"> но</w:t>
      </w:r>
      <w:r w:rsidR="00D425B2">
        <w:t>ябре</w:t>
      </w:r>
      <w:r w:rsidR="004E6D76">
        <w:t> </w:t>
      </w:r>
      <w:r w:rsidRPr="00113A32">
        <w:t>201</w:t>
      </w:r>
      <w:r w:rsidR="00D34EFA" w:rsidRPr="00113A32">
        <w:t>7</w:t>
      </w:r>
      <w:r w:rsidRPr="00113A32">
        <w:t xml:space="preserve"> г. было занято </w:t>
      </w:r>
      <w:r w:rsidRPr="004E6D76">
        <w:t>4</w:t>
      </w:r>
      <w:r w:rsidR="00D425B2">
        <w:t> </w:t>
      </w:r>
      <w:r w:rsidR="00385904" w:rsidRPr="004E6D76">
        <w:t>3</w:t>
      </w:r>
      <w:r w:rsidR="00D71F71">
        <w:t>49</w:t>
      </w:r>
      <w:r w:rsidR="00D425B2">
        <w:t>,</w:t>
      </w:r>
      <w:r w:rsidR="00D71F71">
        <w:t>4</w:t>
      </w:r>
      <w:r w:rsidRPr="00113A32">
        <w:t xml:space="preserve"> тыс.</w:t>
      </w:r>
      <w:r w:rsidRPr="00113A32">
        <w:rPr>
          <w:spacing w:val="-6"/>
        </w:rPr>
        <w:t xml:space="preserve"> человек,</w:t>
      </w:r>
      <w:r w:rsidRPr="00113A32">
        <w:t xml:space="preserve"> что на </w:t>
      </w:r>
      <w:r w:rsidR="003E6AC3">
        <w:t>0</w:t>
      </w:r>
      <w:r w:rsidR="00D34EFA" w:rsidRPr="004E6D76">
        <w:t>,</w:t>
      </w:r>
      <w:r w:rsidR="00D71F71">
        <w:t>6</w:t>
      </w:r>
      <w:r w:rsidRPr="00113A32">
        <w:t xml:space="preserve">% меньше, чем в </w:t>
      </w:r>
      <w:r w:rsidR="0028632F">
        <w:t>но</w:t>
      </w:r>
      <w:r w:rsidR="00D425B2">
        <w:t>ябр</w:t>
      </w:r>
      <w:r w:rsidR="0049435C" w:rsidRPr="00113A32">
        <w:t>е</w:t>
      </w:r>
      <w:r w:rsidRPr="00113A32">
        <w:t xml:space="preserve"> 201</w:t>
      </w:r>
      <w:r w:rsidR="00D34EFA" w:rsidRPr="00113A32">
        <w:t>6</w:t>
      </w:r>
      <w:r w:rsidRPr="00113A32">
        <w:t> г.</w:t>
      </w:r>
    </w:p>
    <w:p w:rsidR="00DD1D96" w:rsidRPr="00B37B65" w:rsidRDefault="00DD1D96" w:rsidP="00317AC3">
      <w:pPr>
        <w:pStyle w:val="a8"/>
        <w:spacing w:after="120" w:line="300" w:lineRule="exact"/>
        <w:ind w:firstLine="0"/>
        <w:jc w:val="center"/>
        <w:rPr>
          <w:rFonts w:ascii="Arial" w:hAnsi="Arial" w:cs="Arial"/>
          <w:b/>
          <w:bCs/>
          <w:sz w:val="22"/>
          <w:szCs w:val="22"/>
          <w:lang w:val="en-US"/>
        </w:rPr>
      </w:pPr>
      <w:r>
        <w:rPr>
          <w:rFonts w:ascii="Arial" w:hAnsi="Arial" w:cs="Arial"/>
          <w:b/>
          <w:bCs/>
          <w:sz w:val="22"/>
          <w:szCs w:val="22"/>
        </w:rPr>
        <w:t>Ч</w:t>
      </w:r>
      <w:r w:rsidRPr="003D34E9">
        <w:rPr>
          <w:rFonts w:ascii="Arial" w:hAnsi="Arial" w:cs="Arial"/>
          <w:b/>
          <w:bCs/>
          <w:sz w:val="22"/>
          <w:szCs w:val="22"/>
        </w:rPr>
        <w:t>исленност</w:t>
      </w:r>
      <w:r>
        <w:rPr>
          <w:rFonts w:ascii="Arial" w:hAnsi="Arial" w:cs="Arial"/>
          <w:b/>
          <w:bCs/>
          <w:sz w:val="22"/>
          <w:szCs w:val="22"/>
        </w:rPr>
        <w:t>ь</w:t>
      </w:r>
      <w:r w:rsidRPr="003D34E9">
        <w:rPr>
          <w:rFonts w:ascii="Arial" w:hAnsi="Arial" w:cs="Arial"/>
          <w:b/>
          <w:bCs/>
          <w:sz w:val="22"/>
          <w:szCs w:val="22"/>
        </w:rPr>
        <w:t xml:space="preserve"> занятого </w:t>
      </w:r>
      <w:r w:rsidRPr="000D4355">
        <w:rPr>
          <w:rFonts w:ascii="Arial" w:hAnsi="Arial" w:cs="Arial"/>
          <w:b/>
          <w:bCs/>
          <w:sz w:val="22"/>
          <w:szCs w:val="22"/>
        </w:rPr>
        <w:t>населения</w:t>
      </w:r>
    </w:p>
    <w:tbl>
      <w:tblPr>
        <w:tblW w:w="9072" w:type="dxa"/>
        <w:tblInd w:w="108" w:type="dxa"/>
        <w:tblLook w:val="0000" w:firstRow="0" w:lastRow="0" w:firstColumn="0" w:lastColumn="0" w:noHBand="0" w:noVBand="0"/>
      </w:tblPr>
      <w:tblGrid>
        <w:gridCol w:w="3544"/>
        <w:gridCol w:w="2552"/>
        <w:gridCol w:w="2976"/>
      </w:tblGrid>
      <w:tr w:rsidR="00DD1D96" w:rsidTr="00EA61FC">
        <w:trPr>
          <w:cantSplit/>
          <w:tblHeader/>
        </w:trPr>
        <w:tc>
          <w:tcPr>
            <w:tcW w:w="3544" w:type="dxa"/>
            <w:vMerge w:val="restart"/>
            <w:tcBorders>
              <w:top w:val="single" w:sz="4" w:space="0" w:color="auto"/>
              <w:left w:val="single" w:sz="4" w:space="0" w:color="auto"/>
              <w:right w:val="single" w:sz="4" w:space="0" w:color="auto"/>
            </w:tcBorders>
          </w:tcPr>
          <w:p w:rsidR="00DD1D96" w:rsidRDefault="00DD1D96" w:rsidP="00417FD8">
            <w:pPr>
              <w:spacing w:before="20" w:after="20" w:line="200" w:lineRule="exact"/>
              <w:jc w:val="center"/>
              <w:rPr>
                <w:sz w:val="22"/>
                <w:szCs w:val="22"/>
              </w:rPr>
            </w:pPr>
          </w:p>
        </w:tc>
        <w:tc>
          <w:tcPr>
            <w:tcW w:w="5528" w:type="dxa"/>
            <w:gridSpan w:val="2"/>
            <w:tcBorders>
              <w:top w:val="single" w:sz="4" w:space="0" w:color="auto"/>
              <w:left w:val="single" w:sz="4" w:space="0" w:color="auto"/>
              <w:bottom w:val="single" w:sz="4" w:space="0" w:color="auto"/>
              <w:right w:val="single" w:sz="4" w:space="0" w:color="auto"/>
            </w:tcBorders>
          </w:tcPr>
          <w:p w:rsidR="00DD1D96" w:rsidRPr="003C4E26" w:rsidRDefault="00DD1D96" w:rsidP="00417FD8">
            <w:pPr>
              <w:spacing w:before="20" w:after="20" w:line="200" w:lineRule="exact"/>
              <w:jc w:val="center"/>
              <w:rPr>
                <w:sz w:val="22"/>
                <w:szCs w:val="22"/>
                <w:vertAlign w:val="superscript"/>
                <w:lang w:val="en-US"/>
              </w:rPr>
            </w:pPr>
            <w:r>
              <w:rPr>
                <w:sz w:val="22"/>
                <w:szCs w:val="22"/>
              </w:rPr>
              <w:t>Численность занятого населения</w:t>
            </w:r>
          </w:p>
        </w:tc>
      </w:tr>
      <w:tr w:rsidR="00DD1D96" w:rsidTr="00EA61FC">
        <w:trPr>
          <w:cantSplit/>
          <w:tblHeader/>
        </w:trPr>
        <w:tc>
          <w:tcPr>
            <w:tcW w:w="3544" w:type="dxa"/>
            <w:vMerge/>
            <w:tcBorders>
              <w:left w:val="single" w:sz="4" w:space="0" w:color="auto"/>
              <w:bottom w:val="single" w:sz="4" w:space="0" w:color="auto"/>
              <w:right w:val="single" w:sz="4" w:space="0" w:color="auto"/>
            </w:tcBorders>
          </w:tcPr>
          <w:p w:rsidR="00DD1D96" w:rsidRDefault="00DD1D96" w:rsidP="00417FD8">
            <w:pPr>
              <w:spacing w:before="20" w:after="20" w:line="200" w:lineRule="exact"/>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DD1D96" w:rsidRDefault="00DD1D96" w:rsidP="00417FD8">
            <w:pPr>
              <w:spacing w:before="20" w:after="20" w:line="200" w:lineRule="exact"/>
              <w:jc w:val="center"/>
              <w:rPr>
                <w:sz w:val="22"/>
                <w:szCs w:val="22"/>
              </w:rPr>
            </w:pPr>
            <w:r>
              <w:rPr>
                <w:sz w:val="22"/>
                <w:szCs w:val="22"/>
              </w:rPr>
              <w:t>всего,</w:t>
            </w:r>
            <w:r>
              <w:rPr>
                <w:sz w:val="22"/>
                <w:szCs w:val="22"/>
              </w:rPr>
              <w:br/>
              <w:t>тыс. человек</w:t>
            </w:r>
          </w:p>
        </w:tc>
        <w:tc>
          <w:tcPr>
            <w:tcW w:w="2976" w:type="dxa"/>
            <w:tcBorders>
              <w:top w:val="single" w:sz="4" w:space="0" w:color="auto"/>
              <w:left w:val="single" w:sz="4" w:space="0" w:color="auto"/>
              <w:bottom w:val="single" w:sz="4" w:space="0" w:color="auto"/>
              <w:right w:val="single" w:sz="4" w:space="0" w:color="auto"/>
            </w:tcBorders>
          </w:tcPr>
          <w:p w:rsidR="00DD1D96" w:rsidRDefault="00DD1D96" w:rsidP="00417FD8">
            <w:pPr>
              <w:spacing w:before="20" w:after="20" w:line="200" w:lineRule="exact"/>
              <w:jc w:val="center"/>
              <w:rPr>
                <w:sz w:val="22"/>
                <w:szCs w:val="22"/>
              </w:rPr>
            </w:pPr>
            <w:proofErr w:type="gramStart"/>
            <w:r>
              <w:rPr>
                <w:sz w:val="22"/>
                <w:szCs w:val="22"/>
              </w:rPr>
              <w:t>в</w:t>
            </w:r>
            <w:proofErr w:type="gramEnd"/>
            <w:r>
              <w:rPr>
                <w:sz w:val="22"/>
                <w:szCs w:val="22"/>
              </w:rPr>
              <w:t xml:space="preserve"> % к соответствующему </w:t>
            </w:r>
            <w:r>
              <w:rPr>
                <w:sz w:val="22"/>
                <w:szCs w:val="22"/>
              </w:rPr>
              <w:br/>
              <w:t xml:space="preserve">периоду предыдущего года </w:t>
            </w:r>
          </w:p>
        </w:tc>
      </w:tr>
      <w:tr w:rsidR="00D34EFA" w:rsidRPr="00AB6644" w:rsidTr="00EA61FC">
        <w:trPr>
          <w:trHeight w:val="182"/>
        </w:trPr>
        <w:tc>
          <w:tcPr>
            <w:tcW w:w="3544" w:type="dxa"/>
            <w:tcBorders>
              <w:left w:val="single" w:sz="4" w:space="0" w:color="auto"/>
              <w:right w:val="single" w:sz="4" w:space="0" w:color="auto"/>
            </w:tcBorders>
            <w:vAlign w:val="bottom"/>
          </w:tcPr>
          <w:p w:rsidR="00D34EFA" w:rsidRDefault="00D34EFA" w:rsidP="001707F3">
            <w:pPr>
              <w:spacing w:before="26" w:after="26" w:line="200" w:lineRule="exact"/>
              <w:ind w:left="1247"/>
              <w:rPr>
                <w:sz w:val="22"/>
                <w:szCs w:val="22"/>
              </w:rPr>
            </w:pPr>
            <w:r>
              <w:rPr>
                <w:b/>
                <w:bCs/>
                <w:sz w:val="22"/>
                <w:szCs w:val="22"/>
              </w:rPr>
              <w:t>2016 г.</w:t>
            </w:r>
          </w:p>
        </w:tc>
        <w:tc>
          <w:tcPr>
            <w:tcW w:w="2552" w:type="dxa"/>
            <w:tcBorders>
              <w:left w:val="single" w:sz="4" w:space="0" w:color="auto"/>
              <w:right w:val="single" w:sz="4" w:space="0" w:color="auto"/>
            </w:tcBorders>
            <w:vAlign w:val="bottom"/>
          </w:tcPr>
          <w:p w:rsidR="00D34EFA" w:rsidRDefault="00D34EFA" w:rsidP="001707F3">
            <w:pPr>
              <w:spacing w:before="26" w:after="26" w:line="200" w:lineRule="exact"/>
              <w:ind w:right="907"/>
              <w:jc w:val="right"/>
              <w:rPr>
                <w:b/>
                <w:bCs/>
                <w:i/>
                <w:iCs/>
                <w:sz w:val="22"/>
                <w:szCs w:val="22"/>
              </w:rPr>
            </w:pPr>
          </w:p>
        </w:tc>
        <w:tc>
          <w:tcPr>
            <w:tcW w:w="2976" w:type="dxa"/>
            <w:tcBorders>
              <w:left w:val="single" w:sz="4" w:space="0" w:color="auto"/>
              <w:right w:val="single" w:sz="4" w:space="0" w:color="auto"/>
            </w:tcBorders>
            <w:vAlign w:val="bottom"/>
          </w:tcPr>
          <w:p w:rsidR="00D34EFA" w:rsidRPr="001237A0" w:rsidRDefault="00D34EFA" w:rsidP="001707F3">
            <w:pPr>
              <w:spacing w:before="26" w:after="26" w:line="200" w:lineRule="exact"/>
              <w:ind w:right="1247"/>
              <w:jc w:val="right"/>
              <w:rPr>
                <w:b/>
                <w:bCs/>
                <w:i/>
                <w:iCs/>
                <w:sz w:val="22"/>
                <w:szCs w:val="22"/>
              </w:rPr>
            </w:pPr>
          </w:p>
        </w:tc>
      </w:tr>
      <w:tr w:rsidR="00D34EFA" w:rsidRPr="00C5196F" w:rsidTr="00EA61FC">
        <w:tc>
          <w:tcPr>
            <w:tcW w:w="3544" w:type="dxa"/>
            <w:tcBorders>
              <w:left w:val="single" w:sz="4" w:space="0" w:color="auto"/>
              <w:right w:val="single" w:sz="4" w:space="0" w:color="auto"/>
            </w:tcBorders>
            <w:vAlign w:val="bottom"/>
          </w:tcPr>
          <w:p w:rsidR="00D34EFA" w:rsidRPr="00C5196F" w:rsidRDefault="00D34EFA" w:rsidP="001707F3">
            <w:pPr>
              <w:spacing w:before="26" w:after="26" w:line="200" w:lineRule="exact"/>
              <w:ind w:left="397"/>
              <w:rPr>
                <w:bCs/>
                <w:iCs/>
                <w:sz w:val="22"/>
                <w:szCs w:val="22"/>
              </w:rPr>
            </w:pPr>
            <w:r w:rsidRPr="00C5196F">
              <w:rPr>
                <w:bCs/>
                <w:iCs/>
                <w:sz w:val="22"/>
                <w:szCs w:val="22"/>
              </w:rPr>
              <w:t>Январь</w:t>
            </w:r>
          </w:p>
        </w:tc>
        <w:tc>
          <w:tcPr>
            <w:tcW w:w="2552" w:type="dxa"/>
            <w:tcBorders>
              <w:left w:val="single" w:sz="4" w:space="0" w:color="auto"/>
              <w:right w:val="single" w:sz="4" w:space="0" w:color="auto"/>
            </w:tcBorders>
            <w:vAlign w:val="bottom"/>
          </w:tcPr>
          <w:p w:rsidR="00D34EFA" w:rsidRPr="00C5196F" w:rsidRDefault="00D34EFA" w:rsidP="001707F3">
            <w:pPr>
              <w:spacing w:before="26" w:after="26" w:line="200" w:lineRule="exact"/>
              <w:ind w:right="907"/>
              <w:jc w:val="right"/>
              <w:rPr>
                <w:bCs/>
                <w:iCs/>
                <w:sz w:val="22"/>
                <w:szCs w:val="22"/>
              </w:rPr>
            </w:pPr>
            <w:r w:rsidRPr="00C5196F">
              <w:rPr>
                <w:bCs/>
                <w:iCs/>
                <w:sz w:val="22"/>
                <w:szCs w:val="22"/>
              </w:rPr>
              <w:t>4 4</w:t>
            </w:r>
            <w:r w:rsidR="000B2C04">
              <w:rPr>
                <w:bCs/>
                <w:iCs/>
                <w:sz w:val="22"/>
                <w:szCs w:val="22"/>
              </w:rPr>
              <w:t>55,5</w:t>
            </w:r>
          </w:p>
        </w:tc>
        <w:tc>
          <w:tcPr>
            <w:tcW w:w="2976" w:type="dxa"/>
            <w:tcBorders>
              <w:left w:val="single" w:sz="4" w:space="0" w:color="auto"/>
              <w:right w:val="single" w:sz="4" w:space="0" w:color="auto"/>
            </w:tcBorders>
            <w:vAlign w:val="bottom"/>
          </w:tcPr>
          <w:p w:rsidR="00D34EFA" w:rsidRPr="00C5196F" w:rsidRDefault="00D34EFA" w:rsidP="001707F3">
            <w:pPr>
              <w:spacing w:before="26" w:after="26" w:line="200" w:lineRule="exact"/>
              <w:ind w:right="1247"/>
              <w:jc w:val="right"/>
              <w:rPr>
                <w:bCs/>
                <w:iCs/>
                <w:sz w:val="22"/>
                <w:szCs w:val="22"/>
              </w:rPr>
            </w:pPr>
            <w:r w:rsidRPr="00C5196F">
              <w:rPr>
                <w:bCs/>
                <w:iCs/>
                <w:sz w:val="22"/>
                <w:szCs w:val="22"/>
              </w:rPr>
              <w:t>98,</w:t>
            </w:r>
            <w:r w:rsidR="000B2C04">
              <w:rPr>
                <w:bCs/>
                <w:iCs/>
                <w:sz w:val="22"/>
                <w:szCs w:val="22"/>
              </w:rPr>
              <w:t>5</w:t>
            </w:r>
          </w:p>
        </w:tc>
      </w:tr>
      <w:tr w:rsidR="00D34EFA" w:rsidRPr="005540B5" w:rsidTr="00EA61FC">
        <w:tc>
          <w:tcPr>
            <w:tcW w:w="3544" w:type="dxa"/>
            <w:tcBorders>
              <w:left w:val="single" w:sz="4" w:space="0" w:color="auto"/>
              <w:right w:val="single" w:sz="4" w:space="0" w:color="auto"/>
            </w:tcBorders>
            <w:vAlign w:val="bottom"/>
          </w:tcPr>
          <w:p w:rsidR="00D34EFA" w:rsidRPr="005540B5" w:rsidRDefault="00D34EFA" w:rsidP="001707F3">
            <w:pPr>
              <w:spacing w:before="26" w:after="26" w:line="200" w:lineRule="exact"/>
              <w:ind w:left="397"/>
              <w:rPr>
                <w:bCs/>
                <w:iCs/>
                <w:sz w:val="22"/>
                <w:szCs w:val="22"/>
              </w:rPr>
            </w:pPr>
            <w:r w:rsidRPr="005540B5">
              <w:rPr>
                <w:bCs/>
                <w:iCs/>
                <w:sz w:val="22"/>
                <w:szCs w:val="22"/>
              </w:rPr>
              <w:t>Февраль</w:t>
            </w:r>
          </w:p>
        </w:tc>
        <w:tc>
          <w:tcPr>
            <w:tcW w:w="2552" w:type="dxa"/>
            <w:tcBorders>
              <w:left w:val="single" w:sz="4" w:space="0" w:color="auto"/>
              <w:right w:val="single" w:sz="4" w:space="0" w:color="auto"/>
            </w:tcBorders>
            <w:vAlign w:val="bottom"/>
          </w:tcPr>
          <w:p w:rsidR="00D34EFA" w:rsidRPr="005540B5" w:rsidRDefault="00D34EFA" w:rsidP="001707F3">
            <w:pPr>
              <w:spacing w:before="26" w:after="26" w:line="200" w:lineRule="exact"/>
              <w:ind w:right="907"/>
              <w:jc w:val="right"/>
              <w:rPr>
                <w:bCs/>
                <w:iCs/>
                <w:sz w:val="22"/>
                <w:szCs w:val="22"/>
              </w:rPr>
            </w:pPr>
            <w:r w:rsidRPr="005540B5">
              <w:rPr>
                <w:bCs/>
                <w:iCs/>
                <w:sz w:val="22"/>
                <w:szCs w:val="22"/>
              </w:rPr>
              <w:t>4 44</w:t>
            </w:r>
            <w:r w:rsidR="000B2C04">
              <w:rPr>
                <w:bCs/>
                <w:iCs/>
                <w:sz w:val="22"/>
                <w:szCs w:val="22"/>
              </w:rPr>
              <w:t>4</w:t>
            </w:r>
            <w:r w:rsidRPr="005540B5">
              <w:rPr>
                <w:bCs/>
                <w:iCs/>
                <w:sz w:val="22"/>
                <w:szCs w:val="22"/>
              </w:rPr>
              <w:t>,</w:t>
            </w:r>
            <w:r w:rsidR="000B2C04">
              <w:rPr>
                <w:bCs/>
                <w:iCs/>
                <w:sz w:val="22"/>
                <w:szCs w:val="22"/>
              </w:rPr>
              <w:t>7</w:t>
            </w:r>
          </w:p>
        </w:tc>
        <w:tc>
          <w:tcPr>
            <w:tcW w:w="2976" w:type="dxa"/>
            <w:tcBorders>
              <w:left w:val="single" w:sz="4" w:space="0" w:color="auto"/>
              <w:right w:val="single" w:sz="4" w:space="0" w:color="auto"/>
            </w:tcBorders>
            <w:vAlign w:val="bottom"/>
          </w:tcPr>
          <w:p w:rsidR="00D34EFA" w:rsidRPr="005540B5" w:rsidRDefault="00D34EFA" w:rsidP="001707F3">
            <w:pPr>
              <w:spacing w:before="26" w:after="26" w:line="200" w:lineRule="exact"/>
              <w:ind w:right="1247"/>
              <w:jc w:val="right"/>
              <w:rPr>
                <w:bCs/>
                <w:iCs/>
                <w:sz w:val="22"/>
                <w:szCs w:val="22"/>
              </w:rPr>
            </w:pPr>
            <w:r w:rsidRPr="005540B5">
              <w:rPr>
                <w:bCs/>
                <w:iCs/>
                <w:sz w:val="22"/>
                <w:szCs w:val="22"/>
              </w:rPr>
              <w:t>98,</w:t>
            </w:r>
            <w:r w:rsidR="000B2C04">
              <w:rPr>
                <w:bCs/>
                <w:iCs/>
                <w:sz w:val="22"/>
                <w:szCs w:val="22"/>
              </w:rPr>
              <w:t>4</w:t>
            </w:r>
          </w:p>
        </w:tc>
      </w:tr>
      <w:tr w:rsidR="00D34EFA" w:rsidRPr="00492A13" w:rsidTr="00EA61FC">
        <w:tc>
          <w:tcPr>
            <w:tcW w:w="3544" w:type="dxa"/>
            <w:tcBorders>
              <w:left w:val="single" w:sz="4" w:space="0" w:color="auto"/>
              <w:right w:val="single" w:sz="4" w:space="0" w:color="auto"/>
            </w:tcBorders>
            <w:vAlign w:val="bottom"/>
          </w:tcPr>
          <w:p w:rsidR="00D34EFA" w:rsidRPr="00492A13" w:rsidRDefault="00D34EFA" w:rsidP="001707F3">
            <w:pPr>
              <w:spacing w:before="26" w:after="26" w:line="200" w:lineRule="exact"/>
              <w:ind w:left="397"/>
              <w:rPr>
                <w:bCs/>
                <w:iCs/>
                <w:sz w:val="22"/>
                <w:szCs w:val="22"/>
              </w:rPr>
            </w:pPr>
            <w:r w:rsidRPr="00492A13">
              <w:rPr>
                <w:bCs/>
                <w:iCs/>
                <w:sz w:val="22"/>
                <w:szCs w:val="22"/>
              </w:rPr>
              <w:t>Март</w:t>
            </w:r>
          </w:p>
        </w:tc>
        <w:tc>
          <w:tcPr>
            <w:tcW w:w="2552" w:type="dxa"/>
            <w:tcBorders>
              <w:left w:val="single" w:sz="4" w:space="0" w:color="auto"/>
              <w:right w:val="single" w:sz="4" w:space="0" w:color="auto"/>
            </w:tcBorders>
            <w:vAlign w:val="bottom"/>
          </w:tcPr>
          <w:p w:rsidR="00D34EFA" w:rsidRPr="00492A13" w:rsidRDefault="00D34EFA" w:rsidP="001707F3">
            <w:pPr>
              <w:spacing w:before="26" w:after="26" w:line="200" w:lineRule="exact"/>
              <w:ind w:right="907"/>
              <w:jc w:val="right"/>
              <w:rPr>
                <w:bCs/>
                <w:iCs/>
                <w:sz w:val="22"/>
                <w:szCs w:val="22"/>
              </w:rPr>
            </w:pPr>
            <w:r w:rsidRPr="00492A13">
              <w:rPr>
                <w:bCs/>
                <w:iCs/>
                <w:sz w:val="22"/>
                <w:szCs w:val="22"/>
              </w:rPr>
              <w:t>4 435,</w:t>
            </w:r>
            <w:r w:rsidR="000B2C04">
              <w:rPr>
                <w:bCs/>
                <w:iCs/>
                <w:sz w:val="22"/>
                <w:szCs w:val="22"/>
              </w:rPr>
              <w:t>9</w:t>
            </w:r>
          </w:p>
        </w:tc>
        <w:tc>
          <w:tcPr>
            <w:tcW w:w="2976" w:type="dxa"/>
            <w:tcBorders>
              <w:left w:val="single" w:sz="4" w:space="0" w:color="auto"/>
              <w:right w:val="single" w:sz="4" w:space="0" w:color="auto"/>
            </w:tcBorders>
            <w:vAlign w:val="bottom"/>
          </w:tcPr>
          <w:p w:rsidR="00D34EFA" w:rsidRPr="00492A13" w:rsidRDefault="00D34EFA" w:rsidP="001707F3">
            <w:pPr>
              <w:spacing w:before="26" w:after="26" w:line="200" w:lineRule="exact"/>
              <w:ind w:right="1247"/>
              <w:jc w:val="right"/>
              <w:rPr>
                <w:bCs/>
                <w:iCs/>
                <w:sz w:val="22"/>
                <w:szCs w:val="22"/>
              </w:rPr>
            </w:pPr>
            <w:r w:rsidRPr="00492A13">
              <w:rPr>
                <w:bCs/>
                <w:iCs/>
                <w:sz w:val="22"/>
                <w:szCs w:val="22"/>
              </w:rPr>
              <w:t>98,3</w:t>
            </w:r>
          </w:p>
        </w:tc>
      </w:tr>
      <w:tr w:rsidR="00D34EFA" w:rsidRPr="00492A13" w:rsidTr="00EA61FC">
        <w:tc>
          <w:tcPr>
            <w:tcW w:w="3544" w:type="dxa"/>
            <w:tcBorders>
              <w:left w:val="single" w:sz="4" w:space="0" w:color="auto"/>
              <w:right w:val="single" w:sz="4" w:space="0" w:color="auto"/>
            </w:tcBorders>
            <w:vAlign w:val="bottom"/>
          </w:tcPr>
          <w:p w:rsidR="00D34EFA" w:rsidRPr="00113A32" w:rsidRDefault="00D34EFA" w:rsidP="001707F3">
            <w:pPr>
              <w:spacing w:before="26" w:after="26" w:line="200" w:lineRule="exact"/>
              <w:ind w:left="397"/>
              <w:rPr>
                <w:bCs/>
                <w:iCs/>
                <w:sz w:val="22"/>
                <w:szCs w:val="22"/>
              </w:rPr>
            </w:pPr>
            <w:r w:rsidRPr="00113A32">
              <w:rPr>
                <w:bCs/>
                <w:iCs/>
                <w:sz w:val="22"/>
                <w:szCs w:val="22"/>
              </w:rPr>
              <w:t>Апрель</w:t>
            </w:r>
          </w:p>
        </w:tc>
        <w:tc>
          <w:tcPr>
            <w:tcW w:w="2552" w:type="dxa"/>
            <w:tcBorders>
              <w:left w:val="single" w:sz="4" w:space="0" w:color="auto"/>
              <w:right w:val="single" w:sz="4" w:space="0" w:color="auto"/>
            </w:tcBorders>
            <w:vAlign w:val="bottom"/>
          </w:tcPr>
          <w:p w:rsidR="00D34EFA" w:rsidRPr="00113A32" w:rsidRDefault="00D34EFA" w:rsidP="001707F3">
            <w:pPr>
              <w:spacing w:before="26" w:after="26" w:line="200" w:lineRule="exact"/>
              <w:ind w:right="907"/>
              <w:jc w:val="right"/>
              <w:rPr>
                <w:bCs/>
                <w:iCs/>
                <w:sz w:val="22"/>
                <w:szCs w:val="22"/>
              </w:rPr>
            </w:pPr>
            <w:r w:rsidRPr="00113A32">
              <w:rPr>
                <w:bCs/>
                <w:iCs/>
                <w:sz w:val="22"/>
                <w:szCs w:val="22"/>
              </w:rPr>
              <w:t>4 4</w:t>
            </w:r>
            <w:r w:rsidR="000B2C04" w:rsidRPr="00113A32">
              <w:rPr>
                <w:bCs/>
                <w:iCs/>
                <w:sz w:val="22"/>
                <w:szCs w:val="22"/>
              </w:rPr>
              <w:t>2</w:t>
            </w:r>
            <w:r w:rsidRPr="00113A32">
              <w:rPr>
                <w:bCs/>
                <w:iCs/>
                <w:sz w:val="22"/>
                <w:szCs w:val="22"/>
              </w:rPr>
              <w:t>1,3</w:t>
            </w:r>
          </w:p>
        </w:tc>
        <w:tc>
          <w:tcPr>
            <w:tcW w:w="2976" w:type="dxa"/>
            <w:tcBorders>
              <w:left w:val="single" w:sz="4" w:space="0" w:color="auto"/>
              <w:right w:val="single" w:sz="4" w:space="0" w:color="auto"/>
            </w:tcBorders>
            <w:vAlign w:val="bottom"/>
          </w:tcPr>
          <w:p w:rsidR="00D34EFA" w:rsidRPr="00113A32" w:rsidRDefault="00D34EFA" w:rsidP="001707F3">
            <w:pPr>
              <w:spacing w:before="26" w:after="26" w:line="200" w:lineRule="exact"/>
              <w:ind w:right="1247"/>
              <w:jc w:val="right"/>
              <w:rPr>
                <w:bCs/>
                <w:iCs/>
                <w:sz w:val="22"/>
                <w:szCs w:val="22"/>
              </w:rPr>
            </w:pPr>
            <w:r w:rsidRPr="00113A32">
              <w:rPr>
                <w:bCs/>
                <w:iCs/>
                <w:sz w:val="22"/>
                <w:szCs w:val="22"/>
              </w:rPr>
              <w:t>98,</w:t>
            </w:r>
            <w:r w:rsidR="000B2C04" w:rsidRPr="00113A32">
              <w:rPr>
                <w:bCs/>
                <w:iCs/>
                <w:sz w:val="22"/>
                <w:szCs w:val="22"/>
              </w:rPr>
              <w:t>1</w:t>
            </w:r>
          </w:p>
        </w:tc>
      </w:tr>
      <w:tr w:rsidR="00D34EFA" w:rsidRPr="00775B69" w:rsidTr="00EA61FC">
        <w:tc>
          <w:tcPr>
            <w:tcW w:w="3544" w:type="dxa"/>
            <w:tcBorders>
              <w:left w:val="single" w:sz="4" w:space="0" w:color="auto"/>
              <w:right w:val="single" w:sz="4" w:space="0" w:color="auto"/>
            </w:tcBorders>
            <w:vAlign w:val="bottom"/>
          </w:tcPr>
          <w:p w:rsidR="00D34EFA" w:rsidRPr="00775B69" w:rsidRDefault="00D34EFA" w:rsidP="001707F3">
            <w:pPr>
              <w:spacing w:before="26" w:after="26" w:line="200" w:lineRule="exact"/>
              <w:ind w:left="397"/>
              <w:rPr>
                <w:bCs/>
                <w:iCs/>
                <w:sz w:val="22"/>
                <w:szCs w:val="22"/>
              </w:rPr>
            </w:pPr>
            <w:r w:rsidRPr="00775B69">
              <w:rPr>
                <w:bCs/>
                <w:iCs/>
                <w:sz w:val="22"/>
                <w:szCs w:val="22"/>
              </w:rPr>
              <w:t>Май</w:t>
            </w:r>
          </w:p>
        </w:tc>
        <w:tc>
          <w:tcPr>
            <w:tcW w:w="2552" w:type="dxa"/>
            <w:tcBorders>
              <w:left w:val="single" w:sz="4" w:space="0" w:color="auto"/>
              <w:right w:val="single" w:sz="4" w:space="0" w:color="auto"/>
            </w:tcBorders>
            <w:vAlign w:val="bottom"/>
          </w:tcPr>
          <w:p w:rsidR="00D34EFA" w:rsidRPr="00775B69" w:rsidRDefault="00D34EFA" w:rsidP="001707F3">
            <w:pPr>
              <w:spacing w:before="26" w:after="26" w:line="200" w:lineRule="exact"/>
              <w:ind w:right="907"/>
              <w:jc w:val="right"/>
              <w:rPr>
                <w:bCs/>
                <w:iCs/>
                <w:sz w:val="22"/>
                <w:szCs w:val="22"/>
              </w:rPr>
            </w:pPr>
            <w:r w:rsidRPr="00775B69">
              <w:rPr>
                <w:bCs/>
                <w:iCs/>
                <w:sz w:val="22"/>
                <w:szCs w:val="22"/>
              </w:rPr>
              <w:t>4</w:t>
            </w:r>
            <w:r w:rsidR="000B2C04" w:rsidRPr="00775B69">
              <w:rPr>
                <w:bCs/>
                <w:iCs/>
                <w:sz w:val="22"/>
                <w:szCs w:val="22"/>
              </w:rPr>
              <w:t> 403,9</w:t>
            </w:r>
          </w:p>
        </w:tc>
        <w:tc>
          <w:tcPr>
            <w:tcW w:w="2976" w:type="dxa"/>
            <w:tcBorders>
              <w:left w:val="single" w:sz="4" w:space="0" w:color="auto"/>
              <w:right w:val="single" w:sz="4" w:space="0" w:color="auto"/>
            </w:tcBorders>
            <w:vAlign w:val="bottom"/>
          </w:tcPr>
          <w:p w:rsidR="00D34EFA" w:rsidRPr="00775B69" w:rsidRDefault="00D34EFA" w:rsidP="001707F3">
            <w:pPr>
              <w:spacing w:before="26" w:after="26" w:line="200" w:lineRule="exact"/>
              <w:ind w:right="1247"/>
              <w:jc w:val="right"/>
              <w:rPr>
                <w:bCs/>
                <w:iCs/>
                <w:sz w:val="22"/>
                <w:szCs w:val="22"/>
              </w:rPr>
            </w:pPr>
            <w:r w:rsidRPr="00775B69">
              <w:rPr>
                <w:bCs/>
                <w:iCs/>
                <w:sz w:val="22"/>
                <w:szCs w:val="22"/>
              </w:rPr>
              <w:t>98,</w:t>
            </w:r>
            <w:r w:rsidR="000B2C04" w:rsidRPr="00775B69">
              <w:rPr>
                <w:bCs/>
                <w:iCs/>
                <w:sz w:val="22"/>
                <w:szCs w:val="22"/>
              </w:rPr>
              <w:t>1</w:t>
            </w:r>
          </w:p>
        </w:tc>
      </w:tr>
      <w:tr w:rsidR="00D34EFA" w:rsidRPr="00E94F82" w:rsidTr="00EA61FC">
        <w:tc>
          <w:tcPr>
            <w:tcW w:w="3544" w:type="dxa"/>
            <w:tcBorders>
              <w:left w:val="single" w:sz="4" w:space="0" w:color="auto"/>
              <w:right w:val="single" w:sz="4" w:space="0" w:color="auto"/>
            </w:tcBorders>
            <w:vAlign w:val="bottom"/>
          </w:tcPr>
          <w:p w:rsidR="00D34EFA" w:rsidRPr="00E94F82" w:rsidRDefault="00D34EFA" w:rsidP="001707F3">
            <w:pPr>
              <w:spacing w:before="26" w:after="26" w:line="200" w:lineRule="exact"/>
              <w:ind w:left="397"/>
              <w:rPr>
                <w:bCs/>
                <w:iCs/>
                <w:sz w:val="22"/>
                <w:szCs w:val="22"/>
              </w:rPr>
            </w:pPr>
            <w:r w:rsidRPr="00E94F82">
              <w:rPr>
                <w:bCs/>
                <w:iCs/>
                <w:sz w:val="22"/>
                <w:szCs w:val="22"/>
              </w:rPr>
              <w:t>Июнь</w:t>
            </w:r>
          </w:p>
        </w:tc>
        <w:tc>
          <w:tcPr>
            <w:tcW w:w="2552" w:type="dxa"/>
            <w:tcBorders>
              <w:left w:val="single" w:sz="4" w:space="0" w:color="auto"/>
              <w:right w:val="single" w:sz="4" w:space="0" w:color="auto"/>
            </w:tcBorders>
            <w:vAlign w:val="bottom"/>
          </w:tcPr>
          <w:p w:rsidR="00D34EFA" w:rsidRPr="00E94F82" w:rsidRDefault="00D34EFA" w:rsidP="001707F3">
            <w:pPr>
              <w:spacing w:before="26" w:after="26" w:line="200" w:lineRule="exact"/>
              <w:ind w:right="907"/>
              <w:jc w:val="right"/>
              <w:rPr>
                <w:bCs/>
                <w:iCs/>
                <w:sz w:val="22"/>
                <w:szCs w:val="22"/>
              </w:rPr>
            </w:pPr>
            <w:r w:rsidRPr="00E94F82">
              <w:rPr>
                <w:bCs/>
                <w:iCs/>
                <w:sz w:val="22"/>
                <w:szCs w:val="22"/>
              </w:rPr>
              <w:t>4</w:t>
            </w:r>
            <w:r w:rsidR="000B2C04" w:rsidRPr="00E94F82">
              <w:rPr>
                <w:bCs/>
                <w:iCs/>
                <w:sz w:val="22"/>
                <w:szCs w:val="22"/>
              </w:rPr>
              <w:t> </w:t>
            </w:r>
            <w:r w:rsidRPr="00E94F82">
              <w:rPr>
                <w:bCs/>
                <w:iCs/>
                <w:sz w:val="22"/>
                <w:szCs w:val="22"/>
              </w:rPr>
              <w:t>39</w:t>
            </w:r>
            <w:r w:rsidR="000B2C04" w:rsidRPr="00E94F82">
              <w:rPr>
                <w:bCs/>
                <w:iCs/>
                <w:sz w:val="22"/>
                <w:szCs w:val="22"/>
              </w:rPr>
              <w:t>6,3</w:t>
            </w:r>
          </w:p>
        </w:tc>
        <w:tc>
          <w:tcPr>
            <w:tcW w:w="2976" w:type="dxa"/>
            <w:tcBorders>
              <w:left w:val="single" w:sz="4" w:space="0" w:color="auto"/>
              <w:right w:val="single" w:sz="4" w:space="0" w:color="auto"/>
            </w:tcBorders>
            <w:vAlign w:val="bottom"/>
          </w:tcPr>
          <w:p w:rsidR="00D34EFA" w:rsidRPr="00E94F82" w:rsidRDefault="00D34EFA" w:rsidP="001707F3">
            <w:pPr>
              <w:spacing w:before="26" w:after="26" w:line="200" w:lineRule="exact"/>
              <w:ind w:right="1247"/>
              <w:jc w:val="right"/>
              <w:rPr>
                <w:bCs/>
                <w:iCs/>
                <w:sz w:val="22"/>
                <w:szCs w:val="22"/>
              </w:rPr>
            </w:pPr>
            <w:r w:rsidRPr="00E94F82">
              <w:rPr>
                <w:bCs/>
                <w:iCs/>
                <w:sz w:val="22"/>
                <w:szCs w:val="22"/>
              </w:rPr>
              <w:t>98,</w:t>
            </w:r>
            <w:r w:rsidR="000B2C04" w:rsidRPr="00E94F82">
              <w:rPr>
                <w:bCs/>
                <w:iCs/>
                <w:sz w:val="22"/>
                <w:szCs w:val="22"/>
              </w:rPr>
              <w:t>1</w:t>
            </w:r>
          </w:p>
        </w:tc>
      </w:tr>
      <w:tr w:rsidR="00D34EFA" w:rsidRPr="003E6AC3" w:rsidTr="00EA61FC">
        <w:tc>
          <w:tcPr>
            <w:tcW w:w="3544" w:type="dxa"/>
            <w:tcBorders>
              <w:left w:val="single" w:sz="4" w:space="0" w:color="auto"/>
              <w:right w:val="single" w:sz="4" w:space="0" w:color="auto"/>
            </w:tcBorders>
            <w:vAlign w:val="bottom"/>
          </w:tcPr>
          <w:p w:rsidR="00D34EFA" w:rsidRPr="003E6AC3" w:rsidRDefault="00D34EFA" w:rsidP="001707F3">
            <w:pPr>
              <w:spacing w:before="26" w:after="26" w:line="200" w:lineRule="exact"/>
              <w:ind w:left="397"/>
              <w:rPr>
                <w:bCs/>
                <w:iCs/>
                <w:sz w:val="22"/>
                <w:szCs w:val="22"/>
              </w:rPr>
            </w:pPr>
            <w:r w:rsidRPr="003E6AC3">
              <w:rPr>
                <w:bCs/>
                <w:iCs/>
                <w:sz w:val="22"/>
                <w:szCs w:val="22"/>
              </w:rPr>
              <w:t>Июль</w:t>
            </w:r>
          </w:p>
        </w:tc>
        <w:tc>
          <w:tcPr>
            <w:tcW w:w="2552" w:type="dxa"/>
            <w:tcBorders>
              <w:left w:val="single" w:sz="4" w:space="0" w:color="auto"/>
              <w:right w:val="single" w:sz="4" w:space="0" w:color="auto"/>
            </w:tcBorders>
            <w:vAlign w:val="bottom"/>
          </w:tcPr>
          <w:p w:rsidR="00D34EFA" w:rsidRPr="003E6AC3" w:rsidRDefault="00D34EFA" w:rsidP="001707F3">
            <w:pPr>
              <w:spacing w:before="26" w:after="26" w:line="200" w:lineRule="exact"/>
              <w:ind w:right="907"/>
              <w:jc w:val="right"/>
              <w:rPr>
                <w:bCs/>
                <w:iCs/>
                <w:sz w:val="22"/>
                <w:szCs w:val="22"/>
              </w:rPr>
            </w:pPr>
            <w:r w:rsidRPr="003E6AC3">
              <w:rPr>
                <w:bCs/>
                <w:iCs/>
                <w:sz w:val="22"/>
                <w:szCs w:val="22"/>
              </w:rPr>
              <w:t>4</w:t>
            </w:r>
            <w:r w:rsidR="000B2C04" w:rsidRPr="003E6AC3">
              <w:rPr>
                <w:bCs/>
                <w:iCs/>
                <w:sz w:val="22"/>
                <w:szCs w:val="22"/>
              </w:rPr>
              <w:t> </w:t>
            </w:r>
            <w:r w:rsidRPr="003E6AC3">
              <w:rPr>
                <w:bCs/>
                <w:iCs/>
                <w:sz w:val="22"/>
                <w:szCs w:val="22"/>
              </w:rPr>
              <w:t>39</w:t>
            </w:r>
            <w:r w:rsidR="000B2C04" w:rsidRPr="003E6AC3">
              <w:rPr>
                <w:bCs/>
                <w:iCs/>
                <w:sz w:val="22"/>
                <w:szCs w:val="22"/>
              </w:rPr>
              <w:t>4,7</w:t>
            </w:r>
          </w:p>
        </w:tc>
        <w:tc>
          <w:tcPr>
            <w:tcW w:w="2976" w:type="dxa"/>
            <w:tcBorders>
              <w:left w:val="single" w:sz="4" w:space="0" w:color="auto"/>
              <w:right w:val="single" w:sz="4" w:space="0" w:color="auto"/>
            </w:tcBorders>
            <w:vAlign w:val="bottom"/>
          </w:tcPr>
          <w:p w:rsidR="00D34EFA" w:rsidRPr="003E6AC3" w:rsidRDefault="00D34EFA" w:rsidP="001707F3">
            <w:pPr>
              <w:spacing w:before="26" w:after="26" w:line="200" w:lineRule="exact"/>
              <w:ind w:right="1247"/>
              <w:jc w:val="right"/>
              <w:rPr>
                <w:bCs/>
                <w:iCs/>
                <w:sz w:val="22"/>
                <w:szCs w:val="22"/>
              </w:rPr>
            </w:pPr>
            <w:r w:rsidRPr="003E6AC3">
              <w:rPr>
                <w:bCs/>
                <w:iCs/>
                <w:sz w:val="22"/>
                <w:szCs w:val="22"/>
              </w:rPr>
              <w:t>97,</w:t>
            </w:r>
            <w:r w:rsidR="000B2C04" w:rsidRPr="003E6AC3">
              <w:rPr>
                <w:bCs/>
                <w:iCs/>
                <w:sz w:val="22"/>
                <w:szCs w:val="22"/>
              </w:rPr>
              <w:t>9</w:t>
            </w:r>
          </w:p>
        </w:tc>
      </w:tr>
      <w:tr w:rsidR="00E94F82" w:rsidRPr="00D425B2" w:rsidTr="00EA61FC">
        <w:tc>
          <w:tcPr>
            <w:tcW w:w="3544" w:type="dxa"/>
            <w:tcBorders>
              <w:left w:val="single" w:sz="4" w:space="0" w:color="auto"/>
              <w:right w:val="single" w:sz="4" w:space="0" w:color="auto"/>
            </w:tcBorders>
            <w:vAlign w:val="bottom"/>
          </w:tcPr>
          <w:p w:rsidR="00E94F82" w:rsidRPr="00D425B2" w:rsidRDefault="00E94F82" w:rsidP="001707F3">
            <w:pPr>
              <w:spacing w:before="26" w:after="26" w:line="200" w:lineRule="exact"/>
              <w:ind w:left="397"/>
              <w:rPr>
                <w:bCs/>
                <w:iCs/>
                <w:sz w:val="22"/>
                <w:szCs w:val="22"/>
              </w:rPr>
            </w:pPr>
            <w:r w:rsidRPr="00D425B2">
              <w:rPr>
                <w:bCs/>
                <w:iCs/>
                <w:sz w:val="22"/>
                <w:szCs w:val="22"/>
              </w:rPr>
              <w:t>Август</w:t>
            </w:r>
          </w:p>
        </w:tc>
        <w:tc>
          <w:tcPr>
            <w:tcW w:w="2552" w:type="dxa"/>
            <w:tcBorders>
              <w:left w:val="single" w:sz="4" w:space="0" w:color="auto"/>
              <w:right w:val="single" w:sz="4" w:space="0" w:color="auto"/>
            </w:tcBorders>
            <w:vAlign w:val="bottom"/>
          </w:tcPr>
          <w:p w:rsidR="00E94F82" w:rsidRPr="00D425B2" w:rsidRDefault="00E94F82" w:rsidP="001707F3">
            <w:pPr>
              <w:spacing w:before="26" w:after="26" w:line="200" w:lineRule="exact"/>
              <w:ind w:right="907"/>
              <w:jc w:val="right"/>
              <w:rPr>
                <w:bCs/>
                <w:iCs/>
                <w:sz w:val="22"/>
                <w:szCs w:val="22"/>
              </w:rPr>
            </w:pPr>
            <w:r w:rsidRPr="00D425B2">
              <w:rPr>
                <w:bCs/>
                <w:iCs/>
                <w:sz w:val="22"/>
                <w:szCs w:val="22"/>
              </w:rPr>
              <w:t>4 397,2</w:t>
            </w:r>
          </w:p>
        </w:tc>
        <w:tc>
          <w:tcPr>
            <w:tcW w:w="2976" w:type="dxa"/>
            <w:tcBorders>
              <w:left w:val="single" w:sz="4" w:space="0" w:color="auto"/>
              <w:right w:val="single" w:sz="4" w:space="0" w:color="auto"/>
            </w:tcBorders>
            <w:vAlign w:val="bottom"/>
          </w:tcPr>
          <w:p w:rsidR="00E94F82" w:rsidRPr="00D425B2" w:rsidRDefault="00E94F82" w:rsidP="001707F3">
            <w:pPr>
              <w:spacing w:before="26" w:after="26" w:line="200" w:lineRule="exact"/>
              <w:ind w:right="1247"/>
              <w:jc w:val="right"/>
              <w:rPr>
                <w:bCs/>
                <w:iCs/>
                <w:sz w:val="22"/>
                <w:szCs w:val="22"/>
              </w:rPr>
            </w:pPr>
            <w:r w:rsidRPr="00D425B2">
              <w:rPr>
                <w:bCs/>
                <w:iCs/>
                <w:sz w:val="22"/>
                <w:szCs w:val="22"/>
              </w:rPr>
              <w:t>97,8</w:t>
            </w:r>
          </w:p>
        </w:tc>
      </w:tr>
      <w:tr w:rsidR="00D425B2" w:rsidRPr="007C4B9D" w:rsidTr="00D425B2">
        <w:tc>
          <w:tcPr>
            <w:tcW w:w="3544" w:type="dxa"/>
            <w:tcBorders>
              <w:left w:val="single" w:sz="4" w:space="0" w:color="auto"/>
              <w:right w:val="single" w:sz="4" w:space="0" w:color="auto"/>
            </w:tcBorders>
            <w:vAlign w:val="bottom"/>
          </w:tcPr>
          <w:p w:rsidR="00D425B2" w:rsidRPr="007C4B9D" w:rsidRDefault="00D425B2" w:rsidP="001707F3">
            <w:pPr>
              <w:spacing w:before="26" w:after="26" w:line="200" w:lineRule="exact"/>
              <w:ind w:left="397"/>
              <w:rPr>
                <w:bCs/>
                <w:iCs/>
                <w:sz w:val="22"/>
                <w:szCs w:val="22"/>
              </w:rPr>
            </w:pPr>
            <w:r w:rsidRPr="007C4B9D">
              <w:rPr>
                <w:bCs/>
                <w:iCs/>
                <w:sz w:val="22"/>
                <w:szCs w:val="22"/>
              </w:rPr>
              <w:t>Сентябрь</w:t>
            </w:r>
          </w:p>
        </w:tc>
        <w:tc>
          <w:tcPr>
            <w:tcW w:w="2552" w:type="dxa"/>
            <w:tcBorders>
              <w:left w:val="single" w:sz="4" w:space="0" w:color="auto"/>
              <w:right w:val="single" w:sz="4" w:space="0" w:color="auto"/>
            </w:tcBorders>
            <w:vAlign w:val="bottom"/>
          </w:tcPr>
          <w:p w:rsidR="00D425B2" w:rsidRPr="007C4B9D" w:rsidRDefault="00D425B2" w:rsidP="001707F3">
            <w:pPr>
              <w:spacing w:before="26" w:after="26" w:line="200" w:lineRule="exact"/>
              <w:ind w:right="907"/>
              <w:jc w:val="right"/>
              <w:rPr>
                <w:bCs/>
                <w:iCs/>
                <w:sz w:val="22"/>
                <w:szCs w:val="22"/>
              </w:rPr>
            </w:pPr>
            <w:r w:rsidRPr="007C4B9D">
              <w:rPr>
                <w:bCs/>
                <w:iCs/>
                <w:sz w:val="22"/>
                <w:szCs w:val="22"/>
              </w:rPr>
              <w:t>4 386,9</w:t>
            </w:r>
          </w:p>
        </w:tc>
        <w:tc>
          <w:tcPr>
            <w:tcW w:w="2976" w:type="dxa"/>
            <w:tcBorders>
              <w:left w:val="single" w:sz="4" w:space="0" w:color="auto"/>
              <w:right w:val="single" w:sz="4" w:space="0" w:color="auto"/>
            </w:tcBorders>
            <w:vAlign w:val="bottom"/>
          </w:tcPr>
          <w:p w:rsidR="00D425B2" w:rsidRPr="007C4B9D" w:rsidRDefault="00D425B2" w:rsidP="001707F3">
            <w:pPr>
              <w:spacing w:before="26" w:after="26" w:line="200" w:lineRule="exact"/>
              <w:ind w:right="1247"/>
              <w:jc w:val="right"/>
              <w:rPr>
                <w:bCs/>
                <w:iCs/>
                <w:sz w:val="22"/>
                <w:szCs w:val="22"/>
              </w:rPr>
            </w:pPr>
            <w:r w:rsidRPr="007C4B9D">
              <w:rPr>
                <w:bCs/>
                <w:iCs/>
                <w:sz w:val="22"/>
                <w:szCs w:val="22"/>
              </w:rPr>
              <w:t>97,7</w:t>
            </w:r>
          </w:p>
        </w:tc>
      </w:tr>
      <w:tr w:rsidR="00E94F82" w:rsidRPr="0028632F" w:rsidTr="00EA61FC">
        <w:tc>
          <w:tcPr>
            <w:tcW w:w="3544" w:type="dxa"/>
            <w:tcBorders>
              <w:left w:val="single" w:sz="4" w:space="0" w:color="auto"/>
              <w:right w:val="single" w:sz="4" w:space="0" w:color="auto"/>
            </w:tcBorders>
            <w:vAlign w:val="bottom"/>
          </w:tcPr>
          <w:p w:rsidR="00E94F82" w:rsidRPr="0028632F" w:rsidRDefault="00E94F82" w:rsidP="001707F3">
            <w:pPr>
              <w:spacing w:before="26" w:after="26" w:line="200" w:lineRule="exact"/>
              <w:ind w:left="397"/>
              <w:rPr>
                <w:bCs/>
                <w:iCs/>
                <w:sz w:val="22"/>
                <w:szCs w:val="22"/>
              </w:rPr>
            </w:pPr>
            <w:r w:rsidRPr="0028632F">
              <w:rPr>
                <w:bCs/>
                <w:iCs/>
                <w:sz w:val="22"/>
                <w:szCs w:val="22"/>
              </w:rPr>
              <w:t>Октябрь</w:t>
            </w:r>
          </w:p>
        </w:tc>
        <w:tc>
          <w:tcPr>
            <w:tcW w:w="2552" w:type="dxa"/>
            <w:tcBorders>
              <w:left w:val="single" w:sz="4" w:space="0" w:color="auto"/>
              <w:right w:val="single" w:sz="4" w:space="0" w:color="auto"/>
            </w:tcBorders>
            <w:vAlign w:val="bottom"/>
          </w:tcPr>
          <w:p w:rsidR="00E94F82" w:rsidRPr="0028632F" w:rsidRDefault="00E94F82" w:rsidP="001707F3">
            <w:pPr>
              <w:spacing w:before="26" w:after="26" w:line="200" w:lineRule="exact"/>
              <w:ind w:right="907"/>
              <w:jc w:val="right"/>
              <w:rPr>
                <w:bCs/>
                <w:iCs/>
                <w:sz w:val="22"/>
                <w:szCs w:val="22"/>
              </w:rPr>
            </w:pPr>
            <w:r w:rsidRPr="0028632F">
              <w:rPr>
                <w:bCs/>
                <w:iCs/>
                <w:sz w:val="22"/>
                <w:szCs w:val="22"/>
              </w:rPr>
              <w:t>4 387,0</w:t>
            </w:r>
          </w:p>
        </w:tc>
        <w:tc>
          <w:tcPr>
            <w:tcW w:w="2976" w:type="dxa"/>
            <w:tcBorders>
              <w:left w:val="single" w:sz="4" w:space="0" w:color="auto"/>
              <w:right w:val="single" w:sz="4" w:space="0" w:color="auto"/>
            </w:tcBorders>
            <w:vAlign w:val="bottom"/>
          </w:tcPr>
          <w:p w:rsidR="00E94F82" w:rsidRPr="0028632F" w:rsidRDefault="00E94F82" w:rsidP="001707F3">
            <w:pPr>
              <w:spacing w:before="26" w:after="26" w:line="200" w:lineRule="exact"/>
              <w:ind w:right="1247"/>
              <w:jc w:val="right"/>
              <w:rPr>
                <w:bCs/>
                <w:iCs/>
                <w:sz w:val="22"/>
                <w:szCs w:val="22"/>
              </w:rPr>
            </w:pPr>
            <w:r w:rsidRPr="0028632F">
              <w:rPr>
                <w:bCs/>
                <w:iCs/>
                <w:sz w:val="22"/>
                <w:szCs w:val="22"/>
              </w:rPr>
              <w:t>97,6</w:t>
            </w:r>
          </w:p>
        </w:tc>
      </w:tr>
      <w:tr w:rsidR="007C4B9D" w:rsidRPr="0028632F" w:rsidTr="00EA61FC">
        <w:tc>
          <w:tcPr>
            <w:tcW w:w="3544" w:type="dxa"/>
            <w:tcBorders>
              <w:left w:val="single" w:sz="4" w:space="0" w:color="auto"/>
              <w:right w:val="single" w:sz="4" w:space="0" w:color="auto"/>
            </w:tcBorders>
            <w:vAlign w:val="bottom"/>
          </w:tcPr>
          <w:p w:rsidR="007C4B9D" w:rsidRPr="0028632F" w:rsidRDefault="007C4B9D" w:rsidP="001707F3">
            <w:pPr>
              <w:spacing w:before="26" w:after="26" w:line="200" w:lineRule="exact"/>
              <w:ind w:left="397"/>
              <w:rPr>
                <w:bCs/>
                <w:i/>
                <w:iCs/>
                <w:sz w:val="22"/>
                <w:szCs w:val="22"/>
              </w:rPr>
            </w:pPr>
            <w:r w:rsidRPr="0028632F">
              <w:rPr>
                <w:bCs/>
                <w:i/>
                <w:iCs/>
                <w:sz w:val="22"/>
                <w:szCs w:val="22"/>
              </w:rPr>
              <w:t>Ноябрь</w:t>
            </w:r>
          </w:p>
        </w:tc>
        <w:tc>
          <w:tcPr>
            <w:tcW w:w="2552" w:type="dxa"/>
            <w:tcBorders>
              <w:left w:val="single" w:sz="4" w:space="0" w:color="auto"/>
              <w:right w:val="single" w:sz="4" w:space="0" w:color="auto"/>
            </w:tcBorders>
            <w:vAlign w:val="bottom"/>
          </w:tcPr>
          <w:p w:rsidR="007C4B9D" w:rsidRPr="0028632F" w:rsidRDefault="007C4B9D" w:rsidP="001707F3">
            <w:pPr>
              <w:spacing w:before="26" w:after="26" w:line="200" w:lineRule="exact"/>
              <w:ind w:right="907"/>
              <w:jc w:val="right"/>
              <w:rPr>
                <w:bCs/>
                <w:i/>
                <w:iCs/>
                <w:sz w:val="22"/>
                <w:szCs w:val="22"/>
              </w:rPr>
            </w:pPr>
            <w:r w:rsidRPr="0028632F">
              <w:rPr>
                <w:bCs/>
                <w:i/>
                <w:iCs/>
                <w:sz w:val="22"/>
                <w:szCs w:val="22"/>
              </w:rPr>
              <w:t>4 377,0</w:t>
            </w:r>
          </w:p>
        </w:tc>
        <w:tc>
          <w:tcPr>
            <w:tcW w:w="2976" w:type="dxa"/>
            <w:tcBorders>
              <w:left w:val="single" w:sz="4" w:space="0" w:color="auto"/>
              <w:right w:val="single" w:sz="4" w:space="0" w:color="auto"/>
            </w:tcBorders>
            <w:vAlign w:val="bottom"/>
          </w:tcPr>
          <w:p w:rsidR="007C4B9D" w:rsidRPr="0028632F" w:rsidRDefault="007C4B9D" w:rsidP="001707F3">
            <w:pPr>
              <w:spacing w:before="26" w:after="26" w:line="200" w:lineRule="exact"/>
              <w:ind w:right="1247"/>
              <w:jc w:val="right"/>
              <w:rPr>
                <w:bCs/>
                <w:i/>
                <w:iCs/>
                <w:sz w:val="22"/>
                <w:szCs w:val="22"/>
              </w:rPr>
            </w:pPr>
            <w:r w:rsidRPr="0028632F">
              <w:rPr>
                <w:bCs/>
                <w:i/>
                <w:iCs/>
                <w:sz w:val="22"/>
                <w:szCs w:val="22"/>
              </w:rPr>
              <w:t>97,7</w:t>
            </w:r>
          </w:p>
        </w:tc>
      </w:tr>
      <w:tr w:rsidR="0028632F" w:rsidRPr="009B5D09" w:rsidTr="00EA61FC">
        <w:tc>
          <w:tcPr>
            <w:tcW w:w="3544" w:type="dxa"/>
            <w:tcBorders>
              <w:left w:val="single" w:sz="4" w:space="0" w:color="auto"/>
              <w:right w:val="single" w:sz="4" w:space="0" w:color="auto"/>
            </w:tcBorders>
            <w:vAlign w:val="bottom"/>
          </w:tcPr>
          <w:p w:rsidR="0028632F" w:rsidRPr="007C4B9D" w:rsidRDefault="0028632F" w:rsidP="0028632F">
            <w:pPr>
              <w:spacing w:before="26" w:after="26" w:line="200" w:lineRule="exact"/>
              <w:ind w:left="170"/>
              <w:rPr>
                <w:bCs/>
                <w:i/>
                <w:iCs/>
                <w:sz w:val="22"/>
                <w:szCs w:val="22"/>
              </w:rPr>
            </w:pPr>
            <w:proofErr w:type="gramStart"/>
            <w:r w:rsidRPr="007C4B9D">
              <w:rPr>
                <w:bCs/>
                <w:i/>
                <w:iCs/>
                <w:sz w:val="22"/>
                <w:szCs w:val="22"/>
              </w:rPr>
              <w:t>Январь-</w:t>
            </w:r>
            <w:r>
              <w:rPr>
                <w:bCs/>
                <w:i/>
                <w:iCs/>
                <w:sz w:val="22"/>
                <w:szCs w:val="22"/>
              </w:rPr>
              <w:t>но</w:t>
            </w:r>
            <w:r w:rsidRPr="007C4B9D">
              <w:rPr>
                <w:bCs/>
                <w:i/>
                <w:iCs/>
                <w:sz w:val="22"/>
                <w:szCs w:val="22"/>
              </w:rPr>
              <w:t>ябрь</w:t>
            </w:r>
            <w:r w:rsidRPr="007C4B9D">
              <w:rPr>
                <w:bCs/>
                <w:i/>
                <w:iCs/>
                <w:sz w:val="22"/>
                <w:szCs w:val="22"/>
                <w:vertAlign w:val="superscript"/>
              </w:rPr>
              <w:t>1)</w:t>
            </w:r>
            <w:proofErr w:type="gramEnd"/>
          </w:p>
        </w:tc>
        <w:tc>
          <w:tcPr>
            <w:tcW w:w="2552" w:type="dxa"/>
            <w:tcBorders>
              <w:left w:val="single" w:sz="4" w:space="0" w:color="auto"/>
              <w:right w:val="single" w:sz="4" w:space="0" w:color="auto"/>
            </w:tcBorders>
            <w:vAlign w:val="bottom"/>
          </w:tcPr>
          <w:p w:rsidR="0028632F" w:rsidRPr="00D71F71" w:rsidRDefault="00D71F71" w:rsidP="001707F3">
            <w:pPr>
              <w:spacing w:before="26" w:after="26" w:line="200" w:lineRule="exact"/>
              <w:ind w:right="907"/>
              <w:jc w:val="right"/>
              <w:rPr>
                <w:bCs/>
                <w:i/>
                <w:iCs/>
                <w:sz w:val="22"/>
                <w:szCs w:val="22"/>
              </w:rPr>
            </w:pPr>
            <w:r w:rsidRPr="00D71F71">
              <w:rPr>
                <w:bCs/>
                <w:i/>
                <w:iCs/>
                <w:sz w:val="22"/>
                <w:szCs w:val="22"/>
              </w:rPr>
              <w:t>4 409,1</w:t>
            </w:r>
          </w:p>
        </w:tc>
        <w:tc>
          <w:tcPr>
            <w:tcW w:w="2976" w:type="dxa"/>
            <w:tcBorders>
              <w:left w:val="single" w:sz="4" w:space="0" w:color="auto"/>
              <w:right w:val="single" w:sz="4" w:space="0" w:color="auto"/>
            </w:tcBorders>
            <w:vAlign w:val="bottom"/>
          </w:tcPr>
          <w:p w:rsidR="0028632F" w:rsidRPr="00D71F71" w:rsidRDefault="00D71F71" w:rsidP="001707F3">
            <w:pPr>
              <w:spacing w:before="26" w:after="26" w:line="200" w:lineRule="exact"/>
              <w:ind w:right="1247"/>
              <w:jc w:val="right"/>
              <w:rPr>
                <w:bCs/>
                <w:i/>
                <w:iCs/>
                <w:sz w:val="22"/>
                <w:szCs w:val="22"/>
              </w:rPr>
            </w:pPr>
            <w:r>
              <w:rPr>
                <w:bCs/>
                <w:i/>
                <w:iCs/>
                <w:sz w:val="22"/>
                <w:szCs w:val="22"/>
              </w:rPr>
              <w:t>98,0</w:t>
            </w:r>
          </w:p>
        </w:tc>
      </w:tr>
      <w:tr w:rsidR="0028632F" w:rsidRPr="00D34EFA" w:rsidTr="00EA61FC">
        <w:tc>
          <w:tcPr>
            <w:tcW w:w="3544" w:type="dxa"/>
            <w:tcBorders>
              <w:left w:val="single" w:sz="4" w:space="0" w:color="auto"/>
              <w:right w:val="single" w:sz="4" w:space="0" w:color="auto"/>
            </w:tcBorders>
            <w:vAlign w:val="bottom"/>
          </w:tcPr>
          <w:p w:rsidR="0028632F" w:rsidRPr="00D34EFA" w:rsidRDefault="0028632F" w:rsidP="001707F3">
            <w:pPr>
              <w:spacing w:before="26" w:after="26" w:line="200" w:lineRule="exact"/>
              <w:ind w:left="397"/>
              <w:rPr>
                <w:bCs/>
                <w:iCs/>
                <w:sz w:val="22"/>
                <w:szCs w:val="22"/>
              </w:rPr>
            </w:pPr>
            <w:r w:rsidRPr="00D34EFA">
              <w:rPr>
                <w:bCs/>
                <w:iCs/>
                <w:sz w:val="22"/>
                <w:szCs w:val="22"/>
              </w:rPr>
              <w:t>Декабрь</w:t>
            </w:r>
          </w:p>
        </w:tc>
        <w:tc>
          <w:tcPr>
            <w:tcW w:w="2552" w:type="dxa"/>
            <w:tcBorders>
              <w:left w:val="single" w:sz="4" w:space="0" w:color="auto"/>
              <w:right w:val="single" w:sz="4" w:space="0" w:color="auto"/>
            </w:tcBorders>
            <w:vAlign w:val="bottom"/>
          </w:tcPr>
          <w:p w:rsidR="0028632F" w:rsidRPr="00D34EFA" w:rsidRDefault="0028632F" w:rsidP="001707F3">
            <w:pPr>
              <w:spacing w:before="26" w:after="26" w:line="200" w:lineRule="exact"/>
              <w:ind w:right="907"/>
              <w:jc w:val="right"/>
              <w:rPr>
                <w:bCs/>
                <w:iCs/>
                <w:sz w:val="22"/>
                <w:szCs w:val="22"/>
              </w:rPr>
            </w:pPr>
            <w:r w:rsidRPr="00D34EFA">
              <w:rPr>
                <w:bCs/>
                <w:iCs/>
                <w:sz w:val="22"/>
                <w:szCs w:val="22"/>
              </w:rPr>
              <w:t>4</w:t>
            </w:r>
            <w:r>
              <w:rPr>
                <w:bCs/>
                <w:iCs/>
                <w:sz w:val="22"/>
                <w:szCs w:val="22"/>
              </w:rPr>
              <w:t> </w:t>
            </w:r>
            <w:r w:rsidRPr="00D34EFA">
              <w:rPr>
                <w:bCs/>
                <w:iCs/>
                <w:sz w:val="22"/>
                <w:szCs w:val="22"/>
              </w:rPr>
              <w:t>3</w:t>
            </w:r>
            <w:r>
              <w:rPr>
                <w:bCs/>
                <w:iCs/>
                <w:sz w:val="22"/>
                <w:szCs w:val="22"/>
              </w:rPr>
              <w:t>67,4</w:t>
            </w:r>
          </w:p>
        </w:tc>
        <w:tc>
          <w:tcPr>
            <w:tcW w:w="2976" w:type="dxa"/>
            <w:tcBorders>
              <w:left w:val="single" w:sz="4" w:space="0" w:color="auto"/>
              <w:right w:val="single" w:sz="4" w:space="0" w:color="auto"/>
            </w:tcBorders>
            <w:vAlign w:val="bottom"/>
          </w:tcPr>
          <w:p w:rsidR="0028632F" w:rsidRPr="00D34EFA" w:rsidRDefault="0028632F" w:rsidP="001707F3">
            <w:pPr>
              <w:spacing w:before="26" w:after="26" w:line="200" w:lineRule="exact"/>
              <w:ind w:right="1247"/>
              <w:jc w:val="right"/>
              <w:rPr>
                <w:bCs/>
                <w:iCs/>
                <w:sz w:val="22"/>
                <w:szCs w:val="22"/>
              </w:rPr>
            </w:pPr>
            <w:r>
              <w:rPr>
                <w:bCs/>
                <w:iCs/>
                <w:sz w:val="22"/>
                <w:szCs w:val="22"/>
              </w:rPr>
              <w:t>97,7</w:t>
            </w:r>
          </w:p>
        </w:tc>
      </w:tr>
      <w:tr w:rsidR="0028632F" w:rsidRPr="00D34EFA" w:rsidTr="00EA61FC">
        <w:tc>
          <w:tcPr>
            <w:tcW w:w="3544" w:type="dxa"/>
            <w:tcBorders>
              <w:left w:val="single" w:sz="4" w:space="0" w:color="auto"/>
              <w:right w:val="single" w:sz="4" w:space="0" w:color="auto"/>
            </w:tcBorders>
            <w:vAlign w:val="bottom"/>
          </w:tcPr>
          <w:p w:rsidR="0028632F" w:rsidRPr="00D34EFA" w:rsidRDefault="0028632F" w:rsidP="001707F3">
            <w:pPr>
              <w:spacing w:before="26" w:after="26" w:line="200" w:lineRule="exact"/>
              <w:ind w:left="170"/>
              <w:rPr>
                <w:b/>
                <w:bCs/>
                <w:sz w:val="22"/>
                <w:szCs w:val="22"/>
              </w:rPr>
            </w:pPr>
            <w:proofErr w:type="gramStart"/>
            <w:r w:rsidRPr="00D34EFA">
              <w:rPr>
                <w:b/>
                <w:sz w:val="22"/>
                <w:szCs w:val="22"/>
              </w:rPr>
              <w:t>Январь-декабрь</w:t>
            </w:r>
            <w:r>
              <w:rPr>
                <w:b/>
                <w:bCs/>
                <w:sz w:val="22"/>
                <w:szCs w:val="22"/>
                <w:vertAlign w:val="superscript"/>
              </w:rPr>
              <w:t>1</w:t>
            </w:r>
            <w:r w:rsidRPr="00D34EFA">
              <w:rPr>
                <w:b/>
                <w:bCs/>
                <w:sz w:val="22"/>
                <w:szCs w:val="22"/>
                <w:vertAlign w:val="superscript"/>
                <w:lang w:val="en-US"/>
              </w:rPr>
              <w:t>)</w:t>
            </w:r>
            <w:proofErr w:type="gramEnd"/>
          </w:p>
        </w:tc>
        <w:tc>
          <w:tcPr>
            <w:tcW w:w="2552" w:type="dxa"/>
            <w:tcBorders>
              <w:left w:val="single" w:sz="4" w:space="0" w:color="auto"/>
              <w:right w:val="single" w:sz="4" w:space="0" w:color="auto"/>
            </w:tcBorders>
            <w:vAlign w:val="bottom"/>
          </w:tcPr>
          <w:p w:rsidR="0028632F" w:rsidRPr="00D34EFA" w:rsidRDefault="0028632F" w:rsidP="001707F3">
            <w:pPr>
              <w:spacing w:before="26" w:after="26" w:line="200" w:lineRule="exact"/>
              <w:ind w:right="907"/>
              <w:jc w:val="right"/>
              <w:rPr>
                <w:b/>
                <w:bCs/>
                <w:iCs/>
                <w:sz w:val="22"/>
                <w:szCs w:val="22"/>
              </w:rPr>
            </w:pPr>
            <w:r w:rsidRPr="00D34EFA">
              <w:rPr>
                <w:b/>
                <w:bCs/>
                <w:iCs/>
                <w:sz w:val="22"/>
                <w:szCs w:val="22"/>
              </w:rPr>
              <w:t>4</w:t>
            </w:r>
            <w:r>
              <w:rPr>
                <w:b/>
                <w:bCs/>
                <w:iCs/>
                <w:sz w:val="22"/>
                <w:szCs w:val="22"/>
              </w:rPr>
              <w:t> </w:t>
            </w:r>
            <w:r w:rsidRPr="00D34EFA">
              <w:rPr>
                <w:b/>
                <w:bCs/>
                <w:iCs/>
                <w:sz w:val="22"/>
                <w:szCs w:val="22"/>
              </w:rPr>
              <w:t>4</w:t>
            </w:r>
            <w:r>
              <w:rPr>
                <w:b/>
                <w:bCs/>
                <w:iCs/>
                <w:sz w:val="22"/>
                <w:szCs w:val="22"/>
              </w:rPr>
              <w:t>05,7</w:t>
            </w:r>
          </w:p>
        </w:tc>
        <w:tc>
          <w:tcPr>
            <w:tcW w:w="2976" w:type="dxa"/>
            <w:tcBorders>
              <w:left w:val="single" w:sz="4" w:space="0" w:color="auto"/>
              <w:right w:val="single" w:sz="4" w:space="0" w:color="auto"/>
            </w:tcBorders>
            <w:vAlign w:val="bottom"/>
          </w:tcPr>
          <w:p w:rsidR="0028632F" w:rsidRPr="00D34EFA" w:rsidRDefault="0028632F" w:rsidP="001707F3">
            <w:pPr>
              <w:spacing w:before="26" w:after="26" w:line="200" w:lineRule="exact"/>
              <w:ind w:right="1247"/>
              <w:jc w:val="right"/>
              <w:rPr>
                <w:b/>
                <w:bCs/>
                <w:iCs/>
                <w:sz w:val="22"/>
                <w:szCs w:val="22"/>
              </w:rPr>
            </w:pPr>
            <w:r w:rsidRPr="00D34EFA">
              <w:rPr>
                <w:b/>
                <w:bCs/>
                <w:iCs/>
                <w:sz w:val="22"/>
                <w:szCs w:val="22"/>
              </w:rPr>
              <w:t>98,</w:t>
            </w:r>
            <w:r>
              <w:rPr>
                <w:b/>
                <w:bCs/>
                <w:iCs/>
                <w:sz w:val="22"/>
                <w:szCs w:val="22"/>
              </w:rPr>
              <w:t>0</w:t>
            </w:r>
          </w:p>
        </w:tc>
      </w:tr>
      <w:tr w:rsidR="0028632F" w:rsidRPr="00822F90" w:rsidTr="00D34EFA">
        <w:tc>
          <w:tcPr>
            <w:tcW w:w="3544" w:type="dxa"/>
            <w:tcBorders>
              <w:left w:val="single" w:sz="4" w:space="0" w:color="auto"/>
              <w:right w:val="single" w:sz="4" w:space="0" w:color="auto"/>
            </w:tcBorders>
            <w:vAlign w:val="bottom"/>
          </w:tcPr>
          <w:p w:rsidR="0028632F" w:rsidRDefault="0028632F" w:rsidP="001707F3">
            <w:pPr>
              <w:spacing w:before="26" w:after="26" w:line="200" w:lineRule="exact"/>
              <w:ind w:left="1247"/>
              <w:rPr>
                <w:sz w:val="22"/>
                <w:szCs w:val="22"/>
              </w:rPr>
            </w:pPr>
            <w:r>
              <w:rPr>
                <w:b/>
                <w:bCs/>
                <w:sz w:val="22"/>
                <w:szCs w:val="22"/>
              </w:rPr>
              <w:t>2017 г.</w:t>
            </w:r>
          </w:p>
        </w:tc>
        <w:tc>
          <w:tcPr>
            <w:tcW w:w="2552" w:type="dxa"/>
            <w:tcBorders>
              <w:left w:val="single" w:sz="4" w:space="0" w:color="auto"/>
              <w:right w:val="single" w:sz="4" w:space="0" w:color="auto"/>
            </w:tcBorders>
            <w:vAlign w:val="bottom"/>
          </w:tcPr>
          <w:p w:rsidR="0028632F" w:rsidRDefault="0028632F" w:rsidP="001707F3">
            <w:pPr>
              <w:spacing w:before="26" w:after="26" w:line="200" w:lineRule="exact"/>
              <w:ind w:right="907"/>
              <w:jc w:val="right"/>
              <w:rPr>
                <w:b/>
                <w:bCs/>
                <w:i/>
                <w:iCs/>
                <w:sz w:val="22"/>
                <w:szCs w:val="22"/>
              </w:rPr>
            </w:pPr>
          </w:p>
        </w:tc>
        <w:tc>
          <w:tcPr>
            <w:tcW w:w="2976" w:type="dxa"/>
            <w:tcBorders>
              <w:left w:val="single" w:sz="4" w:space="0" w:color="auto"/>
              <w:right w:val="single" w:sz="4" w:space="0" w:color="auto"/>
            </w:tcBorders>
            <w:vAlign w:val="bottom"/>
          </w:tcPr>
          <w:p w:rsidR="0028632F" w:rsidRPr="001237A0" w:rsidRDefault="0028632F" w:rsidP="001707F3">
            <w:pPr>
              <w:spacing w:before="26" w:after="26" w:line="200" w:lineRule="exact"/>
              <w:ind w:right="1247"/>
              <w:jc w:val="right"/>
              <w:rPr>
                <w:b/>
                <w:bCs/>
                <w:i/>
                <w:iCs/>
                <w:sz w:val="22"/>
                <w:szCs w:val="22"/>
              </w:rPr>
            </w:pPr>
          </w:p>
        </w:tc>
      </w:tr>
      <w:tr w:rsidR="0028632F" w:rsidRPr="004138BD" w:rsidTr="004138BD">
        <w:tc>
          <w:tcPr>
            <w:tcW w:w="3544" w:type="dxa"/>
            <w:tcBorders>
              <w:left w:val="single" w:sz="4" w:space="0" w:color="auto"/>
              <w:right w:val="single" w:sz="4" w:space="0" w:color="auto"/>
            </w:tcBorders>
            <w:vAlign w:val="bottom"/>
          </w:tcPr>
          <w:p w:rsidR="0028632F" w:rsidRPr="004138BD" w:rsidRDefault="0028632F" w:rsidP="001707F3">
            <w:pPr>
              <w:spacing w:before="26" w:after="26" w:line="200" w:lineRule="exact"/>
              <w:ind w:left="397"/>
              <w:rPr>
                <w:bCs/>
                <w:iCs/>
                <w:sz w:val="22"/>
                <w:szCs w:val="22"/>
              </w:rPr>
            </w:pPr>
            <w:r w:rsidRPr="004138BD">
              <w:rPr>
                <w:bCs/>
                <w:iCs/>
                <w:sz w:val="22"/>
                <w:szCs w:val="22"/>
              </w:rPr>
              <w:t>Январь</w:t>
            </w:r>
          </w:p>
        </w:tc>
        <w:tc>
          <w:tcPr>
            <w:tcW w:w="2552" w:type="dxa"/>
            <w:tcBorders>
              <w:left w:val="single" w:sz="4" w:space="0" w:color="auto"/>
              <w:right w:val="single" w:sz="4" w:space="0" w:color="auto"/>
            </w:tcBorders>
            <w:vAlign w:val="bottom"/>
          </w:tcPr>
          <w:p w:rsidR="0028632F" w:rsidRPr="00900DA5" w:rsidRDefault="0028632F" w:rsidP="001707F3">
            <w:pPr>
              <w:spacing w:before="26" w:after="26" w:line="200" w:lineRule="exact"/>
              <w:ind w:right="907"/>
              <w:jc w:val="right"/>
              <w:rPr>
                <w:bCs/>
                <w:iCs/>
                <w:sz w:val="22"/>
                <w:szCs w:val="22"/>
              </w:rPr>
            </w:pPr>
            <w:r w:rsidRPr="00900DA5">
              <w:rPr>
                <w:bCs/>
                <w:iCs/>
                <w:sz w:val="22"/>
                <w:szCs w:val="22"/>
              </w:rPr>
              <w:t>4 3</w:t>
            </w:r>
            <w:r>
              <w:rPr>
                <w:bCs/>
                <w:iCs/>
                <w:sz w:val="22"/>
                <w:szCs w:val="22"/>
              </w:rPr>
              <w:t>59</w:t>
            </w:r>
            <w:r w:rsidRPr="00900DA5">
              <w:rPr>
                <w:bCs/>
                <w:iCs/>
                <w:sz w:val="22"/>
                <w:szCs w:val="22"/>
              </w:rPr>
              <w:t>,</w:t>
            </w:r>
            <w:r>
              <w:rPr>
                <w:bCs/>
                <w:iCs/>
                <w:sz w:val="22"/>
                <w:szCs w:val="22"/>
              </w:rPr>
              <w:t>3</w:t>
            </w:r>
          </w:p>
        </w:tc>
        <w:tc>
          <w:tcPr>
            <w:tcW w:w="2976" w:type="dxa"/>
            <w:tcBorders>
              <w:left w:val="single" w:sz="4" w:space="0" w:color="auto"/>
              <w:right w:val="single" w:sz="4" w:space="0" w:color="auto"/>
            </w:tcBorders>
            <w:vAlign w:val="bottom"/>
          </w:tcPr>
          <w:p w:rsidR="0028632F" w:rsidRPr="00900DA5" w:rsidRDefault="0028632F" w:rsidP="001707F3">
            <w:pPr>
              <w:spacing w:before="26" w:after="26" w:line="200" w:lineRule="exact"/>
              <w:ind w:right="1247"/>
              <w:jc w:val="right"/>
              <w:rPr>
                <w:bCs/>
                <w:iCs/>
                <w:sz w:val="22"/>
                <w:szCs w:val="22"/>
              </w:rPr>
            </w:pPr>
            <w:r w:rsidRPr="00900DA5">
              <w:rPr>
                <w:bCs/>
                <w:iCs/>
                <w:sz w:val="22"/>
                <w:szCs w:val="22"/>
              </w:rPr>
              <w:t>9</w:t>
            </w:r>
            <w:r>
              <w:rPr>
                <w:bCs/>
                <w:iCs/>
                <w:sz w:val="22"/>
                <w:szCs w:val="22"/>
              </w:rPr>
              <w:t>7,8</w:t>
            </w:r>
          </w:p>
        </w:tc>
      </w:tr>
      <w:tr w:rsidR="0028632F" w:rsidRPr="005540B5" w:rsidTr="004138BD">
        <w:tc>
          <w:tcPr>
            <w:tcW w:w="3544" w:type="dxa"/>
            <w:tcBorders>
              <w:left w:val="single" w:sz="4" w:space="0" w:color="auto"/>
              <w:right w:val="single" w:sz="4" w:space="0" w:color="auto"/>
            </w:tcBorders>
            <w:vAlign w:val="bottom"/>
          </w:tcPr>
          <w:p w:rsidR="0028632F" w:rsidRPr="005540B5" w:rsidRDefault="0028632F" w:rsidP="001707F3">
            <w:pPr>
              <w:spacing w:before="26" w:after="26" w:line="200" w:lineRule="exact"/>
              <w:ind w:left="397"/>
              <w:rPr>
                <w:bCs/>
                <w:iCs/>
                <w:sz w:val="22"/>
                <w:szCs w:val="22"/>
              </w:rPr>
            </w:pPr>
            <w:r w:rsidRPr="005540B5">
              <w:rPr>
                <w:bCs/>
                <w:iCs/>
                <w:sz w:val="22"/>
                <w:szCs w:val="22"/>
              </w:rPr>
              <w:t>Февраль</w:t>
            </w:r>
          </w:p>
        </w:tc>
        <w:tc>
          <w:tcPr>
            <w:tcW w:w="2552" w:type="dxa"/>
            <w:tcBorders>
              <w:left w:val="single" w:sz="4" w:space="0" w:color="auto"/>
              <w:right w:val="single" w:sz="4" w:space="0" w:color="auto"/>
            </w:tcBorders>
            <w:vAlign w:val="bottom"/>
          </w:tcPr>
          <w:p w:rsidR="0028632F" w:rsidRPr="005540B5" w:rsidRDefault="0028632F" w:rsidP="001707F3">
            <w:pPr>
              <w:spacing w:before="26" w:after="26" w:line="200" w:lineRule="exact"/>
              <w:ind w:right="907"/>
              <w:jc w:val="right"/>
              <w:rPr>
                <w:bCs/>
                <w:iCs/>
                <w:sz w:val="22"/>
                <w:szCs w:val="22"/>
              </w:rPr>
            </w:pPr>
            <w:r w:rsidRPr="005540B5">
              <w:rPr>
                <w:sz w:val="22"/>
                <w:szCs w:val="22"/>
              </w:rPr>
              <w:t>4 3</w:t>
            </w:r>
            <w:r>
              <w:rPr>
                <w:sz w:val="22"/>
                <w:szCs w:val="22"/>
              </w:rPr>
              <w:t>54</w:t>
            </w:r>
            <w:r w:rsidRPr="005540B5">
              <w:rPr>
                <w:bCs/>
                <w:iCs/>
                <w:sz w:val="22"/>
                <w:szCs w:val="22"/>
              </w:rPr>
              <w:t>,0</w:t>
            </w:r>
          </w:p>
        </w:tc>
        <w:tc>
          <w:tcPr>
            <w:tcW w:w="2976" w:type="dxa"/>
            <w:tcBorders>
              <w:left w:val="single" w:sz="4" w:space="0" w:color="auto"/>
              <w:right w:val="single" w:sz="4" w:space="0" w:color="auto"/>
            </w:tcBorders>
            <w:vAlign w:val="bottom"/>
          </w:tcPr>
          <w:p w:rsidR="0028632F" w:rsidRPr="005540B5" w:rsidRDefault="0028632F" w:rsidP="001707F3">
            <w:pPr>
              <w:spacing w:before="26" w:after="26" w:line="200" w:lineRule="exact"/>
              <w:ind w:right="1247"/>
              <w:jc w:val="right"/>
              <w:rPr>
                <w:bCs/>
                <w:iCs/>
                <w:sz w:val="22"/>
                <w:szCs w:val="22"/>
              </w:rPr>
            </w:pPr>
            <w:r w:rsidRPr="005540B5">
              <w:rPr>
                <w:bCs/>
                <w:iCs/>
                <w:sz w:val="22"/>
                <w:szCs w:val="22"/>
              </w:rPr>
              <w:t>98,</w:t>
            </w:r>
            <w:r>
              <w:rPr>
                <w:bCs/>
                <w:iCs/>
                <w:sz w:val="22"/>
                <w:szCs w:val="22"/>
              </w:rPr>
              <w:t>0</w:t>
            </w:r>
          </w:p>
        </w:tc>
      </w:tr>
      <w:tr w:rsidR="0028632F" w:rsidRPr="00492A13" w:rsidTr="004138BD">
        <w:tc>
          <w:tcPr>
            <w:tcW w:w="3544" w:type="dxa"/>
            <w:tcBorders>
              <w:left w:val="single" w:sz="4" w:space="0" w:color="auto"/>
              <w:right w:val="single" w:sz="4" w:space="0" w:color="auto"/>
            </w:tcBorders>
            <w:vAlign w:val="bottom"/>
          </w:tcPr>
          <w:p w:rsidR="0028632F" w:rsidRPr="00492A13" w:rsidRDefault="0028632F" w:rsidP="001707F3">
            <w:pPr>
              <w:spacing w:before="26" w:after="26" w:line="200" w:lineRule="exact"/>
              <w:ind w:left="397"/>
              <w:rPr>
                <w:bCs/>
                <w:iCs/>
                <w:sz w:val="22"/>
                <w:szCs w:val="22"/>
              </w:rPr>
            </w:pPr>
            <w:r w:rsidRPr="00492A13">
              <w:rPr>
                <w:bCs/>
                <w:iCs/>
                <w:sz w:val="22"/>
                <w:szCs w:val="22"/>
              </w:rPr>
              <w:t>Март</w:t>
            </w:r>
          </w:p>
        </w:tc>
        <w:tc>
          <w:tcPr>
            <w:tcW w:w="2552" w:type="dxa"/>
            <w:tcBorders>
              <w:left w:val="single" w:sz="4" w:space="0" w:color="auto"/>
              <w:right w:val="single" w:sz="4" w:space="0" w:color="auto"/>
            </w:tcBorders>
            <w:vAlign w:val="bottom"/>
          </w:tcPr>
          <w:p w:rsidR="0028632F" w:rsidRPr="00492A13" w:rsidRDefault="0028632F" w:rsidP="001707F3">
            <w:pPr>
              <w:spacing w:before="26" w:after="26" w:line="200" w:lineRule="exact"/>
              <w:ind w:right="907"/>
              <w:jc w:val="right"/>
              <w:rPr>
                <w:sz w:val="22"/>
                <w:szCs w:val="22"/>
              </w:rPr>
            </w:pPr>
            <w:r w:rsidRPr="00492A13">
              <w:rPr>
                <w:sz w:val="22"/>
                <w:szCs w:val="22"/>
              </w:rPr>
              <w:t>4 3</w:t>
            </w:r>
            <w:r>
              <w:rPr>
                <w:sz w:val="22"/>
                <w:szCs w:val="22"/>
              </w:rPr>
              <w:t>59</w:t>
            </w:r>
            <w:r w:rsidRPr="00492A13">
              <w:rPr>
                <w:sz w:val="22"/>
                <w:szCs w:val="22"/>
              </w:rPr>
              <w:t>,</w:t>
            </w:r>
            <w:r>
              <w:rPr>
                <w:sz w:val="22"/>
                <w:szCs w:val="22"/>
              </w:rPr>
              <w:t>2</w:t>
            </w:r>
          </w:p>
        </w:tc>
        <w:tc>
          <w:tcPr>
            <w:tcW w:w="2976" w:type="dxa"/>
            <w:tcBorders>
              <w:left w:val="single" w:sz="4" w:space="0" w:color="auto"/>
              <w:right w:val="single" w:sz="4" w:space="0" w:color="auto"/>
            </w:tcBorders>
            <w:vAlign w:val="bottom"/>
          </w:tcPr>
          <w:p w:rsidR="0028632F" w:rsidRPr="00492A13" w:rsidRDefault="0028632F" w:rsidP="001707F3">
            <w:pPr>
              <w:spacing w:before="26" w:after="26" w:line="200" w:lineRule="exact"/>
              <w:ind w:right="1247"/>
              <w:jc w:val="right"/>
              <w:rPr>
                <w:bCs/>
                <w:iCs/>
                <w:sz w:val="22"/>
                <w:szCs w:val="22"/>
              </w:rPr>
            </w:pPr>
            <w:r w:rsidRPr="00492A13">
              <w:rPr>
                <w:bCs/>
                <w:iCs/>
                <w:sz w:val="22"/>
                <w:szCs w:val="22"/>
              </w:rPr>
              <w:t>98,</w:t>
            </w:r>
            <w:r>
              <w:rPr>
                <w:bCs/>
                <w:iCs/>
                <w:sz w:val="22"/>
                <w:szCs w:val="22"/>
              </w:rPr>
              <w:t>3</w:t>
            </w:r>
          </w:p>
        </w:tc>
      </w:tr>
      <w:tr w:rsidR="0028632F" w:rsidRPr="004138BD" w:rsidTr="004138BD">
        <w:tc>
          <w:tcPr>
            <w:tcW w:w="3544" w:type="dxa"/>
            <w:tcBorders>
              <w:left w:val="single" w:sz="4" w:space="0" w:color="auto"/>
              <w:right w:val="single" w:sz="4" w:space="0" w:color="auto"/>
            </w:tcBorders>
            <w:vAlign w:val="bottom"/>
          </w:tcPr>
          <w:p w:rsidR="0028632F" w:rsidRPr="00113A32" w:rsidRDefault="0028632F" w:rsidP="001707F3">
            <w:pPr>
              <w:spacing w:before="26" w:after="26" w:line="200" w:lineRule="exact"/>
              <w:ind w:left="397"/>
              <w:rPr>
                <w:bCs/>
                <w:iCs/>
                <w:sz w:val="22"/>
                <w:szCs w:val="22"/>
              </w:rPr>
            </w:pPr>
            <w:r w:rsidRPr="00113A32">
              <w:rPr>
                <w:bCs/>
                <w:iCs/>
                <w:sz w:val="22"/>
                <w:szCs w:val="22"/>
              </w:rPr>
              <w:t>Апрель</w:t>
            </w:r>
          </w:p>
        </w:tc>
        <w:tc>
          <w:tcPr>
            <w:tcW w:w="2552" w:type="dxa"/>
            <w:tcBorders>
              <w:left w:val="single" w:sz="4" w:space="0" w:color="auto"/>
              <w:right w:val="single" w:sz="4" w:space="0" w:color="auto"/>
            </w:tcBorders>
            <w:vAlign w:val="bottom"/>
          </w:tcPr>
          <w:p w:rsidR="0028632F" w:rsidRPr="00113A32" w:rsidRDefault="0028632F" w:rsidP="001707F3">
            <w:pPr>
              <w:spacing w:before="26" w:after="26" w:line="200" w:lineRule="exact"/>
              <w:ind w:right="907"/>
              <w:jc w:val="right"/>
              <w:rPr>
                <w:sz w:val="22"/>
                <w:szCs w:val="22"/>
              </w:rPr>
            </w:pPr>
            <w:r w:rsidRPr="00113A32">
              <w:rPr>
                <w:sz w:val="22"/>
                <w:szCs w:val="22"/>
              </w:rPr>
              <w:t>4 355,7</w:t>
            </w:r>
          </w:p>
        </w:tc>
        <w:tc>
          <w:tcPr>
            <w:tcW w:w="2976" w:type="dxa"/>
            <w:tcBorders>
              <w:left w:val="single" w:sz="4" w:space="0" w:color="auto"/>
              <w:right w:val="single" w:sz="4" w:space="0" w:color="auto"/>
            </w:tcBorders>
            <w:vAlign w:val="bottom"/>
          </w:tcPr>
          <w:p w:rsidR="0028632F" w:rsidRPr="00113A32" w:rsidRDefault="0028632F" w:rsidP="001707F3">
            <w:pPr>
              <w:spacing w:before="26" w:after="26" w:line="200" w:lineRule="exact"/>
              <w:ind w:right="1247"/>
              <w:jc w:val="right"/>
              <w:rPr>
                <w:bCs/>
                <w:iCs/>
                <w:sz w:val="22"/>
                <w:szCs w:val="22"/>
              </w:rPr>
            </w:pPr>
            <w:r w:rsidRPr="00113A32">
              <w:rPr>
                <w:bCs/>
                <w:iCs/>
                <w:sz w:val="22"/>
                <w:szCs w:val="22"/>
              </w:rPr>
              <w:t>98,5</w:t>
            </w:r>
          </w:p>
        </w:tc>
      </w:tr>
      <w:tr w:rsidR="0028632F" w:rsidRPr="00775B69" w:rsidTr="004138BD">
        <w:tc>
          <w:tcPr>
            <w:tcW w:w="3544" w:type="dxa"/>
            <w:tcBorders>
              <w:left w:val="single" w:sz="4" w:space="0" w:color="auto"/>
              <w:right w:val="single" w:sz="4" w:space="0" w:color="auto"/>
            </w:tcBorders>
            <w:vAlign w:val="bottom"/>
          </w:tcPr>
          <w:p w:rsidR="0028632F" w:rsidRPr="00775B69" w:rsidRDefault="0028632F" w:rsidP="001707F3">
            <w:pPr>
              <w:spacing w:before="26" w:after="26" w:line="200" w:lineRule="exact"/>
              <w:ind w:left="397"/>
              <w:rPr>
                <w:bCs/>
                <w:iCs/>
                <w:sz w:val="22"/>
                <w:szCs w:val="22"/>
              </w:rPr>
            </w:pPr>
            <w:r w:rsidRPr="00775B69">
              <w:rPr>
                <w:bCs/>
                <w:iCs/>
                <w:sz w:val="22"/>
                <w:szCs w:val="22"/>
              </w:rPr>
              <w:t>Май</w:t>
            </w:r>
          </w:p>
        </w:tc>
        <w:tc>
          <w:tcPr>
            <w:tcW w:w="2552" w:type="dxa"/>
            <w:tcBorders>
              <w:left w:val="single" w:sz="4" w:space="0" w:color="auto"/>
              <w:right w:val="single" w:sz="4" w:space="0" w:color="auto"/>
            </w:tcBorders>
            <w:vAlign w:val="bottom"/>
          </w:tcPr>
          <w:p w:rsidR="0028632F" w:rsidRPr="00775B69" w:rsidRDefault="0028632F" w:rsidP="001707F3">
            <w:pPr>
              <w:spacing w:before="26" w:after="26" w:line="200" w:lineRule="exact"/>
              <w:ind w:right="907"/>
              <w:jc w:val="right"/>
              <w:rPr>
                <w:sz w:val="22"/>
                <w:szCs w:val="22"/>
              </w:rPr>
            </w:pPr>
            <w:r w:rsidRPr="00775B69">
              <w:rPr>
                <w:sz w:val="22"/>
                <w:szCs w:val="22"/>
              </w:rPr>
              <w:t>4 345,1</w:t>
            </w:r>
          </w:p>
        </w:tc>
        <w:tc>
          <w:tcPr>
            <w:tcW w:w="2976" w:type="dxa"/>
            <w:tcBorders>
              <w:left w:val="single" w:sz="4" w:space="0" w:color="auto"/>
              <w:right w:val="single" w:sz="4" w:space="0" w:color="auto"/>
            </w:tcBorders>
            <w:vAlign w:val="bottom"/>
          </w:tcPr>
          <w:p w:rsidR="0028632F" w:rsidRPr="00775B69" w:rsidRDefault="0028632F" w:rsidP="001707F3">
            <w:pPr>
              <w:spacing w:before="26" w:after="26" w:line="200" w:lineRule="exact"/>
              <w:ind w:right="1247"/>
              <w:jc w:val="right"/>
              <w:rPr>
                <w:bCs/>
                <w:iCs/>
                <w:sz w:val="22"/>
                <w:szCs w:val="22"/>
              </w:rPr>
            </w:pPr>
            <w:r w:rsidRPr="00775B69">
              <w:rPr>
                <w:bCs/>
                <w:iCs/>
                <w:sz w:val="22"/>
                <w:szCs w:val="22"/>
              </w:rPr>
              <w:t>98,7</w:t>
            </w:r>
          </w:p>
        </w:tc>
      </w:tr>
      <w:tr w:rsidR="0028632F" w:rsidRPr="00E94F82" w:rsidTr="004138BD">
        <w:tc>
          <w:tcPr>
            <w:tcW w:w="3544" w:type="dxa"/>
            <w:tcBorders>
              <w:left w:val="single" w:sz="4" w:space="0" w:color="auto"/>
              <w:right w:val="single" w:sz="4" w:space="0" w:color="auto"/>
            </w:tcBorders>
            <w:vAlign w:val="bottom"/>
          </w:tcPr>
          <w:p w:rsidR="0028632F" w:rsidRPr="00E94F82" w:rsidRDefault="0028632F" w:rsidP="001707F3">
            <w:pPr>
              <w:spacing w:before="26" w:after="26" w:line="200" w:lineRule="exact"/>
              <w:ind w:left="397"/>
              <w:rPr>
                <w:bCs/>
                <w:iCs/>
                <w:sz w:val="22"/>
                <w:szCs w:val="22"/>
                <w:lang w:val="en-US"/>
              </w:rPr>
            </w:pPr>
            <w:r w:rsidRPr="00E94F82">
              <w:rPr>
                <w:bCs/>
                <w:iCs/>
                <w:sz w:val="22"/>
                <w:szCs w:val="22"/>
              </w:rPr>
              <w:t>Июнь</w:t>
            </w:r>
          </w:p>
        </w:tc>
        <w:tc>
          <w:tcPr>
            <w:tcW w:w="2552" w:type="dxa"/>
            <w:tcBorders>
              <w:left w:val="single" w:sz="4" w:space="0" w:color="auto"/>
              <w:right w:val="single" w:sz="4" w:space="0" w:color="auto"/>
            </w:tcBorders>
            <w:vAlign w:val="bottom"/>
          </w:tcPr>
          <w:p w:rsidR="0028632F" w:rsidRPr="00E94F82" w:rsidRDefault="0028632F" w:rsidP="001707F3">
            <w:pPr>
              <w:spacing w:before="26" w:after="26" w:line="200" w:lineRule="exact"/>
              <w:ind w:right="907"/>
              <w:jc w:val="right"/>
              <w:rPr>
                <w:sz w:val="22"/>
                <w:szCs w:val="22"/>
                <w:lang w:val="en-US"/>
              </w:rPr>
            </w:pPr>
            <w:r w:rsidRPr="00E94F82">
              <w:rPr>
                <w:sz w:val="22"/>
                <w:szCs w:val="22"/>
                <w:lang w:val="en-US"/>
              </w:rPr>
              <w:t>4 344</w:t>
            </w:r>
            <w:r w:rsidRPr="00E94F82">
              <w:rPr>
                <w:sz w:val="22"/>
                <w:szCs w:val="22"/>
              </w:rPr>
              <w:t>,</w:t>
            </w:r>
            <w:r w:rsidRPr="00E94F82">
              <w:rPr>
                <w:sz w:val="22"/>
                <w:szCs w:val="22"/>
                <w:lang w:val="en-US"/>
              </w:rPr>
              <w:t>8</w:t>
            </w:r>
          </w:p>
        </w:tc>
        <w:tc>
          <w:tcPr>
            <w:tcW w:w="2976" w:type="dxa"/>
            <w:tcBorders>
              <w:left w:val="single" w:sz="4" w:space="0" w:color="auto"/>
              <w:right w:val="single" w:sz="4" w:space="0" w:color="auto"/>
            </w:tcBorders>
            <w:vAlign w:val="bottom"/>
          </w:tcPr>
          <w:p w:rsidR="0028632F" w:rsidRPr="00E94F82" w:rsidRDefault="0028632F" w:rsidP="001707F3">
            <w:pPr>
              <w:spacing w:before="26" w:after="26" w:line="200" w:lineRule="exact"/>
              <w:ind w:right="1247"/>
              <w:jc w:val="right"/>
              <w:rPr>
                <w:bCs/>
                <w:iCs/>
                <w:sz w:val="22"/>
                <w:szCs w:val="22"/>
                <w:lang w:val="en-US"/>
              </w:rPr>
            </w:pPr>
            <w:r w:rsidRPr="00E94F82">
              <w:rPr>
                <w:bCs/>
                <w:iCs/>
                <w:sz w:val="22"/>
                <w:szCs w:val="22"/>
                <w:lang w:val="en-US"/>
              </w:rPr>
              <w:t>98</w:t>
            </w:r>
            <w:r w:rsidRPr="00E94F82">
              <w:rPr>
                <w:bCs/>
                <w:iCs/>
                <w:sz w:val="22"/>
                <w:szCs w:val="22"/>
              </w:rPr>
              <w:t>,</w:t>
            </w:r>
            <w:r w:rsidRPr="00E94F82">
              <w:rPr>
                <w:bCs/>
                <w:iCs/>
                <w:sz w:val="22"/>
                <w:szCs w:val="22"/>
                <w:lang w:val="en-US"/>
              </w:rPr>
              <w:t>8</w:t>
            </w:r>
          </w:p>
        </w:tc>
      </w:tr>
      <w:tr w:rsidR="0028632F" w:rsidRPr="003E6AC3" w:rsidTr="004138BD">
        <w:tc>
          <w:tcPr>
            <w:tcW w:w="3544" w:type="dxa"/>
            <w:tcBorders>
              <w:left w:val="single" w:sz="4" w:space="0" w:color="auto"/>
              <w:right w:val="single" w:sz="4" w:space="0" w:color="auto"/>
            </w:tcBorders>
            <w:vAlign w:val="bottom"/>
          </w:tcPr>
          <w:p w:rsidR="0028632F" w:rsidRPr="003E6AC3" w:rsidRDefault="0028632F" w:rsidP="001707F3">
            <w:pPr>
              <w:spacing w:before="26" w:after="26" w:line="200" w:lineRule="exact"/>
              <w:ind w:left="397"/>
              <w:rPr>
                <w:bCs/>
                <w:iCs/>
                <w:sz w:val="22"/>
                <w:szCs w:val="22"/>
              </w:rPr>
            </w:pPr>
            <w:r w:rsidRPr="003E6AC3">
              <w:rPr>
                <w:bCs/>
                <w:iCs/>
                <w:sz w:val="22"/>
                <w:szCs w:val="22"/>
              </w:rPr>
              <w:t>Июль</w:t>
            </w:r>
          </w:p>
        </w:tc>
        <w:tc>
          <w:tcPr>
            <w:tcW w:w="2552" w:type="dxa"/>
            <w:tcBorders>
              <w:left w:val="single" w:sz="4" w:space="0" w:color="auto"/>
              <w:right w:val="single" w:sz="4" w:space="0" w:color="auto"/>
            </w:tcBorders>
            <w:vAlign w:val="bottom"/>
          </w:tcPr>
          <w:p w:rsidR="0028632F" w:rsidRPr="003E6AC3" w:rsidRDefault="0028632F" w:rsidP="001707F3">
            <w:pPr>
              <w:spacing w:before="26" w:after="26" w:line="200" w:lineRule="exact"/>
              <w:ind w:right="907"/>
              <w:jc w:val="right"/>
              <w:rPr>
                <w:sz w:val="22"/>
                <w:szCs w:val="22"/>
              </w:rPr>
            </w:pPr>
            <w:r w:rsidRPr="003E6AC3">
              <w:rPr>
                <w:sz w:val="22"/>
                <w:szCs w:val="22"/>
              </w:rPr>
              <w:t>4 345,7</w:t>
            </w:r>
          </w:p>
        </w:tc>
        <w:tc>
          <w:tcPr>
            <w:tcW w:w="2976" w:type="dxa"/>
            <w:tcBorders>
              <w:left w:val="single" w:sz="4" w:space="0" w:color="auto"/>
              <w:right w:val="single" w:sz="4" w:space="0" w:color="auto"/>
            </w:tcBorders>
            <w:vAlign w:val="bottom"/>
          </w:tcPr>
          <w:p w:rsidR="0028632F" w:rsidRPr="003E6AC3" w:rsidRDefault="0028632F" w:rsidP="001707F3">
            <w:pPr>
              <w:spacing w:before="26" w:after="26" w:line="200" w:lineRule="exact"/>
              <w:ind w:right="1247"/>
              <w:jc w:val="right"/>
              <w:rPr>
                <w:bCs/>
                <w:iCs/>
                <w:sz w:val="22"/>
                <w:szCs w:val="22"/>
              </w:rPr>
            </w:pPr>
            <w:r w:rsidRPr="003E6AC3">
              <w:rPr>
                <w:bCs/>
                <w:iCs/>
                <w:sz w:val="22"/>
                <w:szCs w:val="22"/>
              </w:rPr>
              <w:t>98,9</w:t>
            </w:r>
          </w:p>
        </w:tc>
      </w:tr>
      <w:tr w:rsidR="0028632F" w:rsidRPr="00D425B2" w:rsidTr="004138BD">
        <w:tc>
          <w:tcPr>
            <w:tcW w:w="3544" w:type="dxa"/>
            <w:tcBorders>
              <w:left w:val="single" w:sz="4" w:space="0" w:color="auto"/>
              <w:right w:val="single" w:sz="4" w:space="0" w:color="auto"/>
            </w:tcBorders>
            <w:vAlign w:val="bottom"/>
          </w:tcPr>
          <w:p w:rsidR="0028632F" w:rsidRPr="00D425B2" w:rsidRDefault="0028632F" w:rsidP="001707F3">
            <w:pPr>
              <w:spacing w:before="26" w:after="26" w:line="200" w:lineRule="exact"/>
              <w:ind w:left="397"/>
              <w:rPr>
                <w:bCs/>
                <w:iCs/>
                <w:sz w:val="22"/>
                <w:szCs w:val="22"/>
              </w:rPr>
            </w:pPr>
            <w:r w:rsidRPr="00D425B2">
              <w:rPr>
                <w:bCs/>
                <w:iCs/>
                <w:sz w:val="22"/>
                <w:szCs w:val="22"/>
              </w:rPr>
              <w:t>Август</w:t>
            </w:r>
          </w:p>
        </w:tc>
        <w:tc>
          <w:tcPr>
            <w:tcW w:w="2552" w:type="dxa"/>
            <w:tcBorders>
              <w:left w:val="single" w:sz="4" w:space="0" w:color="auto"/>
              <w:right w:val="single" w:sz="4" w:space="0" w:color="auto"/>
            </w:tcBorders>
            <w:vAlign w:val="bottom"/>
          </w:tcPr>
          <w:p w:rsidR="0028632F" w:rsidRPr="00D425B2" w:rsidRDefault="0028632F" w:rsidP="001707F3">
            <w:pPr>
              <w:spacing w:before="26" w:after="26" w:line="200" w:lineRule="exact"/>
              <w:ind w:right="907"/>
              <w:jc w:val="right"/>
              <w:rPr>
                <w:sz w:val="22"/>
                <w:szCs w:val="22"/>
              </w:rPr>
            </w:pPr>
            <w:r w:rsidRPr="00D425B2">
              <w:rPr>
                <w:sz w:val="22"/>
                <w:szCs w:val="22"/>
              </w:rPr>
              <w:t>4 358,3</w:t>
            </w:r>
          </w:p>
        </w:tc>
        <w:tc>
          <w:tcPr>
            <w:tcW w:w="2976" w:type="dxa"/>
            <w:tcBorders>
              <w:left w:val="single" w:sz="4" w:space="0" w:color="auto"/>
              <w:right w:val="single" w:sz="4" w:space="0" w:color="auto"/>
            </w:tcBorders>
            <w:vAlign w:val="bottom"/>
          </w:tcPr>
          <w:p w:rsidR="0028632F" w:rsidRPr="00D425B2" w:rsidRDefault="0028632F" w:rsidP="001707F3">
            <w:pPr>
              <w:spacing w:before="26" w:after="26" w:line="200" w:lineRule="exact"/>
              <w:ind w:right="1247"/>
              <w:jc w:val="right"/>
              <w:rPr>
                <w:bCs/>
                <w:iCs/>
                <w:sz w:val="22"/>
                <w:szCs w:val="22"/>
              </w:rPr>
            </w:pPr>
            <w:r w:rsidRPr="00D425B2">
              <w:rPr>
                <w:bCs/>
                <w:iCs/>
                <w:sz w:val="22"/>
                <w:szCs w:val="22"/>
              </w:rPr>
              <w:t>99,1</w:t>
            </w:r>
          </w:p>
        </w:tc>
      </w:tr>
      <w:tr w:rsidR="0028632F" w:rsidRPr="007C4B9D" w:rsidTr="004138BD">
        <w:tc>
          <w:tcPr>
            <w:tcW w:w="3544" w:type="dxa"/>
            <w:tcBorders>
              <w:left w:val="single" w:sz="4" w:space="0" w:color="auto"/>
              <w:right w:val="single" w:sz="4" w:space="0" w:color="auto"/>
            </w:tcBorders>
            <w:vAlign w:val="bottom"/>
          </w:tcPr>
          <w:p w:rsidR="0028632F" w:rsidRPr="007C4B9D" w:rsidRDefault="0028632F" w:rsidP="001707F3">
            <w:pPr>
              <w:spacing w:before="26" w:after="26" w:line="200" w:lineRule="exact"/>
              <w:ind w:left="397"/>
              <w:rPr>
                <w:bCs/>
                <w:iCs/>
                <w:sz w:val="22"/>
                <w:szCs w:val="22"/>
              </w:rPr>
            </w:pPr>
            <w:r w:rsidRPr="007C4B9D">
              <w:rPr>
                <w:bCs/>
                <w:iCs/>
                <w:sz w:val="22"/>
                <w:szCs w:val="22"/>
              </w:rPr>
              <w:t>Сентябрь</w:t>
            </w:r>
          </w:p>
        </w:tc>
        <w:tc>
          <w:tcPr>
            <w:tcW w:w="2552" w:type="dxa"/>
            <w:tcBorders>
              <w:left w:val="single" w:sz="4" w:space="0" w:color="auto"/>
              <w:right w:val="single" w:sz="4" w:space="0" w:color="auto"/>
            </w:tcBorders>
            <w:vAlign w:val="bottom"/>
          </w:tcPr>
          <w:p w:rsidR="0028632F" w:rsidRPr="007C4B9D" w:rsidRDefault="0028632F" w:rsidP="001707F3">
            <w:pPr>
              <w:spacing w:before="26" w:after="26" w:line="200" w:lineRule="exact"/>
              <w:ind w:right="907"/>
              <w:jc w:val="right"/>
              <w:rPr>
                <w:sz w:val="22"/>
                <w:szCs w:val="22"/>
              </w:rPr>
            </w:pPr>
            <w:r w:rsidRPr="007C4B9D">
              <w:rPr>
                <w:sz w:val="22"/>
                <w:szCs w:val="22"/>
              </w:rPr>
              <w:t>4 347,1</w:t>
            </w:r>
          </w:p>
        </w:tc>
        <w:tc>
          <w:tcPr>
            <w:tcW w:w="2976" w:type="dxa"/>
            <w:tcBorders>
              <w:left w:val="single" w:sz="4" w:space="0" w:color="auto"/>
              <w:right w:val="single" w:sz="4" w:space="0" w:color="auto"/>
            </w:tcBorders>
            <w:vAlign w:val="bottom"/>
          </w:tcPr>
          <w:p w:rsidR="0028632F" w:rsidRPr="007C4B9D" w:rsidRDefault="0028632F" w:rsidP="001707F3">
            <w:pPr>
              <w:spacing w:before="26" w:after="26" w:line="200" w:lineRule="exact"/>
              <w:ind w:right="1247"/>
              <w:jc w:val="right"/>
              <w:rPr>
                <w:bCs/>
                <w:iCs/>
                <w:sz w:val="22"/>
                <w:szCs w:val="22"/>
              </w:rPr>
            </w:pPr>
            <w:r w:rsidRPr="007C4B9D">
              <w:rPr>
                <w:bCs/>
                <w:iCs/>
                <w:sz w:val="22"/>
                <w:szCs w:val="22"/>
              </w:rPr>
              <w:t>99,1</w:t>
            </w:r>
          </w:p>
        </w:tc>
      </w:tr>
      <w:tr w:rsidR="0028632F" w:rsidRPr="0028632F" w:rsidTr="004138BD">
        <w:tc>
          <w:tcPr>
            <w:tcW w:w="3544" w:type="dxa"/>
            <w:tcBorders>
              <w:left w:val="single" w:sz="4" w:space="0" w:color="auto"/>
              <w:right w:val="single" w:sz="4" w:space="0" w:color="auto"/>
            </w:tcBorders>
            <w:vAlign w:val="bottom"/>
          </w:tcPr>
          <w:p w:rsidR="0028632F" w:rsidRPr="0028632F" w:rsidRDefault="0028632F" w:rsidP="001707F3">
            <w:pPr>
              <w:spacing w:before="26" w:after="26" w:line="200" w:lineRule="exact"/>
              <w:ind w:left="397"/>
              <w:rPr>
                <w:bCs/>
                <w:iCs/>
                <w:sz w:val="22"/>
                <w:szCs w:val="22"/>
              </w:rPr>
            </w:pPr>
            <w:r w:rsidRPr="0028632F">
              <w:rPr>
                <w:bCs/>
                <w:iCs/>
                <w:sz w:val="22"/>
                <w:szCs w:val="22"/>
              </w:rPr>
              <w:t>Октябрь</w:t>
            </w:r>
          </w:p>
        </w:tc>
        <w:tc>
          <w:tcPr>
            <w:tcW w:w="2552" w:type="dxa"/>
            <w:tcBorders>
              <w:left w:val="single" w:sz="4" w:space="0" w:color="auto"/>
              <w:right w:val="single" w:sz="4" w:space="0" w:color="auto"/>
            </w:tcBorders>
            <w:vAlign w:val="bottom"/>
          </w:tcPr>
          <w:p w:rsidR="0028632F" w:rsidRPr="0028632F" w:rsidRDefault="0028632F" w:rsidP="001707F3">
            <w:pPr>
              <w:spacing w:before="26" w:after="26" w:line="200" w:lineRule="exact"/>
              <w:ind w:right="907"/>
              <w:jc w:val="right"/>
              <w:rPr>
                <w:sz w:val="22"/>
                <w:szCs w:val="22"/>
              </w:rPr>
            </w:pPr>
            <w:r w:rsidRPr="0028632F">
              <w:rPr>
                <w:sz w:val="22"/>
                <w:szCs w:val="22"/>
              </w:rPr>
              <w:t>4 356,4</w:t>
            </w:r>
          </w:p>
        </w:tc>
        <w:tc>
          <w:tcPr>
            <w:tcW w:w="2976" w:type="dxa"/>
            <w:tcBorders>
              <w:left w:val="single" w:sz="4" w:space="0" w:color="auto"/>
              <w:right w:val="single" w:sz="4" w:space="0" w:color="auto"/>
            </w:tcBorders>
            <w:vAlign w:val="bottom"/>
          </w:tcPr>
          <w:p w:rsidR="0028632F" w:rsidRPr="0028632F" w:rsidRDefault="0028632F" w:rsidP="001707F3">
            <w:pPr>
              <w:spacing w:before="26" w:after="26" w:line="200" w:lineRule="exact"/>
              <w:ind w:right="1247"/>
              <w:jc w:val="right"/>
              <w:rPr>
                <w:bCs/>
                <w:iCs/>
                <w:sz w:val="22"/>
                <w:szCs w:val="22"/>
              </w:rPr>
            </w:pPr>
            <w:r w:rsidRPr="0028632F">
              <w:rPr>
                <w:bCs/>
                <w:iCs/>
                <w:sz w:val="22"/>
                <w:szCs w:val="22"/>
              </w:rPr>
              <w:t>99,3</w:t>
            </w:r>
          </w:p>
        </w:tc>
      </w:tr>
      <w:tr w:rsidR="0028632F" w:rsidRPr="00775B69" w:rsidTr="004138BD">
        <w:tc>
          <w:tcPr>
            <w:tcW w:w="3544" w:type="dxa"/>
            <w:tcBorders>
              <w:left w:val="single" w:sz="4" w:space="0" w:color="auto"/>
              <w:right w:val="single" w:sz="4" w:space="0" w:color="auto"/>
            </w:tcBorders>
            <w:vAlign w:val="bottom"/>
          </w:tcPr>
          <w:p w:rsidR="0028632F" w:rsidRDefault="0028632F" w:rsidP="001707F3">
            <w:pPr>
              <w:spacing w:before="26" w:after="26" w:line="200" w:lineRule="exact"/>
              <w:ind w:left="397"/>
              <w:rPr>
                <w:b/>
                <w:bCs/>
                <w:i/>
                <w:iCs/>
                <w:sz w:val="22"/>
                <w:szCs w:val="22"/>
              </w:rPr>
            </w:pPr>
            <w:r>
              <w:rPr>
                <w:b/>
                <w:bCs/>
                <w:i/>
                <w:iCs/>
                <w:sz w:val="22"/>
                <w:szCs w:val="22"/>
              </w:rPr>
              <w:t>Ноябрь</w:t>
            </w:r>
          </w:p>
        </w:tc>
        <w:tc>
          <w:tcPr>
            <w:tcW w:w="2552" w:type="dxa"/>
            <w:tcBorders>
              <w:left w:val="single" w:sz="4" w:space="0" w:color="auto"/>
              <w:right w:val="single" w:sz="4" w:space="0" w:color="auto"/>
            </w:tcBorders>
            <w:vAlign w:val="bottom"/>
          </w:tcPr>
          <w:p w:rsidR="0028632F" w:rsidRDefault="00D71F71" w:rsidP="001707F3">
            <w:pPr>
              <w:spacing w:before="26" w:after="26" w:line="200" w:lineRule="exact"/>
              <w:ind w:right="907"/>
              <w:jc w:val="right"/>
              <w:rPr>
                <w:b/>
                <w:i/>
                <w:sz w:val="22"/>
                <w:szCs w:val="22"/>
              </w:rPr>
            </w:pPr>
            <w:r>
              <w:rPr>
                <w:b/>
                <w:i/>
                <w:sz w:val="22"/>
                <w:szCs w:val="22"/>
              </w:rPr>
              <w:t>4 349,4</w:t>
            </w:r>
          </w:p>
        </w:tc>
        <w:tc>
          <w:tcPr>
            <w:tcW w:w="2976" w:type="dxa"/>
            <w:tcBorders>
              <w:left w:val="single" w:sz="4" w:space="0" w:color="auto"/>
              <w:right w:val="single" w:sz="4" w:space="0" w:color="auto"/>
            </w:tcBorders>
            <w:vAlign w:val="bottom"/>
          </w:tcPr>
          <w:p w:rsidR="0028632F" w:rsidRDefault="00D71F71" w:rsidP="001707F3">
            <w:pPr>
              <w:spacing w:before="26" w:after="26" w:line="200" w:lineRule="exact"/>
              <w:ind w:right="1247"/>
              <w:jc w:val="right"/>
              <w:rPr>
                <w:b/>
                <w:bCs/>
                <w:i/>
                <w:iCs/>
                <w:sz w:val="22"/>
                <w:szCs w:val="22"/>
              </w:rPr>
            </w:pPr>
            <w:r>
              <w:rPr>
                <w:b/>
                <w:bCs/>
                <w:i/>
                <w:iCs/>
                <w:sz w:val="22"/>
                <w:szCs w:val="22"/>
              </w:rPr>
              <w:t>99,4</w:t>
            </w:r>
          </w:p>
        </w:tc>
      </w:tr>
      <w:tr w:rsidR="0028632F" w:rsidRPr="004138BD" w:rsidTr="00D34EFA">
        <w:tc>
          <w:tcPr>
            <w:tcW w:w="3544" w:type="dxa"/>
            <w:tcBorders>
              <w:left w:val="single" w:sz="4" w:space="0" w:color="auto"/>
              <w:bottom w:val="double" w:sz="4" w:space="0" w:color="auto"/>
              <w:right w:val="single" w:sz="4" w:space="0" w:color="auto"/>
            </w:tcBorders>
            <w:vAlign w:val="bottom"/>
          </w:tcPr>
          <w:p w:rsidR="0028632F" w:rsidRPr="00E94F82" w:rsidRDefault="0028632F" w:rsidP="0028632F">
            <w:pPr>
              <w:spacing w:before="26" w:after="26" w:line="200" w:lineRule="exact"/>
              <w:ind w:left="170"/>
              <w:rPr>
                <w:b/>
                <w:bCs/>
                <w:i/>
                <w:iCs/>
                <w:sz w:val="22"/>
                <w:szCs w:val="22"/>
              </w:rPr>
            </w:pPr>
            <w:proofErr w:type="gramStart"/>
            <w:r>
              <w:rPr>
                <w:b/>
                <w:bCs/>
                <w:i/>
                <w:iCs/>
                <w:sz w:val="22"/>
                <w:szCs w:val="22"/>
              </w:rPr>
              <w:t>Январь-ноябрь</w:t>
            </w:r>
            <w:r w:rsidRPr="00775B69">
              <w:rPr>
                <w:b/>
                <w:bCs/>
                <w:i/>
                <w:iCs/>
                <w:sz w:val="22"/>
                <w:szCs w:val="22"/>
                <w:vertAlign w:val="superscript"/>
              </w:rPr>
              <w:t>1)</w:t>
            </w:r>
            <w:proofErr w:type="gramEnd"/>
          </w:p>
        </w:tc>
        <w:tc>
          <w:tcPr>
            <w:tcW w:w="2552" w:type="dxa"/>
            <w:tcBorders>
              <w:left w:val="single" w:sz="4" w:space="0" w:color="auto"/>
              <w:bottom w:val="double" w:sz="4" w:space="0" w:color="auto"/>
              <w:right w:val="single" w:sz="4" w:space="0" w:color="auto"/>
            </w:tcBorders>
            <w:vAlign w:val="bottom"/>
          </w:tcPr>
          <w:p w:rsidR="0028632F" w:rsidRDefault="0028632F" w:rsidP="00D71F71">
            <w:pPr>
              <w:spacing w:before="26" w:after="26" w:line="200" w:lineRule="exact"/>
              <w:ind w:right="907"/>
              <w:jc w:val="right"/>
              <w:rPr>
                <w:b/>
                <w:bCs/>
                <w:i/>
                <w:iCs/>
                <w:sz w:val="22"/>
                <w:szCs w:val="22"/>
              </w:rPr>
            </w:pPr>
            <w:r>
              <w:rPr>
                <w:b/>
                <w:bCs/>
                <w:i/>
                <w:iCs/>
                <w:sz w:val="22"/>
                <w:szCs w:val="22"/>
              </w:rPr>
              <w:t>4 35</w:t>
            </w:r>
            <w:r w:rsidR="00D71F71">
              <w:rPr>
                <w:b/>
                <w:bCs/>
                <w:i/>
                <w:iCs/>
                <w:sz w:val="22"/>
                <w:szCs w:val="22"/>
              </w:rPr>
              <w:t>0</w:t>
            </w:r>
            <w:r>
              <w:rPr>
                <w:b/>
                <w:bCs/>
                <w:i/>
                <w:iCs/>
                <w:sz w:val="22"/>
                <w:szCs w:val="22"/>
              </w:rPr>
              <w:t>,</w:t>
            </w:r>
            <w:r w:rsidR="00D71F71">
              <w:rPr>
                <w:b/>
                <w:bCs/>
                <w:i/>
                <w:iCs/>
                <w:sz w:val="22"/>
                <w:szCs w:val="22"/>
              </w:rPr>
              <w:t>8</w:t>
            </w:r>
          </w:p>
        </w:tc>
        <w:tc>
          <w:tcPr>
            <w:tcW w:w="2976" w:type="dxa"/>
            <w:tcBorders>
              <w:left w:val="single" w:sz="4" w:space="0" w:color="auto"/>
              <w:bottom w:val="double" w:sz="4" w:space="0" w:color="auto"/>
              <w:right w:val="single" w:sz="4" w:space="0" w:color="auto"/>
            </w:tcBorders>
            <w:vAlign w:val="bottom"/>
          </w:tcPr>
          <w:p w:rsidR="0028632F" w:rsidRDefault="0028632F" w:rsidP="00D71F71">
            <w:pPr>
              <w:spacing w:before="26" w:after="26" w:line="200" w:lineRule="exact"/>
              <w:ind w:right="1247"/>
              <w:jc w:val="right"/>
              <w:rPr>
                <w:b/>
                <w:bCs/>
                <w:i/>
                <w:iCs/>
                <w:sz w:val="22"/>
                <w:szCs w:val="22"/>
              </w:rPr>
            </w:pPr>
            <w:r>
              <w:rPr>
                <w:b/>
                <w:bCs/>
                <w:i/>
                <w:iCs/>
                <w:sz w:val="22"/>
                <w:szCs w:val="22"/>
              </w:rPr>
              <w:t>98,</w:t>
            </w:r>
            <w:r w:rsidR="00D71F71">
              <w:rPr>
                <w:b/>
                <w:bCs/>
                <w:i/>
                <w:iCs/>
                <w:sz w:val="22"/>
                <w:szCs w:val="22"/>
              </w:rPr>
              <w:t>7</w:t>
            </w:r>
          </w:p>
        </w:tc>
      </w:tr>
    </w:tbl>
    <w:p w:rsidR="0020395E" w:rsidRPr="00023DA7" w:rsidRDefault="0020395E" w:rsidP="00317AC3">
      <w:pPr>
        <w:pStyle w:val="a8"/>
        <w:spacing w:before="60" w:line="200" w:lineRule="exact"/>
        <w:ind w:firstLine="0"/>
        <w:rPr>
          <w:sz w:val="10"/>
          <w:szCs w:val="10"/>
        </w:rPr>
      </w:pPr>
      <w:r w:rsidRPr="00023DA7">
        <w:rPr>
          <w:sz w:val="10"/>
          <w:szCs w:val="10"/>
        </w:rPr>
        <w:t>____________________________</w:t>
      </w:r>
    </w:p>
    <w:p w:rsidR="003C4E26" w:rsidRDefault="00113A32" w:rsidP="003C4E26">
      <w:pPr>
        <w:spacing w:line="220" w:lineRule="exact"/>
        <w:ind w:firstLine="720"/>
        <w:rPr>
          <w:sz w:val="26"/>
          <w:szCs w:val="26"/>
        </w:rPr>
      </w:pPr>
      <w:r>
        <w:rPr>
          <w:vertAlign w:val="superscript"/>
        </w:rPr>
        <w:t>1</w:t>
      </w:r>
      <w:r w:rsidR="003C4E26" w:rsidRPr="00023DA7">
        <w:rPr>
          <w:vertAlign w:val="superscript"/>
        </w:rPr>
        <w:t>)</w:t>
      </w:r>
      <w:r w:rsidR="00920015">
        <w:rPr>
          <w:vertAlign w:val="superscript"/>
        </w:rPr>
        <w:t> </w:t>
      </w:r>
      <w:r w:rsidR="003C4E26" w:rsidRPr="00483CF1">
        <w:t>В среднем за месяц.</w:t>
      </w:r>
    </w:p>
    <w:p w:rsidR="00DD1D96" w:rsidRPr="00D71F71" w:rsidRDefault="00DD1D96" w:rsidP="0067379F">
      <w:pPr>
        <w:pStyle w:val="a8"/>
        <w:spacing w:line="340" w:lineRule="exact"/>
        <w:rPr>
          <w:spacing w:val="-2"/>
        </w:rPr>
      </w:pPr>
      <w:r w:rsidRPr="00920015">
        <w:t>В общей численности занятого населения</w:t>
      </w:r>
      <w:r w:rsidR="0028632F">
        <w:t xml:space="preserve"> </w:t>
      </w:r>
      <w:r w:rsidRPr="00920015">
        <w:t xml:space="preserve">в </w:t>
      </w:r>
      <w:r w:rsidR="0028632F">
        <w:t>но</w:t>
      </w:r>
      <w:r w:rsidR="00D425B2">
        <w:t>ябре</w:t>
      </w:r>
      <w:r w:rsidR="0028632F">
        <w:t xml:space="preserve"> </w:t>
      </w:r>
      <w:r w:rsidRPr="00920015">
        <w:t>201</w:t>
      </w:r>
      <w:r w:rsidR="00D34EFA" w:rsidRPr="00920015">
        <w:t>7</w:t>
      </w:r>
      <w:r w:rsidRPr="00920015">
        <w:rPr>
          <w:lang w:val="en-US"/>
        </w:rPr>
        <w:t> </w:t>
      </w:r>
      <w:r w:rsidRPr="00920015">
        <w:t>г.</w:t>
      </w:r>
      <w:r w:rsidR="00E17134" w:rsidRPr="00920015">
        <w:br/>
      </w:r>
      <w:r w:rsidR="00D45B66" w:rsidRPr="004E6D76">
        <w:t>2</w:t>
      </w:r>
      <w:r w:rsidR="004138BD" w:rsidRPr="004E6D76">
        <w:t> </w:t>
      </w:r>
      <w:r w:rsidR="00D45B66" w:rsidRPr="004E6D76">
        <w:t>9</w:t>
      </w:r>
      <w:r w:rsidR="00527B6E">
        <w:t>75</w:t>
      </w:r>
      <w:r w:rsidR="004138BD" w:rsidRPr="004E6D76">
        <w:t>,</w:t>
      </w:r>
      <w:r w:rsidR="00901E72">
        <w:t>5</w:t>
      </w:r>
      <w:r w:rsidRPr="00920015">
        <w:t xml:space="preserve"> тыс.</w:t>
      </w:r>
      <w:r w:rsidRPr="00920015">
        <w:rPr>
          <w:lang w:val="en-US"/>
        </w:rPr>
        <w:t> </w:t>
      </w:r>
      <w:r w:rsidRPr="00920015">
        <w:t>человек</w:t>
      </w:r>
      <w:r w:rsidR="00A13053" w:rsidRPr="00920015">
        <w:t>,</w:t>
      </w:r>
      <w:r w:rsidR="00D71F71">
        <w:t xml:space="preserve"> </w:t>
      </w:r>
      <w:r w:rsidR="00A13053" w:rsidRPr="00920015">
        <w:t xml:space="preserve">или </w:t>
      </w:r>
      <w:r w:rsidR="00A13053" w:rsidRPr="004E6D76">
        <w:t>68</w:t>
      </w:r>
      <w:r w:rsidR="00FB3408" w:rsidRPr="004E6D76">
        <w:t>,</w:t>
      </w:r>
      <w:r w:rsidR="00807520">
        <w:t>4</w:t>
      </w:r>
      <w:r w:rsidR="00A13053" w:rsidRPr="004E6D76">
        <w:t>%,</w:t>
      </w:r>
      <w:r w:rsidR="00D71F71">
        <w:t xml:space="preserve"> </w:t>
      </w:r>
      <w:r w:rsidRPr="00920015">
        <w:t>составляли работники организаций</w:t>
      </w:r>
      <w:r w:rsidR="00E17134" w:rsidRPr="00920015">
        <w:br/>
      </w:r>
      <w:r w:rsidRPr="00D71F71">
        <w:rPr>
          <w:spacing w:val="-2"/>
        </w:rPr>
        <w:t>(</w:t>
      </w:r>
      <w:bookmarkStart w:id="0" w:name="OLE_LINK11"/>
      <w:bookmarkStart w:id="1" w:name="OLE_LINK12"/>
      <w:r w:rsidRPr="00D71F71">
        <w:rPr>
          <w:spacing w:val="-2"/>
        </w:rPr>
        <w:t xml:space="preserve">без </w:t>
      </w:r>
      <w:proofErr w:type="spellStart"/>
      <w:r w:rsidRPr="00D71F71">
        <w:rPr>
          <w:spacing w:val="-2"/>
        </w:rPr>
        <w:t>микроорганизаций</w:t>
      </w:r>
      <w:proofErr w:type="spellEnd"/>
      <w:r w:rsidR="00D71F71" w:rsidRPr="00D71F71">
        <w:rPr>
          <w:spacing w:val="-2"/>
        </w:rPr>
        <w:t xml:space="preserve"> </w:t>
      </w:r>
      <w:r w:rsidRPr="00D71F71">
        <w:rPr>
          <w:spacing w:val="-2"/>
        </w:rPr>
        <w:t>и малых организаций без ведомственной подчиненности</w:t>
      </w:r>
      <w:bookmarkEnd w:id="0"/>
      <w:bookmarkEnd w:id="1"/>
      <w:r w:rsidRPr="00D71F71">
        <w:rPr>
          <w:spacing w:val="-2"/>
        </w:rPr>
        <w:t>).</w:t>
      </w:r>
    </w:p>
    <w:p w:rsidR="003224A9" w:rsidRDefault="00DD1D96" w:rsidP="0067379F">
      <w:pPr>
        <w:pStyle w:val="a8"/>
        <w:spacing w:before="0" w:line="340" w:lineRule="exact"/>
      </w:pPr>
      <w:r w:rsidRPr="00920015">
        <w:t xml:space="preserve">Организациями (без </w:t>
      </w:r>
      <w:proofErr w:type="spellStart"/>
      <w:r w:rsidRPr="00920015">
        <w:t>микроорганизаций</w:t>
      </w:r>
      <w:proofErr w:type="spellEnd"/>
      <w:r w:rsidRPr="00920015">
        <w:t xml:space="preserve"> и малых организаций без ведомственной подчиненности) в </w:t>
      </w:r>
      <w:r w:rsidR="0028632F">
        <w:t>но</w:t>
      </w:r>
      <w:r w:rsidR="00D425B2">
        <w:t>ябр</w:t>
      </w:r>
      <w:r w:rsidR="0049435C" w:rsidRPr="00920015">
        <w:t xml:space="preserve">е </w:t>
      </w:r>
      <w:r w:rsidRPr="00920015">
        <w:t>201</w:t>
      </w:r>
      <w:r w:rsidR="00D45B66" w:rsidRPr="00920015">
        <w:t>7</w:t>
      </w:r>
      <w:r w:rsidRPr="00920015">
        <w:rPr>
          <w:lang w:val="en-US"/>
        </w:rPr>
        <w:t> </w:t>
      </w:r>
      <w:r w:rsidRPr="00920015">
        <w:t xml:space="preserve">г. было принято на работу </w:t>
      </w:r>
      <w:r w:rsidRPr="00920015">
        <w:br/>
      </w:r>
      <w:r w:rsidR="00527B6E">
        <w:t>48,3</w:t>
      </w:r>
      <w:r w:rsidRPr="00920015">
        <w:t xml:space="preserve"> тыс. человек (</w:t>
      </w:r>
      <w:r w:rsidR="00527B6E">
        <w:t>1,6</w:t>
      </w:r>
      <w:r w:rsidRPr="00920015">
        <w:t>% среднемесячной численности)</w:t>
      </w:r>
      <w:r w:rsidR="00D34EFA" w:rsidRPr="00920015">
        <w:t>.</w:t>
      </w:r>
      <w:r w:rsidR="00527B6E">
        <w:t xml:space="preserve"> </w:t>
      </w:r>
      <w:r w:rsidR="00D34EFA" w:rsidRPr="00920015">
        <w:rPr>
          <w:spacing w:val="-4"/>
        </w:rPr>
        <w:t>У</w:t>
      </w:r>
      <w:r w:rsidRPr="00920015">
        <w:t xml:space="preserve">волено по различным причинам </w:t>
      </w:r>
      <w:r w:rsidR="0090492A">
        <w:t>5</w:t>
      </w:r>
      <w:r w:rsidR="00527B6E">
        <w:t>4</w:t>
      </w:r>
      <w:r w:rsidR="00E6664D">
        <w:t>,</w:t>
      </w:r>
      <w:r w:rsidR="00527B6E">
        <w:t>7</w:t>
      </w:r>
      <w:r w:rsidRPr="00920015">
        <w:t xml:space="preserve"> тыс. </w:t>
      </w:r>
      <w:r w:rsidRPr="00C6565B">
        <w:t>человек (</w:t>
      </w:r>
      <w:r w:rsidR="00527B6E">
        <w:t>1,8</w:t>
      </w:r>
      <w:r w:rsidRPr="00920015">
        <w:t>% среднемесячной численности).</w:t>
      </w:r>
    </w:p>
    <w:p w:rsidR="00DD1D96" w:rsidRDefault="00DD1D96" w:rsidP="0067379F">
      <w:pPr>
        <w:pStyle w:val="a8"/>
        <w:spacing w:before="0" w:line="340" w:lineRule="exact"/>
      </w:pPr>
      <w:r w:rsidRPr="00920015">
        <w:t xml:space="preserve">Коэффициент замещения работников (отношение числа принятых к числу уволенных) в </w:t>
      </w:r>
      <w:r w:rsidR="0028632F">
        <w:t>но</w:t>
      </w:r>
      <w:r w:rsidR="00D425B2">
        <w:t>ябр</w:t>
      </w:r>
      <w:r w:rsidR="0049435C" w:rsidRPr="00920015">
        <w:t xml:space="preserve">е </w:t>
      </w:r>
      <w:r w:rsidRPr="00920015">
        <w:t>201</w:t>
      </w:r>
      <w:r w:rsidR="00317AC3" w:rsidRPr="00920015">
        <w:t>7</w:t>
      </w:r>
      <w:r w:rsidRPr="00920015">
        <w:rPr>
          <w:lang w:val="en-US"/>
        </w:rPr>
        <w:t> </w:t>
      </w:r>
      <w:r w:rsidRPr="00920015">
        <w:t xml:space="preserve">г. составил </w:t>
      </w:r>
      <w:r w:rsidR="00527B6E">
        <w:t>0</w:t>
      </w:r>
      <w:r w:rsidR="00C6565B">
        <w:t>,</w:t>
      </w:r>
      <w:r w:rsidR="00527B6E">
        <w:t>883</w:t>
      </w:r>
      <w:r w:rsidR="00BB01F8" w:rsidRPr="00920015">
        <w:t xml:space="preserve"> (в </w:t>
      </w:r>
      <w:r w:rsidR="0028632F">
        <w:t>но</w:t>
      </w:r>
      <w:r w:rsidR="00D425B2">
        <w:t>ябр</w:t>
      </w:r>
      <w:r w:rsidR="0049435C" w:rsidRPr="00920015">
        <w:t xml:space="preserve">е </w:t>
      </w:r>
      <w:r w:rsidR="00BB01F8" w:rsidRPr="00920015">
        <w:t>201</w:t>
      </w:r>
      <w:r w:rsidR="00317AC3" w:rsidRPr="00920015">
        <w:t>6</w:t>
      </w:r>
      <w:r w:rsidR="00BB01F8" w:rsidRPr="00920015">
        <w:rPr>
          <w:lang w:val="en-US"/>
        </w:rPr>
        <w:t> </w:t>
      </w:r>
      <w:r w:rsidR="00BB01F8" w:rsidRPr="00920015">
        <w:t xml:space="preserve">г. – </w:t>
      </w:r>
      <w:r w:rsidR="00527B6E">
        <w:t>0</w:t>
      </w:r>
      <w:r w:rsidR="00FA0C3D">
        <w:t>,</w:t>
      </w:r>
      <w:r w:rsidR="00527B6E">
        <w:t>83</w:t>
      </w:r>
      <w:r w:rsidR="0090492A">
        <w:t>3</w:t>
      </w:r>
      <w:r w:rsidR="00BB01F8" w:rsidRPr="00920015">
        <w:t>).</w:t>
      </w:r>
    </w:p>
    <w:p w:rsidR="00DD1D96" w:rsidRPr="003D34E9" w:rsidRDefault="00DD1D96" w:rsidP="00E17134">
      <w:pPr>
        <w:widowControl w:val="0"/>
        <w:autoSpaceDE w:val="0"/>
        <w:autoSpaceDN w:val="0"/>
        <w:adjustRightInd w:val="0"/>
        <w:spacing w:before="200"/>
        <w:jc w:val="center"/>
        <w:rPr>
          <w:rFonts w:ascii="Arial" w:hAnsi="Arial" w:cs="Arial"/>
          <w:b/>
          <w:bCs/>
          <w:sz w:val="22"/>
          <w:szCs w:val="22"/>
        </w:rPr>
      </w:pPr>
      <w:r w:rsidRPr="003D34E9">
        <w:rPr>
          <w:rFonts w:ascii="Arial" w:hAnsi="Arial" w:cs="Arial"/>
          <w:b/>
          <w:bCs/>
          <w:sz w:val="22"/>
          <w:szCs w:val="22"/>
        </w:rPr>
        <w:lastRenderedPageBreak/>
        <w:t>Численность принятых и уволенных работников</w:t>
      </w:r>
    </w:p>
    <w:p w:rsidR="00DD1D96" w:rsidRPr="003D34E9" w:rsidRDefault="00DD1D96" w:rsidP="00DC48A7">
      <w:pPr>
        <w:widowControl w:val="0"/>
        <w:autoSpaceDE w:val="0"/>
        <w:autoSpaceDN w:val="0"/>
        <w:adjustRightInd w:val="0"/>
        <w:spacing w:after="120" w:line="260" w:lineRule="exact"/>
        <w:jc w:val="center"/>
        <w:rPr>
          <w:rFonts w:ascii="Arial" w:hAnsi="Arial" w:cs="Arial"/>
          <w:i/>
          <w:iCs/>
        </w:rPr>
      </w:pPr>
      <w:r w:rsidRPr="003D34E9">
        <w:rPr>
          <w:rFonts w:ascii="Arial" w:hAnsi="Arial" w:cs="Arial"/>
          <w:i/>
          <w:iCs/>
        </w:rPr>
        <w:t>(человек)</w:t>
      </w:r>
    </w:p>
    <w:tbl>
      <w:tblPr>
        <w:tblW w:w="4884" w:type="pct"/>
        <w:tblInd w:w="108" w:type="dxa"/>
        <w:tblLayout w:type="fixed"/>
        <w:tblLook w:val="01E0" w:firstRow="1" w:lastRow="1" w:firstColumn="1" w:lastColumn="1" w:noHBand="0" w:noVBand="0"/>
      </w:tblPr>
      <w:tblGrid>
        <w:gridCol w:w="1843"/>
        <w:gridCol w:w="1417"/>
        <w:gridCol w:w="1417"/>
        <w:gridCol w:w="1559"/>
        <w:gridCol w:w="1424"/>
        <w:gridCol w:w="1412"/>
      </w:tblGrid>
      <w:tr w:rsidR="00840CCB" w:rsidRPr="00D54689" w:rsidTr="00C05883">
        <w:trPr>
          <w:trHeight w:val="220"/>
          <w:tblHeader/>
        </w:trPr>
        <w:tc>
          <w:tcPr>
            <w:tcW w:w="1016" w:type="pct"/>
            <w:vMerge w:val="restart"/>
            <w:tcBorders>
              <w:top w:val="single" w:sz="4" w:space="0" w:color="auto"/>
              <w:left w:val="single" w:sz="4" w:space="0" w:color="auto"/>
              <w:right w:val="single" w:sz="4" w:space="0" w:color="auto"/>
            </w:tcBorders>
          </w:tcPr>
          <w:p w:rsidR="00840CCB" w:rsidRPr="00D54689" w:rsidRDefault="00840CCB" w:rsidP="0011176F">
            <w:pPr>
              <w:spacing w:before="40" w:after="40" w:line="200" w:lineRule="exact"/>
              <w:jc w:val="center"/>
              <w:rPr>
                <w:sz w:val="22"/>
                <w:szCs w:val="22"/>
              </w:rPr>
            </w:pPr>
          </w:p>
        </w:tc>
        <w:tc>
          <w:tcPr>
            <w:tcW w:w="781" w:type="pct"/>
            <w:vMerge w:val="restart"/>
            <w:tcBorders>
              <w:top w:val="single" w:sz="4" w:space="0" w:color="auto"/>
              <w:left w:val="single" w:sz="4" w:space="0" w:color="auto"/>
              <w:right w:val="single" w:sz="4" w:space="0" w:color="auto"/>
            </w:tcBorders>
          </w:tcPr>
          <w:p w:rsidR="00840CCB" w:rsidRPr="00D54689" w:rsidRDefault="00840CCB" w:rsidP="0011176F">
            <w:pPr>
              <w:spacing w:before="40" w:after="40" w:line="200" w:lineRule="exact"/>
              <w:ind w:left="-57" w:right="-57"/>
              <w:jc w:val="center"/>
              <w:rPr>
                <w:sz w:val="22"/>
                <w:szCs w:val="22"/>
              </w:rPr>
            </w:pPr>
            <w:r w:rsidRPr="00D54689">
              <w:rPr>
                <w:sz w:val="22"/>
                <w:szCs w:val="22"/>
              </w:rPr>
              <w:t xml:space="preserve">Численность работников, </w:t>
            </w:r>
            <w:r w:rsidRPr="00D54689">
              <w:rPr>
                <w:sz w:val="22"/>
                <w:szCs w:val="22"/>
              </w:rPr>
              <w:br/>
              <w:t xml:space="preserve">принятых </w:t>
            </w:r>
            <w:r w:rsidRPr="00D54689">
              <w:rPr>
                <w:sz w:val="22"/>
                <w:szCs w:val="22"/>
              </w:rPr>
              <w:br/>
              <w:t>на работу</w:t>
            </w:r>
          </w:p>
        </w:tc>
        <w:tc>
          <w:tcPr>
            <w:tcW w:w="781" w:type="pct"/>
            <w:vMerge w:val="restart"/>
            <w:tcBorders>
              <w:top w:val="single" w:sz="4" w:space="0" w:color="auto"/>
              <w:left w:val="single" w:sz="4" w:space="0" w:color="auto"/>
              <w:right w:val="single" w:sz="4" w:space="0" w:color="auto"/>
            </w:tcBorders>
          </w:tcPr>
          <w:p w:rsidR="00840CCB" w:rsidRPr="00D54689" w:rsidRDefault="00840CCB" w:rsidP="0011176F">
            <w:pPr>
              <w:spacing w:before="40" w:after="40" w:line="200" w:lineRule="exact"/>
              <w:ind w:left="-57" w:right="-57"/>
              <w:jc w:val="center"/>
              <w:rPr>
                <w:sz w:val="22"/>
                <w:szCs w:val="22"/>
              </w:rPr>
            </w:pPr>
            <w:r w:rsidRPr="00D54689">
              <w:rPr>
                <w:sz w:val="22"/>
                <w:szCs w:val="22"/>
              </w:rPr>
              <w:t xml:space="preserve">Численность уволенных </w:t>
            </w:r>
            <w:r w:rsidRPr="00D54689">
              <w:rPr>
                <w:sz w:val="22"/>
                <w:szCs w:val="22"/>
              </w:rPr>
              <w:br/>
              <w:t>работников</w:t>
            </w:r>
          </w:p>
        </w:tc>
        <w:tc>
          <w:tcPr>
            <w:tcW w:w="1644" w:type="pct"/>
            <w:gridSpan w:val="2"/>
            <w:tcBorders>
              <w:top w:val="single" w:sz="4" w:space="0" w:color="auto"/>
              <w:left w:val="single" w:sz="4" w:space="0" w:color="auto"/>
              <w:bottom w:val="single" w:sz="4" w:space="0" w:color="auto"/>
              <w:right w:val="single" w:sz="4" w:space="0" w:color="auto"/>
            </w:tcBorders>
          </w:tcPr>
          <w:p w:rsidR="00840CCB" w:rsidRPr="00D54689" w:rsidRDefault="00840CCB" w:rsidP="0011176F">
            <w:pPr>
              <w:spacing w:before="40" w:after="40" w:line="200" w:lineRule="exact"/>
              <w:jc w:val="center"/>
              <w:rPr>
                <w:sz w:val="22"/>
                <w:szCs w:val="22"/>
              </w:rPr>
            </w:pPr>
            <w:r w:rsidRPr="00D54689">
              <w:rPr>
                <w:sz w:val="22"/>
                <w:szCs w:val="22"/>
              </w:rPr>
              <w:t>Из них</w:t>
            </w:r>
          </w:p>
        </w:tc>
        <w:tc>
          <w:tcPr>
            <w:tcW w:w="778" w:type="pct"/>
            <w:vMerge w:val="restart"/>
            <w:tcBorders>
              <w:top w:val="single" w:sz="4" w:space="0" w:color="auto"/>
              <w:left w:val="single" w:sz="4" w:space="0" w:color="auto"/>
              <w:right w:val="single" w:sz="4" w:space="0" w:color="auto"/>
            </w:tcBorders>
          </w:tcPr>
          <w:p w:rsidR="00840CCB" w:rsidRPr="00D54689" w:rsidRDefault="00840CCB" w:rsidP="0011176F">
            <w:pPr>
              <w:spacing w:before="40" w:after="40" w:line="200" w:lineRule="exact"/>
              <w:ind w:left="-57" w:right="-57"/>
              <w:jc w:val="center"/>
              <w:rPr>
                <w:sz w:val="22"/>
                <w:szCs w:val="22"/>
              </w:rPr>
            </w:pPr>
            <w:r w:rsidRPr="00D54689">
              <w:rPr>
                <w:sz w:val="22"/>
                <w:szCs w:val="22"/>
              </w:rPr>
              <w:t xml:space="preserve">Соотношение численности принятых </w:t>
            </w:r>
            <w:r w:rsidRPr="00D54689">
              <w:rPr>
                <w:sz w:val="22"/>
                <w:szCs w:val="22"/>
              </w:rPr>
              <w:br/>
              <w:t xml:space="preserve">и уволенных работников, </w:t>
            </w:r>
            <w:r w:rsidRPr="00D54689">
              <w:rPr>
                <w:sz w:val="22"/>
                <w:szCs w:val="22"/>
              </w:rPr>
              <w:br/>
            </w:r>
            <w:proofErr w:type="gramStart"/>
            <w:r w:rsidRPr="00D54689">
              <w:rPr>
                <w:sz w:val="22"/>
                <w:szCs w:val="22"/>
              </w:rPr>
              <w:t>в</w:t>
            </w:r>
            <w:proofErr w:type="gramEnd"/>
            <w:r w:rsidRPr="00D54689">
              <w:rPr>
                <w:sz w:val="22"/>
                <w:szCs w:val="22"/>
              </w:rPr>
              <w:t xml:space="preserve"> %</w:t>
            </w:r>
          </w:p>
        </w:tc>
      </w:tr>
      <w:tr w:rsidR="00840CCB" w:rsidRPr="00D54689" w:rsidTr="00C05883">
        <w:trPr>
          <w:trHeight w:val="930"/>
          <w:tblHeader/>
        </w:trPr>
        <w:tc>
          <w:tcPr>
            <w:tcW w:w="1016" w:type="pct"/>
            <w:vMerge/>
            <w:tcBorders>
              <w:left w:val="single" w:sz="4" w:space="0" w:color="auto"/>
              <w:bottom w:val="single" w:sz="4" w:space="0" w:color="auto"/>
              <w:right w:val="single" w:sz="4" w:space="0" w:color="auto"/>
            </w:tcBorders>
          </w:tcPr>
          <w:p w:rsidR="00840CCB" w:rsidRPr="00D54689" w:rsidRDefault="00840CCB" w:rsidP="0011176F">
            <w:pPr>
              <w:spacing w:before="40" w:after="40" w:line="200" w:lineRule="exact"/>
              <w:jc w:val="center"/>
              <w:rPr>
                <w:sz w:val="22"/>
                <w:szCs w:val="22"/>
              </w:rPr>
            </w:pPr>
          </w:p>
        </w:tc>
        <w:tc>
          <w:tcPr>
            <w:tcW w:w="781" w:type="pct"/>
            <w:vMerge/>
            <w:tcBorders>
              <w:left w:val="single" w:sz="4" w:space="0" w:color="auto"/>
              <w:bottom w:val="single" w:sz="4" w:space="0" w:color="auto"/>
              <w:right w:val="single" w:sz="4" w:space="0" w:color="auto"/>
            </w:tcBorders>
          </w:tcPr>
          <w:p w:rsidR="00840CCB" w:rsidRPr="00D54689" w:rsidRDefault="00840CCB" w:rsidP="0011176F">
            <w:pPr>
              <w:spacing w:before="40" w:after="40" w:line="200" w:lineRule="exact"/>
              <w:jc w:val="center"/>
              <w:rPr>
                <w:sz w:val="22"/>
                <w:szCs w:val="22"/>
              </w:rPr>
            </w:pPr>
          </w:p>
        </w:tc>
        <w:tc>
          <w:tcPr>
            <w:tcW w:w="781" w:type="pct"/>
            <w:vMerge/>
            <w:tcBorders>
              <w:left w:val="single" w:sz="4" w:space="0" w:color="auto"/>
              <w:bottom w:val="single" w:sz="4" w:space="0" w:color="auto"/>
              <w:right w:val="single" w:sz="4" w:space="0" w:color="auto"/>
            </w:tcBorders>
          </w:tcPr>
          <w:p w:rsidR="00840CCB" w:rsidRPr="00D54689" w:rsidRDefault="00840CCB" w:rsidP="0011176F">
            <w:pPr>
              <w:spacing w:before="40" w:after="40" w:line="200" w:lineRule="exact"/>
              <w:ind w:left="-57" w:right="-57"/>
              <w:jc w:val="center"/>
              <w:rPr>
                <w:sz w:val="22"/>
                <w:szCs w:val="22"/>
              </w:rPr>
            </w:pPr>
          </w:p>
        </w:tc>
        <w:tc>
          <w:tcPr>
            <w:tcW w:w="859" w:type="pct"/>
            <w:tcBorders>
              <w:top w:val="single" w:sz="4" w:space="0" w:color="auto"/>
              <w:left w:val="single" w:sz="4" w:space="0" w:color="auto"/>
              <w:bottom w:val="single" w:sz="4" w:space="0" w:color="auto"/>
              <w:right w:val="single" w:sz="4" w:space="0" w:color="auto"/>
            </w:tcBorders>
          </w:tcPr>
          <w:p w:rsidR="00840CCB" w:rsidRPr="00D54689" w:rsidRDefault="00840CCB" w:rsidP="0011176F">
            <w:pPr>
              <w:spacing w:before="40" w:after="40" w:line="200" w:lineRule="exact"/>
              <w:ind w:left="-57" w:right="-57"/>
              <w:jc w:val="center"/>
              <w:rPr>
                <w:sz w:val="22"/>
                <w:szCs w:val="22"/>
              </w:rPr>
            </w:pPr>
            <w:r w:rsidRPr="00D54689">
              <w:rPr>
                <w:sz w:val="22"/>
                <w:szCs w:val="22"/>
              </w:rPr>
              <w:t>в случае ликвидации организации, сокращения  численности или штата работников</w:t>
            </w:r>
          </w:p>
        </w:tc>
        <w:tc>
          <w:tcPr>
            <w:tcW w:w="784" w:type="pct"/>
            <w:tcBorders>
              <w:top w:val="single" w:sz="4" w:space="0" w:color="auto"/>
              <w:left w:val="single" w:sz="4" w:space="0" w:color="auto"/>
              <w:bottom w:val="single" w:sz="4" w:space="0" w:color="auto"/>
              <w:right w:val="single" w:sz="4" w:space="0" w:color="auto"/>
            </w:tcBorders>
          </w:tcPr>
          <w:p w:rsidR="00840CCB" w:rsidRPr="00D54689" w:rsidRDefault="00840CCB" w:rsidP="0011176F">
            <w:pPr>
              <w:spacing w:before="40" w:after="40" w:line="200" w:lineRule="exact"/>
              <w:ind w:left="-57" w:right="-85"/>
              <w:jc w:val="center"/>
              <w:rPr>
                <w:sz w:val="22"/>
                <w:szCs w:val="22"/>
              </w:rPr>
            </w:pPr>
            <w:r w:rsidRPr="00D54689">
              <w:rPr>
                <w:sz w:val="22"/>
                <w:szCs w:val="22"/>
              </w:rPr>
              <w:t xml:space="preserve">за прогул </w:t>
            </w:r>
            <w:r>
              <w:rPr>
                <w:sz w:val="22"/>
                <w:szCs w:val="22"/>
              </w:rPr>
              <w:br/>
            </w:r>
            <w:r w:rsidRPr="00D54689">
              <w:rPr>
                <w:sz w:val="22"/>
                <w:szCs w:val="22"/>
              </w:rPr>
              <w:t>и другие нарушения трудовой дисциплины</w:t>
            </w:r>
          </w:p>
        </w:tc>
        <w:tc>
          <w:tcPr>
            <w:tcW w:w="778" w:type="pct"/>
            <w:vMerge/>
            <w:tcBorders>
              <w:left w:val="single" w:sz="4" w:space="0" w:color="auto"/>
              <w:bottom w:val="single" w:sz="4" w:space="0" w:color="auto"/>
              <w:right w:val="single" w:sz="4" w:space="0" w:color="auto"/>
            </w:tcBorders>
          </w:tcPr>
          <w:p w:rsidR="00840CCB" w:rsidRPr="00D54689" w:rsidRDefault="00840CCB" w:rsidP="0011176F">
            <w:pPr>
              <w:spacing w:before="40" w:after="40" w:line="200" w:lineRule="exact"/>
              <w:jc w:val="center"/>
              <w:rPr>
                <w:sz w:val="22"/>
                <w:szCs w:val="22"/>
              </w:rPr>
            </w:pPr>
          </w:p>
        </w:tc>
      </w:tr>
      <w:tr w:rsidR="00A07CCE" w:rsidRPr="00D54689" w:rsidTr="00C05883">
        <w:tc>
          <w:tcPr>
            <w:tcW w:w="1016" w:type="pct"/>
            <w:tcBorders>
              <w:left w:val="single" w:sz="4" w:space="0" w:color="auto"/>
              <w:right w:val="single" w:sz="4" w:space="0" w:color="auto"/>
            </w:tcBorders>
            <w:vAlign w:val="bottom"/>
          </w:tcPr>
          <w:p w:rsidR="00A07CCE" w:rsidRPr="00D54689" w:rsidRDefault="00A07CCE" w:rsidP="00634932">
            <w:pPr>
              <w:widowControl w:val="0"/>
              <w:autoSpaceDE w:val="0"/>
              <w:autoSpaceDN w:val="0"/>
              <w:adjustRightInd w:val="0"/>
              <w:spacing w:before="30" w:after="30" w:line="200" w:lineRule="exact"/>
              <w:ind w:left="57" w:right="-113"/>
              <w:jc w:val="center"/>
              <w:rPr>
                <w:b/>
                <w:bCs/>
                <w:i/>
                <w:iCs/>
                <w:sz w:val="22"/>
                <w:szCs w:val="22"/>
              </w:rPr>
            </w:pPr>
            <w:r w:rsidRPr="00D54689">
              <w:rPr>
                <w:b/>
                <w:bCs/>
                <w:sz w:val="22"/>
                <w:szCs w:val="22"/>
              </w:rPr>
              <w:t>201</w:t>
            </w:r>
            <w:r>
              <w:rPr>
                <w:b/>
                <w:bCs/>
                <w:sz w:val="22"/>
                <w:szCs w:val="22"/>
              </w:rPr>
              <w:t>6</w:t>
            </w:r>
            <w:r w:rsidRPr="00D54689">
              <w:rPr>
                <w:b/>
                <w:bCs/>
                <w:sz w:val="22"/>
                <w:szCs w:val="22"/>
              </w:rPr>
              <w:t xml:space="preserve"> г.</w:t>
            </w:r>
          </w:p>
        </w:tc>
        <w:tc>
          <w:tcPr>
            <w:tcW w:w="781" w:type="pct"/>
            <w:tcBorders>
              <w:left w:val="single" w:sz="4" w:space="0" w:color="auto"/>
              <w:right w:val="single" w:sz="4" w:space="0" w:color="auto"/>
            </w:tcBorders>
            <w:vAlign w:val="bottom"/>
          </w:tcPr>
          <w:p w:rsidR="00A07CCE" w:rsidRPr="00D54689" w:rsidRDefault="00A07CCE" w:rsidP="00634932">
            <w:pPr>
              <w:widowControl w:val="0"/>
              <w:autoSpaceDE w:val="0"/>
              <w:autoSpaceDN w:val="0"/>
              <w:adjustRightInd w:val="0"/>
              <w:spacing w:before="30" w:after="30" w:line="200" w:lineRule="exact"/>
              <w:ind w:right="284"/>
              <w:jc w:val="right"/>
              <w:rPr>
                <w:b/>
                <w:bCs/>
                <w:i/>
                <w:iCs/>
                <w:sz w:val="22"/>
                <w:szCs w:val="22"/>
              </w:rPr>
            </w:pPr>
          </w:p>
        </w:tc>
        <w:tc>
          <w:tcPr>
            <w:tcW w:w="781" w:type="pct"/>
            <w:tcBorders>
              <w:left w:val="single" w:sz="4" w:space="0" w:color="auto"/>
              <w:right w:val="single" w:sz="4" w:space="0" w:color="auto"/>
            </w:tcBorders>
            <w:vAlign w:val="bottom"/>
          </w:tcPr>
          <w:p w:rsidR="00A07CCE" w:rsidRPr="00D54689" w:rsidRDefault="00A07CCE" w:rsidP="00634932">
            <w:pPr>
              <w:widowControl w:val="0"/>
              <w:autoSpaceDE w:val="0"/>
              <w:autoSpaceDN w:val="0"/>
              <w:adjustRightInd w:val="0"/>
              <w:spacing w:before="30" w:after="30" w:line="200" w:lineRule="exact"/>
              <w:ind w:right="284"/>
              <w:jc w:val="right"/>
              <w:rPr>
                <w:b/>
                <w:bCs/>
                <w:i/>
                <w:iCs/>
                <w:sz w:val="22"/>
                <w:szCs w:val="22"/>
              </w:rPr>
            </w:pPr>
          </w:p>
        </w:tc>
        <w:tc>
          <w:tcPr>
            <w:tcW w:w="859" w:type="pct"/>
            <w:tcBorders>
              <w:left w:val="single" w:sz="4" w:space="0" w:color="auto"/>
              <w:right w:val="single" w:sz="4" w:space="0" w:color="auto"/>
            </w:tcBorders>
            <w:vAlign w:val="bottom"/>
          </w:tcPr>
          <w:p w:rsidR="00A07CCE" w:rsidRPr="00D54689" w:rsidRDefault="00A07CCE" w:rsidP="00634932">
            <w:pPr>
              <w:widowControl w:val="0"/>
              <w:autoSpaceDE w:val="0"/>
              <w:autoSpaceDN w:val="0"/>
              <w:adjustRightInd w:val="0"/>
              <w:spacing w:before="30" w:after="30" w:line="200" w:lineRule="exact"/>
              <w:ind w:right="340"/>
              <w:jc w:val="right"/>
              <w:rPr>
                <w:b/>
                <w:bCs/>
                <w:i/>
                <w:iCs/>
                <w:sz w:val="22"/>
                <w:szCs w:val="22"/>
              </w:rPr>
            </w:pPr>
          </w:p>
        </w:tc>
        <w:tc>
          <w:tcPr>
            <w:tcW w:w="784" w:type="pct"/>
            <w:tcBorders>
              <w:left w:val="single" w:sz="4" w:space="0" w:color="auto"/>
              <w:right w:val="single" w:sz="4" w:space="0" w:color="auto"/>
            </w:tcBorders>
            <w:vAlign w:val="bottom"/>
          </w:tcPr>
          <w:p w:rsidR="00A07CCE" w:rsidRPr="00D54689" w:rsidRDefault="00A07CCE" w:rsidP="00634932">
            <w:pPr>
              <w:widowControl w:val="0"/>
              <w:autoSpaceDE w:val="0"/>
              <w:autoSpaceDN w:val="0"/>
              <w:adjustRightInd w:val="0"/>
              <w:spacing w:before="30" w:after="30" w:line="200" w:lineRule="exact"/>
              <w:ind w:right="255"/>
              <w:jc w:val="right"/>
              <w:rPr>
                <w:b/>
                <w:bCs/>
                <w:i/>
                <w:iCs/>
                <w:sz w:val="22"/>
                <w:szCs w:val="22"/>
              </w:rPr>
            </w:pPr>
          </w:p>
        </w:tc>
        <w:tc>
          <w:tcPr>
            <w:tcW w:w="778" w:type="pct"/>
            <w:tcBorders>
              <w:left w:val="single" w:sz="4" w:space="0" w:color="auto"/>
              <w:right w:val="single" w:sz="4" w:space="0" w:color="auto"/>
            </w:tcBorders>
            <w:vAlign w:val="bottom"/>
          </w:tcPr>
          <w:p w:rsidR="00A07CCE" w:rsidRPr="00D54689" w:rsidRDefault="00A07CCE" w:rsidP="00634932">
            <w:pPr>
              <w:widowControl w:val="0"/>
              <w:autoSpaceDE w:val="0"/>
              <w:autoSpaceDN w:val="0"/>
              <w:adjustRightInd w:val="0"/>
              <w:spacing w:before="30" w:after="30" w:line="200" w:lineRule="exact"/>
              <w:ind w:right="379"/>
              <w:jc w:val="right"/>
              <w:rPr>
                <w:b/>
                <w:bCs/>
                <w:i/>
                <w:iCs/>
                <w:sz w:val="22"/>
                <w:szCs w:val="22"/>
              </w:rPr>
            </w:pPr>
          </w:p>
        </w:tc>
      </w:tr>
      <w:tr w:rsidR="00A07CCE" w:rsidRPr="00A81EEB" w:rsidTr="00C05883">
        <w:tc>
          <w:tcPr>
            <w:tcW w:w="1016" w:type="pct"/>
            <w:tcBorders>
              <w:left w:val="single" w:sz="4" w:space="0" w:color="auto"/>
              <w:right w:val="single" w:sz="4" w:space="0" w:color="auto"/>
            </w:tcBorders>
            <w:vAlign w:val="bottom"/>
          </w:tcPr>
          <w:p w:rsidR="00A07CCE" w:rsidRPr="00A81EEB" w:rsidRDefault="00A07CCE" w:rsidP="0073220D">
            <w:pPr>
              <w:widowControl w:val="0"/>
              <w:autoSpaceDE w:val="0"/>
              <w:autoSpaceDN w:val="0"/>
              <w:adjustRightInd w:val="0"/>
              <w:spacing w:before="24" w:after="24" w:line="200" w:lineRule="exact"/>
              <w:ind w:left="57" w:right="-113"/>
              <w:rPr>
                <w:bCs/>
                <w:iCs/>
                <w:sz w:val="22"/>
                <w:szCs w:val="22"/>
              </w:rPr>
            </w:pPr>
            <w:r w:rsidRPr="00A81EEB">
              <w:rPr>
                <w:bCs/>
                <w:iCs/>
                <w:sz w:val="22"/>
                <w:szCs w:val="22"/>
              </w:rPr>
              <w:t>Январь</w:t>
            </w:r>
          </w:p>
        </w:tc>
        <w:tc>
          <w:tcPr>
            <w:tcW w:w="781" w:type="pct"/>
            <w:tcBorders>
              <w:left w:val="single" w:sz="4" w:space="0" w:color="auto"/>
              <w:right w:val="single" w:sz="4" w:space="0" w:color="auto"/>
            </w:tcBorders>
            <w:vAlign w:val="bottom"/>
          </w:tcPr>
          <w:p w:rsidR="00A07CCE" w:rsidRPr="00A81EEB" w:rsidRDefault="00A07CCE" w:rsidP="0073220D">
            <w:pPr>
              <w:widowControl w:val="0"/>
              <w:autoSpaceDE w:val="0"/>
              <w:autoSpaceDN w:val="0"/>
              <w:adjustRightInd w:val="0"/>
              <w:spacing w:before="24" w:after="24" w:line="200" w:lineRule="exact"/>
              <w:ind w:right="284"/>
              <w:jc w:val="right"/>
              <w:rPr>
                <w:bCs/>
                <w:iCs/>
                <w:sz w:val="22"/>
                <w:szCs w:val="22"/>
              </w:rPr>
            </w:pPr>
            <w:r w:rsidRPr="00A81EEB">
              <w:rPr>
                <w:bCs/>
                <w:iCs/>
                <w:sz w:val="22"/>
                <w:szCs w:val="22"/>
              </w:rPr>
              <w:t>37 109</w:t>
            </w:r>
          </w:p>
        </w:tc>
        <w:tc>
          <w:tcPr>
            <w:tcW w:w="781" w:type="pct"/>
            <w:tcBorders>
              <w:left w:val="single" w:sz="4" w:space="0" w:color="auto"/>
              <w:right w:val="single" w:sz="4" w:space="0" w:color="auto"/>
            </w:tcBorders>
            <w:vAlign w:val="bottom"/>
          </w:tcPr>
          <w:p w:rsidR="00A07CCE" w:rsidRPr="00A81EEB" w:rsidRDefault="00A07CCE" w:rsidP="0073220D">
            <w:pPr>
              <w:widowControl w:val="0"/>
              <w:autoSpaceDE w:val="0"/>
              <w:autoSpaceDN w:val="0"/>
              <w:adjustRightInd w:val="0"/>
              <w:spacing w:before="24" w:after="24" w:line="200" w:lineRule="exact"/>
              <w:ind w:right="284"/>
              <w:jc w:val="right"/>
              <w:rPr>
                <w:bCs/>
                <w:iCs/>
                <w:sz w:val="22"/>
                <w:szCs w:val="22"/>
              </w:rPr>
            </w:pPr>
            <w:r w:rsidRPr="00A81EEB">
              <w:rPr>
                <w:bCs/>
                <w:iCs/>
                <w:sz w:val="22"/>
                <w:szCs w:val="22"/>
              </w:rPr>
              <w:t>44 720</w:t>
            </w:r>
          </w:p>
        </w:tc>
        <w:tc>
          <w:tcPr>
            <w:tcW w:w="859" w:type="pct"/>
            <w:tcBorders>
              <w:left w:val="single" w:sz="4" w:space="0" w:color="auto"/>
              <w:right w:val="single" w:sz="4" w:space="0" w:color="auto"/>
            </w:tcBorders>
            <w:vAlign w:val="bottom"/>
          </w:tcPr>
          <w:p w:rsidR="00A07CCE" w:rsidRPr="00A81EEB" w:rsidRDefault="00A07CCE" w:rsidP="0073220D">
            <w:pPr>
              <w:widowControl w:val="0"/>
              <w:autoSpaceDE w:val="0"/>
              <w:autoSpaceDN w:val="0"/>
              <w:adjustRightInd w:val="0"/>
              <w:spacing w:before="24" w:after="24" w:line="200" w:lineRule="exact"/>
              <w:ind w:right="340"/>
              <w:jc w:val="right"/>
              <w:rPr>
                <w:bCs/>
                <w:iCs/>
                <w:sz w:val="22"/>
                <w:szCs w:val="22"/>
              </w:rPr>
            </w:pPr>
            <w:r w:rsidRPr="00A81EEB">
              <w:rPr>
                <w:bCs/>
                <w:iCs/>
                <w:sz w:val="22"/>
                <w:szCs w:val="22"/>
              </w:rPr>
              <w:t>755</w:t>
            </w:r>
          </w:p>
        </w:tc>
        <w:tc>
          <w:tcPr>
            <w:tcW w:w="784" w:type="pct"/>
            <w:tcBorders>
              <w:left w:val="single" w:sz="4" w:space="0" w:color="auto"/>
              <w:right w:val="single" w:sz="4" w:space="0" w:color="auto"/>
            </w:tcBorders>
            <w:vAlign w:val="bottom"/>
          </w:tcPr>
          <w:p w:rsidR="00A07CCE" w:rsidRPr="00A81EEB" w:rsidRDefault="00A07CCE" w:rsidP="0073220D">
            <w:pPr>
              <w:widowControl w:val="0"/>
              <w:autoSpaceDE w:val="0"/>
              <w:autoSpaceDN w:val="0"/>
              <w:adjustRightInd w:val="0"/>
              <w:spacing w:before="24" w:after="24" w:line="200" w:lineRule="exact"/>
              <w:ind w:right="255"/>
              <w:jc w:val="right"/>
              <w:rPr>
                <w:bCs/>
                <w:iCs/>
                <w:sz w:val="22"/>
                <w:szCs w:val="22"/>
              </w:rPr>
            </w:pPr>
            <w:r w:rsidRPr="00A81EEB">
              <w:rPr>
                <w:bCs/>
                <w:iCs/>
                <w:sz w:val="22"/>
                <w:szCs w:val="22"/>
              </w:rPr>
              <w:t>1 981</w:t>
            </w:r>
          </w:p>
        </w:tc>
        <w:tc>
          <w:tcPr>
            <w:tcW w:w="778" w:type="pct"/>
            <w:tcBorders>
              <w:left w:val="single" w:sz="4" w:space="0" w:color="auto"/>
              <w:right w:val="single" w:sz="4" w:space="0" w:color="auto"/>
            </w:tcBorders>
            <w:vAlign w:val="bottom"/>
          </w:tcPr>
          <w:p w:rsidR="00A07CCE" w:rsidRPr="00A81EEB" w:rsidRDefault="00A07CCE" w:rsidP="0073220D">
            <w:pPr>
              <w:widowControl w:val="0"/>
              <w:autoSpaceDE w:val="0"/>
              <w:autoSpaceDN w:val="0"/>
              <w:adjustRightInd w:val="0"/>
              <w:spacing w:before="24" w:after="24" w:line="200" w:lineRule="exact"/>
              <w:ind w:right="379"/>
              <w:jc w:val="right"/>
              <w:rPr>
                <w:bCs/>
                <w:iCs/>
                <w:sz w:val="22"/>
                <w:szCs w:val="22"/>
              </w:rPr>
            </w:pPr>
            <w:r w:rsidRPr="00A81EEB">
              <w:rPr>
                <w:bCs/>
                <w:iCs/>
                <w:sz w:val="22"/>
                <w:szCs w:val="22"/>
              </w:rPr>
              <w:t>83,0</w:t>
            </w:r>
          </w:p>
        </w:tc>
      </w:tr>
      <w:tr w:rsidR="00A07CCE" w:rsidRPr="005540B5" w:rsidTr="00C05883">
        <w:tc>
          <w:tcPr>
            <w:tcW w:w="1016" w:type="pct"/>
            <w:tcBorders>
              <w:left w:val="single" w:sz="4" w:space="0" w:color="auto"/>
              <w:right w:val="single" w:sz="4" w:space="0" w:color="auto"/>
            </w:tcBorders>
            <w:vAlign w:val="bottom"/>
          </w:tcPr>
          <w:p w:rsidR="00A07CCE" w:rsidRPr="005540B5" w:rsidRDefault="00A07CCE" w:rsidP="0073220D">
            <w:pPr>
              <w:widowControl w:val="0"/>
              <w:autoSpaceDE w:val="0"/>
              <w:autoSpaceDN w:val="0"/>
              <w:adjustRightInd w:val="0"/>
              <w:spacing w:before="24" w:after="24" w:line="200" w:lineRule="exact"/>
              <w:ind w:left="57" w:right="-113"/>
              <w:rPr>
                <w:bCs/>
                <w:iCs/>
                <w:sz w:val="22"/>
                <w:szCs w:val="22"/>
              </w:rPr>
            </w:pPr>
            <w:r w:rsidRPr="005540B5">
              <w:rPr>
                <w:bCs/>
                <w:iCs/>
                <w:sz w:val="22"/>
                <w:szCs w:val="22"/>
              </w:rPr>
              <w:t>Февраль</w:t>
            </w:r>
          </w:p>
        </w:tc>
        <w:tc>
          <w:tcPr>
            <w:tcW w:w="781" w:type="pct"/>
            <w:tcBorders>
              <w:left w:val="single" w:sz="4" w:space="0" w:color="auto"/>
              <w:right w:val="single" w:sz="4" w:space="0" w:color="auto"/>
            </w:tcBorders>
            <w:vAlign w:val="bottom"/>
          </w:tcPr>
          <w:p w:rsidR="00A07CCE" w:rsidRPr="005540B5" w:rsidRDefault="00A07CCE" w:rsidP="0073220D">
            <w:pPr>
              <w:widowControl w:val="0"/>
              <w:autoSpaceDE w:val="0"/>
              <w:autoSpaceDN w:val="0"/>
              <w:adjustRightInd w:val="0"/>
              <w:spacing w:before="24" w:after="24" w:line="200" w:lineRule="exact"/>
              <w:ind w:right="284"/>
              <w:jc w:val="right"/>
              <w:rPr>
                <w:bCs/>
                <w:iCs/>
                <w:sz w:val="22"/>
                <w:szCs w:val="22"/>
              </w:rPr>
            </w:pPr>
            <w:r w:rsidRPr="005540B5">
              <w:rPr>
                <w:bCs/>
                <w:iCs/>
                <w:sz w:val="22"/>
                <w:szCs w:val="22"/>
              </w:rPr>
              <w:t>39 446</w:t>
            </w:r>
          </w:p>
        </w:tc>
        <w:tc>
          <w:tcPr>
            <w:tcW w:w="781" w:type="pct"/>
            <w:tcBorders>
              <w:left w:val="single" w:sz="4" w:space="0" w:color="auto"/>
              <w:right w:val="single" w:sz="4" w:space="0" w:color="auto"/>
            </w:tcBorders>
            <w:vAlign w:val="bottom"/>
          </w:tcPr>
          <w:p w:rsidR="00A07CCE" w:rsidRPr="005540B5" w:rsidRDefault="00A07CCE" w:rsidP="0073220D">
            <w:pPr>
              <w:widowControl w:val="0"/>
              <w:autoSpaceDE w:val="0"/>
              <w:autoSpaceDN w:val="0"/>
              <w:adjustRightInd w:val="0"/>
              <w:spacing w:before="24" w:after="24" w:line="200" w:lineRule="exact"/>
              <w:ind w:right="284"/>
              <w:jc w:val="right"/>
              <w:rPr>
                <w:bCs/>
                <w:iCs/>
                <w:sz w:val="22"/>
                <w:szCs w:val="22"/>
              </w:rPr>
            </w:pPr>
            <w:r w:rsidRPr="005540B5">
              <w:rPr>
                <w:bCs/>
                <w:iCs/>
                <w:sz w:val="22"/>
                <w:szCs w:val="22"/>
              </w:rPr>
              <w:t>46 715</w:t>
            </w:r>
          </w:p>
        </w:tc>
        <w:tc>
          <w:tcPr>
            <w:tcW w:w="859" w:type="pct"/>
            <w:tcBorders>
              <w:left w:val="single" w:sz="4" w:space="0" w:color="auto"/>
              <w:right w:val="single" w:sz="4" w:space="0" w:color="auto"/>
            </w:tcBorders>
            <w:vAlign w:val="bottom"/>
          </w:tcPr>
          <w:p w:rsidR="00A07CCE" w:rsidRPr="005540B5" w:rsidRDefault="00A07CCE" w:rsidP="0073220D">
            <w:pPr>
              <w:widowControl w:val="0"/>
              <w:autoSpaceDE w:val="0"/>
              <w:autoSpaceDN w:val="0"/>
              <w:adjustRightInd w:val="0"/>
              <w:spacing w:before="24" w:after="24" w:line="200" w:lineRule="exact"/>
              <w:ind w:right="340"/>
              <w:jc w:val="right"/>
              <w:rPr>
                <w:bCs/>
                <w:iCs/>
                <w:sz w:val="22"/>
                <w:szCs w:val="22"/>
              </w:rPr>
            </w:pPr>
            <w:r w:rsidRPr="005540B5">
              <w:rPr>
                <w:bCs/>
                <w:iCs/>
                <w:sz w:val="22"/>
                <w:szCs w:val="22"/>
              </w:rPr>
              <w:t>532</w:t>
            </w:r>
          </w:p>
        </w:tc>
        <w:tc>
          <w:tcPr>
            <w:tcW w:w="784" w:type="pct"/>
            <w:tcBorders>
              <w:left w:val="single" w:sz="4" w:space="0" w:color="auto"/>
              <w:right w:val="single" w:sz="4" w:space="0" w:color="auto"/>
            </w:tcBorders>
            <w:vAlign w:val="bottom"/>
          </w:tcPr>
          <w:p w:rsidR="00A07CCE" w:rsidRPr="005540B5" w:rsidRDefault="00A07CCE" w:rsidP="0073220D">
            <w:pPr>
              <w:widowControl w:val="0"/>
              <w:autoSpaceDE w:val="0"/>
              <w:autoSpaceDN w:val="0"/>
              <w:adjustRightInd w:val="0"/>
              <w:spacing w:before="24" w:after="24" w:line="200" w:lineRule="exact"/>
              <w:ind w:right="255"/>
              <w:jc w:val="right"/>
              <w:rPr>
                <w:bCs/>
                <w:iCs/>
                <w:sz w:val="22"/>
                <w:szCs w:val="22"/>
              </w:rPr>
            </w:pPr>
            <w:r w:rsidRPr="005540B5">
              <w:rPr>
                <w:bCs/>
                <w:iCs/>
                <w:sz w:val="22"/>
                <w:szCs w:val="22"/>
              </w:rPr>
              <w:t>2 107</w:t>
            </w:r>
          </w:p>
        </w:tc>
        <w:tc>
          <w:tcPr>
            <w:tcW w:w="778" w:type="pct"/>
            <w:tcBorders>
              <w:left w:val="single" w:sz="4" w:space="0" w:color="auto"/>
              <w:right w:val="single" w:sz="4" w:space="0" w:color="auto"/>
            </w:tcBorders>
            <w:vAlign w:val="bottom"/>
          </w:tcPr>
          <w:p w:rsidR="00A07CCE" w:rsidRPr="005540B5" w:rsidRDefault="00A07CCE" w:rsidP="0073220D">
            <w:pPr>
              <w:widowControl w:val="0"/>
              <w:autoSpaceDE w:val="0"/>
              <w:autoSpaceDN w:val="0"/>
              <w:adjustRightInd w:val="0"/>
              <w:spacing w:before="24" w:after="24" w:line="200" w:lineRule="exact"/>
              <w:ind w:right="379"/>
              <w:jc w:val="right"/>
              <w:rPr>
                <w:bCs/>
                <w:iCs/>
                <w:sz w:val="22"/>
                <w:szCs w:val="22"/>
              </w:rPr>
            </w:pPr>
            <w:r w:rsidRPr="005540B5">
              <w:rPr>
                <w:bCs/>
                <w:iCs/>
                <w:sz w:val="22"/>
                <w:szCs w:val="22"/>
              </w:rPr>
              <w:t>84,4</w:t>
            </w:r>
          </w:p>
        </w:tc>
      </w:tr>
      <w:tr w:rsidR="00A07CCE" w:rsidRPr="00C4309F" w:rsidTr="00C05883">
        <w:tc>
          <w:tcPr>
            <w:tcW w:w="1016" w:type="pct"/>
            <w:tcBorders>
              <w:left w:val="single" w:sz="4" w:space="0" w:color="auto"/>
              <w:right w:val="single" w:sz="4" w:space="0" w:color="auto"/>
            </w:tcBorders>
            <w:vAlign w:val="bottom"/>
          </w:tcPr>
          <w:p w:rsidR="00A07CCE" w:rsidRPr="00C4309F" w:rsidRDefault="00A07CCE" w:rsidP="0073220D">
            <w:pPr>
              <w:widowControl w:val="0"/>
              <w:autoSpaceDE w:val="0"/>
              <w:autoSpaceDN w:val="0"/>
              <w:adjustRightInd w:val="0"/>
              <w:spacing w:before="24" w:after="24" w:line="200" w:lineRule="exact"/>
              <w:ind w:left="57" w:right="-113"/>
              <w:rPr>
                <w:bCs/>
                <w:iCs/>
                <w:sz w:val="22"/>
                <w:szCs w:val="22"/>
              </w:rPr>
            </w:pPr>
            <w:r w:rsidRPr="00C4309F">
              <w:rPr>
                <w:bCs/>
                <w:iCs/>
                <w:sz w:val="22"/>
                <w:szCs w:val="22"/>
              </w:rPr>
              <w:t>Март</w:t>
            </w:r>
          </w:p>
        </w:tc>
        <w:tc>
          <w:tcPr>
            <w:tcW w:w="781" w:type="pct"/>
            <w:tcBorders>
              <w:left w:val="single" w:sz="4" w:space="0" w:color="auto"/>
              <w:right w:val="single" w:sz="4" w:space="0" w:color="auto"/>
            </w:tcBorders>
            <w:vAlign w:val="bottom"/>
          </w:tcPr>
          <w:p w:rsidR="00A07CCE" w:rsidRPr="00C4309F" w:rsidRDefault="00A07CCE" w:rsidP="0073220D">
            <w:pPr>
              <w:widowControl w:val="0"/>
              <w:autoSpaceDE w:val="0"/>
              <w:autoSpaceDN w:val="0"/>
              <w:adjustRightInd w:val="0"/>
              <w:spacing w:before="24" w:after="24" w:line="200" w:lineRule="exact"/>
              <w:ind w:right="284"/>
              <w:jc w:val="right"/>
              <w:rPr>
                <w:bCs/>
                <w:iCs/>
                <w:sz w:val="22"/>
                <w:szCs w:val="22"/>
              </w:rPr>
            </w:pPr>
            <w:r w:rsidRPr="00C4309F">
              <w:rPr>
                <w:bCs/>
                <w:iCs/>
                <w:sz w:val="22"/>
                <w:szCs w:val="22"/>
              </w:rPr>
              <w:t>40 244</w:t>
            </w:r>
          </w:p>
        </w:tc>
        <w:tc>
          <w:tcPr>
            <w:tcW w:w="781" w:type="pct"/>
            <w:tcBorders>
              <w:left w:val="single" w:sz="4" w:space="0" w:color="auto"/>
              <w:right w:val="single" w:sz="4" w:space="0" w:color="auto"/>
            </w:tcBorders>
            <w:vAlign w:val="bottom"/>
          </w:tcPr>
          <w:p w:rsidR="00A07CCE" w:rsidRPr="00C4309F" w:rsidRDefault="00A07CCE" w:rsidP="0073220D">
            <w:pPr>
              <w:widowControl w:val="0"/>
              <w:autoSpaceDE w:val="0"/>
              <w:autoSpaceDN w:val="0"/>
              <w:adjustRightInd w:val="0"/>
              <w:spacing w:before="24" w:after="24" w:line="200" w:lineRule="exact"/>
              <w:ind w:right="284"/>
              <w:jc w:val="right"/>
              <w:rPr>
                <w:bCs/>
                <w:iCs/>
                <w:sz w:val="22"/>
                <w:szCs w:val="22"/>
              </w:rPr>
            </w:pPr>
            <w:r w:rsidRPr="00C4309F">
              <w:rPr>
                <w:bCs/>
                <w:iCs/>
                <w:sz w:val="22"/>
                <w:szCs w:val="22"/>
              </w:rPr>
              <w:t>55 981</w:t>
            </w:r>
          </w:p>
        </w:tc>
        <w:tc>
          <w:tcPr>
            <w:tcW w:w="859" w:type="pct"/>
            <w:tcBorders>
              <w:left w:val="single" w:sz="4" w:space="0" w:color="auto"/>
              <w:right w:val="single" w:sz="4" w:space="0" w:color="auto"/>
            </w:tcBorders>
            <w:vAlign w:val="bottom"/>
          </w:tcPr>
          <w:p w:rsidR="00A07CCE" w:rsidRPr="00C4309F" w:rsidRDefault="00A07CCE" w:rsidP="0073220D">
            <w:pPr>
              <w:widowControl w:val="0"/>
              <w:autoSpaceDE w:val="0"/>
              <w:autoSpaceDN w:val="0"/>
              <w:adjustRightInd w:val="0"/>
              <w:spacing w:before="24" w:after="24" w:line="200" w:lineRule="exact"/>
              <w:ind w:right="340"/>
              <w:jc w:val="right"/>
              <w:rPr>
                <w:bCs/>
                <w:iCs/>
                <w:sz w:val="22"/>
                <w:szCs w:val="22"/>
              </w:rPr>
            </w:pPr>
            <w:r w:rsidRPr="00C4309F">
              <w:rPr>
                <w:bCs/>
                <w:iCs/>
                <w:sz w:val="22"/>
                <w:szCs w:val="22"/>
              </w:rPr>
              <w:t>1 038</w:t>
            </w:r>
          </w:p>
        </w:tc>
        <w:tc>
          <w:tcPr>
            <w:tcW w:w="784" w:type="pct"/>
            <w:tcBorders>
              <w:left w:val="single" w:sz="4" w:space="0" w:color="auto"/>
              <w:right w:val="single" w:sz="4" w:space="0" w:color="auto"/>
            </w:tcBorders>
            <w:vAlign w:val="bottom"/>
          </w:tcPr>
          <w:p w:rsidR="00A07CCE" w:rsidRPr="00C4309F" w:rsidRDefault="00A07CCE" w:rsidP="0073220D">
            <w:pPr>
              <w:widowControl w:val="0"/>
              <w:autoSpaceDE w:val="0"/>
              <w:autoSpaceDN w:val="0"/>
              <w:adjustRightInd w:val="0"/>
              <w:spacing w:before="24" w:after="24" w:line="200" w:lineRule="exact"/>
              <w:ind w:right="255"/>
              <w:jc w:val="right"/>
              <w:rPr>
                <w:bCs/>
                <w:iCs/>
                <w:sz w:val="22"/>
                <w:szCs w:val="22"/>
              </w:rPr>
            </w:pPr>
            <w:r w:rsidRPr="00C4309F">
              <w:rPr>
                <w:bCs/>
                <w:iCs/>
                <w:sz w:val="22"/>
                <w:szCs w:val="22"/>
              </w:rPr>
              <w:t>2 440</w:t>
            </w:r>
          </w:p>
        </w:tc>
        <w:tc>
          <w:tcPr>
            <w:tcW w:w="778" w:type="pct"/>
            <w:tcBorders>
              <w:left w:val="single" w:sz="4" w:space="0" w:color="auto"/>
              <w:right w:val="single" w:sz="4" w:space="0" w:color="auto"/>
            </w:tcBorders>
            <w:vAlign w:val="bottom"/>
          </w:tcPr>
          <w:p w:rsidR="00A07CCE" w:rsidRPr="00C4309F" w:rsidRDefault="00A07CCE" w:rsidP="0073220D">
            <w:pPr>
              <w:widowControl w:val="0"/>
              <w:autoSpaceDE w:val="0"/>
              <w:autoSpaceDN w:val="0"/>
              <w:adjustRightInd w:val="0"/>
              <w:spacing w:before="24" w:after="24" w:line="200" w:lineRule="exact"/>
              <w:ind w:right="379"/>
              <w:jc w:val="right"/>
              <w:rPr>
                <w:bCs/>
                <w:iCs/>
                <w:sz w:val="22"/>
                <w:szCs w:val="22"/>
              </w:rPr>
            </w:pPr>
            <w:r w:rsidRPr="00C4309F">
              <w:rPr>
                <w:bCs/>
                <w:iCs/>
                <w:sz w:val="22"/>
                <w:szCs w:val="22"/>
              </w:rPr>
              <w:t>71,9</w:t>
            </w:r>
          </w:p>
        </w:tc>
      </w:tr>
      <w:tr w:rsidR="00A07CCE" w:rsidRPr="00C4309F" w:rsidTr="00C05883">
        <w:tc>
          <w:tcPr>
            <w:tcW w:w="1016" w:type="pct"/>
            <w:tcBorders>
              <w:left w:val="single" w:sz="4" w:space="0" w:color="auto"/>
              <w:right w:val="single" w:sz="4" w:space="0" w:color="auto"/>
            </w:tcBorders>
            <w:vAlign w:val="bottom"/>
          </w:tcPr>
          <w:p w:rsidR="00A07CCE" w:rsidRPr="00966187" w:rsidRDefault="00A07CCE" w:rsidP="0073220D">
            <w:pPr>
              <w:widowControl w:val="0"/>
              <w:autoSpaceDE w:val="0"/>
              <w:autoSpaceDN w:val="0"/>
              <w:adjustRightInd w:val="0"/>
              <w:spacing w:before="24" w:after="24" w:line="200" w:lineRule="exact"/>
              <w:ind w:left="57" w:right="-113"/>
              <w:rPr>
                <w:bCs/>
                <w:iCs/>
                <w:sz w:val="22"/>
                <w:szCs w:val="22"/>
              </w:rPr>
            </w:pPr>
            <w:r w:rsidRPr="00966187">
              <w:rPr>
                <w:bCs/>
                <w:iCs/>
                <w:sz w:val="22"/>
                <w:szCs w:val="22"/>
              </w:rPr>
              <w:t>Апрель</w:t>
            </w:r>
          </w:p>
        </w:tc>
        <w:tc>
          <w:tcPr>
            <w:tcW w:w="781" w:type="pct"/>
            <w:tcBorders>
              <w:left w:val="single" w:sz="4" w:space="0" w:color="auto"/>
              <w:right w:val="single" w:sz="4" w:space="0" w:color="auto"/>
            </w:tcBorders>
            <w:vAlign w:val="bottom"/>
          </w:tcPr>
          <w:p w:rsidR="00A07CCE" w:rsidRPr="00966187" w:rsidRDefault="00A07CCE" w:rsidP="0073220D">
            <w:pPr>
              <w:widowControl w:val="0"/>
              <w:autoSpaceDE w:val="0"/>
              <w:autoSpaceDN w:val="0"/>
              <w:adjustRightInd w:val="0"/>
              <w:spacing w:before="24" w:after="24" w:line="200" w:lineRule="exact"/>
              <w:ind w:right="284"/>
              <w:jc w:val="right"/>
              <w:rPr>
                <w:bCs/>
                <w:iCs/>
                <w:sz w:val="22"/>
                <w:szCs w:val="22"/>
              </w:rPr>
            </w:pPr>
            <w:r w:rsidRPr="00966187">
              <w:rPr>
                <w:bCs/>
                <w:iCs/>
                <w:sz w:val="22"/>
                <w:szCs w:val="22"/>
              </w:rPr>
              <w:t>45 965</w:t>
            </w:r>
          </w:p>
        </w:tc>
        <w:tc>
          <w:tcPr>
            <w:tcW w:w="781" w:type="pct"/>
            <w:tcBorders>
              <w:left w:val="single" w:sz="4" w:space="0" w:color="auto"/>
              <w:right w:val="single" w:sz="4" w:space="0" w:color="auto"/>
            </w:tcBorders>
            <w:vAlign w:val="bottom"/>
          </w:tcPr>
          <w:p w:rsidR="00A07CCE" w:rsidRPr="00966187" w:rsidRDefault="00A07CCE" w:rsidP="0073220D">
            <w:pPr>
              <w:widowControl w:val="0"/>
              <w:autoSpaceDE w:val="0"/>
              <w:autoSpaceDN w:val="0"/>
              <w:adjustRightInd w:val="0"/>
              <w:spacing w:before="24" w:after="24" w:line="200" w:lineRule="exact"/>
              <w:ind w:right="284"/>
              <w:jc w:val="right"/>
              <w:rPr>
                <w:bCs/>
                <w:iCs/>
                <w:sz w:val="22"/>
                <w:szCs w:val="22"/>
              </w:rPr>
            </w:pPr>
            <w:r w:rsidRPr="00966187">
              <w:rPr>
                <w:bCs/>
                <w:iCs/>
                <w:sz w:val="22"/>
                <w:szCs w:val="22"/>
              </w:rPr>
              <w:t>66 127</w:t>
            </w:r>
          </w:p>
        </w:tc>
        <w:tc>
          <w:tcPr>
            <w:tcW w:w="859" w:type="pct"/>
            <w:tcBorders>
              <w:left w:val="single" w:sz="4" w:space="0" w:color="auto"/>
              <w:right w:val="single" w:sz="4" w:space="0" w:color="auto"/>
            </w:tcBorders>
            <w:vAlign w:val="bottom"/>
          </w:tcPr>
          <w:p w:rsidR="00A07CCE" w:rsidRPr="00966187" w:rsidRDefault="00A07CCE" w:rsidP="0073220D">
            <w:pPr>
              <w:widowControl w:val="0"/>
              <w:autoSpaceDE w:val="0"/>
              <w:autoSpaceDN w:val="0"/>
              <w:adjustRightInd w:val="0"/>
              <w:spacing w:before="24" w:after="24" w:line="200" w:lineRule="exact"/>
              <w:ind w:right="340"/>
              <w:jc w:val="right"/>
              <w:rPr>
                <w:bCs/>
                <w:iCs/>
                <w:sz w:val="22"/>
                <w:szCs w:val="22"/>
              </w:rPr>
            </w:pPr>
            <w:r w:rsidRPr="00966187">
              <w:rPr>
                <w:bCs/>
                <w:iCs/>
                <w:sz w:val="22"/>
                <w:szCs w:val="22"/>
              </w:rPr>
              <w:t>805</w:t>
            </w:r>
          </w:p>
        </w:tc>
        <w:tc>
          <w:tcPr>
            <w:tcW w:w="784" w:type="pct"/>
            <w:tcBorders>
              <w:left w:val="single" w:sz="4" w:space="0" w:color="auto"/>
              <w:right w:val="single" w:sz="4" w:space="0" w:color="auto"/>
            </w:tcBorders>
            <w:vAlign w:val="bottom"/>
          </w:tcPr>
          <w:p w:rsidR="00A07CCE" w:rsidRPr="00966187" w:rsidRDefault="00A07CCE" w:rsidP="0073220D">
            <w:pPr>
              <w:widowControl w:val="0"/>
              <w:autoSpaceDE w:val="0"/>
              <w:autoSpaceDN w:val="0"/>
              <w:adjustRightInd w:val="0"/>
              <w:spacing w:before="24" w:after="24" w:line="200" w:lineRule="exact"/>
              <w:ind w:right="255"/>
              <w:jc w:val="right"/>
              <w:rPr>
                <w:bCs/>
                <w:iCs/>
                <w:sz w:val="22"/>
                <w:szCs w:val="22"/>
              </w:rPr>
            </w:pPr>
            <w:r w:rsidRPr="00966187">
              <w:rPr>
                <w:bCs/>
                <w:iCs/>
                <w:sz w:val="22"/>
                <w:szCs w:val="22"/>
              </w:rPr>
              <w:t>2 247</w:t>
            </w:r>
          </w:p>
        </w:tc>
        <w:tc>
          <w:tcPr>
            <w:tcW w:w="778" w:type="pct"/>
            <w:tcBorders>
              <w:left w:val="single" w:sz="4" w:space="0" w:color="auto"/>
              <w:right w:val="single" w:sz="4" w:space="0" w:color="auto"/>
            </w:tcBorders>
            <w:vAlign w:val="bottom"/>
          </w:tcPr>
          <w:p w:rsidR="00A07CCE" w:rsidRPr="00966187" w:rsidRDefault="00A07CCE" w:rsidP="0073220D">
            <w:pPr>
              <w:widowControl w:val="0"/>
              <w:autoSpaceDE w:val="0"/>
              <w:autoSpaceDN w:val="0"/>
              <w:adjustRightInd w:val="0"/>
              <w:spacing w:before="24" w:after="24" w:line="200" w:lineRule="exact"/>
              <w:ind w:right="379"/>
              <w:jc w:val="right"/>
              <w:rPr>
                <w:bCs/>
                <w:iCs/>
                <w:sz w:val="22"/>
                <w:szCs w:val="22"/>
              </w:rPr>
            </w:pPr>
            <w:r w:rsidRPr="00966187">
              <w:rPr>
                <w:bCs/>
                <w:iCs/>
                <w:sz w:val="22"/>
                <w:szCs w:val="22"/>
              </w:rPr>
              <w:t>69,5</w:t>
            </w:r>
          </w:p>
        </w:tc>
      </w:tr>
      <w:tr w:rsidR="00A07CCE" w:rsidRPr="003C555B" w:rsidTr="00C05883">
        <w:tc>
          <w:tcPr>
            <w:tcW w:w="1016" w:type="pct"/>
            <w:tcBorders>
              <w:left w:val="single" w:sz="4" w:space="0" w:color="auto"/>
              <w:right w:val="single" w:sz="4" w:space="0" w:color="auto"/>
            </w:tcBorders>
            <w:vAlign w:val="bottom"/>
          </w:tcPr>
          <w:p w:rsidR="00A07CCE" w:rsidRPr="003C555B" w:rsidRDefault="00A07CCE" w:rsidP="0073220D">
            <w:pPr>
              <w:widowControl w:val="0"/>
              <w:autoSpaceDE w:val="0"/>
              <w:autoSpaceDN w:val="0"/>
              <w:adjustRightInd w:val="0"/>
              <w:spacing w:before="24" w:after="24" w:line="200" w:lineRule="exact"/>
              <w:ind w:left="57" w:right="-113"/>
              <w:rPr>
                <w:bCs/>
                <w:iCs/>
                <w:sz w:val="22"/>
                <w:szCs w:val="22"/>
              </w:rPr>
            </w:pPr>
            <w:r w:rsidRPr="003C555B">
              <w:rPr>
                <w:bCs/>
                <w:iCs/>
                <w:sz w:val="22"/>
                <w:szCs w:val="22"/>
              </w:rPr>
              <w:t>Май</w:t>
            </w:r>
          </w:p>
        </w:tc>
        <w:tc>
          <w:tcPr>
            <w:tcW w:w="781" w:type="pct"/>
            <w:tcBorders>
              <w:left w:val="single" w:sz="4" w:space="0" w:color="auto"/>
              <w:right w:val="single" w:sz="4" w:space="0" w:color="auto"/>
            </w:tcBorders>
            <w:vAlign w:val="bottom"/>
          </w:tcPr>
          <w:p w:rsidR="00A07CCE" w:rsidRPr="003C555B" w:rsidRDefault="00A07CCE" w:rsidP="0073220D">
            <w:pPr>
              <w:widowControl w:val="0"/>
              <w:autoSpaceDE w:val="0"/>
              <w:autoSpaceDN w:val="0"/>
              <w:adjustRightInd w:val="0"/>
              <w:spacing w:before="24" w:after="24" w:line="200" w:lineRule="exact"/>
              <w:ind w:right="284"/>
              <w:jc w:val="right"/>
              <w:rPr>
                <w:bCs/>
                <w:iCs/>
                <w:sz w:val="22"/>
                <w:szCs w:val="22"/>
              </w:rPr>
            </w:pPr>
            <w:r w:rsidRPr="003C555B">
              <w:rPr>
                <w:bCs/>
                <w:iCs/>
                <w:sz w:val="22"/>
                <w:szCs w:val="22"/>
              </w:rPr>
              <w:t>43 035</w:t>
            </w:r>
          </w:p>
        </w:tc>
        <w:tc>
          <w:tcPr>
            <w:tcW w:w="781" w:type="pct"/>
            <w:tcBorders>
              <w:left w:val="single" w:sz="4" w:space="0" w:color="auto"/>
              <w:right w:val="single" w:sz="4" w:space="0" w:color="auto"/>
            </w:tcBorders>
            <w:vAlign w:val="bottom"/>
          </w:tcPr>
          <w:p w:rsidR="00A07CCE" w:rsidRPr="003C555B" w:rsidRDefault="00A07CCE" w:rsidP="0073220D">
            <w:pPr>
              <w:widowControl w:val="0"/>
              <w:autoSpaceDE w:val="0"/>
              <w:autoSpaceDN w:val="0"/>
              <w:adjustRightInd w:val="0"/>
              <w:spacing w:before="24" w:after="24" w:line="200" w:lineRule="exact"/>
              <w:ind w:right="284"/>
              <w:jc w:val="right"/>
              <w:rPr>
                <w:bCs/>
                <w:iCs/>
                <w:sz w:val="22"/>
                <w:szCs w:val="22"/>
              </w:rPr>
            </w:pPr>
            <w:r w:rsidRPr="003C555B">
              <w:rPr>
                <w:bCs/>
                <w:iCs/>
                <w:sz w:val="22"/>
                <w:szCs w:val="22"/>
              </w:rPr>
              <w:t>62 464</w:t>
            </w:r>
          </w:p>
        </w:tc>
        <w:tc>
          <w:tcPr>
            <w:tcW w:w="859" w:type="pct"/>
            <w:tcBorders>
              <w:left w:val="single" w:sz="4" w:space="0" w:color="auto"/>
              <w:right w:val="single" w:sz="4" w:space="0" w:color="auto"/>
            </w:tcBorders>
            <w:vAlign w:val="bottom"/>
          </w:tcPr>
          <w:p w:rsidR="00A07CCE" w:rsidRPr="003C555B" w:rsidRDefault="00A07CCE" w:rsidP="0073220D">
            <w:pPr>
              <w:widowControl w:val="0"/>
              <w:autoSpaceDE w:val="0"/>
              <w:autoSpaceDN w:val="0"/>
              <w:adjustRightInd w:val="0"/>
              <w:spacing w:before="24" w:after="24" w:line="200" w:lineRule="exact"/>
              <w:ind w:right="340"/>
              <w:jc w:val="right"/>
              <w:rPr>
                <w:bCs/>
                <w:iCs/>
                <w:sz w:val="22"/>
                <w:szCs w:val="22"/>
              </w:rPr>
            </w:pPr>
            <w:r w:rsidRPr="003C555B">
              <w:rPr>
                <w:bCs/>
                <w:iCs/>
                <w:sz w:val="22"/>
                <w:szCs w:val="22"/>
              </w:rPr>
              <w:t>724</w:t>
            </w:r>
          </w:p>
        </w:tc>
        <w:tc>
          <w:tcPr>
            <w:tcW w:w="784" w:type="pct"/>
            <w:tcBorders>
              <w:left w:val="single" w:sz="4" w:space="0" w:color="auto"/>
              <w:right w:val="single" w:sz="4" w:space="0" w:color="auto"/>
            </w:tcBorders>
            <w:vAlign w:val="bottom"/>
          </w:tcPr>
          <w:p w:rsidR="00A07CCE" w:rsidRPr="003C555B" w:rsidRDefault="00A07CCE" w:rsidP="0073220D">
            <w:pPr>
              <w:widowControl w:val="0"/>
              <w:autoSpaceDE w:val="0"/>
              <w:autoSpaceDN w:val="0"/>
              <w:adjustRightInd w:val="0"/>
              <w:spacing w:before="24" w:after="24" w:line="200" w:lineRule="exact"/>
              <w:ind w:right="255"/>
              <w:jc w:val="right"/>
              <w:rPr>
                <w:bCs/>
                <w:iCs/>
                <w:sz w:val="22"/>
                <w:szCs w:val="22"/>
              </w:rPr>
            </w:pPr>
            <w:r w:rsidRPr="003C555B">
              <w:rPr>
                <w:bCs/>
                <w:iCs/>
                <w:sz w:val="22"/>
                <w:szCs w:val="22"/>
              </w:rPr>
              <w:t>2 317</w:t>
            </w:r>
          </w:p>
        </w:tc>
        <w:tc>
          <w:tcPr>
            <w:tcW w:w="778" w:type="pct"/>
            <w:tcBorders>
              <w:left w:val="single" w:sz="4" w:space="0" w:color="auto"/>
              <w:right w:val="single" w:sz="4" w:space="0" w:color="auto"/>
            </w:tcBorders>
            <w:vAlign w:val="bottom"/>
          </w:tcPr>
          <w:p w:rsidR="00A07CCE" w:rsidRPr="003C555B" w:rsidRDefault="00A07CCE" w:rsidP="0073220D">
            <w:pPr>
              <w:widowControl w:val="0"/>
              <w:autoSpaceDE w:val="0"/>
              <w:autoSpaceDN w:val="0"/>
              <w:adjustRightInd w:val="0"/>
              <w:spacing w:before="24" w:after="24" w:line="200" w:lineRule="exact"/>
              <w:ind w:right="379"/>
              <w:jc w:val="right"/>
              <w:rPr>
                <w:bCs/>
                <w:iCs/>
                <w:sz w:val="22"/>
                <w:szCs w:val="22"/>
              </w:rPr>
            </w:pPr>
            <w:r w:rsidRPr="003C555B">
              <w:rPr>
                <w:bCs/>
                <w:iCs/>
                <w:sz w:val="22"/>
                <w:szCs w:val="22"/>
              </w:rPr>
              <w:t>68,9</w:t>
            </w:r>
          </w:p>
        </w:tc>
      </w:tr>
      <w:tr w:rsidR="00A07CCE" w:rsidRPr="00E94F82" w:rsidTr="00C05883">
        <w:tc>
          <w:tcPr>
            <w:tcW w:w="1016" w:type="pct"/>
            <w:tcBorders>
              <w:left w:val="single" w:sz="4" w:space="0" w:color="auto"/>
              <w:right w:val="single" w:sz="4" w:space="0" w:color="auto"/>
            </w:tcBorders>
            <w:vAlign w:val="bottom"/>
          </w:tcPr>
          <w:p w:rsidR="00A07CCE" w:rsidRPr="00E94F82" w:rsidRDefault="00A07CCE" w:rsidP="0073220D">
            <w:pPr>
              <w:widowControl w:val="0"/>
              <w:autoSpaceDE w:val="0"/>
              <w:autoSpaceDN w:val="0"/>
              <w:adjustRightInd w:val="0"/>
              <w:spacing w:before="24" w:after="24" w:line="200" w:lineRule="exact"/>
              <w:ind w:left="57" w:right="-113"/>
              <w:rPr>
                <w:bCs/>
                <w:iCs/>
                <w:sz w:val="22"/>
                <w:szCs w:val="22"/>
              </w:rPr>
            </w:pPr>
            <w:r w:rsidRPr="00E94F82">
              <w:rPr>
                <w:bCs/>
                <w:iCs/>
                <w:sz w:val="22"/>
                <w:szCs w:val="22"/>
              </w:rPr>
              <w:t>Июнь</w:t>
            </w:r>
          </w:p>
        </w:tc>
        <w:tc>
          <w:tcPr>
            <w:tcW w:w="781" w:type="pct"/>
            <w:tcBorders>
              <w:left w:val="single" w:sz="4" w:space="0" w:color="auto"/>
              <w:right w:val="single" w:sz="4" w:space="0" w:color="auto"/>
            </w:tcBorders>
            <w:vAlign w:val="bottom"/>
          </w:tcPr>
          <w:p w:rsidR="00A07CCE" w:rsidRPr="00E94F82" w:rsidRDefault="00A07CCE" w:rsidP="0073220D">
            <w:pPr>
              <w:widowControl w:val="0"/>
              <w:autoSpaceDE w:val="0"/>
              <w:autoSpaceDN w:val="0"/>
              <w:adjustRightInd w:val="0"/>
              <w:spacing w:before="24" w:after="24" w:line="200" w:lineRule="exact"/>
              <w:ind w:right="284"/>
              <w:jc w:val="right"/>
              <w:rPr>
                <w:bCs/>
                <w:iCs/>
                <w:sz w:val="22"/>
                <w:szCs w:val="22"/>
              </w:rPr>
            </w:pPr>
            <w:r w:rsidRPr="00E94F82">
              <w:rPr>
                <w:bCs/>
                <w:iCs/>
                <w:sz w:val="22"/>
                <w:szCs w:val="22"/>
              </w:rPr>
              <w:t>54 925</w:t>
            </w:r>
          </w:p>
        </w:tc>
        <w:tc>
          <w:tcPr>
            <w:tcW w:w="781" w:type="pct"/>
            <w:tcBorders>
              <w:left w:val="single" w:sz="4" w:space="0" w:color="auto"/>
              <w:right w:val="single" w:sz="4" w:space="0" w:color="auto"/>
            </w:tcBorders>
            <w:vAlign w:val="bottom"/>
          </w:tcPr>
          <w:p w:rsidR="00A07CCE" w:rsidRPr="00E94F82" w:rsidRDefault="00A07CCE" w:rsidP="0073220D">
            <w:pPr>
              <w:widowControl w:val="0"/>
              <w:autoSpaceDE w:val="0"/>
              <w:autoSpaceDN w:val="0"/>
              <w:adjustRightInd w:val="0"/>
              <w:spacing w:before="24" w:after="24" w:line="200" w:lineRule="exact"/>
              <w:ind w:right="284"/>
              <w:jc w:val="right"/>
              <w:rPr>
                <w:bCs/>
                <w:iCs/>
                <w:sz w:val="22"/>
                <w:szCs w:val="22"/>
              </w:rPr>
            </w:pPr>
            <w:r w:rsidRPr="00E94F82">
              <w:rPr>
                <w:bCs/>
                <w:iCs/>
                <w:sz w:val="22"/>
                <w:szCs w:val="22"/>
              </w:rPr>
              <w:t>65 643</w:t>
            </w:r>
          </w:p>
        </w:tc>
        <w:tc>
          <w:tcPr>
            <w:tcW w:w="859" w:type="pct"/>
            <w:tcBorders>
              <w:left w:val="single" w:sz="4" w:space="0" w:color="auto"/>
              <w:right w:val="single" w:sz="4" w:space="0" w:color="auto"/>
            </w:tcBorders>
            <w:vAlign w:val="bottom"/>
          </w:tcPr>
          <w:p w:rsidR="00A07CCE" w:rsidRPr="00E94F82" w:rsidRDefault="00A07CCE" w:rsidP="0073220D">
            <w:pPr>
              <w:widowControl w:val="0"/>
              <w:autoSpaceDE w:val="0"/>
              <w:autoSpaceDN w:val="0"/>
              <w:adjustRightInd w:val="0"/>
              <w:spacing w:before="24" w:after="24" w:line="200" w:lineRule="exact"/>
              <w:ind w:right="340"/>
              <w:jc w:val="right"/>
              <w:rPr>
                <w:bCs/>
                <w:iCs/>
                <w:sz w:val="22"/>
                <w:szCs w:val="22"/>
              </w:rPr>
            </w:pPr>
            <w:r w:rsidRPr="00E94F82">
              <w:rPr>
                <w:bCs/>
                <w:iCs/>
                <w:sz w:val="22"/>
                <w:szCs w:val="22"/>
              </w:rPr>
              <w:t>833</w:t>
            </w:r>
          </w:p>
        </w:tc>
        <w:tc>
          <w:tcPr>
            <w:tcW w:w="784" w:type="pct"/>
            <w:tcBorders>
              <w:left w:val="single" w:sz="4" w:space="0" w:color="auto"/>
              <w:right w:val="single" w:sz="4" w:space="0" w:color="auto"/>
            </w:tcBorders>
            <w:vAlign w:val="bottom"/>
          </w:tcPr>
          <w:p w:rsidR="00A07CCE" w:rsidRPr="00E94F82" w:rsidRDefault="00A07CCE" w:rsidP="0073220D">
            <w:pPr>
              <w:widowControl w:val="0"/>
              <w:autoSpaceDE w:val="0"/>
              <w:autoSpaceDN w:val="0"/>
              <w:adjustRightInd w:val="0"/>
              <w:spacing w:before="24" w:after="24" w:line="200" w:lineRule="exact"/>
              <w:ind w:right="255"/>
              <w:jc w:val="right"/>
              <w:rPr>
                <w:bCs/>
                <w:iCs/>
                <w:sz w:val="22"/>
                <w:szCs w:val="22"/>
              </w:rPr>
            </w:pPr>
            <w:r w:rsidRPr="00E94F82">
              <w:rPr>
                <w:bCs/>
                <w:iCs/>
                <w:sz w:val="22"/>
                <w:szCs w:val="22"/>
              </w:rPr>
              <w:t>2 536</w:t>
            </w:r>
          </w:p>
        </w:tc>
        <w:tc>
          <w:tcPr>
            <w:tcW w:w="778" w:type="pct"/>
            <w:tcBorders>
              <w:left w:val="single" w:sz="4" w:space="0" w:color="auto"/>
              <w:right w:val="single" w:sz="4" w:space="0" w:color="auto"/>
            </w:tcBorders>
            <w:vAlign w:val="bottom"/>
          </w:tcPr>
          <w:p w:rsidR="00A07CCE" w:rsidRPr="00E94F82" w:rsidRDefault="00A07CCE" w:rsidP="0073220D">
            <w:pPr>
              <w:widowControl w:val="0"/>
              <w:autoSpaceDE w:val="0"/>
              <w:autoSpaceDN w:val="0"/>
              <w:adjustRightInd w:val="0"/>
              <w:spacing w:before="24" w:after="24" w:line="200" w:lineRule="exact"/>
              <w:ind w:right="379"/>
              <w:jc w:val="right"/>
              <w:rPr>
                <w:bCs/>
                <w:iCs/>
                <w:sz w:val="22"/>
                <w:szCs w:val="22"/>
              </w:rPr>
            </w:pPr>
            <w:r w:rsidRPr="00E94F82">
              <w:rPr>
                <w:bCs/>
                <w:iCs/>
                <w:sz w:val="22"/>
                <w:szCs w:val="22"/>
              </w:rPr>
              <w:t>83,7</w:t>
            </w:r>
          </w:p>
        </w:tc>
      </w:tr>
      <w:tr w:rsidR="00A07CCE" w:rsidRPr="00933A27" w:rsidTr="00C05883">
        <w:tc>
          <w:tcPr>
            <w:tcW w:w="1016" w:type="pct"/>
            <w:tcBorders>
              <w:left w:val="single" w:sz="4" w:space="0" w:color="auto"/>
              <w:right w:val="single" w:sz="4" w:space="0" w:color="auto"/>
            </w:tcBorders>
            <w:vAlign w:val="bottom"/>
          </w:tcPr>
          <w:p w:rsidR="00A07CCE" w:rsidRPr="00933A27" w:rsidRDefault="00A07CCE" w:rsidP="0073220D">
            <w:pPr>
              <w:widowControl w:val="0"/>
              <w:autoSpaceDE w:val="0"/>
              <w:autoSpaceDN w:val="0"/>
              <w:adjustRightInd w:val="0"/>
              <w:spacing w:before="24" w:after="24" w:line="200" w:lineRule="exact"/>
              <w:ind w:left="57" w:right="-113"/>
              <w:rPr>
                <w:bCs/>
                <w:iCs/>
                <w:sz w:val="22"/>
                <w:szCs w:val="22"/>
              </w:rPr>
            </w:pPr>
            <w:r w:rsidRPr="00933A27">
              <w:rPr>
                <w:bCs/>
                <w:iCs/>
                <w:sz w:val="22"/>
                <w:szCs w:val="22"/>
              </w:rPr>
              <w:t>Июль</w:t>
            </w:r>
          </w:p>
        </w:tc>
        <w:tc>
          <w:tcPr>
            <w:tcW w:w="781" w:type="pct"/>
            <w:tcBorders>
              <w:left w:val="single" w:sz="4" w:space="0" w:color="auto"/>
              <w:right w:val="single" w:sz="4" w:space="0" w:color="auto"/>
            </w:tcBorders>
            <w:vAlign w:val="bottom"/>
          </w:tcPr>
          <w:p w:rsidR="00A07CCE" w:rsidRPr="00933A27" w:rsidRDefault="00A07CCE" w:rsidP="0073220D">
            <w:pPr>
              <w:widowControl w:val="0"/>
              <w:autoSpaceDE w:val="0"/>
              <w:autoSpaceDN w:val="0"/>
              <w:adjustRightInd w:val="0"/>
              <w:spacing w:before="24" w:after="24" w:line="200" w:lineRule="exact"/>
              <w:ind w:right="284"/>
              <w:jc w:val="right"/>
              <w:rPr>
                <w:bCs/>
                <w:iCs/>
                <w:sz w:val="22"/>
                <w:szCs w:val="22"/>
              </w:rPr>
            </w:pPr>
            <w:r w:rsidRPr="00933A27">
              <w:rPr>
                <w:bCs/>
                <w:iCs/>
                <w:sz w:val="22"/>
                <w:szCs w:val="22"/>
              </w:rPr>
              <w:t>63 659</w:t>
            </w:r>
          </w:p>
        </w:tc>
        <w:tc>
          <w:tcPr>
            <w:tcW w:w="781" w:type="pct"/>
            <w:tcBorders>
              <w:left w:val="single" w:sz="4" w:space="0" w:color="auto"/>
              <w:right w:val="single" w:sz="4" w:space="0" w:color="auto"/>
            </w:tcBorders>
            <w:vAlign w:val="bottom"/>
          </w:tcPr>
          <w:p w:rsidR="00A07CCE" w:rsidRPr="00933A27" w:rsidRDefault="00A07CCE" w:rsidP="0073220D">
            <w:pPr>
              <w:widowControl w:val="0"/>
              <w:autoSpaceDE w:val="0"/>
              <w:autoSpaceDN w:val="0"/>
              <w:adjustRightInd w:val="0"/>
              <w:spacing w:before="24" w:after="24" w:line="200" w:lineRule="exact"/>
              <w:ind w:right="284"/>
              <w:jc w:val="right"/>
              <w:rPr>
                <w:bCs/>
                <w:iCs/>
                <w:sz w:val="22"/>
                <w:szCs w:val="22"/>
              </w:rPr>
            </w:pPr>
            <w:r w:rsidRPr="00933A27">
              <w:rPr>
                <w:bCs/>
                <w:iCs/>
                <w:sz w:val="22"/>
                <w:szCs w:val="22"/>
              </w:rPr>
              <w:t>64 731</w:t>
            </w:r>
          </w:p>
        </w:tc>
        <w:tc>
          <w:tcPr>
            <w:tcW w:w="859" w:type="pct"/>
            <w:tcBorders>
              <w:left w:val="single" w:sz="4" w:space="0" w:color="auto"/>
              <w:right w:val="single" w:sz="4" w:space="0" w:color="auto"/>
            </w:tcBorders>
            <w:vAlign w:val="bottom"/>
          </w:tcPr>
          <w:p w:rsidR="00A07CCE" w:rsidRPr="00933A27" w:rsidRDefault="00A07CCE" w:rsidP="0073220D">
            <w:pPr>
              <w:widowControl w:val="0"/>
              <w:autoSpaceDE w:val="0"/>
              <w:autoSpaceDN w:val="0"/>
              <w:adjustRightInd w:val="0"/>
              <w:spacing w:before="24" w:after="24" w:line="200" w:lineRule="exact"/>
              <w:ind w:right="340"/>
              <w:jc w:val="right"/>
              <w:rPr>
                <w:bCs/>
                <w:iCs/>
                <w:sz w:val="22"/>
                <w:szCs w:val="22"/>
              </w:rPr>
            </w:pPr>
            <w:r w:rsidRPr="00933A27">
              <w:rPr>
                <w:bCs/>
                <w:iCs/>
                <w:sz w:val="22"/>
                <w:szCs w:val="22"/>
              </w:rPr>
              <w:t>963</w:t>
            </w:r>
          </w:p>
        </w:tc>
        <w:tc>
          <w:tcPr>
            <w:tcW w:w="784" w:type="pct"/>
            <w:tcBorders>
              <w:left w:val="single" w:sz="4" w:space="0" w:color="auto"/>
              <w:right w:val="single" w:sz="4" w:space="0" w:color="auto"/>
            </w:tcBorders>
            <w:vAlign w:val="bottom"/>
          </w:tcPr>
          <w:p w:rsidR="00A07CCE" w:rsidRPr="00933A27" w:rsidRDefault="00A07CCE" w:rsidP="0073220D">
            <w:pPr>
              <w:widowControl w:val="0"/>
              <w:autoSpaceDE w:val="0"/>
              <w:autoSpaceDN w:val="0"/>
              <w:adjustRightInd w:val="0"/>
              <w:spacing w:before="24" w:after="24" w:line="200" w:lineRule="exact"/>
              <w:ind w:right="255"/>
              <w:jc w:val="right"/>
              <w:rPr>
                <w:bCs/>
                <w:iCs/>
                <w:sz w:val="22"/>
                <w:szCs w:val="22"/>
              </w:rPr>
            </w:pPr>
            <w:r w:rsidRPr="00933A27">
              <w:rPr>
                <w:bCs/>
                <w:iCs/>
                <w:sz w:val="22"/>
                <w:szCs w:val="22"/>
              </w:rPr>
              <w:t>2 344</w:t>
            </w:r>
          </w:p>
        </w:tc>
        <w:tc>
          <w:tcPr>
            <w:tcW w:w="778" w:type="pct"/>
            <w:tcBorders>
              <w:left w:val="single" w:sz="4" w:space="0" w:color="auto"/>
              <w:right w:val="single" w:sz="4" w:space="0" w:color="auto"/>
            </w:tcBorders>
            <w:vAlign w:val="bottom"/>
          </w:tcPr>
          <w:p w:rsidR="00A07CCE" w:rsidRPr="00933A27" w:rsidRDefault="00A07CCE" w:rsidP="0073220D">
            <w:pPr>
              <w:widowControl w:val="0"/>
              <w:autoSpaceDE w:val="0"/>
              <w:autoSpaceDN w:val="0"/>
              <w:adjustRightInd w:val="0"/>
              <w:spacing w:before="24" w:after="24" w:line="200" w:lineRule="exact"/>
              <w:ind w:right="379"/>
              <w:jc w:val="right"/>
              <w:rPr>
                <w:bCs/>
                <w:iCs/>
                <w:sz w:val="22"/>
                <w:szCs w:val="22"/>
              </w:rPr>
            </w:pPr>
            <w:r w:rsidRPr="00933A27">
              <w:rPr>
                <w:bCs/>
                <w:iCs/>
                <w:sz w:val="22"/>
                <w:szCs w:val="22"/>
              </w:rPr>
              <w:t>98,3</w:t>
            </w:r>
          </w:p>
        </w:tc>
      </w:tr>
      <w:tr w:rsidR="00A07CCE" w:rsidRPr="00D425B2" w:rsidTr="00C05883">
        <w:tc>
          <w:tcPr>
            <w:tcW w:w="1016" w:type="pct"/>
            <w:tcBorders>
              <w:left w:val="single" w:sz="4" w:space="0" w:color="auto"/>
              <w:right w:val="single" w:sz="4" w:space="0" w:color="auto"/>
            </w:tcBorders>
            <w:vAlign w:val="bottom"/>
          </w:tcPr>
          <w:p w:rsidR="00A07CCE" w:rsidRPr="00D425B2" w:rsidRDefault="00A07CCE" w:rsidP="0073220D">
            <w:pPr>
              <w:widowControl w:val="0"/>
              <w:autoSpaceDE w:val="0"/>
              <w:autoSpaceDN w:val="0"/>
              <w:adjustRightInd w:val="0"/>
              <w:spacing w:before="24" w:after="24" w:line="200" w:lineRule="exact"/>
              <w:ind w:left="57" w:right="-113"/>
              <w:rPr>
                <w:bCs/>
                <w:iCs/>
                <w:sz w:val="22"/>
                <w:szCs w:val="22"/>
              </w:rPr>
            </w:pPr>
            <w:r w:rsidRPr="00D425B2">
              <w:rPr>
                <w:bCs/>
                <w:iCs/>
                <w:sz w:val="22"/>
                <w:szCs w:val="22"/>
              </w:rPr>
              <w:t>Август</w:t>
            </w:r>
          </w:p>
        </w:tc>
        <w:tc>
          <w:tcPr>
            <w:tcW w:w="781" w:type="pct"/>
            <w:tcBorders>
              <w:left w:val="single" w:sz="4" w:space="0" w:color="auto"/>
              <w:right w:val="single" w:sz="4" w:space="0" w:color="auto"/>
            </w:tcBorders>
            <w:vAlign w:val="bottom"/>
          </w:tcPr>
          <w:p w:rsidR="00A07CCE" w:rsidRPr="00D425B2" w:rsidRDefault="00A07CCE" w:rsidP="0073220D">
            <w:pPr>
              <w:widowControl w:val="0"/>
              <w:autoSpaceDE w:val="0"/>
              <w:autoSpaceDN w:val="0"/>
              <w:adjustRightInd w:val="0"/>
              <w:spacing w:before="24" w:after="24" w:line="200" w:lineRule="exact"/>
              <w:ind w:right="284"/>
              <w:jc w:val="right"/>
              <w:rPr>
                <w:bCs/>
                <w:iCs/>
                <w:sz w:val="22"/>
                <w:szCs w:val="22"/>
              </w:rPr>
            </w:pPr>
            <w:r w:rsidRPr="00D425B2">
              <w:rPr>
                <w:bCs/>
                <w:iCs/>
                <w:sz w:val="22"/>
                <w:szCs w:val="22"/>
              </w:rPr>
              <w:t>78 471</w:t>
            </w:r>
          </w:p>
        </w:tc>
        <w:tc>
          <w:tcPr>
            <w:tcW w:w="781" w:type="pct"/>
            <w:tcBorders>
              <w:left w:val="single" w:sz="4" w:space="0" w:color="auto"/>
              <w:right w:val="single" w:sz="4" w:space="0" w:color="auto"/>
            </w:tcBorders>
            <w:vAlign w:val="bottom"/>
          </w:tcPr>
          <w:p w:rsidR="00A07CCE" w:rsidRPr="00D425B2" w:rsidRDefault="00A07CCE" w:rsidP="0073220D">
            <w:pPr>
              <w:widowControl w:val="0"/>
              <w:autoSpaceDE w:val="0"/>
              <w:autoSpaceDN w:val="0"/>
              <w:adjustRightInd w:val="0"/>
              <w:spacing w:before="24" w:after="24" w:line="200" w:lineRule="exact"/>
              <w:ind w:right="284"/>
              <w:jc w:val="right"/>
              <w:rPr>
                <w:bCs/>
                <w:iCs/>
                <w:sz w:val="22"/>
                <w:szCs w:val="22"/>
              </w:rPr>
            </w:pPr>
            <w:r w:rsidRPr="00D425B2">
              <w:rPr>
                <w:bCs/>
                <w:iCs/>
                <w:sz w:val="22"/>
                <w:szCs w:val="22"/>
              </w:rPr>
              <w:t>88 323</w:t>
            </w:r>
          </w:p>
        </w:tc>
        <w:tc>
          <w:tcPr>
            <w:tcW w:w="859" w:type="pct"/>
            <w:tcBorders>
              <w:left w:val="single" w:sz="4" w:space="0" w:color="auto"/>
              <w:right w:val="single" w:sz="4" w:space="0" w:color="auto"/>
            </w:tcBorders>
            <w:vAlign w:val="bottom"/>
          </w:tcPr>
          <w:p w:rsidR="00A07CCE" w:rsidRPr="00D425B2" w:rsidRDefault="00A07CCE" w:rsidP="0073220D">
            <w:pPr>
              <w:widowControl w:val="0"/>
              <w:autoSpaceDE w:val="0"/>
              <w:autoSpaceDN w:val="0"/>
              <w:adjustRightInd w:val="0"/>
              <w:spacing w:before="24" w:after="24" w:line="200" w:lineRule="exact"/>
              <w:ind w:right="340"/>
              <w:jc w:val="right"/>
              <w:rPr>
                <w:bCs/>
                <w:iCs/>
                <w:sz w:val="22"/>
                <w:szCs w:val="22"/>
              </w:rPr>
            </w:pPr>
            <w:r w:rsidRPr="00D425B2">
              <w:rPr>
                <w:bCs/>
                <w:iCs/>
                <w:sz w:val="22"/>
                <w:szCs w:val="22"/>
              </w:rPr>
              <w:t>1 373</w:t>
            </w:r>
          </w:p>
        </w:tc>
        <w:tc>
          <w:tcPr>
            <w:tcW w:w="784" w:type="pct"/>
            <w:tcBorders>
              <w:left w:val="single" w:sz="4" w:space="0" w:color="auto"/>
              <w:right w:val="single" w:sz="4" w:space="0" w:color="auto"/>
            </w:tcBorders>
            <w:vAlign w:val="bottom"/>
          </w:tcPr>
          <w:p w:rsidR="00A07CCE" w:rsidRPr="00D425B2" w:rsidRDefault="00A07CCE" w:rsidP="0073220D">
            <w:pPr>
              <w:widowControl w:val="0"/>
              <w:autoSpaceDE w:val="0"/>
              <w:autoSpaceDN w:val="0"/>
              <w:adjustRightInd w:val="0"/>
              <w:spacing w:before="24" w:after="24" w:line="200" w:lineRule="exact"/>
              <w:ind w:right="255"/>
              <w:jc w:val="right"/>
              <w:rPr>
                <w:bCs/>
                <w:iCs/>
                <w:sz w:val="22"/>
                <w:szCs w:val="22"/>
              </w:rPr>
            </w:pPr>
            <w:r w:rsidRPr="00D425B2">
              <w:rPr>
                <w:bCs/>
                <w:iCs/>
                <w:sz w:val="22"/>
                <w:szCs w:val="22"/>
              </w:rPr>
              <w:t>2 721</w:t>
            </w:r>
          </w:p>
        </w:tc>
        <w:tc>
          <w:tcPr>
            <w:tcW w:w="778" w:type="pct"/>
            <w:tcBorders>
              <w:left w:val="single" w:sz="4" w:space="0" w:color="auto"/>
              <w:right w:val="single" w:sz="4" w:space="0" w:color="auto"/>
            </w:tcBorders>
            <w:vAlign w:val="bottom"/>
          </w:tcPr>
          <w:p w:rsidR="00A07CCE" w:rsidRPr="00D425B2" w:rsidRDefault="00A07CCE" w:rsidP="0073220D">
            <w:pPr>
              <w:widowControl w:val="0"/>
              <w:autoSpaceDE w:val="0"/>
              <w:autoSpaceDN w:val="0"/>
              <w:adjustRightInd w:val="0"/>
              <w:spacing w:before="24" w:after="24" w:line="200" w:lineRule="exact"/>
              <w:ind w:right="379"/>
              <w:jc w:val="right"/>
              <w:rPr>
                <w:bCs/>
                <w:iCs/>
                <w:sz w:val="22"/>
                <w:szCs w:val="22"/>
              </w:rPr>
            </w:pPr>
            <w:r w:rsidRPr="00D425B2">
              <w:rPr>
                <w:bCs/>
                <w:iCs/>
                <w:sz w:val="22"/>
                <w:szCs w:val="22"/>
              </w:rPr>
              <w:t>88,8</w:t>
            </w:r>
          </w:p>
        </w:tc>
      </w:tr>
      <w:tr w:rsidR="00A07CCE" w:rsidRPr="0090492A" w:rsidTr="00C05883">
        <w:tc>
          <w:tcPr>
            <w:tcW w:w="1016" w:type="pct"/>
            <w:tcBorders>
              <w:left w:val="single" w:sz="4" w:space="0" w:color="auto"/>
              <w:right w:val="single" w:sz="4" w:space="0" w:color="auto"/>
            </w:tcBorders>
            <w:vAlign w:val="bottom"/>
          </w:tcPr>
          <w:p w:rsidR="00A07CCE" w:rsidRPr="0090492A" w:rsidRDefault="00A07CCE" w:rsidP="0073220D">
            <w:pPr>
              <w:widowControl w:val="0"/>
              <w:autoSpaceDE w:val="0"/>
              <w:autoSpaceDN w:val="0"/>
              <w:adjustRightInd w:val="0"/>
              <w:spacing w:before="24" w:after="24" w:line="200" w:lineRule="exact"/>
              <w:ind w:left="57" w:right="-113"/>
              <w:rPr>
                <w:bCs/>
                <w:iCs/>
                <w:sz w:val="22"/>
                <w:szCs w:val="22"/>
              </w:rPr>
            </w:pPr>
            <w:r w:rsidRPr="0090492A">
              <w:rPr>
                <w:bCs/>
                <w:iCs/>
                <w:sz w:val="22"/>
                <w:szCs w:val="22"/>
              </w:rPr>
              <w:t>Сентябрь</w:t>
            </w:r>
          </w:p>
        </w:tc>
        <w:tc>
          <w:tcPr>
            <w:tcW w:w="781" w:type="pct"/>
            <w:tcBorders>
              <w:left w:val="single" w:sz="4" w:space="0" w:color="auto"/>
              <w:right w:val="single" w:sz="4" w:space="0" w:color="auto"/>
            </w:tcBorders>
            <w:vAlign w:val="bottom"/>
          </w:tcPr>
          <w:p w:rsidR="00A07CCE" w:rsidRPr="0090492A" w:rsidRDefault="00A07CCE" w:rsidP="0073220D">
            <w:pPr>
              <w:widowControl w:val="0"/>
              <w:autoSpaceDE w:val="0"/>
              <w:autoSpaceDN w:val="0"/>
              <w:adjustRightInd w:val="0"/>
              <w:spacing w:before="24" w:after="24" w:line="200" w:lineRule="exact"/>
              <w:ind w:right="284"/>
              <w:jc w:val="right"/>
              <w:rPr>
                <w:bCs/>
                <w:iCs/>
                <w:sz w:val="22"/>
                <w:szCs w:val="22"/>
              </w:rPr>
            </w:pPr>
            <w:r w:rsidRPr="0090492A">
              <w:rPr>
                <w:bCs/>
                <w:iCs/>
                <w:sz w:val="22"/>
                <w:szCs w:val="22"/>
              </w:rPr>
              <w:t>63 852</w:t>
            </w:r>
          </w:p>
        </w:tc>
        <w:tc>
          <w:tcPr>
            <w:tcW w:w="781" w:type="pct"/>
            <w:tcBorders>
              <w:left w:val="single" w:sz="4" w:space="0" w:color="auto"/>
              <w:right w:val="single" w:sz="4" w:space="0" w:color="auto"/>
            </w:tcBorders>
            <w:vAlign w:val="bottom"/>
          </w:tcPr>
          <w:p w:rsidR="00A07CCE" w:rsidRPr="0090492A" w:rsidRDefault="00A07CCE" w:rsidP="0073220D">
            <w:pPr>
              <w:widowControl w:val="0"/>
              <w:autoSpaceDE w:val="0"/>
              <w:autoSpaceDN w:val="0"/>
              <w:adjustRightInd w:val="0"/>
              <w:spacing w:before="24" w:after="24" w:line="200" w:lineRule="exact"/>
              <w:ind w:right="284"/>
              <w:jc w:val="right"/>
              <w:rPr>
                <w:bCs/>
                <w:iCs/>
                <w:sz w:val="22"/>
                <w:szCs w:val="22"/>
              </w:rPr>
            </w:pPr>
            <w:r w:rsidRPr="0090492A">
              <w:rPr>
                <w:bCs/>
                <w:iCs/>
                <w:sz w:val="22"/>
                <w:szCs w:val="22"/>
              </w:rPr>
              <w:t>63 739</w:t>
            </w:r>
          </w:p>
        </w:tc>
        <w:tc>
          <w:tcPr>
            <w:tcW w:w="859" w:type="pct"/>
            <w:tcBorders>
              <w:left w:val="single" w:sz="4" w:space="0" w:color="auto"/>
              <w:right w:val="single" w:sz="4" w:space="0" w:color="auto"/>
            </w:tcBorders>
            <w:vAlign w:val="bottom"/>
          </w:tcPr>
          <w:p w:rsidR="00A07CCE" w:rsidRPr="0090492A" w:rsidRDefault="00A07CCE" w:rsidP="0073220D">
            <w:pPr>
              <w:widowControl w:val="0"/>
              <w:autoSpaceDE w:val="0"/>
              <w:autoSpaceDN w:val="0"/>
              <w:adjustRightInd w:val="0"/>
              <w:spacing w:before="24" w:after="24" w:line="200" w:lineRule="exact"/>
              <w:ind w:right="340"/>
              <w:jc w:val="right"/>
              <w:rPr>
                <w:bCs/>
                <w:iCs/>
                <w:sz w:val="22"/>
                <w:szCs w:val="22"/>
              </w:rPr>
            </w:pPr>
            <w:r w:rsidRPr="0090492A">
              <w:rPr>
                <w:bCs/>
                <w:iCs/>
                <w:sz w:val="22"/>
                <w:szCs w:val="22"/>
              </w:rPr>
              <w:t>828</w:t>
            </w:r>
          </w:p>
        </w:tc>
        <w:tc>
          <w:tcPr>
            <w:tcW w:w="784" w:type="pct"/>
            <w:tcBorders>
              <w:left w:val="single" w:sz="4" w:space="0" w:color="auto"/>
              <w:right w:val="single" w:sz="4" w:space="0" w:color="auto"/>
            </w:tcBorders>
            <w:vAlign w:val="bottom"/>
          </w:tcPr>
          <w:p w:rsidR="00A07CCE" w:rsidRPr="0090492A" w:rsidRDefault="00A07CCE" w:rsidP="0073220D">
            <w:pPr>
              <w:widowControl w:val="0"/>
              <w:autoSpaceDE w:val="0"/>
              <w:autoSpaceDN w:val="0"/>
              <w:adjustRightInd w:val="0"/>
              <w:spacing w:before="24" w:after="24" w:line="200" w:lineRule="exact"/>
              <w:ind w:right="255"/>
              <w:jc w:val="right"/>
              <w:rPr>
                <w:bCs/>
                <w:iCs/>
                <w:sz w:val="22"/>
                <w:szCs w:val="22"/>
              </w:rPr>
            </w:pPr>
            <w:r w:rsidRPr="0090492A">
              <w:rPr>
                <w:bCs/>
                <w:iCs/>
                <w:sz w:val="22"/>
                <w:szCs w:val="22"/>
              </w:rPr>
              <w:t>2 643</w:t>
            </w:r>
          </w:p>
        </w:tc>
        <w:tc>
          <w:tcPr>
            <w:tcW w:w="778" w:type="pct"/>
            <w:tcBorders>
              <w:left w:val="single" w:sz="4" w:space="0" w:color="auto"/>
              <w:right w:val="single" w:sz="4" w:space="0" w:color="auto"/>
            </w:tcBorders>
            <w:vAlign w:val="bottom"/>
          </w:tcPr>
          <w:p w:rsidR="00A07CCE" w:rsidRPr="0090492A" w:rsidRDefault="00A07CCE" w:rsidP="0073220D">
            <w:pPr>
              <w:widowControl w:val="0"/>
              <w:autoSpaceDE w:val="0"/>
              <w:autoSpaceDN w:val="0"/>
              <w:adjustRightInd w:val="0"/>
              <w:spacing w:before="24" w:after="24" w:line="200" w:lineRule="exact"/>
              <w:ind w:right="379"/>
              <w:jc w:val="right"/>
              <w:rPr>
                <w:bCs/>
                <w:iCs/>
                <w:sz w:val="22"/>
                <w:szCs w:val="22"/>
              </w:rPr>
            </w:pPr>
            <w:r w:rsidRPr="0090492A">
              <w:rPr>
                <w:bCs/>
                <w:iCs/>
                <w:sz w:val="22"/>
                <w:szCs w:val="22"/>
              </w:rPr>
              <w:t>100,2</w:t>
            </w:r>
          </w:p>
        </w:tc>
      </w:tr>
      <w:tr w:rsidR="00A07CCE" w:rsidRPr="0028632F" w:rsidTr="00C05883">
        <w:tc>
          <w:tcPr>
            <w:tcW w:w="1016" w:type="pct"/>
            <w:tcBorders>
              <w:left w:val="single" w:sz="4" w:space="0" w:color="auto"/>
              <w:right w:val="single" w:sz="4" w:space="0" w:color="auto"/>
            </w:tcBorders>
            <w:vAlign w:val="bottom"/>
          </w:tcPr>
          <w:p w:rsidR="00A07CCE" w:rsidRPr="0028632F" w:rsidRDefault="00A07CCE" w:rsidP="0073220D">
            <w:pPr>
              <w:widowControl w:val="0"/>
              <w:autoSpaceDE w:val="0"/>
              <w:autoSpaceDN w:val="0"/>
              <w:adjustRightInd w:val="0"/>
              <w:spacing w:before="24" w:after="24" w:line="200" w:lineRule="exact"/>
              <w:ind w:left="57" w:right="-113"/>
              <w:rPr>
                <w:bCs/>
                <w:iCs/>
                <w:sz w:val="22"/>
                <w:szCs w:val="22"/>
              </w:rPr>
            </w:pPr>
            <w:r w:rsidRPr="0028632F">
              <w:rPr>
                <w:bCs/>
                <w:iCs/>
                <w:sz w:val="22"/>
                <w:szCs w:val="22"/>
              </w:rPr>
              <w:t>Октябрь</w:t>
            </w:r>
          </w:p>
        </w:tc>
        <w:tc>
          <w:tcPr>
            <w:tcW w:w="781" w:type="pct"/>
            <w:tcBorders>
              <w:left w:val="single" w:sz="4" w:space="0" w:color="auto"/>
              <w:right w:val="single" w:sz="4" w:space="0" w:color="auto"/>
            </w:tcBorders>
            <w:vAlign w:val="bottom"/>
          </w:tcPr>
          <w:p w:rsidR="00A07CCE" w:rsidRPr="0028632F" w:rsidRDefault="00A07CCE" w:rsidP="0073220D">
            <w:pPr>
              <w:widowControl w:val="0"/>
              <w:autoSpaceDE w:val="0"/>
              <w:autoSpaceDN w:val="0"/>
              <w:adjustRightInd w:val="0"/>
              <w:spacing w:before="24" w:after="24" w:line="200" w:lineRule="exact"/>
              <w:ind w:right="284"/>
              <w:jc w:val="right"/>
              <w:rPr>
                <w:bCs/>
                <w:iCs/>
                <w:sz w:val="22"/>
                <w:szCs w:val="22"/>
              </w:rPr>
            </w:pPr>
            <w:r w:rsidRPr="0028632F">
              <w:rPr>
                <w:bCs/>
                <w:iCs/>
                <w:sz w:val="22"/>
                <w:szCs w:val="22"/>
              </w:rPr>
              <w:t>58 757</w:t>
            </w:r>
          </w:p>
        </w:tc>
        <w:tc>
          <w:tcPr>
            <w:tcW w:w="781" w:type="pct"/>
            <w:tcBorders>
              <w:left w:val="single" w:sz="4" w:space="0" w:color="auto"/>
              <w:right w:val="single" w:sz="4" w:space="0" w:color="auto"/>
            </w:tcBorders>
            <w:vAlign w:val="bottom"/>
          </w:tcPr>
          <w:p w:rsidR="00A07CCE" w:rsidRPr="0028632F" w:rsidRDefault="00A07CCE" w:rsidP="0073220D">
            <w:pPr>
              <w:widowControl w:val="0"/>
              <w:autoSpaceDE w:val="0"/>
              <w:autoSpaceDN w:val="0"/>
              <w:adjustRightInd w:val="0"/>
              <w:spacing w:before="24" w:after="24" w:line="200" w:lineRule="exact"/>
              <w:ind w:right="284"/>
              <w:jc w:val="right"/>
              <w:rPr>
                <w:bCs/>
                <w:iCs/>
                <w:sz w:val="22"/>
                <w:szCs w:val="22"/>
              </w:rPr>
            </w:pPr>
            <w:r w:rsidRPr="0028632F">
              <w:rPr>
                <w:bCs/>
                <w:iCs/>
                <w:sz w:val="22"/>
                <w:szCs w:val="22"/>
              </w:rPr>
              <w:t>55 781</w:t>
            </w:r>
          </w:p>
        </w:tc>
        <w:tc>
          <w:tcPr>
            <w:tcW w:w="859" w:type="pct"/>
            <w:tcBorders>
              <w:left w:val="single" w:sz="4" w:space="0" w:color="auto"/>
              <w:right w:val="single" w:sz="4" w:space="0" w:color="auto"/>
            </w:tcBorders>
            <w:vAlign w:val="bottom"/>
          </w:tcPr>
          <w:p w:rsidR="00A07CCE" w:rsidRPr="0028632F" w:rsidRDefault="00A07CCE" w:rsidP="0073220D">
            <w:pPr>
              <w:widowControl w:val="0"/>
              <w:autoSpaceDE w:val="0"/>
              <w:autoSpaceDN w:val="0"/>
              <w:adjustRightInd w:val="0"/>
              <w:spacing w:before="24" w:after="24" w:line="200" w:lineRule="exact"/>
              <w:ind w:right="340"/>
              <w:jc w:val="right"/>
              <w:rPr>
                <w:bCs/>
                <w:iCs/>
                <w:sz w:val="22"/>
                <w:szCs w:val="22"/>
              </w:rPr>
            </w:pPr>
            <w:r w:rsidRPr="0028632F">
              <w:rPr>
                <w:bCs/>
                <w:iCs/>
                <w:sz w:val="22"/>
                <w:szCs w:val="22"/>
              </w:rPr>
              <w:t>605</w:t>
            </w:r>
          </w:p>
        </w:tc>
        <w:tc>
          <w:tcPr>
            <w:tcW w:w="784" w:type="pct"/>
            <w:tcBorders>
              <w:left w:val="single" w:sz="4" w:space="0" w:color="auto"/>
              <w:right w:val="single" w:sz="4" w:space="0" w:color="auto"/>
            </w:tcBorders>
            <w:vAlign w:val="bottom"/>
          </w:tcPr>
          <w:p w:rsidR="00A07CCE" w:rsidRPr="0028632F" w:rsidRDefault="00A07CCE" w:rsidP="0073220D">
            <w:pPr>
              <w:widowControl w:val="0"/>
              <w:autoSpaceDE w:val="0"/>
              <w:autoSpaceDN w:val="0"/>
              <w:adjustRightInd w:val="0"/>
              <w:spacing w:before="24" w:after="24" w:line="200" w:lineRule="exact"/>
              <w:ind w:right="255"/>
              <w:jc w:val="right"/>
              <w:rPr>
                <w:bCs/>
                <w:iCs/>
                <w:sz w:val="22"/>
                <w:szCs w:val="22"/>
              </w:rPr>
            </w:pPr>
            <w:r w:rsidRPr="0028632F">
              <w:rPr>
                <w:bCs/>
                <w:iCs/>
                <w:sz w:val="22"/>
                <w:szCs w:val="22"/>
              </w:rPr>
              <w:t>2 194</w:t>
            </w:r>
          </w:p>
        </w:tc>
        <w:tc>
          <w:tcPr>
            <w:tcW w:w="778" w:type="pct"/>
            <w:tcBorders>
              <w:left w:val="single" w:sz="4" w:space="0" w:color="auto"/>
              <w:right w:val="single" w:sz="4" w:space="0" w:color="auto"/>
            </w:tcBorders>
            <w:vAlign w:val="bottom"/>
          </w:tcPr>
          <w:p w:rsidR="00A07CCE" w:rsidRPr="0028632F" w:rsidRDefault="00A07CCE" w:rsidP="0073220D">
            <w:pPr>
              <w:widowControl w:val="0"/>
              <w:autoSpaceDE w:val="0"/>
              <w:autoSpaceDN w:val="0"/>
              <w:adjustRightInd w:val="0"/>
              <w:spacing w:before="24" w:after="24" w:line="200" w:lineRule="exact"/>
              <w:ind w:right="379"/>
              <w:jc w:val="right"/>
              <w:rPr>
                <w:bCs/>
                <w:iCs/>
                <w:sz w:val="22"/>
                <w:szCs w:val="22"/>
              </w:rPr>
            </w:pPr>
            <w:r w:rsidRPr="0028632F">
              <w:rPr>
                <w:bCs/>
                <w:iCs/>
                <w:sz w:val="22"/>
                <w:szCs w:val="22"/>
              </w:rPr>
              <w:t>105,3</w:t>
            </w:r>
          </w:p>
        </w:tc>
      </w:tr>
      <w:tr w:rsidR="00A07CCE" w:rsidRPr="0028632F" w:rsidTr="00C05883">
        <w:tc>
          <w:tcPr>
            <w:tcW w:w="1016" w:type="pct"/>
            <w:tcBorders>
              <w:left w:val="single" w:sz="4" w:space="0" w:color="auto"/>
              <w:right w:val="single" w:sz="4" w:space="0" w:color="auto"/>
            </w:tcBorders>
            <w:vAlign w:val="bottom"/>
          </w:tcPr>
          <w:p w:rsidR="00A07CCE" w:rsidRPr="0028632F" w:rsidRDefault="00A07CCE" w:rsidP="0073220D">
            <w:pPr>
              <w:widowControl w:val="0"/>
              <w:autoSpaceDE w:val="0"/>
              <w:autoSpaceDN w:val="0"/>
              <w:adjustRightInd w:val="0"/>
              <w:spacing w:before="24" w:after="24" w:line="200" w:lineRule="exact"/>
              <w:ind w:left="57" w:right="-113"/>
              <w:rPr>
                <w:bCs/>
                <w:i/>
                <w:iCs/>
                <w:sz w:val="22"/>
                <w:szCs w:val="22"/>
              </w:rPr>
            </w:pPr>
            <w:r w:rsidRPr="0028632F">
              <w:rPr>
                <w:bCs/>
                <w:i/>
                <w:iCs/>
                <w:sz w:val="22"/>
                <w:szCs w:val="22"/>
              </w:rPr>
              <w:t>Ноябрь</w:t>
            </w:r>
          </w:p>
        </w:tc>
        <w:tc>
          <w:tcPr>
            <w:tcW w:w="781" w:type="pct"/>
            <w:tcBorders>
              <w:left w:val="single" w:sz="4" w:space="0" w:color="auto"/>
              <w:right w:val="single" w:sz="4" w:space="0" w:color="auto"/>
            </w:tcBorders>
            <w:vAlign w:val="bottom"/>
          </w:tcPr>
          <w:p w:rsidR="00A07CCE" w:rsidRPr="0028632F" w:rsidRDefault="00A07CCE" w:rsidP="0073220D">
            <w:pPr>
              <w:widowControl w:val="0"/>
              <w:autoSpaceDE w:val="0"/>
              <w:autoSpaceDN w:val="0"/>
              <w:adjustRightInd w:val="0"/>
              <w:spacing w:before="24" w:after="24" w:line="200" w:lineRule="exact"/>
              <w:ind w:right="284"/>
              <w:jc w:val="right"/>
              <w:rPr>
                <w:bCs/>
                <w:i/>
                <w:iCs/>
                <w:sz w:val="22"/>
                <w:szCs w:val="22"/>
              </w:rPr>
            </w:pPr>
            <w:r w:rsidRPr="0028632F">
              <w:rPr>
                <w:bCs/>
                <w:i/>
                <w:iCs/>
                <w:sz w:val="22"/>
                <w:szCs w:val="22"/>
              </w:rPr>
              <w:t>45 637</w:t>
            </w:r>
          </w:p>
        </w:tc>
        <w:tc>
          <w:tcPr>
            <w:tcW w:w="781" w:type="pct"/>
            <w:tcBorders>
              <w:left w:val="single" w:sz="4" w:space="0" w:color="auto"/>
              <w:right w:val="single" w:sz="4" w:space="0" w:color="auto"/>
            </w:tcBorders>
            <w:vAlign w:val="bottom"/>
          </w:tcPr>
          <w:p w:rsidR="00A07CCE" w:rsidRPr="0028632F" w:rsidRDefault="00A07CCE" w:rsidP="0073220D">
            <w:pPr>
              <w:widowControl w:val="0"/>
              <w:autoSpaceDE w:val="0"/>
              <w:autoSpaceDN w:val="0"/>
              <w:adjustRightInd w:val="0"/>
              <w:spacing w:before="24" w:after="24" w:line="200" w:lineRule="exact"/>
              <w:ind w:right="284"/>
              <w:jc w:val="right"/>
              <w:rPr>
                <w:bCs/>
                <w:i/>
                <w:iCs/>
                <w:sz w:val="22"/>
                <w:szCs w:val="22"/>
              </w:rPr>
            </w:pPr>
            <w:r w:rsidRPr="0028632F">
              <w:rPr>
                <w:bCs/>
                <w:i/>
                <w:iCs/>
                <w:sz w:val="22"/>
                <w:szCs w:val="22"/>
              </w:rPr>
              <w:t>54 774</w:t>
            </w:r>
          </w:p>
        </w:tc>
        <w:tc>
          <w:tcPr>
            <w:tcW w:w="859" w:type="pct"/>
            <w:tcBorders>
              <w:left w:val="single" w:sz="4" w:space="0" w:color="auto"/>
              <w:right w:val="single" w:sz="4" w:space="0" w:color="auto"/>
            </w:tcBorders>
            <w:vAlign w:val="bottom"/>
          </w:tcPr>
          <w:p w:rsidR="00A07CCE" w:rsidRPr="0028632F" w:rsidRDefault="00A07CCE" w:rsidP="0073220D">
            <w:pPr>
              <w:widowControl w:val="0"/>
              <w:autoSpaceDE w:val="0"/>
              <w:autoSpaceDN w:val="0"/>
              <w:adjustRightInd w:val="0"/>
              <w:spacing w:before="24" w:after="24" w:line="200" w:lineRule="exact"/>
              <w:ind w:right="340"/>
              <w:jc w:val="right"/>
              <w:rPr>
                <w:bCs/>
                <w:i/>
                <w:iCs/>
                <w:sz w:val="22"/>
                <w:szCs w:val="22"/>
              </w:rPr>
            </w:pPr>
            <w:r w:rsidRPr="0028632F">
              <w:rPr>
                <w:bCs/>
                <w:i/>
                <w:iCs/>
                <w:sz w:val="22"/>
                <w:szCs w:val="22"/>
              </w:rPr>
              <w:t>457</w:t>
            </w:r>
          </w:p>
        </w:tc>
        <w:tc>
          <w:tcPr>
            <w:tcW w:w="784" w:type="pct"/>
            <w:tcBorders>
              <w:left w:val="single" w:sz="4" w:space="0" w:color="auto"/>
              <w:right w:val="single" w:sz="4" w:space="0" w:color="auto"/>
            </w:tcBorders>
            <w:vAlign w:val="bottom"/>
          </w:tcPr>
          <w:p w:rsidR="00A07CCE" w:rsidRPr="0028632F" w:rsidRDefault="00A07CCE" w:rsidP="0073220D">
            <w:pPr>
              <w:widowControl w:val="0"/>
              <w:autoSpaceDE w:val="0"/>
              <w:autoSpaceDN w:val="0"/>
              <w:adjustRightInd w:val="0"/>
              <w:spacing w:before="24" w:after="24" w:line="200" w:lineRule="exact"/>
              <w:ind w:right="255"/>
              <w:jc w:val="right"/>
              <w:rPr>
                <w:bCs/>
                <w:i/>
                <w:iCs/>
                <w:sz w:val="22"/>
                <w:szCs w:val="22"/>
              </w:rPr>
            </w:pPr>
            <w:r w:rsidRPr="0028632F">
              <w:rPr>
                <w:bCs/>
                <w:i/>
                <w:iCs/>
                <w:sz w:val="22"/>
                <w:szCs w:val="22"/>
              </w:rPr>
              <w:t>2 091</w:t>
            </w:r>
          </w:p>
        </w:tc>
        <w:tc>
          <w:tcPr>
            <w:tcW w:w="778" w:type="pct"/>
            <w:tcBorders>
              <w:left w:val="single" w:sz="4" w:space="0" w:color="auto"/>
              <w:right w:val="single" w:sz="4" w:space="0" w:color="auto"/>
            </w:tcBorders>
            <w:vAlign w:val="bottom"/>
          </w:tcPr>
          <w:p w:rsidR="00A07CCE" w:rsidRPr="0028632F" w:rsidRDefault="00A07CCE" w:rsidP="0073220D">
            <w:pPr>
              <w:widowControl w:val="0"/>
              <w:autoSpaceDE w:val="0"/>
              <w:autoSpaceDN w:val="0"/>
              <w:adjustRightInd w:val="0"/>
              <w:spacing w:before="24" w:after="24" w:line="200" w:lineRule="exact"/>
              <w:ind w:right="379"/>
              <w:jc w:val="right"/>
              <w:rPr>
                <w:bCs/>
                <w:i/>
                <w:iCs/>
                <w:sz w:val="22"/>
                <w:szCs w:val="22"/>
              </w:rPr>
            </w:pPr>
            <w:r w:rsidRPr="0028632F">
              <w:rPr>
                <w:bCs/>
                <w:i/>
                <w:iCs/>
                <w:sz w:val="22"/>
                <w:szCs w:val="22"/>
              </w:rPr>
              <w:t>83,3</w:t>
            </w:r>
          </w:p>
        </w:tc>
      </w:tr>
      <w:tr w:rsidR="00A07CCE" w:rsidRPr="00A07CCE" w:rsidTr="00C05883">
        <w:tc>
          <w:tcPr>
            <w:tcW w:w="1016" w:type="pct"/>
            <w:tcBorders>
              <w:left w:val="single" w:sz="4" w:space="0" w:color="auto"/>
              <w:right w:val="single" w:sz="4" w:space="0" w:color="auto"/>
            </w:tcBorders>
            <w:vAlign w:val="bottom"/>
          </w:tcPr>
          <w:p w:rsidR="00A07CCE" w:rsidRPr="00A07CCE" w:rsidRDefault="00A07CCE" w:rsidP="0073220D">
            <w:pPr>
              <w:widowControl w:val="0"/>
              <w:autoSpaceDE w:val="0"/>
              <w:autoSpaceDN w:val="0"/>
              <w:adjustRightInd w:val="0"/>
              <w:spacing w:before="24" w:after="24" w:line="200" w:lineRule="exact"/>
              <w:ind w:left="57" w:right="-113"/>
              <w:rPr>
                <w:b/>
                <w:bCs/>
                <w:iCs/>
                <w:sz w:val="22"/>
                <w:szCs w:val="22"/>
              </w:rPr>
            </w:pPr>
            <w:r w:rsidRPr="00A07CCE">
              <w:rPr>
                <w:b/>
                <w:bCs/>
                <w:iCs/>
                <w:sz w:val="22"/>
                <w:szCs w:val="22"/>
              </w:rPr>
              <w:t>Декабрь</w:t>
            </w:r>
          </w:p>
        </w:tc>
        <w:tc>
          <w:tcPr>
            <w:tcW w:w="781" w:type="pct"/>
            <w:tcBorders>
              <w:left w:val="single" w:sz="4" w:space="0" w:color="auto"/>
              <w:right w:val="single" w:sz="4" w:space="0" w:color="auto"/>
            </w:tcBorders>
            <w:vAlign w:val="bottom"/>
          </w:tcPr>
          <w:p w:rsidR="00A07CCE" w:rsidRPr="00A07CCE" w:rsidRDefault="00A07CCE" w:rsidP="0073220D">
            <w:pPr>
              <w:widowControl w:val="0"/>
              <w:autoSpaceDE w:val="0"/>
              <w:autoSpaceDN w:val="0"/>
              <w:adjustRightInd w:val="0"/>
              <w:spacing w:before="24" w:after="24" w:line="200" w:lineRule="exact"/>
              <w:ind w:right="284"/>
              <w:jc w:val="right"/>
              <w:rPr>
                <w:b/>
                <w:bCs/>
                <w:iCs/>
                <w:sz w:val="22"/>
                <w:szCs w:val="22"/>
              </w:rPr>
            </w:pPr>
            <w:r w:rsidRPr="00A07CCE">
              <w:rPr>
                <w:b/>
                <w:bCs/>
                <w:iCs/>
                <w:sz w:val="22"/>
                <w:szCs w:val="22"/>
              </w:rPr>
              <w:t>40 272</w:t>
            </w:r>
          </w:p>
        </w:tc>
        <w:tc>
          <w:tcPr>
            <w:tcW w:w="781" w:type="pct"/>
            <w:tcBorders>
              <w:left w:val="single" w:sz="4" w:space="0" w:color="auto"/>
              <w:right w:val="single" w:sz="4" w:space="0" w:color="auto"/>
            </w:tcBorders>
            <w:vAlign w:val="bottom"/>
          </w:tcPr>
          <w:p w:rsidR="00A07CCE" w:rsidRPr="00A07CCE" w:rsidRDefault="00A07CCE" w:rsidP="0073220D">
            <w:pPr>
              <w:widowControl w:val="0"/>
              <w:autoSpaceDE w:val="0"/>
              <w:autoSpaceDN w:val="0"/>
              <w:adjustRightInd w:val="0"/>
              <w:spacing w:before="24" w:after="24" w:line="200" w:lineRule="exact"/>
              <w:ind w:right="284"/>
              <w:jc w:val="right"/>
              <w:rPr>
                <w:b/>
                <w:bCs/>
                <w:iCs/>
                <w:sz w:val="22"/>
                <w:szCs w:val="22"/>
              </w:rPr>
            </w:pPr>
            <w:r w:rsidRPr="00A07CCE">
              <w:rPr>
                <w:b/>
                <w:bCs/>
                <w:iCs/>
                <w:sz w:val="22"/>
                <w:szCs w:val="22"/>
              </w:rPr>
              <w:t>50 479</w:t>
            </w:r>
          </w:p>
        </w:tc>
        <w:tc>
          <w:tcPr>
            <w:tcW w:w="859" w:type="pct"/>
            <w:tcBorders>
              <w:left w:val="single" w:sz="4" w:space="0" w:color="auto"/>
              <w:right w:val="single" w:sz="4" w:space="0" w:color="auto"/>
            </w:tcBorders>
            <w:vAlign w:val="bottom"/>
          </w:tcPr>
          <w:p w:rsidR="00A07CCE" w:rsidRPr="00A07CCE" w:rsidRDefault="00A07CCE" w:rsidP="0073220D">
            <w:pPr>
              <w:widowControl w:val="0"/>
              <w:autoSpaceDE w:val="0"/>
              <w:autoSpaceDN w:val="0"/>
              <w:adjustRightInd w:val="0"/>
              <w:spacing w:before="24" w:after="24" w:line="200" w:lineRule="exact"/>
              <w:ind w:right="340"/>
              <w:jc w:val="right"/>
              <w:rPr>
                <w:b/>
                <w:bCs/>
                <w:iCs/>
                <w:sz w:val="22"/>
                <w:szCs w:val="22"/>
              </w:rPr>
            </w:pPr>
            <w:r w:rsidRPr="00A07CCE">
              <w:rPr>
                <w:b/>
                <w:bCs/>
                <w:iCs/>
                <w:sz w:val="22"/>
                <w:szCs w:val="22"/>
              </w:rPr>
              <w:t>736</w:t>
            </w:r>
          </w:p>
        </w:tc>
        <w:tc>
          <w:tcPr>
            <w:tcW w:w="784" w:type="pct"/>
            <w:tcBorders>
              <w:left w:val="single" w:sz="4" w:space="0" w:color="auto"/>
              <w:right w:val="single" w:sz="4" w:space="0" w:color="auto"/>
            </w:tcBorders>
            <w:vAlign w:val="bottom"/>
          </w:tcPr>
          <w:p w:rsidR="00A07CCE" w:rsidRPr="00A07CCE" w:rsidRDefault="00A07CCE" w:rsidP="0073220D">
            <w:pPr>
              <w:widowControl w:val="0"/>
              <w:autoSpaceDE w:val="0"/>
              <w:autoSpaceDN w:val="0"/>
              <w:adjustRightInd w:val="0"/>
              <w:spacing w:before="24" w:after="24" w:line="200" w:lineRule="exact"/>
              <w:ind w:right="255"/>
              <w:jc w:val="right"/>
              <w:rPr>
                <w:b/>
                <w:bCs/>
                <w:iCs/>
                <w:sz w:val="22"/>
                <w:szCs w:val="22"/>
              </w:rPr>
            </w:pPr>
            <w:r w:rsidRPr="00A07CCE">
              <w:rPr>
                <w:b/>
                <w:bCs/>
                <w:iCs/>
                <w:sz w:val="22"/>
                <w:szCs w:val="22"/>
              </w:rPr>
              <w:t>2 581</w:t>
            </w:r>
          </w:p>
        </w:tc>
        <w:tc>
          <w:tcPr>
            <w:tcW w:w="778" w:type="pct"/>
            <w:tcBorders>
              <w:left w:val="single" w:sz="4" w:space="0" w:color="auto"/>
              <w:right w:val="single" w:sz="4" w:space="0" w:color="auto"/>
            </w:tcBorders>
            <w:vAlign w:val="bottom"/>
          </w:tcPr>
          <w:p w:rsidR="00A07CCE" w:rsidRPr="00A07CCE" w:rsidRDefault="00A07CCE" w:rsidP="0073220D">
            <w:pPr>
              <w:widowControl w:val="0"/>
              <w:autoSpaceDE w:val="0"/>
              <w:autoSpaceDN w:val="0"/>
              <w:adjustRightInd w:val="0"/>
              <w:spacing w:before="24" w:after="24" w:line="200" w:lineRule="exact"/>
              <w:ind w:right="379"/>
              <w:jc w:val="right"/>
              <w:rPr>
                <w:b/>
                <w:bCs/>
                <w:iCs/>
                <w:sz w:val="22"/>
                <w:szCs w:val="22"/>
              </w:rPr>
            </w:pPr>
            <w:r w:rsidRPr="00A07CCE">
              <w:rPr>
                <w:b/>
                <w:bCs/>
                <w:iCs/>
                <w:sz w:val="22"/>
                <w:szCs w:val="22"/>
              </w:rPr>
              <w:t>79,8</w:t>
            </w:r>
          </w:p>
        </w:tc>
      </w:tr>
      <w:tr w:rsidR="00A07CCE" w:rsidRPr="00D54689" w:rsidTr="00C05883">
        <w:tc>
          <w:tcPr>
            <w:tcW w:w="1016" w:type="pct"/>
            <w:tcBorders>
              <w:left w:val="single" w:sz="4" w:space="0" w:color="auto"/>
              <w:right w:val="single" w:sz="4" w:space="0" w:color="auto"/>
            </w:tcBorders>
            <w:vAlign w:val="bottom"/>
          </w:tcPr>
          <w:p w:rsidR="00A07CCE" w:rsidRPr="00D54689" w:rsidRDefault="00A07CCE" w:rsidP="00634932">
            <w:pPr>
              <w:widowControl w:val="0"/>
              <w:autoSpaceDE w:val="0"/>
              <w:autoSpaceDN w:val="0"/>
              <w:adjustRightInd w:val="0"/>
              <w:spacing w:before="30" w:after="30" w:line="200" w:lineRule="exact"/>
              <w:ind w:left="57" w:right="-113"/>
              <w:jc w:val="center"/>
              <w:rPr>
                <w:b/>
                <w:bCs/>
                <w:i/>
                <w:iCs/>
                <w:sz w:val="22"/>
                <w:szCs w:val="22"/>
              </w:rPr>
            </w:pPr>
            <w:r w:rsidRPr="00D54689">
              <w:rPr>
                <w:b/>
                <w:bCs/>
                <w:sz w:val="22"/>
                <w:szCs w:val="22"/>
              </w:rPr>
              <w:t>201</w:t>
            </w:r>
            <w:r>
              <w:rPr>
                <w:b/>
                <w:bCs/>
                <w:sz w:val="22"/>
                <w:szCs w:val="22"/>
              </w:rPr>
              <w:t>7</w:t>
            </w:r>
            <w:r w:rsidRPr="00D54689">
              <w:rPr>
                <w:b/>
                <w:bCs/>
                <w:sz w:val="22"/>
                <w:szCs w:val="22"/>
              </w:rPr>
              <w:t xml:space="preserve"> г.</w:t>
            </w:r>
          </w:p>
        </w:tc>
        <w:tc>
          <w:tcPr>
            <w:tcW w:w="781" w:type="pct"/>
            <w:tcBorders>
              <w:left w:val="single" w:sz="4" w:space="0" w:color="auto"/>
              <w:right w:val="single" w:sz="4" w:space="0" w:color="auto"/>
            </w:tcBorders>
            <w:vAlign w:val="bottom"/>
          </w:tcPr>
          <w:p w:rsidR="00A07CCE" w:rsidRPr="00D54689" w:rsidRDefault="00A07CCE" w:rsidP="00634932">
            <w:pPr>
              <w:widowControl w:val="0"/>
              <w:autoSpaceDE w:val="0"/>
              <w:autoSpaceDN w:val="0"/>
              <w:adjustRightInd w:val="0"/>
              <w:spacing w:before="30" w:after="30" w:line="200" w:lineRule="exact"/>
              <w:ind w:right="284"/>
              <w:jc w:val="right"/>
              <w:rPr>
                <w:b/>
                <w:bCs/>
                <w:i/>
                <w:iCs/>
                <w:sz w:val="22"/>
                <w:szCs w:val="22"/>
              </w:rPr>
            </w:pPr>
          </w:p>
        </w:tc>
        <w:tc>
          <w:tcPr>
            <w:tcW w:w="781" w:type="pct"/>
            <w:tcBorders>
              <w:left w:val="single" w:sz="4" w:space="0" w:color="auto"/>
              <w:right w:val="single" w:sz="4" w:space="0" w:color="auto"/>
            </w:tcBorders>
            <w:vAlign w:val="bottom"/>
          </w:tcPr>
          <w:p w:rsidR="00A07CCE" w:rsidRPr="00D54689" w:rsidRDefault="00A07CCE" w:rsidP="00634932">
            <w:pPr>
              <w:widowControl w:val="0"/>
              <w:autoSpaceDE w:val="0"/>
              <w:autoSpaceDN w:val="0"/>
              <w:adjustRightInd w:val="0"/>
              <w:spacing w:before="30" w:after="30" w:line="200" w:lineRule="exact"/>
              <w:ind w:right="284"/>
              <w:jc w:val="right"/>
              <w:rPr>
                <w:b/>
                <w:bCs/>
                <w:i/>
                <w:iCs/>
                <w:sz w:val="22"/>
                <w:szCs w:val="22"/>
              </w:rPr>
            </w:pPr>
          </w:p>
        </w:tc>
        <w:tc>
          <w:tcPr>
            <w:tcW w:w="859" w:type="pct"/>
            <w:tcBorders>
              <w:left w:val="single" w:sz="4" w:space="0" w:color="auto"/>
              <w:right w:val="single" w:sz="4" w:space="0" w:color="auto"/>
            </w:tcBorders>
            <w:vAlign w:val="bottom"/>
          </w:tcPr>
          <w:p w:rsidR="00A07CCE" w:rsidRPr="00D54689" w:rsidRDefault="00A07CCE" w:rsidP="00634932">
            <w:pPr>
              <w:widowControl w:val="0"/>
              <w:autoSpaceDE w:val="0"/>
              <w:autoSpaceDN w:val="0"/>
              <w:adjustRightInd w:val="0"/>
              <w:spacing w:before="30" w:after="30" w:line="200" w:lineRule="exact"/>
              <w:ind w:right="340"/>
              <w:jc w:val="right"/>
              <w:rPr>
                <w:b/>
                <w:bCs/>
                <w:i/>
                <w:iCs/>
                <w:sz w:val="22"/>
                <w:szCs w:val="22"/>
              </w:rPr>
            </w:pPr>
          </w:p>
        </w:tc>
        <w:tc>
          <w:tcPr>
            <w:tcW w:w="784" w:type="pct"/>
            <w:tcBorders>
              <w:left w:val="single" w:sz="4" w:space="0" w:color="auto"/>
              <w:right w:val="single" w:sz="4" w:space="0" w:color="auto"/>
            </w:tcBorders>
            <w:vAlign w:val="bottom"/>
          </w:tcPr>
          <w:p w:rsidR="00A07CCE" w:rsidRPr="00D54689" w:rsidRDefault="00A07CCE" w:rsidP="00634932">
            <w:pPr>
              <w:widowControl w:val="0"/>
              <w:autoSpaceDE w:val="0"/>
              <w:autoSpaceDN w:val="0"/>
              <w:adjustRightInd w:val="0"/>
              <w:spacing w:before="30" w:after="30" w:line="200" w:lineRule="exact"/>
              <w:ind w:right="255"/>
              <w:jc w:val="right"/>
              <w:rPr>
                <w:b/>
                <w:bCs/>
                <w:i/>
                <w:iCs/>
                <w:sz w:val="22"/>
                <w:szCs w:val="22"/>
              </w:rPr>
            </w:pPr>
          </w:p>
        </w:tc>
        <w:tc>
          <w:tcPr>
            <w:tcW w:w="778" w:type="pct"/>
            <w:tcBorders>
              <w:left w:val="single" w:sz="4" w:space="0" w:color="auto"/>
              <w:right w:val="single" w:sz="4" w:space="0" w:color="auto"/>
            </w:tcBorders>
            <w:vAlign w:val="bottom"/>
          </w:tcPr>
          <w:p w:rsidR="00A07CCE" w:rsidRPr="00D54689" w:rsidRDefault="00A07CCE" w:rsidP="00634932">
            <w:pPr>
              <w:widowControl w:val="0"/>
              <w:autoSpaceDE w:val="0"/>
              <w:autoSpaceDN w:val="0"/>
              <w:adjustRightInd w:val="0"/>
              <w:spacing w:before="30" w:after="30" w:line="200" w:lineRule="exact"/>
              <w:ind w:right="379"/>
              <w:jc w:val="right"/>
              <w:rPr>
                <w:b/>
                <w:bCs/>
                <w:i/>
                <w:iCs/>
                <w:sz w:val="22"/>
                <w:szCs w:val="22"/>
              </w:rPr>
            </w:pPr>
          </w:p>
        </w:tc>
      </w:tr>
      <w:tr w:rsidR="00A07CCE" w:rsidRPr="00A81EEB" w:rsidTr="00C05883">
        <w:tc>
          <w:tcPr>
            <w:tcW w:w="1016" w:type="pct"/>
            <w:tcBorders>
              <w:left w:val="single" w:sz="4" w:space="0" w:color="auto"/>
              <w:right w:val="single" w:sz="4" w:space="0" w:color="auto"/>
            </w:tcBorders>
            <w:vAlign w:val="bottom"/>
          </w:tcPr>
          <w:p w:rsidR="00A07CCE" w:rsidRPr="00A81EEB" w:rsidRDefault="00A07CCE" w:rsidP="0073220D">
            <w:pPr>
              <w:widowControl w:val="0"/>
              <w:autoSpaceDE w:val="0"/>
              <w:autoSpaceDN w:val="0"/>
              <w:adjustRightInd w:val="0"/>
              <w:spacing w:before="24" w:after="24" w:line="200" w:lineRule="exact"/>
              <w:ind w:left="57" w:right="-113"/>
              <w:rPr>
                <w:bCs/>
                <w:iCs/>
                <w:sz w:val="22"/>
                <w:szCs w:val="22"/>
              </w:rPr>
            </w:pPr>
            <w:r w:rsidRPr="00A81EEB">
              <w:rPr>
                <w:bCs/>
                <w:iCs/>
                <w:sz w:val="22"/>
                <w:szCs w:val="22"/>
              </w:rPr>
              <w:t>Январь</w:t>
            </w:r>
          </w:p>
        </w:tc>
        <w:tc>
          <w:tcPr>
            <w:tcW w:w="781" w:type="pct"/>
            <w:tcBorders>
              <w:left w:val="single" w:sz="4" w:space="0" w:color="auto"/>
              <w:right w:val="single" w:sz="4" w:space="0" w:color="auto"/>
            </w:tcBorders>
            <w:vAlign w:val="bottom"/>
          </w:tcPr>
          <w:p w:rsidR="00A07CCE" w:rsidRPr="00A81EEB" w:rsidRDefault="00A07CCE" w:rsidP="0073220D">
            <w:pPr>
              <w:widowControl w:val="0"/>
              <w:autoSpaceDE w:val="0"/>
              <w:autoSpaceDN w:val="0"/>
              <w:adjustRightInd w:val="0"/>
              <w:spacing w:before="24" w:after="24" w:line="200" w:lineRule="exact"/>
              <w:ind w:right="284"/>
              <w:jc w:val="right"/>
              <w:rPr>
                <w:bCs/>
                <w:iCs/>
                <w:sz w:val="22"/>
                <w:szCs w:val="22"/>
              </w:rPr>
            </w:pPr>
            <w:r w:rsidRPr="00A81EEB">
              <w:rPr>
                <w:bCs/>
                <w:iCs/>
                <w:sz w:val="22"/>
                <w:szCs w:val="22"/>
              </w:rPr>
              <w:t>39 971</w:t>
            </w:r>
          </w:p>
        </w:tc>
        <w:tc>
          <w:tcPr>
            <w:tcW w:w="781" w:type="pct"/>
            <w:tcBorders>
              <w:left w:val="single" w:sz="4" w:space="0" w:color="auto"/>
              <w:right w:val="single" w:sz="4" w:space="0" w:color="auto"/>
            </w:tcBorders>
            <w:vAlign w:val="bottom"/>
          </w:tcPr>
          <w:p w:rsidR="00A07CCE" w:rsidRPr="00A81EEB" w:rsidRDefault="00A07CCE" w:rsidP="0073220D">
            <w:pPr>
              <w:widowControl w:val="0"/>
              <w:autoSpaceDE w:val="0"/>
              <w:autoSpaceDN w:val="0"/>
              <w:adjustRightInd w:val="0"/>
              <w:spacing w:before="24" w:after="24" w:line="200" w:lineRule="exact"/>
              <w:ind w:right="284"/>
              <w:jc w:val="right"/>
              <w:rPr>
                <w:bCs/>
                <w:iCs/>
                <w:sz w:val="22"/>
                <w:szCs w:val="22"/>
              </w:rPr>
            </w:pPr>
            <w:r w:rsidRPr="00A81EEB">
              <w:rPr>
                <w:bCs/>
                <w:iCs/>
                <w:sz w:val="22"/>
                <w:szCs w:val="22"/>
              </w:rPr>
              <w:t>44 627</w:t>
            </w:r>
          </w:p>
        </w:tc>
        <w:tc>
          <w:tcPr>
            <w:tcW w:w="859" w:type="pct"/>
            <w:tcBorders>
              <w:left w:val="single" w:sz="4" w:space="0" w:color="auto"/>
              <w:right w:val="single" w:sz="4" w:space="0" w:color="auto"/>
            </w:tcBorders>
            <w:vAlign w:val="bottom"/>
          </w:tcPr>
          <w:p w:rsidR="00A07CCE" w:rsidRPr="00A81EEB" w:rsidRDefault="00A07CCE" w:rsidP="0073220D">
            <w:pPr>
              <w:widowControl w:val="0"/>
              <w:autoSpaceDE w:val="0"/>
              <w:autoSpaceDN w:val="0"/>
              <w:adjustRightInd w:val="0"/>
              <w:spacing w:before="24" w:after="24" w:line="200" w:lineRule="exact"/>
              <w:ind w:right="340"/>
              <w:jc w:val="right"/>
              <w:rPr>
                <w:bCs/>
                <w:iCs/>
                <w:sz w:val="22"/>
                <w:szCs w:val="22"/>
              </w:rPr>
            </w:pPr>
            <w:r w:rsidRPr="00A81EEB">
              <w:rPr>
                <w:bCs/>
                <w:iCs/>
                <w:sz w:val="22"/>
                <w:szCs w:val="22"/>
              </w:rPr>
              <w:t>504</w:t>
            </w:r>
          </w:p>
        </w:tc>
        <w:tc>
          <w:tcPr>
            <w:tcW w:w="784" w:type="pct"/>
            <w:tcBorders>
              <w:left w:val="single" w:sz="4" w:space="0" w:color="auto"/>
              <w:right w:val="single" w:sz="4" w:space="0" w:color="auto"/>
            </w:tcBorders>
            <w:vAlign w:val="bottom"/>
          </w:tcPr>
          <w:p w:rsidR="00A07CCE" w:rsidRPr="00A81EEB" w:rsidRDefault="00A07CCE" w:rsidP="0073220D">
            <w:pPr>
              <w:widowControl w:val="0"/>
              <w:autoSpaceDE w:val="0"/>
              <w:autoSpaceDN w:val="0"/>
              <w:adjustRightInd w:val="0"/>
              <w:spacing w:before="24" w:after="24" w:line="200" w:lineRule="exact"/>
              <w:ind w:right="255"/>
              <w:jc w:val="right"/>
              <w:rPr>
                <w:bCs/>
                <w:iCs/>
                <w:sz w:val="22"/>
                <w:szCs w:val="22"/>
              </w:rPr>
            </w:pPr>
            <w:r w:rsidRPr="00A81EEB">
              <w:rPr>
                <w:bCs/>
                <w:iCs/>
                <w:sz w:val="22"/>
                <w:szCs w:val="22"/>
              </w:rPr>
              <w:t>1 867</w:t>
            </w:r>
          </w:p>
        </w:tc>
        <w:tc>
          <w:tcPr>
            <w:tcW w:w="778" w:type="pct"/>
            <w:tcBorders>
              <w:left w:val="single" w:sz="4" w:space="0" w:color="auto"/>
              <w:right w:val="single" w:sz="4" w:space="0" w:color="auto"/>
            </w:tcBorders>
            <w:vAlign w:val="bottom"/>
          </w:tcPr>
          <w:p w:rsidR="00A07CCE" w:rsidRPr="00A81EEB" w:rsidRDefault="00A07CCE" w:rsidP="0073220D">
            <w:pPr>
              <w:widowControl w:val="0"/>
              <w:autoSpaceDE w:val="0"/>
              <w:autoSpaceDN w:val="0"/>
              <w:adjustRightInd w:val="0"/>
              <w:spacing w:before="24" w:after="24" w:line="200" w:lineRule="exact"/>
              <w:ind w:right="379"/>
              <w:jc w:val="right"/>
              <w:rPr>
                <w:bCs/>
                <w:iCs/>
                <w:sz w:val="22"/>
                <w:szCs w:val="22"/>
              </w:rPr>
            </w:pPr>
            <w:r w:rsidRPr="00A81EEB">
              <w:rPr>
                <w:bCs/>
                <w:iCs/>
                <w:sz w:val="22"/>
                <w:szCs w:val="22"/>
              </w:rPr>
              <w:t>89,6</w:t>
            </w:r>
          </w:p>
        </w:tc>
      </w:tr>
      <w:tr w:rsidR="00A81EEB" w:rsidRPr="005540B5" w:rsidTr="005540B5">
        <w:tc>
          <w:tcPr>
            <w:tcW w:w="1016" w:type="pct"/>
            <w:tcBorders>
              <w:left w:val="single" w:sz="4" w:space="0" w:color="auto"/>
              <w:right w:val="single" w:sz="4" w:space="0" w:color="auto"/>
            </w:tcBorders>
            <w:vAlign w:val="bottom"/>
          </w:tcPr>
          <w:p w:rsidR="00A81EEB" w:rsidRPr="005540B5" w:rsidRDefault="00A81EEB" w:rsidP="0073220D">
            <w:pPr>
              <w:widowControl w:val="0"/>
              <w:autoSpaceDE w:val="0"/>
              <w:autoSpaceDN w:val="0"/>
              <w:adjustRightInd w:val="0"/>
              <w:spacing w:before="24" w:after="24" w:line="200" w:lineRule="exact"/>
              <w:ind w:left="57" w:right="-113"/>
              <w:rPr>
                <w:bCs/>
                <w:iCs/>
                <w:sz w:val="22"/>
                <w:szCs w:val="22"/>
              </w:rPr>
            </w:pPr>
            <w:r w:rsidRPr="005540B5">
              <w:rPr>
                <w:bCs/>
                <w:iCs/>
                <w:sz w:val="22"/>
                <w:szCs w:val="22"/>
              </w:rPr>
              <w:t>Февраль</w:t>
            </w:r>
          </w:p>
        </w:tc>
        <w:tc>
          <w:tcPr>
            <w:tcW w:w="781" w:type="pct"/>
            <w:tcBorders>
              <w:left w:val="single" w:sz="4" w:space="0" w:color="auto"/>
              <w:right w:val="single" w:sz="4" w:space="0" w:color="auto"/>
            </w:tcBorders>
            <w:vAlign w:val="bottom"/>
          </w:tcPr>
          <w:p w:rsidR="00A81EEB" w:rsidRPr="005540B5" w:rsidRDefault="00A81EEB" w:rsidP="0073220D">
            <w:pPr>
              <w:widowControl w:val="0"/>
              <w:autoSpaceDE w:val="0"/>
              <w:autoSpaceDN w:val="0"/>
              <w:adjustRightInd w:val="0"/>
              <w:spacing w:before="24" w:after="24" w:line="200" w:lineRule="exact"/>
              <w:ind w:right="284"/>
              <w:jc w:val="right"/>
              <w:rPr>
                <w:bCs/>
                <w:iCs/>
                <w:sz w:val="22"/>
                <w:szCs w:val="22"/>
              </w:rPr>
            </w:pPr>
            <w:r w:rsidRPr="005540B5">
              <w:rPr>
                <w:bCs/>
                <w:iCs/>
                <w:sz w:val="22"/>
                <w:szCs w:val="22"/>
              </w:rPr>
              <w:t>39 515</w:t>
            </w:r>
          </w:p>
        </w:tc>
        <w:tc>
          <w:tcPr>
            <w:tcW w:w="781" w:type="pct"/>
            <w:tcBorders>
              <w:left w:val="single" w:sz="4" w:space="0" w:color="auto"/>
              <w:right w:val="single" w:sz="4" w:space="0" w:color="auto"/>
            </w:tcBorders>
            <w:vAlign w:val="bottom"/>
          </w:tcPr>
          <w:p w:rsidR="00A81EEB" w:rsidRPr="005540B5" w:rsidRDefault="00A81EEB" w:rsidP="0073220D">
            <w:pPr>
              <w:widowControl w:val="0"/>
              <w:autoSpaceDE w:val="0"/>
              <w:autoSpaceDN w:val="0"/>
              <w:adjustRightInd w:val="0"/>
              <w:spacing w:before="24" w:after="24" w:line="200" w:lineRule="exact"/>
              <w:ind w:right="284"/>
              <w:jc w:val="right"/>
              <w:rPr>
                <w:bCs/>
                <w:iCs/>
                <w:sz w:val="22"/>
                <w:szCs w:val="22"/>
              </w:rPr>
            </w:pPr>
            <w:r w:rsidRPr="005540B5">
              <w:rPr>
                <w:bCs/>
                <w:iCs/>
                <w:sz w:val="22"/>
                <w:szCs w:val="22"/>
              </w:rPr>
              <w:t>40 946</w:t>
            </w:r>
          </w:p>
        </w:tc>
        <w:tc>
          <w:tcPr>
            <w:tcW w:w="859" w:type="pct"/>
            <w:tcBorders>
              <w:left w:val="single" w:sz="4" w:space="0" w:color="auto"/>
              <w:right w:val="single" w:sz="4" w:space="0" w:color="auto"/>
            </w:tcBorders>
            <w:vAlign w:val="bottom"/>
          </w:tcPr>
          <w:p w:rsidR="00A81EEB" w:rsidRPr="005540B5" w:rsidRDefault="00A81EEB" w:rsidP="0073220D">
            <w:pPr>
              <w:widowControl w:val="0"/>
              <w:autoSpaceDE w:val="0"/>
              <w:autoSpaceDN w:val="0"/>
              <w:adjustRightInd w:val="0"/>
              <w:spacing w:before="24" w:after="24" w:line="200" w:lineRule="exact"/>
              <w:ind w:right="340"/>
              <w:jc w:val="right"/>
              <w:rPr>
                <w:bCs/>
                <w:iCs/>
                <w:sz w:val="22"/>
                <w:szCs w:val="22"/>
              </w:rPr>
            </w:pPr>
            <w:r w:rsidRPr="005540B5">
              <w:rPr>
                <w:bCs/>
                <w:iCs/>
                <w:sz w:val="22"/>
                <w:szCs w:val="22"/>
              </w:rPr>
              <w:t>253</w:t>
            </w:r>
          </w:p>
        </w:tc>
        <w:tc>
          <w:tcPr>
            <w:tcW w:w="784" w:type="pct"/>
            <w:tcBorders>
              <w:left w:val="single" w:sz="4" w:space="0" w:color="auto"/>
              <w:right w:val="single" w:sz="4" w:space="0" w:color="auto"/>
            </w:tcBorders>
            <w:vAlign w:val="bottom"/>
          </w:tcPr>
          <w:p w:rsidR="00A81EEB" w:rsidRPr="005540B5" w:rsidRDefault="00A81EEB" w:rsidP="0073220D">
            <w:pPr>
              <w:widowControl w:val="0"/>
              <w:autoSpaceDE w:val="0"/>
              <w:autoSpaceDN w:val="0"/>
              <w:adjustRightInd w:val="0"/>
              <w:spacing w:before="24" w:after="24" w:line="200" w:lineRule="exact"/>
              <w:ind w:right="255"/>
              <w:jc w:val="right"/>
              <w:rPr>
                <w:bCs/>
                <w:iCs/>
                <w:sz w:val="22"/>
                <w:szCs w:val="22"/>
              </w:rPr>
            </w:pPr>
            <w:r w:rsidRPr="005540B5">
              <w:rPr>
                <w:bCs/>
                <w:iCs/>
                <w:sz w:val="22"/>
                <w:szCs w:val="22"/>
              </w:rPr>
              <w:t>1 557</w:t>
            </w:r>
          </w:p>
        </w:tc>
        <w:tc>
          <w:tcPr>
            <w:tcW w:w="778" w:type="pct"/>
            <w:tcBorders>
              <w:left w:val="single" w:sz="4" w:space="0" w:color="auto"/>
              <w:right w:val="single" w:sz="4" w:space="0" w:color="auto"/>
            </w:tcBorders>
            <w:vAlign w:val="bottom"/>
          </w:tcPr>
          <w:p w:rsidR="00A81EEB" w:rsidRPr="005540B5" w:rsidRDefault="00A81EEB" w:rsidP="0073220D">
            <w:pPr>
              <w:widowControl w:val="0"/>
              <w:autoSpaceDE w:val="0"/>
              <w:autoSpaceDN w:val="0"/>
              <w:adjustRightInd w:val="0"/>
              <w:spacing w:before="24" w:after="24" w:line="200" w:lineRule="exact"/>
              <w:ind w:right="379"/>
              <w:jc w:val="right"/>
              <w:rPr>
                <w:bCs/>
                <w:iCs/>
                <w:sz w:val="22"/>
                <w:szCs w:val="22"/>
              </w:rPr>
            </w:pPr>
            <w:r w:rsidRPr="005540B5">
              <w:rPr>
                <w:bCs/>
                <w:iCs/>
                <w:sz w:val="22"/>
                <w:szCs w:val="22"/>
              </w:rPr>
              <w:t>96,5</w:t>
            </w:r>
          </w:p>
        </w:tc>
      </w:tr>
      <w:tr w:rsidR="005540B5" w:rsidRPr="00C4309F" w:rsidTr="00C4309F">
        <w:tc>
          <w:tcPr>
            <w:tcW w:w="1016" w:type="pct"/>
            <w:tcBorders>
              <w:left w:val="single" w:sz="4" w:space="0" w:color="auto"/>
              <w:right w:val="single" w:sz="4" w:space="0" w:color="auto"/>
            </w:tcBorders>
            <w:vAlign w:val="bottom"/>
          </w:tcPr>
          <w:p w:rsidR="005540B5" w:rsidRPr="00C4309F" w:rsidRDefault="005540B5" w:rsidP="0073220D">
            <w:pPr>
              <w:widowControl w:val="0"/>
              <w:autoSpaceDE w:val="0"/>
              <w:autoSpaceDN w:val="0"/>
              <w:adjustRightInd w:val="0"/>
              <w:spacing w:before="24" w:after="24" w:line="200" w:lineRule="exact"/>
              <w:ind w:left="57" w:right="-113"/>
              <w:rPr>
                <w:bCs/>
                <w:iCs/>
                <w:sz w:val="22"/>
                <w:szCs w:val="22"/>
              </w:rPr>
            </w:pPr>
            <w:r w:rsidRPr="00C4309F">
              <w:rPr>
                <w:bCs/>
                <w:iCs/>
                <w:sz w:val="22"/>
                <w:szCs w:val="22"/>
              </w:rPr>
              <w:t>Март</w:t>
            </w:r>
          </w:p>
        </w:tc>
        <w:tc>
          <w:tcPr>
            <w:tcW w:w="781" w:type="pct"/>
            <w:tcBorders>
              <w:left w:val="single" w:sz="4" w:space="0" w:color="auto"/>
              <w:right w:val="single" w:sz="4" w:space="0" w:color="auto"/>
            </w:tcBorders>
            <w:vAlign w:val="bottom"/>
          </w:tcPr>
          <w:p w:rsidR="005540B5" w:rsidRPr="00C4309F" w:rsidRDefault="008D6AD7" w:rsidP="0073220D">
            <w:pPr>
              <w:widowControl w:val="0"/>
              <w:autoSpaceDE w:val="0"/>
              <w:autoSpaceDN w:val="0"/>
              <w:adjustRightInd w:val="0"/>
              <w:spacing w:before="24" w:after="24" w:line="200" w:lineRule="exact"/>
              <w:ind w:right="284"/>
              <w:jc w:val="right"/>
              <w:rPr>
                <w:bCs/>
                <w:iCs/>
                <w:sz w:val="22"/>
                <w:szCs w:val="22"/>
              </w:rPr>
            </w:pPr>
            <w:r w:rsidRPr="00C4309F">
              <w:rPr>
                <w:bCs/>
                <w:iCs/>
                <w:sz w:val="22"/>
                <w:szCs w:val="22"/>
              </w:rPr>
              <w:t>45</w:t>
            </w:r>
            <w:r w:rsidR="00C4309F">
              <w:rPr>
                <w:bCs/>
                <w:iCs/>
                <w:sz w:val="22"/>
                <w:szCs w:val="22"/>
              </w:rPr>
              <w:t> </w:t>
            </w:r>
            <w:r w:rsidRPr="00C4309F">
              <w:rPr>
                <w:bCs/>
                <w:iCs/>
                <w:sz w:val="22"/>
                <w:szCs w:val="22"/>
              </w:rPr>
              <w:t>971</w:t>
            </w:r>
          </w:p>
        </w:tc>
        <w:tc>
          <w:tcPr>
            <w:tcW w:w="781" w:type="pct"/>
            <w:tcBorders>
              <w:left w:val="single" w:sz="4" w:space="0" w:color="auto"/>
              <w:right w:val="single" w:sz="4" w:space="0" w:color="auto"/>
            </w:tcBorders>
            <w:vAlign w:val="bottom"/>
          </w:tcPr>
          <w:p w:rsidR="005540B5" w:rsidRPr="00C4309F" w:rsidRDefault="008D6AD7" w:rsidP="0073220D">
            <w:pPr>
              <w:widowControl w:val="0"/>
              <w:autoSpaceDE w:val="0"/>
              <w:autoSpaceDN w:val="0"/>
              <w:adjustRightInd w:val="0"/>
              <w:spacing w:before="24" w:after="24" w:line="200" w:lineRule="exact"/>
              <w:ind w:right="284"/>
              <w:jc w:val="right"/>
              <w:rPr>
                <w:bCs/>
                <w:iCs/>
                <w:sz w:val="22"/>
                <w:szCs w:val="22"/>
              </w:rPr>
            </w:pPr>
            <w:r w:rsidRPr="00C4309F">
              <w:rPr>
                <w:bCs/>
                <w:iCs/>
                <w:sz w:val="22"/>
                <w:szCs w:val="22"/>
              </w:rPr>
              <w:t>50 932</w:t>
            </w:r>
          </w:p>
        </w:tc>
        <w:tc>
          <w:tcPr>
            <w:tcW w:w="859" w:type="pct"/>
            <w:tcBorders>
              <w:left w:val="single" w:sz="4" w:space="0" w:color="auto"/>
              <w:right w:val="single" w:sz="4" w:space="0" w:color="auto"/>
            </w:tcBorders>
            <w:vAlign w:val="bottom"/>
          </w:tcPr>
          <w:p w:rsidR="005540B5" w:rsidRPr="00C4309F" w:rsidRDefault="008D6AD7" w:rsidP="0073220D">
            <w:pPr>
              <w:widowControl w:val="0"/>
              <w:autoSpaceDE w:val="0"/>
              <w:autoSpaceDN w:val="0"/>
              <w:adjustRightInd w:val="0"/>
              <w:spacing w:before="24" w:after="24" w:line="200" w:lineRule="exact"/>
              <w:ind w:right="340"/>
              <w:jc w:val="right"/>
              <w:rPr>
                <w:bCs/>
                <w:iCs/>
                <w:sz w:val="22"/>
                <w:szCs w:val="22"/>
              </w:rPr>
            </w:pPr>
            <w:r w:rsidRPr="00C4309F">
              <w:rPr>
                <w:bCs/>
                <w:iCs/>
                <w:sz w:val="22"/>
                <w:szCs w:val="22"/>
              </w:rPr>
              <w:t>374</w:t>
            </w:r>
          </w:p>
        </w:tc>
        <w:tc>
          <w:tcPr>
            <w:tcW w:w="784" w:type="pct"/>
            <w:tcBorders>
              <w:left w:val="single" w:sz="4" w:space="0" w:color="auto"/>
              <w:right w:val="single" w:sz="4" w:space="0" w:color="auto"/>
            </w:tcBorders>
            <w:vAlign w:val="bottom"/>
          </w:tcPr>
          <w:p w:rsidR="005540B5" w:rsidRPr="00C4309F" w:rsidRDefault="008D6AD7" w:rsidP="0073220D">
            <w:pPr>
              <w:widowControl w:val="0"/>
              <w:autoSpaceDE w:val="0"/>
              <w:autoSpaceDN w:val="0"/>
              <w:adjustRightInd w:val="0"/>
              <w:spacing w:before="24" w:after="24" w:line="200" w:lineRule="exact"/>
              <w:ind w:right="255"/>
              <w:jc w:val="right"/>
              <w:rPr>
                <w:bCs/>
                <w:iCs/>
                <w:sz w:val="22"/>
                <w:szCs w:val="22"/>
              </w:rPr>
            </w:pPr>
            <w:r w:rsidRPr="00C4309F">
              <w:rPr>
                <w:bCs/>
                <w:iCs/>
                <w:sz w:val="22"/>
                <w:szCs w:val="22"/>
              </w:rPr>
              <w:t>2 108</w:t>
            </w:r>
          </w:p>
        </w:tc>
        <w:tc>
          <w:tcPr>
            <w:tcW w:w="778" w:type="pct"/>
            <w:tcBorders>
              <w:left w:val="single" w:sz="4" w:space="0" w:color="auto"/>
              <w:right w:val="single" w:sz="4" w:space="0" w:color="auto"/>
            </w:tcBorders>
            <w:vAlign w:val="bottom"/>
          </w:tcPr>
          <w:p w:rsidR="005540B5" w:rsidRPr="00C4309F" w:rsidRDefault="008D6AD7" w:rsidP="0073220D">
            <w:pPr>
              <w:widowControl w:val="0"/>
              <w:autoSpaceDE w:val="0"/>
              <w:autoSpaceDN w:val="0"/>
              <w:adjustRightInd w:val="0"/>
              <w:spacing w:before="24" w:after="24" w:line="200" w:lineRule="exact"/>
              <w:ind w:right="379"/>
              <w:jc w:val="right"/>
              <w:rPr>
                <w:bCs/>
                <w:iCs/>
                <w:sz w:val="22"/>
                <w:szCs w:val="22"/>
              </w:rPr>
            </w:pPr>
            <w:r w:rsidRPr="00C4309F">
              <w:rPr>
                <w:bCs/>
                <w:iCs/>
                <w:sz w:val="22"/>
                <w:szCs w:val="22"/>
              </w:rPr>
              <w:t>90,3</w:t>
            </w:r>
          </w:p>
        </w:tc>
      </w:tr>
      <w:tr w:rsidR="00C4309F" w:rsidRPr="00A07CCE" w:rsidTr="009941D6">
        <w:tc>
          <w:tcPr>
            <w:tcW w:w="1016" w:type="pct"/>
            <w:tcBorders>
              <w:left w:val="single" w:sz="4" w:space="0" w:color="auto"/>
              <w:right w:val="single" w:sz="4" w:space="0" w:color="auto"/>
            </w:tcBorders>
            <w:vAlign w:val="bottom"/>
          </w:tcPr>
          <w:p w:rsidR="00C4309F" w:rsidRPr="009941D6" w:rsidRDefault="00C4309F" w:rsidP="0073220D">
            <w:pPr>
              <w:widowControl w:val="0"/>
              <w:autoSpaceDE w:val="0"/>
              <w:autoSpaceDN w:val="0"/>
              <w:adjustRightInd w:val="0"/>
              <w:spacing w:before="24" w:after="24" w:line="200" w:lineRule="exact"/>
              <w:ind w:left="57" w:right="-113"/>
              <w:rPr>
                <w:bCs/>
                <w:iCs/>
                <w:sz w:val="22"/>
                <w:szCs w:val="22"/>
              </w:rPr>
            </w:pPr>
            <w:r w:rsidRPr="009941D6">
              <w:rPr>
                <w:bCs/>
                <w:iCs/>
                <w:sz w:val="22"/>
                <w:szCs w:val="22"/>
              </w:rPr>
              <w:t>Апрель</w:t>
            </w:r>
          </w:p>
        </w:tc>
        <w:tc>
          <w:tcPr>
            <w:tcW w:w="781" w:type="pct"/>
            <w:tcBorders>
              <w:left w:val="single" w:sz="4" w:space="0" w:color="auto"/>
              <w:right w:val="single" w:sz="4" w:space="0" w:color="auto"/>
            </w:tcBorders>
            <w:vAlign w:val="bottom"/>
          </w:tcPr>
          <w:p w:rsidR="00C4309F" w:rsidRPr="009941D6" w:rsidRDefault="00C4309F" w:rsidP="0073220D">
            <w:pPr>
              <w:widowControl w:val="0"/>
              <w:autoSpaceDE w:val="0"/>
              <w:autoSpaceDN w:val="0"/>
              <w:adjustRightInd w:val="0"/>
              <w:spacing w:before="24" w:after="24" w:line="200" w:lineRule="exact"/>
              <w:ind w:right="284"/>
              <w:jc w:val="right"/>
              <w:rPr>
                <w:bCs/>
                <w:iCs/>
                <w:sz w:val="22"/>
                <w:szCs w:val="22"/>
              </w:rPr>
            </w:pPr>
            <w:r w:rsidRPr="009941D6">
              <w:rPr>
                <w:bCs/>
                <w:iCs/>
                <w:sz w:val="22"/>
                <w:szCs w:val="22"/>
              </w:rPr>
              <w:t>46 206</w:t>
            </w:r>
          </w:p>
        </w:tc>
        <w:tc>
          <w:tcPr>
            <w:tcW w:w="781" w:type="pct"/>
            <w:tcBorders>
              <w:left w:val="single" w:sz="4" w:space="0" w:color="auto"/>
              <w:right w:val="single" w:sz="4" w:space="0" w:color="auto"/>
            </w:tcBorders>
            <w:vAlign w:val="bottom"/>
          </w:tcPr>
          <w:p w:rsidR="00C4309F" w:rsidRPr="009941D6" w:rsidRDefault="00C4309F" w:rsidP="0073220D">
            <w:pPr>
              <w:widowControl w:val="0"/>
              <w:autoSpaceDE w:val="0"/>
              <w:autoSpaceDN w:val="0"/>
              <w:adjustRightInd w:val="0"/>
              <w:spacing w:before="24" w:after="24" w:line="200" w:lineRule="exact"/>
              <w:ind w:right="284"/>
              <w:jc w:val="right"/>
              <w:rPr>
                <w:bCs/>
                <w:iCs/>
                <w:sz w:val="22"/>
                <w:szCs w:val="22"/>
              </w:rPr>
            </w:pPr>
            <w:r w:rsidRPr="009941D6">
              <w:rPr>
                <w:bCs/>
                <w:iCs/>
                <w:sz w:val="22"/>
                <w:szCs w:val="22"/>
              </w:rPr>
              <w:t>53 815</w:t>
            </w:r>
          </w:p>
        </w:tc>
        <w:tc>
          <w:tcPr>
            <w:tcW w:w="859" w:type="pct"/>
            <w:tcBorders>
              <w:left w:val="single" w:sz="4" w:space="0" w:color="auto"/>
              <w:right w:val="single" w:sz="4" w:space="0" w:color="auto"/>
            </w:tcBorders>
            <w:vAlign w:val="bottom"/>
          </w:tcPr>
          <w:p w:rsidR="00C4309F" w:rsidRPr="009941D6" w:rsidRDefault="00C4309F" w:rsidP="0073220D">
            <w:pPr>
              <w:widowControl w:val="0"/>
              <w:autoSpaceDE w:val="0"/>
              <w:autoSpaceDN w:val="0"/>
              <w:adjustRightInd w:val="0"/>
              <w:spacing w:before="24" w:after="24" w:line="200" w:lineRule="exact"/>
              <w:ind w:right="340"/>
              <w:jc w:val="right"/>
              <w:rPr>
                <w:bCs/>
                <w:iCs/>
                <w:sz w:val="22"/>
                <w:szCs w:val="22"/>
              </w:rPr>
            </w:pPr>
            <w:r w:rsidRPr="009941D6">
              <w:rPr>
                <w:bCs/>
                <w:iCs/>
                <w:sz w:val="22"/>
                <w:szCs w:val="22"/>
              </w:rPr>
              <w:t>324</w:t>
            </w:r>
          </w:p>
        </w:tc>
        <w:tc>
          <w:tcPr>
            <w:tcW w:w="784" w:type="pct"/>
            <w:tcBorders>
              <w:left w:val="single" w:sz="4" w:space="0" w:color="auto"/>
              <w:right w:val="single" w:sz="4" w:space="0" w:color="auto"/>
            </w:tcBorders>
            <w:vAlign w:val="bottom"/>
          </w:tcPr>
          <w:p w:rsidR="00C4309F" w:rsidRPr="009941D6" w:rsidRDefault="00C4309F" w:rsidP="0073220D">
            <w:pPr>
              <w:widowControl w:val="0"/>
              <w:autoSpaceDE w:val="0"/>
              <w:autoSpaceDN w:val="0"/>
              <w:adjustRightInd w:val="0"/>
              <w:spacing w:before="24" w:after="24" w:line="200" w:lineRule="exact"/>
              <w:ind w:right="255"/>
              <w:jc w:val="right"/>
              <w:rPr>
                <w:bCs/>
                <w:iCs/>
                <w:sz w:val="22"/>
                <w:szCs w:val="22"/>
              </w:rPr>
            </w:pPr>
            <w:r w:rsidRPr="009941D6">
              <w:rPr>
                <w:bCs/>
                <w:iCs/>
                <w:sz w:val="22"/>
                <w:szCs w:val="22"/>
              </w:rPr>
              <w:t>2 049</w:t>
            </w:r>
          </w:p>
        </w:tc>
        <w:tc>
          <w:tcPr>
            <w:tcW w:w="778" w:type="pct"/>
            <w:tcBorders>
              <w:left w:val="single" w:sz="4" w:space="0" w:color="auto"/>
              <w:right w:val="single" w:sz="4" w:space="0" w:color="auto"/>
            </w:tcBorders>
            <w:vAlign w:val="bottom"/>
          </w:tcPr>
          <w:p w:rsidR="00C4309F" w:rsidRPr="009941D6" w:rsidRDefault="00C4309F" w:rsidP="0073220D">
            <w:pPr>
              <w:widowControl w:val="0"/>
              <w:autoSpaceDE w:val="0"/>
              <w:autoSpaceDN w:val="0"/>
              <w:adjustRightInd w:val="0"/>
              <w:spacing w:before="24" w:after="24" w:line="200" w:lineRule="exact"/>
              <w:ind w:right="379"/>
              <w:jc w:val="right"/>
              <w:rPr>
                <w:bCs/>
                <w:iCs/>
                <w:sz w:val="22"/>
                <w:szCs w:val="22"/>
              </w:rPr>
            </w:pPr>
            <w:r w:rsidRPr="009941D6">
              <w:rPr>
                <w:bCs/>
                <w:iCs/>
                <w:sz w:val="22"/>
                <w:szCs w:val="22"/>
              </w:rPr>
              <w:t>85,9</w:t>
            </w:r>
          </w:p>
        </w:tc>
      </w:tr>
      <w:tr w:rsidR="009941D6" w:rsidRPr="003C555B" w:rsidTr="003C555B">
        <w:tc>
          <w:tcPr>
            <w:tcW w:w="1016" w:type="pct"/>
            <w:tcBorders>
              <w:left w:val="single" w:sz="4" w:space="0" w:color="auto"/>
              <w:right w:val="single" w:sz="4" w:space="0" w:color="auto"/>
            </w:tcBorders>
            <w:vAlign w:val="bottom"/>
          </w:tcPr>
          <w:p w:rsidR="009941D6" w:rsidRPr="003C555B" w:rsidRDefault="009941D6" w:rsidP="0073220D">
            <w:pPr>
              <w:widowControl w:val="0"/>
              <w:autoSpaceDE w:val="0"/>
              <w:autoSpaceDN w:val="0"/>
              <w:adjustRightInd w:val="0"/>
              <w:spacing w:before="24" w:after="24" w:line="200" w:lineRule="exact"/>
              <w:ind w:left="57" w:right="-113"/>
              <w:rPr>
                <w:bCs/>
                <w:iCs/>
                <w:sz w:val="22"/>
                <w:szCs w:val="22"/>
              </w:rPr>
            </w:pPr>
            <w:r w:rsidRPr="003C555B">
              <w:rPr>
                <w:bCs/>
                <w:iCs/>
                <w:sz w:val="22"/>
                <w:szCs w:val="22"/>
              </w:rPr>
              <w:t>Май</w:t>
            </w:r>
          </w:p>
        </w:tc>
        <w:tc>
          <w:tcPr>
            <w:tcW w:w="781" w:type="pct"/>
            <w:tcBorders>
              <w:left w:val="single" w:sz="4" w:space="0" w:color="auto"/>
              <w:right w:val="single" w:sz="4" w:space="0" w:color="auto"/>
            </w:tcBorders>
            <w:vAlign w:val="bottom"/>
          </w:tcPr>
          <w:p w:rsidR="009941D6" w:rsidRPr="003C555B" w:rsidRDefault="00920015" w:rsidP="0073220D">
            <w:pPr>
              <w:widowControl w:val="0"/>
              <w:autoSpaceDE w:val="0"/>
              <w:autoSpaceDN w:val="0"/>
              <w:adjustRightInd w:val="0"/>
              <w:spacing w:before="24" w:after="24" w:line="200" w:lineRule="exact"/>
              <w:ind w:right="284"/>
              <w:jc w:val="right"/>
              <w:rPr>
                <w:bCs/>
                <w:iCs/>
                <w:sz w:val="22"/>
                <w:szCs w:val="22"/>
              </w:rPr>
            </w:pPr>
            <w:r w:rsidRPr="003C555B">
              <w:rPr>
                <w:bCs/>
                <w:iCs/>
                <w:sz w:val="22"/>
                <w:szCs w:val="22"/>
              </w:rPr>
              <w:t>48 219</w:t>
            </w:r>
          </w:p>
        </w:tc>
        <w:tc>
          <w:tcPr>
            <w:tcW w:w="781" w:type="pct"/>
            <w:tcBorders>
              <w:left w:val="single" w:sz="4" w:space="0" w:color="auto"/>
              <w:right w:val="single" w:sz="4" w:space="0" w:color="auto"/>
            </w:tcBorders>
            <w:vAlign w:val="bottom"/>
          </w:tcPr>
          <w:p w:rsidR="009941D6" w:rsidRPr="003C555B" w:rsidRDefault="00920015" w:rsidP="0073220D">
            <w:pPr>
              <w:widowControl w:val="0"/>
              <w:autoSpaceDE w:val="0"/>
              <w:autoSpaceDN w:val="0"/>
              <w:adjustRightInd w:val="0"/>
              <w:spacing w:before="24" w:after="24" w:line="200" w:lineRule="exact"/>
              <w:ind w:right="284"/>
              <w:jc w:val="right"/>
              <w:rPr>
                <w:bCs/>
                <w:iCs/>
                <w:sz w:val="22"/>
                <w:szCs w:val="22"/>
              </w:rPr>
            </w:pPr>
            <w:r w:rsidRPr="003C555B">
              <w:rPr>
                <w:bCs/>
                <w:iCs/>
                <w:sz w:val="22"/>
                <w:szCs w:val="22"/>
              </w:rPr>
              <w:t>62 637</w:t>
            </w:r>
          </w:p>
        </w:tc>
        <w:tc>
          <w:tcPr>
            <w:tcW w:w="859" w:type="pct"/>
            <w:tcBorders>
              <w:left w:val="single" w:sz="4" w:space="0" w:color="auto"/>
              <w:right w:val="single" w:sz="4" w:space="0" w:color="auto"/>
            </w:tcBorders>
            <w:vAlign w:val="bottom"/>
          </w:tcPr>
          <w:p w:rsidR="009941D6" w:rsidRPr="003C555B" w:rsidRDefault="00920015" w:rsidP="0073220D">
            <w:pPr>
              <w:widowControl w:val="0"/>
              <w:autoSpaceDE w:val="0"/>
              <w:autoSpaceDN w:val="0"/>
              <w:adjustRightInd w:val="0"/>
              <w:spacing w:before="24" w:after="24" w:line="200" w:lineRule="exact"/>
              <w:ind w:right="340"/>
              <w:jc w:val="right"/>
              <w:rPr>
                <w:bCs/>
                <w:iCs/>
                <w:sz w:val="22"/>
                <w:szCs w:val="22"/>
              </w:rPr>
            </w:pPr>
            <w:r w:rsidRPr="003C555B">
              <w:rPr>
                <w:bCs/>
                <w:iCs/>
                <w:sz w:val="22"/>
                <w:szCs w:val="22"/>
              </w:rPr>
              <w:t>275</w:t>
            </w:r>
          </w:p>
        </w:tc>
        <w:tc>
          <w:tcPr>
            <w:tcW w:w="784" w:type="pct"/>
            <w:tcBorders>
              <w:left w:val="single" w:sz="4" w:space="0" w:color="auto"/>
              <w:right w:val="single" w:sz="4" w:space="0" w:color="auto"/>
            </w:tcBorders>
            <w:vAlign w:val="bottom"/>
          </w:tcPr>
          <w:p w:rsidR="009941D6" w:rsidRPr="003C555B" w:rsidRDefault="00920015" w:rsidP="0073220D">
            <w:pPr>
              <w:widowControl w:val="0"/>
              <w:autoSpaceDE w:val="0"/>
              <w:autoSpaceDN w:val="0"/>
              <w:adjustRightInd w:val="0"/>
              <w:spacing w:before="24" w:after="24" w:line="200" w:lineRule="exact"/>
              <w:ind w:right="255"/>
              <w:jc w:val="right"/>
              <w:rPr>
                <w:bCs/>
                <w:iCs/>
                <w:sz w:val="22"/>
                <w:szCs w:val="22"/>
              </w:rPr>
            </w:pPr>
            <w:r w:rsidRPr="003C555B">
              <w:rPr>
                <w:bCs/>
                <w:iCs/>
                <w:sz w:val="22"/>
                <w:szCs w:val="22"/>
              </w:rPr>
              <w:t>2 547</w:t>
            </w:r>
          </w:p>
        </w:tc>
        <w:tc>
          <w:tcPr>
            <w:tcW w:w="778" w:type="pct"/>
            <w:tcBorders>
              <w:left w:val="single" w:sz="4" w:space="0" w:color="auto"/>
              <w:right w:val="single" w:sz="4" w:space="0" w:color="auto"/>
            </w:tcBorders>
            <w:vAlign w:val="bottom"/>
          </w:tcPr>
          <w:p w:rsidR="009941D6" w:rsidRPr="003C555B" w:rsidRDefault="00920015" w:rsidP="0073220D">
            <w:pPr>
              <w:widowControl w:val="0"/>
              <w:autoSpaceDE w:val="0"/>
              <w:autoSpaceDN w:val="0"/>
              <w:adjustRightInd w:val="0"/>
              <w:spacing w:before="24" w:after="24" w:line="200" w:lineRule="exact"/>
              <w:ind w:right="379"/>
              <w:jc w:val="right"/>
              <w:rPr>
                <w:bCs/>
                <w:iCs/>
                <w:sz w:val="22"/>
                <w:szCs w:val="22"/>
              </w:rPr>
            </w:pPr>
            <w:r w:rsidRPr="003C555B">
              <w:rPr>
                <w:bCs/>
                <w:iCs/>
                <w:sz w:val="22"/>
                <w:szCs w:val="22"/>
              </w:rPr>
              <w:t>77,0</w:t>
            </w:r>
          </w:p>
        </w:tc>
      </w:tr>
      <w:tr w:rsidR="003C555B" w:rsidRPr="00E94F82" w:rsidTr="00E94F82">
        <w:tc>
          <w:tcPr>
            <w:tcW w:w="1016" w:type="pct"/>
            <w:tcBorders>
              <w:left w:val="single" w:sz="4" w:space="0" w:color="auto"/>
              <w:right w:val="single" w:sz="4" w:space="0" w:color="auto"/>
            </w:tcBorders>
            <w:vAlign w:val="bottom"/>
          </w:tcPr>
          <w:p w:rsidR="003C555B" w:rsidRPr="00E94F82" w:rsidRDefault="003C555B" w:rsidP="0073220D">
            <w:pPr>
              <w:widowControl w:val="0"/>
              <w:autoSpaceDE w:val="0"/>
              <w:autoSpaceDN w:val="0"/>
              <w:adjustRightInd w:val="0"/>
              <w:spacing w:before="24" w:after="24" w:line="200" w:lineRule="exact"/>
              <w:ind w:left="57" w:right="-113"/>
              <w:rPr>
                <w:bCs/>
                <w:iCs/>
                <w:sz w:val="22"/>
                <w:szCs w:val="22"/>
              </w:rPr>
            </w:pPr>
            <w:r w:rsidRPr="00E94F82">
              <w:rPr>
                <w:bCs/>
                <w:iCs/>
                <w:sz w:val="22"/>
                <w:szCs w:val="22"/>
              </w:rPr>
              <w:t>Июнь</w:t>
            </w:r>
          </w:p>
        </w:tc>
        <w:tc>
          <w:tcPr>
            <w:tcW w:w="781" w:type="pct"/>
            <w:tcBorders>
              <w:left w:val="single" w:sz="4" w:space="0" w:color="auto"/>
              <w:right w:val="single" w:sz="4" w:space="0" w:color="auto"/>
            </w:tcBorders>
            <w:vAlign w:val="bottom"/>
          </w:tcPr>
          <w:p w:rsidR="003C555B" w:rsidRPr="00E94F82" w:rsidRDefault="003C555B" w:rsidP="0073220D">
            <w:pPr>
              <w:widowControl w:val="0"/>
              <w:autoSpaceDE w:val="0"/>
              <w:autoSpaceDN w:val="0"/>
              <w:adjustRightInd w:val="0"/>
              <w:spacing w:before="24" w:after="24" w:line="200" w:lineRule="exact"/>
              <w:ind w:right="284"/>
              <w:jc w:val="right"/>
              <w:rPr>
                <w:bCs/>
                <w:iCs/>
                <w:sz w:val="22"/>
                <w:szCs w:val="22"/>
              </w:rPr>
            </w:pPr>
            <w:r w:rsidRPr="00E94F82">
              <w:rPr>
                <w:bCs/>
                <w:iCs/>
                <w:sz w:val="22"/>
                <w:szCs w:val="22"/>
              </w:rPr>
              <w:t>57 053</w:t>
            </w:r>
          </w:p>
        </w:tc>
        <w:tc>
          <w:tcPr>
            <w:tcW w:w="781" w:type="pct"/>
            <w:tcBorders>
              <w:left w:val="single" w:sz="4" w:space="0" w:color="auto"/>
              <w:right w:val="single" w:sz="4" w:space="0" w:color="auto"/>
            </w:tcBorders>
            <w:vAlign w:val="bottom"/>
          </w:tcPr>
          <w:p w:rsidR="003C555B" w:rsidRPr="00E94F82" w:rsidRDefault="003C555B" w:rsidP="0073220D">
            <w:pPr>
              <w:widowControl w:val="0"/>
              <w:autoSpaceDE w:val="0"/>
              <w:autoSpaceDN w:val="0"/>
              <w:adjustRightInd w:val="0"/>
              <w:spacing w:before="24" w:after="24" w:line="200" w:lineRule="exact"/>
              <w:ind w:right="284"/>
              <w:jc w:val="right"/>
              <w:rPr>
                <w:bCs/>
                <w:iCs/>
                <w:sz w:val="22"/>
                <w:szCs w:val="22"/>
              </w:rPr>
            </w:pPr>
            <w:r w:rsidRPr="00E94F82">
              <w:rPr>
                <w:bCs/>
                <w:iCs/>
                <w:sz w:val="22"/>
                <w:szCs w:val="22"/>
              </w:rPr>
              <w:t>61 183</w:t>
            </w:r>
          </w:p>
        </w:tc>
        <w:tc>
          <w:tcPr>
            <w:tcW w:w="859" w:type="pct"/>
            <w:tcBorders>
              <w:left w:val="single" w:sz="4" w:space="0" w:color="auto"/>
              <w:right w:val="single" w:sz="4" w:space="0" w:color="auto"/>
            </w:tcBorders>
            <w:vAlign w:val="bottom"/>
          </w:tcPr>
          <w:p w:rsidR="003C555B" w:rsidRPr="00E94F82" w:rsidRDefault="003C555B" w:rsidP="0073220D">
            <w:pPr>
              <w:widowControl w:val="0"/>
              <w:autoSpaceDE w:val="0"/>
              <w:autoSpaceDN w:val="0"/>
              <w:adjustRightInd w:val="0"/>
              <w:spacing w:before="24" w:after="24" w:line="200" w:lineRule="exact"/>
              <w:ind w:right="340"/>
              <w:jc w:val="right"/>
              <w:rPr>
                <w:bCs/>
                <w:iCs/>
                <w:sz w:val="22"/>
                <w:szCs w:val="22"/>
              </w:rPr>
            </w:pPr>
            <w:r w:rsidRPr="00E94F82">
              <w:rPr>
                <w:bCs/>
                <w:iCs/>
                <w:sz w:val="22"/>
                <w:szCs w:val="22"/>
              </w:rPr>
              <w:t>364</w:t>
            </w:r>
          </w:p>
        </w:tc>
        <w:tc>
          <w:tcPr>
            <w:tcW w:w="784" w:type="pct"/>
            <w:tcBorders>
              <w:left w:val="single" w:sz="4" w:space="0" w:color="auto"/>
              <w:right w:val="single" w:sz="4" w:space="0" w:color="auto"/>
            </w:tcBorders>
            <w:vAlign w:val="bottom"/>
          </w:tcPr>
          <w:p w:rsidR="003C555B" w:rsidRPr="00E94F82" w:rsidRDefault="003C555B" w:rsidP="0073220D">
            <w:pPr>
              <w:widowControl w:val="0"/>
              <w:autoSpaceDE w:val="0"/>
              <w:autoSpaceDN w:val="0"/>
              <w:adjustRightInd w:val="0"/>
              <w:spacing w:before="24" w:after="24" w:line="200" w:lineRule="exact"/>
              <w:ind w:right="255"/>
              <w:jc w:val="right"/>
              <w:rPr>
                <w:bCs/>
                <w:iCs/>
                <w:sz w:val="22"/>
                <w:szCs w:val="22"/>
              </w:rPr>
            </w:pPr>
            <w:r w:rsidRPr="00E94F82">
              <w:rPr>
                <w:bCs/>
                <w:iCs/>
                <w:sz w:val="22"/>
                <w:szCs w:val="22"/>
              </w:rPr>
              <w:t>2 728</w:t>
            </w:r>
          </w:p>
        </w:tc>
        <w:tc>
          <w:tcPr>
            <w:tcW w:w="778" w:type="pct"/>
            <w:tcBorders>
              <w:left w:val="single" w:sz="4" w:space="0" w:color="auto"/>
              <w:right w:val="single" w:sz="4" w:space="0" w:color="auto"/>
            </w:tcBorders>
            <w:vAlign w:val="bottom"/>
          </w:tcPr>
          <w:p w:rsidR="003C555B" w:rsidRPr="00E94F82" w:rsidRDefault="003C555B" w:rsidP="0073220D">
            <w:pPr>
              <w:widowControl w:val="0"/>
              <w:autoSpaceDE w:val="0"/>
              <w:autoSpaceDN w:val="0"/>
              <w:adjustRightInd w:val="0"/>
              <w:spacing w:before="24" w:after="24" w:line="200" w:lineRule="exact"/>
              <w:ind w:right="379"/>
              <w:jc w:val="right"/>
              <w:rPr>
                <w:bCs/>
                <w:iCs/>
                <w:sz w:val="22"/>
                <w:szCs w:val="22"/>
              </w:rPr>
            </w:pPr>
            <w:r w:rsidRPr="00E94F82">
              <w:rPr>
                <w:bCs/>
                <w:iCs/>
                <w:sz w:val="22"/>
                <w:szCs w:val="22"/>
              </w:rPr>
              <w:t>93,2</w:t>
            </w:r>
          </w:p>
        </w:tc>
      </w:tr>
      <w:tr w:rsidR="00E94F82" w:rsidRPr="00933A27" w:rsidTr="00933A27">
        <w:tc>
          <w:tcPr>
            <w:tcW w:w="1016" w:type="pct"/>
            <w:tcBorders>
              <w:left w:val="single" w:sz="4" w:space="0" w:color="auto"/>
              <w:right w:val="single" w:sz="4" w:space="0" w:color="auto"/>
            </w:tcBorders>
            <w:vAlign w:val="bottom"/>
          </w:tcPr>
          <w:p w:rsidR="00E94F82" w:rsidRPr="00933A27" w:rsidRDefault="00E94F82" w:rsidP="0073220D">
            <w:pPr>
              <w:widowControl w:val="0"/>
              <w:autoSpaceDE w:val="0"/>
              <w:autoSpaceDN w:val="0"/>
              <w:adjustRightInd w:val="0"/>
              <w:spacing w:before="24" w:after="24" w:line="200" w:lineRule="exact"/>
              <w:ind w:left="57" w:right="-113"/>
              <w:rPr>
                <w:bCs/>
                <w:iCs/>
                <w:sz w:val="22"/>
                <w:szCs w:val="22"/>
              </w:rPr>
            </w:pPr>
            <w:r w:rsidRPr="00933A27">
              <w:rPr>
                <w:bCs/>
                <w:iCs/>
                <w:sz w:val="22"/>
                <w:szCs w:val="22"/>
              </w:rPr>
              <w:t>Июль</w:t>
            </w:r>
          </w:p>
        </w:tc>
        <w:tc>
          <w:tcPr>
            <w:tcW w:w="781" w:type="pct"/>
            <w:tcBorders>
              <w:left w:val="single" w:sz="4" w:space="0" w:color="auto"/>
              <w:right w:val="single" w:sz="4" w:space="0" w:color="auto"/>
            </w:tcBorders>
            <w:vAlign w:val="bottom"/>
          </w:tcPr>
          <w:p w:rsidR="00E94F82" w:rsidRPr="00933A27" w:rsidRDefault="00E0326D" w:rsidP="0073220D">
            <w:pPr>
              <w:widowControl w:val="0"/>
              <w:autoSpaceDE w:val="0"/>
              <w:autoSpaceDN w:val="0"/>
              <w:adjustRightInd w:val="0"/>
              <w:spacing w:before="24" w:after="24" w:line="200" w:lineRule="exact"/>
              <w:ind w:right="284"/>
              <w:jc w:val="right"/>
              <w:rPr>
                <w:bCs/>
                <w:iCs/>
                <w:sz w:val="22"/>
                <w:szCs w:val="22"/>
              </w:rPr>
            </w:pPr>
            <w:r w:rsidRPr="00933A27">
              <w:rPr>
                <w:bCs/>
                <w:iCs/>
                <w:sz w:val="22"/>
                <w:szCs w:val="22"/>
              </w:rPr>
              <w:t>65 266</w:t>
            </w:r>
          </w:p>
        </w:tc>
        <w:tc>
          <w:tcPr>
            <w:tcW w:w="781" w:type="pct"/>
            <w:tcBorders>
              <w:left w:val="single" w:sz="4" w:space="0" w:color="auto"/>
              <w:right w:val="single" w:sz="4" w:space="0" w:color="auto"/>
            </w:tcBorders>
            <w:vAlign w:val="bottom"/>
          </w:tcPr>
          <w:p w:rsidR="00E94F82" w:rsidRPr="00933A27" w:rsidRDefault="00E0326D" w:rsidP="0073220D">
            <w:pPr>
              <w:widowControl w:val="0"/>
              <w:autoSpaceDE w:val="0"/>
              <w:autoSpaceDN w:val="0"/>
              <w:adjustRightInd w:val="0"/>
              <w:spacing w:before="24" w:after="24" w:line="200" w:lineRule="exact"/>
              <w:ind w:right="284"/>
              <w:jc w:val="right"/>
              <w:rPr>
                <w:bCs/>
                <w:iCs/>
                <w:sz w:val="22"/>
                <w:szCs w:val="22"/>
              </w:rPr>
            </w:pPr>
            <w:r w:rsidRPr="00933A27">
              <w:rPr>
                <w:bCs/>
                <w:iCs/>
                <w:sz w:val="22"/>
                <w:szCs w:val="22"/>
              </w:rPr>
              <w:t>63 679</w:t>
            </w:r>
          </w:p>
        </w:tc>
        <w:tc>
          <w:tcPr>
            <w:tcW w:w="859" w:type="pct"/>
            <w:tcBorders>
              <w:left w:val="single" w:sz="4" w:space="0" w:color="auto"/>
              <w:right w:val="single" w:sz="4" w:space="0" w:color="auto"/>
            </w:tcBorders>
            <w:vAlign w:val="bottom"/>
          </w:tcPr>
          <w:p w:rsidR="00E94F82" w:rsidRPr="00933A27" w:rsidRDefault="00E0326D" w:rsidP="0073220D">
            <w:pPr>
              <w:widowControl w:val="0"/>
              <w:autoSpaceDE w:val="0"/>
              <w:autoSpaceDN w:val="0"/>
              <w:adjustRightInd w:val="0"/>
              <w:spacing w:before="24" w:after="24" w:line="200" w:lineRule="exact"/>
              <w:ind w:right="340"/>
              <w:jc w:val="right"/>
              <w:rPr>
                <w:bCs/>
                <w:iCs/>
                <w:sz w:val="22"/>
                <w:szCs w:val="22"/>
              </w:rPr>
            </w:pPr>
            <w:r w:rsidRPr="00933A27">
              <w:rPr>
                <w:bCs/>
                <w:iCs/>
                <w:sz w:val="22"/>
                <w:szCs w:val="22"/>
              </w:rPr>
              <w:t>461</w:t>
            </w:r>
          </w:p>
        </w:tc>
        <w:tc>
          <w:tcPr>
            <w:tcW w:w="784" w:type="pct"/>
            <w:tcBorders>
              <w:left w:val="single" w:sz="4" w:space="0" w:color="auto"/>
              <w:right w:val="single" w:sz="4" w:space="0" w:color="auto"/>
            </w:tcBorders>
            <w:vAlign w:val="bottom"/>
          </w:tcPr>
          <w:p w:rsidR="00E94F82" w:rsidRPr="00933A27" w:rsidRDefault="00E0326D" w:rsidP="0073220D">
            <w:pPr>
              <w:widowControl w:val="0"/>
              <w:autoSpaceDE w:val="0"/>
              <w:autoSpaceDN w:val="0"/>
              <w:adjustRightInd w:val="0"/>
              <w:spacing w:before="24" w:after="24" w:line="200" w:lineRule="exact"/>
              <w:ind w:right="255"/>
              <w:jc w:val="right"/>
              <w:rPr>
                <w:bCs/>
                <w:iCs/>
                <w:sz w:val="22"/>
                <w:szCs w:val="22"/>
              </w:rPr>
            </w:pPr>
            <w:r w:rsidRPr="00933A27">
              <w:rPr>
                <w:bCs/>
                <w:iCs/>
                <w:sz w:val="22"/>
                <w:szCs w:val="22"/>
              </w:rPr>
              <w:t>2 631</w:t>
            </w:r>
          </w:p>
        </w:tc>
        <w:tc>
          <w:tcPr>
            <w:tcW w:w="778" w:type="pct"/>
            <w:tcBorders>
              <w:left w:val="single" w:sz="4" w:space="0" w:color="auto"/>
              <w:right w:val="single" w:sz="4" w:space="0" w:color="auto"/>
            </w:tcBorders>
            <w:vAlign w:val="bottom"/>
          </w:tcPr>
          <w:p w:rsidR="00E94F82" w:rsidRPr="00933A27" w:rsidRDefault="00E0326D" w:rsidP="0073220D">
            <w:pPr>
              <w:widowControl w:val="0"/>
              <w:autoSpaceDE w:val="0"/>
              <w:autoSpaceDN w:val="0"/>
              <w:adjustRightInd w:val="0"/>
              <w:spacing w:before="24" w:after="24" w:line="200" w:lineRule="exact"/>
              <w:ind w:right="379"/>
              <w:jc w:val="right"/>
              <w:rPr>
                <w:bCs/>
                <w:iCs/>
                <w:sz w:val="22"/>
                <w:szCs w:val="22"/>
              </w:rPr>
            </w:pPr>
            <w:r w:rsidRPr="00933A27">
              <w:rPr>
                <w:bCs/>
                <w:iCs/>
                <w:sz w:val="22"/>
                <w:szCs w:val="22"/>
              </w:rPr>
              <w:t>102,5</w:t>
            </w:r>
          </w:p>
        </w:tc>
      </w:tr>
      <w:tr w:rsidR="00933A27" w:rsidRPr="00D425B2" w:rsidTr="00D425B2">
        <w:tc>
          <w:tcPr>
            <w:tcW w:w="1016" w:type="pct"/>
            <w:tcBorders>
              <w:left w:val="single" w:sz="4" w:space="0" w:color="auto"/>
              <w:right w:val="single" w:sz="4" w:space="0" w:color="auto"/>
            </w:tcBorders>
            <w:vAlign w:val="bottom"/>
          </w:tcPr>
          <w:p w:rsidR="00933A27" w:rsidRPr="00D425B2" w:rsidRDefault="00933A27" w:rsidP="0073220D">
            <w:pPr>
              <w:widowControl w:val="0"/>
              <w:autoSpaceDE w:val="0"/>
              <w:autoSpaceDN w:val="0"/>
              <w:adjustRightInd w:val="0"/>
              <w:spacing w:before="24" w:after="24" w:line="200" w:lineRule="exact"/>
              <w:ind w:left="57" w:right="-113"/>
              <w:rPr>
                <w:bCs/>
                <w:iCs/>
                <w:sz w:val="22"/>
                <w:szCs w:val="22"/>
              </w:rPr>
            </w:pPr>
            <w:r w:rsidRPr="00D425B2">
              <w:rPr>
                <w:bCs/>
                <w:iCs/>
                <w:sz w:val="22"/>
                <w:szCs w:val="22"/>
              </w:rPr>
              <w:t>Август</w:t>
            </w:r>
          </w:p>
        </w:tc>
        <w:tc>
          <w:tcPr>
            <w:tcW w:w="781" w:type="pct"/>
            <w:tcBorders>
              <w:left w:val="single" w:sz="4" w:space="0" w:color="auto"/>
              <w:right w:val="single" w:sz="4" w:space="0" w:color="auto"/>
            </w:tcBorders>
            <w:vAlign w:val="bottom"/>
          </w:tcPr>
          <w:p w:rsidR="00933A27" w:rsidRPr="00D425B2" w:rsidRDefault="00933A27" w:rsidP="0073220D">
            <w:pPr>
              <w:widowControl w:val="0"/>
              <w:autoSpaceDE w:val="0"/>
              <w:autoSpaceDN w:val="0"/>
              <w:adjustRightInd w:val="0"/>
              <w:spacing w:before="24" w:after="24" w:line="200" w:lineRule="exact"/>
              <w:ind w:right="284"/>
              <w:jc w:val="right"/>
              <w:rPr>
                <w:bCs/>
                <w:iCs/>
                <w:sz w:val="22"/>
                <w:szCs w:val="22"/>
              </w:rPr>
            </w:pPr>
            <w:r w:rsidRPr="00D425B2">
              <w:rPr>
                <w:bCs/>
                <w:iCs/>
                <w:sz w:val="22"/>
                <w:szCs w:val="22"/>
              </w:rPr>
              <w:t>86</w:t>
            </w:r>
            <w:r w:rsidR="00451E41" w:rsidRPr="00D425B2">
              <w:rPr>
                <w:bCs/>
                <w:iCs/>
                <w:sz w:val="22"/>
                <w:szCs w:val="22"/>
              </w:rPr>
              <w:t> </w:t>
            </w:r>
            <w:r w:rsidRPr="00D425B2">
              <w:rPr>
                <w:bCs/>
                <w:iCs/>
                <w:sz w:val="22"/>
                <w:szCs w:val="22"/>
              </w:rPr>
              <w:t>790</w:t>
            </w:r>
          </w:p>
        </w:tc>
        <w:tc>
          <w:tcPr>
            <w:tcW w:w="781" w:type="pct"/>
            <w:tcBorders>
              <w:left w:val="single" w:sz="4" w:space="0" w:color="auto"/>
              <w:right w:val="single" w:sz="4" w:space="0" w:color="auto"/>
            </w:tcBorders>
            <w:vAlign w:val="bottom"/>
          </w:tcPr>
          <w:p w:rsidR="00933A27" w:rsidRPr="00D425B2" w:rsidRDefault="00933A27" w:rsidP="0073220D">
            <w:pPr>
              <w:widowControl w:val="0"/>
              <w:autoSpaceDE w:val="0"/>
              <w:autoSpaceDN w:val="0"/>
              <w:adjustRightInd w:val="0"/>
              <w:spacing w:before="24" w:after="24" w:line="200" w:lineRule="exact"/>
              <w:ind w:right="284"/>
              <w:jc w:val="right"/>
              <w:rPr>
                <w:bCs/>
                <w:iCs/>
                <w:sz w:val="22"/>
                <w:szCs w:val="22"/>
              </w:rPr>
            </w:pPr>
            <w:r w:rsidRPr="00D425B2">
              <w:rPr>
                <w:bCs/>
                <w:iCs/>
                <w:sz w:val="22"/>
                <w:szCs w:val="22"/>
              </w:rPr>
              <w:t>94</w:t>
            </w:r>
            <w:r w:rsidR="00451E41" w:rsidRPr="00D425B2">
              <w:rPr>
                <w:bCs/>
                <w:iCs/>
                <w:sz w:val="22"/>
                <w:szCs w:val="22"/>
              </w:rPr>
              <w:t> </w:t>
            </w:r>
            <w:r w:rsidRPr="00D425B2">
              <w:rPr>
                <w:bCs/>
                <w:iCs/>
                <w:sz w:val="22"/>
                <w:szCs w:val="22"/>
              </w:rPr>
              <w:t>368</w:t>
            </w:r>
          </w:p>
        </w:tc>
        <w:tc>
          <w:tcPr>
            <w:tcW w:w="859" w:type="pct"/>
            <w:tcBorders>
              <w:left w:val="single" w:sz="4" w:space="0" w:color="auto"/>
              <w:right w:val="single" w:sz="4" w:space="0" w:color="auto"/>
            </w:tcBorders>
            <w:vAlign w:val="bottom"/>
          </w:tcPr>
          <w:p w:rsidR="00933A27" w:rsidRPr="00D425B2" w:rsidRDefault="00933A27" w:rsidP="0073220D">
            <w:pPr>
              <w:widowControl w:val="0"/>
              <w:autoSpaceDE w:val="0"/>
              <w:autoSpaceDN w:val="0"/>
              <w:adjustRightInd w:val="0"/>
              <w:spacing w:before="24" w:after="24" w:line="200" w:lineRule="exact"/>
              <w:ind w:right="340"/>
              <w:jc w:val="right"/>
              <w:rPr>
                <w:bCs/>
                <w:iCs/>
                <w:sz w:val="22"/>
                <w:szCs w:val="22"/>
              </w:rPr>
            </w:pPr>
            <w:r w:rsidRPr="00D425B2">
              <w:rPr>
                <w:bCs/>
                <w:iCs/>
                <w:sz w:val="22"/>
                <w:szCs w:val="22"/>
              </w:rPr>
              <w:t>1</w:t>
            </w:r>
            <w:r w:rsidR="00451E41" w:rsidRPr="00D425B2">
              <w:rPr>
                <w:bCs/>
                <w:iCs/>
                <w:sz w:val="22"/>
                <w:szCs w:val="22"/>
              </w:rPr>
              <w:t> </w:t>
            </w:r>
            <w:r w:rsidRPr="00D425B2">
              <w:rPr>
                <w:bCs/>
                <w:iCs/>
                <w:sz w:val="22"/>
                <w:szCs w:val="22"/>
              </w:rPr>
              <w:t>624</w:t>
            </w:r>
          </w:p>
        </w:tc>
        <w:tc>
          <w:tcPr>
            <w:tcW w:w="784" w:type="pct"/>
            <w:tcBorders>
              <w:left w:val="single" w:sz="4" w:space="0" w:color="auto"/>
              <w:right w:val="single" w:sz="4" w:space="0" w:color="auto"/>
            </w:tcBorders>
            <w:vAlign w:val="bottom"/>
          </w:tcPr>
          <w:p w:rsidR="00933A27" w:rsidRPr="00D425B2" w:rsidRDefault="00933A27" w:rsidP="0073220D">
            <w:pPr>
              <w:widowControl w:val="0"/>
              <w:autoSpaceDE w:val="0"/>
              <w:autoSpaceDN w:val="0"/>
              <w:adjustRightInd w:val="0"/>
              <w:spacing w:before="24" w:after="24" w:line="200" w:lineRule="exact"/>
              <w:ind w:right="255"/>
              <w:jc w:val="right"/>
              <w:rPr>
                <w:bCs/>
                <w:iCs/>
                <w:sz w:val="22"/>
                <w:szCs w:val="22"/>
              </w:rPr>
            </w:pPr>
            <w:r w:rsidRPr="00D425B2">
              <w:rPr>
                <w:bCs/>
                <w:iCs/>
                <w:sz w:val="22"/>
                <w:szCs w:val="22"/>
              </w:rPr>
              <w:t>3</w:t>
            </w:r>
            <w:r w:rsidR="00451E41" w:rsidRPr="00D425B2">
              <w:rPr>
                <w:bCs/>
                <w:iCs/>
                <w:sz w:val="22"/>
                <w:szCs w:val="22"/>
              </w:rPr>
              <w:t> </w:t>
            </w:r>
            <w:r w:rsidRPr="00D425B2">
              <w:rPr>
                <w:bCs/>
                <w:iCs/>
                <w:sz w:val="22"/>
                <w:szCs w:val="22"/>
              </w:rPr>
              <w:t>021</w:t>
            </w:r>
          </w:p>
        </w:tc>
        <w:tc>
          <w:tcPr>
            <w:tcW w:w="778" w:type="pct"/>
            <w:tcBorders>
              <w:left w:val="single" w:sz="4" w:space="0" w:color="auto"/>
              <w:right w:val="single" w:sz="4" w:space="0" w:color="auto"/>
            </w:tcBorders>
            <w:vAlign w:val="bottom"/>
          </w:tcPr>
          <w:p w:rsidR="00933A27" w:rsidRPr="00D425B2" w:rsidRDefault="00933A27" w:rsidP="0073220D">
            <w:pPr>
              <w:widowControl w:val="0"/>
              <w:autoSpaceDE w:val="0"/>
              <w:autoSpaceDN w:val="0"/>
              <w:adjustRightInd w:val="0"/>
              <w:spacing w:before="24" w:after="24" w:line="200" w:lineRule="exact"/>
              <w:ind w:right="379"/>
              <w:jc w:val="right"/>
              <w:rPr>
                <w:bCs/>
                <w:iCs/>
                <w:sz w:val="22"/>
                <w:szCs w:val="22"/>
              </w:rPr>
            </w:pPr>
            <w:r w:rsidRPr="00D425B2">
              <w:rPr>
                <w:bCs/>
                <w:iCs/>
                <w:sz w:val="22"/>
                <w:szCs w:val="22"/>
              </w:rPr>
              <w:t>92,0</w:t>
            </w:r>
          </w:p>
        </w:tc>
      </w:tr>
      <w:tr w:rsidR="00D425B2" w:rsidRPr="0090492A" w:rsidTr="0090492A">
        <w:tc>
          <w:tcPr>
            <w:tcW w:w="1016" w:type="pct"/>
            <w:tcBorders>
              <w:left w:val="single" w:sz="4" w:space="0" w:color="auto"/>
              <w:right w:val="single" w:sz="4" w:space="0" w:color="auto"/>
            </w:tcBorders>
            <w:vAlign w:val="bottom"/>
          </w:tcPr>
          <w:p w:rsidR="00D425B2" w:rsidRPr="0090492A" w:rsidRDefault="00D425B2" w:rsidP="0073220D">
            <w:pPr>
              <w:widowControl w:val="0"/>
              <w:autoSpaceDE w:val="0"/>
              <w:autoSpaceDN w:val="0"/>
              <w:adjustRightInd w:val="0"/>
              <w:spacing w:before="24" w:after="24" w:line="200" w:lineRule="exact"/>
              <w:ind w:left="57" w:right="-113"/>
              <w:rPr>
                <w:bCs/>
                <w:iCs/>
                <w:sz w:val="22"/>
                <w:szCs w:val="22"/>
              </w:rPr>
            </w:pPr>
            <w:r w:rsidRPr="0090492A">
              <w:rPr>
                <w:bCs/>
                <w:iCs/>
                <w:sz w:val="22"/>
                <w:szCs w:val="22"/>
              </w:rPr>
              <w:t>Сентябрь</w:t>
            </w:r>
          </w:p>
        </w:tc>
        <w:tc>
          <w:tcPr>
            <w:tcW w:w="781" w:type="pct"/>
            <w:tcBorders>
              <w:left w:val="single" w:sz="4" w:space="0" w:color="auto"/>
              <w:right w:val="single" w:sz="4" w:space="0" w:color="auto"/>
            </w:tcBorders>
            <w:vAlign w:val="bottom"/>
          </w:tcPr>
          <w:p w:rsidR="00D425B2" w:rsidRPr="0090492A" w:rsidRDefault="00634932" w:rsidP="0073220D">
            <w:pPr>
              <w:widowControl w:val="0"/>
              <w:autoSpaceDE w:val="0"/>
              <w:autoSpaceDN w:val="0"/>
              <w:adjustRightInd w:val="0"/>
              <w:spacing w:before="24" w:after="24" w:line="200" w:lineRule="exact"/>
              <w:ind w:right="284"/>
              <w:jc w:val="right"/>
              <w:rPr>
                <w:bCs/>
                <w:iCs/>
                <w:sz w:val="22"/>
                <w:szCs w:val="22"/>
              </w:rPr>
            </w:pPr>
            <w:r w:rsidRPr="0090492A">
              <w:rPr>
                <w:bCs/>
                <w:iCs/>
                <w:sz w:val="22"/>
                <w:szCs w:val="22"/>
              </w:rPr>
              <w:t>69 016</w:t>
            </w:r>
          </w:p>
        </w:tc>
        <w:tc>
          <w:tcPr>
            <w:tcW w:w="781" w:type="pct"/>
            <w:tcBorders>
              <w:left w:val="single" w:sz="4" w:space="0" w:color="auto"/>
              <w:right w:val="single" w:sz="4" w:space="0" w:color="auto"/>
            </w:tcBorders>
            <w:vAlign w:val="bottom"/>
          </w:tcPr>
          <w:p w:rsidR="00D425B2" w:rsidRPr="0090492A" w:rsidRDefault="00634932" w:rsidP="0073220D">
            <w:pPr>
              <w:widowControl w:val="0"/>
              <w:autoSpaceDE w:val="0"/>
              <w:autoSpaceDN w:val="0"/>
              <w:adjustRightInd w:val="0"/>
              <w:spacing w:before="24" w:after="24" w:line="200" w:lineRule="exact"/>
              <w:ind w:right="284"/>
              <w:jc w:val="right"/>
              <w:rPr>
                <w:bCs/>
                <w:iCs/>
                <w:sz w:val="22"/>
                <w:szCs w:val="22"/>
              </w:rPr>
            </w:pPr>
            <w:r w:rsidRPr="0090492A">
              <w:rPr>
                <w:bCs/>
                <w:iCs/>
                <w:sz w:val="22"/>
                <w:szCs w:val="22"/>
              </w:rPr>
              <w:t>61 365</w:t>
            </w:r>
          </w:p>
        </w:tc>
        <w:tc>
          <w:tcPr>
            <w:tcW w:w="859" w:type="pct"/>
            <w:tcBorders>
              <w:left w:val="single" w:sz="4" w:space="0" w:color="auto"/>
              <w:right w:val="single" w:sz="4" w:space="0" w:color="auto"/>
            </w:tcBorders>
            <w:vAlign w:val="bottom"/>
          </w:tcPr>
          <w:p w:rsidR="00D425B2" w:rsidRPr="0090492A" w:rsidRDefault="00634932" w:rsidP="0073220D">
            <w:pPr>
              <w:widowControl w:val="0"/>
              <w:autoSpaceDE w:val="0"/>
              <w:autoSpaceDN w:val="0"/>
              <w:adjustRightInd w:val="0"/>
              <w:spacing w:before="24" w:after="24" w:line="200" w:lineRule="exact"/>
              <w:ind w:right="340"/>
              <w:jc w:val="right"/>
              <w:rPr>
                <w:bCs/>
                <w:iCs/>
                <w:sz w:val="22"/>
                <w:szCs w:val="22"/>
              </w:rPr>
            </w:pPr>
            <w:r w:rsidRPr="0090492A">
              <w:rPr>
                <w:bCs/>
                <w:iCs/>
                <w:sz w:val="22"/>
                <w:szCs w:val="22"/>
              </w:rPr>
              <w:t>404</w:t>
            </w:r>
          </w:p>
        </w:tc>
        <w:tc>
          <w:tcPr>
            <w:tcW w:w="784" w:type="pct"/>
            <w:tcBorders>
              <w:left w:val="single" w:sz="4" w:space="0" w:color="auto"/>
              <w:right w:val="single" w:sz="4" w:space="0" w:color="auto"/>
            </w:tcBorders>
            <w:vAlign w:val="bottom"/>
          </w:tcPr>
          <w:p w:rsidR="00D425B2" w:rsidRPr="0090492A" w:rsidRDefault="00634932" w:rsidP="0073220D">
            <w:pPr>
              <w:widowControl w:val="0"/>
              <w:autoSpaceDE w:val="0"/>
              <w:autoSpaceDN w:val="0"/>
              <w:adjustRightInd w:val="0"/>
              <w:spacing w:before="24" w:after="24" w:line="200" w:lineRule="exact"/>
              <w:ind w:right="255"/>
              <w:jc w:val="right"/>
              <w:rPr>
                <w:bCs/>
                <w:iCs/>
                <w:sz w:val="22"/>
                <w:szCs w:val="22"/>
              </w:rPr>
            </w:pPr>
            <w:r w:rsidRPr="0090492A">
              <w:rPr>
                <w:bCs/>
                <w:iCs/>
                <w:sz w:val="22"/>
                <w:szCs w:val="22"/>
              </w:rPr>
              <w:t>2 691</w:t>
            </w:r>
          </w:p>
        </w:tc>
        <w:tc>
          <w:tcPr>
            <w:tcW w:w="778" w:type="pct"/>
            <w:tcBorders>
              <w:left w:val="single" w:sz="4" w:space="0" w:color="auto"/>
              <w:right w:val="single" w:sz="4" w:space="0" w:color="auto"/>
            </w:tcBorders>
            <w:vAlign w:val="bottom"/>
          </w:tcPr>
          <w:p w:rsidR="00D425B2" w:rsidRPr="0090492A" w:rsidRDefault="00634932" w:rsidP="0073220D">
            <w:pPr>
              <w:widowControl w:val="0"/>
              <w:autoSpaceDE w:val="0"/>
              <w:autoSpaceDN w:val="0"/>
              <w:adjustRightInd w:val="0"/>
              <w:spacing w:before="24" w:after="24" w:line="200" w:lineRule="exact"/>
              <w:ind w:right="379"/>
              <w:jc w:val="right"/>
              <w:rPr>
                <w:bCs/>
                <w:iCs/>
                <w:sz w:val="22"/>
                <w:szCs w:val="22"/>
              </w:rPr>
            </w:pPr>
            <w:r w:rsidRPr="0090492A">
              <w:rPr>
                <w:bCs/>
                <w:iCs/>
                <w:sz w:val="22"/>
                <w:szCs w:val="22"/>
              </w:rPr>
              <w:t>112,5</w:t>
            </w:r>
          </w:p>
        </w:tc>
      </w:tr>
      <w:tr w:rsidR="0090492A" w:rsidRPr="0028632F" w:rsidTr="0028632F">
        <w:tc>
          <w:tcPr>
            <w:tcW w:w="1016" w:type="pct"/>
            <w:tcBorders>
              <w:left w:val="single" w:sz="4" w:space="0" w:color="auto"/>
              <w:right w:val="single" w:sz="4" w:space="0" w:color="auto"/>
            </w:tcBorders>
            <w:vAlign w:val="bottom"/>
          </w:tcPr>
          <w:p w:rsidR="0090492A" w:rsidRPr="0028632F" w:rsidRDefault="0090492A" w:rsidP="0073220D">
            <w:pPr>
              <w:widowControl w:val="0"/>
              <w:autoSpaceDE w:val="0"/>
              <w:autoSpaceDN w:val="0"/>
              <w:adjustRightInd w:val="0"/>
              <w:spacing w:before="24" w:after="24" w:line="200" w:lineRule="exact"/>
              <w:ind w:left="57" w:right="-113"/>
              <w:rPr>
                <w:bCs/>
                <w:iCs/>
                <w:sz w:val="22"/>
                <w:szCs w:val="22"/>
              </w:rPr>
            </w:pPr>
            <w:r w:rsidRPr="0028632F">
              <w:rPr>
                <w:bCs/>
                <w:iCs/>
                <w:sz w:val="22"/>
                <w:szCs w:val="22"/>
              </w:rPr>
              <w:t>Октябрь</w:t>
            </w:r>
          </w:p>
        </w:tc>
        <w:tc>
          <w:tcPr>
            <w:tcW w:w="781" w:type="pct"/>
            <w:tcBorders>
              <w:left w:val="single" w:sz="4" w:space="0" w:color="auto"/>
              <w:right w:val="single" w:sz="4" w:space="0" w:color="auto"/>
            </w:tcBorders>
            <w:vAlign w:val="bottom"/>
          </w:tcPr>
          <w:p w:rsidR="0090492A" w:rsidRPr="0028632F" w:rsidRDefault="0090492A" w:rsidP="0073220D">
            <w:pPr>
              <w:widowControl w:val="0"/>
              <w:autoSpaceDE w:val="0"/>
              <w:autoSpaceDN w:val="0"/>
              <w:adjustRightInd w:val="0"/>
              <w:spacing w:before="24" w:after="24" w:line="200" w:lineRule="exact"/>
              <w:ind w:right="284"/>
              <w:jc w:val="right"/>
              <w:rPr>
                <w:bCs/>
                <w:iCs/>
                <w:sz w:val="22"/>
                <w:szCs w:val="22"/>
              </w:rPr>
            </w:pPr>
            <w:r w:rsidRPr="0028632F">
              <w:rPr>
                <w:bCs/>
                <w:iCs/>
                <w:sz w:val="22"/>
                <w:szCs w:val="22"/>
              </w:rPr>
              <w:t>63 372</w:t>
            </w:r>
          </w:p>
        </w:tc>
        <w:tc>
          <w:tcPr>
            <w:tcW w:w="781" w:type="pct"/>
            <w:tcBorders>
              <w:left w:val="single" w:sz="4" w:space="0" w:color="auto"/>
              <w:right w:val="single" w:sz="4" w:space="0" w:color="auto"/>
            </w:tcBorders>
            <w:vAlign w:val="bottom"/>
          </w:tcPr>
          <w:p w:rsidR="0090492A" w:rsidRPr="0028632F" w:rsidRDefault="0090492A" w:rsidP="0073220D">
            <w:pPr>
              <w:widowControl w:val="0"/>
              <w:autoSpaceDE w:val="0"/>
              <w:autoSpaceDN w:val="0"/>
              <w:adjustRightInd w:val="0"/>
              <w:spacing w:before="24" w:after="24" w:line="200" w:lineRule="exact"/>
              <w:ind w:right="284"/>
              <w:jc w:val="right"/>
              <w:rPr>
                <w:bCs/>
                <w:iCs/>
                <w:sz w:val="22"/>
                <w:szCs w:val="22"/>
              </w:rPr>
            </w:pPr>
            <w:r w:rsidRPr="0028632F">
              <w:rPr>
                <w:bCs/>
                <w:iCs/>
                <w:sz w:val="22"/>
                <w:szCs w:val="22"/>
              </w:rPr>
              <w:t>58 419</w:t>
            </w:r>
          </w:p>
        </w:tc>
        <w:tc>
          <w:tcPr>
            <w:tcW w:w="859" w:type="pct"/>
            <w:tcBorders>
              <w:left w:val="single" w:sz="4" w:space="0" w:color="auto"/>
              <w:right w:val="single" w:sz="4" w:space="0" w:color="auto"/>
            </w:tcBorders>
            <w:vAlign w:val="bottom"/>
          </w:tcPr>
          <w:p w:rsidR="0090492A" w:rsidRPr="0028632F" w:rsidRDefault="0090492A" w:rsidP="0073220D">
            <w:pPr>
              <w:widowControl w:val="0"/>
              <w:autoSpaceDE w:val="0"/>
              <w:autoSpaceDN w:val="0"/>
              <w:adjustRightInd w:val="0"/>
              <w:spacing w:before="24" w:after="24" w:line="200" w:lineRule="exact"/>
              <w:ind w:right="340"/>
              <w:jc w:val="right"/>
              <w:rPr>
                <w:bCs/>
                <w:iCs/>
                <w:sz w:val="22"/>
                <w:szCs w:val="22"/>
              </w:rPr>
            </w:pPr>
            <w:r w:rsidRPr="0028632F">
              <w:rPr>
                <w:bCs/>
                <w:iCs/>
                <w:sz w:val="22"/>
                <w:szCs w:val="22"/>
              </w:rPr>
              <w:t>344</w:t>
            </w:r>
          </w:p>
        </w:tc>
        <w:tc>
          <w:tcPr>
            <w:tcW w:w="784" w:type="pct"/>
            <w:tcBorders>
              <w:left w:val="single" w:sz="4" w:space="0" w:color="auto"/>
              <w:right w:val="single" w:sz="4" w:space="0" w:color="auto"/>
            </w:tcBorders>
            <w:vAlign w:val="bottom"/>
          </w:tcPr>
          <w:p w:rsidR="0090492A" w:rsidRPr="0028632F" w:rsidRDefault="0090492A" w:rsidP="0073220D">
            <w:pPr>
              <w:widowControl w:val="0"/>
              <w:autoSpaceDE w:val="0"/>
              <w:autoSpaceDN w:val="0"/>
              <w:adjustRightInd w:val="0"/>
              <w:spacing w:before="24" w:after="24" w:line="200" w:lineRule="exact"/>
              <w:ind w:right="255"/>
              <w:jc w:val="right"/>
              <w:rPr>
                <w:bCs/>
                <w:iCs/>
                <w:sz w:val="22"/>
                <w:szCs w:val="22"/>
              </w:rPr>
            </w:pPr>
            <w:r w:rsidRPr="0028632F">
              <w:rPr>
                <w:bCs/>
                <w:iCs/>
                <w:sz w:val="22"/>
                <w:szCs w:val="22"/>
              </w:rPr>
              <w:t>2 672</w:t>
            </w:r>
          </w:p>
        </w:tc>
        <w:tc>
          <w:tcPr>
            <w:tcW w:w="778" w:type="pct"/>
            <w:tcBorders>
              <w:left w:val="single" w:sz="4" w:space="0" w:color="auto"/>
              <w:right w:val="single" w:sz="4" w:space="0" w:color="auto"/>
            </w:tcBorders>
            <w:vAlign w:val="bottom"/>
          </w:tcPr>
          <w:p w:rsidR="0090492A" w:rsidRPr="0028632F" w:rsidRDefault="0090492A" w:rsidP="0073220D">
            <w:pPr>
              <w:widowControl w:val="0"/>
              <w:autoSpaceDE w:val="0"/>
              <w:autoSpaceDN w:val="0"/>
              <w:adjustRightInd w:val="0"/>
              <w:spacing w:before="24" w:after="24" w:line="200" w:lineRule="exact"/>
              <w:ind w:right="379"/>
              <w:jc w:val="right"/>
              <w:rPr>
                <w:bCs/>
                <w:iCs/>
                <w:sz w:val="22"/>
                <w:szCs w:val="22"/>
              </w:rPr>
            </w:pPr>
            <w:r w:rsidRPr="0028632F">
              <w:rPr>
                <w:bCs/>
                <w:iCs/>
                <w:sz w:val="22"/>
                <w:szCs w:val="22"/>
              </w:rPr>
              <w:t>108,5</w:t>
            </w:r>
          </w:p>
        </w:tc>
      </w:tr>
      <w:tr w:rsidR="0028632F" w:rsidRPr="00A07CCE" w:rsidTr="00C05883">
        <w:tc>
          <w:tcPr>
            <w:tcW w:w="1016" w:type="pct"/>
            <w:tcBorders>
              <w:left w:val="single" w:sz="4" w:space="0" w:color="auto"/>
              <w:bottom w:val="double" w:sz="4" w:space="0" w:color="auto"/>
              <w:right w:val="single" w:sz="4" w:space="0" w:color="auto"/>
            </w:tcBorders>
            <w:vAlign w:val="bottom"/>
          </w:tcPr>
          <w:p w:rsidR="0028632F" w:rsidRDefault="0028632F" w:rsidP="0073220D">
            <w:pPr>
              <w:widowControl w:val="0"/>
              <w:autoSpaceDE w:val="0"/>
              <w:autoSpaceDN w:val="0"/>
              <w:adjustRightInd w:val="0"/>
              <w:spacing w:before="24" w:after="24" w:line="200" w:lineRule="exact"/>
              <w:ind w:left="57" w:right="-113"/>
              <w:rPr>
                <w:b/>
                <w:bCs/>
                <w:i/>
                <w:iCs/>
                <w:sz w:val="22"/>
                <w:szCs w:val="22"/>
              </w:rPr>
            </w:pPr>
            <w:r>
              <w:rPr>
                <w:b/>
                <w:bCs/>
                <w:i/>
                <w:iCs/>
                <w:sz w:val="22"/>
                <w:szCs w:val="22"/>
              </w:rPr>
              <w:t>Ноябрь</w:t>
            </w:r>
          </w:p>
        </w:tc>
        <w:tc>
          <w:tcPr>
            <w:tcW w:w="781" w:type="pct"/>
            <w:tcBorders>
              <w:left w:val="single" w:sz="4" w:space="0" w:color="auto"/>
              <w:bottom w:val="double" w:sz="4" w:space="0" w:color="auto"/>
              <w:right w:val="single" w:sz="4" w:space="0" w:color="auto"/>
            </w:tcBorders>
            <w:vAlign w:val="bottom"/>
          </w:tcPr>
          <w:p w:rsidR="0028632F" w:rsidRDefault="00527B6E" w:rsidP="0073220D">
            <w:pPr>
              <w:widowControl w:val="0"/>
              <w:autoSpaceDE w:val="0"/>
              <w:autoSpaceDN w:val="0"/>
              <w:adjustRightInd w:val="0"/>
              <w:spacing w:before="24" w:after="24" w:line="200" w:lineRule="exact"/>
              <w:ind w:right="284"/>
              <w:jc w:val="right"/>
              <w:rPr>
                <w:b/>
                <w:bCs/>
                <w:i/>
                <w:iCs/>
                <w:sz w:val="22"/>
                <w:szCs w:val="22"/>
              </w:rPr>
            </w:pPr>
            <w:r>
              <w:rPr>
                <w:b/>
                <w:bCs/>
                <w:i/>
                <w:iCs/>
                <w:sz w:val="22"/>
                <w:szCs w:val="22"/>
              </w:rPr>
              <w:t>48 309</w:t>
            </w:r>
          </w:p>
        </w:tc>
        <w:tc>
          <w:tcPr>
            <w:tcW w:w="781" w:type="pct"/>
            <w:tcBorders>
              <w:left w:val="single" w:sz="4" w:space="0" w:color="auto"/>
              <w:bottom w:val="double" w:sz="4" w:space="0" w:color="auto"/>
              <w:right w:val="single" w:sz="4" w:space="0" w:color="auto"/>
            </w:tcBorders>
            <w:vAlign w:val="bottom"/>
          </w:tcPr>
          <w:p w:rsidR="0028632F" w:rsidRDefault="00527B6E" w:rsidP="00527B6E">
            <w:pPr>
              <w:widowControl w:val="0"/>
              <w:autoSpaceDE w:val="0"/>
              <w:autoSpaceDN w:val="0"/>
              <w:adjustRightInd w:val="0"/>
              <w:spacing w:before="24" w:after="24" w:line="200" w:lineRule="exact"/>
              <w:ind w:right="284"/>
              <w:jc w:val="right"/>
              <w:rPr>
                <w:b/>
                <w:bCs/>
                <w:i/>
                <w:iCs/>
                <w:sz w:val="22"/>
                <w:szCs w:val="22"/>
              </w:rPr>
            </w:pPr>
            <w:r>
              <w:rPr>
                <w:b/>
                <w:bCs/>
                <w:i/>
                <w:iCs/>
                <w:sz w:val="22"/>
                <w:szCs w:val="22"/>
              </w:rPr>
              <w:t>54 697</w:t>
            </w:r>
          </w:p>
        </w:tc>
        <w:tc>
          <w:tcPr>
            <w:tcW w:w="859" w:type="pct"/>
            <w:tcBorders>
              <w:left w:val="single" w:sz="4" w:space="0" w:color="auto"/>
              <w:bottom w:val="double" w:sz="4" w:space="0" w:color="auto"/>
              <w:right w:val="single" w:sz="4" w:space="0" w:color="auto"/>
            </w:tcBorders>
            <w:vAlign w:val="bottom"/>
          </w:tcPr>
          <w:p w:rsidR="0028632F" w:rsidRDefault="00527B6E" w:rsidP="0073220D">
            <w:pPr>
              <w:widowControl w:val="0"/>
              <w:autoSpaceDE w:val="0"/>
              <w:autoSpaceDN w:val="0"/>
              <w:adjustRightInd w:val="0"/>
              <w:spacing w:before="24" w:after="24" w:line="200" w:lineRule="exact"/>
              <w:ind w:right="340"/>
              <w:jc w:val="right"/>
              <w:rPr>
                <w:b/>
                <w:bCs/>
                <w:i/>
                <w:iCs/>
                <w:sz w:val="22"/>
                <w:szCs w:val="22"/>
              </w:rPr>
            </w:pPr>
            <w:r>
              <w:rPr>
                <w:b/>
                <w:bCs/>
                <w:i/>
                <w:iCs/>
                <w:sz w:val="22"/>
                <w:szCs w:val="22"/>
              </w:rPr>
              <w:t>237</w:t>
            </w:r>
          </w:p>
        </w:tc>
        <w:tc>
          <w:tcPr>
            <w:tcW w:w="784" w:type="pct"/>
            <w:tcBorders>
              <w:left w:val="single" w:sz="4" w:space="0" w:color="auto"/>
              <w:bottom w:val="double" w:sz="4" w:space="0" w:color="auto"/>
              <w:right w:val="single" w:sz="4" w:space="0" w:color="auto"/>
            </w:tcBorders>
            <w:vAlign w:val="bottom"/>
          </w:tcPr>
          <w:p w:rsidR="0028632F" w:rsidRDefault="00527B6E" w:rsidP="0073220D">
            <w:pPr>
              <w:widowControl w:val="0"/>
              <w:autoSpaceDE w:val="0"/>
              <w:autoSpaceDN w:val="0"/>
              <w:adjustRightInd w:val="0"/>
              <w:spacing w:before="24" w:after="24" w:line="200" w:lineRule="exact"/>
              <w:ind w:right="255"/>
              <w:jc w:val="right"/>
              <w:rPr>
                <w:b/>
                <w:bCs/>
                <w:i/>
                <w:iCs/>
                <w:sz w:val="22"/>
                <w:szCs w:val="22"/>
              </w:rPr>
            </w:pPr>
            <w:r>
              <w:rPr>
                <w:b/>
                <w:bCs/>
                <w:i/>
                <w:iCs/>
                <w:sz w:val="22"/>
                <w:szCs w:val="22"/>
              </w:rPr>
              <w:t>2 506</w:t>
            </w:r>
          </w:p>
        </w:tc>
        <w:tc>
          <w:tcPr>
            <w:tcW w:w="778" w:type="pct"/>
            <w:tcBorders>
              <w:left w:val="single" w:sz="4" w:space="0" w:color="auto"/>
              <w:bottom w:val="double" w:sz="4" w:space="0" w:color="auto"/>
              <w:right w:val="single" w:sz="4" w:space="0" w:color="auto"/>
            </w:tcBorders>
            <w:vAlign w:val="bottom"/>
          </w:tcPr>
          <w:p w:rsidR="0028632F" w:rsidRDefault="00527B6E" w:rsidP="0073220D">
            <w:pPr>
              <w:widowControl w:val="0"/>
              <w:autoSpaceDE w:val="0"/>
              <w:autoSpaceDN w:val="0"/>
              <w:adjustRightInd w:val="0"/>
              <w:spacing w:before="24" w:after="24" w:line="200" w:lineRule="exact"/>
              <w:ind w:right="379"/>
              <w:jc w:val="right"/>
              <w:rPr>
                <w:b/>
                <w:bCs/>
                <w:i/>
                <w:iCs/>
                <w:sz w:val="22"/>
                <w:szCs w:val="22"/>
              </w:rPr>
            </w:pPr>
            <w:r>
              <w:rPr>
                <w:b/>
                <w:bCs/>
                <w:i/>
                <w:iCs/>
                <w:sz w:val="22"/>
                <w:szCs w:val="22"/>
              </w:rPr>
              <w:t>88,3</w:t>
            </w:r>
          </w:p>
        </w:tc>
      </w:tr>
    </w:tbl>
    <w:p w:rsidR="00DD1D96" w:rsidRDefault="00DD1D96" w:rsidP="00C05883">
      <w:pPr>
        <w:pStyle w:val="a8"/>
        <w:spacing w:before="360" w:line="260" w:lineRule="exact"/>
        <w:ind w:firstLine="0"/>
        <w:jc w:val="center"/>
        <w:rPr>
          <w:rFonts w:ascii="Arial" w:hAnsi="Arial" w:cs="Arial"/>
          <w:b/>
          <w:bCs/>
          <w:sz w:val="22"/>
          <w:szCs w:val="22"/>
        </w:rPr>
      </w:pPr>
      <w:r>
        <w:rPr>
          <w:rFonts w:ascii="Arial" w:hAnsi="Arial" w:cs="Arial"/>
          <w:b/>
          <w:bCs/>
          <w:sz w:val="22"/>
          <w:szCs w:val="22"/>
        </w:rPr>
        <w:t xml:space="preserve">Численность принятых и уволенных работников </w:t>
      </w:r>
      <w:r w:rsidRPr="00024229">
        <w:rPr>
          <w:rFonts w:ascii="Arial" w:hAnsi="Arial" w:cs="Arial"/>
          <w:b/>
          <w:bCs/>
          <w:sz w:val="22"/>
          <w:szCs w:val="22"/>
        </w:rPr>
        <w:br/>
      </w:r>
      <w:r>
        <w:rPr>
          <w:rFonts w:ascii="Arial" w:hAnsi="Arial" w:cs="Arial"/>
          <w:b/>
          <w:bCs/>
          <w:sz w:val="22"/>
          <w:szCs w:val="22"/>
        </w:rPr>
        <w:t xml:space="preserve">по видам экономической деятельности </w:t>
      </w:r>
      <w:r w:rsidR="00046EAF">
        <w:rPr>
          <w:rFonts w:ascii="Arial" w:hAnsi="Arial" w:cs="Arial"/>
          <w:b/>
          <w:bCs/>
          <w:sz w:val="22"/>
          <w:szCs w:val="22"/>
        </w:rPr>
        <w:t xml:space="preserve">в </w:t>
      </w:r>
      <w:r w:rsidR="0028632F">
        <w:rPr>
          <w:rFonts w:ascii="Arial" w:hAnsi="Arial" w:cs="Arial"/>
          <w:b/>
          <w:bCs/>
          <w:sz w:val="22"/>
          <w:szCs w:val="22"/>
        </w:rPr>
        <w:t>но</w:t>
      </w:r>
      <w:r w:rsidR="00D425B2">
        <w:rPr>
          <w:rFonts w:ascii="Arial" w:hAnsi="Arial" w:cs="Arial"/>
          <w:b/>
          <w:bCs/>
          <w:sz w:val="22"/>
          <w:szCs w:val="22"/>
        </w:rPr>
        <w:t>ябр</w:t>
      </w:r>
      <w:r w:rsidR="0049435C">
        <w:rPr>
          <w:rFonts w:ascii="Arial" w:hAnsi="Arial" w:cs="Arial"/>
          <w:b/>
          <w:bCs/>
          <w:sz w:val="22"/>
          <w:szCs w:val="22"/>
        </w:rPr>
        <w:t>е</w:t>
      </w:r>
      <w:r w:rsidR="00046EAF">
        <w:rPr>
          <w:rFonts w:ascii="Arial" w:hAnsi="Arial" w:cs="Arial"/>
          <w:b/>
          <w:bCs/>
          <w:sz w:val="22"/>
          <w:szCs w:val="22"/>
        </w:rPr>
        <w:t xml:space="preserve"> 201</w:t>
      </w:r>
      <w:r w:rsidR="00A07CCE">
        <w:rPr>
          <w:rFonts w:ascii="Arial" w:hAnsi="Arial" w:cs="Arial"/>
          <w:b/>
          <w:bCs/>
          <w:sz w:val="22"/>
          <w:szCs w:val="22"/>
        </w:rPr>
        <w:t>7</w:t>
      </w:r>
      <w:r w:rsidR="00046EAF">
        <w:rPr>
          <w:rFonts w:ascii="Arial" w:hAnsi="Arial" w:cs="Arial"/>
          <w:b/>
          <w:bCs/>
          <w:sz w:val="22"/>
          <w:szCs w:val="22"/>
        </w:rPr>
        <w:t xml:space="preserve"> г.</w:t>
      </w:r>
    </w:p>
    <w:p w:rsidR="00DD1D96" w:rsidRDefault="00DD1D96" w:rsidP="00DF5485">
      <w:pPr>
        <w:pStyle w:val="a8"/>
        <w:spacing w:before="60" w:after="120" w:line="220" w:lineRule="exact"/>
        <w:ind w:firstLine="0"/>
        <w:jc w:val="center"/>
        <w:rPr>
          <w:rFonts w:ascii="Arial" w:hAnsi="Arial" w:cs="Arial"/>
          <w:i/>
          <w:iCs/>
          <w:sz w:val="20"/>
          <w:szCs w:val="20"/>
        </w:rPr>
      </w:pPr>
      <w:r w:rsidRPr="007A4518">
        <w:rPr>
          <w:rFonts w:ascii="Arial" w:hAnsi="Arial" w:cs="Arial"/>
          <w:i/>
          <w:iCs/>
          <w:sz w:val="20"/>
          <w:szCs w:val="20"/>
        </w:rPr>
        <w:t>(человек)</w:t>
      </w:r>
    </w:p>
    <w:tbl>
      <w:tblPr>
        <w:tblW w:w="4961" w:type="pct"/>
        <w:jc w:val="center"/>
        <w:tblLayout w:type="fixed"/>
        <w:tblLook w:val="01E0" w:firstRow="1" w:lastRow="1" w:firstColumn="1" w:lastColumn="1" w:noHBand="0" w:noVBand="0"/>
      </w:tblPr>
      <w:tblGrid>
        <w:gridCol w:w="2625"/>
        <w:gridCol w:w="1281"/>
        <w:gridCol w:w="1275"/>
        <w:gridCol w:w="1417"/>
        <w:gridCol w:w="1356"/>
        <w:gridCol w:w="1261"/>
      </w:tblGrid>
      <w:tr w:rsidR="00813240" w:rsidRPr="00D54689" w:rsidTr="0069638B">
        <w:trPr>
          <w:trHeight w:val="220"/>
          <w:tblHeader/>
          <w:jc w:val="center"/>
        </w:trPr>
        <w:tc>
          <w:tcPr>
            <w:tcW w:w="1424" w:type="pct"/>
            <w:vMerge w:val="restart"/>
            <w:tcBorders>
              <w:top w:val="single" w:sz="4" w:space="0" w:color="auto"/>
              <w:left w:val="single" w:sz="4" w:space="0" w:color="auto"/>
              <w:right w:val="single" w:sz="4" w:space="0" w:color="auto"/>
            </w:tcBorders>
          </w:tcPr>
          <w:p w:rsidR="00813240" w:rsidRPr="00D54689" w:rsidRDefault="00813240" w:rsidP="000454B4">
            <w:pPr>
              <w:spacing w:before="30" w:after="30" w:line="200" w:lineRule="exact"/>
              <w:jc w:val="center"/>
              <w:rPr>
                <w:sz w:val="22"/>
                <w:szCs w:val="22"/>
              </w:rPr>
            </w:pPr>
          </w:p>
        </w:tc>
        <w:tc>
          <w:tcPr>
            <w:tcW w:w="695" w:type="pct"/>
            <w:vMerge w:val="restart"/>
            <w:tcBorders>
              <w:top w:val="single" w:sz="4" w:space="0" w:color="auto"/>
              <w:left w:val="single" w:sz="4" w:space="0" w:color="auto"/>
              <w:right w:val="single" w:sz="4" w:space="0" w:color="auto"/>
            </w:tcBorders>
          </w:tcPr>
          <w:p w:rsidR="00813240" w:rsidRPr="00D54689" w:rsidRDefault="00813240" w:rsidP="000454B4">
            <w:pPr>
              <w:spacing w:before="30" w:after="30" w:line="200" w:lineRule="exact"/>
              <w:jc w:val="center"/>
              <w:rPr>
                <w:sz w:val="22"/>
                <w:szCs w:val="22"/>
              </w:rPr>
            </w:pPr>
            <w:proofErr w:type="gramStart"/>
            <w:r w:rsidRPr="00D54689">
              <w:rPr>
                <w:sz w:val="22"/>
                <w:szCs w:val="22"/>
              </w:rPr>
              <w:t>Числен</w:t>
            </w:r>
            <w:r>
              <w:rPr>
                <w:sz w:val="22"/>
                <w:szCs w:val="22"/>
              </w:rPr>
              <w:t>-</w:t>
            </w:r>
            <w:proofErr w:type="spellStart"/>
            <w:r w:rsidRPr="00D54689">
              <w:rPr>
                <w:sz w:val="22"/>
                <w:szCs w:val="22"/>
              </w:rPr>
              <w:t>ность</w:t>
            </w:r>
            <w:proofErr w:type="spellEnd"/>
            <w:proofErr w:type="gramEnd"/>
            <w:r w:rsidRPr="00D54689">
              <w:rPr>
                <w:sz w:val="22"/>
                <w:szCs w:val="22"/>
              </w:rPr>
              <w:t xml:space="preserve"> работни</w:t>
            </w:r>
            <w:r>
              <w:rPr>
                <w:sz w:val="22"/>
                <w:szCs w:val="22"/>
              </w:rPr>
              <w:t>-</w:t>
            </w:r>
            <w:r w:rsidRPr="00D54689">
              <w:rPr>
                <w:sz w:val="22"/>
                <w:szCs w:val="22"/>
              </w:rPr>
              <w:t>ков, при</w:t>
            </w:r>
            <w:r>
              <w:rPr>
                <w:sz w:val="22"/>
                <w:szCs w:val="22"/>
              </w:rPr>
              <w:t>-</w:t>
            </w:r>
            <w:proofErr w:type="spellStart"/>
            <w:r w:rsidRPr="00D54689">
              <w:rPr>
                <w:sz w:val="22"/>
                <w:szCs w:val="22"/>
              </w:rPr>
              <w:t>нятых</w:t>
            </w:r>
            <w:proofErr w:type="spellEnd"/>
            <w:r w:rsidRPr="00D54689">
              <w:rPr>
                <w:sz w:val="22"/>
                <w:szCs w:val="22"/>
              </w:rPr>
              <w:br/>
              <w:t>на работу</w:t>
            </w:r>
          </w:p>
        </w:tc>
        <w:tc>
          <w:tcPr>
            <w:tcW w:w="692" w:type="pct"/>
            <w:vMerge w:val="restart"/>
            <w:tcBorders>
              <w:top w:val="single" w:sz="4" w:space="0" w:color="auto"/>
              <w:left w:val="single" w:sz="4" w:space="0" w:color="auto"/>
              <w:right w:val="single" w:sz="4" w:space="0" w:color="auto"/>
            </w:tcBorders>
          </w:tcPr>
          <w:p w:rsidR="00813240" w:rsidRPr="00D54689" w:rsidRDefault="00813240" w:rsidP="000454B4">
            <w:pPr>
              <w:spacing w:before="30" w:after="30" w:line="200" w:lineRule="exact"/>
              <w:ind w:left="-57" w:right="-57"/>
              <w:jc w:val="center"/>
              <w:rPr>
                <w:sz w:val="22"/>
                <w:szCs w:val="22"/>
              </w:rPr>
            </w:pPr>
            <w:proofErr w:type="gramStart"/>
            <w:r w:rsidRPr="00D54689">
              <w:rPr>
                <w:sz w:val="22"/>
                <w:szCs w:val="22"/>
              </w:rPr>
              <w:t>Числен</w:t>
            </w:r>
            <w:r>
              <w:rPr>
                <w:sz w:val="22"/>
                <w:szCs w:val="22"/>
              </w:rPr>
              <w:t>-</w:t>
            </w:r>
            <w:proofErr w:type="spellStart"/>
            <w:r w:rsidRPr="00D54689">
              <w:rPr>
                <w:sz w:val="22"/>
                <w:szCs w:val="22"/>
              </w:rPr>
              <w:t>ность</w:t>
            </w:r>
            <w:proofErr w:type="spellEnd"/>
            <w:proofErr w:type="gramEnd"/>
            <w:r w:rsidRPr="00D54689">
              <w:rPr>
                <w:sz w:val="22"/>
                <w:szCs w:val="22"/>
              </w:rPr>
              <w:t xml:space="preserve"> уволенных </w:t>
            </w:r>
            <w:r w:rsidRPr="00D54689">
              <w:rPr>
                <w:sz w:val="22"/>
                <w:szCs w:val="22"/>
              </w:rPr>
              <w:br/>
              <w:t>работников</w:t>
            </w:r>
          </w:p>
        </w:tc>
        <w:tc>
          <w:tcPr>
            <w:tcW w:w="1505" w:type="pct"/>
            <w:gridSpan w:val="2"/>
            <w:tcBorders>
              <w:top w:val="single" w:sz="4" w:space="0" w:color="auto"/>
              <w:left w:val="single" w:sz="4" w:space="0" w:color="auto"/>
              <w:bottom w:val="single" w:sz="4" w:space="0" w:color="auto"/>
              <w:right w:val="single" w:sz="4" w:space="0" w:color="auto"/>
            </w:tcBorders>
          </w:tcPr>
          <w:p w:rsidR="00813240" w:rsidRPr="00D54689" w:rsidRDefault="00813240" w:rsidP="000454B4">
            <w:pPr>
              <w:spacing w:before="30" w:after="30" w:line="200" w:lineRule="exact"/>
              <w:jc w:val="center"/>
              <w:rPr>
                <w:sz w:val="22"/>
                <w:szCs w:val="22"/>
              </w:rPr>
            </w:pPr>
            <w:r w:rsidRPr="00D54689">
              <w:rPr>
                <w:sz w:val="22"/>
                <w:szCs w:val="22"/>
              </w:rPr>
              <w:t>Из них</w:t>
            </w:r>
          </w:p>
        </w:tc>
        <w:tc>
          <w:tcPr>
            <w:tcW w:w="684" w:type="pct"/>
            <w:vMerge w:val="restart"/>
            <w:tcBorders>
              <w:top w:val="single" w:sz="4" w:space="0" w:color="auto"/>
              <w:left w:val="single" w:sz="4" w:space="0" w:color="auto"/>
              <w:right w:val="single" w:sz="4" w:space="0" w:color="auto"/>
            </w:tcBorders>
          </w:tcPr>
          <w:p w:rsidR="00813240" w:rsidRPr="00D54689" w:rsidRDefault="00813240" w:rsidP="000454B4">
            <w:pPr>
              <w:spacing w:before="30" w:after="30" w:line="200" w:lineRule="exact"/>
              <w:ind w:left="-57" w:right="-57"/>
              <w:jc w:val="center"/>
              <w:rPr>
                <w:sz w:val="22"/>
                <w:szCs w:val="22"/>
              </w:rPr>
            </w:pPr>
            <w:proofErr w:type="spellStart"/>
            <w:r w:rsidRPr="00D54689">
              <w:rPr>
                <w:sz w:val="22"/>
                <w:szCs w:val="22"/>
              </w:rPr>
              <w:t>Соотно</w:t>
            </w:r>
            <w:r>
              <w:rPr>
                <w:sz w:val="22"/>
                <w:szCs w:val="22"/>
              </w:rPr>
              <w:t>-</w:t>
            </w:r>
            <w:r w:rsidRPr="00D54689">
              <w:rPr>
                <w:sz w:val="22"/>
                <w:szCs w:val="22"/>
              </w:rPr>
              <w:t>шение</w:t>
            </w:r>
            <w:proofErr w:type="spellEnd"/>
            <w:r w:rsidRPr="00D54689">
              <w:rPr>
                <w:sz w:val="22"/>
                <w:szCs w:val="22"/>
              </w:rPr>
              <w:t xml:space="preserve"> числен</w:t>
            </w:r>
            <w:r>
              <w:rPr>
                <w:sz w:val="22"/>
                <w:szCs w:val="22"/>
              </w:rPr>
              <w:t>-</w:t>
            </w:r>
            <w:proofErr w:type="spellStart"/>
            <w:r w:rsidRPr="00D54689">
              <w:rPr>
                <w:sz w:val="22"/>
                <w:szCs w:val="22"/>
              </w:rPr>
              <w:t>ности</w:t>
            </w:r>
            <w:proofErr w:type="spellEnd"/>
            <w:r w:rsidR="00C16CB7">
              <w:rPr>
                <w:sz w:val="22"/>
                <w:szCs w:val="22"/>
              </w:rPr>
              <w:t xml:space="preserve"> </w:t>
            </w:r>
            <w:proofErr w:type="gramStart"/>
            <w:r w:rsidRPr="00D54689">
              <w:rPr>
                <w:sz w:val="22"/>
                <w:szCs w:val="22"/>
              </w:rPr>
              <w:t>принятых</w:t>
            </w:r>
            <w:proofErr w:type="gramEnd"/>
            <w:r w:rsidRPr="00D54689">
              <w:rPr>
                <w:sz w:val="22"/>
                <w:szCs w:val="22"/>
              </w:rPr>
              <w:br/>
              <w:t>и уволен-</w:t>
            </w:r>
            <w:proofErr w:type="spellStart"/>
            <w:r w:rsidRPr="00D54689">
              <w:rPr>
                <w:sz w:val="22"/>
                <w:szCs w:val="22"/>
              </w:rPr>
              <w:t>ных</w:t>
            </w:r>
            <w:proofErr w:type="spellEnd"/>
            <w:r w:rsidRPr="00D54689">
              <w:rPr>
                <w:sz w:val="22"/>
                <w:szCs w:val="22"/>
              </w:rPr>
              <w:t xml:space="preserve"> работ-</w:t>
            </w:r>
            <w:proofErr w:type="spellStart"/>
            <w:r w:rsidRPr="00D54689">
              <w:rPr>
                <w:sz w:val="22"/>
                <w:szCs w:val="22"/>
              </w:rPr>
              <w:t>ников</w:t>
            </w:r>
            <w:proofErr w:type="spellEnd"/>
            <w:r w:rsidRPr="00D54689">
              <w:rPr>
                <w:sz w:val="22"/>
                <w:szCs w:val="22"/>
              </w:rPr>
              <w:t xml:space="preserve">, </w:t>
            </w:r>
            <w:r w:rsidRPr="00D54689">
              <w:rPr>
                <w:sz w:val="22"/>
                <w:szCs w:val="22"/>
              </w:rPr>
              <w:br/>
              <w:t>в %</w:t>
            </w:r>
          </w:p>
        </w:tc>
      </w:tr>
      <w:tr w:rsidR="00813240" w:rsidRPr="00D54689" w:rsidTr="0069638B">
        <w:trPr>
          <w:trHeight w:val="930"/>
          <w:tblHeader/>
          <w:jc w:val="center"/>
        </w:trPr>
        <w:tc>
          <w:tcPr>
            <w:tcW w:w="1424" w:type="pct"/>
            <w:vMerge/>
            <w:tcBorders>
              <w:left w:val="single" w:sz="4" w:space="0" w:color="auto"/>
              <w:bottom w:val="single" w:sz="4" w:space="0" w:color="auto"/>
              <w:right w:val="single" w:sz="4" w:space="0" w:color="auto"/>
            </w:tcBorders>
          </w:tcPr>
          <w:p w:rsidR="00813240" w:rsidRPr="00D54689" w:rsidRDefault="00813240" w:rsidP="000454B4">
            <w:pPr>
              <w:spacing w:before="30" w:after="30" w:line="200" w:lineRule="exact"/>
              <w:jc w:val="center"/>
              <w:rPr>
                <w:sz w:val="22"/>
                <w:szCs w:val="22"/>
              </w:rPr>
            </w:pPr>
          </w:p>
        </w:tc>
        <w:tc>
          <w:tcPr>
            <w:tcW w:w="695" w:type="pct"/>
            <w:vMerge/>
            <w:tcBorders>
              <w:left w:val="single" w:sz="4" w:space="0" w:color="auto"/>
              <w:bottom w:val="single" w:sz="4" w:space="0" w:color="auto"/>
              <w:right w:val="single" w:sz="4" w:space="0" w:color="auto"/>
            </w:tcBorders>
          </w:tcPr>
          <w:p w:rsidR="00813240" w:rsidRPr="00D54689" w:rsidRDefault="00813240" w:rsidP="000454B4">
            <w:pPr>
              <w:spacing w:before="30" w:after="30" w:line="200" w:lineRule="exact"/>
              <w:jc w:val="center"/>
              <w:rPr>
                <w:sz w:val="22"/>
                <w:szCs w:val="22"/>
              </w:rPr>
            </w:pPr>
          </w:p>
        </w:tc>
        <w:tc>
          <w:tcPr>
            <w:tcW w:w="692" w:type="pct"/>
            <w:vMerge/>
            <w:tcBorders>
              <w:left w:val="single" w:sz="4" w:space="0" w:color="auto"/>
              <w:bottom w:val="single" w:sz="4" w:space="0" w:color="auto"/>
              <w:right w:val="single" w:sz="4" w:space="0" w:color="auto"/>
            </w:tcBorders>
          </w:tcPr>
          <w:p w:rsidR="00813240" w:rsidRPr="00D54689" w:rsidRDefault="00813240" w:rsidP="000454B4">
            <w:pPr>
              <w:spacing w:before="30" w:after="30" w:line="200" w:lineRule="exact"/>
              <w:ind w:left="-57" w:right="-57"/>
              <w:jc w:val="center"/>
              <w:rPr>
                <w:sz w:val="22"/>
                <w:szCs w:val="22"/>
              </w:rPr>
            </w:pPr>
          </w:p>
        </w:tc>
        <w:tc>
          <w:tcPr>
            <w:tcW w:w="769" w:type="pct"/>
            <w:tcBorders>
              <w:top w:val="single" w:sz="4" w:space="0" w:color="auto"/>
              <w:left w:val="single" w:sz="4" w:space="0" w:color="auto"/>
              <w:bottom w:val="single" w:sz="4" w:space="0" w:color="auto"/>
              <w:right w:val="single" w:sz="4" w:space="0" w:color="auto"/>
            </w:tcBorders>
          </w:tcPr>
          <w:p w:rsidR="00813240" w:rsidRPr="00D54689" w:rsidRDefault="00813240" w:rsidP="000454B4">
            <w:pPr>
              <w:spacing w:before="30" w:after="30" w:line="200" w:lineRule="exact"/>
              <w:ind w:left="-57" w:right="-57"/>
              <w:jc w:val="center"/>
              <w:rPr>
                <w:sz w:val="22"/>
                <w:szCs w:val="22"/>
              </w:rPr>
            </w:pPr>
            <w:r w:rsidRPr="00D54689">
              <w:rPr>
                <w:sz w:val="22"/>
                <w:szCs w:val="22"/>
              </w:rPr>
              <w:t>в случае ликвидации организации</w:t>
            </w:r>
            <w:r>
              <w:rPr>
                <w:sz w:val="22"/>
                <w:szCs w:val="22"/>
              </w:rPr>
              <w:t>,</w:t>
            </w:r>
            <w:r w:rsidRPr="00D54689">
              <w:rPr>
                <w:sz w:val="22"/>
                <w:szCs w:val="22"/>
              </w:rPr>
              <w:t xml:space="preserve"> сокращения численности или штата работников</w:t>
            </w:r>
          </w:p>
        </w:tc>
        <w:tc>
          <w:tcPr>
            <w:tcW w:w="736" w:type="pct"/>
            <w:tcBorders>
              <w:top w:val="single" w:sz="4" w:space="0" w:color="auto"/>
              <w:left w:val="single" w:sz="4" w:space="0" w:color="auto"/>
              <w:bottom w:val="single" w:sz="4" w:space="0" w:color="auto"/>
              <w:right w:val="single" w:sz="4" w:space="0" w:color="auto"/>
            </w:tcBorders>
          </w:tcPr>
          <w:p w:rsidR="00813240" w:rsidRPr="00D54689" w:rsidRDefault="00813240" w:rsidP="000454B4">
            <w:pPr>
              <w:spacing w:before="30" w:after="30" w:line="200" w:lineRule="exact"/>
              <w:ind w:left="-57" w:right="-85"/>
              <w:jc w:val="center"/>
              <w:rPr>
                <w:sz w:val="22"/>
                <w:szCs w:val="22"/>
              </w:rPr>
            </w:pPr>
            <w:r w:rsidRPr="00D54689">
              <w:rPr>
                <w:sz w:val="22"/>
                <w:szCs w:val="22"/>
              </w:rPr>
              <w:t xml:space="preserve">за прогул </w:t>
            </w:r>
            <w:r>
              <w:rPr>
                <w:sz w:val="22"/>
                <w:szCs w:val="22"/>
              </w:rPr>
              <w:br/>
            </w:r>
            <w:r w:rsidRPr="00D54689">
              <w:rPr>
                <w:sz w:val="22"/>
                <w:szCs w:val="22"/>
              </w:rPr>
              <w:t>и другие нарушения трудовой дисциплины</w:t>
            </w:r>
          </w:p>
        </w:tc>
        <w:tc>
          <w:tcPr>
            <w:tcW w:w="684" w:type="pct"/>
            <w:vMerge/>
            <w:tcBorders>
              <w:left w:val="single" w:sz="4" w:space="0" w:color="auto"/>
              <w:bottom w:val="single" w:sz="4" w:space="0" w:color="auto"/>
              <w:right w:val="single" w:sz="4" w:space="0" w:color="auto"/>
            </w:tcBorders>
          </w:tcPr>
          <w:p w:rsidR="00813240" w:rsidRPr="00D54689" w:rsidRDefault="00813240" w:rsidP="000454B4">
            <w:pPr>
              <w:spacing w:before="30" w:after="30" w:line="200" w:lineRule="exact"/>
              <w:jc w:val="center"/>
              <w:rPr>
                <w:sz w:val="22"/>
                <w:szCs w:val="22"/>
              </w:rPr>
            </w:pPr>
          </w:p>
        </w:tc>
      </w:tr>
      <w:tr w:rsidR="00813240" w:rsidRPr="00D54689" w:rsidTr="0069638B">
        <w:trPr>
          <w:jc w:val="center"/>
        </w:trPr>
        <w:tc>
          <w:tcPr>
            <w:tcW w:w="1424" w:type="pct"/>
            <w:tcBorders>
              <w:left w:val="single" w:sz="4" w:space="0" w:color="auto"/>
              <w:right w:val="single" w:sz="4" w:space="0" w:color="auto"/>
            </w:tcBorders>
          </w:tcPr>
          <w:p w:rsidR="00813240" w:rsidRPr="00BF2C8E" w:rsidRDefault="00813240" w:rsidP="00634932">
            <w:pPr>
              <w:pStyle w:val="a8"/>
              <w:spacing w:before="60" w:after="60" w:line="200" w:lineRule="exact"/>
              <w:ind w:left="-57" w:firstLine="0"/>
              <w:rPr>
                <w:b/>
                <w:bCs/>
                <w:sz w:val="22"/>
                <w:szCs w:val="22"/>
              </w:rPr>
            </w:pPr>
            <w:r w:rsidRPr="00BF2C8E">
              <w:rPr>
                <w:b/>
                <w:bCs/>
                <w:sz w:val="22"/>
                <w:szCs w:val="22"/>
              </w:rPr>
              <w:t>Всего</w:t>
            </w:r>
          </w:p>
        </w:tc>
        <w:tc>
          <w:tcPr>
            <w:tcW w:w="695" w:type="pct"/>
            <w:tcBorders>
              <w:left w:val="single" w:sz="4" w:space="0" w:color="auto"/>
              <w:right w:val="single" w:sz="4" w:space="0" w:color="auto"/>
            </w:tcBorders>
            <w:vAlign w:val="bottom"/>
          </w:tcPr>
          <w:p w:rsidR="00813240" w:rsidRPr="00DF5485" w:rsidRDefault="00527B6E" w:rsidP="00527B6E">
            <w:pPr>
              <w:widowControl w:val="0"/>
              <w:autoSpaceDE w:val="0"/>
              <w:autoSpaceDN w:val="0"/>
              <w:adjustRightInd w:val="0"/>
              <w:spacing w:before="60" w:after="60" w:line="200" w:lineRule="exact"/>
              <w:ind w:right="227"/>
              <w:jc w:val="right"/>
              <w:rPr>
                <w:b/>
                <w:bCs/>
                <w:iCs/>
                <w:sz w:val="22"/>
                <w:szCs w:val="22"/>
              </w:rPr>
            </w:pPr>
            <w:r>
              <w:rPr>
                <w:b/>
                <w:bCs/>
                <w:iCs/>
                <w:sz w:val="22"/>
                <w:szCs w:val="22"/>
              </w:rPr>
              <w:t>48</w:t>
            </w:r>
            <w:r w:rsidR="00920015">
              <w:rPr>
                <w:b/>
                <w:bCs/>
                <w:iCs/>
                <w:sz w:val="22"/>
                <w:szCs w:val="22"/>
              </w:rPr>
              <w:t> </w:t>
            </w:r>
            <w:r w:rsidR="003E5F99">
              <w:rPr>
                <w:b/>
                <w:bCs/>
                <w:iCs/>
                <w:sz w:val="22"/>
                <w:szCs w:val="22"/>
              </w:rPr>
              <w:t>3</w:t>
            </w:r>
            <w:r>
              <w:rPr>
                <w:b/>
                <w:bCs/>
                <w:iCs/>
                <w:sz w:val="22"/>
                <w:szCs w:val="22"/>
              </w:rPr>
              <w:t>09</w:t>
            </w:r>
          </w:p>
        </w:tc>
        <w:tc>
          <w:tcPr>
            <w:tcW w:w="692" w:type="pct"/>
            <w:tcBorders>
              <w:left w:val="single" w:sz="4" w:space="0" w:color="auto"/>
              <w:right w:val="single" w:sz="4" w:space="0" w:color="auto"/>
            </w:tcBorders>
            <w:vAlign w:val="bottom"/>
          </w:tcPr>
          <w:p w:rsidR="00813240" w:rsidRPr="00DF5485" w:rsidRDefault="003E5F99" w:rsidP="00527B6E">
            <w:pPr>
              <w:widowControl w:val="0"/>
              <w:autoSpaceDE w:val="0"/>
              <w:autoSpaceDN w:val="0"/>
              <w:adjustRightInd w:val="0"/>
              <w:spacing w:before="60" w:after="60" w:line="200" w:lineRule="exact"/>
              <w:ind w:right="227"/>
              <w:jc w:val="right"/>
              <w:rPr>
                <w:b/>
                <w:bCs/>
                <w:iCs/>
                <w:sz w:val="22"/>
                <w:szCs w:val="22"/>
              </w:rPr>
            </w:pPr>
            <w:r>
              <w:rPr>
                <w:b/>
                <w:bCs/>
                <w:iCs/>
                <w:sz w:val="22"/>
                <w:szCs w:val="22"/>
              </w:rPr>
              <w:t>5</w:t>
            </w:r>
            <w:r w:rsidR="00527B6E">
              <w:rPr>
                <w:b/>
                <w:bCs/>
                <w:iCs/>
                <w:sz w:val="22"/>
                <w:szCs w:val="22"/>
              </w:rPr>
              <w:t>4</w:t>
            </w:r>
            <w:r w:rsidR="00C45113">
              <w:rPr>
                <w:b/>
                <w:bCs/>
                <w:iCs/>
                <w:sz w:val="22"/>
                <w:szCs w:val="22"/>
              </w:rPr>
              <w:t> </w:t>
            </w:r>
            <w:r w:rsidR="00527B6E">
              <w:rPr>
                <w:b/>
                <w:bCs/>
                <w:iCs/>
                <w:sz w:val="22"/>
                <w:szCs w:val="22"/>
              </w:rPr>
              <w:t>697</w:t>
            </w:r>
          </w:p>
        </w:tc>
        <w:tc>
          <w:tcPr>
            <w:tcW w:w="769" w:type="pct"/>
            <w:tcBorders>
              <w:left w:val="single" w:sz="4" w:space="0" w:color="auto"/>
              <w:right w:val="single" w:sz="4" w:space="0" w:color="auto"/>
            </w:tcBorders>
            <w:vAlign w:val="bottom"/>
          </w:tcPr>
          <w:p w:rsidR="00813240" w:rsidRPr="00DF5485" w:rsidRDefault="00527B6E" w:rsidP="00634932">
            <w:pPr>
              <w:widowControl w:val="0"/>
              <w:autoSpaceDE w:val="0"/>
              <w:autoSpaceDN w:val="0"/>
              <w:adjustRightInd w:val="0"/>
              <w:spacing w:before="60" w:after="60" w:line="200" w:lineRule="exact"/>
              <w:ind w:right="340"/>
              <w:jc w:val="right"/>
              <w:rPr>
                <w:b/>
                <w:bCs/>
                <w:iCs/>
                <w:sz w:val="22"/>
                <w:szCs w:val="22"/>
              </w:rPr>
            </w:pPr>
            <w:r>
              <w:rPr>
                <w:b/>
                <w:bCs/>
                <w:iCs/>
                <w:sz w:val="22"/>
                <w:szCs w:val="22"/>
              </w:rPr>
              <w:t>237</w:t>
            </w:r>
          </w:p>
        </w:tc>
        <w:tc>
          <w:tcPr>
            <w:tcW w:w="736" w:type="pct"/>
            <w:tcBorders>
              <w:left w:val="single" w:sz="4" w:space="0" w:color="auto"/>
              <w:right w:val="single" w:sz="4" w:space="0" w:color="auto"/>
            </w:tcBorders>
            <w:vAlign w:val="bottom"/>
          </w:tcPr>
          <w:p w:rsidR="00813240" w:rsidRPr="00DF5485" w:rsidRDefault="00C9505D" w:rsidP="00527B6E">
            <w:pPr>
              <w:widowControl w:val="0"/>
              <w:autoSpaceDE w:val="0"/>
              <w:autoSpaceDN w:val="0"/>
              <w:adjustRightInd w:val="0"/>
              <w:spacing w:before="60" w:after="60" w:line="200" w:lineRule="exact"/>
              <w:ind w:right="340"/>
              <w:jc w:val="right"/>
              <w:rPr>
                <w:b/>
                <w:bCs/>
                <w:iCs/>
                <w:sz w:val="22"/>
                <w:szCs w:val="22"/>
              </w:rPr>
            </w:pPr>
            <w:r>
              <w:rPr>
                <w:b/>
                <w:bCs/>
                <w:iCs/>
                <w:sz w:val="22"/>
                <w:szCs w:val="22"/>
              </w:rPr>
              <w:t>2</w:t>
            </w:r>
            <w:r w:rsidR="00C45113">
              <w:rPr>
                <w:b/>
                <w:bCs/>
                <w:iCs/>
                <w:sz w:val="22"/>
                <w:szCs w:val="22"/>
              </w:rPr>
              <w:t> </w:t>
            </w:r>
            <w:r w:rsidR="00527B6E">
              <w:rPr>
                <w:b/>
                <w:bCs/>
                <w:iCs/>
                <w:sz w:val="22"/>
                <w:szCs w:val="22"/>
              </w:rPr>
              <w:t>50</w:t>
            </w:r>
            <w:r>
              <w:rPr>
                <w:b/>
                <w:bCs/>
                <w:iCs/>
                <w:sz w:val="22"/>
                <w:szCs w:val="22"/>
              </w:rPr>
              <w:t>6</w:t>
            </w:r>
          </w:p>
        </w:tc>
        <w:tc>
          <w:tcPr>
            <w:tcW w:w="684" w:type="pct"/>
            <w:tcBorders>
              <w:left w:val="single" w:sz="4" w:space="0" w:color="auto"/>
              <w:right w:val="single" w:sz="4" w:space="0" w:color="auto"/>
            </w:tcBorders>
            <w:vAlign w:val="bottom"/>
          </w:tcPr>
          <w:p w:rsidR="00813240" w:rsidRPr="00DF5485" w:rsidRDefault="00527B6E" w:rsidP="003E5F99">
            <w:pPr>
              <w:widowControl w:val="0"/>
              <w:autoSpaceDE w:val="0"/>
              <w:autoSpaceDN w:val="0"/>
              <w:adjustRightInd w:val="0"/>
              <w:spacing w:before="60" w:after="60" w:line="200" w:lineRule="exact"/>
              <w:ind w:right="340"/>
              <w:jc w:val="right"/>
              <w:rPr>
                <w:b/>
                <w:bCs/>
                <w:iCs/>
                <w:sz w:val="22"/>
                <w:szCs w:val="22"/>
              </w:rPr>
            </w:pPr>
            <w:r>
              <w:rPr>
                <w:b/>
                <w:bCs/>
                <w:iCs/>
                <w:sz w:val="22"/>
                <w:szCs w:val="22"/>
              </w:rPr>
              <w:t>88,3</w:t>
            </w:r>
          </w:p>
        </w:tc>
      </w:tr>
      <w:tr w:rsidR="00813240" w:rsidRPr="0014354D" w:rsidTr="0069638B">
        <w:trPr>
          <w:jc w:val="center"/>
        </w:trPr>
        <w:tc>
          <w:tcPr>
            <w:tcW w:w="1424" w:type="pct"/>
            <w:tcBorders>
              <w:left w:val="single" w:sz="4" w:space="0" w:color="auto"/>
              <w:right w:val="single" w:sz="4" w:space="0" w:color="auto"/>
            </w:tcBorders>
          </w:tcPr>
          <w:p w:rsidR="00813240" w:rsidRPr="000A5301" w:rsidRDefault="00813240" w:rsidP="00634932">
            <w:pPr>
              <w:pStyle w:val="a8"/>
              <w:spacing w:before="60" w:after="60" w:line="200" w:lineRule="exact"/>
              <w:ind w:left="567" w:firstLine="0"/>
              <w:jc w:val="left"/>
              <w:rPr>
                <w:sz w:val="22"/>
                <w:szCs w:val="22"/>
              </w:rPr>
            </w:pPr>
            <w:r w:rsidRPr="000A5301">
              <w:rPr>
                <w:sz w:val="22"/>
                <w:szCs w:val="22"/>
              </w:rPr>
              <w:t>в том числе:</w:t>
            </w:r>
          </w:p>
        </w:tc>
        <w:tc>
          <w:tcPr>
            <w:tcW w:w="695" w:type="pct"/>
            <w:tcBorders>
              <w:left w:val="single" w:sz="4" w:space="0" w:color="auto"/>
              <w:right w:val="single" w:sz="4" w:space="0" w:color="auto"/>
            </w:tcBorders>
            <w:vAlign w:val="bottom"/>
          </w:tcPr>
          <w:p w:rsidR="00813240" w:rsidRPr="0014354D" w:rsidRDefault="00813240" w:rsidP="00634932">
            <w:pPr>
              <w:widowControl w:val="0"/>
              <w:autoSpaceDE w:val="0"/>
              <w:autoSpaceDN w:val="0"/>
              <w:adjustRightInd w:val="0"/>
              <w:spacing w:before="60" w:after="60" w:line="200" w:lineRule="exact"/>
              <w:ind w:right="227"/>
              <w:jc w:val="right"/>
              <w:rPr>
                <w:i/>
                <w:iCs/>
                <w:sz w:val="22"/>
                <w:szCs w:val="22"/>
              </w:rPr>
            </w:pPr>
          </w:p>
        </w:tc>
        <w:tc>
          <w:tcPr>
            <w:tcW w:w="692" w:type="pct"/>
            <w:tcBorders>
              <w:left w:val="single" w:sz="4" w:space="0" w:color="auto"/>
              <w:right w:val="single" w:sz="4" w:space="0" w:color="auto"/>
            </w:tcBorders>
            <w:vAlign w:val="bottom"/>
          </w:tcPr>
          <w:p w:rsidR="00813240" w:rsidRPr="0014354D" w:rsidRDefault="00813240" w:rsidP="00634932">
            <w:pPr>
              <w:widowControl w:val="0"/>
              <w:autoSpaceDE w:val="0"/>
              <w:autoSpaceDN w:val="0"/>
              <w:adjustRightInd w:val="0"/>
              <w:spacing w:before="60" w:after="60" w:line="200" w:lineRule="exact"/>
              <w:ind w:right="227"/>
              <w:jc w:val="right"/>
              <w:rPr>
                <w:i/>
                <w:iCs/>
                <w:sz w:val="22"/>
                <w:szCs w:val="22"/>
              </w:rPr>
            </w:pPr>
          </w:p>
        </w:tc>
        <w:tc>
          <w:tcPr>
            <w:tcW w:w="769" w:type="pct"/>
            <w:tcBorders>
              <w:left w:val="single" w:sz="4" w:space="0" w:color="auto"/>
              <w:right w:val="single" w:sz="4" w:space="0" w:color="auto"/>
            </w:tcBorders>
            <w:vAlign w:val="bottom"/>
          </w:tcPr>
          <w:p w:rsidR="00813240" w:rsidRPr="0014354D" w:rsidRDefault="00813240" w:rsidP="00634932">
            <w:pPr>
              <w:widowControl w:val="0"/>
              <w:autoSpaceDE w:val="0"/>
              <w:autoSpaceDN w:val="0"/>
              <w:adjustRightInd w:val="0"/>
              <w:spacing w:before="60" w:after="60" w:line="200" w:lineRule="exact"/>
              <w:ind w:right="340"/>
              <w:jc w:val="right"/>
              <w:rPr>
                <w:i/>
                <w:iCs/>
                <w:sz w:val="22"/>
                <w:szCs w:val="22"/>
              </w:rPr>
            </w:pPr>
          </w:p>
        </w:tc>
        <w:tc>
          <w:tcPr>
            <w:tcW w:w="736" w:type="pct"/>
            <w:tcBorders>
              <w:left w:val="single" w:sz="4" w:space="0" w:color="auto"/>
              <w:right w:val="single" w:sz="4" w:space="0" w:color="auto"/>
            </w:tcBorders>
            <w:vAlign w:val="bottom"/>
          </w:tcPr>
          <w:p w:rsidR="00813240" w:rsidRPr="0014354D" w:rsidRDefault="00813240" w:rsidP="00634932">
            <w:pPr>
              <w:widowControl w:val="0"/>
              <w:autoSpaceDE w:val="0"/>
              <w:autoSpaceDN w:val="0"/>
              <w:adjustRightInd w:val="0"/>
              <w:spacing w:before="60" w:after="60" w:line="200" w:lineRule="exact"/>
              <w:ind w:right="340"/>
              <w:jc w:val="right"/>
              <w:rPr>
                <w:i/>
                <w:iCs/>
                <w:sz w:val="22"/>
                <w:szCs w:val="22"/>
              </w:rPr>
            </w:pPr>
          </w:p>
        </w:tc>
        <w:tc>
          <w:tcPr>
            <w:tcW w:w="684" w:type="pct"/>
            <w:tcBorders>
              <w:left w:val="single" w:sz="4" w:space="0" w:color="auto"/>
              <w:right w:val="single" w:sz="4" w:space="0" w:color="auto"/>
            </w:tcBorders>
            <w:vAlign w:val="bottom"/>
          </w:tcPr>
          <w:p w:rsidR="00813240" w:rsidRPr="0014354D" w:rsidRDefault="00813240" w:rsidP="00634932">
            <w:pPr>
              <w:widowControl w:val="0"/>
              <w:autoSpaceDE w:val="0"/>
              <w:autoSpaceDN w:val="0"/>
              <w:adjustRightInd w:val="0"/>
              <w:spacing w:before="60" w:after="60" w:line="200" w:lineRule="exact"/>
              <w:ind w:right="340"/>
              <w:jc w:val="right"/>
              <w:rPr>
                <w:i/>
                <w:iCs/>
                <w:sz w:val="22"/>
                <w:szCs w:val="22"/>
              </w:rPr>
            </w:pPr>
          </w:p>
        </w:tc>
      </w:tr>
      <w:tr w:rsidR="00813240" w:rsidRPr="00877983" w:rsidTr="0069638B">
        <w:trPr>
          <w:jc w:val="center"/>
        </w:trPr>
        <w:tc>
          <w:tcPr>
            <w:tcW w:w="1424" w:type="pct"/>
            <w:tcBorders>
              <w:left w:val="single" w:sz="4" w:space="0" w:color="auto"/>
              <w:right w:val="single" w:sz="4" w:space="0" w:color="auto"/>
            </w:tcBorders>
          </w:tcPr>
          <w:p w:rsidR="00813240" w:rsidRPr="00877983" w:rsidRDefault="00813240" w:rsidP="00634932">
            <w:pPr>
              <w:pStyle w:val="a8"/>
              <w:spacing w:before="60" w:after="60" w:line="200" w:lineRule="exact"/>
              <w:ind w:left="113" w:firstLine="0"/>
              <w:jc w:val="left"/>
              <w:rPr>
                <w:sz w:val="22"/>
                <w:szCs w:val="22"/>
              </w:rPr>
            </w:pPr>
            <w:r w:rsidRPr="00877983">
              <w:rPr>
                <w:sz w:val="22"/>
                <w:szCs w:val="22"/>
              </w:rPr>
              <w:t xml:space="preserve">сельское, лесное </w:t>
            </w:r>
            <w:r w:rsidR="00D53286">
              <w:rPr>
                <w:sz w:val="22"/>
                <w:szCs w:val="22"/>
              </w:rPr>
              <w:br/>
            </w:r>
            <w:r w:rsidRPr="00877983">
              <w:rPr>
                <w:sz w:val="22"/>
                <w:szCs w:val="22"/>
              </w:rPr>
              <w:t>и рыбное хозяйство</w:t>
            </w:r>
          </w:p>
        </w:tc>
        <w:tc>
          <w:tcPr>
            <w:tcW w:w="695" w:type="pct"/>
            <w:tcBorders>
              <w:left w:val="single" w:sz="4" w:space="0" w:color="auto"/>
              <w:right w:val="single" w:sz="4" w:space="0" w:color="auto"/>
            </w:tcBorders>
            <w:vAlign w:val="bottom"/>
          </w:tcPr>
          <w:p w:rsidR="00813240" w:rsidRPr="00877983" w:rsidRDefault="00527B6E" w:rsidP="00527B6E">
            <w:pPr>
              <w:widowControl w:val="0"/>
              <w:autoSpaceDE w:val="0"/>
              <w:autoSpaceDN w:val="0"/>
              <w:adjustRightInd w:val="0"/>
              <w:spacing w:before="60" w:after="60" w:line="200" w:lineRule="exact"/>
              <w:ind w:right="227"/>
              <w:jc w:val="right"/>
              <w:rPr>
                <w:sz w:val="22"/>
                <w:szCs w:val="22"/>
              </w:rPr>
            </w:pPr>
            <w:r>
              <w:rPr>
                <w:sz w:val="22"/>
                <w:szCs w:val="22"/>
              </w:rPr>
              <w:t>5</w:t>
            </w:r>
            <w:r w:rsidR="00C45113">
              <w:rPr>
                <w:sz w:val="22"/>
                <w:szCs w:val="22"/>
              </w:rPr>
              <w:t> </w:t>
            </w:r>
            <w:r>
              <w:rPr>
                <w:sz w:val="22"/>
                <w:szCs w:val="22"/>
              </w:rPr>
              <w:t>817</w:t>
            </w:r>
          </w:p>
        </w:tc>
        <w:tc>
          <w:tcPr>
            <w:tcW w:w="692" w:type="pct"/>
            <w:tcBorders>
              <w:left w:val="single" w:sz="4" w:space="0" w:color="auto"/>
              <w:right w:val="single" w:sz="4" w:space="0" w:color="auto"/>
            </w:tcBorders>
            <w:vAlign w:val="bottom"/>
          </w:tcPr>
          <w:p w:rsidR="00813240" w:rsidRPr="00877983" w:rsidRDefault="00527B6E" w:rsidP="00527B6E">
            <w:pPr>
              <w:widowControl w:val="0"/>
              <w:autoSpaceDE w:val="0"/>
              <w:autoSpaceDN w:val="0"/>
              <w:adjustRightInd w:val="0"/>
              <w:spacing w:before="60" w:after="60" w:line="200" w:lineRule="exact"/>
              <w:ind w:right="227"/>
              <w:jc w:val="right"/>
              <w:rPr>
                <w:sz w:val="22"/>
                <w:szCs w:val="22"/>
              </w:rPr>
            </w:pPr>
            <w:r>
              <w:rPr>
                <w:sz w:val="22"/>
                <w:szCs w:val="22"/>
              </w:rPr>
              <w:t>8</w:t>
            </w:r>
            <w:r w:rsidR="00C45113">
              <w:rPr>
                <w:sz w:val="22"/>
                <w:szCs w:val="22"/>
              </w:rPr>
              <w:t> </w:t>
            </w:r>
            <w:r>
              <w:rPr>
                <w:sz w:val="22"/>
                <w:szCs w:val="22"/>
              </w:rPr>
              <w:t>985</w:t>
            </w:r>
          </w:p>
        </w:tc>
        <w:tc>
          <w:tcPr>
            <w:tcW w:w="769" w:type="pct"/>
            <w:tcBorders>
              <w:left w:val="single" w:sz="4" w:space="0" w:color="auto"/>
              <w:right w:val="single" w:sz="4" w:space="0" w:color="auto"/>
            </w:tcBorders>
            <w:vAlign w:val="bottom"/>
          </w:tcPr>
          <w:p w:rsidR="00813240" w:rsidRPr="00877983" w:rsidRDefault="003E5F99" w:rsidP="00634932">
            <w:pPr>
              <w:widowControl w:val="0"/>
              <w:autoSpaceDE w:val="0"/>
              <w:autoSpaceDN w:val="0"/>
              <w:adjustRightInd w:val="0"/>
              <w:spacing w:before="60" w:after="60" w:line="200" w:lineRule="exact"/>
              <w:ind w:right="340"/>
              <w:jc w:val="right"/>
              <w:rPr>
                <w:sz w:val="22"/>
                <w:szCs w:val="22"/>
              </w:rPr>
            </w:pPr>
            <w:r>
              <w:rPr>
                <w:sz w:val="22"/>
                <w:szCs w:val="22"/>
              </w:rPr>
              <w:t>3</w:t>
            </w:r>
          </w:p>
        </w:tc>
        <w:tc>
          <w:tcPr>
            <w:tcW w:w="736" w:type="pct"/>
            <w:tcBorders>
              <w:left w:val="single" w:sz="4" w:space="0" w:color="auto"/>
              <w:right w:val="single" w:sz="4" w:space="0" w:color="auto"/>
            </w:tcBorders>
            <w:vAlign w:val="bottom"/>
          </w:tcPr>
          <w:p w:rsidR="00813240" w:rsidRPr="00877983" w:rsidRDefault="00527B6E" w:rsidP="003E5F99">
            <w:pPr>
              <w:widowControl w:val="0"/>
              <w:autoSpaceDE w:val="0"/>
              <w:autoSpaceDN w:val="0"/>
              <w:adjustRightInd w:val="0"/>
              <w:spacing w:before="60" w:after="60" w:line="200" w:lineRule="exact"/>
              <w:ind w:right="340"/>
              <w:jc w:val="right"/>
              <w:rPr>
                <w:sz w:val="22"/>
                <w:szCs w:val="22"/>
              </w:rPr>
            </w:pPr>
            <w:r>
              <w:rPr>
                <w:sz w:val="22"/>
                <w:szCs w:val="22"/>
              </w:rPr>
              <w:t>867</w:t>
            </w:r>
          </w:p>
        </w:tc>
        <w:tc>
          <w:tcPr>
            <w:tcW w:w="684" w:type="pct"/>
            <w:tcBorders>
              <w:left w:val="single" w:sz="4" w:space="0" w:color="auto"/>
              <w:right w:val="single" w:sz="4" w:space="0" w:color="auto"/>
            </w:tcBorders>
            <w:vAlign w:val="bottom"/>
          </w:tcPr>
          <w:p w:rsidR="00813240" w:rsidRPr="00877983" w:rsidRDefault="003E5F99" w:rsidP="00527B6E">
            <w:pPr>
              <w:widowControl w:val="0"/>
              <w:autoSpaceDE w:val="0"/>
              <w:autoSpaceDN w:val="0"/>
              <w:adjustRightInd w:val="0"/>
              <w:spacing w:before="60" w:after="60" w:line="200" w:lineRule="exact"/>
              <w:ind w:right="340"/>
              <w:jc w:val="right"/>
              <w:rPr>
                <w:sz w:val="22"/>
                <w:szCs w:val="22"/>
              </w:rPr>
            </w:pPr>
            <w:r>
              <w:rPr>
                <w:sz w:val="22"/>
                <w:szCs w:val="22"/>
              </w:rPr>
              <w:t>64,</w:t>
            </w:r>
            <w:r w:rsidR="00527B6E">
              <w:rPr>
                <w:sz w:val="22"/>
                <w:szCs w:val="22"/>
              </w:rPr>
              <w:t>7</w:t>
            </w:r>
          </w:p>
        </w:tc>
      </w:tr>
      <w:tr w:rsidR="00813240" w:rsidRPr="00877983" w:rsidTr="0069638B">
        <w:trPr>
          <w:jc w:val="center"/>
        </w:trPr>
        <w:tc>
          <w:tcPr>
            <w:tcW w:w="1424" w:type="pct"/>
            <w:tcBorders>
              <w:left w:val="single" w:sz="4" w:space="0" w:color="auto"/>
              <w:right w:val="single" w:sz="4" w:space="0" w:color="auto"/>
            </w:tcBorders>
          </w:tcPr>
          <w:p w:rsidR="00813240" w:rsidRPr="00877983" w:rsidRDefault="00813240" w:rsidP="00634932">
            <w:pPr>
              <w:pStyle w:val="a8"/>
              <w:spacing w:before="60" w:after="60" w:line="200" w:lineRule="exact"/>
              <w:ind w:left="113" w:firstLine="0"/>
              <w:jc w:val="left"/>
              <w:rPr>
                <w:sz w:val="22"/>
                <w:szCs w:val="22"/>
              </w:rPr>
            </w:pPr>
            <w:r w:rsidRPr="00877983">
              <w:rPr>
                <w:sz w:val="22"/>
                <w:szCs w:val="22"/>
              </w:rPr>
              <w:t>промышленность</w:t>
            </w:r>
          </w:p>
        </w:tc>
        <w:tc>
          <w:tcPr>
            <w:tcW w:w="695" w:type="pct"/>
            <w:tcBorders>
              <w:left w:val="single" w:sz="4" w:space="0" w:color="auto"/>
              <w:right w:val="single" w:sz="4" w:space="0" w:color="auto"/>
            </w:tcBorders>
            <w:vAlign w:val="bottom"/>
          </w:tcPr>
          <w:p w:rsidR="00813240" w:rsidRPr="00877983" w:rsidRDefault="00527B6E" w:rsidP="00527B6E">
            <w:pPr>
              <w:widowControl w:val="0"/>
              <w:autoSpaceDE w:val="0"/>
              <w:autoSpaceDN w:val="0"/>
              <w:adjustRightInd w:val="0"/>
              <w:spacing w:before="60" w:after="60" w:line="200" w:lineRule="exact"/>
              <w:ind w:right="227"/>
              <w:jc w:val="right"/>
              <w:rPr>
                <w:sz w:val="22"/>
                <w:szCs w:val="22"/>
              </w:rPr>
            </w:pPr>
            <w:r>
              <w:rPr>
                <w:sz w:val="22"/>
                <w:szCs w:val="22"/>
              </w:rPr>
              <w:t>9</w:t>
            </w:r>
            <w:r w:rsidR="00C45113">
              <w:rPr>
                <w:sz w:val="22"/>
                <w:szCs w:val="22"/>
              </w:rPr>
              <w:t> </w:t>
            </w:r>
            <w:r>
              <w:rPr>
                <w:sz w:val="22"/>
                <w:szCs w:val="22"/>
              </w:rPr>
              <w:t>923</w:t>
            </w:r>
          </w:p>
        </w:tc>
        <w:tc>
          <w:tcPr>
            <w:tcW w:w="692" w:type="pct"/>
            <w:tcBorders>
              <w:left w:val="single" w:sz="4" w:space="0" w:color="auto"/>
              <w:right w:val="single" w:sz="4" w:space="0" w:color="auto"/>
            </w:tcBorders>
            <w:vAlign w:val="bottom"/>
          </w:tcPr>
          <w:p w:rsidR="00813240" w:rsidRPr="00877983" w:rsidRDefault="00C45113" w:rsidP="00527B6E">
            <w:pPr>
              <w:widowControl w:val="0"/>
              <w:autoSpaceDE w:val="0"/>
              <w:autoSpaceDN w:val="0"/>
              <w:adjustRightInd w:val="0"/>
              <w:spacing w:before="60" w:after="60" w:line="200" w:lineRule="exact"/>
              <w:ind w:right="227"/>
              <w:jc w:val="right"/>
              <w:rPr>
                <w:sz w:val="22"/>
                <w:szCs w:val="22"/>
              </w:rPr>
            </w:pPr>
            <w:r>
              <w:rPr>
                <w:sz w:val="22"/>
                <w:szCs w:val="22"/>
              </w:rPr>
              <w:t>1</w:t>
            </w:r>
            <w:r w:rsidR="00C9505D">
              <w:rPr>
                <w:sz w:val="22"/>
                <w:szCs w:val="22"/>
              </w:rPr>
              <w:t>2</w:t>
            </w:r>
            <w:r>
              <w:rPr>
                <w:sz w:val="22"/>
                <w:szCs w:val="22"/>
              </w:rPr>
              <w:t> </w:t>
            </w:r>
            <w:r w:rsidR="00527B6E">
              <w:rPr>
                <w:sz w:val="22"/>
                <w:szCs w:val="22"/>
              </w:rPr>
              <w:t>510</w:t>
            </w:r>
          </w:p>
        </w:tc>
        <w:tc>
          <w:tcPr>
            <w:tcW w:w="769" w:type="pct"/>
            <w:tcBorders>
              <w:left w:val="single" w:sz="4" w:space="0" w:color="auto"/>
              <w:right w:val="single" w:sz="4" w:space="0" w:color="auto"/>
            </w:tcBorders>
            <w:vAlign w:val="bottom"/>
          </w:tcPr>
          <w:p w:rsidR="00813240" w:rsidRPr="00877983" w:rsidRDefault="00527B6E" w:rsidP="00634932">
            <w:pPr>
              <w:widowControl w:val="0"/>
              <w:autoSpaceDE w:val="0"/>
              <w:autoSpaceDN w:val="0"/>
              <w:adjustRightInd w:val="0"/>
              <w:spacing w:before="60" w:after="60" w:line="200" w:lineRule="exact"/>
              <w:ind w:right="340"/>
              <w:jc w:val="right"/>
              <w:rPr>
                <w:sz w:val="22"/>
                <w:szCs w:val="22"/>
              </w:rPr>
            </w:pPr>
            <w:r>
              <w:rPr>
                <w:sz w:val="22"/>
                <w:szCs w:val="22"/>
              </w:rPr>
              <w:t>77</w:t>
            </w:r>
          </w:p>
        </w:tc>
        <w:tc>
          <w:tcPr>
            <w:tcW w:w="736" w:type="pct"/>
            <w:tcBorders>
              <w:left w:val="single" w:sz="4" w:space="0" w:color="auto"/>
              <w:right w:val="single" w:sz="4" w:space="0" w:color="auto"/>
            </w:tcBorders>
            <w:vAlign w:val="bottom"/>
          </w:tcPr>
          <w:p w:rsidR="00813240" w:rsidRPr="00877983" w:rsidRDefault="003E5F99" w:rsidP="00527B6E">
            <w:pPr>
              <w:widowControl w:val="0"/>
              <w:autoSpaceDE w:val="0"/>
              <w:autoSpaceDN w:val="0"/>
              <w:adjustRightInd w:val="0"/>
              <w:spacing w:before="60" w:after="60" w:line="200" w:lineRule="exact"/>
              <w:ind w:right="340"/>
              <w:jc w:val="right"/>
              <w:rPr>
                <w:sz w:val="22"/>
                <w:szCs w:val="22"/>
              </w:rPr>
            </w:pPr>
            <w:r>
              <w:rPr>
                <w:sz w:val="22"/>
                <w:szCs w:val="22"/>
              </w:rPr>
              <w:t>7</w:t>
            </w:r>
            <w:r w:rsidR="00527B6E">
              <w:rPr>
                <w:sz w:val="22"/>
                <w:szCs w:val="22"/>
              </w:rPr>
              <w:t>3</w:t>
            </w:r>
            <w:r w:rsidR="00C9505D">
              <w:rPr>
                <w:sz w:val="22"/>
                <w:szCs w:val="22"/>
              </w:rPr>
              <w:t>5</w:t>
            </w:r>
          </w:p>
        </w:tc>
        <w:tc>
          <w:tcPr>
            <w:tcW w:w="684" w:type="pct"/>
            <w:tcBorders>
              <w:left w:val="single" w:sz="4" w:space="0" w:color="auto"/>
              <w:right w:val="single" w:sz="4" w:space="0" w:color="auto"/>
            </w:tcBorders>
            <w:vAlign w:val="bottom"/>
          </w:tcPr>
          <w:p w:rsidR="00813240" w:rsidRPr="00877983" w:rsidRDefault="00527B6E" w:rsidP="00634932">
            <w:pPr>
              <w:widowControl w:val="0"/>
              <w:autoSpaceDE w:val="0"/>
              <w:autoSpaceDN w:val="0"/>
              <w:adjustRightInd w:val="0"/>
              <w:spacing w:before="60" w:after="60" w:line="200" w:lineRule="exact"/>
              <w:ind w:right="340"/>
              <w:jc w:val="right"/>
              <w:rPr>
                <w:sz w:val="22"/>
                <w:szCs w:val="22"/>
              </w:rPr>
            </w:pPr>
            <w:r>
              <w:rPr>
                <w:sz w:val="22"/>
                <w:szCs w:val="22"/>
              </w:rPr>
              <w:t>79,3</w:t>
            </w:r>
          </w:p>
        </w:tc>
      </w:tr>
      <w:tr w:rsidR="00813240" w:rsidRPr="00877983" w:rsidTr="0069638B">
        <w:trPr>
          <w:jc w:val="center"/>
        </w:trPr>
        <w:tc>
          <w:tcPr>
            <w:tcW w:w="1424" w:type="pct"/>
            <w:tcBorders>
              <w:left w:val="single" w:sz="4" w:space="0" w:color="auto"/>
              <w:bottom w:val="single" w:sz="4" w:space="0" w:color="auto"/>
              <w:right w:val="single" w:sz="4" w:space="0" w:color="auto"/>
            </w:tcBorders>
          </w:tcPr>
          <w:p w:rsidR="00813240" w:rsidRPr="00877983" w:rsidRDefault="00813240" w:rsidP="00634932">
            <w:pPr>
              <w:pStyle w:val="a8"/>
              <w:spacing w:before="60" w:after="60" w:line="200" w:lineRule="exact"/>
              <w:ind w:left="284" w:right="-57" w:firstLine="0"/>
              <w:jc w:val="left"/>
              <w:rPr>
                <w:sz w:val="22"/>
                <w:szCs w:val="22"/>
              </w:rPr>
            </w:pPr>
            <w:r w:rsidRPr="00877983">
              <w:rPr>
                <w:sz w:val="22"/>
                <w:szCs w:val="22"/>
              </w:rPr>
              <w:t xml:space="preserve">горнодобывающая </w:t>
            </w:r>
          </w:p>
        </w:tc>
        <w:tc>
          <w:tcPr>
            <w:tcW w:w="695" w:type="pct"/>
            <w:tcBorders>
              <w:left w:val="single" w:sz="4" w:space="0" w:color="auto"/>
              <w:bottom w:val="single" w:sz="4" w:space="0" w:color="auto"/>
              <w:right w:val="single" w:sz="4" w:space="0" w:color="auto"/>
            </w:tcBorders>
            <w:vAlign w:val="bottom"/>
          </w:tcPr>
          <w:p w:rsidR="00813240" w:rsidRPr="00877983" w:rsidRDefault="00C9505D" w:rsidP="00527B6E">
            <w:pPr>
              <w:widowControl w:val="0"/>
              <w:autoSpaceDE w:val="0"/>
              <w:autoSpaceDN w:val="0"/>
              <w:adjustRightInd w:val="0"/>
              <w:spacing w:before="60" w:after="60" w:line="200" w:lineRule="exact"/>
              <w:ind w:right="227"/>
              <w:jc w:val="right"/>
              <w:rPr>
                <w:sz w:val="22"/>
                <w:szCs w:val="22"/>
              </w:rPr>
            </w:pPr>
            <w:r>
              <w:rPr>
                <w:sz w:val="22"/>
                <w:szCs w:val="22"/>
              </w:rPr>
              <w:t>1</w:t>
            </w:r>
            <w:r w:rsidR="00527B6E">
              <w:rPr>
                <w:sz w:val="22"/>
                <w:szCs w:val="22"/>
              </w:rPr>
              <w:t>43</w:t>
            </w:r>
          </w:p>
        </w:tc>
        <w:tc>
          <w:tcPr>
            <w:tcW w:w="692" w:type="pct"/>
            <w:tcBorders>
              <w:left w:val="single" w:sz="4" w:space="0" w:color="auto"/>
              <w:bottom w:val="single" w:sz="4" w:space="0" w:color="auto"/>
              <w:right w:val="single" w:sz="4" w:space="0" w:color="auto"/>
            </w:tcBorders>
            <w:vAlign w:val="bottom"/>
          </w:tcPr>
          <w:p w:rsidR="00813240" w:rsidRPr="00877983" w:rsidRDefault="00C9505D" w:rsidP="00527B6E">
            <w:pPr>
              <w:widowControl w:val="0"/>
              <w:autoSpaceDE w:val="0"/>
              <w:autoSpaceDN w:val="0"/>
              <w:adjustRightInd w:val="0"/>
              <w:spacing w:before="60" w:after="60" w:line="200" w:lineRule="exact"/>
              <w:ind w:right="227"/>
              <w:jc w:val="right"/>
              <w:rPr>
                <w:sz w:val="22"/>
                <w:szCs w:val="22"/>
              </w:rPr>
            </w:pPr>
            <w:r>
              <w:rPr>
                <w:sz w:val="22"/>
                <w:szCs w:val="22"/>
              </w:rPr>
              <w:t>1</w:t>
            </w:r>
            <w:r w:rsidR="00527B6E">
              <w:rPr>
                <w:sz w:val="22"/>
                <w:szCs w:val="22"/>
              </w:rPr>
              <w:t>87</w:t>
            </w:r>
          </w:p>
        </w:tc>
        <w:tc>
          <w:tcPr>
            <w:tcW w:w="769" w:type="pct"/>
            <w:tcBorders>
              <w:left w:val="single" w:sz="4" w:space="0" w:color="auto"/>
              <w:bottom w:val="single" w:sz="4" w:space="0" w:color="auto"/>
              <w:right w:val="single" w:sz="4" w:space="0" w:color="auto"/>
            </w:tcBorders>
            <w:vAlign w:val="bottom"/>
          </w:tcPr>
          <w:p w:rsidR="00813240" w:rsidRPr="00877983" w:rsidRDefault="003E5F99" w:rsidP="00634932">
            <w:pPr>
              <w:widowControl w:val="0"/>
              <w:autoSpaceDE w:val="0"/>
              <w:autoSpaceDN w:val="0"/>
              <w:adjustRightInd w:val="0"/>
              <w:spacing w:before="60" w:after="60" w:line="200" w:lineRule="exact"/>
              <w:ind w:right="340"/>
              <w:jc w:val="right"/>
              <w:rPr>
                <w:sz w:val="22"/>
                <w:szCs w:val="22"/>
              </w:rPr>
            </w:pPr>
            <w:r>
              <w:rPr>
                <w:sz w:val="22"/>
                <w:szCs w:val="22"/>
              </w:rPr>
              <w:t>–</w:t>
            </w:r>
          </w:p>
        </w:tc>
        <w:tc>
          <w:tcPr>
            <w:tcW w:w="736" w:type="pct"/>
            <w:tcBorders>
              <w:left w:val="single" w:sz="4" w:space="0" w:color="auto"/>
              <w:bottom w:val="single" w:sz="4" w:space="0" w:color="auto"/>
              <w:right w:val="single" w:sz="4" w:space="0" w:color="auto"/>
            </w:tcBorders>
            <w:vAlign w:val="bottom"/>
          </w:tcPr>
          <w:p w:rsidR="00813240" w:rsidRPr="00877983" w:rsidRDefault="00527B6E" w:rsidP="00634932">
            <w:pPr>
              <w:widowControl w:val="0"/>
              <w:autoSpaceDE w:val="0"/>
              <w:autoSpaceDN w:val="0"/>
              <w:adjustRightInd w:val="0"/>
              <w:spacing w:before="60" w:after="60" w:line="200" w:lineRule="exact"/>
              <w:ind w:right="340"/>
              <w:jc w:val="right"/>
              <w:rPr>
                <w:sz w:val="22"/>
                <w:szCs w:val="22"/>
              </w:rPr>
            </w:pPr>
            <w:r>
              <w:rPr>
                <w:sz w:val="22"/>
                <w:szCs w:val="22"/>
              </w:rPr>
              <w:t>6</w:t>
            </w:r>
          </w:p>
        </w:tc>
        <w:tc>
          <w:tcPr>
            <w:tcW w:w="684" w:type="pct"/>
            <w:tcBorders>
              <w:left w:val="single" w:sz="4" w:space="0" w:color="auto"/>
              <w:bottom w:val="single" w:sz="4" w:space="0" w:color="auto"/>
              <w:right w:val="single" w:sz="4" w:space="0" w:color="auto"/>
            </w:tcBorders>
            <w:vAlign w:val="bottom"/>
          </w:tcPr>
          <w:p w:rsidR="00813240" w:rsidRPr="00877983" w:rsidRDefault="00527B6E" w:rsidP="00634932">
            <w:pPr>
              <w:widowControl w:val="0"/>
              <w:autoSpaceDE w:val="0"/>
              <w:autoSpaceDN w:val="0"/>
              <w:adjustRightInd w:val="0"/>
              <w:spacing w:before="60" w:after="60" w:line="200" w:lineRule="exact"/>
              <w:ind w:right="340"/>
              <w:jc w:val="right"/>
              <w:rPr>
                <w:sz w:val="22"/>
                <w:szCs w:val="22"/>
              </w:rPr>
            </w:pPr>
            <w:r>
              <w:rPr>
                <w:sz w:val="22"/>
                <w:szCs w:val="22"/>
              </w:rPr>
              <w:t>76,5</w:t>
            </w:r>
          </w:p>
        </w:tc>
      </w:tr>
      <w:tr w:rsidR="00813240" w:rsidRPr="00877983" w:rsidTr="0069638B">
        <w:trPr>
          <w:jc w:val="center"/>
        </w:trPr>
        <w:tc>
          <w:tcPr>
            <w:tcW w:w="1424" w:type="pct"/>
            <w:tcBorders>
              <w:top w:val="single" w:sz="4" w:space="0" w:color="auto"/>
              <w:left w:val="single" w:sz="4" w:space="0" w:color="auto"/>
              <w:right w:val="single" w:sz="4" w:space="0" w:color="auto"/>
            </w:tcBorders>
          </w:tcPr>
          <w:p w:rsidR="00813240" w:rsidRPr="00877983" w:rsidRDefault="00813240" w:rsidP="002D6A25">
            <w:pPr>
              <w:pStyle w:val="a8"/>
              <w:spacing w:before="60" w:after="60" w:line="200" w:lineRule="exact"/>
              <w:ind w:left="284" w:right="-57" w:firstLine="0"/>
              <w:jc w:val="left"/>
              <w:rPr>
                <w:sz w:val="22"/>
                <w:szCs w:val="22"/>
              </w:rPr>
            </w:pPr>
            <w:r w:rsidRPr="00877983">
              <w:rPr>
                <w:sz w:val="22"/>
                <w:szCs w:val="22"/>
              </w:rPr>
              <w:lastRenderedPageBreak/>
              <w:t xml:space="preserve">обрабатывающая </w:t>
            </w:r>
          </w:p>
        </w:tc>
        <w:tc>
          <w:tcPr>
            <w:tcW w:w="695" w:type="pct"/>
            <w:tcBorders>
              <w:top w:val="single" w:sz="4" w:space="0" w:color="auto"/>
              <w:left w:val="single" w:sz="4" w:space="0" w:color="auto"/>
              <w:right w:val="single" w:sz="4" w:space="0" w:color="auto"/>
            </w:tcBorders>
            <w:vAlign w:val="bottom"/>
          </w:tcPr>
          <w:p w:rsidR="00813240" w:rsidRPr="00877983" w:rsidRDefault="00527B6E" w:rsidP="00527B6E">
            <w:pPr>
              <w:widowControl w:val="0"/>
              <w:autoSpaceDE w:val="0"/>
              <w:autoSpaceDN w:val="0"/>
              <w:adjustRightInd w:val="0"/>
              <w:spacing w:before="60" w:after="60" w:line="200" w:lineRule="exact"/>
              <w:ind w:right="227"/>
              <w:jc w:val="right"/>
              <w:rPr>
                <w:sz w:val="22"/>
                <w:szCs w:val="22"/>
              </w:rPr>
            </w:pPr>
            <w:r>
              <w:rPr>
                <w:sz w:val="22"/>
                <w:szCs w:val="22"/>
              </w:rPr>
              <w:t>7</w:t>
            </w:r>
            <w:r w:rsidR="00C45113">
              <w:rPr>
                <w:sz w:val="22"/>
                <w:szCs w:val="22"/>
              </w:rPr>
              <w:t> </w:t>
            </w:r>
            <w:r>
              <w:rPr>
                <w:sz w:val="22"/>
                <w:szCs w:val="22"/>
              </w:rPr>
              <w:t>80</w:t>
            </w:r>
            <w:r w:rsidR="003E5F99">
              <w:rPr>
                <w:sz w:val="22"/>
                <w:szCs w:val="22"/>
              </w:rPr>
              <w:t>2</w:t>
            </w:r>
          </w:p>
        </w:tc>
        <w:tc>
          <w:tcPr>
            <w:tcW w:w="692" w:type="pct"/>
            <w:tcBorders>
              <w:top w:val="single" w:sz="4" w:space="0" w:color="auto"/>
              <w:left w:val="single" w:sz="4" w:space="0" w:color="auto"/>
              <w:right w:val="single" w:sz="4" w:space="0" w:color="auto"/>
            </w:tcBorders>
            <w:vAlign w:val="bottom"/>
          </w:tcPr>
          <w:p w:rsidR="00813240" w:rsidRPr="00877983" w:rsidRDefault="003E5F99" w:rsidP="00527B6E">
            <w:pPr>
              <w:widowControl w:val="0"/>
              <w:autoSpaceDE w:val="0"/>
              <w:autoSpaceDN w:val="0"/>
              <w:adjustRightInd w:val="0"/>
              <w:spacing w:before="60" w:after="60" w:line="200" w:lineRule="exact"/>
              <w:ind w:right="227"/>
              <w:jc w:val="right"/>
              <w:rPr>
                <w:sz w:val="22"/>
                <w:szCs w:val="22"/>
              </w:rPr>
            </w:pPr>
            <w:r>
              <w:rPr>
                <w:sz w:val="22"/>
                <w:szCs w:val="22"/>
              </w:rPr>
              <w:t>10</w:t>
            </w:r>
            <w:r w:rsidR="00C45113">
              <w:rPr>
                <w:sz w:val="22"/>
                <w:szCs w:val="22"/>
              </w:rPr>
              <w:t> </w:t>
            </w:r>
            <w:r w:rsidR="00527B6E">
              <w:rPr>
                <w:sz w:val="22"/>
                <w:szCs w:val="22"/>
              </w:rPr>
              <w:t>466</w:t>
            </w:r>
          </w:p>
        </w:tc>
        <w:tc>
          <w:tcPr>
            <w:tcW w:w="769" w:type="pct"/>
            <w:tcBorders>
              <w:top w:val="single" w:sz="4" w:space="0" w:color="auto"/>
              <w:left w:val="single" w:sz="4" w:space="0" w:color="auto"/>
              <w:right w:val="single" w:sz="4" w:space="0" w:color="auto"/>
            </w:tcBorders>
            <w:vAlign w:val="bottom"/>
          </w:tcPr>
          <w:p w:rsidR="00813240" w:rsidRPr="00877983" w:rsidRDefault="00527B6E" w:rsidP="00527B6E">
            <w:pPr>
              <w:widowControl w:val="0"/>
              <w:autoSpaceDE w:val="0"/>
              <w:autoSpaceDN w:val="0"/>
              <w:adjustRightInd w:val="0"/>
              <w:spacing w:before="60" w:after="60" w:line="200" w:lineRule="exact"/>
              <w:ind w:right="340"/>
              <w:jc w:val="right"/>
              <w:rPr>
                <w:sz w:val="22"/>
                <w:szCs w:val="22"/>
              </w:rPr>
            </w:pPr>
            <w:r>
              <w:rPr>
                <w:sz w:val="22"/>
                <w:szCs w:val="22"/>
              </w:rPr>
              <w:t>6</w:t>
            </w:r>
            <w:r w:rsidR="003E5F99">
              <w:rPr>
                <w:sz w:val="22"/>
                <w:szCs w:val="22"/>
              </w:rPr>
              <w:t>8</w:t>
            </w:r>
          </w:p>
        </w:tc>
        <w:tc>
          <w:tcPr>
            <w:tcW w:w="736" w:type="pct"/>
            <w:tcBorders>
              <w:top w:val="single" w:sz="4" w:space="0" w:color="auto"/>
              <w:left w:val="single" w:sz="4" w:space="0" w:color="auto"/>
              <w:right w:val="single" w:sz="4" w:space="0" w:color="auto"/>
            </w:tcBorders>
            <w:vAlign w:val="bottom"/>
          </w:tcPr>
          <w:p w:rsidR="00813240" w:rsidRPr="00877983" w:rsidRDefault="00527B6E" w:rsidP="003E5F99">
            <w:pPr>
              <w:widowControl w:val="0"/>
              <w:autoSpaceDE w:val="0"/>
              <w:autoSpaceDN w:val="0"/>
              <w:adjustRightInd w:val="0"/>
              <w:spacing w:before="60" w:after="60" w:line="200" w:lineRule="exact"/>
              <w:ind w:right="340"/>
              <w:jc w:val="right"/>
              <w:rPr>
                <w:sz w:val="22"/>
                <w:szCs w:val="22"/>
              </w:rPr>
            </w:pPr>
            <w:r>
              <w:rPr>
                <w:sz w:val="22"/>
                <w:szCs w:val="22"/>
              </w:rPr>
              <w:t>577</w:t>
            </w:r>
          </w:p>
        </w:tc>
        <w:tc>
          <w:tcPr>
            <w:tcW w:w="684" w:type="pct"/>
            <w:tcBorders>
              <w:top w:val="single" w:sz="4" w:space="0" w:color="auto"/>
              <w:left w:val="single" w:sz="4" w:space="0" w:color="auto"/>
              <w:right w:val="single" w:sz="4" w:space="0" w:color="auto"/>
            </w:tcBorders>
            <w:vAlign w:val="bottom"/>
          </w:tcPr>
          <w:p w:rsidR="00813240" w:rsidRPr="00877983" w:rsidRDefault="00527B6E" w:rsidP="00E3789B">
            <w:pPr>
              <w:widowControl w:val="0"/>
              <w:autoSpaceDE w:val="0"/>
              <w:autoSpaceDN w:val="0"/>
              <w:adjustRightInd w:val="0"/>
              <w:spacing w:before="60" w:after="60" w:line="200" w:lineRule="exact"/>
              <w:ind w:right="340"/>
              <w:jc w:val="right"/>
              <w:rPr>
                <w:sz w:val="22"/>
                <w:szCs w:val="22"/>
              </w:rPr>
            </w:pPr>
            <w:r>
              <w:rPr>
                <w:sz w:val="22"/>
                <w:szCs w:val="22"/>
              </w:rPr>
              <w:t>74,5</w:t>
            </w:r>
          </w:p>
        </w:tc>
      </w:tr>
      <w:tr w:rsidR="00813240" w:rsidRPr="00877983" w:rsidTr="0069638B">
        <w:trPr>
          <w:cantSplit/>
          <w:jc w:val="center"/>
        </w:trPr>
        <w:tc>
          <w:tcPr>
            <w:tcW w:w="1424" w:type="pct"/>
            <w:tcBorders>
              <w:left w:val="single" w:sz="4" w:space="0" w:color="auto"/>
              <w:right w:val="single" w:sz="4" w:space="0" w:color="auto"/>
            </w:tcBorders>
          </w:tcPr>
          <w:p w:rsidR="00813240" w:rsidRPr="00877983" w:rsidRDefault="00813240" w:rsidP="00F34DF5">
            <w:pPr>
              <w:pStyle w:val="a8"/>
              <w:spacing w:before="80" w:after="70" w:line="200" w:lineRule="exact"/>
              <w:ind w:left="284" w:right="-57" w:firstLine="0"/>
              <w:jc w:val="left"/>
              <w:rPr>
                <w:sz w:val="22"/>
                <w:szCs w:val="22"/>
              </w:rPr>
            </w:pPr>
            <w:r w:rsidRPr="00877983">
              <w:rPr>
                <w:sz w:val="22"/>
                <w:szCs w:val="22"/>
              </w:rPr>
              <w:t xml:space="preserve">снабжение электроэнергией, газом, паром, </w:t>
            </w:r>
            <w:r w:rsidR="00E17134">
              <w:rPr>
                <w:sz w:val="22"/>
                <w:szCs w:val="22"/>
              </w:rPr>
              <w:t xml:space="preserve">горячей водой и </w:t>
            </w:r>
            <w:proofErr w:type="spellStart"/>
            <w:proofErr w:type="gramStart"/>
            <w:r w:rsidR="00E17134">
              <w:rPr>
                <w:sz w:val="22"/>
                <w:szCs w:val="22"/>
              </w:rPr>
              <w:t>кондициони-рован</w:t>
            </w:r>
            <w:r w:rsidRPr="00877983">
              <w:rPr>
                <w:sz w:val="22"/>
                <w:szCs w:val="22"/>
              </w:rPr>
              <w:t>ным</w:t>
            </w:r>
            <w:proofErr w:type="spellEnd"/>
            <w:proofErr w:type="gramEnd"/>
            <w:r w:rsidRPr="00877983">
              <w:rPr>
                <w:sz w:val="22"/>
                <w:szCs w:val="22"/>
              </w:rPr>
              <w:t xml:space="preserve"> воздухом</w:t>
            </w:r>
          </w:p>
        </w:tc>
        <w:tc>
          <w:tcPr>
            <w:tcW w:w="695" w:type="pct"/>
            <w:tcBorders>
              <w:left w:val="single" w:sz="4" w:space="0" w:color="auto"/>
              <w:right w:val="single" w:sz="4" w:space="0" w:color="auto"/>
            </w:tcBorders>
            <w:vAlign w:val="bottom"/>
          </w:tcPr>
          <w:p w:rsidR="00813240" w:rsidRPr="00877983" w:rsidRDefault="00527B6E" w:rsidP="00527B6E">
            <w:pPr>
              <w:widowControl w:val="0"/>
              <w:autoSpaceDE w:val="0"/>
              <w:autoSpaceDN w:val="0"/>
              <w:adjustRightInd w:val="0"/>
              <w:spacing w:before="80" w:after="70" w:line="200" w:lineRule="exact"/>
              <w:ind w:right="227"/>
              <w:jc w:val="right"/>
              <w:rPr>
                <w:sz w:val="22"/>
                <w:szCs w:val="22"/>
              </w:rPr>
            </w:pPr>
            <w:r>
              <w:rPr>
                <w:sz w:val="22"/>
                <w:szCs w:val="22"/>
              </w:rPr>
              <w:t>1</w:t>
            </w:r>
            <w:r w:rsidR="00C45113">
              <w:rPr>
                <w:sz w:val="22"/>
                <w:szCs w:val="22"/>
              </w:rPr>
              <w:t> </w:t>
            </w:r>
            <w:r>
              <w:rPr>
                <w:sz w:val="22"/>
                <w:szCs w:val="22"/>
              </w:rPr>
              <w:t>684</w:t>
            </w:r>
          </w:p>
        </w:tc>
        <w:tc>
          <w:tcPr>
            <w:tcW w:w="692" w:type="pct"/>
            <w:tcBorders>
              <w:left w:val="single" w:sz="4" w:space="0" w:color="auto"/>
              <w:right w:val="single" w:sz="4" w:space="0" w:color="auto"/>
            </w:tcBorders>
            <w:vAlign w:val="bottom"/>
          </w:tcPr>
          <w:p w:rsidR="00813240" w:rsidRPr="00877983" w:rsidRDefault="00751853" w:rsidP="00527B6E">
            <w:pPr>
              <w:widowControl w:val="0"/>
              <w:autoSpaceDE w:val="0"/>
              <w:autoSpaceDN w:val="0"/>
              <w:adjustRightInd w:val="0"/>
              <w:spacing w:before="80" w:after="70" w:line="200" w:lineRule="exact"/>
              <w:ind w:right="227"/>
              <w:jc w:val="right"/>
              <w:rPr>
                <w:sz w:val="22"/>
                <w:szCs w:val="22"/>
              </w:rPr>
            </w:pPr>
            <w:r>
              <w:rPr>
                <w:sz w:val="22"/>
                <w:szCs w:val="22"/>
              </w:rPr>
              <w:t>1</w:t>
            </w:r>
            <w:r w:rsidR="00C45113">
              <w:rPr>
                <w:sz w:val="22"/>
                <w:szCs w:val="22"/>
              </w:rPr>
              <w:t> </w:t>
            </w:r>
            <w:r w:rsidR="00527B6E">
              <w:rPr>
                <w:sz w:val="22"/>
                <w:szCs w:val="22"/>
              </w:rPr>
              <w:t>530</w:t>
            </w:r>
          </w:p>
        </w:tc>
        <w:tc>
          <w:tcPr>
            <w:tcW w:w="769" w:type="pct"/>
            <w:tcBorders>
              <w:left w:val="single" w:sz="4" w:space="0" w:color="auto"/>
              <w:right w:val="single" w:sz="4" w:space="0" w:color="auto"/>
            </w:tcBorders>
            <w:vAlign w:val="bottom"/>
          </w:tcPr>
          <w:p w:rsidR="00813240" w:rsidRPr="00877983" w:rsidRDefault="00527B6E" w:rsidP="00E3789B">
            <w:pPr>
              <w:widowControl w:val="0"/>
              <w:autoSpaceDE w:val="0"/>
              <w:autoSpaceDN w:val="0"/>
              <w:adjustRightInd w:val="0"/>
              <w:spacing w:before="80" w:after="70" w:line="200" w:lineRule="exact"/>
              <w:ind w:right="340"/>
              <w:jc w:val="right"/>
              <w:rPr>
                <w:sz w:val="22"/>
                <w:szCs w:val="22"/>
              </w:rPr>
            </w:pPr>
            <w:r>
              <w:rPr>
                <w:sz w:val="22"/>
                <w:szCs w:val="22"/>
              </w:rPr>
              <w:t>6</w:t>
            </w:r>
          </w:p>
        </w:tc>
        <w:tc>
          <w:tcPr>
            <w:tcW w:w="736" w:type="pct"/>
            <w:tcBorders>
              <w:left w:val="single" w:sz="4" w:space="0" w:color="auto"/>
              <w:right w:val="single" w:sz="4" w:space="0" w:color="auto"/>
            </w:tcBorders>
            <w:vAlign w:val="bottom"/>
          </w:tcPr>
          <w:p w:rsidR="00813240" w:rsidRPr="00877983" w:rsidRDefault="00E3789B" w:rsidP="00527B6E">
            <w:pPr>
              <w:widowControl w:val="0"/>
              <w:autoSpaceDE w:val="0"/>
              <w:autoSpaceDN w:val="0"/>
              <w:adjustRightInd w:val="0"/>
              <w:spacing w:before="80" w:after="70" w:line="200" w:lineRule="exact"/>
              <w:ind w:right="340"/>
              <w:jc w:val="right"/>
              <w:rPr>
                <w:sz w:val="22"/>
                <w:szCs w:val="22"/>
              </w:rPr>
            </w:pPr>
            <w:r>
              <w:rPr>
                <w:sz w:val="22"/>
                <w:szCs w:val="22"/>
              </w:rPr>
              <w:t>1</w:t>
            </w:r>
            <w:r w:rsidR="00527B6E">
              <w:rPr>
                <w:sz w:val="22"/>
                <w:szCs w:val="22"/>
              </w:rPr>
              <w:t>11</w:t>
            </w:r>
          </w:p>
        </w:tc>
        <w:tc>
          <w:tcPr>
            <w:tcW w:w="684" w:type="pct"/>
            <w:tcBorders>
              <w:left w:val="single" w:sz="4" w:space="0" w:color="auto"/>
              <w:right w:val="single" w:sz="4" w:space="0" w:color="auto"/>
            </w:tcBorders>
            <w:vAlign w:val="bottom"/>
          </w:tcPr>
          <w:p w:rsidR="00813240" w:rsidRPr="00877983" w:rsidRDefault="00527B6E" w:rsidP="00751853">
            <w:pPr>
              <w:widowControl w:val="0"/>
              <w:autoSpaceDE w:val="0"/>
              <w:autoSpaceDN w:val="0"/>
              <w:adjustRightInd w:val="0"/>
              <w:spacing w:before="80" w:after="70" w:line="200" w:lineRule="exact"/>
              <w:ind w:right="340"/>
              <w:jc w:val="right"/>
              <w:rPr>
                <w:sz w:val="22"/>
                <w:szCs w:val="22"/>
              </w:rPr>
            </w:pPr>
            <w:r>
              <w:rPr>
                <w:sz w:val="22"/>
                <w:szCs w:val="22"/>
              </w:rPr>
              <w:t>110,1</w:t>
            </w:r>
          </w:p>
        </w:tc>
      </w:tr>
      <w:tr w:rsidR="00813240" w:rsidRPr="00877983" w:rsidTr="0069638B">
        <w:trPr>
          <w:jc w:val="center"/>
        </w:trPr>
        <w:tc>
          <w:tcPr>
            <w:tcW w:w="1424" w:type="pct"/>
            <w:tcBorders>
              <w:left w:val="single" w:sz="4" w:space="0" w:color="auto"/>
              <w:right w:val="single" w:sz="4" w:space="0" w:color="auto"/>
            </w:tcBorders>
          </w:tcPr>
          <w:p w:rsidR="00813240" w:rsidRPr="00877983" w:rsidRDefault="00813240" w:rsidP="00F34DF5">
            <w:pPr>
              <w:pStyle w:val="a8"/>
              <w:spacing w:before="80" w:after="70" w:line="200" w:lineRule="exact"/>
              <w:ind w:left="284" w:right="-57" w:firstLine="0"/>
              <w:jc w:val="left"/>
              <w:rPr>
                <w:sz w:val="22"/>
                <w:szCs w:val="22"/>
              </w:rPr>
            </w:pPr>
            <w:r w:rsidRPr="00877983">
              <w:rPr>
                <w:sz w:val="22"/>
                <w:szCs w:val="22"/>
              </w:rPr>
              <w:t>водоснабжение; сбор, обработка и удаление отходов, деятельность по ликвидации загрязнений</w:t>
            </w:r>
          </w:p>
        </w:tc>
        <w:tc>
          <w:tcPr>
            <w:tcW w:w="695" w:type="pct"/>
            <w:tcBorders>
              <w:left w:val="single" w:sz="4" w:space="0" w:color="auto"/>
              <w:right w:val="single" w:sz="4" w:space="0" w:color="auto"/>
            </w:tcBorders>
            <w:vAlign w:val="bottom"/>
          </w:tcPr>
          <w:p w:rsidR="00813240" w:rsidRPr="00877983" w:rsidRDefault="00285346" w:rsidP="00E3789B">
            <w:pPr>
              <w:widowControl w:val="0"/>
              <w:autoSpaceDE w:val="0"/>
              <w:autoSpaceDN w:val="0"/>
              <w:adjustRightInd w:val="0"/>
              <w:spacing w:before="80" w:after="70" w:line="200" w:lineRule="exact"/>
              <w:ind w:right="227"/>
              <w:jc w:val="right"/>
              <w:rPr>
                <w:sz w:val="22"/>
                <w:szCs w:val="22"/>
              </w:rPr>
            </w:pPr>
            <w:r>
              <w:rPr>
                <w:sz w:val="22"/>
                <w:szCs w:val="22"/>
              </w:rPr>
              <w:t>294</w:t>
            </w:r>
          </w:p>
        </w:tc>
        <w:tc>
          <w:tcPr>
            <w:tcW w:w="692" w:type="pct"/>
            <w:tcBorders>
              <w:left w:val="single" w:sz="4" w:space="0" w:color="auto"/>
              <w:right w:val="single" w:sz="4" w:space="0" w:color="auto"/>
            </w:tcBorders>
            <w:vAlign w:val="bottom"/>
          </w:tcPr>
          <w:p w:rsidR="00813240" w:rsidRPr="00877983" w:rsidRDefault="00C45113" w:rsidP="00285346">
            <w:pPr>
              <w:widowControl w:val="0"/>
              <w:autoSpaceDE w:val="0"/>
              <w:autoSpaceDN w:val="0"/>
              <w:adjustRightInd w:val="0"/>
              <w:spacing w:before="80" w:after="70" w:line="200" w:lineRule="exact"/>
              <w:ind w:right="227"/>
              <w:jc w:val="right"/>
              <w:rPr>
                <w:sz w:val="22"/>
                <w:szCs w:val="22"/>
              </w:rPr>
            </w:pPr>
            <w:r>
              <w:rPr>
                <w:sz w:val="22"/>
                <w:szCs w:val="22"/>
              </w:rPr>
              <w:t>3</w:t>
            </w:r>
            <w:r w:rsidR="00285346">
              <w:rPr>
                <w:sz w:val="22"/>
                <w:szCs w:val="22"/>
              </w:rPr>
              <w:t>27</w:t>
            </w:r>
          </w:p>
        </w:tc>
        <w:tc>
          <w:tcPr>
            <w:tcW w:w="769" w:type="pct"/>
            <w:tcBorders>
              <w:left w:val="single" w:sz="4" w:space="0" w:color="auto"/>
              <w:right w:val="single" w:sz="4" w:space="0" w:color="auto"/>
            </w:tcBorders>
            <w:vAlign w:val="bottom"/>
          </w:tcPr>
          <w:p w:rsidR="00813240" w:rsidRPr="00877983" w:rsidRDefault="00285346" w:rsidP="00F34DF5">
            <w:pPr>
              <w:widowControl w:val="0"/>
              <w:autoSpaceDE w:val="0"/>
              <w:autoSpaceDN w:val="0"/>
              <w:adjustRightInd w:val="0"/>
              <w:spacing w:before="80" w:after="70" w:line="200" w:lineRule="exact"/>
              <w:ind w:right="340"/>
              <w:jc w:val="right"/>
              <w:rPr>
                <w:sz w:val="22"/>
                <w:szCs w:val="22"/>
              </w:rPr>
            </w:pPr>
            <w:r>
              <w:rPr>
                <w:sz w:val="22"/>
                <w:szCs w:val="22"/>
              </w:rPr>
              <w:t>3</w:t>
            </w:r>
          </w:p>
        </w:tc>
        <w:tc>
          <w:tcPr>
            <w:tcW w:w="736" w:type="pct"/>
            <w:tcBorders>
              <w:left w:val="single" w:sz="4" w:space="0" w:color="auto"/>
              <w:right w:val="single" w:sz="4" w:space="0" w:color="auto"/>
            </w:tcBorders>
            <w:vAlign w:val="bottom"/>
          </w:tcPr>
          <w:p w:rsidR="00813240" w:rsidRPr="00877983" w:rsidRDefault="00285346" w:rsidP="003E5F99">
            <w:pPr>
              <w:widowControl w:val="0"/>
              <w:autoSpaceDE w:val="0"/>
              <w:autoSpaceDN w:val="0"/>
              <w:adjustRightInd w:val="0"/>
              <w:spacing w:before="80" w:after="70" w:line="200" w:lineRule="exact"/>
              <w:ind w:right="340"/>
              <w:jc w:val="right"/>
              <w:rPr>
                <w:sz w:val="22"/>
                <w:szCs w:val="22"/>
              </w:rPr>
            </w:pPr>
            <w:r>
              <w:rPr>
                <w:sz w:val="22"/>
                <w:szCs w:val="22"/>
              </w:rPr>
              <w:t>41</w:t>
            </w:r>
          </w:p>
        </w:tc>
        <w:tc>
          <w:tcPr>
            <w:tcW w:w="684" w:type="pct"/>
            <w:tcBorders>
              <w:left w:val="single" w:sz="4" w:space="0" w:color="auto"/>
              <w:right w:val="single" w:sz="4" w:space="0" w:color="auto"/>
            </w:tcBorders>
            <w:vAlign w:val="bottom"/>
          </w:tcPr>
          <w:p w:rsidR="00813240" w:rsidRPr="00877983" w:rsidRDefault="00285346" w:rsidP="00751853">
            <w:pPr>
              <w:widowControl w:val="0"/>
              <w:autoSpaceDE w:val="0"/>
              <w:autoSpaceDN w:val="0"/>
              <w:adjustRightInd w:val="0"/>
              <w:spacing w:before="80" w:after="70" w:line="200" w:lineRule="exact"/>
              <w:ind w:right="340"/>
              <w:jc w:val="right"/>
              <w:rPr>
                <w:sz w:val="22"/>
                <w:szCs w:val="22"/>
              </w:rPr>
            </w:pPr>
            <w:r>
              <w:rPr>
                <w:sz w:val="22"/>
                <w:szCs w:val="22"/>
              </w:rPr>
              <w:t>89,9</w:t>
            </w:r>
          </w:p>
        </w:tc>
      </w:tr>
      <w:tr w:rsidR="00813240" w:rsidRPr="00877983" w:rsidTr="0069638B">
        <w:trPr>
          <w:jc w:val="center"/>
        </w:trPr>
        <w:tc>
          <w:tcPr>
            <w:tcW w:w="1424" w:type="pct"/>
            <w:tcBorders>
              <w:left w:val="single" w:sz="4" w:space="0" w:color="auto"/>
              <w:right w:val="single" w:sz="4" w:space="0" w:color="auto"/>
            </w:tcBorders>
          </w:tcPr>
          <w:p w:rsidR="00813240" w:rsidRPr="00877983" w:rsidRDefault="00813240" w:rsidP="00F34DF5">
            <w:pPr>
              <w:pStyle w:val="a8"/>
              <w:spacing w:before="80" w:after="70" w:line="200" w:lineRule="exact"/>
              <w:ind w:left="113" w:firstLine="0"/>
              <w:jc w:val="left"/>
              <w:rPr>
                <w:sz w:val="22"/>
                <w:szCs w:val="22"/>
              </w:rPr>
            </w:pPr>
            <w:r w:rsidRPr="00877983">
              <w:rPr>
                <w:sz w:val="22"/>
                <w:szCs w:val="22"/>
              </w:rPr>
              <w:t>строительство</w:t>
            </w:r>
          </w:p>
        </w:tc>
        <w:tc>
          <w:tcPr>
            <w:tcW w:w="695" w:type="pct"/>
            <w:tcBorders>
              <w:left w:val="single" w:sz="4" w:space="0" w:color="auto"/>
              <w:right w:val="single" w:sz="4" w:space="0" w:color="auto"/>
            </w:tcBorders>
            <w:vAlign w:val="bottom"/>
          </w:tcPr>
          <w:p w:rsidR="00813240" w:rsidRPr="00877983" w:rsidRDefault="00751853" w:rsidP="00285346">
            <w:pPr>
              <w:widowControl w:val="0"/>
              <w:autoSpaceDE w:val="0"/>
              <w:autoSpaceDN w:val="0"/>
              <w:adjustRightInd w:val="0"/>
              <w:spacing w:before="80" w:after="70" w:line="200" w:lineRule="exact"/>
              <w:ind w:right="227"/>
              <w:jc w:val="right"/>
              <w:rPr>
                <w:sz w:val="22"/>
                <w:szCs w:val="22"/>
              </w:rPr>
            </w:pPr>
            <w:r>
              <w:rPr>
                <w:sz w:val="22"/>
                <w:szCs w:val="22"/>
              </w:rPr>
              <w:t>4</w:t>
            </w:r>
            <w:r w:rsidR="00C45113">
              <w:rPr>
                <w:sz w:val="22"/>
                <w:szCs w:val="22"/>
              </w:rPr>
              <w:t> </w:t>
            </w:r>
            <w:r w:rsidR="00285346">
              <w:rPr>
                <w:sz w:val="22"/>
                <w:szCs w:val="22"/>
              </w:rPr>
              <w:t>496</w:t>
            </w:r>
          </w:p>
        </w:tc>
        <w:tc>
          <w:tcPr>
            <w:tcW w:w="692" w:type="pct"/>
            <w:tcBorders>
              <w:left w:val="single" w:sz="4" w:space="0" w:color="auto"/>
              <w:right w:val="single" w:sz="4" w:space="0" w:color="auto"/>
            </w:tcBorders>
            <w:vAlign w:val="bottom"/>
          </w:tcPr>
          <w:p w:rsidR="00813240" w:rsidRPr="00877983" w:rsidRDefault="00285346" w:rsidP="00285346">
            <w:pPr>
              <w:widowControl w:val="0"/>
              <w:autoSpaceDE w:val="0"/>
              <w:autoSpaceDN w:val="0"/>
              <w:adjustRightInd w:val="0"/>
              <w:spacing w:before="80" w:after="70" w:line="200" w:lineRule="exact"/>
              <w:ind w:right="227"/>
              <w:jc w:val="right"/>
              <w:rPr>
                <w:sz w:val="22"/>
                <w:szCs w:val="22"/>
              </w:rPr>
            </w:pPr>
            <w:r>
              <w:rPr>
                <w:sz w:val="22"/>
                <w:szCs w:val="22"/>
              </w:rPr>
              <w:t>5</w:t>
            </w:r>
            <w:r w:rsidR="00C45113">
              <w:rPr>
                <w:sz w:val="22"/>
                <w:szCs w:val="22"/>
              </w:rPr>
              <w:t> </w:t>
            </w:r>
            <w:r>
              <w:rPr>
                <w:sz w:val="22"/>
                <w:szCs w:val="22"/>
              </w:rPr>
              <w:t>844</w:t>
            </w:r>
          </w:p>
        </w:tc>
        <w:tc>
          <w:tcPr>
            <w:tcW w:w="769" w:type="pct"/>
            <w:tcBorders>
              <w:left w:val="single" w:sz="4" w:space="0" w:color="auto"/>
              <w:right w:val="single" w:sz="4" w:space="0" w:color="auto"/>
            </w:tcBorders>
            <w:vAlign w:val="bottom"/>
          </w:tcPr>
          <w:p w:rsidR="00813240" w:rsidRPr="00877983" w:rsidRDefault="00285346" w:rsidP="00751853">
            <w:pPr>
              <w:widowControl w:val="0"/>
              <w:autoSpaceDE w:val="0"/>
              <w:autoSpaceDN w:val="0"/>
              <w:adjustRightInd w:val="0"/>
              <w:spacing w:before="80" w:after="70" w:line="200" w:lineRule="exact"/>
              <w:ind w:right="340"/>
              <w:jc w:val="right"/>
              <w:rPr>
                <w:sz w:val="22"/>
                <w:szCs w:val="22"/>
              </w:rPr>
            </w:pPr>
            <w:r>
              <w:rPr>
                <w:sz w:val="22"/>
                <w:szCs w:val="22"/>
              </w:rPr>
              <w:t>5</w:t>
            </w:r>
          </w:p>
        </w:tc>
        <w:tc>
          <w:tcPr>
            <w:tcW w:w="736" w:type="pct"/>
            <w:tcBorders>
              <w:left w:val="single" w:sz="4" w:space="0" w:color="auto"/>
              <w:right w:val="single" w:sz="4" w:space="0" w:color="auto"/>
            </w:tcBorders>
            <w:vAlign w:val="bottom"/>
          </w:tcPr>
          <w:p w:rsidR="00813240" w:rsidRPr="00877983" w:rsidRDefault="003E5F99" w:rsidP="00285346">
            <w:pPr>
              <w:widowControl w:val="0"/>
              <w:autoSpaceDE w:val="0"/>
              <w:autoSpaceDN w:val="0"/>
              <w:adjustRightInd w:val="0"/>
              <w:spacing w:before="80" w:after="70" w:line="200" w:lineRule="exact"/>
              <w:ind w:right="340"/>
              <w:jc w:val="right"/>
              <w:rPr>
                <w:sz w:val="22"/>
                <w:szCs w:val="22"/>
              </w:rPr>
            </w:pPr>
            <w:r>
              <w:rPr>
                <w:sz w:val="22"/>
                <w:szCs w:val="22"/>
              </w:rPr>
              <w:t>4</w:t>
            </w:r>
            <w:r w:rsidR="00285346">
              <w:rPr>
                <w:sz w:val="22"/>
                <w:szCs w:val="22"/>
              </w:rPr>
              <w:t>02</w:t>
            </w:r>
          </w:p>
        </w:tc>
        <w:tc>
          <w:tcPr>
            <w:tcW w:w="684" w:type="pct"/>
            <w:tcBorders>
              <w:left w:val="single" w:sz="4" w:space="0" w:color="auto"/>
              <w:right w:val="single" w:sz="4" w:space="0" w:color="auto"/>
            </w:tcBorders>
            <w:vAlign w:val="bottom"/>
          </w:tcPr>
          <w:p w:rsidR="00813240" w:rsidRPr="00877983" w:rsidRDefault="003E5F99" w:rsidP="00285346">
            <w:pPr>
              <w:widowControl w:val="0"/>
              <w:autoSpaceDE w:val="0"/>
              <w:autoSpaceDN w:val="0"/>
              <w:adjustRightInd w:val="0"/>
              <w:spacing w:before="80" w:after="70" w:line="200" w:lineRule="exact"/>
              <w:ind w:right="340"/>
              <w:jc w:val="right"/>
              <w:rPr>
                <w:sz w:val="22"/>
                <w:szCs w:val="22"/>
              </w:rPr>
            </w:pPr>
            <w:r>
              <w:rPr>
                <w:sz w:val="22"/>
                <w:szCs w:val="22"/>
              </w:rPr>
              <w:t>7</w:t>
            </w:r>
            <w:r w:rsidR="00285346">
              <w:rPr>
                <w:sz w:val="22"/>
                <w:szCs w:val="22"/>
              </w:rPr>
              <w:t>6</w:t>
            </w:r>
            <w:r>
              <w:rPr>
                <w:sz w:val="22"/>
                <w:szCs w:val="22"/>
              </w:rPr>
              <w:t>,9</w:t>
            </w:r>
          </w:p>
        </w:tc>
      </w:tr>
      <w:tr w:rsidR="00813240" w:rsidRPr="00877983" w:rsidTr="0069638B">
        <w:trPr>
          <w:jc w:val="center"/>
        </w:trPr>
        <w:tc>
          <w:tcPr>
            <w:tcW w:w="1424" w:type="pct"/>
            <w:tcBorders>
              <w:left w:val="single" w:sz="4" w:space="0" w:color="auto"/>
              <w:right w:val="single" w:sz="4" w:space="0" w:color="auto"/>
            </w:tcBorders>
          </w:tcPr>
          <w:p w:rsidR="00813240" w:rsidRPr="00877983" w:rsidRDefault="00813240" w:rsidP="00F34DF5">
            <w:pPr>
              <w:pStyle w:val="a8"/>
              <w:spacing w:before="80" w:after="70" w:line="200" w:lineRule="exact"/>
              <w:ind w:left="113" w:firstLine="0"/>
              <w:jc w:val="left"/>
              <w:rPr>
                <w:sz w:val="22"/>
                <w:szCs w:val="22"/>
              </w:rPr>
            </w:pPr>
            <w:r w:rsidRPr="00877983">
              <w:rPr>
                <w:sz w:val="22"/>
                <w:szCs w:val="22"/>
              </w:rPr>
              <w:t xml:space="preserve">оптовая и розничная торговля; ремонт автомобилей </w:t>
            </w:r>
            <w:r w:rsidR="00D53286">
              <w:rPr>
                <w:sz w:val="22"/>
                <w:szCs w:val="22"/>
              </w:rPr>
              <w:br/>
            </w:r>
            <w:r w:rsidRPr="00877983">
              <w:rPr>
                <w:sz w:val="22"/>
                <w:szCs w:val="22"/>
              </w:rPr>
              <w:t>и мотоциклов</w:t>
            </w:r>
          </w:p>
        </w:tc>
        <w:tc>
          <w:tcPr>
            <w:tcW w:w="695" w:type="pct"/>
            <w:tcBorders>
              <w:left w:val="single" w:sz="4" w:space="0" w:color="auto"/>
              <w:right w:val="single" w:sz="4" w:space="0" w:color="auto"/>
            </w:tcBorders>
            <w:vAlign w:val="bottom"/>
          </w:tcPr>
          <w:p w:rsidR="00813240" w:rsidRPr="00877983" w:rsidRDefault="00285346" w:rsidP="00285346">
            <w:pPr>
              <w:widowControl w:val="0"/>
              <w:autoSpaceDE w:val="0"/>
              <w:autoSpaceDN w:val="0"/>
              <w:adjustRightInd w:val="0"/>
              <w:spacing w:before="80" w:after="70" w:line="200" w:lineRule="exact"/>
              <w:ind w:right="227"/>
              <w:jc w:val="right"/>
              <w:rPr>
                <w:sz w:val="22"/>
                <w:szCs w:val="22"/>
              </w:rPr>
            </w:pPr>
            <w:r>
              <w:rPr>
                <w:sz w:val="22"/>
                <w:szCs w:val="22"/>
              </w:rPr>
              <w:t>8</w:t>
            </w:r>
            <w:r w:rsidR="00C45113">
              <w:rPr>
                <w:sz w:val="22"/>
                <w:szCs w:val="22"/>
              </w:rPr>
              <w:t> </w:t>
            </w:r>
            <w:r>
              <w:rPr>
                <w:sz w:val="22"/>
                <w:szCs w:val="22"/>
              </w:rPr>
              <w:t>629</w:t>
            </w:r>
          </w:p>
        </w:tc>
        <w:tc>
          <w:tcPr>
            <w:tcW w:w="692" w:type="pct"/>
            <w:tcBorders>
              <w:left w:val="single" w:sz="4" w:space="0" w:color="auto"/>
              <w:right w:val="single" w:sz="4" w:space="0" w:color="auto"/>
            </w:tcBorders>
            <w:vAlign w:val="bottom"/>
          </w:tcPr>
          <w:p w:rsidR="00813240" w:rsidRPr="00877983" w:rsidRDefault="00285346" w:rsidP="00285346">
            <w:pPr>
              <w:widowControl w:val="0"/>
              <w:autoSpaceDE w:val="0"/>
              <w:autoSpaceDN w:val="0"/>
              <w:adjustRightInd w:val="0"/>
              <w:spacing w:before="80" w:after="70" w:line="200" w:lineRule="exact"/>
              <w:ind w:right="227"/>
              <w:jc w:val="right"/>
              <w:rPr>
                <w:sz w:val="22"/>
                <w:szCs w:val="22"/>
              </w:rPr>
            </w:pPr>
            <w:r>
              <w:rPr>
                <w:sz w:val="22"/>
                <w:szCs w:val="22"/>
              </w:rPr>
              <w:t>8</w:t>
            </w:r>
            <w:r w:rsidR="00C45113">
              <w:rPr>
                <w:sz w:val="22"/>
                <w:szCs w:val="22"/>
              </w:rPr>
              <w:t> </w:t>
            </w:r>
            <w:r>
              <w:rPr>
                <w:sz w:val="22"/>
                <w:szCs w:val="22"/>
              </w:rPr>
              <w:t>172</w:t>
            </w:r>
          </w:p>
        </w:tc>
        <w:tc>
          <w:tcPr>
            <w:tcW w:w="769" w:type="pct"/>
            <w:tcBorders>
              <w:left w:val="single" w:sz="4" w:space="0" w:color="auto"/>
              <w:right w:val="single" w:sz="4" w:space="0" w:color="auto"/>
            </w:tcBorders>
            <w:vAlign w:val="bottom"/>
          </w:tcPr>
          <w:p w:rsidR="00813240" w:rsidRPr="00877983" w:rsidRDefault="003E5F99" w:rsidP="00F34DF5">
            <w:pPr>
              <w:widowControl w:val="0"/>
              <w:autoSpaceDE w:val="0"/>
              <w:autoSpaceDN w:val="0"/>
              <w:adjustRightInd w:val="0"/>
              <w:spacing w:before="80" w:after="70" w:line="200" w:lineRule="exact"/>
              <w:ind w:right="340"/>
              <w:jc w:val="right"/>
              <w:rPr>
                <w:sz w:val="22"/>
                <w:szCs w:val="22"/>
              </w:rPr>
            </w:pPr>
            <w:r>
              <w:rPr>
                <w:sz w:val="22"/>
                <w:szCs w:val="22"/>
              </w:rPr>
              <w:t>19</w:t>
            </w:r>
          </w:p>
        </w:tc>
        <w:tc>
          <w:tcPr>
            <w:tcW w:w="736" w:type="pct"/>
            <w:tcBorders>
              <w:left w:val="single" w:sz="4" w:space="0" w:color="auto"/>
              <w:right w:val="single" w:sz="4" w:space="0" w:color="auto"/>
            </w:tcBorders>
            <w:vAlign w:val="bottom"/>
          </w:tcPr>
          <w:p w:rsidR="00813240" w:rsidRPr="00877983" w:rsidRDefault="00751853" w:rsidP="00285346">
            <w:pPr>
              <w:widowControl w:val="0"/>
              <w:autoSpaceDE w:val="0"/>
              <w:autoSpaceDN w:val="0"/>
              <w:adjustRightInd w:val="0"/>
              <w:spacing w:before="80" w:after="70" w:line="200" w:lineRule="exact"/>
              <w:ind w:right="340"/>
              <w:jc w:val="right"/>
              <w:rPr>
                <w:sz w:val="22"/>
                <w:szCs w:val="22"/>
              </w:rPr>
            </w:pPr>
            <w:r>
              <w:rPr>
                <w:sz w:val="22"/>
                <w:szCs w:val="22"/>
              </w:rPr>
              <w:t>2</w:t>
            </w:r>
            <w:r w:rsidR="00285346">
              <w:rPr>
                <w:sz w:val="22"/>
                <w:szCs w:val="22"/>
              </w:rPr>
              <w:t>35</w:t>
            </w:r>
          </w:p>
        </w:tc>
        <w:tc>
          <w:tcPr>
            <w:tcW w:w="684" w:type="pct"/>
            <w:tcBorders>
              <w:left w:val="single" w:sz="4" w:space="0" w:color="auto"/>
              <w:right w:val="single" w:sz="4" w:space="0" w:color="auto"/>
            </w:tcBorders>
            <w:vAlign w:val="bottom"/>
          </w:tcPr>
          <w:p w:rsidR="00813240" w:rsidRPr="00877983" w:rsidRDefault="00285346" w:rsidP="00815D6B">
            <w:pPr>
              <w:widowControl w:val="0"/>
              <w:autoSpaceDE w:val="0"/>
              <w:autoSpaceDN w:val="0"/>
              <w:adjustRightInd w:val="0"/>
              <w:spacing w:before="80" w:after="70" w:line="200" w:lineRule="exact"/>
              <w:ind w:right="340"/>
              <w:jc w:val="right"/>
              <w:rPr>
                <w:sz w:val="22"/>
                <w:szCs w:val="22"/>
              </w:rPr>
            </w:pPr>
            <w:r>
              <w:rPr>
                <w:sz w:val="22"/>
                <w:szCs w:val="22"/>
              </w:rPr>
              <w:t>105,6</w:t>
            </w:r>
          </w:p>
        </w:tc>
      </w:tr>
      <w:tr w:rsidR="00813240" w:rsidRPr="00877983" w:rsidTr="0069638B">
        <w:trPr>
          <w:jc w:val="center"/>
        </w:trPr>
        <w:tc>
          <w:tcPr>
            <w:tcW w:w="1424" w:type="pct"/>
            <w:tcBorders>
              <w:left w:val="single" w:sz="4" w:space="0" w:color="auto"/>
              <w:right w:val="single" w:sz="4" w:space="0" w:color="auto"/>
            </w:tcBorders>
          </w:tcPr>
          <w:p w:rsidR="00813240" w:rsidRPr="00877983" w:rsidRDefault="00E17134" w:rsidP="00F34DF5">
            <w:pPr>
              <w:pStyle w:val="a8"/>
              <w:spacing w:before="80" w:after="70" w:line="200" w:lineRule="exact"/>
              <w:ind w:left="113" w:firstLine="0"/>
              <w:jc w:val="left"/>
              <w:rPr>
                <w:sz w:val="22"/>
                <w:szCs w:val="22"/>
              </w:rPr>
            </w:pPr>
            <w:r>
              <w:rPr>
                <w:sz w:val="22"/>
                <w:szCs w:val="22"/>
              </w:rPr>
              <w:t xml:space="preserve">транспортная </w:t>
            </w:r>
            <w:proofErr w:type="gramStart"/>
            <w:r>
              <w:rPr>
                <w:sz w:val="22"/>
                <w:szCs w:val="22"/>
              </w:rPr>
              <w:t>дея</w:t>
            </w:r>
            <w:r w:rsidR="00813240" w:rsidRPr="00877983">
              <w:rPr>
                <w:sz w:val="22"/>
                <w:szCs w:val="22"/>
              </w:rPr>
              <w:t>тель</w:t>
            </w:r>
            <w:r>
              <w:rPr>
                <w:sz w:val="22"/>
                <w:szCs w:val="22"/>
              </w:rPr>
              <w:t>-</w:t>
            </w:r>
            <w:proofErr w:type="spellStart"/>
            <w:r w:rsidR="00813240" w:rsidRPr="00877983">
              <w:rPr>
                <w:sz w:val="22"/>
                <w:szCs w:val="22"/>
              </w:rPr>
              <w:t>ность</w:t>
            </w:r>
            <w:proofErr w:type="spellEnd"/>
            <w:proofErr w:type="gramEnd"/>
            <w:r w:rsidR="00813240" w:rsidRPr="00877983">
              <w:rPr>
                <w:sz w:val="22"/>
                <w:szCs w:val="22"/>
              </w:rPr>
              <w:t>, складирование, почтовая и курьерская деятельность</w:t>
            </w:r>
          </w:p>
        </w:tc>
        <w:tc>
          <w:tcPr>
            <w:tcW w:w="695" w:type="pct"/>
            <w:tcBorders>
              <w:left w:val="single" w:sz="4" w:space="0" w:color="auto"/>
              <w:right w:val="single" w:sz="4" w:space="0" w:color="auto"/>
            </w:tcBorders>
            <w:vAlign w:val="bottom"/>
          </w:tcPr>
          <w:p w:rsidR="00813240" w:rsidRPr="00877983" w:rsidRDefault="00751853" w:rsidP="00285346">
            <w:pPr>
              <w:widowControl w:val="0"/>
              <w:autoSpaceDE w:val="0"/>
              <w:autoSpaceDN w:val="0"/>
              <w:adjustRightInd w:val="0"/>
              <w:spacing w:before="80" w:after="70" w:line="200" w:lineRule="exact"/>
              <w:ind w:right="227"/>
              <w:jc w:val="right"/>
              <w:rPr>
                <w:sz w:val="22"/>
                <w:szCs w:val="22"/>
              </w:rPr>
            </w:pPr>
            <w:r>
              <w:rPr>
                <w:sz w:val="22"/>
                <w:szCs w:val="22"/>
              </w:rPr>
              <w:t>2</w:t>
            </w:r>
            <w:r w:rsidR="00C45113">
              <w:rPr>
                <w:sz w:val="22"/>
                <w:szCs w:val="22"/>
              </w:rPr>
              <w:t> </w:t>
            </w:r>
            <w:r w:rsidR="00285346">
              <w:rPr>
                <w:sz w:val="22"/>
                <w:szCs w:val="22"/>
              </w:rPr>
              <w:t>455</w:t>
            </w:r>
          </w:p>
        </w:tc>
        <w:tc>
          <w:tcPr>
            <w:tcW w:w="692" w:type="pct"/>
            <w:tcBorders>
              <w:left w:val="single" w:sz="4" w:space="0" w:color="auto"/>
              <w:right w:val="single" w:sz="4" w:space="0" w:color="auto"/>
            </w:tcBorders>
            <w:vAlign w:val="bottom"/>
          </w:tcPr>
          <w:p w:rsidR="00813240" w:rsidRPr="00877983" w:rsidRDefault="00751853" w:rsidP="00285346">
            <w:pPr>
              <w:widowControl w:val="0"/>
              <w:autoSpaceDE w:val="0"/>
              <w:autoSpaceDN w:val="0"/>
              <w:adjustRightInd w:val="0"/>
              <w:spacing w:before="80" w:after="70" w:line="200" w:lineRule="exact"/>
              <w:ind w:right="227"/>
              <w:jc w:val="right"/>
              <w:rPr>
                <w:sz w:val="22"/>
                <w:szCs w:val="22"/>
              </w:rPr>
            </w:pPr>
            <w:r>
              <w:rPr>
                <w:sz w:val="22"/>
                <w:szCs w:val="22"/>
              </w:rPr>
              <w:t>2</w:t>
            </w:r>
            <w:r w:rsidR="00C45113">
              <w:rPr>
                <w:sz w:val="22"/>
                <w:szCs w:val="22"/>
              </w:rPr>
              <w:t> </w:t>
            </w:r>
            <w:r w:rsidR="00285346">
              <w:rPr>
                <w:sz w:val="22"/>
                <w:szCs w:val="22"/>
              </w:rPr>
              <w:t>990</w:t>
            </w:r>
          </w:p>
        </w:tc>
        <w:tc>
          <w:tcPr>
            <w:tcW w:w="769" w:type="pct"/>
            <w:tcBorders>
              <w:left w:val="single" w:sz="4" w:space="0" w:color="auto"/>
              <w:right w:val="single" w:sz="4" w:space="0" w:color="auto"/>
            </w:tcBorders>
            <w:vAlign w:val="bottom"/>
          </w:tcPr>
          <w:p w:rsidR="00813240" w:rsidRPr="00877983" w:rsidRDefault="00285346" w:rsidP="00A13325">
            <w:pPr>
              <w:widowControl w:val="0"/>
              <w:autoSpaceDE w:val="0"/>
              <w:autoSpaceDN w:val="0"/>
              <w:adjustRightInd w:val="0"/>
              <w:spacing w:before="80" w:after="70" w:line="200" w:lineRule="exact"/>
              <w:ind w:right="340"/>
              <w:jc w:val="right"/>
              <w:rPr>
                <w:sz w:val="22"/>
                <w:szCs w:val="22"/>
              </w:rPr>
            </w:pPr>
            <w:r>
              <w:rPr>
                <w:sz w:val="22"/>
                <w:szCs w:val="22"/>
              </w:rPr>
              <w:t>3</w:t>
            </w:r>
          </w:p>
        </w:tc>
        <w:tc>
          <w:tcPr>
            <w:tcW w:w="736" w:type="pct"/>
            <w:tcBorders>
              <w:left w:val="single" w:sz="4" w:space="0" w:color="auto"/>
              <w:right w:val="single" w:sz="4" w:space="0" w:color="auto"/>
            </w:tcBorders>
            <w:vAlign w:val="bottom"/>
          </w:tcPr>
          <w:p w:rsidR="00813240" w:rsidRPr="00877983" w:rsidRDefault="00285346" w:rsidP="00130953">
            <w:pPr>
              <w:widowControl w:val="0"/>
              <w:autoSpaceDE w:val="0"/>
              <w:autoSpaceDN w:val="0"/>
              <w:adjustRightInd w:val="0"/>
              <w:spacing w:before="80" w:after="70" w:line="200" w:lineRule="exact"/>
              <w:ind w:right="340"/>
              <w:jc w:val="right"/>
              <w:rPr>
                <w:sz w:val="22"/>
                <w:szCs w:val="22"/>
              </w:rPr>
            </w:pPr>
            <w:r>
              <w:rPr>
                <w:sz w:val="22"/>
                <w:szCs w:val="22"/>
              </w:rPr>
              <w:t>74</w:t>
            </w:r>
          </w:p>
        </w:tc>
        <w:tc>
          <w:tcPr>
            <w:tcW w:w="684" w:type="pct"/>
            <w:tcBorders>
              <w:left w:val="single" w:sz="4" w:space="0" w:color="auto"/>
              <w:right w:val="single" w:sz="4" w:space="0" w:color="auto"/>
            </w:tcBorders>
            <w:vAlign w:val="bottom"/>
          </w:tcPr>
          <w:p w:rsidR="00813240" w:rsidRPr="00877983" w:rsidRDefault="00285346" w:rsidP="00815D6B">
            <w:pPr>
              <w:widowControl w:val="0"/>
              <w:autoSpaceDE w:val="0"/>
              <w:autoSpaceDN w:val="0"/>
              <w:adjustRightInd w:val="0"/>
              <w:spacing w:before="80" w:after="70" w:line="200" w:lineRule="exact"/>
              <w:ind w:right="340"/>
              <w:jc w:val="right"/>
              <w:rPr>
                <w:sz w:val="22"/>
                <w:szCs w:val="22"/>
              </w:rPr>
            </w:pPr>
            <w:r>
              <w:rPr>
                <w:sz w:val="22"/>
                <w:szCs w:val="22"/>
              </w:rPr>
              <w:t>82,1</w:t>
            </w:r>
          </w:p>
        </w:tc>
      </w:tr>
      <w:tr w:rsidR="00813240" w:rsidRPr="00877983" w:rsidTr="0069638B">
        <w:trPr>
          <w:jc w:val="center"/>
        </w:trPr>
        <w:tc>
          <w:tcPr>
            <w:tcW w:w="1424" w:type="pct"/>
            <w:tcBorders>
              <w:left w:val="single" w:sz="4" w:space="0" w:color="auto"/>
              <w:right w:val="single" w:sz="4" w:space="0" w:color="auto"/>
            </w:tcBorders>
          </w:tcPr>
          <w:p w:rsidR="00813240" w:rsidRPr="00877983" w:rsidRDefault="00E17134" w:rsidP="00F34DF5">
            <w:pPr>
              <w:pStyle w:val="a8"/>
              <w:spacing w:before="80" w:after="70" w:line="200" w:lineRule="exact"/>
              <w:ind w:left="113" w:firstLine="0"/>
              <w:jc w:val="left"/>
              <w:rPr>
                <w:sz w:val="22"/>
                <w:szCs w:val="22"/>
              </w:rPr>
            </w:pPr>
            <w:r>
              <w:rPr>
                <w:sz w:val="22"/>
                <w:szCs w:val="22"/>
              </w:rPr>
              <w:t>услуги по времен</w:t>
            </w:r>
            <w:r w:rsidR="00813240" w:rsidRPr="00877983">
              <w:rPr>
                <w:sz w:val="22"/>
                <w:szCs w:val="22"/>
              </w:rPr>
              <w:t>ному проживанию и питанию</w:t>
            </w:r>
          </w:p>
        </w:tc>
        <w:tc>
          <w:tcPr>
            <w:tcW w:w="695" w:type="pct"/>
            <w:tcBorders>
              <w:left w:val="single" w:sz="4" w:space="0" w:color="auto"/>
              <w:right w:val="single" w:sz="4" w:space="0" w:color="auto"/>
            </w:tcBorders>
            <w:vAlign w:val="bottom"/>
          </w:tcPr>
          <w:p w:rsidR="00813240" w:rsidRPr="00877983" w:rsidRDefault="00C45113" w:rsidP="00285346">
            <w:pPr>
              <w:widowControl w:val="0"/>
              <w:autoSpaceDE w:val="0"/>
              <w:autoSpaceDN w:val="0"/>
              <w:adjustRightInd w:val="0"/>
              <w:spacing w:before="80" w:after="70" w:line="200" w:lineRule="exact"/>
              <w:ind w:right="227"/>
              <w:jc w:val="right"/>
              <w:rPr>
                <w:sz w:val="22"/>
                <w:szCs w:val="22"/>
              </w:rPr>
            </w:pPr>
            <w:r>
              <w:rPr>
                <w:sz w:val="22"/>
                <w:szCs w:val="22"/>
              </w:rPr>
              <w:t>1 </w:t>
            </w:r>
            <w:r w:rsidR="00285346">
              <w:rPr>
                <w:sz w:val="22"/>
                <w:szCs w:val="22"/>
              </w:rPr>
              <w:t>047</w:t>
            </w:r>
          </w:p>
        </w:tc>
        <w:tc>
          <w:tcPr>
            <w:tcW w:w="692" w:type="pct"/>
            <w:tcBorders>
              <w:left w:val="single" w:sz="4" w:space="0" w:color="auto"/>
              <w:right w:val="single" w:sz="4" w:space="0" w:color="auto"/>
            </w:tcBorders>
            <w:vAlign w:val="bottom"/>
          </w:tcPr>
          <w:p w:rsidR="00813240" w:rsidRPr="00877983" w:rsidRDefault="00285346" w:rsidP="00751853">
            <w:pPr>
              <w:widowControl w:val="0"/>
              <w:autoSpaceDE w:val="0"/>
              <w:autoSpaceDN w:val="0"/>
              <w:adjustRightInd w:val="0"/>
              <w:spacing w:before="80" w:after="70" w:line="200" w:lineRule="exact"/>
              <w:ind w:right="227"/>
              <w:jc w:val="right"/>
              <w:rPr>
                <w:sz w:val="22"/>
                <w:szCs w:val="22"/>
              </w:rPr>
            </w:pPr>
            <w:r>
              <w:rPr>
                <w:sz w:val="22"/>
                <w:szCs w:val="22"/>
              </w:rPr>
              <w:t>808</w:t>
            </w:r>
          </w:p>
        </w:tc>
        <w:tc>
          <w:tcPr>
            <w:tcW w:w="769" w:type="pct"/>
            <w:tcBorders>
              <w:left w:val="single" w:sz="4" w:space="0" w:color="auto"/>
              <w:right w:val="single" w:sz="4" w:space="0" w:color="auto"/>
            </w:tcBorders>
            <w:vAlign w:val="bottom"/>
          </w:tcPr>
          <w:p w:rsidR="00813240" w:rsidRPr="00877983" w:rsidRDefault="00815D6B" w:rsidP="00F34DF5">
            <w:pPr>
              <w:widowControl w:val="0"/>
              <w:autoSpaceDE w:val="0"/>
              <w:autoSpaceDN w:val="0"/>
              <w:adjustRightInd w:val="0"/>
              <w:spacing w:before="80" w:after="70" w:line="200" w:lineRule="exact"/>
              <w:ind w:right="340"/>
              <w:jc w:val="right"/>
              <w:rPr>
                <w:sz w:val="22"/>
                <w:szCs w:val="22"/>
              </w:rPr>
            </w:pPr>
            <w:r>
              <w:rPr>
                <w:sz w:val="22"/>
                <w:szCs w:val="22"/>
              </w:rPr>
              <w:t>–</w:t>
            </w:r>
          </w:p>
        </w:tc>
        <w:tc>
          <w:tcPr>
            <w:tcW w:w="736" w:type="pct"/>
            <w:tcBorders>
              <w:left w:val="single" w:sz="4" w:space="0" w:color="auto"/>
              <w:right w:val="single" w:sz="4" w:space="0" w:color="auto"/>
            </w:tcBorders>
            <w:vAlign w:val="bottom"/>
          </w:tcPr>
          <w:p w:rsidR="00813240" w:rsidRPr="00877983" w:rsidRDefault="00285346" w:rsidP="00F34DF5">
            <w:pPr>
              <w:widowControl w:val="0"/>
              <w:autoSpaceDE w:val="0"/>
              <w:autoSpaceDN w:val="0"/>
              <w:adjustRightInd w:val="0"/>
              <w:spacing w:before="80" w:after="70" w:line="200" w:lineRule="exact"/>
              <w:ind w:right="340"/>
              <w:jc w:val="right"/>
              <w:rPr>
                <w:sz w:val="22"/>
                <w:szCs w:val="22"/>
              </w:rPr>
            </w:pPr>
            <w:r>
              <w:rPr>
                <w:sz w:val="22"/>
                <w:szCs w:val="22"/>
              </w:rPr>
              <w:t>6</w:t>
            </w:r>
          </w:p>
        </w:tc>
        <w:tc>
          <w:tcPr>
            <w:tcW w:w="684" w:type="pct"/>
            <w:tcBorders>
              <w:left w:val="single" w:sz="4" w:space="0" w:color="auto"/>
              <w:right w:val="single" w:sz="4" w:space="0" w:color="auto"/>
            </w:tcBorders>
            <w:vAlign w:val="bottom"/>
          </w:tcPr>
          <w:p w:rsidR="00813240" w:rsidRPr="00877983" w:rsidRDefault="00751853" w:rsidP="00285346">
            <w:pPr>
              <w:widowControl w:val="0"/>
              <w:autoSpaceDE w:val="0"/>
              <w:autoSpaceDN w:val="0"/>
              <w:adjustRightInd w:val="0"/>
              <w:spacing w:before="80" w:after="70" w:line="200" w:lineRule="exact"/>
              <w:ind w:right="340"/>
              <w:jc w:val="right"/>
              <w:rPr>
                <w:sz w:val="22"/>
                <w:szCs w:val="22"/>
              </w:rPr>
            </w:pPr>
            <w:r>
              <w:rPr>
                <w:sz w:val="22"/>
                <w:szCs w:val="22"/>
              </w:rPr>
              <w:t>1</w:t>
            </w:r>
            <w:r w:rsidR="00285346">
              <w:rPr>
                <w:sz w:val="22"/>
                <w:szCs w:val="22"/>
              </w:rPr>
              <w:t>29,6</w:t>
            </w:r>
          </w:p>
        </w:tc>
      </w:tr>
      <w:tr w:rsidR="00813240" w:rsidRPr="00877983" w:rsidTr="0069638B">
        <w:trPr>
          <w:jc w:val="center"/>
        </w:trPr>
        <w:tc>
          <w:tcPr>
            <w:tcW w:w="1424" w:type="pct"/>
            <w:tcBorders>
              <w:left w:val="single" w:sz="4" w:space="0" w:color="auto"/>
              <w:right w:val="single" w:sz="4" w:space="0" w:color="auto"/>
            </w:tcBorders>
          </w:tcPr>
          <w:p w:rsidR="00813240" w:rsidRPr="00877983" w:rsidRDefault="00813240" w:rsidP="00F34DF5">
            <w:pPr>
              <w:pStyle w:val="a8"/>
              <w:spacing w:before="80" w:after="70" w:line="200" w:lineRule="exact"/>
              <w:ind w:left="113" w:firstLine="0"/>
              <w:jc w:val="left"/>
              <w:rPr>
                <w:sz w:val="22"/>
                <w:szCs w:val="22"/>
              </w:rPr>
            </w:pPr>
            <w:r w:rsidRPr="00877983">
              <w:rPr>
                <w:sz w:val="22"/>
                <w:szCs w:val="22"/>
              </w:rPr>
              <w:t>информация и связь</w:t>
            </w:r>
          </w:p>
        </w:tc>
        <w:tc>
          <w:tcPr>
            <w:tcW w:w="695" w:type="pct"/>
            <w:tcBorders>
              <w:left w:val="single" w:sz="4" w:space="0" w:color="auto"/>
              <w:right w:val="single" w:sz="4" w:space="0" w:color="auto"/>
            </w:tcBorders>
            <w:vAlign w:val="bottom"/>
          </w:tcPr>
          <w:p w:rsidR="00813240" w:rsidRPr="00877983" w:rsidRDefault="00A97326" w:rsidP="00285346">
            <w:pPr>
              <w:widowControl w:val="0"/>
              <w:autoSpaceDE w:val="0"/>
              <w:autoSpaceDN w:val="0"/>
              <w:adjustRightInd w:val="0"/>
              <w:spacing w:before="80" w:after="70" w:line="200" w:lineRule="exact"/>
              <w:ind w:right="227"/>
              <w:jc w:val="right"/>
              <w:rPr>
                <w:sz w:val="22"/>
                <w:szCs w:val="22"/>
              </w:rPr>
            </w:pPr>
            <w:r>
              <w:rPr>
                <w:sz w:val="22"/>
                <w:szCs w:val="22"/>
              </w:rPr>
              <w:t>1</w:t>
            </w:r>
            <w:r w:rsidR="00285346">
              <w:rPr>
                <w:sz w:val="22"/>
                <w:szCs w:val="22"/>
              </w:rPr>
              <w:t xml:space="preserve"> 096</w:t>
            </w:r>
          </w:p>
        </w:tc>
        <w:tc>
          <w:tcPr>
            <w:tcW w:w="692" w:type="pct"/>
            <w:tcBorders>
              <w:left w:val="single" w:sz="4" w:space="0" w:color="auto"/>
              <w:right w:val="single" w:sz="4" w:space="0" w:color="auto"/>
            </w:tcBorders>
            <w:vAlign w:val="bottom"/>
          </w:tcPr>
          <w:p w:rsidR="00813240" w:rsidRPr="00877983" w:rsidRDefault="00285346" w:rsidP="00815D6B">
            <w:pPr>
              <w:widowControl w:val="0"/>
              <w:autoSpaceDE w:val="0"/>
              <w:autoSpaceDN w:val="0"/>
              <w:adjustRightInd w:val="0"/>
              <w:spacing w:before="80" w:after="70" w:line="200" w:lineRule="exact"/>
              <w:ind w:right="227"/>
              <w:jc w:val="right"/>
              <w:rPr>
                <w:sz w:val="22"/>
                <w:szCs w:val="22"/>
              </w:rPr>
            </w:pPr>
            <w:r>
              <w:rPr>
                <w:sz w:val="22"/>
                <w:szCs w:val="22"/>
              </w:rPr>
              <w:t>1 064</w:t>
            </w:r>
          </w:p>
        </w:tc>
        <w:tc>
          <w:tcPr>
            <w:tcW w:w="769" w:type="pct"/>
            <w:tcBorders>
              <w:left w:val="single" w:sz="4" w:space="0" w:color="auto"/>
              <w:right w:val="single" w:sz="4" w:space="0" w:color="auto"/>
            </w:tcBorders>
            <w:vAlign w:val="bottom"/>
          </w:tcPr>
          <w:p w:rsidR="00813240" w:rsidRPr="00877983" w:rsidRDefault="00285346" w:rsidP="00F34DF5">
            <w:pPr>
              <w:widowControl w:val="0"/>
              <w:autoSpaceDE w:val="0"/>
              <w:autoSpaceDN w:val="0"/>
              <w:adjustRightInd w:val="0"/>
              <w:spacing w:before="80" w:after="70" w:line="200" w:lineRule="exact"/>
              <w:ind w:right="340"/>
              <w:jc w:val="right"/>
              <w:rPr>
                <w:sz w:val="22"/>
                <w:szCs w:val="22"/>
              </w:rPr>
            </w:pPr>
            <w:r>
              <w:rPr>
                <w:sz w:val="22"/>
                <w:szCs w:val="22"/>
              </w:rPr>
              <w:t>9</w:t>
            </w:r>
          </w:p>
        </w:tc>
        <w:tc>
          <w:tcPr>
            <w:tcW w:w="736" w:type="pct"/>
            <w:tcBorders>
              <w:left w:val="single" w:sz="4" w:space="0" w:color="auto"/>
              <w:right w:val="single" w:sz="4" w:space="0" w:color="auto"/>
            </w:tcBorders>
            <w:vAlign w:val="bottom"/>
          </w:tcPr>
          <w:p w:rsidR="00813240" w:rsidRPr="00877983" w:rsidRDefault="00285346" w:rsidP="00F34DF5">
            <w:pPr>
              <w:widowControl w:val="0"/>
              <w:autoSpaceDE w:val="0"/>
              <w:autoSpaceDN w:val="0"/>
              <w:adjustRightInd w:val="0"/>
              <w:spacing w:before="80" w:after="70" w:line="200" w:lineRule="exact"/>
              <w:ind w:right="340"/>
              <w:jc w:val="right"/>
              <w:rPr>
                <w:sz w:val="22"/>
                <w:szCs w:val="22"/>
              </w:rPr>
            </w:pPr>
            <w:r>
              <w:rPr>
                <w:sz w:val="22"/>
                <w:szCs w:val="22"/>
              </w:rPr>
              <w:t>5</w:t>
            </w:r>
          </w:p>
        </w:tc>
        <w:tc>
          <w:tcPr>
            <w:tcW w:w="684" w:type="pct"/>
            <w:tcBorders>
              <w:left w:val="single" w:sz="4" w:space="0" w:color="auto"/>
              <w:right w:val="single" w:sz="4" w:space="0" w:color="auto"/>
            </w:tcBorders>
            <w:vAlign w:val="bottom"/>
          </w:tcPr>
          <w:p w:rsidR="00813240" w:rsidRPr="00877983" w:rsidRDefault="00A13325" w:rsidP="00285346">
            <w:pPr>
              <w:widowControl w:val="0"/>
              <w:autoSpaceDE w:val="0"/>
              <w:autoSpaceDN w:val="0"/>
              <w:adjustRightInd w:val="0"/>
              <w:spacing w:before="80" w:after="70" w:line="200" w:lineRule="exact"/>
              <w:ind w:right="340"/>
              <w:jc w:val="right"/>
              <w:rPr>
                <w:sz w:val="22"/>
                <w:szCs w:val="22"/>
              </w:rPr>
            </w:pPr>
            <w:r>
              <w:rPr>
                <w:sz w:val="22"/>
                <w:szCs w:val="22"/>
              </w:rPr>
              <w:t>1</w:t>
            </w:r>
            <w:r w:rsidR="00285346">
              <w:rPr>
                <w:sz w:val="22"/>
                <w:szCs w:val="22"/>
              </w:rPr>
              <w:t>03,0</w:t>
            </w:r>
          </w:p>
        </w:tc>
      </w:tr>
      <w:tr w:rsidR="00813240" w:rsidRPr="00877983" w:rsidTr="0069638B">
        <w:trPr>
          <w:jc w:val="center"/>
        </w:trPr>
        <w:tc>
          <w:tcPr>
            <w:tcW w:w="1424" w:type="pct"/>
            <w:tcBorders>
              <w:left w:val="single" w:sz="4" w:space="0" w:color="auto"/>
              <w:right w:val="single" w:sz="4" w:space="0" w:color="auto"/>
            </w:tcBorders>
          </w:tcPr>
          <w:p w:rsidR="00813240" w:rsidRPr="00877983" w:rsidRDefault="00813240" w:rsidP="00F34DF5">
            <w:pPr>
              <w:pStyle w:val="a8"/>
              <w:spacing w:before="80" w:after="70" w:line="200" w:lineRule="exact"/>
              <w:ind w:left="113" w:firstLine="0"/>
              <w:jc w:val="left"/>
              <w:rPr>
                <w:sz w:val="22"/>
                <w:szCs w:val="22"/>
              </w:rPr>
            </w:pPr>
            <w:r w:rsidRPr="00877983">
              <w:rPr>
                <w:sz w:val="22"/>
                <w:szCs w:val="22"/>
              </w:rPr>
              <w:t>финансовая и страховая деятельность</w:t>
            </w:r>
          </w:p>
        </w:tc>
        <w:tc>
          <w:tcPr>
            <w:tcW w:w="695" w:type="pct"/>
            <w:tcBorders>
              <w:left w:val="single" w:sz="4" w:space="0" w:color="auto"/>
              <w:right w:val="single" w:sz="4" w:space="0" w:color="auto"/>
            </w:tcBorders>
            <w:vAlign w:val="bottom"/>
          </w:tcPr>
          <w:p w:rsidR="00813240" w:rsidRPr="00877983" w:rsidRDefault="00285346" w:rsidP="00815D6B">
            <w:pPr>
              <w:widowControl w:val="0"/>
              <w:autoSpaceDE w:val="0"/>
              <w:autoSpaceDN w:val="0"/>
              <w:adjustRightInd w:val="0"/>
              <w:spacing w:before="80" w:after="70" w:line="200" w:lineRule="exact"/>
              <w:ind w:right="227"/>
              <w:jc w:val="right"/>
              <w:rPr>
                <w:bCs/>
                <w:sz w:val="22"/>
                <w:szCs w:val="22"/>
              </w:rPr>
            </w:pPr>
            <w:r>
              <w:rPr>
                <w:bCs/>
                <w:sz w:val="22"/>
                <w:szCs w:val="22"/>
              </w:rPr>
              <w:t>535</w:t>
            </w:r>
          </w:p>
        </w:tc>
        <w:tc>
          <w:tcPr>
            <w:tcW w:w="692" w:type="pct"/>
            <w:tcBorders>
              <w:left w:val="single" w:sz="4" w:space="0" w:color="auto"/>
              <w:right w:val="single" w:sz="4" w:space="0" w:color="auto"/>
            </w:tcBorders>
            <w:vAlign w:val="bottom"/>
          </w:tcPr>
          <w:p w:rsidR="00813240" w:rsidRPr="00877983" w:rsidRDefault="00285346" w:rsidP="00A97326">
            <w:pPr>
              <w:widowControl w:val="0"/>
              <w:autoSpaceDE w:val="0"/>
              <w:autoSpaceDN w:val="0"/>
              <w:adjustRightInd w:val="0"/>
              <w:spacing w:before="80" w:after="70" w:line="200" w:lineRule="exact"/>
              <w:ind w:right="227"/>
              <w:jc w:val="right"/>
              <w:rPr>
                <w:bCs/>
                <w:sz w:val="22"/>
                <w:szCs w:val="22"/>
              </w:rPr>
            </w:pPr>
            <w:r>
              <w:rPr>
                <w:bCs/>
                <w:sz w:val="22"/>
                <w:szCs w:val="22"/>
              </w:rPr>
              <w:t>715</w:t>
            </w:r>
          </w:p>
        </w:tc>
        <w:tc>
          <w:tcPr>
            <w:tcW w:w="769" w:type="pct"/>
            <w:tcBorders>
              <w:left w:val="single" w:sz="4" w:space="0" w:color="auto"/>
              <w:right w:val="single" w:sz="4" w:space="0" w:color="auto"/>
            </w:tcBorders>
            <w:vAlign w:val="bottom"/>
          </w:tcPr>
          <w:p w:rsidR="00813240" w:rsidRPr="00877983" w:rsidRDefault="00285346" w:rsidP="00815D6B">
            <w:pPr>
              <w:widowControl w:val="0"/>
              <w:autoSpaceDE w:val="0"/>
              <w:autoSpaceDN w:val="0"/>
              <w:adjustRightInd w:val="0"/>
              <w:spacing w:before="80" w:after="70" w:line="200" w:lineRule="exact"/>
              <w:ind w:right="340"/>
              <w:jc w:val="right"/>
              <w:rPr>
                <w:bCs/>
                <w:sz w:val="22"/>
                <w:szCs w:val="22"/>
              </w:rPr>
            </w:pPr>
            <w:r>
              <w:rPr>
                <w:bCs/>
                <w:sz w:val="22"/>
                <w:szCs w:val="22"/>
              </w:rPr>
              <w:t>76</w:t>
            </w:r>
          </w:p>
        </w:tc>
        <w:tc>
          <w:tcPr>
            <w:tcW w:w="736" w:type="pct"/>
            <w:tcBorders>
              <w:left w:val="single" w:sz="4" w:space="0" w:color="auto"/>
              <w:right w:val="single" w:sz="4" w:space="0" w:color="auto"/>
            </w:tcBorders>
            <w:vAlign w:val="bottom"/>
          </w:tcPr>
          <w:p w:rsidR="00813240" w:rsidRPr="00877983" w:rsidRDefault="00751853" w:rsidP="00F34DF5">
            <w:pPr>
              <w:widowControl w:val="0"/>
              <w:autoSpaceDE w:val="0"/>
              <w:autoSpaceDN w:val="0"/>
              <w:adjustRightInd w:val="0"/>
              <w:spacing w:before="80" w:after="70" w:line="200" w:lineRule="exact"/>
              <w:ind w:right="340"/>
              <w:jc w:val="right"/>
              <w:rPr>
                <w:bCs/>
                <w:sz w:val="22"/>
                <w:szCs w:val="22"/>
              </w:rPr>
            </w:pPr>
            <w:r>
              <w:rPr>
                <w:bCs/>
                <w:sz w:val="22"/>
                <w:szCs w:val="22"/>
              </w:rPr>
              <w:t>1</w:t>
            </w:r>
          </w:p>
        </w:tc>
        <w:tc>
          <w:tcPr>
            <w:tcW w:w="684" w:type="pct"/>
            <w:tcBorders>
              <w:left w:val="single" w:sz="4" w:space="0" w:color="auto"/>
              <w:right w:val="single" w:sz="4" w:space="0" w:color="auto"/>
            </w:tcBorders>
            <w:vAlign w:val="bottom"/>
          </w:tcPr>
          <w:p w:rsidR="00813240" w:rsidRPr="00877983" w:rsidRDefault="00285346" w:rsidP="00285346">
            <w:pPr>
              <w:widowControl w:val="0"/>
              <w:autoSpaceDE w:val="0"/>
              <w:autoSpaceDN w:val="0"/>
              <w:adjustRightInd w:val="0"/>
              <w:spacing w:before="80" w:after="70" w:line="200" w:lineRule="exact"/>
              <w:ind w:right="340"/>
              <w:jc w:val="right"/>
              <w:rPr>
                <w:bCs/>
                <w:sz w:val="22"/>
                <w:szCs w:val="22"/>
              </w:rPr>
            </w:pPr>
            <w:r>
              <w:rPr>
                <w:bCs/>
                <w:sz w:val="22"/>
                <w:szCs w:val="22"/>
              </w:rPr>
              <w:t>7</w:t>
            </w:r>
            <w:r w:rsidR="00751853">
              <w:rPr>
                <w:bCs/>
                <w:sz w:val="22"/>
                <w:szCs w:val="22"/>
              </w:rPr>
              <w:t>4,</w:t>
            </w:r>
            <w:r>
              <w:rPr>
                <w:bCs/>
                <w:sz w:val="22"/>
                <w:szCs w:val="22"/>
              </w:rPr>
              <w:t>8</w:t>
            </w:r>
          </w:p>
        </w:tc>
      </w:tr>
      <w:tr w:rsidR="00813240" w:rsidRPr="00877983" w:rsidTr="0069638B">
        <w:trPr>
          <w:jc w:val="center"/>
        </w:trPr>
        <w:tc>
          <w:tcPr>
            <w:tcW w:w="1424" w:type="pct"/>
            <w:tcBorders>
              <w:left w:val="single" w:sz="4" w:space="0" w:color="auto"/>
              <w:right w:val="single" w:sz="4" w:space="0" w:color="auto"/>
            </w:tcBorders>
          </w:tcPr>
          <w:p w:rsidR="00813240" w:rsidRPr="00877983" w:rsidRDefault="00813240" w:rsidP="00F34DF5">
            <w:pPr>
              <w:pStyle w:val="a8"/>
              <w:spacing w:before="80" w:after="70" w:line="200" w:lineRule="exact"/>
              <w:ind w:left="113" w:firstLine="0"/>
              <w:jc w:val="left"/>
              <w:rPr>
                <w:sz w:val="22"/>
                <w:szCs w:val="22"/>
              </w:rPr>
            </w:pPr>
            <w:r w:rsidRPr="00877983">
              <w:rPr>
                <w:sz w:val="22"/>
                <w:szCs w:val="22"/>
              </w:rPr>
              <w:t>операции с недвижимым имуществом</w:t>
            </w:r>
          </w:p>
        </w:tc>
        <w:tc>
          <w:tcPr>
            <w:tcW w:w="695" w:type="pct"/>
            <w:tcBorders>
              <w:left w:val="single" w:sz="4" w:space="0" w:color="auto"/>
              <w:right w:val="single" w:sz="4" w:space="0" w:color="auto"/>
            </w:tcBorders>
            <w:vAlign w:val="bottom"/>
          </w:tcPr>
          <w:p w:rsidR="00813240" w:rsidRPr="00877983" w:rsidRDefault="00815D6B" w:rsidP="00285346">
            <w:pPr>
              <w:widowControl w:val="0"/>
              <w:autoSpaceDE w:val="0"/>
              <w:autoSpaceDN w:val="0"/>
              <w:adjustRightInd w:val="0"/>
              <w:spacing w:before="80" w:after="70" w:line="200" w:lineRule="exact"/>
              <w:ind w:right="227"/>
              <w:jc w:val="right"/>
              <w:rPr>
                <w:bCs/>
                <w:iCs/>
                <w:sz w:val="22"/>
                <w:szCs w:val="22"/>
              </w:rPr>
            </w:pPr>
            <w:r>
              <w:rPr>
                <w:bCs/>
                <w:iCs/>
                <w:sz w:val="22"/>
                <w:szCs w:val="22"/>
              </w:rPr>
              <w:t>36</w:t>
            </w:r>
            <w:r w:rsidR="00285346">
              <w:rPr>
                <w:bCs/>
                <w:iCs/>
                <w:sz w:val="22"/>
                <w:szCs w:val="22"/>
              </w:rPr>
              <w:t>4</w:t>
            </w:r>
          </w:p>
        </w:tc>
        <w:tc>
          <w:tcPr>
            <w:tcW w:w="692" w:type="pct"/>
            <w:tcBorders>
              <w:left w:val="single" w:sz="4" w:space="0" w:color="auto"/>
              <w:right w:val="single" w:sz="4" w:space="0" w:color="auto"/>
            </w:tcBorders>
            <w:vAlign w:val="bottom"/>
          </w:tcPr>
          <w:p w:rsidR="00813240" w:rsidRPr="00877983" w:rsidRDefault="00815D6B" w:rsidP="00285346">
            <w:pPr>
              <w:widowControl w:val="0"/>
              <w:autoSpaceDE w:val="0"/>
              <w:autoSpaceDN w:val="0"/>
              <w:adjustRightInd w:val="0"/>
              <w:spacing w:before="80" w:after="70" w:line="200" w:lineRule="exact"/>
              <w:ind w:right="227"/>
              <w:jc w:val="right"/>
              <w:rPr>
                <w:bCs/>
                <w:iCs/>
                <w:sz w:val="22"/>
                <w:szCs w:val="22"/>
              </w:rPr>
            </w:pPr>
            <w:r>
              <w:rPr>
                <w:bCs/>
                <w:iCs/>
                <w:sz w:val="22"/>
                <w:szCs w:val="22"/>
              </w:rPr>
              <w:t>4</w:t>
            </w:r>
            <w:r w:rsidR="00285346">
              <w:rPr>
                <w:bCs/>
                <w:iCs/>
                <w:sz w:val="22"/>
                <w:szCs w:val="22"/>
              </w:rPr>
              <w:t>42</w:t>
            </w:r>
          </w:p>
        </w:tc>
        <w:tc>
          <w:tcPr>
            <w:tcW w:w="769" w:type="pct"/>
            <w:tcBorders>
              <w:left w:val="single" w:sz="4" w:space="0" w:color="auto"/>
              <w:right w:val="single" w:sz="4" w:space="0" w:color="auto"/>
            </w:tcBorders>
            <w:vAlign w:val="bottom"/>
          </w:tcPr>
          <w:p w:rsidR="00813240" w:rsidRPr="00877983" w:rsidRDefault="00285346" w:rsidP="00F34DF5">
            <w:pPr>
              <w:widowControl w:val="0"/>
              <w:autoSpaceDE w:val="0"/>
              <w:autoSpaceDN w:val="0"/>
              <w:adjustRightInd w:val="0"/>
              <w:spacing w:before="80" w:after="70" w:line="200" w:lineRule="exact"/>
              <w:ind w:right="340"/>
              <w:jc w:val="right"/>
              <w:rPr>
                <w:bCs/>
                <w:iCs/>
                <w:sz w:val="22"/>
                <w:szCs w:val="22"/>
              </w:rPr>
            </w:pPr>
            <w:r>
              <w:rPr>
                <w:bCs/>
                <w:iCs/>
                <w:sz w:val="22"/>
                <w:szCs w:val="22"/>
              </w:rPr>
              <w:t>–</w:t>
            </w:r>
          </w:p>
        </w:tc>
        <w:tc>
          <w:tcPr>
            <w:tcW w:w="736" w:type="pct"/>
            <w:tcBorders>
              <w:left w:val="single" w:sz="4" w:space="0" w:color="auto"/>
              <w:right w:val="single" w:sz="4" w:space="0" w:color="auto"/>
            </w:tcBorders>
            <w:vAlign w:val="bottom"/>
          </w:tcPr>
          <w:p w:rsidR="00813240" w:rsidRPr="00877983" w:rsidRDefault="00285346" w:rsidP="00A97326">
            <w:pPr>
              <w:widowControl w:val="0"/>
              <w:autoSpaceDE w:val="0"/>
              <w:autoSpaceDN w:val="0"/>
              <w:adjustRightInd w:val="0"/>
              <w:spacing w:before="80" w:after="70" w:line="200" w:lineRule="exact"/>
              <w:ind w:right="340"/>
              <w:jc w:val="right"/>
              <w:rPr>
                <w:bCs/>
                <w:iCs/>
                <w:sz w:val="22"/>
                <w:szCs w:val="22"/>
              </w:rPr>
            </w:pPr>
            <w:r>
              <w:rPr>
                <w:bCs/>
                <w:iCs/>
                <w:sz w:val="22"/>
                <w:szCs w:val="22"/>
              </w:rPr>
              <w:t>11</w:t>
            </w:r>
          </w:p>
        </w:tc>
        <w:tc>
          <w:tcPr>
            <w:tcW w:w="684" w:type="pct"/>
            <w:tcBorders>
              <w:left w:val="single" w:sz="4" w:space="0" w:color="auto"/>
              <w:right w:val="single" w:sz="4" w:space="0" w:color="auto"/>
            </w:tcBorders>
            <w:vAlign w:val="bottom"/>
          </w:tcPr>
          <w:p w:rsidR="00813240" w:rsidRPr="00877983" w:rsidRDefault="00285346" w:rsidP="00815D6B">
            <w:pPr>
              <w:widowControl w:val="0"/>
              <w:autoSpaceDE w:val="0"/>
              <w:autoSpaceDN w:val="0"/>
              <w:adjustRightInd w:val="0"/>
              <w:spacing w:before="80" w:after="70" w:line="200" w:lineRule="exact"/>
              <w:ind w:right="340"/>
              <w:jc w:val="right"/>
              <w:rPr>
                <w:bCs/>
                <w:iCs/>
                <w:sz w:val="22"/>
                <w:szCs w:val="22"/>
              </w:rPr>
            </w:pPr>
            <w:r>
              <w:rPr>
                <w:bCs/>
                <w:iCs/>
                <w:sz w:val="22"/>
                <w:szCs w:val="22"/>
              </w:rPr>
              <w:t>82,4</w:t>
            </w:r>
          </w:p>
        </w:tc>
      </w:tr>
      <w:tr w:rsidR="00813240" w:rsidRPr="00877983" w:rsidTr="0069638B">
        <w:trPr>
          <w:jc w:val="center"/>
        </w:trPr>
        <w:tc>
          <w:tcPr>
            <w:tcW w:w="1424" w:type="pct"/>
            <w:tcBorders>
              <w:left w:val="single" w:sz="4" w:space="0" w:color="auto"/>
              <w:right w:val="single" w:sz="4" w:space="0" w:color="auto"/>
            </w:tcBorders>
          </w:tcPr>
          <w:p w:rsidR="00813240" w:rsidRPr="00877983" w:rsidRDefault="00813240" w:rsidP="00F34DF5">
            <w:pPr>
              <w:pStyle w:val="a8"/>
              <w:spacing w:before="80" w:after="70" w:line="200" w:lineRule="exact"/>
              <w:ind w:left="113" w:firstLine="0"/>
              <w:jc w:val="left"/>
              <w:rPr>
                <w:sz w:val="22"/>
                <w:szCs w:val="22"/>
              </w:rPr>
            </w:pPr>
            <w:r w:rsidRPr="00877983">
              <w:rPr>
                <w:sz w:val="22"/>
                <w:szCs w:val="22"/>
              </w:rPr>
              <w:t xml:space="preserve">профессиональная, </w:t>
            </w:r>
            <w:r w:rsidRPr="00D53286">
              <w:rPr>
                <w:spacing w:val="-4"/>
                <w:sz w:val="22"/>
                <w:szCs w:val="22"/>
              </w:rPr>
              <w:t>научная и техническая</w:t>
            </w:r>
            <w:r w:rsidRPr="00877983">
              <w:rPr>
                <w:sz w:val="22"/>
                <w:szCs w:val="22"/>
              </w:rPr>
              <w:t xml:space="preserve"> деятельность</w:t>
            </w:r>
          </w:p>
        </w:tc>
        <w:tc>
          <w:tcPr>
            <w:tcW w:w="695" w:type="pct"/>
            <w:tcBorders>
              <w:left w:val="single" w:sz="4" w:space="0" w:color="auto"/>
              <w:right w:val="single" w:sz="4" w:space="0" w:color="auto"/>
            </w:tcBorders>
            <w:vAlign w:val="bottom"/>
          </w:tcPr>
          <w:p w:rsidR="00813240" w:rsidRPr="00877983" w:rsidRDefault="00285346" w:rsidP="00815D6B">
            <w:pPr>
              <w:widowControl w:val="0"/>
              <w:autoSpaceDE w:val="0"/>
              <w:autoSpaceDN w:val="0"/>
              <w:adjustRightInd w:val="0"/>
              <w:spacing w:before="80" w:after="70" w:line="200" w:lineRule="exact"/>
              <w:ind w:right="227"/>
              <w:jc w:val="right"/>
              <w:rPr>
                <w:bCs/>
                <w:iCs/>
                <w:sz w:val="22"/>
                <w:szCs w:val="22"/>
              </w:rPr>
            </w:pPr>
            <w:r>
              <w:rPr>
                <w:bCs/>
                <w:iCs/>
                <w:sz w:val="22"/>
                <w:szCs w:val="22"/>
              </w:rPr>
              <w:t>772</w:t>
            </w:r>
          </w:p>
        </w:tc>
        <w:tc>
          <w:tcPr>
            <w:tcW w:w="692" w:type="pct"/>
            <w:tcBorders>
              <w:left w:val="single" w:sz="4" w:space="0" w:color="auto"/>
              <w:right w:val="single" w:sz="4" w:space="0" w:color="auto"/>
            </w:tcBorders>
            <w:vAlign w:val="bottom"/>
          </w:tcPr>
          <w:p w:rsidR="00813240" w:rsidRPr="00877983" w:rsidRDefault="00285346" w:rsidP="00751853">
            <w:pPr>
              <w:widowControl w:val="0"/>
              <w:autoSpaceDE w:val="0"/>
              <w:autoSpaceDN w:val="0"/>
              <w:adjustRightInd w:val="0"/>
              <w:spacing w:before="80" w:after="70" w:line="200" w:lineRule="exact"/>
              <w:ind w:right="227"/>
              <w:jc w:val="right"/>
              <w:rPr>
                <w:bCs/>
                <w:iCs/>
                <w:sz w:val="22"/>
                <w:szCs w:val="22"/>
              </w:rPr>
            </w:pPr>
            <w:r>
              <w:rPr>
                <w:bCs/>
                <w:iCs/>
                <w:sz w:val="22"/>
                <w:szCs w:val="22"/>
              </w:rPr>
              <w:t>883</w:t>
            </w:r>
          </w:p>
        </w:tc>
        <w:tc>
          <w:tcPr>
            <w:tcW w:w="769" w:type="pct"/>
            <w:tcBorders>
              <w:left w:val="single" w:sz="4" w:space="0" w:color="auto"/>
              <w:right w:val="single" w:sz="4" w:space="0" w:color="auto"/>
            </w:tcBorders>
            <w:vAlign w:val="bottom"/>
          </w:tcPr>
          <w:p w:rsidR="00813240" w:rsidRPr="00877983" w:rsidRDefault="00815D6B" w:rsidP="00F34DF5">
            <w:pPr>
              <w:widowControl w:val="0"/>
              <w:autoSpaceDE w:val="0"/>
              <w:autoSpaceDN w:val="0"/>
              <w:adjustRightInd w:val="0"/>
              <w:spacing w:before="80" w:after="70" w:line="200" w:lineRule="exact"/>
              <w:ind w:right="340"/>
              <w:jc w:val="right"/>
              <w:rPr>
                <w:bCs/>
                <w:iCs/>
                <w:sz w:val="22"/>
                <w:szCs w:val="22"/>
              </w:rPr>
            </w:pPr>
            <w:r>
              <w:rPr>
                <w:bCs/>
                <w:iCs/>
                <w:sz w:val="22"/>
                <w:szCs w:val="22"/>
              </w:rPr>
              <w:t>11</w:t>
            </w:r>
          </w:p>
        </w:tc>
        <w:tc>
          <w:tcPr>
            <w:tcW w:w="736" w:type="pct"/>
            <w:tcBorders>
              <w:left w:val="single" w:sz="4" w:space="0" w:color="auto"/>
              <w:right w:val="single" w:sz="4" w:space="0" w:color="auto"/>
            </w:tcBorders>
            <w:vAlign w:val="bottom"/>
          </w:tcPr>
          <w:p w:rsidR="00813240" w:rsidRPr="00877983" w:rsidRDefault="00285346" w:rsidP="00F34DF5">
            <w:pPr>
              <w:widowControl w:val="0"/>
              <w:autoSpaceDE w:val="0"/>
              <w:autoSpaceDN w:val="0"/>
              <w:adjustRightInd w:val="0"/>
              <w:spacing w:before="80" w:after="70" w:line="200" w:lineRule="exact"/>
              <w:ind w:right="340"/>
              <w:jc w:val="right"/>
              <w:rPr>
                <w:bCs/>
                <w:iCs/>
                <w:sz w:val="22"/>
                <w:szCs w:val="22"/>
              </w:rPr>
            </w:pPr>
            <w:r>
              <w:rPr>
                <w:bCs/>
                <w:iCs/>
                <w:sz w:val="22"/>
                <w:szCs w:val="22"/>
              </w:rPr>
              <w:t>4</w:t>
            </w:r>
          </w:p>
        </w:tc>
        <w:tc>
          <w:tcPr>
            <w:tcW w:w="684" w:type="pct"/>
            <w:tcBorders>
              <w:left w:val="single" w:sz="4" w:space="0" w:color="auto"/>
              <w:right w:val="single" w:sz="4" w:space="0" w:color="auto"/>
            </w:tcBorders>
            <w:vAlign w:val="bottom"/>
          </w:tcPr>
          <w:p w:rsidR="00813240" w:rsidRPr="00877983" w:rsidRDefault="00285346" w:rsidP="00F34DF5">
            <w:pPr>
              <w:widowControl w:val="0"/>
              <w:autoSpaceDE w:val="0"/>
              <w:autoSpaceDN w:val="0"/>
              <w:adjustRightInd w:val="0"/>
              <w:spacing w:before="80" w:after="70" w:line="200" w:lineRule="exact"/>
              <w:ind w:right="340"/>
              <w:jc w:val="right"/>
              <w:rPr>
                <w:bCs/>
                <w:iCs/>
                <w:sz w:val="22"/>
                <w:szCs w:val="22"/>
              </w:rPr>
            </w:pPr>
            <w:r>
              <w:rPr>
                <w:bCs/>
                <w:iCs/>
                <w:sz w:val="22"/>
                <w:szCs w:val="22"/>
              </w:rPr>
              <w:t>87,4</w:t>
            </w:r>
          </w:p>
        </w:tc>
      </w:tr>
      <w:tr w:rsidR="00813240" w:rsidRPr="00877983" w:rsidTr="0069638B">
        <w:trPr>
          <w:jc w:val="center"/>
        </w:trPr>
        <w:tc>
          <w:tcPr>
            <w:tcW w:w="1424" w:type="pct"/>
            <w:tcBorders>
              <w:left w:val="single" w:sz="4" w:space="0" w:color="auto"/>
              <w:right w:val="single" w:sz="4" w:space="0" w:color="auto"/>
            </w:tcBorders>
          </w:tcPr>
          <w:p w:rsidR="00813240" w:rsidRPr="00877983" w:rsidRDefault="00813240" w:rsidP="00F34DF5">
            <w:pPr>
              <w:pStyle w:val="a8"/>
              <w:spacing w:before="80" w:after="70" w:line="200" w:lineRule="exact"/>
              <w:ind w:left="113" w:firstLine="0"/>
              <w:jc w:val="left"/>
              <w:rPr>
                <w:sz w:val="22"/>
                <w:szCs w:val="22"/>
              </w:rPr>
            </w:pPr>
            <w:r w:rsidRPr="00877983">
              <w:rPr>
                <w:sz w:val="22"/>
                <w:szCs w:val="22"/>
              </w:rPr>
              <w:t xml:space="preserve">деятельность в сфере административных </w:t>
            </w:r>
            <w:r w:rsidR="00D53286">
              <w:rPr>
                <w:sz w:val="22"/>
                <w:szCs w:val="22"/>
              </w:rPr>
              <w:br/>
            </w:r>
            <w:r w:rsidRPr="00877983">
              <w:rPr>
                <w:sz w:val="22"/>
                <w:szCs w:val="22"/>
              </w:rPr>
              <w:t>и вспомогательных услуг</w:t>
            </w:r>
          </w:p>
        </w:tc>
        <w:tc>
          <w:tcPr>
            <w:tcW w:w="695" w:type="pct"/>
            <w:tcBorders>
              <w:left w:val="single" w:sz="4" w:space="0" w:color="auto"/>
              <w:right w:val="single" w:sz="4" w:space="0" w:color="auto"/>
            </w:tcBorders>
            <w:vAlign w:val="bottom"/>
          </w:tcPr>
          <w:p w:rsidR="00813240" w:rsidRPr="00877983" w:rsidRDefault="00285346" w:rsidP="00A97326">
            <w:pPr>
              <w:widowControl w:val="0"/>
              <w:autoSpaceDE w:val="0"/>
              <w:autoSpaceDN w:val="0"/>
              <w:adjustRightInd w:val="0"/>
              <w:spacing w:before="80" w:after="70" w:line="200" w:lineRule="exact"/>
              <w:ind w:right="227"/>
              <w:jc w:val="right"/>
              <w:rPr>
                <w:bCs/>
                <w:iCs/>
                <w:sz w:val="22"/>
                <w:szCs w:val="22"/>
              </w:rPr>
            </w:pPr>
            <w:r>
              <w:rPr>
                <w:bCs/>
                <w:iCs/>
                <w:sz w:val="22"/>
                <w:szCs w:val="22"/>
              </w:rPr>
              <w:t>905</w:t>
            </w:r>
          </w:p>
        </w:tc>
        <w:tc>
          <w:tcPr>
            <w:tcW w:w="692" w:type="pct"/>
            <w:tcBorders>
              <w:left w:val="single" w:sz="4" w:space="0" w:color="auto"/>
              <w:right w:val="single" w:sz="4" w:space="0" w:color="auto"/>
            </w:tcBorders>
            <w:vAlign w:val="bottom"/>
          </w:tcPr>
          <w:p w:rsidR="00813240" w:rsidRPr="00877983" w:rsidRDefault="00285346" w:rsidP="00815D6B">
            <w:pPr>
              <w:widowControl w:val="0"/>
              <w:autoSpaceDE w:val="0"/>
              <w:autoSpaceDN w:val="0"/>
              <w:adjustRightInd w:val="0"/>
              <w:spacing w:before="80" w:after="70" w:line="200" w:lineRule="exact"/>
              <w:ind w:right="227"/>
              <w:jc w:val="right"/>
              <w:rPr>
                <w:bCs/>
                <w:iCs/>
                <w:sz w:val="22"/>
                <w:szCs w:val="22"/>
              </w:rPr>
            </w:pPr>
            <w:r>
              <w:rPr>
                <w:bCs/>
                <w:iCs/>
                <w:sz w:val="22"/>
                <w:szCs w:val="22"/>
              </w:rPr>
              <w:t>894</w:t>
            </w:r>
          </w:p>
        </w:tc>
        <w:tc>
          <w:tcPr>
            <w:tcW w:w="769" w:type="pct"/>
            <w:tcBorders>
              <w:left w:val="single" w:sz="4" w:space="0" w:color="auto"/>
              <w:right w:val="single" w:sz="4" w:space="0" w:color="auto"/>
            </w:tcBorders>
            <w:vAlign w:val="bottom"/>
          </w:tcPr>
          <w:p w:rsidR="00813240" w:rsidRPr="00877983" w:rsidRDefault="00815D6B" w:rsidP="00F34DF5">
            <w:pPr>
              <w:widowControl w:val="0"/>
              <w:autoSpaceDE w:val="0"/>
              <w:autoSpaceDN w:val="0"/>
              <w:adjustRightInd w:val="0"/>
              <w:spacing w:before="80" w:after="70" w:line="200" w:lineRule="exact"/>
              <w:ind w:right="340"/>
              <w:jc w:val="right"/>
              <w:rPr>
                <w:bCs/>
                <w:iCs/>
                <w:sz w:val="22"/>
                <w:szCs w:val="22"/>
              </w:rPr>
            </w:pPr>
            <w:r>
              <w:rPr>
                <w:bCs/>
                <w:iCs/>
                <w:sz w:val="22"/>
                <w:szCs w:val="22"/>
              </w:rPr>
              <w:t>1</w:t>
            </w:r>
          </w:p>
        </w:tc>
        <w:tc>
          <w:tcPr>
            <w:tcW w:w="736" w:type="pct"/>
            <w:tcBorders>
              <w:left w:val="single" w:sz="4" w:space="0" w:color="auto"/>
              <w:right w:val="single" w:sz="4" w:space="0" w:color="auto"/>
            </w:tcBorders>
            <w:vAlign w:val="bottom"/>
          </w:tcPr>
          <w:p w:rsidR="00813240" w:rsidRPr="00877983" w:rsidRDefault="00751853" w:rsidP="00285346">
            <w:pPr>
              <w:widowControl w:val="0"/>
              <w:autoSpaceDE w:val="0"/>
              <w:autoSpaceDN w:val="0"/>
              <w:adjustRightInd w:val="0"/>
              <w:spacing w:before="80" w:after="70" w:line="200" w:lineRule="exact"/>
              <w:ind w:right="340"/>
              <w:jc w:val="right"/>
              <w:rPr>
                <w:bCs/>
                <w:iCs/>
                <w:sz w:val="22"/>
                <w:szCs w:val="22"/>
              </w:rPr>
            </w:pPr>
            <w:r>
              <w:rPr>
                <w:bCs/>
                <w:iCs/>
                <w:sz w:val="22"/>
                <w:szCs w:val="22"/>
              </w:rPr>
              <w:t>7</w:t>
            </w:r>
            <w:r w:rsidR="00285346">
              <w:rPr>
                <w:bCs/>
                <w:iCs/>
                <w:sz w:val="22"/>
                <w:szCs w:val="22"/>
              </w:rPr>
              <w:t>3</w:t>
            </w:r>
          </w:p>
        </w:tc>
        <w:tc>
          <w:tcPr>
            <w:tcW w:w="684" w:type="pct"/>
            <w:tcBorders>
              <w:left w:val="single" w:sz="4" w:space="0" w:color="auto"/>
              <w:right w:val="single" w:sz="4" w:space="0" w:color="auto"/>
            </w:tcBorders>
            <w:vAlign w:val="bottom"/>
          </w:tcPr>
          <w:p w:rsidR="00813240" w:rsidRPr="00877983" w:rsidRDefault="00285346" w:rsidP="00F34DF5">
            <w:pPr>
              <w:widowControl w:val="0"/>
              <w:autoSpaceDE w:val="0"/>
              <w:autoSpaceDN w:val="0"/>
              <w:adjustRightInd w:val="0"/>
              <w:spacing w:before="80" w:after="70" w:line="200" w:lineRule="exact"/>
              <w:ind w:right="340"/>
              <w:jc w:val="right"/>
              <w:rPr>
                <w:bCs/>
                <w:iCs/>
                <w:sz w:val="22"/>
                <w:szCs w:val="22"/>
              </w:rPr>
            </w:pPr>
            <w:r>
              <w:rPr>
                <w:bCs/>
                <w:iCs/>
                <w:sz w:val="22"/>
                <w:szCs w:val="22"/>
              </w:rPr>
              <w:t>101,2</w:t>
            </w:r>
          </w:p>
        </w:tc>
      </w:tr>
      <w:tr w:rsidR="00813240" w:rsidRPr="00877983" w:rsidTr="0069638B">
        <w:trPr>
          <w:jc w:val="center"/>
        </w:trPr>
        <w:tc>
          <w:tcPr>
            <w:tcW w:w="1424" w:type="pct"/>
            <w:tcBorders>
              <w:left w:val="single" w:sz="4" w:space="0" w:color="auto"/>
              <w:right w:val="single" w:sz="4" w:space="0" w:color="auto"/>
            </w:tcBorders>
          </w:tcPr>
          <w:p w:rsidR="00813240" w:rsidRPr="00877983" w:rsidRDefault="00813240" w:rsidP="00F34DF5">
            <w:pPr>
              <w:pStyle w:val="a8"/>
              <w:spacing w:before="80" w:after="70" w:line="200" w:lineRule="exact"/>
              <w:ind w:left="113" w:firstLine="0"/>
              <w:jc w:val="left"/>
              <w:rPr>
                <w:sz w:val="22"/>
                <w:szCs w:val="22"/>
              </w:rPr>
            </w:pPr>
            <w:r w:rsidRPr="00877983">
              <w:rPr>
                <w:sz w:val="22"/>
                <w:szCs w:val="22"/>
              </w:rPr>
              <w:t>государственное управление</w:t>
            </w:r>
          </w:p>
        </w:tc>
        <w:tc>
          <w:tcPr>
            <w:tcW w:w="695" w:type="pct"/>
            <w:tcBorders>
              <w:left w:val="single" w:sz="4" w:space="0" w:color="auto"/>
              <w:right w:val="single" w:sz="4" w:space="0" w:color="auto"/>
            </w:tcBorders>
            <w:vAlign w:val="bottom"/>
          </w:tcPr>
          <w:p w:rsidR="00813240" w:rsidRPr="00877983" w:rsidRDefault="00285346" w:rsidP="00815D6B">
            <w:pPr>
              <w:widowControl w:val="0"/>
              <w:autoSpaceDE w:val="0"/>
              <w:autoSpaceDN w:val="0"/>
              <w:adjustRightInd w:val="0"/>
              <w:spacing w:before="80" w:after="70" w:line="200" w:lineRule="exact"/>
              <w:ind w:right="227"/>
              <w:jc w:val="right"/>
              <w:rPr>
                <w:bCs/>
                <w:iCs/>
                <w:sz w:val="22"/>
                <w:szCs w:val="22"/>
              </w:rPr>
            </w:pPr>
            <w:r>
              <w:rPr>
                <w:bCs/>
                <w:iCs/>
                <w:sz w:val="22"/>
                <w:szCs w:val="22"/>
              </w:rPr>
              <w:t>726</w:t>
            </w:r>
          </w:p>
        </w:tc>
        <w:tc>
          <w:tcPr>
            <w:tcW w:w="692" w:type="pct"/>
            <w:tcBorders>
              <w:left w:val="single" w:sz="4" w:space="0" w:color="auto"/>
              <w:right w:val="single" w:sz="4" w:space="0" w:color="auto"/>
            </w:tcBorders>
            <w:vAlign w:val="bottom"/>
          </w:tcPr>
          <w:p w:rsidR="00813240" w:rsidRPr="00877983" w:rsidRDefault="00815D6B" w:rsidP="00285346">
            <w:pPr>
              <w:widowControl w:val="0"/>
              <w:autoSpaceDE w:val="0"/>
              <w:autoSpaceDN w:val="0"/>
              <w:adjustRightInd w:val="0"/>
              <w:spacing w:before="80" w:after="70" w:line="200" w:lineRule="exact"/>
              <w:ind w:right="227"/>
              <w:jc w:val="right"/>
              <w:rPr>
                <w:bCs/>
                <w:iCs/>
                <w:sz w:val="22"/>
                <w:szCs w:val="22"/>
              </w:rPr>
            </w:pPr>
            <w:r>
              <w:rPr>
                <w:bCs/>
                <w:iCs/>
                <w:sz w:val="22"/>
                <w:szCs w:val="22"/>
              </w:rPr>
              <w:t>7</w:t>
            </w:r>
            <w:r w:rsidR="00285346">
              <w:rPr>
                <w:bCs/>
                <w:iCs/>
                <w:sz w:val="22"/>
                <w:szCs w:val="22"/>
              </w:rPr>
              <w:t>95</w:t>
            </w:r>
          </w:p>
        </w:tc>
        <w:tc>
          <w:tcPr>
            <w:tcW w:w="769" w:type="pct"/>
            <w:tcBorders>
              <w:left w:val="single" w:sz="4" w:space="0" w:color="auto"/>
              <w:right w:val="single" w:sz="4" w:space="0" w:color="auto"/>
            </w:tcBorders>
            <w:vAlign w:val="bottom"/>
          </w:tcPr>
          <w:p w:rsidR="00813240" w:rsidRPr="00877983" w:rsidRDefault="00285346" w:rsidP="00F34DF5">
            <w:pPr>
              <w:widowControl w:val="0"/>
              <w:autoSpaceDE w:val="0"/>
              <w:autoSpaceDN w:val="0"/>
              <w:adjustRightInd w:val="0"/>
              <w:spacing w:before="80" w:after="70" w:line="200" w:lineRule="exact"/>
              <w:ind w:right="340"/>
              <w:jc w:val="right"/>
              <w:rPr>
                <w:bCs/>
                <w:iCs/>
                <w:sz w:val="22"/>
                <w:szCs w:val="22"/>
              </w:rPr>
            </w:pPr>
            <w:r>
              <w:rPr>
                <w:bCs/>
                <w:iCs/>
                <w:sz w:val="22"/>
                <w:szCs w:val="22"/>
              </w:rPr>
              <w:t>19</w:t>
            </w:r>
          </w:p>
        </w:tc>
        <w:tc>
          <w:tcPr>
            <w:tcW w:w="736" w:type="pct"/>
            <w:tcBorders>
              <w:left w:val="single" w:sz="4" w:space="0" w:color="auto"/>
              <w:right w:val="single" w:sz="4" w:space="0" w:color="auto"/>
            </w:tcBorders>
            <w:vAlign w:val="bottom"/>
          </w:tcPr>
          <w:p w:rsidR="00813240" w:rsidRPr="00877983" w:rsidRDefault="00285346" w:rsidP="00F34DF5">
            <w:pPr>
              <w:widowControl w:val="0"/>
              <w:autoSpaceDE w:val="0"/>
              <w:autoSpaceDN w:val="0"/>
              <w:adjustRightInd w:val="0"/>
              <w:spacing w:before="80" w:after="70" w:line="200" w:lineRule="exact"/>
              <w:ind w:right="340"/>
              <w:jc w:val="right"/>
              <w:rPr>
                <w:bCs/>
                <w:iCs/>
                <w:sz w:val="22"/>
                <w:szCs w:val="22"/>
              </w:rPr>
            </w:pPr>
            <w:r>
              <w:rPr>
                <w:bCs/>
                <w:iCs/>
                <w:sz w:val="22"/>
                <w:szCs w:val="22"/>
              </w:rPr>
              <w:t>4</w:t>
            </w:r>
          </w:p>
        </w:tc>
        <w:tc>
          <w:tcPr>
            <w:tcW w:w="684" w:type="pct"/>
            <w:tcBorders>
              <w:left w:val="single" w:sz="4" w:space="0" w:color="auto"/>
              <w:right w:val="single" w:sz="4" w:space="0" w:color="auto"/>
            </w:tcBorders>
            <w:vAlign w:val="bottom"/>
          </w:tcPr>
          <w:p w:rsidR="00813240" w:rsidRPr="00877983" w:rsidRDefault="00285346" w:rsidP="00815D6B">
            <w:pPr>
              <w:widowControl w:val="0"/>
              <w:autoSpaceDE w:val="0"/>
              <w:autoSpaceDN w:val="0"/>
              <w:adjustRightInd w:val="0"/>
              <w:spacing w:before="80" w:after="70" w:line="200" w:lineRule="exact"/>
              <w:ind w:right="340"/>
              <w:jc w:val="right"/>
              <w:rPr>
                <w:bCs/>
                <w:iCs/>
                <w:sz w:val="22"/>
                <w:szCs w:val="22"/>
              </w:rPr>
            </w:pPr>
            <w:r>
              <w:rPr>
                <w:bCs/>
                <w:iCs/>
                <w:sz w:val="22"/>
                <w:szCs w:val="22"/>
              </w:rPr>
              <w:t>91,3</w:t>
            </w:r>
          </w:p>
        </w:tc>
      </w:tr>
      <w:tr w:rsidR="00813240" w:rsidRPr="00877983" w:rsidTr="0069638B">
        <w:trPr>
          <w:jc w:val="center"/>
        </w:trPr>
        <w:tc>
          <w:tcPr>
            <w:tcW w:w="1424" w:type="pct"/>
            <w:tcBorders>
              <w:left w:val="single" w:sz="4" w:space="0" w:color="auto"/>
              <w:right w:val="single" w:sz="4" w:space="0" w:color="auto"/>
            </w:tcBorders>
          </w:tcPr>
          <w:p w:rsidR="00813240" w:rsidRPr="00877983" w:rsidRDefault="00813240" w:rsidP="00F34DF5">
            <w:pPr>
              <w:pStyle w:val="a8"/>
              <w:spacing w:before="80" w:after="70" w:line="200" w:lineRule="exact"/>
              <w:ind w:left="113" w:firstLine="0"/>
              <w:jc w:val="left"/>
              <w:rPr>
                <w:sz w:val="22"/>
                <w:szCs w:val="22"/>
              </w:rPr>
            </w:pPr>
            <w:r w:rsidRPr="00877983">
              <w:rPr>
                <w:sz w:val="22"/>
                <w:szCs w:val="22"/>
              </w:rPr>
              <w:t>образование</w:t>
            </w:r>
          </w:p>
        </w:tc>
        <w:tc>
          <w:tcPr>
            <w:tcW w:w="695" w:type="pct"/>
            <w:tcBorders>
              <w:left w:val="single" w:sz="4" w:space="0" w:color="auto"/>
              <w:right w:val="single" w:sz="4" w:space="0" w:color="auto"/>
            </w:tcBorders>
            <w:vAlign w:val="bottom"/>
          </w:tcPr>
          <w:p w:rsidR="00813240" w:rsidRPr="00877983" w:rsidRDefault="00285346" w:rsidP="00285346">
            <w:pPr>
              <w:widowControl w:val="0"/>
              <w:autoSpaceDE w:val="0"/>
              <w:autoSpaceDN w:val="0"/>
              <w:adjustRightInd w:val="0"/>
              <w:spacing w:before="80" w:after="70" w:line="200" w:lineRule="exact"/>
              <w:ind w:right="227"/>
              <w:jc w:val="right"/>
              <w:rPr>
                <w:bCs/>
                <w:iCs/>
                <w:sz w:val="22"/>
                <w:szCs w:val="22"/>
              </w:rPr>
            </w:pPr>
            <w:r>
              <w:rPr>
                <w:bCs/>
                <w:iCs/>
                <w:sz w:val="22"/>
                <w:szCs w:val="22"/>
              </w:rPr>
              <w:t>5</w:t>
            </w:r>
            <w:r w:rsidR="00C45113">
              <w:rPr>
                <w:bCs/>
                <w:iCs/>
                <w:sz w:val="22"/>
                <w:szCs w:val="22"/>
              </w:rPr>
              <w:t> </w:t>
            </w:r>
            <w:r>
              <w:rPr>
                <w:bCs/>
                <w:iCs/>
                <w:sz w:val="22"/>
                <w:szCs w:val="22"/>
              </w:rPr>
              <w:t>932</w:t>
            </w:r>
          </w:p>
        </w:tc>
        <w:tc>
          <w:tcPr>
            <w:tcW w:w="692" w:type="pct"/>
            <w:tcBorders>
              <w:left w:val="single" w:sz="4" w:space="0" w:color="auto"/>
              <w:right w:val="single" w:sz="4" w:space="0" w:color="auto"/>
            </w:tcBorders>
            <w:vAlign w:val="bottom"/>
          </w:tcPr>
          <w:p w:rsidR="00813240" w:rsidRPr="00877983" w:rsidRDefault="00815D6B" w:rsidP="00285346">
            <w:pPr>
              <w:widowControl w:val="0"/>
              <w:autoSpaceDE w:val="0"/>
              <w:autoSpaceDN w:val="0"/>
              <w:adjustRightInd w:val="0"/>
              <w:spacing w:before="80" w:after="70" w:line="200" w:lineRule="exact"/>
              <w:ind w:right="227"/>
              <w:jc w:val="right"/>
              <w:rPr>
                <w:bCs/>
                <w:iCs/>
                <w:sz w:val="22"/>
                <w:szCs w:val="22"/>
              </w:rPr>
            </w:pPr>
            <w:r>
              <w:rPr>
                <w:bCs/>
                <w:iCs/>
                <w:sz w:val="22"/>
                <w:szCs w:val="22"/>
              </w:rPr>
              <w:t>5</w:t>
            </w:r>
            <w:r w:rsidR="00C45113">
              <w:rPr>
                <w:bCs/>
                <w:iCs/>
                <w:sz w:val="22"/>
                <w:szCs w:val="22"/>
              </w:rPr>
              <w:t> </w:t>
            </w:r>
            <w:r w:rsidR="00285346">
              <w:rPr>
                <w:bCs/>
                <w:iCs/>
                <w:sz w:val="22"/>
                <w:szCs w:val="22"/>
              </w:rPr>
              <w:t>262</w:t>
            </w:r>
          </w:p>
        </w:tc>
        <w:tc>
          <w:tcPr>
            <w:tcW w:w="769" w:type="pct"/>
            <w:tcBorders>
              <w:left w:val="single" w:sz="4" w:space="0" w:color="auto"/>
              <w:right w:val="single" w:sz="4" w:space="0" w:color="auto"/>
            </w:tcBorders>
            <w:vAlign w:val="bottom"/>
          </w:tcPr>
          <w:p w:rsidR="00813240" w:rsidRPr="00877983" w:rsidRDefault="00285346" w:rsidP="00F34DF5">
            <w:pPr>
              <w:widowControl w:val="0"/>
              <w:autoSpaceDE w:val="0"/>
              <w:autoSpaceDN w:val="0"/>
              <w:adjustRightInd w:val="0"/>
              <w:spacing w:before="80" w:after="70" w:line="200" w:lineRule="exact"/>
              <w:ind w:right="340"/>
              <w:jc w:val="right"/>
              <w:rPr>
                <w:bCs/>
                <w:iCs/>
                <w:sz w:val="22"/>
                <w:szCs w:val="22"/>
              </w:rPr>
            </w:pPr>
            <w:r>
              <w:rPr>
                <w:bCs/>
                <w:iCs/>
                <w:sz w:val="22"/>
                <w:szCs w:val="22"/>
              </w:rPr>
              <w:t>11</w:t>
            </w:r>
          </w:p>
        </w:tc>
        <w:tc>
          <w:tcPr>
            <w:tcW w:w="736" w:type="pct"/>
            <w:tcBorders>
              <w:left w:val="single" w:sz="4" w:space="0" w:color="auto"/>
              <w:right w:val="single" w:sz="4" w:space="0" w:color="auto"/>
            </w:tcBorders>
            <w:vAlign w:val="bottom"/>
          </w:tcPr>
          <w:p w:rsidR="00813240" w:rsidRPr="00877983" w:rsidRDefault="00285346" w:rsidP="00815D6B">
            <w:pPr>
              <w:widowControl w:val="0"/>
              <w:autoSpaceDE w:val="0"/>
              <w:autoSpaceDN w:val="0"/>
              <w:adjustRightInd w:val="0"/>
              <w:spacing w:before="80" w:after="70" w:line="200" w:lineRule="exact"/>
              <w:ind w:right="340"/>
              <w:jc w:val="right"/>
              <w:rPr>
                <w:bCs/>
                <w:iCs/>
                <w:sz w:val="22"/>
                <w:szCs w:val="22"/>
              </w:rPr>
            </w:pPr>
            <w:r>
              <w:rPr>
                <w:bCs/>
                <w:iCs/>
                <w:sz w:val="22"/>
                <w:szCs w:val="22"/>
              </w:rPr>
              <w:t>17</w:t>
            </w:r>
          </w:p>
        </w:tc>
        <w:tc>
          <w:tcPr>
            <w:tcW w:w="684" w:type="pct"/>
            <w:tcBorders>
              <w:left w:val="single" w:sz="4" w:space="0" w:color="auto"/>
              <w:right w:val="single" w:sz="4" w:space="0" w:color="auto"/>
            </w:tcBorders>
            <w:vAlign w:val="bottom"/>
          </w:tcPr>
          <w:p w:rsidR="00813240" w:rsidRPr="00877983" w:rsidRDefault="00815D6B" w:rsidP="00285346">
            <w:pPr>
              <w:widowControl w:val="0"/>
              <w:autoSpaceDE w:val="0"/>
              <w:autoSpaceDN w:val="0"/>
              <w:adjustRightInd w:val="0"/>
              <w:spacing w:before="80" w:after="70" w:line="200" w:lineRule="exact"/>
              <w:ind w:right="340"/>
              <w:jc w:val="right"/>
              <w:rPr>
                <w:bCs/>
                <w:iCs/>
                <w:sz w:val="22"/>
                <w:szCs w:val="22"/>
              </w:rPr>
            </w:pPr>
            <w:r>
              <w:rPr>
                <w:bCs/>
                <w:iCs/>
                <w:sz w:val="22"/>
                <w:szCs w:val="22"/>
              </w:rPr>
              <w:t>1</w:t>
            </w:r>
            <w:r w:rsidR="00285346">
              <w:rPr>
                <w:bCs/>
                <w:iCs/>
                <w:sz w:val="22"/>
                <w:szCs w:val="22"/>
              </w:rPr>
              <w:t>12,7</w:t>
            </w:r>
          </w:p>
        </w:tc>
      </w:tr>
      <w:tr w:rsidR="00813240" w:rsidRPr="00877983" w:rsidTr="0069638B">
        <w:trPr>
          <w:jc w:val="center"/>
        </w:trPr>
        <w:tc>
          <w:tcPr>
            <w:tcW w:w="1424" w:type="pct"/>
            <w:tcBorders>
              <w:left w:val="single" w:sz="4" w:space="0" w:color="auto"/>
              <w:right w:val="single" w:sz="4" w:space="0" w:color="auto"/>
            </w:tcBorders>
          </w:tcPr>
          <w:p w:rsidR="00813240" w:rsidRPr="00877983" w:rsidRDefault="00813240" w:rsidP="00F34DF5">
            <w:pPr>
              <w:pStyle w:val="a8"/>
              <w:spacing w:before="80" w:after="70" w:line="200" w:lineRule="exact"/>
              <w:ind w:left="113" w:firstLine="0"/>
              <w:jc w:val="left"/>
              <w:rPr>
                <w:sz w:val="22"/>
                <w:szCs w:val="22"/>
              </w:rPr>
            </w:pPr>
            <w:r w:rsidRPr="00877983">
              <w:rPr>
                <w:sz w:val="22"/>
                <w:szCs w:val="22"/>
              </w:rPr>
              <w:t xml:space="preserve">здравоохранение </w:t>
            </w:r>
            <w:r w:rsidR="00D53286">
              <w:rPr>
                <w:sz w:val="22"/>
                <w:szCs w:val="22"/>
              </w:rPr>
              <w:br/>
            </w:r>
            <w:r w:rsidRPr="00877983">
              <w:rPr>
                <w:sz w:val="22"/>
                <w:szCs w:val="22"/>
              </w:rPr>
              <w:t>и социальные услуги</w:t>
            </w:r>
          </w:p>
        </w:tc>
        <w:tc>
          <w:tcPr>
            <w:tcW w:w="695" w:type="pct"/>
            <w:tcBorders>
              <w:left w:val="single" w:sz="4" w:space="0" w:color="auto"/>
              <w:right w:val="single" w:sz="4" w:space="0" w:color="auto"/>
            </w:tcBorders>
            <w:vAlign w:val="bottom"/>
          </w:tcPr>
          <w:p w:rsidR="00813240" w:rsidRPr="00877983" w:rsidRDefault="00285346" w:rsidP="00285346">
            <w:pPr>
              <w:widowControl w:val="0"/>
              <w:autoSpaceDE w:val="0"/>
              <w:autoSpaceDN w:val="0"/>
              <w:adjustRightInd w:val="0"/>
              <w:spacing w:before="80" w:after="70" w:line="200" w:lineRule="exact"/>
              <w:ind w:right="227"/>
              <w:jc w:val="right"/>
              <w:rPr>
                <w:bCs/>
                <w:iCs/>
                <w:sz w:val="22"/>
                <w:szCs w:val="22"/>
              </w:rPr>
            </w:pPr>
            <w:r>
              <w:rPr>
                <w:bCs/>
                <w:iCs/>
                <w:sz w:val="22"/>
                <w:szCs w:val="22"/>
              </w:rPr>
              <w:t>3</w:t>
            </w:r>
            <w:r w:rsidR="00C45113">
              <w:rPr>
                <w:bCs/>
                <w:iCs/>
                <w:sz w:val="22"/>
                <w:szCs w:val="22"/>
              </w:rPr>
              <w:t> </w:t>
            </w:r>
            <w:r>
              <w:rPr>
                <w:bCs/>
                <w:iCs/>
                <w:sz w:val="22"/>
                <w:szCs w:val="22"/>
              </w:rPr>
              <w:t>512</w:t>
            </w:r>
          </w:p>
        </w:tc>
        <w:tc>
          <w:tcPr>
            <w:tcW w:w="692" w:type="pct"/>
            <w:tcBorders>
              <w:left w:val="single" w:sz="4" w:space="0" w:color="auto"/>
              <w:right w:val="single" w:sz="4" w:space="0" w:color="auto"/>
            </w:tcBorders>
            <w:vAlign w:val="bottom"/>
          </w:tcPr>
          <w:p w:rsidR="00813240" w:rsidRPr="00877983" w:rsidRDefault="00285346" w:rsidP="00285346">
            <w:pPr>
              <w:widowControl w:val="0"/>
              <w:autoSpaceDE w:val="0"/>
              <w:autoSpaceDN w:val="0"/>
              <w:adjustRightInd w:val="0"/>
              <w:spacing w:before="80" w:after="70" w:line="200" w:lineRule="exact"/>
              <w:ind w:right="227"/>
              <w:jc w:val="right"/>
              <w:rPr>
                <w:bCs/>
                <w:iCs/>
                <w:sz w:val="22"/>
                <w:szCs w:val="22"/>
              </w:rPr>
            </w:pPr>
            <w:r>
              <w:rPr>
                <w:bCs/>
                <w:iCs/>
                <w:sz w:val="22"/>
                <w:szCs w:val="22"/>
              </w:rPr>
              <w:t>3</w:t>
            </w:r>
            <w:r w:rsidR="00C45113">
              <w:rPr>
                <w:bCs/>
                <w:iCs/>
                <w:sz w:val="22"/>
                <w:szCs w:val="22"/>
              </w:rPr>
              <w:t> </w:t>
            </w:r>
            <w:r>
              <w:rPr>
                <w:bCs/>
                <w:iCs/>
                <w:sz w:val="22"/>
                <w:szCs w:val="22"/>
              </w:rPr>
              <w:t>554</w:t>
            </w:r>
          </w:p>
        </w:tc>
        <w:tc>
          <w:tcPr>
            <w:tcW w:w="769" w:type="pct"/>
            <w:tcBorders>
              <w:left w:val="single" w:sz="4" w:space="0" w:color="auto"/>
              <w:right w:val="single" w:sz="4" w:space="0" w:color="auto"/>
            </w:tcBorders>
            <w:vAlign w:val="bottom"/>
          </w:tcPr>
          <w:p w:rsidR="00813240" w:rsidRPr="00877983" w:rsidRDefault="00285346" w:rsidP="002C6250">
            <w:pPr>
              <w:widowControl w:val="0"/>
              <w:autoSpaceDE w:val="0"/>
              <w:autoSpaceDN w:val="0"/>
              <w:adjustRightInd w:val="0"/>
              <w:spacing w:before="80" w:after="70" w:line="200" w:lineRule="exact"/>
              <w:ind w:right="340"/>
              <w:jc w:val="right"/>
              <w:rPr>
                <w:bCs/>
                <w:iCs/>
                <w:sz w:val="22"/>
                <w:szCs w:val="22"/>
              </w:rPr>
            </w:pPr>
            <w:r>
              <w:rPr>
                <w:bCs/>
                <w:iCs/>
                <w:sz w:val="22"/>
                <w:szCs w:val="22"/>
              </w:rPr>
              <w:t>3</w:t>
            </w:r>
          </w:p>
        </w:tc>
        <w:tc>
          <w:tcPr>
            <w:tcW w:w="736" w:type="pct"/>
            <w:tcBorders>
              <w:left w:val="single" w:sz="4" w:space="0" w:color="auto"/>
              <w:right w:val="single" w:sz="4" w:space="0" w:color="auto"/>
            </w:tcBorders>
            <w:vAlign w:val="bottom"/>
          </w:tcPr>
          <w:p w:rsidR="00813240" w:rsidRPr="00877983" w:rsidRDefault="00285346" w:rsidP="00285346">
            <w:pPr>
              <w:widowControl w:val="0"/>
              <w:autoSpaceDE w:val="0"/>
              <w:autoSpaceDN w:val="0"/>
              <w:adjustRightInd w:val="0"/>
              <w:spacing w:before="80" w:after="70" w:line="200" w:lineRule="exact"/>
              <w:ind w:right="340"/>
              <w:jc w:val="right"/>
              <w:rPr>
                <w:bCs/>
                <w:iCs/>
                <w:sz w:val="22"/>
                <w:szCs w:val="22"/>
              </w:rPr>
            </w:pPr>
            <w:r>
              <w:rPr>
                <w:bCs/>
                <w:iCs/>
                <w:sz w:val="22"/>
                <w:szCs w:val="22"/>
              </w:rPr>
              <w:t>5</w:t>
            </w:r>
            <w:r w:rsidR="00C45113">
              <w:rPr>
                <w:bCs/>
                <w:iCs/>
                <w:sz w:val="22"/>
                <w:szCs w:val="22"/>
              </w:rPr>
              <w:t>6</w:t>
            </w:r>
          </w:p>
        </w:tc>
        <w:tc>
          <w:tcPr>
            <w:tcW w:w="684" w:type="pct"/>
            <w:tcBorders>
              <w:left w:val="single" w:sz="4" w:space="0" w:color="auto"/>
              <w:right w:val="single" w:sz="4" w:space="0" w:color="auto"/>
            </w:tcBorders>
            <w:vAlign w:val="bottom"/>
          </w:tcPr>
          <w:p w:rsidR="00815D6B" w:rsidRPr="00877983" w:rsidRDefault="00285346" w:rsidP="00815D6B">
            <w:pPr>
              <w:widowControl w:val="0"/>
              <w:autoSpaceDE w:val="0"/>
              <w:autoSpaceDN w:val="0"/>
              <w:adjustRightInd w:val="0"/>
              <w:spacing w:before="80" w:after="70" w:line="200" w:lineRule="exact"/>
              <w:ind w:right="340"/>
              <w:jc w:val="right"/>
              <w:rPr>
                <w:bCs/>
                <w:iCs/>
                <w:sz w:val="22"/>
                <w:szCs w:val="22"/>
              </w:rPr>
            </w:pPr>
            <w:r>
              <w:rPr>
                <w:bCs/>
                <w:iCs/>
                <w:sz w:val="22"/>
                <w:szCs w:val="22"/>
              </w:rPr>
              <w:t>98,8</w:t>
            </w:r>
          </w:p>
        </w:tc>
      </w:tr>
      <w:tr w:rsidR="00813240" w:rsidRPr="00877983" w:rsidTr="0069638B">
        <w:trPr>
          <w:jc w:val="center"/>
        </w:trPr>
        <w:tc>
          <w:tcPr>
            <w:tcW w:w="1424" w:type="pct"/>
            <w:tcBorders>
              <w:left w:val="single" w:sz="4" w:space="0" w:color="auto"/>
              <w:right w:val="single" w:sz="4" w:space="0" w:color="auto"/>
            </w:tcBorders>
          </w:tcPr>
          <w:p w:rsidR="00813240" w:rsidRPr="00877983" w:rsidRDefault="00813240" w:rsidP="00F34DF5">
            <w:pPr>
              <w:pStyle w:val="a8"/>
              <w:spacing w:before="80" w:after="70" w:line="200" w:lineRule="exact"/>
              <w:ind w:left="113" w:firstLine="0"/>
              <w:jc w:val="left"/>
              <w:rPr>
                <w:sz w:val="22"/>
                <w:szCs w:val="22"/>
              </w:rPr>
            </w:pPr>
            <w:r w:rsidRPr="00877983">
              <w:rPr>
                <w:sz w:val="22"/>
                <w:szCs w:val="22"/>
              </w:rPr>
              <w:t>творчество, спорт, развлечения</w:t>
            </w:r>
            <w:r>
              <w:rPr>
                <w:sz w:val="22"/>
                <w:szCs w:val="22"/>
              </w:rPr>
              <w:t xml:space="preserve"> и</w:t>
            </w:r>
            <w:r w:rsidRPr="00877983">
              <w:rPr>
                <w:sz w:val="22"/>
                <w:szCs w:val="22"/>
              </w:rPr>
              <w:t xml:space="preserve"> отдых</w:t>
            </w:r>
          </w:p>
        </w:tc>
        <w:tc>
          <w:tcPr>
            <w:tcW w:w="695" w:type="pct"/>
            <w:tcBorders>
              <w:left w:val="single" w:sz="4" w:space="0" w:color="auto"/>
              <w:right w:val="single" w:sz="4" w:space="0" w:color="auto"/>
            </w:tcBorders>
            <w:vAlign w:val="bottom"/>
          </w:tcPr>
          <w:p w:rsidR="00813240" w:rsidRPr="00877983" w:rsidRDefault="00285346" w:rsidP="00285346">
            <w:pPr>
              <w:widowControl w:val="0"/>
              <w:autoSpaceDE w:val="0"/>
              <w:autoSpaceDN w:val="0"/>
              <w:adjustRightInd w:val="0"/>
              <w:spacing w:before="80" w:after="70" w:line="200" w:lineRule="exact"/>
              <w:ind w:right="227"/>
              <w:jc w:val="right"/>
              <w:rPr>
                <w:bCs/>
                <w:iCs/>
                <w:sz w:val="22"/>
                <w:szCs w:val="22"/>
              </w:rPr>
            </w:pPr>
            <w:r>
              <w:rPr>
                <w:bCs/>
                <w:iCs/>
                <w:sz w:val="22"/>
                <w:szCs w:val="22"/>
              </w:rPr>
              <w:t>1</w:t>
            </w:r>
            <w:r w:rsidR="00C45113">
              <w:rPr>
                <w:bCs/>
                <w:iCs/>
                <w:sz w:val="22"/>
                <w:szCs w:val="22"/>
              </w:rPr>
              <w:t> </w:t>
            </w:r>
            <w:r>
              <w:rPr>
                <w:bCs/>
                <w:iCs/>
                <w:sz w:val="22"/>
                <w:szCs w:val="22"/>
              </w:rPr>
              <w:t>893</w:t>
            </w:r>
          </w:p>
        </w:tc>
        <w:tc>
          <w:tcPr>
            <w:tcW w:w="692" w:type="pct"/>
            <w:tcBorders>
              <w:left w:val="single" w:sz="4" w:space="0" w:color="auto"/>
              <w:right w:val="single" w:sz="4" w:space="0" w:color="auto"/>
            </w:tcBorders>
            <w:vAlign w:val="bottom"/>
          </w:tcPr>
          <w:p w:rsidR="00813240" w:rsidRPr="00877983" w:rsidRDefault="002C6250" w:rsidP="00285346">
            <w:pPr>
              <w:widowControl w:val="0"/>
              <w:autoSpaceDE w:val="0"/>
              <w:autoSpaceDN w:val="0"/>
              <w:adjustRightInd w:val="0"/>
              <w:spacing w:before="80" w:after="70" w:line="200" w:lineRule="exact"/>
              <w:ind w:right="227"/>
              <w:jc w:val="right"/>
              <w:rPr>
                <w:bCs/>
                <w:iCs/>
                <w:sz w:val="22"/>
                <w:szCs w:val="22"/>
              </w:rPr>
            </w:pPr>
            <w:r>
              <w:rPr>
                <w:bCs/>
                <w:iCs/>
                <w:sz w:val="22"/>
                <w:szCs w:val="22"/>
              </w:rPr>
              <w:t>1</w:t>
            </w:r>
            <w:r w:rsidR="00C45113">
              <w:rPr>
                <w:bCs/>
                <w:iCs/>
                <w:sz w:val="22"/>
                <w:szCs w:val="22"/>
              </w:rPr>
              <w:t> </w:t>
            </w:r>
            <w:r w:rsidR="00285346">
              <w:rPr>
                <w:bCs/>
                <w:iCs/>
                <w:sz w:val="22"/>
                <w:szCs w:val="22"/>
              </w:rPr>
              <w:t>477</w:t>
            </w:r>
          </w:p>
        </w:tc>
        <w:tc>
          <w:tcPr>
            <w:tcW w:w="769" w:type="pct"/>
            <w:tcBorders>
              <w:left w:val="single" w:sz="4" w:space="0" w:color="auto"/>
              <w:right w:val="single" w:sz="4" w:space="0" w:color="auto"/>
            </w:tcBorders>
            <w:vAlign w:val="bottom"/>
          </w:tcPr>
          <w:p w:rsidR="00813240" w:rsidRPr="00877983" w:rsidRDefault="00285346" w:rsidP="002C6250">
            <w:pPr>
              <w:widowControl w:val="0"/>
              <w:autoSpaceDE w:val="0"/>
              <w:autoSpaceDN w:val="0"/>
              <w:adjustRightInd w:val="0"/>
              <w:spacing w:before="80" w:after="70" w:line="200" w:lineRule="exact"/>
              <w:ind w:right="340"/>
              <w:jc w:val="right"/>
              <w:rPr>
                <w:bCs/>
                <w:iCs/>
                <w:sz w:val="22"/>
                <w:szCs w:val="22"/>
              </w:rPr>
            </w:pPr>
            <w:r>
              <w:rPr>
                <w:bCs/>
                <w:iCs/>
                <w:sz w:val="22"/>
                <w:szCs w:val="22"/>
              </w:rPr>
              <w:t>–</w:t>
            </w:r>
          </w:p>
        </w:tc>
        <w:tc>
          <w:tcPr>
            <w:tcW w:w="736" w:type="pct"/>
            <w:tcBorders>
              <w:left w:val="single" w:sz="4" w:space="0" w:color="auto"/>
              <w:right w:val="single" w:sz="4" w:space="0" w:color="auto"/>
            </w:tcBorders>
            <w:vAlign w:val="bottom"/>
          </w:tcPr>
          <w:p w:rsidR="00813240" w:rsidRPr="00877983" w:rsidRDefault="00285346" w:rsidP="00285346">
            <w:pPr>
              <w:widowControl w:val="0"/>
              <w:autoSpaceDE w:val="0"/>
              <w:autoSpaceDN w:val="0"/>
              <w:adjustRightInd w:val="0"/>
              <w:spacing w:before="80" w:after="70" w:line="200" w:lineRule="exact"/>
              <w:ind w:right="340"/>
              <w:jc w:val="right"/>
              <w:rPr>
                <w:bCs/>
                <w:iCs/>
                <w:sz w:val="22"/>
                <w:szCs w:val="22"/>
              </w:rPr>
            </w:pPr>
            <w:r>
              <w:rPr>
                <w:bCs/>
                <w:iCs/>
                <w:sz w:val="22"/>
                <w:szCs w:val="22"/>
              </w:rPr>
              <w:t>1</w:t>
            </w:r>
            <w:r w:rsidR="00815D6B">
              <w:rPr>
                <w:bCs/>
                <w:iCs/>
                <w:sz w:val="22"/>
                <w:szCs w:val="22"/>
              </w:rPr>
              <w:t>2</w:t>
            </w:r>
          </w:p>
        </w:tc>
        <w:tc>
          <w:tcPr>
            <w:tcW w:w="684" w:type="pct"/>
            <w:tcBorders>
              <w:left w:val="single" w:sz="4" w:space="0" w:color="auto"/>
              <w:right w:val="single" w:sz="4" w:space="0" w:color="auto"/>
            </w:tcBorders>
            <w:vAlign w:val="bottom"/>
          </w:tcPr>
          <w:p w:rsidR="00813240" w:rsidRPr="00877983" w:rsidRDefault="00285346" w:rsidP="00130953">
            <w:pPr>
              <w:widowControl w:val="0"/>
              <w:autoSpaceDE w:val="0"/>
              <w:autoSpaceDN w:val="0"/>
              <w:adjustRightInd w:val="0"/>
              <w:spacing w:before="80" w:after="70" w:line="200" w:lineRule="exact"/>
              <w:ind w:right="340"/>
              <w:jc w:val="right"/>
              <w:rPr>
                <w:bCs/>
                <w:iCs/>
                <w:sz w:val="22"/>
                <w:szCs w:val="22"/>
              </w:rPr>
            </w:pPr>
            <w:r>
              <w:rPr>
                <w:bCs/>
                <w:iCs/>
                <w:sz w:val="22"/>
                <w:szCs w:val="22"/>
              </w:rPr>
              <w:t>128,2</w:t>
            </w:r>
          </w:p>
        </w:tc>
      </w:tr>
      <w:tr w:rsidR="00813240" w:rsidRPr="00877983" w:rsidTr="0069638B">
        <w:trPr>
          <w:jc w:val="center"/>
        </w:trPr>
        <w:tc>
          <w:tcPr>
            <w:tcW w:w="1424" w:type="pct"/>
            <w:tcBorders>
              <w:left w:val="single" w:sz="4" w:space="0" w:color="auto"/>
              <w:bottom w:val="double" w:sz="4" w:space="0" w:color="auto"/>
              <w:right w:val="single" w:sz="4" w:space="0" w:color="auto"/>
            </w:tcBorders>
          </w:tcPr>
          <w:p w:rsidR="00813240" w:rsidRPr="00877983" w:rsidRDefault="00813240" w:rsidP="00F34DF5">
            <w:pPr>
              <w:pStyle w:val="a8"/>
              <w:spacing w:before="80" w:after="70" w:line="200" w:lineRule="exact"/>
              <w:ind w:left="113" w:firstLine="0"/>
              <w:jc w:val="left"/>
              <w:rPr>
                <w:sz w:val="22"/>
                <w:szCs w:val="22"/>
              </w:rPr>
            </w:pPr>
            <w:r w:rsidRPr="00877983">
              <w:rPr>
                <w:sz w:val="22"/>
                <w:szCs w:val="22"/>
              </w:rPr>
              <w:t>предоставление прочих видов услуг</w:t>
            </w:r>
          </w:p>
        </w:tc>
        <w:tc>
          <w:tcPr>
            <w:tcW w:w="695" w:type="pct"/>
            <w:tcBorders>
              <w:left w:val="single" w:sz="4" w:space="0" w:color="auto"/>
              <w:bottom w:val="double" w:sz="4" w:space="0" w:color="auto"/>
              <w:right w:val="single" w:sz="4" w:space="0" w:color="auto"/>
            </w:tcBorders>
            <w:vAlign w:val="bottom"/>
          </w:tcPr>
          <w:p w:rsidR="00813240" w:rsidRPr="00877983" w:rsidRDefault="00815D6B" w:rsidP="00285346">
            <w:pPr>
              <w:widowControl w:val="0"/>
              <w:autoSpaceDE w:val="0"/>
              <w:autoSpaceDN w:val="0"/>
              <w:adjustRightInd w:val="0"/>
              <w:spacing w:before="80" w:after="70" w:line="200" w:lineRule="exact"/>
              <w:ind w:right="227"/>
              <w:jc w:val="right"/>
              <w:rPr>
                <w:bCs/>
                <w:iCs/>
                <w:sz w:val="22"/>
                <w:szCs w:val="22"/>
              </w:rPr>
            </w:pPr>
            <w:r>
              <w:rPr>
                <w:bCs/>
                <w:iCs/>
                <w:sz w:val="22"/>
                <w:szCs w:val="22"/>
              </w:rPr>
              <w:t>2</w:t>
            </w:r>
            <w:r w:rsidR="00285346">
              <w:rPr>
                <w:bCs/>
                <w:iCs/>
                <w:sz w:val="22"/>
                <w:szCs w:val="22"/>
              </w:rPr>
              <w:t>07</w:t>
            </w:r>
          </w:p>
        </w:tc>
        <w:tc>
          <w:tcPr>
            <w:tcW w:w="692" w:type="pct"/>
            <w:tcBorders>
              <w:left w:val="single" w:sz="4" w:space="0" w:color="auto"/>
              <w:bottom w:val="double" w:sz="4" w:space="0" w:color="auto"/>
              <w:right w:val="single" w:sz="4" w:space="0" w:color="auto"/>
            </w:tcBorders>
            <w:vAlign w:val="bottom"/>
          </w:tcPr>
          <w:p w:rsidR="00813240" w:rsidRPr="00877983" w:rsidRDefault="00285346" w:rsidP="00285346">
            <w:pPr>
              <w:widowControl w:val="0"/>
              <w:autoSpaceDE w:val="0"/>
              <w:autoSpaceDN w:val="0"/>
              <w:adjustRightInd w:val="0"/>
              <w:spacing w:before="80" w:after="70" w:line="200" w:lineRule="exact"/>
              <w:ind w:right="227"/>
              <w:jc w:val="right"/>
              <w:rPr>
                <w:bCs/>
                <w:iCs/>
                <w:sz w:val="22"/>
                <w:szCs w:val="22"/>
              </w:rPr>
            </w:pPr>
            <w:r>
              <w:rPr>
                <w:bCs/>
                <w:iCs/>
                <w:sz w:val="22"/>
                <w:szCs w:val="22"/>
              </w:rPr>
              <w:t>302</w:t>
            </w:r>
          </w:p>
        </w:tc>
        <w:tc>
          <w:tcPr>
            <w:tcW w:w="769" w:type="pct"/>
            <w:tcBorders>
              <w:left w:val="single" w:sz="4" w:space="0" w:color="auto"/>
              <w:bottom w:val="double" w:sz="4" w:space="0" w:color="auto"/>
              <w:right w:val="single" w:sz="4" w:space="0" w:color="auto"/>
            </w:tcBorders>
            <w:vAlign w:val="bottom"/>
          </w:tcPr>
          <w:p w:rsidR="00813240" w:rsidRPr="00877983" w:rsidRDefault="00130953" w:rsidP="00F34DF5">
            <w:pPr>
              <w:widowControl w:val="0"/>
              <w:autoSpaceDE w:val="0"/>
              <w:autoSpaceDN w:val="0"/>
              <w:adjustRightInd w:val="0"/>
              <w:spacing w:before="80" w:after="70" w:line="200" w:lineRule="exact"/>
              <w:ind w:right="340"/>
              <w:jc w:val="right"/>
              <w:rPr>
                <w:bCs/>
                <w:iCs/>
                <w:sz w:val="22"/>
                <w:szCs w:val="22"/>
              </w:rPr>
            </w:pPr>
            <w:r>
              <w:rPr>
                <w:bCs/>
                <w:iCs/>
                <w:sz w:val="22"/>
                <w:szCs w:val="22"/>
              </w:rPr>
              <w:t>–</w:t>
            </w:r>
          </w:p>
        </w:tc>
        <w:tc>
          <w:tcPr>
            <w:tcW w:w="736" w:type="pct"/>
            <w:tcBorders>
              <w:left w:val="single" w:sz="4" w:space="0" w:color="auto"/>
              <w:bottom w:val="double" w:sz="4" w:space="0" w:color="auto"/>
              <w:right w:val="single" w:sz="4" w:space="0" w:color="auto"/>
            </w:tcBorders>
            <w:vAlign w:val="bottom"/>
          </w:tcPr>
          <w:p w:rsidR="00813240" w:rsidRPr="00877983" w:rsidRDefault="00285346" w:rsidP="00F34DF5">
            <w:pPr>
              <w:widowControl w:val="0"/>
              <w:autoSpaceDE w:val="0"/>
              <w:autoSpaceDN w:val="0"/>
              <w:adjustRightInd w:val="0"/>
              <w:spacing w:before="80" w:after="70" w:line="200" w:lineRule="exact"/>
              <w:ind w:right="340"/>
              <w:jc w:val="right"/>
              <w:rPr>
                <w:bCs/>
                <w:iCs/>
                <w:sz w:val="22"/>
                <w:szCs w:val="22"/>
              </w:rPr>
            </w:pPr>
            <w:r>
              <w:rPr>
                <w:bCs/>
                <w:iCs/>
                <w:sz w:val="22"/>
                <w:szCs w:val="22"/>
              </w:rPr>
              <w:t>4</w:t>
            </w:r>
          </w:p>
        </w:tc>
        <w:tc>
          <w:tcPr>
            <w:tcW w:w="684" w:type="pct"/>
            <w:tcBorders>
              <w:left w:val="single" w:sz="4" w:space="0" w:color="auto"/>
              <w:bottom w:val="double" w:sz="4" w:space="0" w:color="auto"/>
              <w:right w:val="single" w:sz="4" w:space="0" w:color="auto"/>
            </w:tcBorders>
            <w:vAlign w:val="bottom"/>
          </w:tcPr>
          <w:p w:rsidR="00813240" w:rsidRPr="00877983" w:rsidRDefault="00285346" w:rsidP="00E4044F">
            <w:pPr>
              <w:widowControl w:val="0"/>
              <w:autoSpaceDE w:val="0"/>
              <w:autoSpaceDN w:val="0"/>
              <w:adjustRightInd w:val="0"/>
              <w:spacing w:before="80" w:after="70" w:line="200" w:lineRule="exact"/>
              <w:ind w:right="340"/>
              <w:jc w:val="right"/>
              <w:rPr>
                <w:bCs/>
                <w:iCs/>
                <w:sz w:val="22"/>
                <w:szCs w:val="22"/>
              </w:rPr>
            </w:pPr>
            <w:r>
              <w:rPr>
                <w:bCs/>
                <w:iCs/>
                <w:sz w:val="22"/>
                <w:szCs w:val="22"/>
              </w:rPr>
              <w:t>68,5</w:t>
            </w:r>
          </w:p>
        </w:tc>
      </w:tr>
    </w:tbl>
    <w:p w:rsidR="004945BE" w:rsidRDefault="004945BE" w:rsidP="004945BE">
      <w:pPr>
        <w:pStyle w:val="a8"/>
        <w:spacing w:before="0" w:line="240" w:lineRule="exact"/>
        <w:rPr>
          <w:bCs/>
          <w:sz w:val="20"/>
          <w:szCs w:val="20"/>
        </w:rPr>
      </w:pPr>
    </w:p>
    <w:p w:rsidR="00DD1D96" w:rsidRPr="00DC6F1A" w:rsidRDefault="00DD1D96" w:rsidP="008D0613">
      <w:pPr>
        <w:pStyle w:val="ae"/>
        <w:spacing w:before="240" w:line="320" w:lineRule="exact"/>
        <w:jc w:val="center"/>
        <w:rPr>
          <w:rFonts w:ascii="Arial" w:hAnsi="Arial" w:cs="Arial"/>
          <w:b/>
          <w:bCs/>
          <w:sz w:val="26"/>
          <w:szCs w:val="26"/>
        </w:rPr>
      </w:pPr>
      <w:r w:rsidRPr="00DC6F1A">
        <w:rPr>
          <w:rFonts w:ascii="Arial" w:hAnsi="Arial" w:cs="Arial"/>
          <w:b/>
          <w:bCs/>
          <w:sz w:val="26"/>
          <w:szCs w:val="26"/>
        </w:rPr>
        <w:lastRenderedPageBreak/>
        <w:t xml:space="preserve">2. </w:t>
      </w:r>
      <w:r w:rsidR="00AF1852">
        <w:rPr>
          <w:rFonts w:ascii="Arial" w:hAnsi="Arial" w:cs="Arial"/>
          <w:b/>
          <w:bCs/>
          <w:sz w:val="26"/>
          <w:szCs w:val="26"/>
        </w:rPr>
        <w:t>Б</w:t>
      </w:r>
      <w:r w:rsidRPr="00DC6F1A">
        <w:rPr>
          <w:rFonts w:ascii="Arial" w:hAnsi="Arial" w:cs="Arial"/>
          <w:b/>
          <w:bCs/>
          <w:sz w:val="26"/>
          <w:szCs w:val="26"/>
        </w:rPr>
        <w:t>езработица</w:t>
      </w:r>
    </w:p>
    <w:p w:rsidR="00DD1D96" w:rsidRPr="000176D6" w:rsidRDefault="00DD1D96" w:rsidP="00483FF7">
      <w:pPr>
        <w:pStyle w:val="a8"/>
        <w:spacing w:line="340" w:lineRule="exact"/>
      </w:pPr>
      <w:proofErr w:type="gramStart"/>
      <w:r w:rsidRPr="00B771A7">
        <w:t xml:space="preserve">По данным Министерства труда и социальной защиты Республики Беларусь, </w:t>
      </w:r>
      <w:r w:rsidRPr="00B771A7">
        <w:rPr>
          <w:b/>
          <w:bCs/>
        </w:rPr>
        <w:t>численность</w:t>
      </w:r>
      <w:r w:rsidR="00E67037">
        <w:rPr>
          <w:b/>
          <w:bCs/>
        </w:rPr>
        <w:t xml:space="preserve"> </w:t>
      </w:r>
      <w:r w:rsidRPr="00B771A7">
        <w:rPr>
          <w:b/>
          <w:bCs/>
        </w:rPr>
        <w:t>безработных, зарегистрированных</w:t>
      </w:r>
      <w:r w:rsidRPr="00B771A7">
        <w:t xml:space="preserve"> в органах по труду, </w:t>
      </w:r>
      <w:r w:rsidRPr="00637821">
        <w:t>занятости и социальной защите, на конец 201</w:t>
      </w:r>
      <w:r w:rsidR="008F5801">
        <w:t>7</w:t>
      </w:r>
      <w:r w:rsidRPr="00637821">
        <w:t> г</w:t>
      </w:r>
      <w:r w:rsidR="0028632F">
        <w:t xml:space="preserve">ода </w:t>
      </w:r>
      <w:r w:rsidRPr="00BF53EE">
        <w:t xml:space="preserve">составила </w:t>
      </w:r>
      <w:r w:rsidR="00EE2749">
        <w:t>22,9</w:t>
      </w:r>
      <w:r w:rsidR="0073220D">
        <w:t xml:space="preserve"> </w:t>
      </w:r>
      <w:r w:rsidRPr="001655C1">
        <w:t>тыс</w:t>
      </w:r>
      <w:r w:rsidRPr="00637821">
        <w:t xml:space="preserve">. человек, что </w:t>
      </w:r>
      <w:r w:rsidR="00ED0118" w:rsidRPr="00CD45F2">
        <w:t>на</w:t>
      </w:r>
      <w:r w:rsidR="0028632F">
        <w:t xml:space="preserve"> </w:t>
      </w:r>
      <w:r w:rsidR="00D468B4" w:rsidRPr="001655C1">
        <w:t>3</w:t>
      </w:r>
      <w:r w:rsidR="00EE2749">
        <w:t>5,3</w:t>
      </w:r>
      <w:r w:rsidR="00ED0118" w:rsidRPr="001655C1">
        <w:t>%</w:t>
      </w:r>
      <w:r w:rsidR="0073220D">
        <w:t xml:space="preserve"> </w:t>
      </w:r>
      <w:r w:rsidR="000A20D7" w:rsidRPr="00D866BD">
        <w:t>мен</w:t>
      </w:r>
      <w:r w:rsidRPr="00D866BD">
        <w:t>ьше</w:t>
      </w:r>
      <w:r w:rsidRPr="00637821">
        <w:t>, чем на конец 201</w:t>
      </w:r>
      <w:r w:rsidR="008F5801">
        <w:t>6</w:t>
      </w:r>
      <w:r w:rsidRPr="00637821">
        <w:t> г</w:t>
      </w:r>
      <w:r w:rsidR="0028632F">
        <w:t>ода</w:t>
      </w:r>
      <w:r w:rsidR="00CC31DE" w:rsidRPr="00637821">
        <w:t>,</w:t>
      </w:r>
      <w:r w:rsidRPr="00637821">
        <w:t xml:space="preserve"> и </w:t>
      </w:r>
      <w:r w:rsidRPr="00CD45F2">
        <w:t xml:space="preserve">на </w:t>
      </w:r>
      <w:r w:rsidR="00EE2749">
        <w:t>5,3</w:t>
      </w:r>
      <w:r w:rsidRPr="001655C1">
        <w:t>%</w:t>
      </w:r>
      <w:r w:rsidR="0028632F">
        <w:t xml:space="preserve"> </w:t>
      </w:r>
      <w:r w:rsidR="00B36E3C" w:rsidRPr="00CD45F2">
        <w:t>меньше</w:t>
      </w:r>
      <w:r w:rsidRPr="00637821">
        <w:t>,</w:t>
      </w:r>
      <w:r w:rsidR="00A669A5" w:rsidRPr="00A669A5">
        <w:br/>
      </w:r>
      <w:r w:rsidRPr="000176D6">
        <w:t xml:space="preserve">чем на конец </w:t>
      </w:r>
      <w:r w:rsidR="0028632F">
        <w:t>ноября</w:t>
      </w:r>
      <w:r w:rsidRPr="000176D6">
        <w:t xml:space="preserve"> 201</w:t>
      </w:r>
      <w:r w:rsidR="00A86886">
        <w:t>7</w:t>
      </w:r>
      <w:r w:rsidRPr="000176D6">
        <w:t xml:space="preserve"> г. </w:t>
      </w:r>
      <w:r w:rsidRPr="000176D6">
        <w:rPr>
          <w:b/>
        </w:rPr>
        <w:t>Уровень зарегистрированной безработицы</w:t>
      </w:r>
      <w:r w:rsidR="000176D6" w:rsidRPr="000176D6">
        <w:br/>
      </w:r>
      <w:r w:rsidRPr="000176D6">
        <w:t>на конец 201</w:t>
      </w:r>
      <w:r w:rsidR="008F5801" w:rsidRPr="000176D6">
        <w:t>7</w:t>
      </w:r>
      <w:r w:rsidR="002F4E95">
        <w:t> </w:t>
      </w:r>
      <w:r w:rsidRPr="000176D6">
        <w:t>г</w:t>
      </w:r>
      <w:r w:rsidR="0028632F">
        <w:t xml:space="preserve">ода </w:t>
      </w:r>
      <w:r w:rsidRPr="000176D6">
        <w:t xml:space="preserve">составил </w:t>
      </w:r>
      <w:r w:rsidR="00B36E3C" w:rsidRPr="001655C1">
        <w:t>0,</w:t>
      </w:r>
      <w:r w:rsidR="00EE2749">
        <w:t>5</w:t>
      </w:r>
      <w:r w:rsidRPr="001655C1">
        <w:t>% от</w:t>
      </w:r>
      <w:r w:rsidR="0028632F">
        <w:t xml:space="preserve"> </w:t>
      </w:r>
      <w:r w:rsidR="0092045F">
        <w:t>численности рабочей силы</w:t>
      </w:r>
      <w:proofErr w:type="gramEnd"/>
      <w:r w:rsidR="000176D6" w:rsidRPr="000176D6">
        <w:br/>
      </w:r>
      <w:r w:rsidR="00637821" w:rsidRPr="000176D6">
        <w:t>(</w:t>
      </w:r>
      <w:proofErr w:type="gramStart"/>
      <w:r w:rsidR="00637821" w:rsidRPr="000176D6">
        <w:t>на конец</w:t>
      </w:r>
      <w:proofErr w:type="gramEnd"/>
      <w:r w:rsidR="00637821" w:rsidRPr="000176D6">
        <w:t xml:space="preserve"> 201</w:t>
      </w:r>
      <w:r w:rsidR="008F5801" w:rsidRPr="000176D6">
        <w:t>6</w:t>
      </w:r>
      <w:r w:rsidR="00637821" w:rsidRPr="000176D6">
        <w:t xml:space="preserve"> г</w:t>
      </w:r>
      <w:r w:rsidR="0028632F">
        <w:t xml:space="preserve">ода </w:t>
      </w:r>
      <w:r w:rsidR="00637821" w:rsidRPr="001655C1">
        <w:t xml:space="preserve">– </w:t>
      </w:r>
      <w:r w:rsidR="00DA7A39" w:rsidRPr="001655C1">
        <w:t>0,</w:t>
      </w:r>
      <w:r w:rsidR="004945BE" w:rsidRPr="001655C1">
        <w:t>8</w:t>
      </w:r>
      <w:r w:rsidR="00637821" w:rsidRPr="001655C1">
        <w:t>%)</w:t>
      </w:r>
      <w:r w:rsidRPr="001655C1">
        <w:t>.</w:t>
      </w:r>
    </w:p>
    <w:p w:rsidR="00DD1D96" w:rsidRPr="003D34E9" w:rsidRDefault="00DD1D96" w:rsidP="00483FF7">
      <w:pPr>
        <w:pStyle w:val="a8"/>
        <w:spacing w:before="240" w:after="120" w:line="280" w:lineRule="exact"/>
        <w:ind w:firstLine="0"/>
        <w:jc w:val="center"/>
        <w:rPr>
          <w:rFonts w:ascii="Arial" w:hAnsi="Arial" w:cs="Arial"/>
          <w:b/>
          <w:bCs/>
          <w:sz w:val="22"/>
          <w:szCs w:val="22"/>
        </w:rPr>
      </w:pPr>
      <w:r>
        <w:rPr>
          <w:rFonts w:ascii="Arial" w:hAnsi="Arial" w:cs="Arial"/>
          <w:b/>
          <w:bCs/>
          <w:sz w:val="22"/>
          <w:szCs w:val="22"/>
        </w:rPr>
        <w:t>Ч</w:t>
      </w:r>
      <w:r w:rsidRPr="003D34E9">
        <w:rPr>
          <w:rFonts w:ascii="Arial" w:hAnsi="Arial" w:cs="Arial"/>
          <w:b/>
          <w:bCs/>
          <w:sz w:val="22"/>
          <w:szCs w:val="22"/>
        </w:rPr>
        <w:t>исленност</w:t>
      </w:r>
      <w:r>
        <w:rPr>
          <w:rFonts w:ascii="Arial" w:hAnsi="Arial" w:cs="Arial"/>
          <w:b/>
          <w:bCs/>
          <w:sz w:val="22"/>
          <w:szCs w:val="22"/>
        </w:rPr>
        <w:t>ь</w:t>
      </w:r>
      <w:r w:rsidRPr="003D34E9">
        <w:rPr>
          <w:rFonts w:ascii="Arial" w:hAnsi="Arial" w:cs="Arial"/>
          <w:b/>
          <w:bCs/>
          <w:sz w:val="22"/>
          <w:szCs w:val="22"/>
        </w:rPr>
        <w:t xml:space="preserve"> и уров</w:t>
      </w:r>
      <w:r>
        <w:rPr>
          <w:rFonts w:ascii="Arial" w:hAnsi="Arial" w:cs="Arial"/>
          <w:b/>
          <w:bCs/>
          <w:sz w:val="22"/>
          <w:szCs w:val="22"/>
        </w:rPr>
        <w:t xml:space="preserve">ень </w:t>
      </w:r>
      <w:r w:rsidRPr="003D34E9">
        <w:rPr>
          <w:rFonts w:ascii="Arial" w:hAnsi="Arial" w:cs="Arial"/>
          <w:b/>
          <w:bCs/>
          <w:sz w:val="22"/>
          <w:szCs w:val="22"/>
        </w:rPr>
        <w:t>зарегистрированной безработицы</w:t>
      </w:r>
      <w:r w:rsidR="0089450A">
        <w:rPr>
          <w:rFonts w:ascii="Arial" w:hAnsi="Arial" w:cs="Arial"/>
          <w:b/>
          <w:bCs/>
          <w:sz w:val="22"/>
          <w:szCs w:val="22"/>
        </w:rPr>
        <w:br/>
      </w:r>
      <w:r>
        <w:rPr>
          <w:rFonts w:ascii="Arial" w:hAnsi="Arial" w:cs="Arial"/>
          <w:b/>
          <w:bCs/>
          <w:sz w:val="22"/>
          <w:szCs w:val="22"/>
        </w:rPr>
        <w:t xml:space="preserve">по областям и </w:t>
      </w:r>
      <w:proofErr w:type="spellStart"/>
      <w:r>
        <w:rPr>
          <w:rFonts w:ascii="Arial" w:hAnsi="Arial" w:cs="Arial"/>
          <w:b/>
          <w:bCs/>
          <w:sz w:val="22"/>
          <w:szCs w:val="22"/>
        </w:rPr>
        <w:t>г</w:t>
      </w:r>
      <w:proofErr w:type="gramStart"/>
      <w:r>
        <w:rPr>
          <w:rFonts w:ascii="Arial" w:hAnsi="Arial" w:cs="Arial"/>
          <w:b/>
          <w:bCs/>
          <w:sz w:val="22"/>
          <w:szCs w:val="22"/>
        </w:rPr>
        <w:t>.М</w:t>
      </w:r>
      <w:proofErr w:type="gramEnd"/>
      <w:r>
        <w:rPr>
          <w:rFonts w:ascii="Arial" w:hAnsi="Arial" w:cs="Arial"/>
          <w:b/>
          <w:bCs/>
          <w:sz w:val="22"/>
          <w:szCs w:val="22"/>
        </w:rPr>
        <w:t>инску</w:t>
      </w:r>
      <w:proofErr w:type="spellEnd"/>
    </w:p>
    <w:tbl>
      <w:tblPr>
        <w:tblW w:w="9149" w:type="dxa"/>
        <w:jc w:val="center"/>
        <w:tblLayout w:type="fixed"/>
        <w:tblCellMar>
          <w:left w:w="42" w:type="dxa"/>
          <w:right w:w="42" w:type="dxa"/>
        </w:tblCellMar>
        <w:tblLook w:val="0000" w:firstRow="0" w:lastRow="0" w:firstColumn="0" w:lastColumn="0" w:noHBand="0" w:noVBand="0"/>
      </w:tblPr>
      <w:tblGrid>
        <w:gridCol w:w="1882"/>
        <w:gridCol w:w="992"/>
        <w:gridCol w:w="1063"/>
        <w:gridCol w:w="1064"/>
        <w:gridCol w:w="1346"/>
        <w:gridCol w:w="1489"/>
        <w:gridCol w:w="1313"/>
      </w:tblGrid>
      <w:tr w:rsidR="00951DD1" w:rsidRPr="00C40DBC" w:rsidTr="00C05883">
        <w:trPr>
          <w:cantSplit/>
          <w:trHeight w:val="226"/>
          <w:tblHeader/>
          <w:jc w:val="center"/>
        </w:trPr>
        <w:tc>
          <w:tcPr>
            <w:tcW w:w="1882" w:type="dxa"/>
            <w:vMerge w:val="restart"/>
            <w:tcBorders>
              <w:top w:val="single" w:sz="4" w:space="0" w:color="auto"/>
              <w:left w:val="single" w:sz="4" w:space="0" w:color="auto"/>
              <w:bottom w:val="single" w:sz="4" w:space="0" w:color="auto"/>
              <w:right w:val="single" w:sz="4" w:space="0" w:color="auto"/>
            </w:tcBorders>
          </w:tcPr>
          <w:p w:rsidR="00951DD1" w:rsidRPr="00C40DBC" w:rsidRDefault="00951DD1" w:rsidP="00483FF7">
            <w:pPr>
              <w:pStyle w:val="xl26"/>
              <w:spacing w:before="40" w:beforeAutospacing="0" w:after="40" w:afterAutospacing="0" w:line="200" w:lineRule="exact"/>
              <w:rPr>
                <w:rFonts w:ascii="Times New Roman" w:hAnsi="Times New Roman" w:cs="Times New Roman"/>
              </w:rPr>
            </w:pPr>
            <w:r w:rsidRPr="00C40DBC">
              <w:rPr>
                <w:rFonts w:ascii="Times New Roman" w:hAnsi="Times New Roman" w:cs="Times New Roman"/>
              </w:rPr>
              <w:br w:type="page"/>
            </w:r>
            <w:r w:rsidRPr="00C40DBC">
              <w:rPr>
                <w:rFonts w:ascii="Times New Roman" w:hAnsi="Times New Roman" w:cs="Times New Roman"/>
              </w:rPr>
              <w:br w:type="page"/>
            </w:r>
            <w:r w:rsidRPr="00C40DBC">
              <w:rPr>
                <w:rFonts w:ascii="Times New Roman" w:hAnsi="Times New Roman" w:cs="Times New Roman"/>
              </w:rPr>
              <w:br w:type="page"/>
            </w:r>
            <w:r w:rsidRPr="00C40DBC">
              <w:rPr>
                <w:rFonts w:ascii="Times New Roman" w:hAnsi="Times New Roman" w:cs="Times New Roman"/>
              </w:rPr>
              <w:br w:type="page"/>
            </w:r>
          </w:p>
        </w:tc>
        <w:tc>
          <w:tcPr>
            <w:tcW w:w="3119" w:type="dxa"/>
            <w:gridSpan w:val="3"/>
            <w:tcBorders>
              <w:top w:val="single" w:sz="4" w:space="0" w:color="auto"/>
              <w:left w:val="single" w:sz="4" w:space="0" w:color="auto"/>
              <w:bottom w:val="single" w:sz="4" w:space="0" w:color="auto"/>
              <w:right w:val="single" w:sz="4" w:space="0" w:color="auto"/>
            </w:tcBorders>
          </w:tcPr>
          <w:p w:rsidR="00951DD1" w:rsidRPr="00BD1BF9" w:rsidRDefault="00951DD1" w:rsidP="00483FF7">
            <w:pPr>
              <w:spacing w:before="40" w:after="40" w:line="200" w:lineRule="exact"/>
              <w:jc w:val="center"/>
              <w:rPr>
                <w:sz w:val="22"/>
                <w:szCs w:val="22"/>
              </w:rPr>
            </w:pPr>
            <w:r w:rsidRPr="00BD1BF9">
              <w:rPr>
                <w:sz w:val="22"/>
                <w:szCs w:val="22"/>
              </w:rPr>
              <w:t>Численность безработных</w:t>
            </w:r>
            <w:r w:rsidRPr="00951DD1">
              <w:rPr>
                <w:sz w:val="22"/>
                <w:szCs w:val="22"/>
              </w:rPr>
              <w:br/>
            </w:r>
            <w:r>
              <w:rPr>
                <w:sz w:val="22"/>
                <w:szCs w:val="22"/>
              </w:rPr>
              <w:t xml:space="preserve">на конец </w:t>
            </w:r>
            <w:r w:rsidR="0028632F">
              <w:rPr>
                <w:sz w:val="22"/>
                <w:szCs w:val="22"/>
              </w:rPr>
              <w:t>дека</w:t>
            </w:r>
            <w:r w:rsidR="00DA7A39">
              <w:rPr>
                <w:sz w:val="22"/>
                <w:szCs w:val="22"/>
              </w:rPr>
              <w:t>бря</w:t>
            </w:r>
            <w:r w:rsidR="0028632F">
              <w:rPr>
                <w:sz w:val="22"/>
                <w:szCs w:val="22"/>
              </w:rPr>
              <w:t xml:space="preserve"> </w:t>
            </w:r>
            <w:r>
              <w:rPr>
                <w:sz w:val="22"/>
                <w:szCs w:val="22"/>
              </w:rPr>
              <w:t>201</w:t>
            </w:r>
            <w:r w:rsidR="008F5801">
              <w:rPr>
                <w:sz w:val="22"/>
                <w:szCs w:val="22"/>
              </w:rPr>
              <w:t>7</w:t>
            </w:r>
            <w:r>
              <w:rPr>
                <w:sz w:val="22"/>
                <w:szCs w:val="22"/>
              </w:rPr>
              <w:t xml:space="preserve"> г.</w:t>
            </w:r>
          </w:p>
        </w:tc>
        <w:tc>
          <w:tcPr>
            <w:tcW w:w="2835" w:type="dxa"/>
            <w:gridSpan w:val="2"/>
            <w:tcBorders>
              <w:top w:val="single" w:sz="4" w:space="0" w:color="auto"/>
              <w:left w:val="single" w:sz="4" w:space="0" w:color="auto"/>
              <w:bottom w:val="single" w:sz="4" w:space="0" w:color="auto"/>
              <w:right w:val="single" w:sz="4" w:space="0" w:color="auto"/>
            </w:tcBorders>
          </w:tcPr>
          <w:p w:rsidR="00951DD1" w:rsidRPr="00BD1BF9" w:rsidRDefault="0028632F" w:rsidP="00483FF7">
            <w:pPr>
              <w:spacing w:before="40" w:after="40" w:line="200" w:lineRule="exact"/>
              <w:ind w:right="-57"/>
              <w:jc w:val="center"/>
              <w:rPr>
                <w:sz w:val="22"/>
                <w:szCs w:val="22"/>
              </w:rPr>
            </w:pPr>
            <w:r>
              <w:rPr>
                <w:sz w:val="22"/>
                <w:szCs w:val="22"/>
              </w:rPr>
              <w:t>Дека</w:t>
            </w:r>
            <w:r w:rsidR="00DA7A39">
              <w:rPr>
                <w:sz w:val="22"/>
                <w:szCs w:val="22"/>
              </w:rPr>
              <w:t>брь</w:t>
            </w:r>
            <w:r w:rsidR="00951DD1">
              <w:rPr>
                <w:sz w:val="22"/>
                <w:szCs w:val="22"/>
              </w:rPr>
              <w:t xml:space="preserve"> 201</w:t>
            </w:r>
            <w:r w:rsidR="00412265">
              <w:rPr>
                <w:sz w:val="22"/>
                <w:szCs w:val="22"/>
              </w:rPr>
              <w:t>7</w:t>
            </w:r>
            <w:r w:rsidR="00951DD1">
              <w:rPr>
                <w:sz w:val="22"/>
                <w:szCs w:val="22"/>
              </w:rPr>
              <w:t xml:space="preserve"> г., </w:t>
            </w:r>
            <w:r w:rsidR="00951DD1">
              <w:rPr>
                <w:sz w:val="22"/>
                <w:szCs w:val="22"/>
              </w:rPr>
              <w:br/>
              <w:t xml:space="preserve">тыс. человек </w:t>
            </w:r>
          </w:p>
        </w:tc>
        <w:tc>
          <w:tcPr>
            <w:tcW w:w="1313" w:type="dxa"/>
            <w:vMerge w:val="restart"/>
            <w:tcBorders>
              <w:top w:val="single" w:sz="4" w:space="0" w:color="auto"/>
              <w:left w:val="single" w:sz="4" w:space="0" w:color="auto"/>
              <w:bottom w:val="single" w:sz="4" w:space="0" w:color="auto"/>
              <w:right w:val="single" w:sz="4" w:space="0" w:color="auto"/>
            </w:tcBorders>
          </w:tcPr>
          <w:p w:rsidR="00951DD1" w:rsidRPr="00BD1BF9" w:rsidRDefault="00951DD1" w:rsidP="00483FF7">
            <w:pPr>
              <w:spacing w:before="40" w:after="40" w:line="200" w:lineRule="exact"/>
              <w:jc w:val="center"/>
              <w:rPr>
                <w:sz w:val="22"/>
                <w:szCs w:val="22"/>
              </w:rPr>
            </w:pPr>
            <w:r w:rsidRPr="00BD1BF9">
              <w:rPr>
                <w:sz w:val="22"/>
                <w:szCs w:val="22"/>
              </w:rPr>
              <w:t xml:space="preserve">Уровень </w:t>
            </w:r>
            <w:proofErr w:type="spellStart"/>
            <w:proofErr w:type="gramStart"/>
            <w:r w:rsidRPr="00BD1BF9">
              <w:rPr>
                <w:spacing w:val="-4"/>
                <w:sz w:val="22"/>
                <w:szCs w:val="22"/>
              </w:rPr>
              <w:t>зарегист-рированной</w:t>
            </w:r>
            <w:proofErr w:type="spellEnd"/>
            <w:proofErr w:type="gramEnd"/>
            <w:r w:rsidR="00C16CB7">
              <w:rPr>
                <w:spacing w:val="-4"/>
                <w:sz w:val="22"/>
                <w:szCs w:val="22"/>
              </w:rPr>
              <w:t xml:space="preserve"> </w:t>
            </w:r>
            <w:proofErr w:type="spellStart"/>
            <w:r>
              <w:rPr>
                <w:sz w:val="22"/>
                <w:szCs w:val="22"/>
              </w:rPr>
              <w:t>безрабо-тицы</w:t>
            </w:r>
            <w:proofErr w:type="spellEnd"/>
            <w:r>
              <w:rPr>
                <w:sz w:val="22"/>
                <w:szCs w:val="22"/>
              </w:rPr>
              <w:br/>
              <w:t xml:space="preserve">на конец </w:t>
            </w:r>
            <w:r w:rsidR="002F4B19">
              <w:rPr>
                <w:sz w:val="22"/>
                <w:szCs w:val="22"/>
              </w:rPr>
              <w:br/>
            </w:r>
            <w:r w:rsidR="0028632F">
              <w:rPr>
                <w:sz w:val="22"/>
                <w:szCs w:val="22"/>
              </w:rPr>
              <w:t>дека</w:t>
            </w:r>
            <w:r w:rsidR="00DA7A39">
              <w:rPr>
                <w:sz w:val="22"/>
                <w:szCs w:val="22"/>
              </w:rPr>
              <w:t>бря</w:t>
            </w:r>
            <w:r w:rsidR="00D863AE">
              <w:rPr>
                <w:sz w:val="22"/>
                <w:szCs w:val="22"/>
              </w:rPr>
              <w:br/>
              <w:t>2017 г.</w:t>
            </w:r>
            <w:r>
              <w:rPr>
                <w:sz w:val="22"/>
                <w:szCs w:val="22"/>
              </w:rPr>
              <w:t xml:space="preserve">, </w:t>
            </w:r>
            <w:r w:rsidRPr="00BD1BF9">
              <w:rPr>
                <w:sz w:val="22"/>
                <w:szCs w:val="22"/>
              </w:rPr>
              <w:t>%</w:t>
            </w:r>
          </w:p>
        </w:tc>
      </w:tr>
      <w:tr w:rsidR="00951DD1" w:rsidRPr="00C40DBC" w:rsidTr="00C05883">
        <w:trPr>
          <w:cantSplit/>
          <w:trHeight w:val="85"/>
          <w:tblHeader/>
          <w:jc w:val="center"/>
        </w:trPr>
        <w:tc>
          <w:tcPr>
            <w:tcW w:w="1882" w:type="dxa"/>
            <w:vMerge/>
            <w:tcBorders>
              <w:top w:val="single" w:sz="4" w:space="0" w:color="auto"/>
              <w:left w:val="single" w:sz="4" w:space="0" w:color="auto"/>
              <w:bottom w:val="single" w:sz="4" w:space="0" w:color="auto"/>
              <w:right w:val="single" w:sz="4" w:space="0" w:color="auto"/>
            </w:tcBorders>
          </w:tcPr>
          <w:p w:rsidR="00951DD1" w:rsidRPr="00C40DBC" w:rsidRDefault="00951DD1" w:rsidP="00483FF7">
            <w:pPr>
              <w:spacing w:before="40" w:after="40" w:line="200" w:lineRule="exact"/>
              <w:rPr>
                <w:sz w:val="22"/>
                <w:szCs w:val="22"/>
              </w:rPr>
            </w:pPr>
          </w:p>
        </w:tc>
        <w:tc>
          <w:tcPr>
            <w:tcW w:w="992" w:type="dxa"/>
            <w:vMerge w:val="restart"/>
            <w:tcBorders>
              <w:top w:val="single" w:sz="4" w:space="0" w:color="auto"/>
              <w:left w:val="single" w:sz="4" w:space="0" w:color="auto"/>
              <w:bottom w:val="single" w:sz="4" w:space="0" w:color="auto"/>
              <w:right w:val="single" w:sz="4" w:space="0" w:color="auto"/>
            </w:tcBorders>
          </w:tcPr>
          <w:p w:rsidR="00951DD1" w:rsidRPr="00C40DBC" w:rsidRDefault="00951DD1" w:rsidP="00483FF7">
            <w:pPr>
              <w:spacing w:before="40" w:after="40" w:line="200" w:lineRule="exact"/>
              <w:ind w:right="-57"/>
              <w:jc w:val="center"/>
              <w:rPr>
                <w:sz w:val="22"/>
                <w:szCs w:val="22"/>
              </w:rPr>
            </w:pPr>
            <w:r w:rsidRPr="00C40DBC">
              <w:rPr>
                <w:sz w:val="22"/>
                <w:szCs w:val="22"/>
              </w:rPr>
              <w:t>тыс. человек</w:t>
            </w:r>
          </w:p>
        </w:tc>
        <w:tc>
          <w:tcPr>
            <w:tcW w:w="2127" w:type="dxa"/>
            <w:gridSpan w:val="2"/>
            <w:tcBorders>
              <w:top w:val="single" w:sz="4" w:space="0" w:color="auto"/>
              <w:left w:val="single" w:sz="4" w:space="0" w:color="auto"/>
              <w:bottom w:val="single" w:sz="4" w:space="0" w:color="auto"/>
              <w:right w:val="single" w:sz="4" w:space="0" w:color="auto"/>
            </w:tcBorders>
          </w:tcPr>
          <w:p w:rsidR="00951DD1" w:rsidRPr="00C40DBC" w:rsidRDefault="00951DD1" w:rsidP="00483FF7">
            <w:pPr>
              <w:spacing w:before="40" w:after="40" w:line="200" w:lineRule="exact"/>
              <w:jc w:val="center"/>
              <w:rPr>
                <w:sz w:val="22"/>
                <w:szCs w:val="22"/>
              </w:rPr>
            </w:pPr>
            <w:r w:rsidRPr="00C40DBC">
              <w:rPr>
                <w:sz w:val="22"/>
                <w:szCs w:val="22"/>
              </w:rPr>
              <w:t>в % к</w:t>
            </w:r>
          </w:p>
        </w:tc>
        <w:tc>
          <w:tcPr>
            <w:tcW w:w="1346" w:type="dxa"/>
            <w:vMerge w:val="restart"/>
            <w:tcBorders>
              <w:top w:val="single" w:sz="4" w:space="0" w:color="auto"/>
              <w:left w:val="single" w:sz="4" w:space="0" w:color="auto"/>
              <w:right w:val="single" w:sz="4" w:space="0" w:color="auto"/>
            </w:tcBorders>
          </w:tcPr>
          <w:p w:rsidR="00951DD1" w:rsidRPr="00C40DBC" w:rsidRDefault="00951DD1" w:rsidP="00483FF7">
            <w:pPr>
              <w:spacing w:before="40" w:after="40" w:line="200" w:lineRule="exact"/>
              <w:jc w:val="center"/>
              <w:rPr>
                <w:sz w:val="22"/>
                <w:szCs w:val="22"/>
              </w:rPr>
            </w:pPr>
            <w:proofErr w:type="spellStart"/>
            <w:proofErr w:type="gramStart"/>
            <w:r>
              <w:rPr>
                <w:sz w:val="22"/>
                <w:szCs w:val="22"/>
              </w:rPr>
              <w:t>з</w:t>
            </w:r>
            <w:r w:rsidRPr="00C40DBC">
              <w:rPr>
                <w:sz w:val="22"/>
                <w:szCs w:val="22"/>
              </w:rPr>
              <w:t>арегистри-ровано</w:t>
            </w:r>
            <w:proofErr w:type="spellEnd"/>
            <w:proofErr w:type="gramEnd"/>
            <w:r w:rsidRPr="00C40DBC">
              <w:rPr>
                <w:sz w:val="22"/>
                <w:szCs w:val="22"/>
              </w:rPr>
              <w:t xml:space="preserve"> безработных</w:t>
            </w:r>
          </w:p>
        </w:tc>
        <w:tc>
          <w:tcPr>
            <w:tcW w:w="1489" w:type="dxa"/>
            <w:vMerge w:val="restart"/>
            <w:tcBorders>
              <w:top w:val="single" w:sz="4" w:space="0" w:color="auto"/>
              <w:left w:val="single" w:sz="4" w:space="0" w:color="auto"/>
              <w:right w:val="single" w:sz="4" w:space="0" w:color="auto"/>
            </w:tcBorders>
          </w:tcPr>
          <w:p w:rsidR="00951DD1" w:rsidRPr="00C40DBC" w:rsidRDefault="00951DD1" w:rsidP="00483FF7">
            <w:pPr>
              <w:spacing w:before="40" w:after="40" w:line="200" w:lineRule="exact"/>
              <w:ind w:right="-57"/>
              <w:jc w:val="center"/>
              <w:rPr>
                <w:sz w:val="22"/>
                <w:szCs w:val="22"/>
              </w:rPr>
            </w:pPr>
            <w:r>
              <w:rPr>
                <w:sz w:val="22"/>
                <w:szCs w:val="22"/>
              </w:rPr>
              <w:t>т</w:t>
            </w:r>
            <w:r w:rsidRPr="00C40DBC">
              <w:rPr>
                <w:sz w:val="22"/>
                <w:szCs w:val="22"/>
              </w:rPr>
              <w:t>рудоустроено безработных</w:t>
            </w:r>
          </w:p>
        </w:tc>
        <w:tc>
          <w:tcPr>
            <w:tcW w:w="1313" w:type="dxa"/>
            <w:vMerge/>
            <w:tcBorders>
              <w:top w:val="single" w:sz="4" w:space="0" w:color="auto"/>
              <w:left w:val="single" w:sz="4" w:space="0" w:color="auto"/>
              <w:bottom w:val="single" w:sz="4" w:space="0" w:color="auto"/>
              <w:right w:val="single" w:sz="4" w:space="0" w:color="auto"/>
            </w:tcBorders>
          </w:tcPr>
          <w:p w:rsidR="00951DD1" w:rsidRPr="00C40DBC" w:rsidRDefault="00951DD1" w:rsidP="00483FF7">
            <w:pPr>
              <w:spacing w:before="40" w:after="40" w:line="200" w:lineRule="exact"/>
              <w:rPr>
                <w:sz w:val="22"/>
                <w:szCs w:val="22"/>
              </w:rPr>
            </w:pPr>
          </w:p>
        </w:tc>
      </w:tr>
      <w:tr w:rsidR="00951DD1" w:rsidRPr="00C40DBC" w:rsidTr="00C05883">
        <w:trPr>
          <w:cantSplit/>
          <w:trHeight w:val="476"/>
          <w:tblHeader/>
          <w:jc w:val="center"/>
        </w:trPr>
        <w:tc>
          <w:tcPr>
            <w:tcW w:w="1882" w:type="dxa"/>
            <w:vMerge/>
            <w:tcBorders>
              <w:top w:val="single" w:sz="4" w:space="0" w:color="auto"/>
              <w:left w:val="single" w:sz="4" w:space="0" w:color="auto"/>
              <w:bottom w:val="single" w:sz="4" w:space="0" w:color="auto"/>
              <w:right w:val="single" w:sz="4" w:space="0" w:color="auto"/>
            </w:tcBorders>
          </w:tcPr>
          <w:p w:rsidR="00951DD1" w:rsidRPr="00C40DBC" w:rsidRDefault="00951DD1" w:rsidP="00483FF7">
            <w:pPr>
              <w:spacing w:before="40" w:after="40" w:line="200" w:lineRule="exact"/>
              <w:rPr>
                <w:sz w:val="22"/>
                <w:szCs w:val="22"/>
              </w:rPr>
            </w:pPr>
          </w:p>
        </w:tc>
        <w:tc>
          <w:tcPr>
            <w:tcW w:w="992" w:type="dxa"/>
            <w:vMerge/>
            <w:tcBorders>
              <w:top w:val="single" w:sz="4" w:space="0" w:color="auto"/>
              <w:left w:val="single" w:sz="4" w:space="0" w:color="auto"/>
              <w:bottom w:val="single" w:sz="4" w:space="0" w:color="auto"/>
              <w:right w:val="single" w:sz="4" w:space="0" w:color="auto"/>
            </w:tcBorders>
          </w:tcPr>
          <w:p w:rsidR="00951DD1" w:rsidRPr="00C40DBC" w:rsidRDefault="00951DD1" w:rsidP="00483FF7">
            <w:pPr>
              <w:spacing w:before="40" w:after="40" w:line="200" w:lineRule="exact"/>
              <w:ind w:right="-57"/>
              <w:rPr>
                <w:sz w:val="22"/>
                <w:szCs w:val="22"/>
              </w:rPr>
            </w:pPr>
          </w:p>
        </w:tc>
        <w:tc>
          <w:tcPr>
            <w:tcW w:w="1063" w:type="dxa"/>
            <w:tcBorders>
              <w:top w:val="single" w:sz="4" w:space="0" w:color="auto"/>
              <w:left w:val="single" w:sz="4" w:space="0" w:color="auto"/>
              <w:bottom w:val="single" w:sz="4" w:space="0" w:color="auto"/>
              <w:right w:val="single" w:sz="4" w:space="0" w:color="auto"/>
            </w:tcBorders>
          </w:tcPr>
          <w:p w:rsidR="00951DD1" w:rsidRPr="00C40DBC" w:rsidRDefault="0028632F" w:rsidP="00483FF7">
            <w:pPr>
              <w:spacing w:before="40" w:after="40" w:line="200" w:lineRule="exact"/>
              <w:jc w:val="center"/>
              <w:rPr>
                <w:sz w:val="22"/>
                <w:szCs w:val="22"/>
              </w:rPr>
            </w:pPr>
            <w:r>
              <w:rPr>
                <w:sz w:val="22"/>
                <w:szCs w:val="22"/>
              </w:rPr>
              <w:t>дека</w:t>
            </w:r>
            <w:r w:rsidR="00DA7A39">
              <w:rPr>
                <w:sz w:val="22"/>
                <w:szCs w:val="22"/>
              </w:rPr>
              <w:t>брю</w:t>
            </w:r>
            <w:r w:rsidR="00951DD1" w:rsidRPr="00C40DBC">
              <w:rPr>
                <w:sz w:val="22"/>
                <w:szCs w:val="22"/>
              </w:rPr>
              <w:br/>
              <w:t>201</w:t>
            </w:r>
            <w:r w:rsidR="008F5801">
              <w:rPr>
                <w:sz w:val="22"/>
                <w:szCs w:val="22"/>
              </w:rPr>
              <w:t>6</w:t>
            </w:r>
            <w:r w:rsidR="00951DD1" w:rsidRPr="00C40DBC">
              <w:rPr>
                <w:sz w:val="22"/>
                <w:szCs w:val="22"/>
              </w:rPr>
              <w:t xml:space="preserve"> г.</w:t>
            </w:r>
          </w:p>
        </w:tc>
        <w:tc>
          <w:tcPr>
            <w:tcW w:w="1064" w:type="dxa"/>
            <w:tcBorders>
              <w:top w:val="single" w:sz="4" w:space="0" w:color="auto"/>
              <w:left w:val="single" w:sz="4" w:space="0" w:color="auto"/>
              <w:bottom w:val="single" w:sz="4" w:space="0" w:color="auto"/>
            </w:tcBorders>
          </w:tcPr>
          <w:p w:rsidR="00951DD1" w:rsidRPr="00C40DBC" w:rsidRDefault="0028632F" w:rsidP="00483FF7">
            <w:pPr>
              <w:spacing w:before="40" w:after="40" w:line="200" w:lineRule="exact"/>
              <w:jc w:val="center"/>
              <w:rPr>
                <w:sz w:val="22"/>
                <w:szCs w:val="22"/>
              </w:rPr>
            </w:pPr>
            <w:r>
              <w:rPr>
                <w:sz w:val="22"/>
                <w:szCs w:val="22"/>
              </w:rPr>
              <w:t>но</w:t>
            </w:r>
            <w:r w:rsidR="004945BE">
              <w:rPr>
                <w:sz w:val="22"/>
                <w:szCs w:val="22"/>
              </w:rPr>
              <w:t>ябрю</w:t>
            </w:r>
            <w:r w:rsidR="00951DD1" w:rsidRPr="00C40DBC">
              <w:rPr>
                <w:sz w:val="22"/>
                <w:szCs w:val="22"/>
              </w:rPr>
              <w:br/>
              <w:t>201</w:t>
            </w:r>
            <w:r w:rsidR="00A86886">
              <w:rPr>
                <w:sz w:val="22"/>
                <w:szCs w:val="22"/>
              </w:rPr>
              <w:t>7</w:t>
            </w:r>
            <w:r w:rsidR="00951DD1" w:rsidRPr="00C40DBC">
              <w:rPr>
                <w:sz w:val="22"/>
                <w:szCs w:val="22"/>
              </w:rPr>
              <w:t xml:space="preserve"> г.</w:t>
            </w:r>
          </w:p>
        </w:tc>
        <w:tc>
          <w:tcPr>
            <w:tcW w:w="1346" w:type="dxa"/>
            <w:vMerge/>
            <w:tcBorders>
              <w:left w:val="single" w:sz="4" w:space="0" w:color="auto"/>
              <w:bottom w:val="single" w:sz="4" w:space="0" w:color="auto"/>
              <w:right w:val="single" w:sz="4" w:space="0" w:color="auto"/>
            </w:tcBorders>
          </w:tcPr>
          <w:p w:rsidR="00951DD1" w:rsidRPr="00BD1BF9" w:rsidRDefault="00951DD1" w:rsidP="00483FF7">
            <w:pPr>
              <w:spacing w:before="40" w:after="40" w:line="200" w:lineRule="exact"/>
              <w:jc w:val="center"/>
              <w:rPr>
                <w:sz w:val="22"/>
                <w:szCs w:val="22"/>
              </w:rPr>
            </w:pPr>
          </w:p>
        </w:tc>
        <w:tc>
          <w:tcPr>
            <w:tcW w:w="1489" w:type="dxa"/>
            <w:vMerge/>
            <w:tcBorders>
              <w:left w:val="single" w:sz="4" w:space="0" w:color="auto"/>
              <w:bottom w:val="single" w:sz="4" w:space="0" w:color="auto"/>
              <w:right w:val="single" w:sz="4" w:space="0" w:color="auto"/>
            </w:tcBorders>
          </w:tcPr>
          <w:p w:rsidR="00951DD1" w:rsidRPr="00BD1BF9" w:rsidRDefault="00951DD1" w:rsidP="00483FF7">
            <w:pPr>
              <w:spacing w:before="40" w:after="40" w:line="200" w:lineRule="exact"/>
              <w:ind w:right="-57"/>
              <w:jc w:val="center"/>
              <w:rPr>
                <w:sz w:val="22"/>
                <w:szCs w:val="22"/>
              </w:rPr>
            </w:pPr>
          </w:p>
        </w:tc>
        <w:tc>
          <w:tcPr>
            <w:tcW w:w="1313" w:type="dxa"/>
            <w:vMerge/>
            <w:tcBorders>
              <w:top w:val="single" w:sz="4" w:space="0" w:color="auto"/>
              <w:left w:val="nil"/>
              <w:bottom w:val="single" w:sz="4" w:space="0" w:color="auto"/>
              <w:right w:val="single" w:sz="4" w:space="0" w:color="auto"/>
            </w:tcBorders>
          </w:tcPr>
          <w:p w:rsidR="00951DD1" w:rsidRPr="00C40DBC" w:rsidRDefault="00951DD1" w:rsidP="00483FF7">
            <w:pPr>
              <w:spacing w:before="40" w:after="40" w:line="200" w:lineRule="exact"/>
              <w:rPr>
                <w:sz w:val="22"/>
                <w:szCs w:val="22"/>
              </w:rPr>
            </w:pPr>
          </w:p>
        </w:tc>
      </w:tr>
      <w:tr w:rsidR="00A53E69" w:rsidRPr="00C40DBC" w:rsidTr="00C05883">
        <w:trPr>
          <w:jc w:val="center"/>
        </w:trPr>
        <w:tc>
          <w:tcPr>
            <w:tcW w:w="1882" w:type="dxa"/>
            <w:tcBorders>
              <w:left w:val="single" w:sz="4" w:space="0" w:color="auto"/>
              <w:right w:val="single" w:sz="4" w:space="0" w:color="auto"/>
            </w:tcBorders>
            <w:vAlign w:val="bottom"/>
          </w:tcPr>
          <w:p w:rsidR="00A53E69" w:rsidRPr="00EA4BDE" w:rsidRDefault="00A53E69" w:rsidP="00483FF7">
            <w:pPr>
              <w:spacing w:before="80" w:after="80" w:line="220" w:lineRule="exact"/>
              <w:ind w:right="-57"/>
              <w:rPr>
                <w:b/>
                <w:bCs/>
                <w:sz w:val="22"/>
                <w:szCs w:val="22"/>
              </w:rPr>
            </w:pPr>
            <w:bookmarkStart w:id="2" w:name="_Hlk318876338"/>
            <w:bookmarkStart w:id="3" w:name="_GoBack" w:colFirst="0" w:colLast="6"/>
            <w:r w:rsidRPr="00EA4BDE">
              <w:rPr>
                <w:b/>
                <w:bCs/>
                <w:sz w:val="22"/>
                <w:szCs w:val="22"/>
              </w:rPr>
              <w:t xml:space="preserve">Республика </w:t>
            </w:r>
            <w:r w:rsidRPr="007B0C61">
              <w:rPr>
                <w:b/>
                <w:bCs/>
                <w:sz w:val="22"/>
                <w:szCs w:val="22"/>
              </w:rPr>
              <w:br/>
            </w:r>
            <w:r w:rsidRPr="00EA4BDE">
              <w:rPr>
                <w:b/>
                <w:bCs/>
                <w:sz w:val="22"/>
                <w:szCs w:val="22"/>
              </w:rPr>
              <w:t>Беларусь</w:t>
            </w:r>
          </w:p>
        </w:tc>
        <w:tc>
          <w:tcPr>
            <w:tcW w:w="992" w:type="dxa"/>
            <w:tcBorders>
              <w:top w:val="single" w:sz="4" w:space="0" w:color="auto"/>
              <w:left w:val="single" w:sz="4" w:space="0" w:color="auto"/>
              <w:right w:val="single" w:sz="4" w:space="0" w:color="auto"/>
            </w:tcBorders>
            <w:vAlign w:val="bottom"/>
          </w:tcPr>
          <w:p w:rsidR="00A53E69" w:rsidRPr="00DA603F" w:rsidRDefault="00EE2749" w:rsidP="00483FF7">
            <w:pPr>
              <w:spacing w:before="80" w:after="80" w:line="220" w:lineRule="exact"/>
              <w:ind w:left="-57" w:right="227"/>
              <w:jc w:val="right"/>
              <w:rPr>
                <w:b/>
                <w:bCs/>
                <w:sz w:val="22"/>
                <w:szCs w:val="22"/>
              </w:rPr>
            </w:pPr>
            <w:r>
              <w:rPr>
                <w:b/>
                <w:bCs/>
                <w:sz w:val="22"/>
                <w:szCs w:val="22"/>
              </w:rPr>
              <w:t>22,9</w:t>
            </w:r>
          </w:p>
        </w:tc>
        <w:tc>
          <w:tcPr>
            <w:tcW w:w="1063" w:type="dxa"/>
            <w:tcBorders>
              <w:left w:val="single" w:sz="4" w:space="0" w:color="auto"/>
              <w:right w:val="single" w:sz="4" w:space="0" w:color="auto"/>
            </w:tcBorders>
            <w:vAlign w:val="bottom"/>
          </w:tcPr>
          <w:p w:rsidR="00A53E69" w:rsidRPr="00475001" w:rsidRDefault="00EE2749" w:rsidP="00483FF7">
            <w:pPr>
              <w:spacing w:before="80" w:after="80" w:line="220" w:lineRule="exact"/>
              <w:ind w:right="227"/>
              <w:jc w:val="right"/>
              <w:rPr>
                <w:b/>
                <w:bCs/>
                <w:sz w:val="22"/>
                <w:szCs w:val="22"/>
              </w:rPr>
            </w:pPr>
            <w:r>
              <w:rPr>
                <w:b/>
                <w:bCs/>
                <w:sz w:val="22"/>
                <w:szCs w:val="22"/>
              </w:rPr>
              <w:t>64,7</w:t>
            </w:r>
          </w:p>
        </w:tc>
        <w:tc>
          <w:tcPr>
            <w:tcW w:w="1064" w:type="dxa"/>
            <w:tcBorders>
              <w:top w:val="single" w:sz="4" w:space="0" w:color="auto"/>
              <w:left w:val="single" w:sz="4" w:space="0" w:color="auto"/>
              <w:right w:val="single" w:sz="4" w:space="0" w:color="auto"/>
            </w:tcBorders>
            <w:vAlign w:val="bottom"/>
          </w:tcPr>
          <w:p w:rsidR="00A53E69" w:rsidRPr="00475001" w:rsidRDefault="00EE2749" w:rsidP="00483FF7">
            <w:pPr>
              <w:spacing w:before="80" w:after="80" w:line="220" w:lineRule="exact"/>
              <w:ind w:right="227"/>
              <w:jc w:val="right"/>
              <w:rPr>
                <w:b/>
                <w:bCs/>
                <w:sz w:val="22"/>
                <w:szCs w:val="22"/>
              </w:rPr>
            </w:pPr>
            <w:r>
              <w:rPr>
                <w:b/>
                <w:bCs/>
                <w:sz w:val="22"/>
                <w:szCs w:val="22"/>
              </w:rPr>
              <w:t>94,7</w:t>
            </w:r>
          </w:p>
        </w:tc>
        <w:tc>
          <w:tcPr>
            <w:tcW w:w="1346" w:type="dxa"/>
            <w:tcBorders>
              <w:left w:val="single" w:sz="4" w:space="0" w:color="auto"/>
              <w:right w:val="single" w:sz="4" w:space="0" w:color="auto"/>
            </w:tcBorders>
            <w:vAlign w:val="bottom"/>
          </w:tcPr>
          <w:p w:rsidR="00A53E69" w:rsidRPr="00475001" w:rsidRDefault="00EE2749" w:rsidP="00483FF7">
            <w:pPr>
              <w:spacing w:before="80" w:after="80" w:line="220" w:lineRule="exact"/>
              <w:ind w:right="454"/>
              <w:jc w:val="right"/>
              <w:rPr>
                <w:b/>
                <w:bCs/>
                <w:sz w:val="22"/>
                <w:szCs w:val="22"/>
              </w:rPr>
            </w:pPr>
            <w:r>
              <w:rPr>
                <w:b/>
                <w:bCs/>
                <w:sz w:val="22"/>
                <w:szCs w:val="22"/>
              </w:rPr>
              <w:t>8,7</w:t>
            </w:r>
          </w:p>
        </w:tc>
        <w:tc>
          <w:tcPr>
            <w:tcW w:w="1489" w:type="dxa"/>
            <w:tcBorders>
              <w:top w:val="single" w:sz="4" w:space="0" w:color="auto"/>
              <w:left w:val="single" w:sz="4" w:space="0" w:color="auto"/>
              <w:right w:val="single" w:sz="4" w:space="0" w:color="auto"/>
            </w:tcBorders>
            <w:vAlign w:val="bottom"/>
          </w:tcPr>
          <w:p w:rsidR="00A53E69" w:rsidRPr="00475001" w:rsidRDefault="00EE2749" w:rsidP="00483FF7">
            <w:pPr>
              <w:spacing w:before="80" w:after="80" w:line="220" w:lineRule="exact"/>
              <w:ind w:right="496"/>
              <w:jc w:val="right"/>
              <w:rPr>
                <w:b/>
                <w:bCs/>
                <w:sz w:val="22"/>
                <w:szCs w:val="22"/>
              </w:rPr>
            </w:pPr>
            <w:r>
              <w:rPr>
                <w:b/>
                <w:bCs/>
                <w:sz w:val="22"/>
                <w:szCs w:val="22"/>
              </w:rPr>
              <w:t>6,4</w:t>
            </w:r>
          </w:p>
        </w:tc>
        <w:tc>
          <w:tcPr>
            <w:tcW w:w="1313" w:type="dxa"/>
            <w:tcBorders>
              <w:left w:val="single" w:sz="4" w:space="0" w:color="auto"/>
              <w:right w:val="single" w:sz="4" w:space="0" w:color="auto"/>
            </w:tcBorders>
            <w:vAlign w:val="bottom"/>
          </w:tcPr>
          <w:p w:rsidR="00A53E69" w:rsidRPr="00475001" w:rsidRDefault="00EE2749" w:rsidP="00483FF7">
            <w:pPr>
              <w:spacing w:before="80" w:after="80" w:line="220" w:lineRule="exact"/>
              <w:jc w:val="center"/>
              <w:rPr>
                <w:b/>
                <w:bCs/>
                <w:sz w:val="22"/>
                <w:szCs w:val="22"/>
              </w:rPr>
            </w:pPr>
            <w:r>
              <w:rPr>
                <w:b/>
                <w:bCs/>
                <w:sz w:val="22"/>
                <w:szCs w:val="22"/>
              </w:rPr>
              <w:t>0,5</w:t>
            </w:r>
          </w:p>
        </w:tc>
      </w:tr>
      <w:tr w:rsidR="00A53E69" w:rsidRPr="00C40DBC" w:rsidTr="00C05883">
        <w:trPr>
          <w:jc w:val="center"/>
        </w:trPr>
        <w:tc>
          <w:tcPr>
            <w:tcW w:w="1882" w:type="dxa"/>
            <w:tcBorders>
              <w:left w:val="single" w:sz="4" w:space="0" w:color="auto"/>
              <w:right w:val="single" w:sz="4" w:space="0" w:color="auto"/>
            </w:tcBorders>
            <w:vAlign w:val="bottom"/>
          </w:tcPr>
          <w:p w:rsidR="00A53E69" w:rsidRPr="00EA4BDE" w:rsidRDefault="00A53E69" w:rsidP="00483FF7">
            <w:pPr>
              <w:spacing w:before="80" w:after="80" w:line="220" w:lineRule="exact"/>
              <w:ind w:left="323"/>
              <w:rPr>
                <w:sz w:val="22"/>
                <w:szCs w:val="22"/>
              </w:rPr>
            </w:pPr>
            <w:r w:rsidRPr="00EA4BDE">
              <w:rPr>
                <w:sz w:val="22"/>
                <w:szCs w:val="22"/>
              </w:rPr>
              <w:t xml:space="preserve">области и </w:t>
            </w:r>
            <w:r>
              <w:rPr>
                <w:sz w:val="22"/>
                <w:szCs w:val="22"/>
              </w:rPr>
              <w:br/>
            </w:r>
            <w:proofErr w:type="spellStart"/>
            <w:r w:rsidRPr="00EA4BDE">
              <w:rPr>
                <w:sz w:val="22"/>
                <w:szCs w:val="22"/>
              </w:rPr>
              <w:t>г</w:t>
            </w:r>
            <w:proofErr w:type="gramStart"/>
            <w:r w:rsidRPr="00EA4BDE">
              <w:rPr>
                <w:sz w:val="22"/>
                <w:szCs w:val="22"/>
              </w:rPr>
              <w:t>.М</w:t>
            </w:r>
            <w:proofErr w:type="gramEnd"/>
            <w:r w:rsidRPr="00EA4BDE">
              <w:rPr>
                <w:sz w:val="22"/>
                <w:szCs w:val="22"/>
              </w:rPr>
              <w:t>инск</w:t>
            </w:r>
            <w:proofErr w:type="spellEnd"/>
            <w:r w:rsidRPr="00EA4BDE">
              <w:rPr>
                <w:sz w:val="22"/>
                <w:szCs w:val="22"/>
              </w:rPr>
              <w:t>:</w:t>
            </w:r>
          </w:p>
        </w:tc>
        <w:tc>
          <w:tcPr>
            <w:tcW w:w="992" w:type="dxa"/>
            <w:tcBorders>
              <w:left w:val="single" w:sz="4" w:space="0" w:color="auto"/>
              <w:right w:val="single" w:sz="4" w:space="0" w:color="auto"/>
            </w:tcBorders>
            <w:vAlign w:val="bottom"/>
          </w:tcPr>
          <w:p w:rsidR="00A53E69" w:rsidRPr="00EA4BDE" w:rsidRDefault="00A53E69" w:rsidP="00483FF7">
            <w:pPr>
              <w:spacing w:before="80" w:after="80" w:line="220" w:lineRule="exact"/>
              <w:ind w:left="-57" w:right="227"/>
              <w:rPr>
                <w:sz w:val="22"/>
                <w:szCs w:val="22"/>
              </w:rPr>
            </w:pPr>
          </w:p>
        </w:tc>
        <w:tc>
          <w:tcPr>
            <w:tcW w:w="1063" w:type="dxa"/>
            <w:tcBorders>
              <w:left w:val="single" w:sz="4" w:space="0" w:color="auto"/>
              <w:right w:val="single" w:sz="4" w:space="0" w:color="auto"/>
            </w:tcBorders>
            <w:vAlign w:val="bottom"/>
          </w:tcPr>
          <w:p w:rsidR="00A53E69" w:rsidRPr="00EA4BDE" w:rsidRDefault="00A53E69" w:rsidP="00483FF7">
            <w:pPr>
              <w:spacing w:before="80" w:after="80" w:line="220" w:lineRule="exact"/>
              <w:ind w:left="567" w:right="227"/>
              <w:rPr>
                <w:sz w:val="22"/>
                <w:szCs w:val="22"/>
              </w:rPr>
            </w:pPr>
          </w:p>
        </w:tc>
        <w:tc>
          <w:tcPr>
            <w:tcW w:w="1064" w:type="dxa"/>
            <w:tcBorders>
              <w:left w:val="single" w:sz="4" w:space="0" w:color="auto"/>
              <w:right w:val="single" w:sz="4" w:space="0" w:color="auto"/>
            </w:tcBorders>
            <w:vAlign w:val="bottom"/>
          </w:tcPr>
          <w:p w:rsidR="00A53E69" w:rsidRPr="00EA4BDE" w:rsidRDefault="00A53E69" w:rsidP="00483FF7">
            <w:pPr>
              <w:spacing w:before="80" w:after="80" w:line="220" w:lineRule="exact"/>
              <w:ind w:left="567" w:right="227"/>
              <w:rPr>
                <w:sz w:val="22"/>
                <w:szCs w:val="22"/>
              </w:rPr>
            </w:pPr>
          </w:p>
        </w:tc>
        <w:tc>
          <w:tcPr>
            <w:tcW w:w="1346" w:type="dxa"/>
            <w:tcBorders>
              <w:left w:val="single" w:sz="4" w:space="0" w:color="auto"/>
              <w:right w:val="single" w:sz="4" w:space="0" w:color="auto"/>
            </w:tcBorders>
            <w:vAlign w:val="bottom"/>
          </w:tcPr>
          <w:p w:rsidR="00A53E69" w:rsidRPr="00EA4BDE" w:rsidRDefault="00A53E69" w:rsidP="00483FF7">
            <w:pPr>
              <w:spacing w:before="80" w:after="80" w:line="220" w:lineRule="exact"/>
              <w:ind w:left="567" w:right="454"/>
              <w:rPr>
                <w:sz w:val="22"/>
                <w:szCs w:val="22"/>
              </w:rPr>
            </w:pPr>
          </w:p>
        </w:tc>
        <w:tc>
          <w:tcPr>
            <w:tcW w:w="1489" w:type="dxa"/>
            <w:tcBorders>
              <w:left w:val="single" w:sz="4" w:space="0" w:color="auto"/>
              <w:right w:val="single" w:sz="4" w:space="0" w:color="auto"/>
            </w:tcBorders>
            <w:vAlign w:val="bottom"/>
          </w:tcPr>
          <w:p w:rsidR="00A53E69" w:rsidRPr="00EA4BDE" w:rsidRDefault="00A53E69" w:rsidP="00483FF7">
            <w:pPr>
              <w:spacing w:before="80" w:after="80" w:line="220" w:lineRule="exact"/>
              <w:ind w:left="567"/>
              <w:rPr>
                <w:sz w:val="22"/>
                <w:szCs w:val="22"/>
              </w:rPr>
            </w:pPr>
          </w:p>
        </w:tc>
        <w:tc>
          <w:tcPr>
            <w:tcW w:w="1313" w:type="dxa"/>
            <w:tcBorders>
              <w:left w:val="single" w:sz="4" w:space="0" w:color="auto"/>
              <w:right w:val="single" w:sz="4" w:space="0" w:color="auto"/>
            </w:tcBorders>
            <w:vAlign w:val="bottom"/>
          </w:tcPr>
          <w:p w:rsidR="00A53E69" w:rsidRPr="00EA4BDE" w:rsidRDefault="00A53E69" w:rsidP="00483FF7">
            <w:pPr>
              <w:spacing w:before="80" w:after="80" w:line="220" w:lineRule="exact"/>
              <w:ind w:left="567"/>
              <w:rPr>
                <w:sz w:val="22"/>
                <w:szCs w:val="22"/>
              </w:rPr>
            </w:pPr>
          </w:p>
        </w:tc>
      </w:tr>
      <w:tr w:rsidR="00A53E69" w:rsidRPr="00C40DBC" w:rsidTr="00C05883">
        <w:trPr>
          <w:jc w:val="center"/>
        </w:trPr>
        <w:tc>
          <w:tcPr>
            <w:tcW w:w="1882" w:type="dxa"/>
            <w:tcBorders>
              <w:left w:val="single" w:sz="4" w:space="0" w:color="auto"/>
              <w:right w:val="single" w:sz="4" w:space="0" w:color="auto"/>
            </w:tcBorders>
            <w:vAlign w:val="bottom"/>
          </w:tcPr>
          <w:p w:rsidR="00A53E69" w:rsidRPr="00EA4BDE" w:rsidRDefault="00A53E69" w:rsidP="00483FF7">
            <w:pPr>
              <w:spacing w:before="80" w:after="80" w:line="220" w:lineRule="exact"/>
              <w:ind w:left="181"/>
              <w:rPr>
                <w:sz w:val="22"/>
                <w:szCs w:val="22"/>
              </w:rPr>
            </w:pPr>
            <w:r w:rsidRPr="00EA4BDE">
              <w:rPr>
                <w:sz w:val="22"/>
                <w:szCs w:val="22"/>
              </w:rPr>
              <w:t>Брестская</w:t>
            </w:r>
          </w:p>
        </w:tc>
        <w:tc>
          <w:tcPr>
            <w:tcW w:w="992" w:type="dxa"/>
            <w:tcBorders>
              <w:left w:val="single" w:sz="4" w:space="0" w:color="auto"/>
              <w:right w:val="single" w:sz="4" w:space="0" w:color="auto"/>
            </w:tcBorders>
            <w:vAlign w:val="bottom"/>
          </w:tcPr>
          <w:p w:rsidR="00A53E69" w:rsidRPr="00EA4BDE" w:rsidRDefault="00EE2749" w:rsidP="00483FF7">
            <w:pPr>
              <w:spacing w:before="80" w:after="80" w:line="220" w:lineRule="exact"/>
              <w:ind w:left="-57" w:right="227"/>
              <w:jc w:val="right"/>
              <w:rPr>
                <w:sz w:val="22"/>
                <w:szCs w:val="22"/>
              </w:rPr>
            </w:pPr>
            <w:r>
              <w:rPr>
                <w:sz w:val="22"/>
                <w:szCs w:val="22"/>
              </w:rPr>
              <w:t>4,1</w:t>
            </w:r>
          </w:p>
        </w:tc>
        <w:tc>
          <w:tcPr>
            <w:tcW w:w="1063" w:type="dxa"/>
            <w:tcBorders>
              <w:left w:val="single" w:sz="4" w:space="0" w:color="auto"/>
              <w:right w:val="single" w:sz="4" w:space="0" w:color="auto"/>
            </w:tcBorders>
            <w:vAlign w:val="bottom"/>
          </w:tcPr>
          <w:p w:rsidR="00A53E69" w:rsidRPr="00EA4BDE" w:rsidRDefault="00EE2749" w:rsidP="00483FF7">
            <w:pPr>
              <w:spacing w:before="80" w:after="80" w:line="220" w:lineRule="exact"/>
              <w:ind w:right="227"/>
              <w:jc w:val="right"/>
              <w:rPr>
                <w:sz w:val="22"/>
                <w:szCs w:val="22"/>
              </w:rPr>
            </w:pPr>
            <w:r>
              <w:rPr>
                <w:sz w:val="22"/>
                <w:szCs w:val="22"/>
              </w:rPr>
              <w:t>72,4</w:t>
            </w:r>
          </w:p>
        </w:tc>
        <w:tc>
          <w:tcPr>
            <w:tcW w:w="1064" w:type="dxa"/>
            <w:tcBorders>
              <w:left w:val="single" w:sz="4" w:space="0" w:color="auto"/>
              <w:right w:val="single" w:sz="4" w:space="0" w:color="auto"/>
            </w:tcBorders>
            <w:vAlign w:val="bottom"/>
          </w:tcPr>
          <w:p w:rsidR="00A53E69" w:rsidRPr="00EA4BDE" w:rsidRDefault="00EE2749" w:rsidP="00483FF7">
            <w:pPr>
              <w:spacing w:before="80" w:after="80" w:line="220" w:lineRule="exact"/>
              <w:ind w:right="227"/>
              <w:jc w:val="right"/>
              <w:rPr>
                <w:sz w:val="22"/>
                <w:szCs w:val="22"/>
              </w:rPr>
            </w:pPr>
            <w:r>
              <w:rPr>
                <w:sz w:val="22"/>
                <w:szCs w:val="22"/>
              </w:rPr>
              <w:t>93,1</w:t>
            </w:r>
          </w:p>
        </w:tc>
        <w:tc>
          <w:tcPr>
            <w:tcW w:w="1346" w:type="dxa"/>
            <w:tcBorders>
              <w:left w:val="single" w:sz="4" w:space="0" w:color="auto"/>
              <w:right w:val="single" w:sz="4" w:space="0" w:color="auto"/>
            </w:tcBorders>
            <w:vAlign w:val="bottom"/>
          </w:tcPr>
          <w:p w:rsidR="00A53E69" w:rsidRPr="00EA4BDE" w:rsidRDefault="00EE2749" w:rsidP="00483FF7">
            <w:pPr>
              <w:spacing w:before="80" w:after="80" w:line="220" w:lineRule="exact"/>
              <w:ind w:right="454"/>
              <w:jc w:val="right"/>
              <w:rPr>
                <w:sz w:val="22"/>
                <w:szCs w:val="22"/>
              </w:rPr>
            </w:pPr>
            <w:r>
              <w:rPr>
                <w:sz w:val="22"/>
                <w:szCs w:val="22"/>
              </w:rPr>
              <w:t>1,4</w:t>
            </w:r>
          </w:p>
        </w:tc>
        <w:tc>
          <w:tcPr>
            <w:tcW w:w="1489" w:type="dxa"/>
            <w:tcBorders>
              <w:left w:val="single" w:sz="4" w:space="0" w:color="auto"/>
              <w:right w:val="single" w:sz="4" w:space="0" w:color="auto"/>
            </w:tcBorders>
            <w:vAlign w:val="bottom"/>
          </w:tcPr>
          <w:p w:rsidR="00A53E69" w:rsidRPr="00EA4BDE" w:rsidRDefault="00EE2749" w:rsidP="00483FF7">
            <w:pPr>
              <w:spacing w:before="80" w:after="80" w:line="220" w:lineRule="exact"/>
              <w:ind w:right="496"/>
              <w:jc w:val="right"/>
              <w:rPr>
                <w:sz w:val="22"/>
                <w:szCs w:val="22"/>
              </w:rPr>
            </w:pPr>
            <w:r>
              <w:rPr>
                <w:sz w:val="22"/>
                <w:szCs w:val="22"/>
              </w:rPr>
              <w:t>1,1</w:t>
            </w:r>
          </w:p>
        </w:tc>
        <w:tc>
          <w:tcPr>
            <w:tcW w:w="1313" w:type="dxa"/>
            <w:tcBorders>
              <w:left w:val="single" w:sz="4" w:space="0" w:color="auto"/>
              <w:right w:val="single" w:sz="4" w:space="0" w:color="auto"/>
            </w:tcBorders>
            <w:vAlign w:val="bottom"/>
          </w:tcPr>
          <w:p w:rsidR="00A53E69" w:rsidRPr="00EA4BDE" w:rsidRDefault="00EE2749" w:rsidP="00483FF7">
            <w:pPr>
              <w:spacing w:before="80" w:after="80" w:line="220" w:lineRule="exact"/>
              <w:jc w:val="center"/>
              <w:rPr>
                <w:sz w:val="22"/>
                <w:szCs w:val="22"/>
              </w:rPr>
            </w:pPr>
            <w:r>
              <w:rPr>
                <w:sz w:val="22"/>
                <w:szCs w:val="22"/>
              </w:rPr>
              <w:t>0,7</w:t>
            </w:r>
          </w:p>
        </w:tc>
      </w:tr>
      <w:tr w:rsidR="00A53E69" w:rsidRPr="00C40DBC" w:rsidTr="00C05883">
        <w:trPr>
          <w:jc w:val="center"/>
        </w:trPr>
        <w:tc>
          <w:tcPr>
            <w:tcW w:w="1882" w:type="dxa"/>
            <w:tcBorders>
              <w:left w:val="single" w:sz="4" w:space="0" w:color="auto"/>
              <w:right w:val="single" w:sz="4" w:space="0" w:color="auto"/>
            </w:tcBorders>
            <w:vAlign w:val="bottom"/>
          </w:tcPr>
          <w:p w:rsidR="00A53E69" w:rsidRPr="00EA4BDE" w:rsidRDefault="00A53E69" w:rsidP="00483FF7">
            <w:pPr>
              <w:spacing w:before="80" w:after="80" w:line="220" w:lineRule="exact"/>
              <w:ind w:left="179"/>
              <w:rPr>
                <w:sz w:val="22"/>
                <w:szCs w:val="22"/>
              </w:rPr>
            </w:pPr>
            <w:r w:rsidRPr="00EA4BDE">
              <w:rPr>
                <w:sz w:val="22"/>
                <w:szCs w:val="22"/>
              </w:rPr>
              <w:t>Витебская</w:t>
            </w:r>
          </w:p>
        </w:tc>
        <w:tc>
          <w:tcPr>
            <w:tcW w:w="992" w:type="dxa"/>
            <w:tcBorders>
              <w:left w:val="single" w:sz="4" w:space="0" w:color="auto"/>
              <w:right w:val="single" w:sz="4" w:space="0" w:color="auto"/>
            </w:tcBorders>
            <w:vAlign w:val="bottom"/>
          </w:tcPr>
          <w:p w:rsidR="00A53E69" w:rsidRPr="00EA4BDE" w:rsidRDefault="00EE2749" w:rsidP="00483FF7">
            <w:pPr>
              <w:spacing w:before="80" w:after="80" w:line="220" w:lineRule="exact"/>
              <w:ind w:left="-57" w:right="227"/>
              <w:jc w:val="right"/>
              <w:rPr>
                <w:sz w:val="22"/>
                <w:szCs w:val="22"/>
              </w:rPr>
            </w:pPr>
            <w:r>
              <w:rPr>
                <w:sz w:val="22"/>
                <w:szCs w:val="22"/>
              </w:rPr>
              <w:t>3,5</w:t>
            </w:r>
          </w:p>
        </w:tc>
        <w:tc>
          <w:tcPr>
            <w:tcW w:w="1063" w:type="dxa"/>
            <w:tcBorders>
              <w:left w:val="single" w:sz="4" w:space="0" w:color="auto"/>
              <w:right w:val="single" w:sz="4" w:space="0" w:color="auto"/>
            </w:tcBorders>
            <w:vAlign w:val="bottom"/>
          </w:tcPr>
          <w:p w:rsidR="00A53E69" w:rsidRPr="00EA4BDE" w:rsidRDefault="00EE2749" w:rsidP="00483FF7">
            <w:pPr>
              <w:spacing w:before="80" w:after="80" w:line="220" w:lineRule="exact"/>
              <w:ind w:right="227"/>
              <w:jc w:val="right"/>
              <w:rPr>
                <w:sz w:val="22"/>
                <w:szCs w:val="22"/>
              </w:rPr>
            </w:pPr>
            <w:r>
              <w:rPr>
                <w:sz w:val="22"/>
                <w:szCs w:val="22"/>
              </w:rPr>
              <w:t>69,7</w:t>
            </w:r>
          </w:p>
        </w:tc>
        <w:tc>
          <w:tcPr>
            <w:tcW w:w="1064" w:type="dxa"/>
            <w:tcBorders>
              <w:left w:val="single" w:sz="4" w:space="0" w:color="auto"/>
              <w:right w:val="single" w:sz="4" w:space="0" w:color="auto"/>
            </w:tcBorders>
            <w:vAlign w:val="bottom"/>
          </w:tcPr>
          <w:p w:rsidR="00A53E69" w:rsidRPr="00EA4BDE" w:rsidRDefault="00EE2749" w:rsidP="00483FF7">
            <w:pPr>
              <w:spacing w:before="80" w:after="80" w:line="220" w:lineRule="exact"/>
              <w:ind w:right="227"/>
              <w:jc w:val="right"/>
              <w:rPr>
                <w:sz w:val="22"/>
                <w:szCs w:val="22"/>
              </w:rPr>
            </w:pPr>
            <w:r>
              <w:rPr>
                <w:sz w:val="22"/>
                <w:szCs w:val="22"/>
              </w:rPr>
              <w:t>96,1</w:t>
            </w:r>
          </w:p>
        </w:tc>
        <w:tc>
          <w:tcPr>
            <w:tcW w:w="1346" w:type="dxa"/>
            <w:tcBorders>
              <w:left w:val="single" w:sz="4" w:space="0" w:color="auto"/>
              <w:right w:val="single" w:sz="4" w:space="0" w:color="auto"/>
            </w:tcBorders>
            <w:vAlign w:val="bottom"/>
          </w:tcPr>
          <w:p w:rsidR="00A53E69" w:rsidRPr="00EA4BDE" w:rsidRDefault="00EE2749" w:rsidP="00483FF7">
            <w:pPr>
              <w:spacing w:before="80" w:after="80" w:line="220" w:lineRule="exact"/>
              <w:ind w:right="454"/>
              <w:jc w:val="right"/>
              <w:rPr>
                <w:sz w:val="22"/>
                <w:szCs w:val="22"/>
              </w:rPr>
            </w:pPr>
            <w:r>
              <w:rPr>
                <w:sz w:val="22"/>
                <w:szCs w:val="22"/>
              </w:rPr>
              <w:t>1,2</w:t>
            </w:r>
          </w:p>
        </w:tc>
        <w:tc>
          <w:tcPr>
            <w:tcW w:w="1489" w:type="dxa"/>
            <w:tcBorders>
              <w:left w:val="single" w:sz="4" w:space="0" w:color="auto"/>
              <w:right w:val="single" w:sz="4" w:space="0" w:color="auto"/>
            </w:tcBorders>
            <w:vAlign w:val="bottom"/>
          </w:tcPr>
          <w:p w:rsidR="00A53E69" w:rsidRPr="00EA4BDE" w:rsidRDefault="00EE2749" w:rsidP="00483FF7">
            <w:pPr>
              <w:spacing w:before="80" w:after="80" w:line="220" w:lineRule="exact"/>
              <w:ind w:right="496"/>
              <w:jc w:val="right"/>
              <w:rPr>
                <w:sz w:val="22"/>
                <w:szCs w:val="22"/>
              </w:rPr>
            </w:pPr>
            <w:r>
              <w:rPr>
                <w:sz w:val="22"/>
                <w:szCs w:val="22"/>
              </w:rPr>
              <w:t>0,9</w:t>
            </w:r>
          </w:p>
        </w:tc>
        <w:tc>
          <w:tcPr>
            <w:tcW w:w="1313" w:type="dxa"/>
            <w:tcBorders>
              <w:left w:val="single" w:sz="4" w:space="0" w:color="auto"/>
              <w:right w:val="single" w:sz="4" w:space="0" w:color="auto"/>
            </w:tcBorders>
            <w:vAlign w:val="bottom"/>
          </w:tcPr>
          <w:p w:rsidR="00A53E69" w:rsidRPr="008C02E8" w:rsidRDefault="00EE2749" w:rsidP="00483FF7">
            <w:pPr>
              <w:spacing w:before="80" w:after="80" w:line="220" w:lineRule="exact"/>
              <w:jc w:val="center"/>
              <w:rPr>
                <w:sz w:val="22"/>
                <w:szCs w:val="22"/>
              </w:rPr>
            </w:pPr>
            <w:r>
              <w:rPr>
                <w:sz w:val="22"/>
                <w:szCs w:val="22"/>
              </w:rPr>
              <w:t>0,7</w:t>
            </w:r>
          </w:p>
        </w:tc>
      </w:tr>
      <w:tr w:rsidR="00A53E69" w:rsidRPr="00C40DBC" w:rsidTr="00C05883">
        <w:trPr>
          <w:jc w:val="center"/>
        </w:trPr>
        <w:tc>
          <w:tcPr>
            <w:tcW w:w="1882" w:type="dxa"/>
            <w:tcBorders>
              <w:left w:val="single" w:sz="4" w:space="0" w:color="auto"/>
              <w:right w:val="single" w:sz="4" w:space="0" w:color="auto"/>
            </w:tcBorders>
            <w:vAlign w:val="bottom"/>
          </w:tcPr>
          <w:p w:rsidR="00A53E69" w:rsidRPr="00EA4BDE" w:rsidRDefault="00A53E69" w:rsidP="00483FF7">
            <w:pPr>
              <w:spacing w:before="80" w:after="80" w:line="220" w:lineRule="exact"/>
              <w:ind w:left="181"/>
              <w:rPr>
                <w:sz w:val="22"/>
                <w:szCs w:val="22"/>
              </w:rPr>
            </w:pPr>
            <w:r w:rsidRPr="00EA4BDE">
              <w:rPr>
                <w:sz w:val="22"/>
                <w:szCs w:val="22"/>
              </w:rPr>
              <w:t>Гомельская</w:t>
            </w:r>
          </w:p>
        </w:tc>
        <w:tc>
          <w:tcPr>
            <w:tcW w:w="992" w:type="dxa"/>
            <w:tcBorders>
              <w:left w:val="single" w:sz="4" w:space="0" w:color="auto"/>
              <w:right w:val="single" w:sz="4" w:space="0" w:color="auto"/>
            </w:tcBorders>
            <w:vAlign w:val="bottom"/>
          </w:tcPr>
          <w:p w:rsidR="00A53E69" w:rsidRPr="00EA4BDE" w:rsidRDefault="00EE2749" w:rsidP="00483FF7">
            <w:pPr>
              <w:spacing w:before="80" w:after="80" w:line="220" w:lineRule="exact"/>
              <w:ind w:left="-57" w:right="227"/>
              <w:jc w:val="right"/>
              <w:rPr>
                <w:sz w:val="22"/>
                <w:szCs w:val="22"/>
              </w:rPr>
            </w:pPr>
            <w:r>
              <w:rPr>
                <w:sz w:val="22"/>
                <w:szCs w:val="22"/>
              </w:rPr>
              <w:t>4,2</w:t>
            </w:r>
          </w:p>
        </w:tc>
        <w:tc>
          <w:tcPr>
            <w:tcW w:w="1063" w:type="dxa"/>
            <w:tcBorders>
              <w:left w:val="single" w:sz="4" w:space="0" w:color="auto"/>
              <w:right w:val="single" w:sz="4" w:space="0" w:color="auto"/>
            </w:tcBorders>
            <w:vAlign w:val="bottom"/>
          </w:tcPr>
          <w:p w:rsidR="00A53E69" w:rsidRPr="00EA4BDE" w:rsidRDefault="00EE2749" w:rsidP="00483FF7">
            <w:pPr>
              <w:spacing w:before="80" w:after="80" w:line="220" w:lineRule="exact"/>
              <w:ind w:right="227"/>
              <w:jc w:val="right"/>
              <w:rPr>
                <w:sz w:val="22"/>
                <w:szCs w:val="22"/>
              </w:rPr>
            </w:pPr>
            <w:r>
              <w:rPr>
                <w:sz w:val="22"/>
                <w:szCs w:val="22"/>
              </w:rPr>
              <w:t>73,0</w:t>
            </w:r>
          </w:p>
        </w:tc>
        <w:tc>
          <w:tcPr>
            <w:tcW w:w="1064" w:type="dxa"/>
            <w:tcBorders>
              <w:left w:val="single" w:sz="4" w:space="0" w:color="auto"/>
              <w:right w:val="single" w:sz="4" w:space="0" w:color="auto"/>
            </w:tcBorders>
            <w:vAlign w:val="bottom"/>
          </w:tcPr>
          <w:p w:rsidR="00A53E69" w:rsidRPr="00EA4BDE" w:rsidRDefault="00EE2749" w:rsidP="00483FF7">
            <w:pPr>
              <w:spacing w:before="80" w:after="80" w:line="220" w:lineRule="exact"/>
              <w:ind w:right="227"/>
              <w:jc w:val="right"/>
              <w:rPr>
                <w:sz w:val="22"/>
                <w:szCs w:val="22"/>
              </w:rPr>
            </w:pPr>
            <w:r>
              <w:rPr>
                <w:sz w:val="22"/>
                <w:szCs w:val="22"/>
              </w:rPr>
              <w:t>96,0</w:t>
            </w:r>
          </w:p>
        </w:tc>
        <w:tc>
          <w:tcPr>
            <w:tcW w:w="1346" w:type="dxa"/>
            <w:tcBorders>
              <w:left w:val="single" w:sz="4" w:space="0" w:color="auto"/>
              <w:right w:val="single" w:sz="4" w:space="0" w:color="auto"/>
            </w:tcBorders>
            <w:vAlign w:val="bottom"/>
          </w:tcPr>
          <w:p w:rsidR="00A53E69" w:rsidRPr="00EA4BDE" w:rsidRDefault="00EE2749" w:rsidP="00483FF7">
            <w:pPr>
              <w:spacing w:before="80" w:after="80" w:line="220" w:lineRule="exact"/>
              <w:ind w:right="454"/>
              <w:jc w:val="right"/>
              <w:rPr>
                <w:sz w:val="22"/>
                <w:szCs w:val="22"/>
              </w:rPr>
            </w:pPr>
            <w:r>
              <w:rPr>
                <w:sz w:val="22"/>
                <w:szCs w:val="22"/>
              </w:rPr>
              <w:t>1,7</w:t>
            </w:r>
          </w:p>
        </w:tc>
        <w:tc>
          <w:tcPr>
            <w:tcW w:w="1489" w:type="dxa"/>
            <w:tcBorders>
              <w:left w:val="single" w:sz="4" w:space="0" w:color="auto"/>
              <w:right w:val="single" w:sz="4" w:space="0" w:color="auto"/>
            </w:tcBorders>
            <w:vAlign w:val="bottom"/>
          </w:tcPr>
          <w:p w:rsidR="00A53E69" w:rsidRPr="00EA4BDE" w:rsidRDefault="00EE2749" w:rsidP="00483FF7">
            <w:pPr>
              <w:spacing w:before="80" w:after="80" w:line="220" w:lineRule="exact"/>
              <w:ind w:right="496"/>
              <w:jc w:val="right"/>
              <w:rPr>
                <w:sz w:val="22"/>
                <w:szCs w:val="22"/>
              </w:rPr>
            </w:pPr>
            <w:r>
              <w:rPr>
                <w:sz w:val="22"/>
                <w:szCs w:val="22"/>
              </w:rPr>
              <w:t>1,2</w:t>
            </w:r>
          </w:p>
        </w:tc>
        <w:tc>
          <w:tcPr>
            <w:tcW w:w="1313" w:type="dxa"/>
            <w:tcBorders>
              <w:left w:val="single" w:sz="4" w:space="0" w:color="auto"/>
              <w:right w:val="single" w:sz="4" w:space="0" w:color="auto"/>
            </w:tcBorders>
            <w:vAlign w:val="bottom"/>
          </w:tcPr>
          <w:p w:rsidR="00A53E69" w:rsidRPr="00EA4BDE" w:rsidRDefault="00EE2749" w:rsidP="00483FF7">
            <w:pPr>
              <w:spacing w:before="80" w:after="80" w:line="220" w:lineRule="exact"/>
              <w:jc w:val="center"/>
              <w:rPr>
                <w:sz w:val="22"/>
                <w:szCs w:val="22"/>
              </w:rPr>
            </w:pPr>
            <w:r>
              <w:rPr>
                <w:sz w:val="22"/>
                <w:szCs w:val="22"/>
              </w:rPr>
              <w:t>0,7</w:t>
            </w:r>
          </w:p>
        </w:tc>
      </w:tr>
      <w:tr w:rsidR="00A53E69" w:rsidRPr="00C40DBC" w:rsidTr="00C05883">
        <w:trPr>
          <w:jc w:val="center"/>
        </w:trPr>
        <w:tc>
          <w:tcPr>
            <w:tcW w:w="1882" w:type="dxa"/>
            <w:tcBorders>
              <w:left w:val="single" w:sz="4" w:space="0" w:color="auto"/>
              <w:right w:val="single" w:sz="4" w:space="0" w:color="auto"/>
            </w:tcBorders>
            <w:vAlign w:val="bottom"/>
          </w:tcPr>
          <w:p w:rsidR="00A53E69" w:rsidRPr="00EA4BDE" w:rsidRDefault="00A53E69" w:rsidP="00483FF7">
            <w:pPr>
              <w:spacing w:before="80" w:after="80" w:line="220" w:lineRule="exact"/>
              <w:ind w:left="179"/>
              <w:rPr>
                <w:sz w:val="22"/>
                <w:szCs w:val="22"/>
              </w:rPr>
            </w:pPr>
            <w:r w:rsidRPr="00EA4BDE">
              <w:rPr>
                <w:sz w:val="22"/>
                <w:szCs w:val="22"/>
              </w:rPr>
              <w:t>Гродненская</w:t>
            </w:r>
          </w:p>
        </w:tc>
        <w:tc>
          <w:tcPr>
            <w:tcW w:w="992" w:type="dxa"/>
            <w:tcBorders>
              <w:left w:val="single" w:sz="4" w:space="0" w:color="auto"/>
              <w:right w:val="single" w:sz="4" w:space="0" w:color="auto"/>
            </w:tcBorders>
            <w:vAlign w:val="bottom"/>
          </w:tcPr>
          <w:p w:rsidR="00A53E69" w:rsidRPr="00EA4BDE" w:rsidRDefault="00EE2749" w:rsidP="00483FF7">
            <w:pPr>
              <w:spacing w:before="80" w:after="80" w:line="220" w:lineRule="exact"/>
              <w:ind w:left="-57" w:right="227"/>
              <w:jc w:val="right"/>
              <w:rPr>
                <w:sz w:val="22"/>
                <w:szCs w:val="22"/>
              </w:rPr>
            </w:pPr>
            <w:r>
              <w:rPr>
                <w:sz w:val="22"/>
                <w:szCs w:val="22"/>
              </w:rPr>
              <w:t>2,8</w:t>
            </w:r>
          </w:p>
        </w:tc>
        <w:tc>
          <w:tcPr>
            <w:tcW w:w="1063" w:type="dxa"/>
            <w:tcBorders>
              <w:left w:val="single" w:sz="4" w:space="0" w:color="auto"/>
              <w:right w:val="single" w:sz="4" w:space="0" w:color="auto"/>
            </w:tcBorders>
            <w:vAlign w:val="bottom"/>
          </w:tcPr>
          <w:p w:rsidR="00A53E69" w:rsidRPr="00EA4BDE" w:rsidRDefault="00EE2749" w:rsidP="00483FF7">
            <w:pPr>
              <w:spacing w:before="80" w:after="80" w:line="220" w:lineRule="exact"/>
              <w:ind w:right="227"/>
              <w:jc w:val="right"/>
              <w:rPr>
                <w:sz w:val="22"/>
                <w:szCs w:val="22"/>
              </w:rPr>
            </w:pPr>
            <w:r>
              <w:rPr>
                <w:sz w:val="22"/>
                <w:szCs w:val="22"/>
              </w:rPr>
              <w:t>65,0</w:t>
            </w:r>
          </w:p>
        </w:tc>
        <w:tc>
          <w:tcPr>
            <w:tcW w:w="1064" w:type="dxa"/>
            <w:tcBorders>
              <w:left w:val="single" w:sz="4" w:space="0" w:color="auto"/>
              <w:right w:val="single" w:sz="4" w:space="0" w:color="auto"/>
            </w:tcBorders>
            <w:vAlign w:val="bottom"/>
          </w:tcPr>
          <w:p w:rsidR="00A53E69" w:rsidRPr="00EA4BDE" w:rsidRDefault="00EE2749" w:rsidP="00483FF7">
            <w:pPr>
              <w:spacing w:before="80" w:after="80" w:line="220" w:lineRule="exact"/>
              <w:ind w:right="227"/>
              <w:jc w:val="right"/>
              <w:rPr>
                <w:sz w:val="22"/>
                <w:szCs w:val="22"/>
              </w:rPr>
            </w:pPr>
            <w:r>
              <w:rPr>
                <w:sz w:val="22"/>
                <w:szCs w:val="22"/>
              </w:rPr>
              <w:t>98,1</w:t>
            </w:r>
          </w:p>
        </w:tc>
        <w:tc>
          <w:tcPr>
            <w:tcW w:w="1346" w:type="dxa"/>
            <w:tcBorders>
              <w:left w:val="single" w:sz="4" w:space="0" w:color="auto"/>
              <w:right w:val="single" w:sz="4" w:space="0" w:color="auto"/>
            </w:tcBorders>
            <w:vAlign w:val="bottom"/>
          </w:tcPr>
          <w:p w:rsidR="00A53E69" w:rsidRPr="00EA4BDE" w:rsidRDefault="00EE2749" w:rsidP="00483FF7">
            <w:pPr>
              <w:spacing w:before="80" w:after="80" w:line="220" w:lineRule="exact"/>
              <w:ind w:right="454"/>
              <w:jc w:val="right"/>
              <w:rPr>
                <w:sz w:val="22"/>
                <w:szCs w:val="22"/>
              </w:rPr>
            </w:pPr>
            <w:r>
              <w:rPr>
                <w:sz w:val="22"/>
                <w:szCs w:val="22"/>
              </w:rPr>
              <w:t>1,3</w:t>
            </w:r>
          </w:p>
        </w:tc>
        <w:tc>
          <w:tcPr>
            <w:tcW w:w="1489" w:type="dxa"/>
            <w:tcBorders>
              <w:left w:val="single" w:sz="4" w:space="0" w:color="auto"/>
              <w:right w:val="single" w:sz="4" w:space="0" w:color="auto"/>
            </w:tcBorders>
            <w:vAlign w:val="bottom"/>
          </w:tcPr>
          <w:p w:rsidR="00A53E69" w:rsidRPr="00EA4BDE" w:rsidRDefault="00EE2749" w:rsidP="00483FF7">
            <w:pPr>
              <w:spacing w:before="80" w:after="80" w:line="220" w:lineRule="exact"/>
              <w:ind w:right="496"/>
              <w:jc w:val="right"/>
              <w:rPr>
                <w:sz w:val="22"/>
                <w:szCs w:val="22"/>
              </w:rPr>
            </w:pPr>
            <w:r>
              <w:rPr>
                <w:sz w:val="22"/>
                <w:szCs w:val="22"/>
              </w:rPr>
              <w:t>0,9</w:t>
            </w:r>
          </w:p>
        </w:tc>
        <w:tc>
          <w:tcPr>
            <w:tcW w:w="1313" w:type="dxa"/>
            <w:tcBorders>
              <w:left w:val="single" w:sz="4" w:space="0" w:color="auto"/>
              <w:right w:val="single" w:sz="4" w:space="0" w:color="auto"/>
            </w:tcBorders>
            <w:vAlign w:val="bottom"/>
          </w:tcPr>
          <w:p w:rsidR="00A53E69" w:rsidRPr="00EA4BDE" w:rsidRDefault="00EE2749" w:rsidP="00483FF7">
            <w:pPr>
              <w:spacing w:before="80" w:after="80" w:line="220" w:lineRule="exact"/>
              <w:jc w:val="center"/>
              <w:rPr>
                <w:sz w:val="22"/>
                <w:szCs w:val="22"/>
              </w:rPr>
            </w:pPr>
            <w:r>
              <w:rPr>
                <w:sz w:val="22"/>
                <w:szCs w:val="22"/>
              </w:rPr>
              <w:t>0,6</w:t>
            </w:r>
          </w:p>
        </w:tc>
      </w:tr>
      <w:tr w:rsidR="00A53E69" w:rsidRPr="00C40DBC" w:rsidTr="00C05883">
        <w:trPr>
          <w:jc w:val="center"/>
        </w:trPr>
        <w:tc>
          <w:tcPr>
            <w:tcW w:w="1882" w:type="dxa"/>
            <w:tcBorders>
              <w:left w:val="single" w:sz="4" w:space="0" w:color="auto"/>
              <w:right w:val="single" w:sz="4" w:space="0" w:color="auto"/>
            </w:tcBorders>
            <w:vAlign w:val="bottom"/>
          </w:tcPr>
          <w:p w:rsidR="00A53E69" w:rsidRPr="00EA4BDE" w:rsidRDefault="00A53E69" w:rsidP="00483FF7">
            <w:pPr>
              <w:spacing w:before="80" w:after="80" w:line="220" w:lineRule="exact"/>
              <w:ind w:left="179"/>
              <w:rPr>
                <w:sz w:val="22"/>
                <w:szCs w:val="22"/>
              </w:rPr>
            </w:pPr>
            <w:proofErr w:type="spellStart"/>
            <w:r w:rsidRPr="00EA4BDE">
              <w:rPr>
                <w:sz w:val="22"/>
                <w:szCs w:val="22"/>
              </w:rPr>
              <w:t>г</w:t>
            </w:r>
            <w:proofErr w:type="gramStart"/>
            <w:r w:rsidRPr="00EA4BDE">
              <w:rPr>
                <w:sz w:val="22"/>
                <w:szCs w:val="22"/>
              </w:rPr>
              <w:t>.М</w:t>
            </w:r>
            <w:proofErr w:type="gramEnd"/>
            <w:r w:rsidRPr="00EA4BDE">
              <w:rPr>
                <w:sz w:val="22"/>
                <w:szCs w:val="22"/>
              </w:rPr>
              <w:t>инск</w:t>
            </w:r>
            <w:proofErr w:type="spellEnd"/>
          </w:p>
        </w:tc>
        <w:tc>
          <w:tcPr>
            <w:tcW w:w="992" w:type="dxa"/>
            <w:tcBorders>
              <w:left w:val="single" w:sz="4" w:space="0" w:color="auto"/>
              <w:right w:val="single" w:sz="4" w:space="0" w:color="auto"/>
            </w:tcBorders>
            <w:vAlign w:val="bottom"/>
          </w:tcPr>
          <w:p w:rsidR="00A53E69" w:rsidRPr="00EA4BDE" w:rsidRDefault="00EE2749" w:rsidP="00483FF7">
            <w:pPr>
              <w:spacing w:before="80" w:after="80" w:line="220" w:lineRule="exact"/>
              <w:ind w:left="-57" w:right="227"/>
              <w:jc w:val="right"/>
              <w:rPr>
                <w:sz w:val="22"/>
                <w:szCs w:val="22"/>
              </w:rPr>
            </w:pPr>
            <w:r>
              <w:rPr>
                <w:sz w:val="22"/>
                <w:szCs w:val="22"/>
              </w:rPr>
              <w:t>2,3</w:t>
            </w:r>
          </w:p>
        </w:tc>
        <w:tc>
          <w:tcPr>
            <w:tcW w:w="1063" w:type="dxa"/>
            <w:tcBorders>
              <w:left w:val="single" w:sz="4" w:space="0" w:color="auto"/>
              <w:right w:val="single" w:sz="4" w:space="0" w:color="auto"/>
            </w:tcBorders>
            <w:vAlign w:val="bottom"/>
          </w:tcPr>
          <w:p w:rsidR="00A53E69" w:rsidRPr="00EA4BDE" w:rsidRDefault="00EE2749" w:rsidP="00483FF7">
            <w:pPr>
              <w:spacing w:before="80" w:after="80" w:line="220" w:lineRule="exact"/>
              <w:ind w:right="227"/>
              <w:jc w:val="right"/>
              <w:rPr>
                <w:sz w:val="22"/>
                <w:szCs w:val="22"/>
              </w:rPr>
            </w:pPr>
            <w:r>
              <w:rPr>
                <w:sz w:val="22"/>
                <w:szCs w:val="22"/>
              </w:rPr>
              <w:t>42,7</w:t>
            </w:r>
          </w:p>
        </w:tc>
        <w:tc>
          <w:tcPr>
            <w:tcW w:w="1064" w:type="dxa"/>
            <w:tcBorders>
              <w:left w:val="single" w:sz="4" w:space="0" w:color="auto"/>
              <w:right w:val="single" w:sz="4" w:space="0" w:color="auto"/>
            </w:tcBorders>
            <w:vAlign w:val="bottom"/>
          </w:tcPr>
          <w:p w:rsidR="00A53E69" w:rsidRPr="00EA4BDE" w:rsidRDefault="00EE2749" w:rsidP="00483FF7">
            <w:pPr>
              <w:spacing w:before="80" w:after="80" w:line="220" w:lineRule="exact"/>
              <w:ind w:right="227"/>
              <w:jc w:val="right"/>
              <w:rPr>
                <w:sz w:val="22"/>
                <w:szCs w:val="22"/>
              </w:rPr>
            </w:pPr>
            <w:r>
              <w:rPr>
                <w:sz w:val="22"/>
                <w:szCs w:val="22"/>
              </w:rPr>
              <w:t>92,1</w:t>
            </w:r>
          </w:p>
        </w:tc>
        <w:tc>
          <w:tcPr>
            <w:tcW w:w="1346" w:type="dxa"/>
            <w:tcBorders>
              <w:left w:val="single" w:sz="4" w:space="0" w:color="auto"/>
              <w:right w:val="single" w:sz="4" w:space="0" w:color="auto"/>
            </w:tcBorders>
            <w:vAlign w:val="bottom"/>
          </w:tcPr>
          <w:p w:rsidR="00A53E69" w:rsidRPr="00EE5558" w:rsidRDefault="00EE2749" w:rsidP="00483FF7">
            <w:pPr>
              <w:spacing w:before="80" w:after="80" w:line="220" w:lineRule="exact"/>
              <w:ind w:right="454"/>
              <w:jc w:val="right"/>
              <w:rPr>
                <w:sz w:val="22"/>
                <w:szCs w:val="22"/>
              </w:rPr>
            </w:pPr>
            <w:r>
              <w:rPr>
                <w:sz w:val="22"/>
                <w:szCs w:val="22"/>
              </w:rPr>
              <w:t>0,6</w:t>
            </w:r>
          </w:p>
        </w:tc>
        <w:tc>
          <w:tcPr>
            <w:tcW w:w="1489" w:type="dxa"/>
            <w:tcBorders>
              <w:left w:val="single" w:sz="4" w:space="0" w:color="auto"/>
              <w:right w:val="single" w:sz="4" w:space="0" w:color="auto"/>
            </w:tcBorders>
            <w:vAlign w:val="bottom"/>
          </w:tcPr>
          <w:p w:rsidR="00A53E69" w:rsidRPr="00EA4BDE" w:rsidRDefault="00EE2749" w:rsidP="00483FF7">
            <w:pPr>
              <w:spacing w:before="80" w:after="80" w:line="220" w:lineRule="exact"/>
              <w:ind w:right="496"/>
              <w:jc w:val="right"/>
              <w:rPr>
                <w:sz w:val="22"/>
                <w:szCs w:val="22"/>
              </w:rPr>
            </w:pPr>
            <w:r>
              <w:rPr>
                <w:sz w:val="22"/>
                <w:szCs w:val="22"/>
              </w:rPr>
              <w:t>0,4</w:t>
            </w:r>
          </w:p>
        </w:tc>
        <w:tc>
          <w:tcPr>
            <w:tcW w:w="1313" w:type="dxa"/>
            <w:tcBorders>
              <w:left w:val="single" w:sz="4" w:space="0" w:color="auto"/>
              <w:right w:val="single" w:sz="4" w:space="0" w:color="auto"/>
            </w:tcBorders>
            <w:vAlign w:val="bottom"/>
          </w:tcPr>
          <w:p w:rsidR="00A53E69" w:rsidRPr="00EA4BDE" w:rsidRDefault="00EE2749" w:rsidP="00483FF7">
            <w:pPr>
              <w:spacing w:before="80" w:after="80" w:line="220" w:lineRule="exact"/>
              <w:jc w:val="center"/>
              <w:rPr>
                <w:sz w:val="22"/>
                <w:szCs w:val="22"/>
              </w:rPr>
            </w:pPr>
            <w:r>
              <w:rPr>
                <w:sz w:val="22"/>
                <w:szCs w:val="22"/>
              </w:rPr>
              <w:t>0,2</w:t>
            </w:r>
          </w:p>
        </w:tc>
      </w:tr>
      <w:tr w:rsidR="00A53E69" w:rsidRPr="00C40DBC" w:rsidTr="00C05883">
        <w:trPr>
          <w:jc w:val="center"/>
        </w:trPr>
        <w:tc>
          <w:tcPr>
            <w:tcW w:w="1882" w:type="dxa"/>
            <w:tcBorders>
              <w:left w:val="single" w:sz="4" w:space="0" w:color="auto"/>
              <w:right w:val="single" w:sz="4" w:space="0" w:color="auto"/>
            </w:tcBorders>
            <w:vAlign w:val="bottom"/>
          </w:tcPr>
          <w:p w:rsidR="00A53E69" w:rsidRPr="00EA4BDE" w:rsidRDefault="00A53E69" w:rsidP="00483FF7">
            <w:pPr>
              <w:spacing w:before="80" w:after="80" w:line="220" w:lineRule="exact"/>
              <w:ind w:left="181"/>
              <w:rPr>
                <w:sz w:val="22"/>
                <w:szCs w:val="22"/>
              </w:rPr>
            </w:pPr>
            <w:r w:rsidRPr="00EA4BDE">
              <w:rPr>
                <w:sz w:val="22"/>
                <w:szCs w:val="22"/>
              </w:rPr>
              <w:t>Минская</w:t>
            </w:r>
          </w:p>
        </w:tc>
        <w:tc>
          <w:tcPr>
            <w:tcW w:w="992" w:type="dxa"/>
            <w:tcBorders>
              <w:left w:val="single" w:sz="4" w:space="0" w:color="auto"/>
              <w:right w:val="single" w:sz="4" w:space="0" w:color="auto"/>
            </w:tcBorders>
            <w:vAlign w:val="bottom"/>
          </w:tcPr>
          <w:p w:rsidR="00A53E69" w:rsidRPr="00EA4BDE" w:rsidRDefault="00EE2749" w:rsidP="00483FF7">
            <w:pPr>
              <w:spacing w:before="80" w:after="80" w:line="220" w:lineRule="exact"/>
              <w:ind w:left="-57" w:right="227"/>
              <w:jc w:val="right"/>
              <w:rPr>
                <w:sz w:val="22"/>
                <w:szCs w:val="22"/>
              </w:rPr>
            </w:pPr>
            <w:r>
              <w:rPr>
                <w:sz w:val="22"/>
                <w:szCs w:val="22"/>
              </w:rPr>
              <w:t>3,3</w:t>
            </w:r>
          </w:p>
        </w:tc>
        <w:tc>
          <w:tcPr>
            <w:tcW w:w="1063" w:type="dxa"/>
            <w:tcBorders>
              <w:left w:val="single" w:sz="4" w:space="0" w:color="auto"/>
              <w:right w:val="single" w:sz="4" w:space="0" w:color="auto"/>
            </w:tcBorders>
            <w:vAlign w:val="bottom"/>
          </w:tcPr>
          <w:p w:rsidR="00A53E69" w:rsidRPr="00EA4BDE" w:rsidRDefault="00EE2749" w:rsidP="00483FF7">
            <w:pPr>
              <w:spacing w:before="80" w:after="80" w:line="220" w:lineRule="exact"/>
              <w:ind w:right="227"/>
              <w:jc w:val="right"/>
              <w:rPr>
                <w:sz w:val="22"/>
                <w:szCs w:val="22"/>
              </w:rPr>
            </w:pPr>
            <w:r>
              <w:rPr>
                <w:sz w:val="22"/>
                <w:szCs w:val="22"/>
              </w:rPr>
              <w:t>65,1</w:t>
            </w:r>
          </w:p>
        </w:tc>
        <w:tc>
          <w:tcPr>
            <w:tcW w:w="1064" w:type="dxa"/>
            <w:tcBorders>
              <w:left w:val="single" w:sz="4" w:space="0" w:color="auto"/>
              <w:right w:val="single" w:sz="4" w:space="0" w:color="auto"/>
            </w:tcBorders>
            <w:vAlign w:val="bottom"/>
          </w:tcPr>
          <w:p w:rsidR="00A53E69" w:rsidRPr="00EA4BDE" w:rsidRDefault="00EE2749" w:rsidP="00483FF7">
            <w:pPr>
              <w:spacing w:before="80" w:after="80" w:line="220" w:lineRule="exact"/>
              <w:ind w:right="227"/>
              <w:jc w:val="right"/>
              <w:rPr>
                <w:sz w:val="22"/>
                <w:szCs w:val="22"/>
              </w:rPr>
            </w:pPr>
            <w:r>
              <w:rPr>
                <w:sz w:val="22"/>
                <w:szCs w:val="22"/>
              </w:rPr>
              <w:t>93,7</w:t>
            </w:r>
          </w:p>
        </w:tc>
        <w:tc>
          <w:tcPr>
            <w:tcW w:w="1346" w:type="dxa"/>
            <w:tcBorders>
              <w:left w:val="single" w:sz="4" w:space="0" w:color="auto"/>
              <w:right w:val="single" w:sz="4" w:space="0" w:color="auto"/>
            </w:tcBorders>
            <w:vAlign w:val="bottom"/>
          </w:tcPr>
          <w:p w:rsidR="00A53E69" w:rsidRPr="00EA4BDE" w:rsidRDefault="00EE2749" w:rsidP="00483FF7">
            <w:pPr>
              <w:spacing w:before="80" w:after="80" w:line="220" w:lineRule="exact"/>
              <w:ind w:right="454"/>
              <w:jc w:val="right"/>
              <w:rPr>
                <w:sz w:val="22"/>
                <w:szCs w:val="22"/>
              </w:rPr>
            </w:pPr>
            <w:r>
              <w:rPr>
                <w:sz w:val="22"/>
                <w:szCs w:val="22"/>
              </w:rPr>
              <w:t>1,2</w:t>
            </w:r>
          </w:p>
        </w:tc>
        <w:tc>
          <w:tcPr>
            <w:tcW w:w="1489" w:type="dxa"/>
            <w:tcBorders>
              <w:left w:val="single" w:sz="4" w:space="0" w:color="auto"/>
              <w:right w:val="single" w:sz="4" w:space="0" w:color="auto"/>
            </w:tcBorders>
            <w:vAlign w:val="bottom"/>
          </w:tcPr>
          <w:p w:rsidR="00A53E69" w:rsidRPr="00EA4BDE" w:rsidRDefault="00EE2749" w:rsidP="00483FF7">
            <w:pPr>
              <w:spacing w:before="80" w:after="80" w:line="220" w:lineRule="exact"/>
              <w:ind w:right="496"/>
              <w:jc w:val="right"/>
              <w:rPr>
                <w:sz w:val="22"/>
                <w:szCs w:val="22"/>
              </w:rPr>
            </w:pPr>
            <w:r>
              <w:rPr>
                <w:sz w:val="22"/>
                <w:szCs w:val="22"/>
              </w:rPr>
              <w:t>0,9</w:t>
            </w:r>
          </w:p>
        </w:tc>
        <w:tc>
          <w:tcPr>
            <w:tcW w:w="1313" w:type="dxa"/>
            <w:tcBorders>
              <w:left w:val="single" w:sz="4" w:space="0" w:color="auto"/>
              <w:right w:val="single" w:sz="4" w:space="0" w:color="auto"/>
            </w:tcBorders>
            <w:vAlign w:val="bottom"/>
          </w:tcPr>
          <w:p w:rsidR="00A53E69" w:rsidRPr="00030336" w:rsidRDefault="00EE2749" w:rsidP="00483FF7">
            <w:pPr>
              <w:spacing w:before="80" w:after="80" w:line="220" w:lineRule="exact"/>
              <w:jc w:val="center"/>
              <w:rPr>
                <w:sz w:val="22"/>
                <w:szCs w:val="22"/>
              </w:rPr>
            </w:pPr>
            <w:r>
              <w:rPr>
                <w:sz w:val="22"/>
                <w:szCs w:val="22"/>
              </w:rPr>
              <w:t>0,5</w:t>
            </w:r>
          </w:p>
        </w:tc>
      </w:tr>
      <w:tr w:rsidR="00A53E69" w:rsidRPr="00C40DBC" w:rsidTr="00C05883">
        <w:trPr>
          <w:jc w:val="center"/>
        </w:trPr>
        <w:tc>
          <w:tcPr>
            <w:tcW w:w="1882" w:type="dxa"/>
            <w:tcBorders>
              <w:left w:val="single" w:sz="4" w:space="0" w:color="auto"/>
              <w:bottom w:val="double" w:sz="4" w:space="0" w:color="auto"/>
              <w:right w:val="single" w:sz="4" w:space="0" w:color="auto"/>
            </w:tcBorders>
            <w:vAlign w:val="bottom"/>
          </w:tcPr>
          <w:p w:rsidR="00A53E69" w:rsidRPr="00EA4BDE" w:rsidRDefault="00A53E69" w:rsidP="00483FF7">
            <w:pPr>
              <w:spacing w:before="80" w:after="80" w:line="220" w:lineRule="exact"/>
              <w:ind w:left="179"/>
              <w:rPr>
                <w:sz w:val="22"/>
                <w:szCs w:val="22"/>
              </w:rPr>
            </w:pPr>
            <w:r w:rsidRPr="00EA4BDE">
              <w:rPr>
                <w:sz w:val="22"/>
                <w:szCs w:val="22"/>
              </w:rPr>
              <w:t>Могилевская</w:t>
            </w:r>
          </w:p>
        </w:tc>
        <w:tc>
          <w:tcPr>
            <w:tcW w:w="992" w:type="dxa"/>
            <w:tcBorders>
              <w:left w:val="single" w:sz="4" w:space="0" w:color="auto"/>
              <w:bottom w:val="double" w:sz="4" w:space="0" w:color="auto"/>
              <w:right w:val="single" w:sz="4" w:space="0" w:color="auto"/>
            </w:tcBorders>
            <w:vAlign w:val="bottom"/>
          </w:tcPr>
          <w:p w:rsidR="00A53E69" w:rsidRPr="00EA4BDE" w:rsidRDefault="00EE2749" w:rsidP="00483FF7">
            <w:pPr>
              <w:spacing w:before="80" w:after="80" w:line="220" w:lineRule="exact"/>
              <w:ind w:left="-57" w:right="227"/>
              <w:jc w:val="right"/>
              <w:rPr>
                <w:sz w:val="22"/>
                <w:szCs w:val="22"/>
              </w:rPr>
            </w:pPr>
            <w:r>
              <w:rPr>
                <w:sz w:val="22"/>
                <w:szCs w:val="22"/>
              </w:rPr>
              <w:t>2,7</w:t>
            </w:r>
          </w:p>
        </w:tc>
        <w:tc>
          <w:tcPr>
            <w:tcW w:w="1063" w:type="dxa"/>
            <w:tcBorders>
              <w:left w:val="single" w:sz="4" w:space="0" w:color="auto"/>
              <w:bottom w:val="double" w:sz="4" w:space="0" w:color="auto"/>
              <w:right w:val="single" w:sz="4" w:space="0" w:color="auto"/>
            </w:tcBorders>
            <w:vAlign w:val="bottom"/>
          </w:tcPr>
          <w:p w:rsidR="00A53E69" w:rsidRPr="00EA4BDE" w:rsidRDefault="00EE2749" w:rsidP="00483FF7">
            <w:pPr>
              <w:spacing w:before="80" w:after="80" w:line="220" w:lineRule="exact"/>
              <w:ind w:right="227"/>
              <w:jc w:val="right"/>
              <w:rPr>
                <w:sz w:val="22"/>
                <w:szCs w:val="22"/>
              </w:rPr>
            </w:pPr>
            <w:r>
              <w:rPr>
                <w:sz w:val="22"/>
                <w:szCs w:val="22"/>
              </w:rPr>
              <w:t>64,4</w:t>
            </w:r>
          </w:p>
        </w:tc>
        <w:tc>
          <w:tcPr>
            <w:tcW w:w="1064" w:type="dxa"/>
            <w:tcBorders>
              <w:left w:val="single" w:sz="4" w:space="0" w:color="auto"/>
              <w:bottom w:val="double" w:sz="4" w:space="0" w:color="auto"/>
              <w:right w:val="single" w:sz="4" w:space="0" w:color="auto"/>
            </w:tcBorders>
            <w:vAlign w:val="bottom"/>
          </w:tcPr>
          <w:p w:rsidR="00A53E69" w:rsidRPr="00EA4BDE" w:rsidRDefault="00EE2749" w:rsidP="00483FF7">
            <w:pPr>
              <w:spacing w:before="80" w:after="80" w:line="220" w:lineRule="exact"/>
              <w:ind w:right="227"/>
              <w:jc w:val="right"/>
              <w:rPr>
                <w:sz w:val="22"/>
                <w:szCs w:val="22"/>
              </w:rPr>
            </w:pPr>
            <w:r>
              <w:rPr>
                <w:sz w:val="22"/>
                <w:szCs w:val="22"/>
              </w:rPr>
              <w:t>93,2</w:t>
            </w:r>
          </w:p>
        </w:tc>
        <w:tc>
          <w:tcPr>
            <w:tcW w:w="1346" w:type="dxa"/>
            <w:tcBorders>
              <w:left w:val="single" w:sz="4" w:space="0" w:color="auto"/>
              <w:bottom w:val="double" w:sz="4" w:space="0" w:color="auto"/>
              <w:right w:val="single" w:sz="4" w:space="0" w:color="auto"/>
            </w:tcBorders>
            <w:vAlign w:val="bottom"/>
          </w:tcPr>
          <w:p w:rsidR="00A53E69" w:rsidRPr="00EA4BDE" w:rsidRDefault="00EE2749" w:rsidP="00483FF7">
            <w:pPr>
              <w:spacing w:before="80" w:after="80" w:line="220" w:lineRule="exact"/>
              <w:ind w:right="454"/>
              <w:jc w:val="right"/>
              <w:rPr>
                <w:sz w:val="22"/>
                <w:szCs w:val="22"/>
              </w:rPr>
            </w:pPr>
            <w:r>
              <w:rPr>
                <w:sz w:val="22"/>
                <w:szCs w:val="22"/>
              </w:rPr>
              <w:t>1,3</w:t>
            </w:r>
          </w:p>
        </w:tc>
        <w:tc>
          <w:tcPr>
            <w:tcW w:w="1489" w:type="dxa"/>
            <w:tcBorders>
              <w:left w:val="single" w:sz="4" w:space="0" w:color="auto"/>
              <w:bottom w:val="double" w:sz="4" w:space="0" w:color="auto"/>
              <w:right w:val="single" w:sz="4" w:space="0" w:color="auto"/>
            </w:tcBorders>
            <w:vAlign w:val="bottom"/>
          </w:tcPr>
          <w:p w:rsidR="00A53E69" w:rsidRPr="00EA4BDE" w:rsidRDefault="00EE2749" w:rsidP="00483FF7">
            <w:pPr>
              <w:spacing w:before="80" w:after="80" w:line="220" w:lineRule="exact"/>
              <w:ind w:right="496"/>
              <w:jc w:val="right"/>
              <w:rPr>
                <w:sz w:val="22"/>
                <w:szCs w:val="22"/>
              </w:rPr>
            </w:pPr>
            <w:r>
              <w:rPr>
                <w:sz w:val="22"/>
                <w:szCs w:val="22"/>
              </w:rPr>
              <w:t>1,0</w:t>
            </w:r>
          </w:p>
        </w:tc>
        <w:tc>
          <w:tcPr>
            <w:tcW w:w="1313" w:type="dxa"/>
            <w:tcBorders>
              <w:left w:val="single" w:sz="4" w:space="0" w:color="auto"/>
              <w:bottom w:val="double" w:sz="4" w:space="0" w:color="auto"/>
              <w:right w:val="single" w:sz="4" w:space="0" w:color="auto"/>
            </w:tcBorders>
            <w:vAlign w:val="bottom"/>
          </w:tcPr>
          <w:p w:rsidR="00A53E69" w:rsidRPr="00030336" w:rsidRDefault="00EE2749" w:rsidP="00483FF7">
            <w:pPr>
              <w:spacing w:before="80" w:after="80" w:line="220" w:lineRule="exact"/>
              <w:jc w:val="center"/>
              <w:rPr>
                <w:sz w:val="22"/>
                <w:szCs w:val="22"/>
              </w:rPr>
            </w:pPr>
            <w:r>
              <w:rPr>
                <w:sz w:val="22"/>
                <w:szCs w:val="22"/>
              </w:rPr>
              <w:t>0,6</w:t>
            </w:r>
          </w:p>
        </w:tc>
      </w:tr>
    </w:tbl>
    <w:bookmarkEnd w:id="2"/>
    <w:bookmarkEnd w:id="3"/>
    <w:p w:rsidR="00DD1D96" w:rsidRPr="001F4DB5" w:rsidRDefault="00DD1D96" w:rsidP="00483FF7">
      <w:pPr>
        <w:pStyle w:val="a8"/>
        <w:spacing w:before="180" w:line="340" w:lineRule="exact"/>
        <w:contextualSpacing/>
        <w:rPr>
          <w:lang w:val="ru-MO"/>
        </w:rPr>
      </w:pPr>
      <w:r w:rsidRPr="001F4DB5">
        <w:rPr>
          <w:lang w:val="ru-MO"/>
        </w:rPr>
        <w:t>В 201</w:t>
      </w:r>
      <w:r w:rsidR="00AC2A5D">
        <w:rPr>
          <w:lang w:val="ru-MO"/>
        </w:rPr>
        <w:t>7</w:t>
      </w:r>
      <w:r w:rsidRPr="001F4DB5">
        <w:rPr>
          <w:lang w:val="ru-MO"/>
        </w:rPr>
        <w:t> г</w:t>
      </w:r>
      <w:r w:rsidR="0028632F">
        <w:rPr>
          <w:lang w:val="ru-MO"/>
        </w:rPr>
        <w:t>оду</w:t>
      </w:r>
      <w:r w:rsidRPr="001F4DB5">
        <w:rPr>
          <w:lang w:val="ru-MO"/>
        </w:rPr>
        <w:t xml:space="preserve"> на учет было </w:t>
      </w:r>
      <w:r w:rsidRPr="00CD45F2">
        <w:rPr>
          <w:lang w:val="ru-MO"/>
        </w:rPr>
        <w:t xml:space="preserve">поставлено </w:t>
      </w:r>
      <w:r w:rsidR="00702615">
        <w:rPr>
          <w:lang w:val="ru-MO"/>
        </w:rPr>
        <w:t>2</w:t>
      </w:r>
      <w:r w:rsidR="00B338EE">
        <w:rPr>
          <w:lang w:val="ru-MO"/>
        </w:rPr>
        <w:t xml:space="preserve">42,5 </w:t>
      </w:r>
      <w:r w:rsidRPr="001F4DB5">
        <w:rPr>
          <w:lang w:val="ru-MO"/>
        </w:rPr>
        <w:t xml:space="preserve">тыс. граждан, </w:t>
      </w:r>
      <w:r w:rsidRPr="00C57416">
        <w:rPr>
          <w:lang w:val="ru-MO"/>
        </w:rPr>
        <w:t xml:space="preserve">обратившихся за помощью в трудоустройстве, из них признано безработными </w:t>
      </w:r>
      <w:r w:rsidRPr="00C57416">
        <w:rPr>
          <w:lang w:val="ru-MO"/>
        </w:rPr>
        <w:br/>
      </w:r>
      <w:r w:rsidR="00702615">
        <w:rPr>
          <w:lang w:val="ru-MO"/>
        </w:rPr>
        <w:t>1</w:t>
      </w:r>
      <w:r w:rsidR="00B338EE">
        <w:rPr>
          <w:lang w:val="ru-MO"/>
        </w:rPr>
        <w:t>56,9</w:t>
      </w:r>
      <w:r w:rsidR="007F3EAB">
        <w:rPr>
          <w:lang w:val="ru-MO"/>
        </w:rPr>
        <w:t xml:space="preserve"> </w:t>
      </w:r>
      <w:r w:rsidRPr="00CD45F2">
        <w:rPr>
          <w:lang w:val="ru-MO"/>
        </w:rPr>
        <w:t>тыс</w:t>
      </w:r>
      <w:r w:rsidRPr="00C57416">
        <w:rPr>
          <w:lang w:val="ru-MO"/>
        </w:rPr>
        <w:t xml:space="preserve">. человек, </w:t>
      </w:r>
      <w:r w:rsidRPr="00702615">
        <w:rPr>
          <w:lang w:val="ru-MO"/>
        </w:rPr>
        <w:t xml:space="preserve">или </w:t>
      </w:r>
      <w:r w:rsidR="00BB5D83" w:rsidRPr="00702615">
        <w:rPr>
          <w:lang w:val="ru-MO"/>
        </w:rPr>
        <w:t>6</w:t>
      </w:r>
      <w:r w:rsidR="00702615" w:rsidRPr="00702615">
        <w:rPr>
          <w:lang w:val="ru-MO"/>
        </w:rPr>
        <w:t>4,</w:t>
      </w:r>
      <w:r w:rsidR="00B338EE">
        <w:rPr>
          <w:lang w:val="ru-MO"/>
        </w:rPr>
        <w:t>7</w:t>
      </w:r>
      <w:r w:rsidRPr="00702615">
        <w:rPr>
          <w:lang w:val="ru-MO"/>
        </w:rPr>
        <w:t>% от</w:t>
      </w:r>
      <w:r w:rsidRPr="00C57416">
        <w:rPr>
          <w:lang w:val="ru-MO"/>
        </w:rPr>
        <w:t xml:space="preserve"> числа обратившихся. </w:t>
      </w:r>
      <w:r w:rsidRPr="00C57416">
        <w:t>Оказано содействие</w:t>
      </w:r>
      <w:r>
        <w:br/>
      </w:r>
      <w:r w:rsidRPr="001F4DB5">
        <w:t xml:space="preserve">в </w:t>
      </w:r>
      <w:r w:rsidRPr="00702615">
        <w:t>трудоустройстве</w:t>
      </w:r>
      <w:r w:rsidR="00B338EE">
        <w:t xml:space="preserve"> </w:t>
      </w:r>
      <w:r w:rsidR="00CD45F2" w:rsidRPr="00702615">
        <w:t>1</w:t>
      </w:r>
      <w:r w:rsidR="00B338EE">
        <w:t>73,1</w:t>
      </w:r>
      <w:r w:rsidR="007F3EAB">
        <w:t xml:space="preserve"> </w:t>
      </w:r>
      <w:r w:rsidRPr="001F4DB5">
        <w:rPr>
          <w:lang w:val="ru-MO"/>
        </w:rPr>
        <w:t xml:space="preserve">тыс. человек, в том числе </w:t>
      </w:r>
      <w:r w:rsidR="00702615">
        <w:rPr>
          <w:lang w:val="ru-MO"/>
        </w:rPr>
        <w:t>1</w:t>
      </w:r>
      <w:r w:rsidR="00B338EE">
        <w:rPr>
          <w:lang w:val="ru-MO"/>
        </w:rPr>
        <w:t>11,4</w:t>
      </w:r>
      <w:r w:rsidRPr="001F4DB5">
        <w:rPr>
          <w:lang w:val="ru-MO"/>
        </w:rPr>
        <w:t xml:space="preserve"> тыс. безработных, </w:t>
      </w:r>
      <w:r>
        <w:rPr>
          <w:lang w:val="ru-MO"/>
        </w:rPr>
        <w:br/>
      </w:r>
      <w:r w:rsidRPr="00CD45F2">
        <w:rPr>
          <w:lang w:val="ru-MO"/>
        </w:rPr>
        <w:t xml:space="preserve">или </w:t>
      </w:r>
      <w:r w:rsidR="00702615">
        <w:rPr>
          <w:lang w:val="ru-MO"/>
        </w:rPr>
        <w:t>64,</w:t>
      </w:r>
      <w:r w:rsidR="00B338EE">
        <w:rPr>
          <w:lang w:val="ru-MO"/>
        </w:rPr>
        <w:t>4</w:t>
      </w:r>
      <w:r w:rsidRPr="00CD45F2">
        <w:rPr>
          <w:lang w:val="ru-MO"/>
        </w:rPr>
        <w:t>% от числа всех трудоустроенных.</w:t>
      </w:r>
    </w:p>
    <w:p w:rsidR="00B76132" w:rsidRPr="001F4DB5" w:rsidRDefault="00B76132" w:rsidP="00483FF7">
      <w:pPr>
        <w:pStyle w:val="a8"/>
        <w:spacing w:before="0" w:line="340" w:lineRule="exact"/>
        <w:contextualSpacing/>
      </w:pPr>
      <w:proofErr w:type="gramStart"/>
      <w:r w:rsidRPr="001F4DB5">
        <w:t>На конец</w:t>
      </w:r>
      <w:proofErr w:type="gramEnd"/>
      <w:r w:rsidRPr="001F4DB5">
        <w:t xml:space="preserve"> 201</w:t>
      </w:r>
      <w:r>
        <w:t>7</w:t>
      </w:r>
      <w:r w:rsidRPr="001F4DB5">
        <w:rPr>
          <w:lang w:val="ru-MO"/>
        </w:rPr>
        <w:t> </w:t>
      </w:r>
      <w:r w:rsidRPr="001F4DB5">
        <w:t>г</w:t>
      </w:r>
      <w:r w:rsidR="007F3EAB">
        <w:t>ода</w:t>
      </w:r>
      <w:r w:rsidRPr="001F4DB5">
        <w:t xml:space="preserve"> в общей численности зарегистрированных </w:t>
      </w:r>
      <w:r w:rsidRPr="00CD45F2">
        <w:t xml:space="preserve">безработных женщины составляли </w:t>
      </w:r>
      <w:r w:rsidRPr="00702615">
        <w:t>3</w:t>
      </w:r>
      <w:r w:rsidR="00B338EE">
        <w:t>6</w:t>
      </w:r>
      <w:r w:rsidRPr="00702615">
        <w:t>%.</w:t>
      </w:r>
      <w:r w:rsidRPr="00CD45F2">
        <w:t xml:space="preserve"> На 100 заявленных вакансий</w:t>
      </w:r>
      <w:r w:rsidR="007F3EAB">
        <w:t xml:space="preserve"> </w:t>
      </w:r>
      <w:r w:rsidRPr="00702615">
        <w:t>приходилось 4</w:t>
      </w:r>
      <w:r w:rsidR="00B338EE">
        <w:t>2</w:t>
      </w:r>
      <w:r w:rsidRPr="00702615">
        <w:t xml:space="preserve"> безработных</w:t>
      </w:r>
      <w:r w:rsidRPr="001F4DB5">
        <w:t>, зарегистрированны</w:t>
      </w:r>
      <w:r>
        <w:t>х</w:t>
      </w:r>
      <w:r w:rsidRPr="001F4DB5">
        <w:t xml:space="preserve"> в органах по труду, занятости и социальной защите (на конец 201</w:t>
      </w:r>
      <w:r>
        <w:t>6</w:t>
      </w:r>
      <w:r w:rsidRPr="001F4DB5">
        <w:t xml:space="preserve"> г</w:t>
      </w:r>
      <w:r w:rsidR="007F3EAB">
        <w:t>ода</w:t>
      </w:r>
      <w:r w:rsidRPr="001F4DB5">
        <w:t xml:space="preserve"> – </w:t>
      </w:r>
      <w:r w:rsidR="00B338EE">
        <w:t>98</w:t>
      </w:r>
      <w:r w:rsidRPr="00702615">
        <w:t xml:space="preserve"> ч</w:t>
      </w:r>
      <w:r w:rsidRPr="001F4DB5">
        <w:t>еловек).</w:t>
      </w:r>
    </w:p>
    <w:p w:rsidR="00480BC1" w:rsidRDefault="00480BC1" w:rsidP="00483FF7">
      <w:pPr>
        <w:pStyle w:val="a8"/>
        <w:spacing w:before="0" w:line="340" w:lineRule="exact"/>
        <w:contextualSpacing/>
      </w:pPr>
      <w:r w:rsidRPr="002A2EC5">
        <w:rPr>
          <w:b/>
          <w:bCs/>
        </w:rPr>
        <w:t>Средний размер пособия</w:t>
      </w:r>
      <w:r w:rsidRPr="002A2EC5">
        <w:t xml:space="preserve"> на одного безработного в </w:t>
      </w:r>
      <w:r w:rsidR="007F3EAB">
        <w:t>декаб</w:t>
      </w:r>
      <w:r w:rsidR="00DA7A39">
        <w:t>ре</w:t>
      </w:r>
      <w:r w:rsidRPr="002A2EC5">
        <w:t xml:space="preserve"> 201</w:t>
      </w:r>
      <w:r w:rsidR="00C96849">
        <w:t>7</w:t>
      </w:r>
      <w:r w:rsidRPr="002A2EC5">
        <w:t xml:space="preserve"> г. </w:t>
      </w:r>
      <w:r w:rsidRPr="00F8079F">
        <w:t xml:space="preserve">составил </w:t>
      </w:r>
      <w:r w:rsidR="0016459B" w:rsidRPr="00702615">
        <w:t>2</w:t>
      </w:r>
      <w:r w:rsidR="00B338EE">
        <w:t>6</w:t>
      </w:r>
      <w:r w:rsidR="00CD45F2" w:rsidRPr="00702615">
        <w:t>,</w:t>
      </w:r>
      <w:r w:rsidR="00B338EE">
        <w:t>04</w:t>
      </w:r>
      <w:r w:rsidR="004460EA">
        <w:t xml:space="preserve"> </w:t>
      </w:r>
      <w:r w:rsidRPr="00F8079F">
        <w:t>рубл</w:t>
      </w:r>
      <w:r w:rsidR="00405478" w:rsidRPr="00F8079F">
        <w:t>я</w:t>
      </w:r>
      <w:r w:rsidRPr="00F8079F">
        <w:t xml:space="preserve">, или </w:t>
      </w:r>
      <w:r w:rsidR="00CF2EAC">
        <w:t>13,1</w:t>
      </w:r>
      <w:r w:rsidR="00D1541B" w:rsidRPr="00332C49">
        <w:t>%</w:t>
      </w:r>
      <w:r w:rsidRPr="00F8079F">
        <w:t xml:space="preserve"> от бюджета прожиточного минимума в среднем</w:t>
      </w:r>
      <w:r w:rsidR="0089450A">
        <w:br/>
      </w:r>
      <w:r w:rsidRPr="002A2EC5">
        <w:t>на душу населения</w:t>
      </w:r>
      <w:r w:rsidRPr="009B050F">
        <w:t>.</w:t>
      </w:r>
    </w:p>
    <w:sectPr w:rsidR="00480BC1" w:rsidSect="00483FF7">
      <w:headerReference w:type="default" r:id="rId8"/>
      <w:footerReference w:type="default" r:id="rId9"/>
      <w:pgSz w:w="11907" w:h="16840" w:code="9"/>
      <w:pgMar w:top="1588" w:right="1418" w:bottom="1418" w:left="1418" w:header="1247" w:footer="113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6062" w:rsidRDefault="00C46062">
      <w:r>
        <w:separator/>
      </w:r>
    </w:p>
  </w:endnote>
  <w:endnote w:type="continuationSeparator" w:id="0">
    <w:p w:rsidR="00C46062" w:rsidRDefault="00C46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749" w:rsidRDefault="00B81C9C" w:rsidP="002B1A76">
    <w:pPr>
      <w:pStyle w:val="a6"/>
      <w:framePr w:wrap="auto" w:vAnchor="text" w:hAnchor="margin" w:xAlign="outside" w:y="1"/>
      <w:rPr>
        <w:rStyle w:val="a5"/>
      </w:rPr>
    </w:pPr>
    <w:r>
      <w:rPr>
        <w:rStyle w:val="a5"/>
      </w:rPr>
      <w:fldChar w:fldCharType="begin"/>
    </w:r>
    <w:r w:rsidR="00EE2749">
      <w:rPr>
        <w:rStyle w:val="a5"/>
      </w:rPr>
      <w:instrText xml:space="preserve">PAGE  </w:instrText>
    </w:r>
    <w:r>
      <w:rPr>
        <w:rStyle w:val="a5"/>
      </w:rPr>
      <w:fldChar w:fldCharType="separate"/>
    </w:r>
    <w:r w:rsidR="00483FF7">
      <w:rPr>
        <w:rStyle w:val="a5"/>
        <w:noProof/>
      </w:rPr>
      <w:t>4</w:t>
    </w:r>
    <w:r>
      <w:rPr>
        <w:rStyle w:val="a5"/>
      </w:rPr>
      <w:fldChar w:fldCharType="end"/>
    </w:r>
  </w:p>
  <w:p w:rsidR="00EE2749" w:rsidRDefault="00EE2749">
    <w:pPr>
      <w:pStyle w:val="a6"/>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6062" w:rsidRDefault="00C46062">
      <w:r>
        <w:separator/>
      </w:r>
    </w:p>
  </w:footnote>
  <w:footnote w:type="continuationSeparator" w:id="0">
    <w:p w:rsidR="00C46062" w:rsidRDefault="00C460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749" w:rsidRDefault="00EE2749">
    <w:pPr>
      <w:pStyle w:val="a3"/>
      <w:pBdr>
        <w:bottom w:val="double" w:sz="4" w:space="1" w:color="auto"/>
      </w:pBdr>
      <w:jc w:val="center"/>
      <w:rPr>
        <w:rFonts w:ascii="Arial" w:hAnsi="Arial" w:cs="Arial"/>
        <w:sz w:val="16"/>
        <w:szCs w:val="16"/>
      </w:rPr>
    </w:pPr>
    <w:r>
      <w:rPr>
        <w:rFonts w:ascii="Arial" w:hAnsi="Arial" w:cs="Arial"/>
        <w:sz w:val="16"/>
        <w:szCs w:val="16"/>
      </w:rPr>
      <w:t>ЗАНЯТОСТЬ НАСЕЛЕНИЯ  И БЕЗРАБОТИЦА</w:t>
    </w:r>
  </w:p>
  <w:p w:rsidR="00EE2749" w:rsidRDefault="00EE274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oNotTrackMoves/>
  <w:defaultTabStop w:val="709"/>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2904A8"/>
    <w:rsid w:val="0000033B"/>
    <w:rsid w:val="000015DA"/>
    <w:rsid w:val="000017F8"/>
    <w:rsid w:val="0000183F"/>
    <w:rsid w:val="00001A29"/>
    <w:rsid w:val="00002304"/>
    <w:rsid w:val="00002477"/>
    <w:rsid w:val="000030E4"/>
    <w:rsid w:val="00003D40"/>
    <w:rsid w:val="00004E4A"/>
    <w:rsid w:val="00005D5A"/>
    <w:rsid w:val="00006315"/>
    <w:rsid w:val="00006391"/>
    <w:rsid w:val="000063A9"/>
    <w:rsid w:val="00006798"/>
    <w:rsid w:val="00007099"/>
    <w:rsid w:val="00007B44"/>
    <w:rsid w:val="00010F39"/>
    <w:rsid w:val="0001103B"/>
    <w:rsid w:val="00011C12"/>
    <w:rsid w:val="00011F10"/>
    <w:rsid w:val="000128E4"/>
    <w:rsid w:val="00012AB2"/>
    <w:rsid w:val="0001331E"/>
    <w:rsid w:val="00013EB2"/>
    <w:rsid w:val="000143AF"/>
    <w:rsid w:val="00014AF3"/>
    <w:rsid w:val="00014E14"/>
    <w:rsid w:val="00015490"/>
    <w:rsid w:val="00016527"/>
    <w:rsid w:val="000176D6"/>
    <w:rsid w:val="00017986"/>
    <w:rsid w:val="000179BD"/>
    <w:rsid w:val="00017B35"/>
    <w:rsid w:val="000206F8"/>
    <w:rsid w:val="00020856"/>
    <w:rsid w:val="000211E4"/>
    <w:rsid w:val="00021953"/>
    <w:rsid w:val="0002257C"/>
    <w:rsid w:val="00022861"/>
    <w:rsid w:val="00023110"/>
    <w:rsid w:val="00023136"/>
    <w:rsid w:val="00023D21"/>
    <w:rsid w:val="00023DA7"/>
    <w:rsid w:val="00024229"/>
    <w:rsid w:val="000248C6"/>
    <w:rsid w:val="000248CB"/>
    <w:rsid w:val="00024B7C"/>
    <w:rsid w:val="00025B35"/>
    <w:rsid w:val="00026758"/>
    <w:rsid w:val="00027186"/>
    <w:rsid w:val="00027B5A"/>
    <w:rsid w:val="0003028F"/>
    <w:rsid w:val="00030336"/>
    <w:rsid w:val="0003069E"/>
    <w:rsid w:val="00030C65"/>
    <w:rsid w:val="0003117D"/>
    <w:rsid w:val="000313A1"/>
    <w:rsid w:val="00031647"/>
    <w:rsid w:val="0003243E"/>
    <w:rsid w:val="000326D4"/>
    <w:rsid w:val="00032B00"/>
    <w:rsid w:val="00032C5C"/>
    <w:rsid w:val="0003397F"/>
    <w:rsid w:val="00034796"/>
    <w:rsid w:val="00035339"/>
    <w:rsid w:val="00035395"/>
    <w:rsid w:val="00035964"/>
    <w:rsid w:val="000364F6"/>
    <w:rsid w:val="00037098"/>
    <w:rsid w:val="0003746D"/>
    <w:rsid w:val="0003787C"/>
    <w:rsid w:val="00040A71"/>
    <w:rsid w:val="00040B31"/>
    <w:rsid w:val="00040D0E"/>
    <w:rsid w:val="00041D2D"/>
    <w:rsid w:val="00041F26"/>
    <w:rsid w:val="0004211F"/>
    <w:rsid w:val="000423AC"/>
    <w:rsid w:val="0004303C"/>
    <w:rsid w:val="0004336F"/>
    <w:rsid w:val="00043C57"/>
    <w:rsid w:val="0004515C"/>
    <w:rsid w:val="000454B4"/>
    <w:rsid w:val="00045709"/>
    <w:rsid w:val="0004605F"/>
    <w:rsid w:val="00046687"/>
    <w:rsid w:val="0004669C"/>
    <w:rsid w:val="00046760"/>
    <w:rsid w:val="00046EAF"/>
    <w:rsid w:val="00046F20"/>
    <w:rsid w:val="000470BC"/>
    <w:rsid w:val="0005007A"/>
    <w:rsid w:val="000500E7"/>
    <w:rsid w:val="00050641"/>
    <w:rsid w:val="00050E0A"/>
    <w:rsid w:val="00050E6A"/>
    <w:rsid w:val="000523FC"/>
    <w:rsid w:val="00052775"/>
    <w:rsid w:val="00052894"/>
    <w:rsid w:val="0005344B"/>
    <w:rsid w:val="0005370F"/>
    <w:rsid w:val="0005392F"/>
    <w:rsid w:val="00054AD6"/>
    <w:rsid w:val="00054BE5"/>
    <w:rsid w:val="0005518D"/>
    <w:rsid w:val="00055504"/>
    <w:rsid w:val="0005572C"/>
    <w:rsid w:val="00055D2E"/>
    <w:rsid w:val="00055F2E"/>
    <w:rsid w:val="0005699F"/>
    <w:rsid w:val="00056B00"/>
    <w:rsid w:val="00060179"/>
    <w:rsid w:val="0006055A"/>
    <w:rsid w:val="00060C15"/>
    <w:rsid w:val="00061E40"/>
    <w:rsid w:val="00062A56"/>
    <w:rsid w:val="000645C2"/>
    <w:rsid w:val="00064DF6"/>
    <w:rsid w:val="00065B3A"/>
    <w:rsid w:val="00066227"/>
    <w:rsid w:val="00066546"/>
    <w:rsid w:val="00066749"/>
    <w:rsid w:val="00066A3F"/>
    <w:rsid w:val="00067168"/>
    <w:rsid w:val="00067305"/>
    <w:rsid w:val="000678C5"/>
    <w:rsid w:val="00067987"/>
    <w:rsid w:val="00067D7D"/>
    <w:rsid w:val="0007003D"/>
    <w:rsid w:val="000705CF"/>
    <w:rsid w:val="00070805"/>
    <w:rsid w:val="0007080B"/>
    <w:rsid w:val="00071C93"/>
    <w:rsid w:val="0007218C"/>
    <w:rsid w:val="00072521"/>
    <w:rsid w:val="00073D6B"/>
    <w:rsid w:val="00073DC2"/>
    <w:rsid w:val="000762CA"/>
    <w:rsid w:val="00077164"/>
    <w:rsid w:val="000777F0"/>
    <w:rsid w:val="00077BF5"/>
    <w:rsid w:val="00077F2A"/>
    <w:rsid w:val="000809FD"/>
    <w:rsid w:val="00080A54"/>
    <w:rsid w:val="000810B5"/>
    <w:rsid w:val="0008129D"/>
    <w:rsid w:val="0008295B"/>
    <w:rsid w:val="0008339A"/>
    <w:rsid w:val="000836E0"/>
    <w:rsid w:val="00083D4C"/>
    <w:rsid w:val="00084044"/>
    <w:rsid w:val="00084796"/>
    <w:rsid w:val="00084980"/>
    <w:rsid w:val="000876FE"/>
    <w:rsid w:val="00087825"/>
    <w:rsid w:val="00090734"/>
    <w:rsid w:val="00090890"/>
    <w:rsid w:val="0009096F"/>
    <w:rsid w:val="00090AEA"/>
    <w:rsid w:val="00090B37"/>
    <w:rsid w:val="00090E90"/>
    <w:rsid w:val="00091A27"/>
    <w:rsid w:val="00091A3F"/>
    <w:rsid w:val="0009255D"/>
    <w:rsid w:val="00092A13"/>
    <w:rsid w:val="00093036"/>
    <w:rsid w:val="0009357F"/>
    <w:rsid w:val="00096E07"/>
    <w:rsid w:val="00097CF9"/>
    <w:rsid w:val="000A02AB"/>
    <w:rsid w:val="000A0392"/>
    <w:rsid w:val="000A04BD"/>
    <w:rsid w:val="000A04C8"/>
    <w:rsid w:val="000A108A"/>
    <w:rsid w:val="000A1111"/>
    <w:rsid w:val="000A169D"/>
    <w:rsid w:val="000A19F9"/>
    <w:rsid w:val="000A1B25"/>
    <w:rsid w:val="000A20D7"/>
    <w:rsid w:val="000A2A7F"/>
    <w:rsid w:val="000A2C24"/>
    <w:rsid w:val="000A3BC5"/>
    <w:rsid w:val="000A4122"/>
    <w:rsid w:val="000A5301"/>
    <w:rsid w:val="000A6808"/>
    <w:rsid w:val="000A70B3"/>
    <w:rsid w:val="000B00D1"/>
    <w:rsid w:val="000B0156"/>
    <w:rsid w:val="000B04AB"/>
    <w:rsid w:val="000B117A"/>
    <w:rsid w:val="000B134D"/>
    <w:rsid w:val="000B25EC"/>
    <w:rsid w:val="000B2877"/>
    <w:rsid w:val="000B2C04"/>
    <w:rsid w:val="000B3812"/>
    <w:rsid w:val="000B471D"/>
    <w:rsid w:val="000B489F"/>
    <w:rsid w:val="000B4FF1"/>
    <w:rsid w:val="000B525C"/>
    <w:rsid w:val="000B52FF"/>
    <w:rsid w:val="000B5AE8"/>
    <w:rsid w:val="000B64DF"/>
    <w:rsid w:val="000B67B6"/>
    <w:rsid w:val="000B6A56"/>
    <w:rsid w:val="000B7211"/>
    <w:rsid w:val="000C0CAD"/>
    <w:rsid w:val="000C1FF4"/>
    <w:rsid w:val="000C2399"/>
    <w:rsid w:val="000C373B"/>
    <w:rsid w:val="000C37B7"/>
    <w:rsid w:val="000C3A64"/>
    <w:rsid w:val="000C419E"/>
    <w:rsid w:val="000C621D"/>
    <w:rsid w:val="000C6304"/>
    <w:rsid w:val="000C7838"/>
    <w:rsid w:val="000C7F72"/>
    <w:rsid w:val="000D1279"/>
    <w:rsid w:val="000D1398"/>
    <w:rsid w:val="000D1566"/>
    <w:rsid w:val="000D20A3"/>
    <w:rsid w:val="000D2BE1"/>
    <w:rsid w:val="000D2FA9"/>
    <w:rsid w:val="000D4355"/>
    <w:rsid w:val="000D4700"/>
    <w:rsid w:val="000D4D68"/>
    <w:rsid w:val="000D5892"/>
    <w:rsid w:val="000D5E90"/>
    <w:rsid w:val="000D687A"/>
    <w:rsid w:val="000D6B24"/>
    <w:rsid w:val="000D7B47"/>
    <w:rsid w:val="000D7E50"/>
    <w:rsid w:val="000E0221"/>
    <w:rsid w:val="000E09A3"/>
    <w:rsid w:val="000E0A96"/>
    <w:rsid w:val="000E0E9F"/>
    <w:rsid w:val="000E1704"/>
    <w:rsid w:val="000E2103"/>
    <w:rsid w:val="000E2CF1"/>
    <w:rsid w:val="000E2D71"/>
    <w:rsid w:val="000E2DEF"/>
    <w:rsid w:val="000E40D7"/>
    <w:rsid w:val="000E4D3E"/>
    <w:rsid w:val="000E51B5"/>
    <w:rsid w:val="000E5588"/>
    <w:rsid w:val="000E65CD"/>
    <w:rsid w:val="000E6D3A"/>
    <w:rsid w:val="000E7317"/>
    <w:rsid w:val="000E74B5"/>
    <w:rsid w:val="000E7E8A"/>
    <w:rsid w:val="000F056F"/>
    <w:rsid w:val="000F0574"/>
    <w:rsid w:val="000F207A"/>
    <w:rsid w:val="000F23BE"/>
    <w:rsid w:val="000F2679"/>
    <w:rsid w:val="000F2738"/>
    <w:rsid w:val="000F2DD9"/>
    <w:rsid w:val="000F32DB"/>
    <w:rsid w:val="000F3701"/>
    <w:rsid w:val="000F398B"/>
    <w:rsid w:val="000F3E25"/>
    <w:rsid w:val="000F4F2E"/>
    <w:rsid w:val="000F61A9"/>
    <w:rsid w:val="000F61E3"/>
    <w:rsid w:val="000F61FA"/>
    <w:rsid w:val="000F65FC"/>
    <w:rsid w:val="000F6889"/>
    <w:rsid w:val="0010062A"/>
    <w:rsid w:val="00100AA7"/>
    <w:rsid w:val="0010178C"/>
    <w:rsid w:val="00101C07"/>
    <w:rsid w:val="001023E0"/>
    <w:rsid w:val="001028FF"/>
    <w:rsid w:val="00102C11"/>
    <w:rsid w:val="00103165"/>
    <w:rsid w:val="0010335E"/>
    <w:rsid w:val="001037B6"/>
    <w:rsid w:val="00104223"/>
    <w:rsid w:val="001042C1"/>
    <w:rsid w:val="00105D39"/>
    <w:rsid w:val="00106D07"/>
    <w:rsid w:val="00106EBB"/>
    <w:rsid w:val="001078BD"/>
    <w:rsid w:val="0011176F"/>
    <w:rsid w:val="00111ABD"/>
    <w:rsid w:val="00113143"/>
    <w:rsid w:val="00113848"/>
    <w:rsid w:val="00113A32"/>
    <w:rsid w:val="00114FCC"/>
    <w:rsid w:val="001169ED"/>
    <w:rsid w:val="00117DDA"/>
    <w:rsid w:val="00120500"/>
    <w:rsid w:val="0012069F"/>
    <w:rsid w:val="00120B13"/>
    <w:rsid w:val="0012102F"/>
    <w:rsid w:val="00121376"/>
    <w:rsid w:val="00122B9D"/>
    <w:rsid w:val="00122CCD"/>
    <w:rsid w:val="00123008"/>
    <w:rsid w:val="001237A0"/>
    <w:rsid w:val="001247E7"/>
    <w:rsid w:val="001251C3"/>
    <w:rsid w:val="001257C6"/>
    <w:rsid w:val="00125BD6"/>
    <w:rsid w:val="00125C39"/>
    <w:rsid w:val="00125C3F"/>
    <w:rsid w:val="00126522"/>
    <w:rsid w:val="001276C6"/>
    <w:rsid w:val="001277E3"/>
    <w:rsid w:val="00127FC0"/>
    <w:rsid w:val="00130377"/>
    <w:rsid w:val="00130953"/>
    <w:rsid w:val="00132AC3"/>
    <w:rsid w:val="00132C23"/>
    <w:rsid w:val="0013310A"/>
    <w:rsid w:val="0013323A"/>
    <w:rsid w:val="00134E41"/>
    <w:rsid w:val="00135424"/>
    <w:rsid w:val="00137359"/>
    <w:rsid w:val="001403C5"/>
    <w:rsid w:val="001407C0"/>
    <w:rsid w:val="0014178C"/>
    <w:rsid w:val="00141CB6"/>
    <w:rsid w:val="00141FD1"/>
    <w:rsid w:val="00142CB7"/>
    <w:rsid w:val="0014339B"/>
    <w:rsid w:val="0014354D"/>
    <w:rsid w:val="001438BF"/>
    <w:rsid w:val="00144210"/>
    <w:rsid w:val="001446E0"/>
    <w:rsid w:val="00144E17"/>
    <w:rsid w:val="00145911"/>
    <w:rsid w:val="00145B9E"/>
    <w:rsid w:val="00145BDF"/>
    <w:rsid w:val="001473A6"/>
    <w:rsid w:val="001476ED"/>
    <w:rsid w:val="0015005A"/>
    <w:rsid w:val="0015017B"/>
    <w:rsid w:val="00150786"/>
    <w:rsid w:val="00150B50"/>
    <w:rsid w:val="00152861"/>
    <w:rsid w:val="00152D6F"/>
    <w:rsid w:val="00152EFD"/>
    <w:rsid w:val="00154081"/>
    <w:rsid w:val="00154D58"/>
    <w:rsid w:val="00155A2B"/>
    <w:rsid w:val="00156160"/>
    <w:rsid w:val="001562F8"/>
    <w:rsid w:val="00157288"/>
    <w:rsid w:val="00157C6E"/>
    <w:rsid w:val="00157F40"/>
    <w:rsid w:val="00157FA6"/>
    <w:rsid w:val="0016049A"/>
    <w:rsid w:val="00160685"/>
    <w:rsid w:val="0016162F"/>
    <w:rsid w:val="00161BB1"/>
    <w:rsid w:val="00162311"/>
    <w:rsid w:val="0016239C"/>
    <w:rsid w:val="00162B3B"/>
    <w:rsid w:val="0016352D"/>
    <w:rsid w:val="00163E6D"/>
    <w:rsid w:val="001644B1"/>
    <w:rsid w:val="0016459B"/>
    <w:rsid w:val="00164CAD"/>
    <w:rsid w:val="001655C1"/>
    <w:rsid w:val="00166639"/>
    <w:rsid w:val="0016674D"/>
    <w:rsid w:val="00167066"/>
    <w:rsid w:val="00167849"/>
    <w:rsid w:val="0017058B"/>
    <w:rsid w:val="001707F3"/>
    <w:rsid w:val="00170D68"/>
    <w:rsid w:val="00172C0D"/>
    <w:rsid w:val="001733D6"/>
    <w:rsid w:val="00173A4D"/>
    <w:rsid w:val="0017507C"/>
    <w:rsid w:val="00175753"/>
    <w:rsid w:val="001768F1"/>
    <w:rsid w:val="00176AC1"/>
    <w:rsid w:val="00180995"/>
    <w:rsid w:val="0018140D"/>
    <w:rsid w:val="00181D3A"/>
    <w:rsid w:val="0018365C"/>
    <w:rsid w:val="00183CB3"/>
    <w:rsid w:val="0018499C"/>
    <w:rsid w:val="001849B9"/>
    <w:rsid w:val="001851B4"/>
    <w:rsid w:val="001855AA"/>
    <w:rsid w:val="0018638D"/>
    <w:rsid w:val="00186DBE"/>
    <w:rsid w:val="00187AC4"/>
    <w:rsid w:val="00187D2B"/>
    <w:rsid w:val="00187F73"/>
    <w:rsid w:val="00191103"/>
    <w:rsid w:val="00191B72"/>
    <w:rsid w:val="001924BA"/>
    <w:rsid w:val="001942E4"/>
    <w:rsid w:val="00194E80"/>
    <w:rsid w:val="00194F1A"/>
    <w:rsid w:val="00194F23"/>
    <w:rsid w:val="0019507C"/>
    <w:rsid w:val="00195AD7"/>
    <w:rsid w:val="00195E65"/>
    <w:rsid w:val="00195EA9"/>
    <w:rsid w:val="001977A1"/>
    <w:rsid w:val="00197DDC"/>
    <w:rsid w:val="001A0CDF"/>
    <w:rsid w:val="001A13F7"/>
    <w:rsid w:val="001A14B8"/>
    <w:rsid w:val="001A2023"/>
    <w:rsid w:val="001A21C3"/>
    <w:rsid w:val="001A4600"/>
    <w:rsid w:val="001A4785"/>
    <w:rsid w:val="001A4F6B"/>
    <w:rsid w:val="001A4FB6"/>
    <w:rsid w:val="001A51B8"/>
    <w:rsid w:val="001A59B4"/>
    <w:rsid w:val="001A6730"/>
    <w:rsid w:val="001A6C71"/>
    <w:rsid w:val="001A717F"/>
    <w:rsid w:val="001B00FA"/>
    <w:rsid w:val="001B068D"/>
    <w:rsid w:val="001B0A0C"/>
    <w:rsid w:val="001B0C69"/>
    <w:rsid w:val="001B1223"/>
    <w:rsid w:val="001B12AF"/>
    <w:rsid w:val="001B1724"/>
    <w:rsid w:val="001B17E8"/>
    <w:rsid w:val="001B1909"/>
    <w:rsid w:val="001B1AA2"/>
    <w:rsid w:val="001B2431"/>
    <w:rsid w:val="001B2488"/>
    <w:rsid w:val="001B2A9F"/>
    <w:rsid w:val="001B317B"/>
    <w:rsid w:val="001B3554"/>
    <w:rsid w:val="001B3CCC"/>
    <w:rsid w:val="001B4A84"/>
    <w:rsid w:val="001B4C32"/>
    <w:rsid w:val="001B51CF"/>
    <w:rsid w:val="001B6496"/>
    <w:rsid w:val="001B6F15"/>
    <w:rsid w:val="001B7E92"/>
    <w:rsid w:val="001B7F31"/>
    <w:rsid w:val="001C0897"/>
    <w:rsid w:val="001C0D0E"/>
    <w:rsid w:val="001C1515"/>
    <w:rsid w:val="001C191C"/>
    <w:rsid w:val="001C1EB3"/>
    <w:rsid w:val="001C1EFC"/>
    <w:rsid w:val="001C2158"/>
    <w:rsid w:val="001C2AD9"/>
    <w:rsid w:val="001C3E6C"/>
    <w:rsid w:val="001C4330"/>
    <w:rsid w:val="001C4DD8"/>
    <w:rsid w:val="001C5726"/>
    <w:rsid w:val="001C652E"/>
    <w:rsid w:val="001C6F99"/>
    <w:rsid w:val="001C722C"/>
    <w:rsid w:val="001C7E86"/>
    <w:rsid w:val="001D0342"/>
    <w:rsid w:val="001D0AE2"/>
    <w:rsid w:val="001D1702"/>
    <w:rsid w:val="001D1C23"/>
    <w:rsid w:val="001D21B8"/>
    <w:rsid w:val="001D2400"/>
    <w:rsid w:val="001D370A"/>
    <w:rsid w:val="001D3A74"/>
    <w:rsid w:val="001D3BAE"/>
    <w:rsid w:val="001D3E1E"/>
    <w:rsid w:val="001E266F"/>
    <w:rsid w:val="001E3168"/>
    <w:rsid w:val="001E3580"/>
    <w:rsid w:val="001E37F3"/>
    <w:rsid w:val="001E3EC7"/>
    <w:rsid w:val="001E45BD"/>
    <w:rsid w:val="001E4801"/>
    <w:rsid w:val="001E545D"/>
    <w:rsid w:val="001E6AA6"/>
    <w:rsid w:val="001E6C07"/>
    <w:rsid w:val="001E6CB6"/>
    <w:rsid w:val="001E7693"/>
    <w:rsid w:val="001E780B"/>
    <w:rsid w:val="001E7B55"/>
    <w:rsid w:val="001E7FC8"/>
    <w:rsid w:val="001F0CFF"/>
    <w:rsid w:val="001F0E3C"/>
    <w:rsid w:val="001F0EDD"/>
    <w:rsid w:val="001F10D3"/>
    <w:rsid w:val="001F14C1"/>
    <w:rsid w:val="001F14FC"/>
    <w:rsid w:val="001F1E19"/>
    <w:rsid w:val="001F26CD"/>
    <w:rsid w:val="001F2742"/>
    <w:rsid w:val="001F38AA"/>
    <w:rsid w:val="001F4006"/>
    <w:rsid w:val="001F4C43"/>
    <w:rsid w:val="001F4DB5"/>
    <w:rsid w:val="001F62CA"/>
    <w:rsid w:val="001F69BD"/>
    <w:rsid w:val="001F76A9"/>
    <w:rsid w:val="001F78E0"/>
    <w:rsid w:val="001F7E37"/>
    <w:rsid w:val="00201E50"/>
    <w:rsid w:val="002028C9"/>
    <w:rsid w:val="00203034"/>
    <w:rsid w:val="002031DA"/>
    <w:rsid w:val="0020395E"/>
    <w:rsid w:val="00203DC2"/>
    <w:rsid w:val="00203E09"/>
    <w:rsid w:val="00204988"/>
    <w:rsid w:val="00205FA4"/>
    <w:rsid w:val="00206A53"/>
    <w:rsid w:val="0020708A"/>
    <w:rsid w:val="002070A7"/>
    <w:rsid w:val="00207105"/>
    <w:rsid w:val="0021069E"/>
    <w:rsid w:val="00210765"/>
    <w:rsid w:val="0021079E"/>
    <w:rsid w:val="002110D5"/>
    <w:rsid w:val="002121F9"/>
    <w:rsid w:val="00212C28"/>
    <w:rsid w:val="002134A3"/>
    <w:rsid w:val="002137D4"/>
    <w:rsid w:val="00213D21"/>
    <w:rsid w:val="0021474F"/>
    <w:rsid w:val="00214F9D"/>
    <w:rsid w:val="00215D7A"/>
    <w:rsid w:val="0021631E"/>
    <w:rsid w:val="00217467"/>
    <w:rsid w:val="002177AE"/>
    <w:rsid w:val="00221102"/>
    <w:rsid w:val="002220FE"/>
    <w:rsid w:val="00222266"/>
    <w:rsid w:val="00222D18"/>
    <w:rsid w:val="00224930"/>
    <w:rsid w:val="00224C61"/>
    <w:rsid w:val="0022542A"/>
    <w:rsid w:val="0022564D"/>
    <w:rsid w:val="002257F4"/>
    <w:rsid w:val="00225983"/>
    <w:rsid w:val="00226FE4"/>
    <w:rsid w:val="00227030"/>
    <w:rsid w:val="00227A57"/>
    <w:rsid w:val="00227BD6"/>
    <w:rsid w:val="00230155"/>
    <w:rsid w:val="002301F4"/>
    <w:rsid w:val="00230229"/>
    <w:rsid w:val="00230769"/>
    <w:rsid w:val="00231188"/>
    <w:rsid w:val="00231A24"/>
    <w:rsid w:val="00231BB5"/>
    <w:rsid w:val="00232493"/>
    <w:rsid w:val="00233C2C"/>
    <w:rsid w:val="00234C2B"/>
    <w:rsid w:val="002356C0"/>
    <w:rsid w:val="00235BDB"/>
    <w:rsid w:val="0023637D"/>
    <w:rsid w:val="00236C37"/>
    <w:rsid w:val="0024058A"/>
    <w:rsid w:val="00240F19"/>
    <w:rsid w:val="00240F9F"/>
    <w:rsid w:val="0024293B"/>
    <w:rsid w:val="00242D92"/>
    <w:rsid w:val="00243E6D"/>
    <w:rsid w:val="00244495"/>
    <w:rsid w:val="0024474E"/>
    <w:rsid w:val="002450CA"/>
    <w:rsid w:val="0024558F"/>
    <w:rsid w:val="00245B5C"/>
    <w:rsid w:val="00245F77"/>
    <w:rsid w:val="0024620A"/>
    <w:rsid w:val="00246B6F"/>
    <w:rsid w:val="00246BC9"/>
    <w:rsid w:val="00247E60"/>
    <w:rsid w:val="002508FC"/>
    <w:rsid w:val="00251327"/>
    <w:rsid w:val="00251AB5"/>
    <w:rsid w:val="00251D93"/>
    <w:rsid w:val="00252165"/>
    <w:rsid w:val="00254051"/>
    <w:rsid w:val="0025444C"/>
    <w:rsid w:val="00254ED1"/>
    <w:rsid w:val="00255846"/>
    <w:rsid w:val="00256014"/>
    <w:rsid w:val="002565DE"/>
    <w:rsid w:val="00257C39"/>
    <w:rsid w:val="00257CF4"/>
    <w:rsid w:val="00257F52"/>
    <w:rsid w:val="00260730"/>
    <w:rsid w:val="0026084C"/>
    <w:rsid w:val="00260C5C"/>
    <w:rsid w:val="00261CAD"/>
    <w:rsid w:val="00262F82"/>
    <w:rsid w:val="002630AC"/>
    <w:rsid w:val="00263357"/>
    <w:rsid w:val="002642F9"/>
    <w:rsid w:val="00264A00"/>
    <w:rsid w:val="00265524"/>
    <w:rsid w:val="00265AB1"/>
    <w:rsid w:val="00265B0E"/>
    <w:rsid w:val="00265BA2"/>
    <w:rsid w:val="00265FDF"/>
    <w:rsid w:val="0026649A"/>
    <w:rsid w:val="002664C7"/>
    <w:rsid w:val="00266800"/>
    <w:rsid w:val="00266F20"/>
    <w:rsid w:val="00267D02"/>
    <w:rsid w:val="002700E8"/>
    <w:rsid w:val="002702A3"/>
    <w:rsid w:val="00270B93"/>
    <w:rsid w:val="00270D30"/>
    <w:rsid w:val="0027185E"/>
    <w:rsid w:val="00271F55"/>
    <w:rsid w:val="00272F88"/>
    <w:rsid w:val="00273483"/>
    <w:rsid w:val="00273AF5"/>
    <w:rsid w:val="00273D18"/>
    <w:rsid w:val="00273D7D"/>
    <w:rsid w:val="0027498B"/>
    <w:rsid w:val="002750FC"/>
    <w:rsid w:val="0027566D"/>
    <w:rsid w:val="00276737"/>
    <w:rsid w:val="002768A3"/>
    <w:rsid w:val="00276BCF"/>
    <w:rsid w:val="00277473"/>
    <w:rsid w:val="002777F3"/>
    <w:rsid w:val="002805DE"/>
    <w:rsid w:val="00280A3A"/>
    <w:rsid w:val="0028120F"/>
    <w:rsid w:val="00281E6C"/>
    <w:rsid w:val="00282FCF"/>
    <w:rsid w:val="0028374C"/>
    <w:rsid w:val="002843DE"/>
    <w:rsid w:val="00285346"/>
    <w:rsid w:val="0028600F"/>
    <w:rsid w:val="0028632F"/>
    <w:rsid w:val="002867B1"/>
    <w:rsid w:val="002904A8"/>
    <w:rsid w:val="00290816"/>
    <w:rsid w:val="0029085C"/>
    <w:rsid w:val="00291565"/>
    <w:rsid w:val="002924DB"/>
    <w:rsid w:val="00292CE8"/>
    <w:rsid w:val="00292F0E"/>
    <w:rsid w:val="0029331B"/>
    <w:rsid w:val="002947F0"/>
    <w:rsid w:val="00294E92"/>
    <w:rsid w:val="00295788"/>
    <w:rsid w:val="00296313"/>
    <w:rsid w:val="002978FD"/>
    <w:rsid w:val="00297F6C"/>
    <w:rsid w:val="002A06ED"/>
    <w:rsid w:val="002A0778"/>
    <w:rsid w:val="002A11BF"/>
    <w:rsid w:val="002A2EC5"/>
    <w:rsid w:val="002A30DD"/>
    <w:rsid w:val="002A3E25"/>
    <w:rsid w:val="002A4049"/>
    <w:rsid w:val="002A5009"/>
    <w:rsid w:val="002A5079"/>
    <w:rsid w:val="002A59E1"/>
    <w:rsid w:val="002A6271"/>
    <w:rsid w:val="002A7188"/>
    <w:rsid w:val="002A7931"/>
    <w:rsid w:val="002A7DF4"/>
    <w:rsid w:val="002B0497"/>
    <w:rsid w:val="002B064A"/>
    <w:rsid w:val="002B0E0D"/>
    <w:rsid w:val="002B1A76"/>
    <w:rsid w:val="002B27F3"/>
    <w:rsid w:val="002B2D53"/>
    <w:rsid w:val="002B3032"/>
    <w:rsid w:val="002B3DCC"/>
    <w:rsid w:val="002B3F16"/>
    <w:rsid w:val="002B40D5"/>
    <w:rsid w:val="002B5054"/>
    <w:rsid w:val="002B56DC"/>
    <w:rsid w:val="002B59C5"/>
    <w:rsid w:val="002B5D10"/>
    <w:rsid w:val="002B5D25"/>
    <w:rsid w:val="002B5D2B"/>
    <w:rsid w:val="002B6278"/>
    <w:rsid w:val="002B644E"/>
    <w:rsid w:val="002C14A7"/>
    <w:rsid w:val="002C1B9D"/>
    <w:rsid w:val="002C1DCC"/>
    <w:rsid w:val="002C262F"/>
    <w:rsid w:val="002C2D8D"/>
    <w:rsid w:val="002C4E60"/>
    <w:rsid w:val="002C6250"/>
    <w:rsid w:val="002C6DCE"/>
    <w:rsid w:val="002C76BD"/>
    <w:rsid w:val="002D0E92"/>
    <w:rsid w:val="002D1021"/>
    <w:rsid w:val="002D1E5C"/>
    <w:rsid w:val="002D2E24"/>
    <w:rsid w:val="002D2E96"/>
    <w:rsid w:val="002D3F3E"/>
    <w:rsid w:val="002D4CD5"/>
    <w:rsid w:val="002D5678"/>
    <w:rsid w:val="002D6A25"/>
    <w:rsid w:val="002D6A7A"/>
    <w:rsid w:val="002D793E"/>
    <w:rsid w:val="002E0473"/>
    <w:rsid w:val="002E076F"/>
    <w:rsid w:val="002E12DA"/>
    <w:rsid w:val="002E1317"/>
    <w:rsid w:val="002E1651"/>
    <w:rsid w:val="002E16AA"/>
    <w:rsid w:val="002E3130"/>
    <w:rsid w:val="002E3798"/>
    <w:rsid w:val="002E3F55"/>
    <w:rsid w:val="002E42BA"/>
    <w:rsid w:val="002E71EF"/>
    <w:rsid w:val="002E7609"/>
    <w:rsid w:val="002E7674"/>
    <w:rsid w:val="002E7AE9"/>
    <w:rsid w:val="002E7F09"/>
    <w:rsid w:val="002F0EC0"/>
    <w:rsid w:val="002F1F69"/>
    <w:rsid w:val="002F22CF"/>
    <w:rsid w:val="002F2958"/>
    <w:rsid w:val="002F3F16"/>
    <w:rsid w:val="002F4435"/>
    <w:rsid w:val="002F4B19"/>
    <w:rsid w:val="002F4D54"/>
    <w:rsid w:val="002F4E95"/>
    <w:rsid w:val="002F586D"/>
    <w:rsid w:val="002F6009"/>
    <w:rsid w:val="002F6E85"/>
    <w:rsid w:val="002F7405"/>
    <w:rsid w:val="002F7ACD"/>
    <w:rsid w:val="002F7DC3"/>
    <w:rsid w:val="0030035C"/>
    <w:rsid w:val="00300742"/>
    <w:rsid w:val="00300906"/>
    <w:rsid w:val="00300C12"/>
    <w:rsid w:val="0030166A"/>
    <w:rsid w:val="00301845"/>
    <w:rsid w:val="00302776"/>
    <w:rsid w:val="003029A1"/>
    <w:rsid w:val="00302F95"/>
    <w:rsid w:val="00303AB9"/>
    <w:rsid w:val="00304A87"/>
    <w:rsid w:val="00305EA7"/>
    <w:rsid w:val="00306787"/>
    <w:rsid w:val="003108AC"/>
    <w:rsid w:val="003113CF"/>
    <w:rsid w:val="0031162F"/>
    <w:rsid w:val="00311A32"/>
    <w:rsid w:val="00311E76"/>
    <w:rsid w:val="003121ED"/>
    <w:rsid w:val="003123AB"/>
    <w:rsid w:val="00313065"/>
    <w:rsid w:val="003130EE"/>
    <w:rsid w:val="003130FF"/>
    <w:rsid w:val="00314224"/>
    <w:rsid w:val="0031458A"/>
    <w:rsid w:val="00314B0F"/>
    <w:rsid w:val="00314D14"/>
    <w:rsid w:val="00314D7C"/>
    <w:rsid w:val="003154A7"/>
    <w:rsid w:val="003159AF"/>
    <w:rsid w:val="00316021"/>
    <w:rsid w:val="00316925"/>
    <w:rsid w:val="0031694A"/>
    <w:rsid w:val="00317659"/>
    <w:rsid w:val="00317AC3"/>
    <w:rsid w:val="00320044"/>
    <w:rsid w:val="00320779"/>
    <w:rsid w:val="00321648"/>
    <w:rsid w:val="003224A9"/>
    <w:rsid w:val="00322F6E"/>
    <w:rsid w:val="003231FA"/>
    <w:rsid w:val="003244B5"/>
    <w:rsid w:val="00325012"/>
    <w:rsid w:val="00325CA6"/>
    <w:rsid w:val="00325E46"/>
    <w:rsid w:val="00327062"/>
    <w:rsid w:val="0032780B"/>
    <w:rsid w:val="00327C34"/>
    <w:rsid w:val="00327D28"/>
    <w:rsid w:val="00327DDA"/>
    <w:rsid w:val="00327E4C"/>
    <w:rsid w:val="003307C7"/>
    <w:rsid w:val="003310E7"/>
    <w:rsid w:val="00332545"/>
    <w:rsid w:val="00332C49"/>
    <w:rsid w:val="00332E9F"/>
    <w:rsid w:val="003338F2"/>
    <w:rsid w:val="003344C3"/>
    <w:rsid w:val="0033483D"/>
    <w:rsid w:val="00334F2B"/>
    <w:rsid w:val="00334F4D"/>
    <w:rsid w:val="00335484"/>
    <w:rsid w:val="00335AD1"/>
    <w:rsid w:val="00335E35"/>
    <w:rsid w:val="00336262"/>
    <w:rsid w:val="00336F25"/>
    <w:rsid w:val="00337130"/>
    <w:rsid w:val="00337945"/>
    <w:rsid w:val="00337E9A"/>
    <w:rsid w:val="00341156"/>
    <w:rsid w:val="00341B98"/>
    <w:rsid w:val="0034318A"/>
    <w:rsid w:val="0034428C"/>
    <w:rsid w:val="003444EC"/>
    <w:rsid w:val="00344FB9"/>
    <w:rsid w:val="00345A25"/>
    <w:rsid w:val="00345C6A"/>
    <w:rsid w:val="00346505"/>
    <w:rsid w:val="00346639"/>
    <w:rsid w:val="00346924"/>
    <w:rsid w:val="003471DD"/>
    <w:rsid w:val="00347315"/>
    <w:rsid w:val="0034787C"/>
    <w:rsid w:val="00350470"/>
    <w:rsid w:val="003509F9"/>
    <w:rsid w:val="00350D19"/>
    <w:rsid w:val="003516E9"/>
    <w:rsid w:val="00351921"/>
    <w:rsid w:val="00352713"/>
    <w:rsid w:val="003529E8"/>
    <w:rsid w:val="00352D42"/>
    <w:rsid w:val="00352E9B"/>
    <w:rsid w:val="0035320B"/>
    <w:rsid w:val="00353305"/>
    <w:rsid w:val="003534B4"/>
    <w:rsid w:val="00353905"/>
    <w:rsid w:val="00353E18"/>
    <w:rsid w:val="003545A9"/>
    <w:rsid w:val="00354C44"/>
    <w:rsid w:val="00355279"/>
    <w:rsid w:val="00355C53"/>
    <w:rsid w:val="00356593"/>
    <w:rsid w:val="003608B6"/>
    <w:rsid w:val="003623D7"/>
    <w:rsid w:val="00362439"/>
    <w:rsid w:val="00362B40"/>
    <w:rsid w:val="00363C65"/>
    <w:rsid w:val="003655DC"/>
    <w:rsid w:val="003672C1"/>
    <w:rsid w:val="00367777"/>
    <w:rsid w:val="00367805"/>
    <w:rsid w:val="00370548"/>
    <w:rsid w:val="00371248"/>
    <w:rsid w:val="00373050"/>
    <w:rsid w:val="003731CB"/>
    <w:rsid w:val="00373925"/>
    <w:rsid w:val="00373ADC"/>
    <w:rsid w:val="003748A8"/>
    <w:rsid w:val="00374BEF"/>
    <w:rsid w:val="00375E36"/>
    <w:rsid w:val="00376CFE"/>
    <w:rsid w:val="003809CC"/>
    <w:rsid w:val="00380E7A"/>
    <w:rsid w:val="00380FFD"/>
    <w:rsid w:val="00381E16"/>
    <w:rsid w:val="00382B60"/>
    <w:rsid w:val="00383CE0"/>
    <w:rsid w:val="003842A8"/>
    <w:rsid w:val="00385904"/>
    <w:rsid w:val="00386125"/>
    <w:rsid w:val="00386628"/>
    <w:rsid w:val="003875F8"/>
    <w:rsid w:val="00387BD7"/>
    <w:rsid w:val="00387C06"/>
    <w:rsid w:val="003905CF"/>
    <w:rsid w:val="00390A3D"/>
    <w:rsid w:val="003921C0"/>
    <w:rsid w:val="003932EC"/>
    <w:rsid w:val="00393566"/>
    <w:rsid w:val="00393728"/>
    <w:rsid w:val="00394146"/>
    <w:rsid w:val="003944E5"/>
    <w:rsid w:val="00394FC0"/>
    <w:rsid w:val="003956B0"/>
    <w:rsid w:val="003959B9"/>
    <w:rsid w:val="00396152"/>
    <w:rsid w:val="0039772B"/>
    <w:rsid w:val="003A050D"/>
    <w:rsid w:val="003A0EB5"/>
    <w:rsid w:val="003A12A4"/>
    <w:rsid w:val="003A1F8D"/>
    <w:rsid w:val="003A2F5B"/>
    <w:rsid w:val="003A3A72"/>
    <w:rsid w:val="003A3F81"/>
    <w:rsid w:val="003A40C8"/>
    <w:rsid w:val="003A4964"/>
    <w:rsid w:val="003A5245"/>
    <w:rsid w:val="003A5495"/>
    <w:rsid w:val="003A5B73"/>
    <w:rsid w:val="003A6D10"/>
    <w:rsid w:val="003A765A"/>
    <w:rsid w:val="003A7907"/>
    <w:rsid w:val="003B0F33"/>
    <w:rsid w:val="003B29C4"/>
    <w:rsid w:val="003B2C4C"/>
    <w:rsid w:val="003B381A"/>
    <w:rsid w:val="003B4450"/>
    <w:rsid w:val="003B47B6"/>
    <w:rsid w:val="003B5325"/>
    <w:rsid w:val="003B5542"/>
    <w:rsid w:val="003B5889"/>
    <w:rsid w:val="003B5E40"/>
    <w:rsid w:val="003B5E4C"/>
    <w:rsid w:val="003B6428"/>
    <w:rsid w:val="003B6A7F"/>
    <w:rsid w:val="003B6E04"/>
    <w:rsid w:val="003B73E4"/>
    <w:rsid w:val="003B7A8F"/>
    <w:rsid w:val="003B7F93"/>
    <w:rsid w:val="003C1767"/>
    <w:rsid w:val="003C2511"/>
    <w:rsid w:val="003C2AF0"/>
    <w:rsid w:val="003C2E85"/>
    <w:rsid w:val="003C3445"/>
    <w:rsid w:val="003C413D"/>
    <w:rsid w:val="003C421F"/>
    <w:rsid w:val="003C42B2"/>
    <w:rsid w:val="003C4B56"/>
    <w:rsid w:val="003C4B93"/>
    <w:rsid w:val="003C4E26"/>
    <w:rsid w:val="003C555B"/>
    <w:rsid w:val="003C60D5"/>
    <w:rsid w:val="003C7066"/>
    <w:rsid w:val="003C7EE5"/>
    <w:rsid w:val="003C7FFD"/>
    <w:rsid w:val="003D0246"/>
    <w:rsid w:val="003D09FE"/>
    <w:rsid w:val="003D161B"/>
    <w:rsid w:val="003D2A46"/>
    <w:rsid w:val="003D34E9"/>
    <w:rsid w:val="003D3DF8"/>
    <w:rsid w:val="003D4089"/>
    <w:rsid w:val="003D4EEA"/>
    <w:rsid w:val="003D565A"/>
    <w:rsid w:val="003D5B79"/>
    <w:rsid w:val="003D5BC2"/>
    <w:rsid w:val="003D5C36"/>
    <w:rsid w:val="003D64EF"/>
    <w:rsid w:val="003D6B5D"/>
    <w:rsid w:val="003D7001"/>
    <w:rsid w:val="003D70B1"/>
    <w:rsid w:val="003D74B0"/>
    <w:rsid w:val="003D7BA9"/>
    <w:rsid w:val="003D7C73"/>
    <w:rsid w:val="003E02B4"/>
    <w:rsid w:val="003E06DE"/>
    <w:rsid w:val="003E0FBF"/>
    <w:rsid w:val="003E2075"/>
    <w:rsid w:val="003E2D1B"/>
    <w:rsid w:val="003E3953"/>
    <w:rsid w:val="003E409F"/>
    <w:rsid w:val="003E5F99"/>
    <w:rsid w:val="003E64BE"/>
    <w:rsid w:val="003E6AC3"/>
    <w:rsid w:val="003E6BBD"/>
    <w:rsid w:val="003E6E99"/>
    <w:rsid w:val="003F1BE8"/>
    <w:rsid w:val="003F2A90"/>
    <w:rsid w:val="003F2B61"/>
    <w:rsid w:val="003F2D39"/>
    <w:rsid w:val="003F2EC6"/>
    <w:rsid w:val="003F3322"/>
    <w:rsid w:val="003F38F3"/>
    <w:rsid w:val="003F3EAA"/>
    <w:rsid w:val="003F4ACA"/>
    <w:rsid w:val="003F4CFB"/>
    <w:rsid w:val="003F5086"/>
    <w:rsid w:val="003F5131"/>
    <w:rsid w:val="003F513D"/>
    <w:rsid w:val="003F5589"/>
    <w:rsid w:val="003F5737"/>
    <w:rsid w:val="003F6D2C"/>
    <w:rsid w:val="003F70DF"/>
    <w:rsid w:val="003F746B"/>
    <w:rsid w:val="003F74CA"/>
    <w:rsid w:val="0040043E"/>
    <w:rsid w:val="004028F6"/>
    <w:rsid w:val="00402DE2"/>
    <w:rsid w:val="00403905"/>
    <w:rsid w:val="00404072"/>
    <w:rsid w:val="00404990"/>
    <w:rsid w:val="00405478"/>
    <w:rsid w:val="00405582"/>
    <w:rsid w:val="00405ED0"/>
    <w:rsid w:val="00406B9E"/>
    <w:rsid w:val="00407270"/>
    <w:rsid w:val="0040747A"/>
    <w:rsid w:val="00410675"/>
    <w:rsid w:val="00410982"/>
    <w:rsid w:val="00410DDE"/>
    <w:rsid w:val="00411034"/>
    <w:rsid w:val="00411B64"/>
    <w:rsid w:val="00411D76"/>
    <w:rsid w:val="00412265"/>
    <w:rsid w:val="004132F5"/>
    <w:rsid w:val="004133BC"/>
    <w:rsid w:val="004138BD"/>
    <w:rsid w:val="00413BE5"/>
    <w:rsid w:val="00414F4A"/>
    <w:rsid w:val="00414F5C"/>
    <w:rsid w:val="00415951"/>
    <w:rsid w:val="00416195"/>
    <w:rsid w:val="00416508"/>
    <w:rsid w:val="00416736"/>
    <w:rsid w:val="004171AA"/>
    <w:rsid w:val="004175F1"/>
    <w:rsid w:val="00417804"/>
    <w:rsid w:val="00417AE8"/>
    <w:rsid w:val="00417FD8"/>
    <w:rsid w:val="0042027B"/>
    <w:rsid w:val="00420AB6"/>
    <w:rsid w:val="00420D09"/>
    <w:rsid w:val="0042177E"/>
    <w:rsid w:val="0042298E"/>
    <w:rsid w:val="00422C34"/>
    <w:rsid w:val="00423D56"/>
    <w:rsid w:val="00423E09"/>
    <w:rsid w:val="0042426D"/>
    <w:rsid w:val="0042457C"/>
    <w:rsid w:val="00424A08"/>
    <w:rsid w:val="00424E0F"/>
    <w:rsid w:val="00425ADD"/>
    <w:rsid w:val="00426880"/>
    <w:rsid w:val="00426BC9"/>
    <w:rsid w:val="004270E6"/>
    <w:rsid w:val="00430394"/>
    <w:rsid w:val="00430466"/>
    <w:rsid w:val="00430B8E"/>
    <w:rsid w:val="00431AF9"/>
    <w:rsid w:val="00431FB5"/>
    <w:rsid w:val="004322A0"/>
    <w:rsid w:val="00432931"/>
    <w:rsid w:val="00433C8E"/>
    <w:rsid w:val="00434513"/>
    <w:rsid w:val="0043479F"/>
    <w:rsid w:val="004363C7"/>
    <w:rsid w:val="00436699"/>
    <w:rsid w:val="00436BEE"/>
    <w:rsid w:val="00437957"/>
    <w:rsid w:val="00437AAF"/>
    <w:rsid w:val="00440644"/>
    <w:rsid w:val="00440AF4"/>
    <w:rsid w:val="00441515"/>
    <w:rsid w:val="0044154D"/>
    <w:rsid w:val="00442202"/>
    <w:rsid w:val="00442BEC"/>
    <w:rsid w:val="004432AF"/>
    <w:rsid w:val="00443A1C"/>
    <w:rsid w:val="004444F0"/>
    <w:rsid w:val="00444705"/>
    <w:rsid w:val="0044524C"/>
    <w:rsid w:val="004460EA"/>
    <w:rsid w:val="00446C5D"/>
    <w:rsid w:val="00446D78"/>
    <w:rsid w:val="00446ECF"/>
    <w:rsid w:val="00447673"/>
    <w:rsid w:val="00447920"/>
    <w:rsid w:val="00450603"/>
    <w:rsid w:val="004509BE"/>
    <w:rsid w:val="00450C60"/>
    <w:rsid w:val="00451341"/>
    <w:rsid w:val="0045193B"/>
    <w:rsid w:val="00451E41"/>
    <w:rsid w:val="00452311"/>
    <w:rsid w:val="004525DD"/>
    <w:rsid w:val="0045297F"/>
    <w:rsid w:val="004539B5"/>
    <w:rsid w:val="00453CA3"/>
    <w:rsid w:val="00453CC3"/>
    <w:rsid w:val="0045473D"/>
    <w:rsid w:val="00455889"/>
    <w:rsid w:val="00455F6B"/>
    <w:rsid w:val="00456ADD"/>
    <w:rsid w:val="0045717A"/>
    <w:rsid w:val="00457A75"/>
    <w:rsid w:val="0046048D"/>
    <w:rsid w:val="00460896"/>
    <w:rsid w:val="00462E47"/>
    <w:rsid w:val="004636B9"/>
    <w:rsid w:val="00463BDC"/>
    <w:rsid w:val="004640C1"/>
    <w:rsid w:val="0046551A"/>
    <w:rsid w:val="004662B5"/>
    <w:rsid w:val="004672F7"/>
    <w:rsid w:val="0046747A"/>
    <w:rsid w:val="004674C5"/>
    <w:rsid w:val="00467F12"/>
    <w:rsid w:val="00470A0A"/>
    <w:rsid w:val="00470A78"/>
    <w:rsid w:val="00471A8C"/>
    <w:rsid w:val="004725D7"/>
    <w:rsid w:val="00472617"/>
    <w:rsid w:val="00474439"/>
    <w:rsid w:val="00474F17"/>
    <w:rsid w:val="00475001"/>
    <w:rsid w:val="004750E9"/>
    <w:rsid w:val="004750FF"/>
    <w:rsid w:val="00476773"/>
    <w:rsid w:val="00476C7B"/>
    <w:rsid w:val="00477069"/>
    <w:rsid w:val="004775A0"/>
    <w:rsid w:val="00477CA5"/>
    <w:rsid w:val="00477FAE"/>
    <w:rsid w:val="0048096D"/>
    <w:rsid w:val="00480987"/>
    <w:rsid w:val="00480BC1"/>
    <w:rsid w:val="004812F6"/>
    <w:rsid w:val="00481547"/>
    <w:rsid w:val="00482D91"/>
    <w:rsid w:val="0048302C"/>
    <w:rsid w:val="00483845"/>
    <w:rsid w:val="00483BAD"/>
    <w:rsid w:val="00483C7B"/>
    <w:rsid w:val="00483CF1"/>
    <w:rsid w:val="00483FF7"/>
    <w:rsid w:val="004847AE"/>
    <w:rsid w:val="00484C0B"/>
    <w:rsid w:val="004850FA"/>
    <w:rsid w:val="004853F0"/>
    <w:rsid w:val="004855AE"/>
    <w:rsid w:val="004861AE"/>
    <w:rsid w:val="004862D5"/>
    <w:rsid w:val="00486663"/>
    <w:rsid w:val="00486726"/>
    <w:rsid w:val="00486BC1"/>
    <w:rsid w:val="00486FB5"/>
    <w:rsid w:val="00487F74"/>
    <w:rsid w:val="00490569"/>
    <w:rsid w:val="004905F1"/>
    <w:rsid w:val="004909CC"/>
    <w:rsid w:val="00490A5C"/>
    <w:rsid w:val="00490EB1"/>
    <w:rsid w:val="00491909"/>
    <w:rsid w:val="00491C96"/>
    <w:rsid w:val="004920BE"/>
    <w:rsid w:val="00492A13"/>
    <w:rsid w:val="00492A87"/>
    <w:rsid w:val="0049435C"/>
    <w:rsid w:val="00494414"/>
    <w:rsid w:val="0049442A"/>
    <w:rsid w:val="004945BE"/>
    <w:rsid w:val="00494CA8"/>
    <w:rsid w:val="00497A9C"/>
    <w:rsid w:val="004A02C1"/>
    <w:rsid w:val="004A0937"/>
    <w:rsid w:val="004A0993"/>
    <w:rsid w:val="004A13F5"/>
    <w:rsid w:val="004A141E"/>
    <w:rsid w:val="004A28AE"/>
    <w:rsid w:val="004A3611"/>
    <w:rsid w:val="004A3D25"/>
    <w:rsid w:val="004A3EF4"/>
    <w:rsid w:val="004A40BA"/>
    <w:rsid w:val="004A44D1"/>
    <w:rsid w:val="004A44DE"/>
    <w:rsid w:val="004A49E3"/>
    <w:rsid w:val="004A601B"/>
    <w:rsid w:val="004A6491"/>
    <w:rsid w:val="004A6511"/>
    <w:rsid w:val="004A680B"/>
    <w:rsid w:val="004A691F"/>
    <w:rsid w:val="004A6FCF"/>
    <w:rsid w:val="004A762D"/>
    <w:rsid w:val="004B02FA"/>
    <w:rsid w:val="004B04C1"/>
    <w:rsid w:val="004B19DB"/>
    <w:rsid w:val="004B1A02"/>
    <w:rsid w:val="004B2166"/>
    <w:rsid w:val="004B22B6"/>
    <w:rsid w:val="004B2A11"/>
    <w:rsid w:val="004B30CC"/>
    <w:rsid w:val="004B419B"/>
    <w:rsid w:val="004B4255"/>
    <w:rsid w:val="004B476B"/>
    <w:rsid w:val="004B4E40"/>
    <w:rsid w:val="004B5277"/>
    <w:rsid w:val="004B6A8F"/>
    <w:rsid w:val="004B6B9C"/>
    <w:rsid w:val="004B6BA6"/>
    <w:rsid w:val="004B7668"/>
    <w:rsid w:val="004B7D16"/>
    <w:rsid w:val="004C003C"/>
    <w:rsid w:val="004C0CDC"/>
    <w:rsid w:val="004C1564"/>
    <w:rsid w:val="004C22C5"/>
    <w:rsid w:val="004C3319"/>
    <w:rsid w:val="004C3481"/>
    <w:rsid w:val="004C3D3B"/>
    <w:rsid w:val="004C4768"/>
    <w:rsid w:val="004C4E9D"/>
    <w:rsid w:val="004C556B"/>
    <w:rsid w:val="004C6AAA"/>
    <w:rsid w:val="004C6B33"/>
    <w:rsid w:val="004C78F5"/>
    <w:rsid w:val="004C7D08"/>
    <w:rsid w:val="004D079D"/>
    <w:rsid w:val="004D0C8C"/>
    <w:rsid w:val="004D0D66"/>
    <w:rsid w:val="004D1E30"/>
    <w:rsid w:val="004D20EF"/>
    <w:rsid w:val="004D219E"/>
    <w:rsid w:val="004D225C"/>
    <w:rsid w:val="004D2FCA"/>
    <w:rsid w:val="004D3D27"/>
    <w:rsid w:val="004D3EEF"/>
    <w:rsid w:val="004D4910"/>
    <w:rsid w:val="004D5928"/>
    <w:rsid w:val="004D5C22"/>
    <w:rsid w:val="004D67DA"/>
    <w:rsid w:val="004D75E2"/>
    <w:rsid w:val="004D7DA5"/>
    <w:rsid w:val="004E08EC"/>
    <w:rsid w:val="004E0F01"/>
    <w:rsid w:val="004E25DE"/>
    <w:rsid w:val="004E2BAB"/>
    <w:rsid w:val="004E3577"/>
    <w:rsid w:val="004E37A5"/>
    <w:rsid w:val="004E3E6B"/>
    <w:rsid w:val="004E542D"/>
    <w:rsid w:val="004E60B9"/>
    <w:rsid w:val="004E63ED"/>
    <w:rsid w:val="004E69F8"/>
    <w:rsid w:val="004E6D76"/>
    <w:rsid w:val="004E7E04"/>
    <w:rsid w:val="004E7EB9"/>
    <w:rsid w:val="004F13FF"/>
    <w:rsid w:val="004F1984"/>
    <w:rsid w:val="004F22FC"/>
    <w:rsid w:val="004F25CE"/>
    <w:rsid w:val="004F3ADA"/>
    <w:rsid w:val="004F3B9B"/>
    <w:rsid w:val="004F3ED8"/>
    <w:rsid w:val="004F414D"/>
    <w:rsid w:val="004F4FC1"/>
    <w:rsid w:val="004F50E8"/>
    <w:rsid w:val="004F5D80"/>
    <w:rsid w:val="004F6096"/>
    <w:rsid w:val="004F759F"/>
    <w:rsid w:val="004F79DB"/>
    <w:rsid w:val="004F7AD9"/>
    <w:rsid w:val="004F7DEE"/>
    <w:rsid w:val="00500CC0"/>
    <w:rsid w:val="0050129E"/>
    <w:rsid w:val="005050B4"/>
    <w:rsid w:val="00505A9D"/>
    <w:rsid w:val="005061B6"/>
    <w:rsid w:val="00507811"/>
    <w:rsid w:val="00507EC4"/>
    <w:rsid w:val="00511B11"/>
    <w:rsid w:val="00511E62"/>
    <w:rsid w:val="0051264C"/>
    <w:rsid w:val="005129C9"/>
    <w:rsid w:val="00512AD8"/>
    <w:rsid w:val="00513061"/>
    <w:rsid w:val="0051352F"/>
    <w:rsid w:val="00513F09"/>
    <w:rsid w:val="005146F7"/>
    <w:rsid w:val="00514895"/>
    <w:rsid w:val="00514AAD"/>
    <w:rsid w:val="005154AB"/>
    <w:rsid w:val="005159BD"/>
    <w:rsid w:val="005161B1"/>
    <w:rsid w:val="00517717"/>
    <w:rsid w:val="005228D2"/>
    <w:rsid w:val="00522CEB"/>
    <w:rsid w:val="00523017"/>
    <w:rsid w:val="0052371C"/>
    <w:rsid w:val="0052397C"/>
    <w:rsid w:val="00524564"/>
    <w:rsid w:val="005245EB"/>
    <w:rsid w:val="005257C8"/>
    <w:rsid w:val="00525C3C"/>
    <w:rsid w:val="00525D14"/>
    <w:rsid w:val="005260CE"/>
    <w:rsid w:val="005266E2"/>
    <w:rsid w:val="00526739"/>
    <w:rsid w:val="0052683E"/>
    <w:rsid w:val="00526AB2"/>
    <w:rsid w:val="005271B9"/>
    <w:rsid w:val="005274B1"/>
    <w:rsid w:val="00527B6E"/>
    <w:rsid w:val="00527DAD"/>
    <w:rsid w:val="0053004D"/>
    <w:rsid w:val="00533620"/>
    <w:rsid w:val="00533A2C"/>
    <w:rsid w:val="005341DF"/>
    <w:rsid w:val="0053482E"/>
    <w:rsid w:val="00534EF9"/>
    <w:rsid w:val="0053573C"/>
    <w:rsid w:val="00535BC9"/>
    <w:rsid w:val="00535F75"/>
    <w:rsid w:val="005364DD"/>
    <w:rsid w:val="00536506"/>
    <w:rsid w:val="00536920"/>
    <w:rsid w:val="005371D6"/>
    <w:rsid w:val="00537481"/>
    <w:rsid w:val="00537B9F"/>
    <w:rsid w:val="005410F0"/>
    <w:rsid w:val="0054299B"/>
    <w:rsid w:val="00542BD6"/>
    <w:rsid w:val="00542D70"/>
    <w:rsid w:val="005438E8"/>
    <w:rsid w:val="005440B6"/>
    <w:rsid w:val="005445A3"/>
    <w:rsid w:val="00544740"/>
    <w:rsid w:val="00546C75"/>
    <w:rsid w:val="00546D58"/>
    <w:rsid w:val="00547267"/>
    <w:rsid w:val="0054752C"/>
    <w:rsid w:val="0055022D"/>
    <w:rsid w:val="00550411"/>
    <w:rsid w:val="00550D24"/>
    <w:rsid w:val="0055139E"/>
    <w:rsid w:val="00551CD0"/>
    <w:rsid w:val="00553160"/>
    <w:rsid w:val="005531E1"/>
    <w:rsid w:val="005531F4"/>
    <w:rsid w:val="00553230"/>
    <w:rsid w:val="005536BE"/>
    <w:rsid w:val="00553EE4"/>
    <w:rsid w:val="005540B5"/>
    <w:rsid w:val="005540F7"/>
    <w:rsid w:val="00554951"/>
    <w:rsid w:val="005552F2"/>
    <w:rsid w:val="005555E7"/>
    <w:rsid w:val="005571FD"/>
    <w:rsid w:val="00557234"/>
    <w:rsid w:val="005577F0"/>
    <w:rsid w:val="00557B89"/>
    <w:rsid w:val="00557EF6"/>
    <w:rsid w:val="0056058B"/>
    <w:rsid w:val="0056087C"/>
    <w:rsid w:val="0056095D"/>
    <w:rsid w:val="00561041"/>
    <w:rsid w:val="00561F22"/>
    <w:rsid w:val="00561FA1"/>
    <w:rsid w:val="005622A3"/>
    <w:rsid w:val="00562745"/>
    <w:rsid w:val="00563604"/>
    <w:rsid w:val="0056362F"/>
    <w:rsid w:val="005641F5"/>
    <w:rsid w:val="00564974"/>
    <w:rsid w:val="00564EDA"/>
    <w:rsid w:val="00565FC8"/>
    <w:rsid w:val="0056605F"/>
    <w:rsid w:val="005669A8"/>
    <w:rsid w:val="00566FE1"/>
    <w:rsid w:val="0056735B"/>
    <w:rsid w:val="00570B9F"/>
    <w:rsid w:val="005711A6"/>
    <w:rsid w:val="0057145F"/>
    <w:rsid w:val="005716DC"/>
    <w:rsid w:val="00571825"/>
    <w:rsid w:val="005737DC"/>
    <w:rsid w:val="0057527C"/>
    <w:rsid w:val="00576D21"/>
    <w:rsid w:val="00577261"/>
    <w:rsid w:val="00577431"/>
    <w:rsid w:val="00577CE4"/>
    <w:rsid w:val="005802CE"/>
    <w:rsid w:val="00581985"/>
    <w:rsid w:val="00581E1C"/>
    <w:rsid w:val="00581F84"/>
    <w:rsid w:val="00582573"/>
    <w:rsid w:val="00583010"/>
    <w:rsid w:val="005834D1"/>
    <w:rsid w:val="0058698A"/>
    <w:rsid w:val="00586BB5"/>
    <w:rsid w:val="00587192"/>
    <w:rsid w:val="00587F9F"/>
    <w:rsid w:val="00590B91"/>
    <w:rsid w:val="00591CA5"/>
    <w:rsid w:val="00593080"/>
    <w:rsid w:val="005931E8"/>
    <w:rsid w:val="0059427B"/>
    <w:rsid w:val="0059539A"/>
    <w:rsid w:val="00595773"/>
    <w:rsid w:val="0059692B"/>
    <w:rsid w:val="00596A52"/>
    <w:rsid w:val="0059750C"/>
    <w:rsid w:val="00597690"/>
    <w:rsid w:val="005976B9"/>
    <w:rsid w:val="00597AF0"/>
    <w:rsid w:val="005A09A3"/>
    <w:rsid w:val="005A1995"/>
    <w:rsid w:val="005A19E4"/>
    <w:rsid w:val="005A1E51"/>
    <w:rsid w:val="005A2FDE"/>
    <w:rsid w:val="005A4A0D"/>
    <w:rsid w:val="005A7222"/>
    <w:rsid w:val="005A7ABD"/>
    <w:rsid w:val="005B0D6E"/>
    <w:rsid w:val="005B133D"/>
    <w:rsid w:val="005B2F43"/>
    <w:rsid w:val="005B378D"/>
    <w:rsid w:val="005B3D97"/>
    <w:rsid w:val="005B4D66"/>
    <w:rsid w:val="005B4E8B"/>
    <w:rsid w:val="005B534A"/>
    <w:rsid w:val="005B53DA"/>
    <w:rsid w:val="005B5B8E"/>
    <w:rsid w:val="005B70ED"/>
    <w:rsid w:val="005B7C38"/>
    <w:rsid w:val="005C0CA1"/>
    <w:rsid w:val="005C119C"/>
    <w:rsid w:val="005C13BF"/>
    <w:rsid w:val="005C15C6"/>
    <w:rsid w:val="005C1A94"/>
    <w:rsid w:val="005C1F28"/>
    <w:rsid w:val="005C2874"/>
    <w:rsid w:val="005C2C1B"/>
    <w:rsid w:val="005C3ED3"/>
    <w:rsid w:val="005C45F1"/>
    <w:rsid w:val="005C4690"/>
    <w:rsid w:val="005C4B44"/>
    <w:rsid w:val="005C5628"/>
    <w:rsid w:val="005C565A"/>
    <w:rsid w:val="005C5A1F"/>
    <w:rsid w:val="005C68CA"/>
    <w:rsid w:val="005D0B86"/>
    <w:rsid w:val="005D1DDE"/>
    <w:rsid w:val="005D21E2"/>
    <w:rsid w:val="005D2674"/>
    <w:rsid w:val="005D3035"/>
    <w:rsid w:val="005D3CE4"/>
    <w:rsid w:val="005D4512"/>
    <w:rsid w:val="005D4EE7"/>
    <w:rsid w:val="005D5ABC"/>
    <w:rsid w:val="005D5D6C"/>
    <w:rsid w:val="005D7552"/>
    <w:rsid w:val="005D75C8"/>
    <w:rsid w:val="005D7AEB"/>
    <w:rsid w:val="005E0489"/>
    <w:rsid w:val="005E0B7E"/>
    <w:rsid w:val="005E0ECD"/>
    <w:rsid w:val="005E1244"/>
    <w:rsid w:val="005E149D"/>
    <w:rsid w:val="005E1977"/>
    <w:rsid w:val="005E26F5"/>
    <w:rsid w:val="005E27E9"/>
    <w:rsid w:val="005E3290"/>
    <w:rsid w:val="005E4450"/>
    <w:rsid w:val="005E445D"/>
    <w:rsid w:val="005E45C8"/>
    <w:rsid w:val="005E50C9"/>
    <w:rsid w:val="005E5143"/>
    <w:rsid w:val="005E536A"/>
    <w:rsid w:val="005E59BE"/>
    <w:rsid w:val="005E61E3"/>
    <w:rsid w:val="005E7B37"/>
    <w:rsid w:val="005F0AD5"/>
    <w:rsid w:val="005F0FD7"/>
    <w:rsid w:val="005F2BBB"/>
    <w:rsid w:val="005F32F9"/>
    <w:rsid w:val="005F3404"/>
    <w:rsid w:val="005F3DC3"/>
    <w:rsid w:val="005F4967"/>
    <w:rsid w:val="005F4BC9"/>
    <w:rsid w:val="005F5743"/>
    <w:rsid w:val="005F588E"/>
    <w:rsid w:val="005F7726"/>
    <w:rsid w:val="006000CE"/>
    <w:rsid w:val="006005EF"/>
    <w:rsid w:val="006009DD"/>
    <w:rsid w:val="00600D8E"/>
    <w:rsid w:val="00601627"/>
    <w:rsid w:val="00602286"/>
    <w:rsid w:val="00602768"/>
    <w:rsid w:val="00602895"/>
    <w:rsid w:val="00602C0E"/>
    <w:rsid w:val="0060335D"/>
    <w:rsid w:val="006035C8"/>
    <w:rsid w:val="00603C41"/>
    <w:rsid w:val="0060442C"/>
    <w:rsid w:val="00604497"/>
    <w:rsid w:val="006058A2"/>
    <w:rsid w:val="006059B5"/>
    <w:rsid w:val="00605AD8"/>
    <w:rsid w:val="006063C2"/>
    <w:rsid w:val="00606739"/>
    <w:rsid w:val="00606AFD"/>
    <w:rsid w:val="00606B81"/>
    <w:rsid w:val="0060749A"/>
    <w:rsid w:val="00607967"/>
    <w:rsid w:val="00607AAB"/>
    <w:rsid w:val="00607C6F"/>
    <w:rsid w:val="00607E8F"/>
    <w:rsid w:val="006137ED"/>
    <w:rsid w:val="00613CA8"/>
    <w:rsid w:val="006143F2"/>
    <w:rsid w:val="00614585"/>
    <w:rsid w:val="006145A0"/>
    <w:rsid w:val="00614FA9"/>
    <w:rsid w:val="006155F1"/>
    <w:rsid w:val="00615686"/>
    <w:rsid w:val="0061645D"/>
    <w:rsid w:val="0061698F"/>
    <w:rsid w:val="00617242"/>
    <w:rsid w:val="00617881"/>
    <w:rsid w:val="00617BD5"/>
    <w:rsid w:val="00617ECE"/>
    <w:rsid w:val="00621315"/>
    <w:rsid w:val="006215AC"/>
    <w:rsid w:val="0062169A"/>
    <w:rsid w:val="006216D9"/>
    <w:rsid w:val="006217A4"/>
    <w:rsid w:val="00621FAE"/>
    <w:rsid w:val="00622190"/>
    <w:rsid w:val="006223F7"/>
    <w:rsid w:val="00623555"/>
    <w:rsid w:val="00623649"/>
    <w:rsid w:val="00623689"/>
    <w:rsid w:val="006239CE"/>
    <w:rsid w:val="00624603"/>
    <w:rsid w:val="006254AE"/>
    <w:rsid w:val="006263F4"/>
    <w:rsid w:val="006265A1"/>
    <w:rsid w:val="00627885"/>
    <w:rsid w:val="00627C9F"/>
    <w:rsid w:val="00630A28"/>
    <w:rsid w:val="00630AD3"/>
    <w:rsid w:val="006316C4"/>
    <w:rsid w:val="006316FC"/>
    <w:rsid w:val="00631FCE"/>
    <w:rsid w:val="00632131"/>
    <w:rsid w:val="00632583"/>
    <w:rsid w:val="006327D2"/>
    <w:rsid w:val="00633B5E"/>
    <w:rsid w:val="00633E12"/>
    <w:rsid w:val="0063452D"/>
    <w:rsid w:val="00634932"/>
    <w:rsid w:val="00635A43"/>
    <w:rsid w:val="00636844"/>
    <w:rsid w:val="00636B1B"/>
    <w:rsid w:val="00636B5F"/>
    <w:rsid w:val="00636E7A"/>
    <w:rsid w:val="0063704C"/>
    <w:rsid w:val="006372C0"/>
    <w:rsid w:val="00637821"/>
    <w:rsid w:val="00642A94"/>
    <w:rsid w:val="00643923"/>
    <w:rsid w:val="006445C6"/>
    <w:rsid w:val="00645CA5"/>
    <w:rsid w:val="00646236"/>
    <w:rsid w:val="00646B87"/>
    <w:rsid w:val="0065007C"/>
    <w:rsid w:val="00651594"/>
    <w:rsid w:val="00652991"/>
    <w:rsid w:val="00653080"/>
    <w:rsid w:val="00653595"/>
    <w:rsid w:val="0065458D"/>
    <w:rsid w:val="00654B5A"/>
    <w:rsid w:val="00655715"/>
    <w:rsid w:val="0065596E"/>
    <w:rsid w:val="00655AA9"/>
    <w:rsid w:val="006564ED"/>
    <w:rsid w:val="00656A50"/>
    <w:rsid w:val="00657710"/>
    <w:rsid w:val="00657ABD"/>
    <w:rsid w:val="00660F1D"/>
    <w:rsid w:val="00660FB4"/>
    <w:rsid w:val="006614C5"/>
    <w:rsid w:val="00661B17"/>
    <w:rsid w:val="00661F82"/>
    <w:rsid w:val="00662F09"/>
    <w:rsid w:val="00663129"/>
    <w:rsid w:val="0066342F"/>
    <w:rsid w:val="00663637"/>
    <w:rsid w:val="0066382F"/>
    <w:rsid w:val="00663983"/>
    <w:rsid w:val="00663EA3"/>
    <w:rsid w:val="00664316"/>
    <w:rsid w:val="00664D09"/>
    <w:rsid w:val="00665861"/>
    <w:rsid w:val="0066761E"/>
    <w:rsid w:val="00670743"/>
    <w:rsid w:val="00671EC3"/>
    <w:rsid w:val="00672FF4"/>
    <w:rsid w:val="006731ED"/>
    <w:rsid w:val="00673210"/>
    <w:rsid w:val="0067379F"/>
    <w:rsid w:val="00673832"/>
    <w:rsid w:val="0067415D"/>
    <w:rsid w:val="0067448F"/>
    <w:rsid w:val="00675D76"/>
    <w:rsid w:val="00675ECC"/>
    <w:rsid w:val="0067619E"/>
    <w:rsid w:val="006762E4"/>
    <w:rsid w:val="00676650"/>
    <w:rsid w:val="00676CC8"/>
    <w:rsid w:val="00677360"/>
    <w:rsid w:val="006778C1"/>
    <w:rsid w:val="00677C10"/>
    <w:rsid w:val="006805C2"/>
    <w:rsid w:val="00681739"/>
    <w:rsid w:val="006822CB"/>
    <w:rsid w:val="006824C6"/>
    <w:rsid w:val="00682D91"/>
    <w:rsid w:val="00683227"/>
    <w:rsid w:val="00683977"/>
    <w:rsid w:val="00683D13"/>
    <w:rsid w:val="006844A1"/>
    <w:rsid w:val="00684BBD"/>
    <w:rsid w:val="00685039"/>
    <w:rsid w:val="00685781"/>
    <w:rsid w:val="006858A9"/>
    <w:rsid w:val="00685EF2"/>
    <w:rsid w:val="00685FA6"/>
    <w:rsid w:val="00686495"/>
    <w:rsid w:val="00686E88"/>
    <w:rsid w:val="00687A5A"/>
    <w:rsid w:val="00687D15"/>
    <w:rsid w:val="00690114"/>
    <w:rsid w:val="00690390"/>
    <w:rsid w:val="00690F58"/>
    <w:rsid w:val="00690F9F"/>
    <w:rsid w:val="0069159E"/>
    <w:rsid w:val="00691F6F"/>
    <w:rsid w:val="0069237E"/>
    <w:rsid w:val="006934F1"/>
    <w:rsid w:val="00693BCF"/>
    <w:rsid w:val="00693E77"/>
    <w:rsid w:val="00693FF7"/>
    <w:rsid w:val="006947D7"/>
    <w:rsid w:val="00695FEB"/>
    <w:rsid w:val="0069638B"/>
    <w:rsid w:val="00697069"/>
    <w:rsid w:val="00697350"/>
    <w:rsid w:val="006978AA"/>
    <w:rsid w:val="00697AED"/>
    <w:rsid w:val="00697F90"/>
    <w:rsid w:val="006A0A0E"/>
    <w:rsid w:val="006A0D73"/>
    <w:rsid w:val="006A0EE2"/>
    <w:rsid w:val="006A141D"/>
    <w:rsid w:val="006A15F7"/>
    <w:rsid w:val="006A1832"/>
    <w:rsid w:val="006A24E0"/>
    <w:rsid w:val="006A28F0"/>
    <w:rsid w:val="006A2D5B"/>
    <w:rsid w:val="006A3027"/>
    <w:rsid w:val="006A33ED"/>
    <w:rsid w:val="006A522D"/>
    <w:rsid w:val="006A5821"/>
    <w:rsid w:val="006A5A5F"/>
    <w:rsid w:val="006A6193"/>
    <w:rsid w:val="006A62EE"/>
    <w:rsid w:val="006A6513"/>
    <w:rsid w:val="006A6C6E"/>
    <w:rsid w:val="006A6E71"/>
    <w:rsid w:val="006A6EED"/>
    <w:rsid w:val="006A714A"/>
    <w:rsid w:val="006A7D30"/>
    <w:rsid w:val="006A7F2E"/>
    <w:rsid w:val="006B0B7C"/>
    <w:rsid w:val="006B141D"/>
    <w:rsid w:val="006B1918"/>
    <w:rsid w:val="006B1C2E"/>
    <w:rsid w:val="006B1C43"/>
    <w:rsid w:val="006B1D44"/>
    <w:rsid w:val="006B21BB"/>
    <w:rsid w:val="006B4F1F"/>
    <w:rsid w:val="006B6806"/>
    <w:rsid w:val="006B70BF"/>
    <w:rsid w:val="006B723A"/>
    <w:rsid w:val="006B75D3"/>
    <w:rsid w:val="006B760D"/>
    <w:rsid w:val="006B7C67"/>
    <w:rsid w:val="006C0596"/>
    <w:rsid w:val="006C158F"/>
    <w:rsid w:val="006C1E87"/>
    <w:rsid w:val="006C1EAC"/>
    <w:rsid w:val="006C2743"/>
    <w:rsid w:val="006C29A0"/>
    <w:rsid w:val="006C2D97"/>
    <w:rsid w:val="006C3E04"/>
    <w:rsid w:val="006C45DB"/>
    <w:rsid w:val="006C5788"/>
    <w:rsid w:val="006C603B"/>
    <w:rsid w:val="006C76CB"/>
    <w:rsid w:val="006C76E1"/>
    <w:rsid w:val="006C7773"/>
    <w:rsid w:val="006D1C99"/>
    <w:rsid w:val="006D20C7"/>
    <w:rsid w:val="006D2FA6"/>
    <w:rsid w:val="006D3585"/>
    <w:rsid w:val="006D394B"/>
    <w:rsid w:val="006D4132"/>
    <w:rsid w:val="006D4318"/>
    <w:rsid w:val="006D4480"/>
    <w:rsid w:val="006D5899"/>
    <w:rsid w:val="006D5B30"/>
    <w:rsid w:val="006D6FAD"/>
    <w:rsid w:val="006D7896"/>
    <w:rsid w:val="006D7E50"/>
    <w:rsid w:val="006E138B"/>
    <w:rsid w:val="006E1910"/>
    <w:rsid w:val="006E205F"/>
    <w:rsid w:val="006E2A6B"/>
    <w:rsid w:val="006E3155"/>
    <w:rsid w:val="006E4F51"/>
    <w:rsid w:val="006E5223"/>
    <w:rsid w:val="006E559B"/>
    <w:rsid w:val="006E6AE3"/>
    <w:rsid w:val="006E6D6A"/>
    <w:rsid w:val="006E6DEF"/>
    <w:rsid w:val="006E7624"/>
    <w:rsid w:val="006E7A34"/>
    <w:rsid w:val="006E7DF0"/>
    <w:rsid w:val="006F134E"/>
    <w:rsid w:val="006F3364"/>
    <w:rsid w:val="006F3592"/>
    <w:rsid w:val="006F3823"/>
    <w:rsid w:val="006F42FB"/>
    <w:rsid w:val="006F4AE8"/>
    <w:rsid w:val="006F4FC9"/>
    <w:rsid w:val="006F5852"/>
    <w:rsid w:val="006F71FE"/>
    <w:rsid w:val="006F760C"/>
    <w:rsid w:val="006F77E3"/>
    <w:rsid w:val="006F7DD7"/>
    <w:rsid w:val="007003CB"/>
    <w:rsid w:val="00700EF5"/>
    <w:rsid w:val="00701926"/>
    <w:rsid w:val="00701A28"/>
    <w:rsid w:val="007020F5"/>
    <w:rsid w:val="00702615"/>
    <w:rsid w:val="00702D8B"/>
    <w:rsid w:val="00702EC6"/>
    <w:rsid w:val="007041C1"/>
    <w:rsid w:val="007044CB"/>
    <w:rsid w:val="0070543C"/>
    <w:rsid w:val="00705ADD"/>
    <w:rsid w:val="00706057"/>
    <w:rsid w:val="00706BD8"/>
    <w:rsid w:val="0070710F"/>
    <w:rsid w:val="00707685"/>
    <w:rsid w:val="007104BF"/>
    <w:rsid w:val="00710521"/>
    <w:rsid w:val="0071127D"/>
    <w:rsid w:val="00713108"/>
    <w:rsid w:val="00713441"/>
    <w:rsid w:val="00714576"/>
    <w:rsid w:val="00715981"/>
    <w:rsid w:val="00715D22"/>
    <w:rsid w:val="007163B1"/>
    <w:rsid w:val="00717917"/>
    <w:rsid w:val="00717F47"/>
    <w:rsid w:val="0072010F"/>
    <w:rsid w:val="0072032F"/>
    <w:rsid w:val="0072075A"/>
    <w:rsid w:val="00721915"/>
    <w:rsid w:val="00721C19"/>
    <w:rsid w:val="00721D02"/>
    <w:rsid w:val="0072319D"/>
    <w:rsid w:val="00724631"/>
    <w:rsid w:val="00724C78"/>
    <w:rsid w:val="00725813"/>
    <w:rsid w:val="00725FEC"/>
    <w:rsid w:val="00726669"/>
    <w:rsid w:val="0072771F"/>
    <w:rsid w:val="00727B46"/>
    <w:rsid w:val="007301C9"/>
    <w:rsid w:val="007302CD"/>
    <w:rsid w:val="00731CFA"/>
    <w:rsid w:val="0073220D"/>
    <w:rsid w:val="00734279"/>
    <w:rsid w:val="00735F0F"/>
    <w:rsid w:val="0073609E"/>
    <w:rsid w:val="0073616B"/>
    <w:rsid w:val="00736A89"/>
    <w:rsid w:val="00740BC0"/>
    <w:rsid w:val="007417B8"/>
    <w:rsid w:val="00741FC8"/>
    <w:rsid w:val="0074239B"/>
    <w:rsid w:val="0074340E"/>
    <w:rsid w:val="00743569"/>
    <w:rsid w:val="00743A07"/>
    <w:rsid w:val="00744917"/>
    <w:rsid w:val="00744A5C"/>
    <w:rsid w:val="00744C4F"/>
    <w:rsid w:val="007459FE"/>
    <w:rsid w:val="007463D4"/>
    <w:rsid w:val="00746949"/>
    <w:rsid w:val="007470B1"/>
    <w:rsid w:val="007477E1"/>
    <w:rsid w:val="007503A7"/>
    <w:rsid w:val="0075114B"/>
    <w:rsid w:val="00751202"/>
    <w:rsid w:val="00751853"/>
    <w:rsid w:val="00752153"/>
    <w:rsid w:val="00752251"/>
    <w:rsid w:val="007526A1"/>
    <w:rsid w:val="00752D05"/>
    <w:rsid w:val="00753A11"/>
    <w:rsid w:val="00754F85"/>
    <w:rsid w:val="0075518D"/>
    <w:rsid w:val="00755B97"/>
    <w:rsid w:val="00755DDD"/>
    <w:rsid w:val="00757700"/>
    <w:rsid w:val="0076129D"/>
    <w:rsid w:val="00761E7E"/>
    <w:rsid w:val="00762767"/>
    <w:rsid w:val="00762DF4"/>
    <w:rsid w:val="0076344A"/>
    <w:rsid w:val="00764C5B"/>
    <w:rsid w:val="00764EB5"/>
    <w:rsid w:val="007675A5"/>
    <w:rsid w:val="0076765D"/>
    <w:rsid w:val="00770981"/>
    <w:rsid w:val="00770B93"/>
    <w:rsid w:val="007713EF"/>
    <w:rsid w:val="00771828"/>
    <w:rsid w:val="00771926"/>
    <w:rsid w:val="00771BA2"/>
    <w:rsid w:val="00772204"/>
    <w:rsid w:val="00772824"/>
    <w:rsid w:val="00772D6A"/>
    <w:rsid w:val="007737BA"/>
    <w:rsid w:val="007747AE"/>
    <w:rsid w:val="00775A03"/>
    <w:rsid w:val="00775B69"/>
    <w:rsid w:val="00775E14"/>
    <w:rsid w:val="007760F0"/>
    <w:rsid w:val="00776336"/>
    <w:rsid w:val="007803AC"/>
    <w:rsid w:val="007804DE"/>
    <w:rsid w:val="007809A2"/>
    <w:rsid w:val="00780CFD"/>
    <w:rsid w:val="00781734"/>
    <w:rsid w:val="00783B63"/>
    <w:rsid w:val="007841A6"/>
    <w:rsid w:val="007842BF"/>
    <w:rsid w:val="00785823"/>
    <w:rsid w:val="00785902"/>
    <w:rsid w:val="00785A59"/>
    <w:rsid w:val="007872B1"/>
    <w:rsid w:val="007872C3"/>
    <w:rsid w:val="0079267C"/>
    <w:rsid w:val="007948D8"/>
    <w:rsid w:val="00794973"/>
    <w:rsid w:val="00794BEF"/>
    <w:rsid w:val="00794D15"/>
    <w:rsid w:val="00795419"/>
    <w:rsid w:val="00795918"/>
    <w:rsid w:val="00795E3B"/>
    <w:rsid w:val="00795EFB"/>
    <w:rsid w:val="00796D6F"/>
    <w:rsid w:val="0079757C"/>
    <w:rsid w:val="00797CE5"/>
    <w:rsid w:val="00797E95"/>
    <w:rsid w:val="007A1F51"/>
    <w:rsid w:val="007A21A4"/>
    <w:rsid w:val="007A332B"/>
    <w:rsid w:val="007A4518"/>
    <w:rsid w:val="007A4797"/>
    <w:rsid w:val="007A5145"/>
    <w:rsid w:val="007B0122"/>
    <w:rsid w:val="007B0230"/>
    <w:rsid w:val="007B05D3"/>
    <w:rsid w:val="007B0C61"/>
    <w:rsid w:val="007B2C7F"/>
    <w:rsid w:val="007B2DCE"/>
    <w:rsid w:val="007B2FA4"/>
    <w:rsid w:val="007B57C2"/>
    <w:rsid w:val="007B7242"/>
    <w:rsid w:val="007B7385"/>
    <w:rsid w:val="007B7740"/>
    <w:rsid w:val="007B79D9"/>
    <w:rsid w:val="007C0E00"/>
    <w:rsid w:val="007C2282"/>
    <w:rsid w:val="007C2373"/>
    <w:rsid w:val="007C2689"/>
    <w:rsid w:val="007C2900"/>
    <w:rsid w:val="007C2D0A"/>
    <w:rsid w:val="007C3D20"/>
    <w:rsid w:val="007C477E"/>
    <w:rsid w:val="007C4B9D"/>
    <w:rsid w:val="007C5369"/>
    <w:rsid w:val="007C5789"/>
    <w:rsid w:val="007C6144"/>
    <w:rsid w:val="007C69BA"/>
    <w:rsid w:val="007C6D32"/>
    <w:rsid w:val="007D018A"/>
    <w:rsid w:val="007D0FCE"/>
    <w:rsid w:val="007D1DB2"/>
    <w:rsid w:val="007D1EF2"/>
    <w:rsid w:val="007D335E"/>
    <w:rsid w:val="007D38FA"/>
    <w:rsid w:val="007D39A1"/>
    <w:rsid w:val="007D3EFB"/>
    <w:rsid w:val="007D4078"/>
    <w:rsid w:val="007D4640"/>
    <w:rsid w:val="007D53D5"/>
    <w:rsid w:val="007D7878"/>
    <w:rsid w:val="007D795E"/>
    <w:rsid w:val="007D79D6"/>
    <w:rsid w:val="007D7EB8"/>
    <w:rsid w:val="007E0083"/>
    <w:rsid w:val="007E090F"/>
    <w:rsid w:val="007E4174"/>
    <w:rsid w:val="007E46BE"/>
    <w:rsid w:val="007E4843"/>
    <w:rsid w:val="007E565E"/>
    <w:rsid w:val="007E61FD"/>
    <w:rsid w:val="007E6CFD"/>
    <w:rsid w:val="007E7060"/>
    <w:rsid w:val="007E7C64"/>
    <w:rsid w:val="007E7E38"/>
    <w:rsid w:val="007F014E"/>
    <w:rsid w:val="007F03B4"/>
    <w:rsid w:val="007F0401"/>
    <w:rsid w:val="007F100A"/>
    <w:rsid w:val="007F12A6"/>
    <w:rsid w:val="007F2BB2"/>
    <w:rsid w:val="007F2EB9"/>
    <w:rsid w:val="007F326F"/>
    <w:rsid w:val="007F3B2D"/>
    <w:rsid w:val="007F3CCC"/>
    <w:rsid w:val="007F3EAB"/>
    <w:rsid w:val="007F4368"/>
    <w:rsid w:val="007F46EB"/>
    <w:rsid w:val="007F4875"/>
    <w:rsid w:val="007F48E0"/>
    <w:rsid w:val="007F4A25"/>
    <w:rsid w:val="007F5EFE"/>
    <w:rsid w:val="007F5F49"/>
    <w:rsid w:val="007F5FED"/>
    <w:rsid w:val="007F6190"/>
    <w:rsid w:val="007F6354"/>
    <w:rsid w:val="007F6399"/>
    <w:rsid w:val="007F69AB"/>
    <w:rsid w:val="007F76AB"/>
    <w:rsid w:val="00800893"/>
    <w:rsid w:val="00800DD3"/>
    <w:rsid w:val="00801C01"/>
    <w:rsid w:val="0080339A"/>
    <w:rsid w:val="00803652"/>
    <w:rsid w:val="00803BD3"/>
    <w:rsid w:val="0080446D"/>
    <w:rsid w:val="0080455C"/>
    <w:rsid w:val="00804ADC"/>
    <w:rsid w:val="00804F28"/>
    <w:rsid w:val="008063F7"/>
    <w:rsid w:val="008064A2"/>
    <w:rsid w:val="008071A5"/>
    <w:rsid w:val="00807520"/>
    <w:rsid w:val="00807CCB"/>
    <w:rsid w:val="00810070"/>
    <w:rsid w:val="008102A5"/>
    <w:rsid w:val="00810F1E"/>
    <w:rsid w:val="0081239D"/>
    <w:rsid w:val="00813043"/>
    <w:rsid w:val="00813240"/>
    <w:rsid w:val="0081362C"/>
    <w:rsid w:val="00813917"/>
    <w:rsid w:val="0081486C"/>
    <w:rsid w:val="0081499B"/>
    <w:rsid w:val="008154A4"/>
    <w:rsid w:val="0081580D"/>
    <w:rsid w:val="00815D6B"/>
    <w:rsid w:val="00817FB3"/>
    <w:rsid w:val="00820079"/>
    <w:rsid w:val="00820806"/>
    <w:rsid w:val="0082124F"/>
    <w:rsid w:val="00821EC7"/>
    <w:rsid w:val="0082269A"/>
    <w:rsid w:val="0082279A"/>
    <w:rsid w:val="008229F4"/>
    <w:rsid w:val="00822CA3"/>
    <w:rsid w:val="00822F90"/>
    <w:rsid w:val="0082338D"/>
    <w:rsid w:val="00823488"/>
    <w:rsid w:val="00823C5D"/>
    <w:rsid w:val="00823C9C"/>
    <w:rsid w:val="00824314"/>
    <w:rsid w:val="00827393"/>
    <w:rsid w:val="0082796C"/>
    <w:rsid w:val="008309A6"/>
    <w:rsid w:val="00831E02"/>
    <w:rsid w:val="00831F6B"/>
    <w:rsid w:val="00833555"/>
    <w:rsid w:val="00833AA4"/>
    <w:rsid w:val="008357E7"/>
    <w:rsid w:val="008404B5"/>
    <w:rsid w:val="008409CE"/>
    <w:rsid w:val="00840B04"/>
    <w:rsid w:val="00840CCB"/>
    <w:rsid w:val="00841170"/>
    <w:rsid w:val="00841B9A"/>
    <w:rsid w:val="0084207B"/>
    <w:rsid w:val="008432CB"/>
    <w:rsid w:val="00844342"/>
    <w:rsid w:val="00844DFD"/>
    <w:rsid w:val="008458A7"/>
    <w:rsid w:val="00845D4C"/>
    <w:rsid w:val="00846724"/>
    <w:rsid w:val="00846A10"/>
    <w:rsid w:val="00846C1A"/>
    <w:rsid w:val="0084709B"/>
    <w:rsid w:val="008500DF"/>
    <w:rsid w:val="008503F4"/>
    <w:rsid w:val="00850878"/>
    <w:rsid w:val="00850A88"/>
    <w:rsid w:val="00851507"/>
    <w:rsid w:val="00851AA6"/>
    <w:rsid w:val="008528D2"/>
    <w:rsid w:val="00852B39"/>
    <w:rsid w:val="00853B70"/>
    <w:rsid w:val="00853E5E"/>
    <w:rsid w:val="008557B5"/>
    <w:rsid w:val="00855D5F"/>
    <w:rsid w:val="008564E9"/>
    <w:rsid w:val="00857D65"/>
    <w:rsid w:val="0086151B"/>
    <w:rsid w:val="0086194F"/>
    <w:rsid w:val="00862071"/>
    <w:rsid w:val="0086243C"/>
    <w:rsid w:val="00862E50"/>
    <w:rsid w:val="0086366E"/>
    <w:rsid w:val="008643BB"/>
    <w:rsid w:val="008646D1"/>
    <w:rsid w:val="00864B4A"/>
    <w:rsid w:val="00865280"/>
    <w:rsid w:val="008654B0"/>
    <w:rsid w:val="008656B3"/>
    <w:rsid w:val="008657B3"/>
    <w:rsid w:val="00865997"/>
    <w:rsid w:val="00866576"/>
    <w:rsid w:val="0086736B"/>
    <w:rsid w:val="008700DA"/>
    <w:rsid w:val="008714DC"/>
    <w:rsid w:val="008715F2"/>
    <w:rsid w:val="00871624"/>
    <w:rsid w:val="0087190C"/>
    <w:rsid w:val="00871A28"/>
    <w:rsid w:val="00872826"/>
    <w:rsid w:val="0087380A"/>
    <w:rsid w:val="00873A36"/>
    <w:rsid w:val="00874391"/>
    <w:rsid w:val="008746FD"/>
    <w:rsid w:val="00874D2B"/>
    <w:rsid w:val="00875701"/>
    <w:rsid w:val="00876132"/>
    <w:rsid w:val="008765DE"/>
    <w:rsid w:val="008772E5"/>
    <w:rsid w:val="00877983"/>
    <w:rsid w:val="008801E6"/>
    <w:rsid w:val="00880515"/>
    <w:rsid w:val="00880F5D"/>
    <w:rsid w:val="008820F0"/>
    <w:rsid w:val="00882530"/>
    <w:rsid w:val="0088277F"/>
    <w:rsid w:val="00882AC6"/>
    <w:rsid w:val="00883554"/>
    <w:rsid w:val="00883F46"/>
    <w:rsid w:val="00884149"/>
    <w:rsid w:val="00884CB3"/>
    <w:rsid w:val="00885140"/>
    <w:rsid w:val="008865AD"/>
    <w:rsid w:val="008871AE"/>
    <w:rsid w:val="00887461"/>
    <w:rsid w:val="00891DE1"/>
    <w:rsid w:val="00891E74"/>
    <w:rsid w:val="008923EE"/>
    <w:rsid w:val="008934CA"/>
    <w:rsid w:val="008937CC"/>
    <w:rsid w:val="008939E4"/>
    <w:rsid w:val="00893AAA"/>
    <w:rsid w:val="0089422C"/>
    <w:rsid w:val="0089450A"/>
    <w:rsid w:val="0089476D"/>
    <w:rsid w:val="00894F73"/>
    <w:rsid w:val="00896217"/>
    <w:rsid w:val="008970F8"/>
    <w:rsid w:val="008A0C07"/>
    <w:rsid w:val="008A1FC0"/>
    <w:rsid w:val="008A22E6"/>
    <w:rsid w:val="008A2F79"/>
    <w:rsid w:val="008A353E"/>
    <w:rsid w:val="008A3E5B"/>
    <w:rsid w:val="008A489C"/>
    <w:rsid w:val="008A557A"/>
    <w:rsid w:val="008A5EE1"/>
    <w:rsid w:val="008A6796"/>
    <w:rsid w:val="008A68F2"/>
    <w:rsid w:val="008A6E5D"/>
    <w:rsid w:val="008B0B63"/>
    <w:rsid w:val="008B0E83"/>
    <w:rsid w:val="008B10C9"/>
    <w:rsid w:val="008B3247"/>
    <w:rsid w:val="008B3348"/>
    <w:rsid w:val="008B3EE4"/>
    <w:rsid w:val="008B4A71"/>
    <w:rsid w:val="008B63A5"/>
    <w:rsid w:val="008B6503"/>
    <w:rsid w:val="008B7548"/>
    <w:rsid w:val="008B7E38"/>
    <w:rsid w:val="008C0085"/>
    <w:rsid w:val="008C023B"/>
    <w:rsid w:val="008C02E8"/>
    <w:rsid w:val="008C0D73"/>
    <w:rsid w:val="008C1374"/>
    <w:rsid w:val="008C155D"/>
    <w:rsid w:val="008C1A12"/>
    <w:rsid w:val="008C2762"/>
    <w:rsid w:val="008C27EF"/>
    <w:rsid w:val="008C33C3"/>
    <w:rsid w:val="008C39C8"/>
    <w:rsid w:val="008C4D87"/>
    <w:rsid w:val="008C5032"/>
    <w:rsid w:val="008C684A"/>
    <w:rsid w:val="008C788E"/>
    <w:rsid w:val="008D04E2"/>
    <w:rsid w:val="008D0613"/>
    <w:rsid w:val="008D0A5C"/>
    <w:rsid w:val="008D1611"/>
    <w:rsid w:val="008D1884"/>
    <w:rsid w:val="008D1CA1"/>
    <w:rsid w:val="008D24D6"/>
    <w:rsid w:val="008D2853"/>
    <w:rsid w:val="008D2A29"/>
    <w:rsid w:val="008D3F89"/>
    <w:rsid w:val="008D533F"/>
    <w:rsid w:val="008D5366"/>
    <w:rsid w:val="008D5BAB"/>
    <w:rsid w:val="008D5ECE"/>
    <w:rsid w:val="008D6404"/>
    <w:rsid w:val="008D65D2"/>
    <w:rsid w:val="008D6AD7"/>
    <w:rsid w:val="008D70A5"/>
    <w:rsid w:val="008E0241"/>
    <w:rsid w:val="008E0E94"/>
    <w:rsid w:val="008E0FED"/>
    <w:rsid w:val="008E244C"/>
    <w:rsid w:val="008E2AD3"/>
    <w:rsid w:val="008E3EBD"/>
    <w:rsid w:val="008E3F2E"/>
    <w:rsid w:val="008E4797"/>
    <w:rsid w:val="008E5079"/>
    <w:rsid w:val="008E5A64"/>
    <w:rsid w:val="008E5C75"/>
    <w:rsid w:val="008E62B3"/>
    <w:rsid w:val="008E6655"/>
    <w:rsid w:val="008E6D7E"/>
    <w:rsid w:val="008E6E0F"/>
    <w:rsid w:val="008E7EA2"/>
    <w:rsid w:val="008F0342"/>
    <w:rsid w:val="008F24BF"/>
    <w:rsid w:val="008F27D8"/>
    <w:rsid w:val="008F2BD6"/>
    <w:rsid w:val="008F3F60"/>
    <w:rsid w:val="008F48ED"/>
    <w:rsid w:val="008F4A00"/>
    <w:rsid w:val="008F5437"/>
    <w:rsid w:val="008F5801"/>
    <w:rsid w:val="008F5924"/>
    <w:rsid w:val="008F5EC4"/>
    <w:rsid w:val="008F7F80"/>
    <w:rsid w:val="00900DA5"/>
    <w:rsid w:val="0090128D"/>
    <w:rsid w:val="0090161D"/>
    <w:rsid w:val="00901E72"/>
    <w:rsid w:val="00901F1B"/>
    <w:rsid w:val="009021FF"/>
    <w:rsid w:val="00902D59"/>
    <w:rsid w:val="0090322E"/>
    <w:rsid w:val="00903C39"/>
    <w:rsid w:val="009040D9"/>
    <w:rsid w:val="0090492A"/>
    <w:rsid w:val="0090569E"/>
    <w:rsid w:val="00905B53"/>
    <w:rsid w:val="00905E4A"/>
    <w:rsid w:val="009064CC"/>
    <w:rsid w:val="00906E3E"/>
    <w:rsid w:val="009078E6"/>
    <w:rsid w:val="00907AC1"/>
    <w:rsid w:val="00907B00"/>
    <w:rsid w:val="009107D8"/>
    <w:rsid w:val="0091102F"/>
    <w:rsid w:val="00911E89"/>
    <w:rsid w:val="00911F76"/>
    <w:rsid w:val="0091296E"/>
    <w:rsid w:val="00912A30"/>
    <w:rsid w:val="00913848"/>
    <w:rsid w:val="00914848"/>
    <w:rsid w:val="00916DA2"/>
    <w:rsid w:val="0091755D"/>
    <w:rsid w:val="00920015"/>
    <w:rsid w:val="0092003B"/>
    <w:rsid w:val="0092045F"/>
    <w:rsid w:val="00922D4E"/>
    <w:rsid w:val="0092384D"/>
    <w:rsid w:val="00924753"/>
    <w:rsid w:val="00924C13"/>
    <w:rsid w:val="00926149"/>
    <w:rsid w:val="009269DC"/>
    <w:rsid w:val="00926A13"/>
    <w:rsid w:val="00926E32"/>
    <w:rsid w:val="009270CE"/>
    <w:rsid w:val="009279E7"/>
    <w:rsid w:val="00930DD0"/>
    <w:rsid w:val="00932E23"/>
    <w:rsid w:val="00933621"/>
    <w:rsid w:val="00933898"/>
    <w:rsid w:val="00933A27"/>
    <w:rsid w:val="00933BBD"/>
    <w:rsid w:val="009348FE"/>
    <w:rsid w:val="00934AEE"/>
    <w:rsid w:val="00934E77"/>
    <w:rsid w:val="00935243"/>
    <w:rsid w:val="009352D5"/>
    <w:rsid w:val="00935D41"/>
    <w:rsid w:val="009362FF"/>
    <w:rsid w:val="00936482"/>
    <w:rsid w:val="00940727"/>
    <w:rsid w:val="00940731"/>
    <w:rsid w:val="00940E5A"/>
    <w:rsid w:val="00941103"/>
    <w:rsid w:val="00941ED3"/>
    <w:rsid w:val="0094251D"/>
    <w:rsid w:val="00942570"/>
    <w:rsid w:val="009435EC"/>
    <w:rsid w:val="00944EDE"/>
    <w:rsid w:val="0094529A"/>
    <w:rsid w:val="009469E9"/>
    <w:rsid w:val="00946C89"/>
    <w:rsid w:val="00947132"/>
    <w:rsid w:val="0094716D"/>
    <w:rsid w:val="00947BAE"/>
    <w:rsid w:val="0095026E"/>
    <w:rsid w:val="009508A3"/>
    <w:rsid w:val="00950A26"/>
    <w:rsid w:val="009513F0"/>
    <w:rsid w:val="00951DA2"/>
    <w:rsid w:val="00951DD1"/>
    <w:rsid w:val="00953123"/>
    <w:rsid w:val="00953ECF"/>
    <w:rsid w:val="009540E4"/>
    <w:rsid w:val="009558AE"/>
    <w:rsid w:val="00955D97"/>
    <w:rsid w:val="00955DC0"/>
    <w:rsid w:val="00955E67"/>
    <w:rsid w:val="00956066"/>
    <w:rsid w:val="00957107"/>
    <w:rsid w:val="009575C7"/>
    <w:rsid w:val="00957AFC"/>
    <w:rsid w:val="009613F9"/>
    <w:rsid w:val="00962255"/>
    <w:rsid w:val="00962924"/>
    <w:rsid w:val="00962A6D"/>
    <w:rsid w:val="009642EE"/>
    <w:rsid w:val="00964BC7"/>
    <w:rsid w:val="00966187"/>
    <w:rsid w:val="00966A05"/>
    <w:rsid w:val="00966AE2"/>
    <w:rsid w:val="00967436"/>
    <w:rsid w:val="00967467"/>
    <w:rsid w:val="00971FE9"/>
    <w:rsid w:val="0097412D"/>
    <w:rsid w:val="009746D3"/>
    <w:rsid w:val="00974A63"/>
    <w:rsid w:val="00975512"/>
    <w:rsid w:val="00975644"/>
    <w:rsid w:val="00975E37"/>
    <w:rsid w:val="00976427"/>
    <w:rsid w:val="009770F2"/>
    <w:rsid w:val="00977839"/>
    <w:rsid w:val="0098096E"/>
    <w:rsid w:val="00981493"/>
    <w:rsid w:val="009821A7"/>
    <w:rsid w:val="00982298"/>
    <w:rsid w:val="00982446"/>
    <w:rsid w:val="00983E3B"/>
    <w:rsid w:val="00984C2B"/>
    <w:rsid w:val="00984D8E"/>
    <w:rsid w:val="00985E49"/>
    <w:rsid w:val="009867B7"/>
    <w:rsid w:val="00986D7F"/>
    <w:rsid w:val="00987586"/>
    <w:rsid w:val="00987AD5"/>
    <w:rsid w:val="009900A5"/>
    <w:rsid w:val="009903BC"/>
    <w:rsid w:val="00990AEB"/>
    <w:rsid w:val="00991E14"/>
    <w:rsid w:val="00992EAD"/>
    <w:rsid w:val="00993C36"/>
    <w:rsid w:val="009941D6"/>
    <w:rsid w:val="0099484E"/>
    <w:rsid w:val="00994957"/>
    <w:rsid w:val="0099523E"/>
    <w:rsid w:val="00995573"/>
    <w:rsid w:val="009958AB"/>
    <w:rsid w:val="0099749F"/>
    <w:rsid w:val="009A0722"/>
    <w:rsid w:val="009A0AC5"/>
    <w:rsid w:val="009A1532"/>
    <w:rsid w:val="009A1E8E"/>
    <w:rsid w:val="009A1F1B"/>
    <w:rsid w:val="009A3220"/>
    <w:rsid w:val="009A3D3B"/>
    <w:rsid w:val="009A3F77"/>
    <w:rsid w:val="009A4798"/>
    <w:rsid w:val="009A4845"/>
    <w:rsid w:val="009A54D4"/>
    <w:rsid w:val="009A568D"/>
    <w:rsid w:val="009A56B3"/>
    <w:rsid w:val="009A5D5C"/>
    <w:rsid w:val="009A635D"/>
    <w:rsid w:val="009A66B4"/>
    <w:rsid w:val="009A7063"/>
    <w:rsid w:val="009A7821"/>
    <w:rsid w:val="009A7BAB"/>
    <w:rsid w:val="009A7CAC"/>
    <w:rsid w:val="009B03B7"/>
    <w:rsid w:val="009B050F"/>
    <w:rsid w:val="009B08A7"/>
    <w:rsid w:val="009B0BFF"/>
    <w:rsid w:val="009B1F13"/>
    <w:rsid w:val="009B1FE2"/>
    <w:rsid w:val="009B36CD"/>
    <w:rsid w:val="009B5D09"/>
    <w:rsid w:val="009B5F7B"/>
    <w:rsid w:val="009B62EC"/>
    <w:rsid w:val="009B7066"/>
    <w:rsid w:val="009B7F87"/>
    <w:rsid w:val="009C0C5E"/>
    <w:rsid w:val="009C1204"/>
    <w:rsid w:val="009C15D7"/>
    <w:rsid w:val="009C2727"/>
    <w:rsid w:val="009C32FE"/>
    <w:rsid w:val="009C33AE"/>
    <w:rsid w:val="009C4A48"/>
    <w:rsid w:val="009C5708"/>
    <w:rsid w:val="009C58CD"/>
    <w:rsid w:val="009C7210"/>
    <w:rsid w:val="009C7605"/>
    <w:rsid w:val="009D01AF"/>
    <w:rsid w:val="009D289A"/>
    <w:rsid w:val="009D2910"/>
    <w:rsid w:val="009D2991"/>
    <w:rsid w:val="009D2C63"/>
    <w:rsid w:val="009D333B"/>
    <w:rsid w:val="009D346A"/>
    <w:rsid w:val="009D3ECD"/>
    <w:rsid w:val="009D456F"/>
    <w:rsid w:val="009D4980"/>
    <w:rsid w:val="009D49FB"/>
    <w:rsid w:val="009D4BFB"/>
    <w:rsid w:val="009D5F3E"/>
    <w:rsid w:val="009D5F5D"/>
    <w:rsid w:val="009D6061"/>
    <w:rsid w:val="009D68ED"/>
    <w:rsid w:val="009D72CC"/>
    <w:rsid w:val="009D77CE"/>
    <w:rsid w:val="009E0A1A"/>
    <w:rsid w:val="009E1896"/>
    <w:rsid w:val="009E1AC8"/>
    <w:rsid w:val="009E2A1A"/>
    <w:rsid w:val="009E3686"/>
    <w:rsid w:val="009E41B6"/>
    <w:rsid w:val="009E431A"/>
    <w:rsid w:val="009E5C0B"/>
    <w:rsid w:val="009E701D"/>
    <w:rsid w:val="009E76F8"/>
    <w:rsid w:val="009F1241"/>
    <w:rsid w:val="009F12BD"/>
    <w:rsid w:val="009F15E7"/>
    <w:rsid w:val="009F18B5"/>
    <w:rsid w:val="009F19DC"/>
    <w:rsid w:val="009F1C73"/>
    <w:rsid w:val="009F28CC"/>
    <w:rsid w:val="009F29DA"/>
    <w:rsid w:val="009F34C3"/>
    <w:rsid w:val="009F3978"/>
    <w:rsid w:val="009F3E89"/>
    <w:rsid w:val="009F3FCA"/>
    <w:rsid w:val="009F437F"/>
    <w:rsid w:val="009F44C2"/>
    <w:rsid w:val="009F48B6"/>
    <w:rsid w:val="009F59CF"/>
    <w:rsid w:val="009F657A"/>
    <w:rsid w:val="009F6E68"/>
    <w:rsid w:val="009F6EF9"/>
    <w:rsid w:val="009F731E"/>
    <w:rsid w:val="009F77F2"/>
    <w:rsid w:val="00A00AC9"/>
    <w:rsid w:val="00A00D40"/>
    <w:rsid w:val="00A01189"/>
    <w:rsid w:val="00A01386"/>
    <w:rsid w:val="00A01B91"/>
    <w:rsid w:val="00A01DBC"/>
    <w:rsid w:val="00A02250"/>
    <w:rsid w:val="00A0293F"/>
    <w:rsid w:val="00A03092"/>
    <w:rsid w:val="00A04B77"/>
    <w:rsid w:val="00A053A1"/>
    <w:rsid w:val="00A05952"/>
    <w:rsid w:val="00A05F3C"/>
    <w:rsid w:val="00A06152"/>
    <w:rsid w:val="00A06971"/>
    <w:rsid w:val="00A07033"/>
    <w:rsid w:val="00A0734D"/>
    <w:rsid w:val="00A07CCE"/>
    <w:rsid w:val="00A1025F"/>
    <w:rsid w:val="00A107F2"/>
    <w:rsid w:val="00A10D7D"/>
    <w:rsid w:val="00A10EA9"/>
    <w:rsid w:val="00A11BA3"/>
    <w:rsid w:val="00A12C59"/>
    <w:rsid w:val="00A13053"/>
    <w:rsid w:val="00A13325"/>
    <w:rsid w:val="00A13711"/>
    <w:rsid w:val="00A13D21"/>
    <w:rsid w:val="00A143DA"/>
    <w:rsid w:val="00A15B55"/>
    <w:rsid w:val="00A1673F"/>
    <w:rsid w:val="00A16791"/>
    <w:rsid w:val="00A16905"/>
    <w:rsid w:val="00A17604"/>
    <w:rsid w:val="00A20002"/>
    <w:rsid w:val="00A2027E"/>
    <w:rsid w:val="00A21840"/>
    <w:rsid w:val="00A21CB2"/>
    <w:rsid w:val="00A21CFE"/>
    <w:rsid w:val="00A22160"/>
    <w:rsid w:val="00A22BA0"/>
    <w:rsid w:val="00A27020"/>
    <w:rsid w:val="00A27AFD"/>
    <w:rsid w:val="00A27C95"/>
    <w:rsid w:val="00A30B58"/>
    <w:rsid w:val="00A329CB"/>
    <w:rsid w:val="00A348D9"/>
    <w:rsid w:val="00A349ED"/>
    <w:rsid w:val="00A369E8"/>
    <w:rsid w:val="00A36D38"/>
    <w:rsid w:val="00A37316"/>
    <w:rsid w:val="00A402E8"/>
    <w:rsid w:val="00A4080F"/>
    <w:rsid w:val="00A40C58"/>
    <w:rsid w:val="00A4111B"/>
    <w:rsid w:val="00A438A5"/>
    <w:rsid w:val="00A43995"/>
    <w:rsid w:val="00A43A57"/>
    <w:rsid w:val="00A43EA0"/>
    <w:rsid w:val="00A43FFE"/>
    <w:rsid w:val="00A443EB"/>
    <w:rsid w:val="00A44AA8"/>
    <w:rsid w:val="00A45389"/>
    <w:rsid w:val="00A4556C"/>
    <w:rsid w:val="00A459E0"/>
    <w:rsid w:val="00A46718"/>
    <w:rsid w:val="00A46B36"/>
    <w:rsid w:val="00A46FBA"/>
    <w:rsid w:val="00A470C3"/>
    <w:rsid w:val="00A4779C"/>
    <w:rsid w:val="00A50473"/>
    <w:rsid w:val="00A508C6"/>
    <w:rsid w:val="00A510CC"/>
    <w:rsid w:val="00A515DE"/>
    <w:rsid w:val="00A51713"/>
    <w:rsid w:val="00A5192D"/>
    <w:rsid w:val="00A519E7"/>
    <w:rsid w:val="00A51EEF"/>
    <w:rsid w:val="00A51F8F"/>
    <w:rsid w:val="00A53161"/>
    <w:rsid w:val="00A53CC2"/>
    <w:rsid w:val="00A53E69"/>
    <w:rsid w:val="00A54424"/>
    <w:rsid w:val="00A54AAA"/>
    <w:rsid w:val="00A55366"/>
    <w:rsid w:val="00A559E5"/>
    <w:rsid w:val="00A56029"/>
    <w:rsid w:val="00A5615B"/>
    <w:rsid w:val="00A569B9"/>
    <w:rsid w:val="00A5716E"/>
    <w:rsid w:val="00A573BF"/>
    <w:rsid w:val="00A57674"/>
    <w:rsid w:val="00A57FAD"/>
    <w:rsid w:val="00A60518"/>
    <w:rsid w:val="00A60BD4"/>
    <w:rsid w:val="00A6102A"/>
    <w:rsid w:val="00A6121E"/>
    <w:rsid w:val="00A6186F"/>
    <w:rsid w:val="00A6360E"/>
    <w:rsid w:val="00A63E4B"/>
    <w:rsid w:val="00A63F32"/>
    <w:rsid w:val="00A6456E"/>
    <w:rsid w:val="00A663AA"/>
    <w:rsid w:val="00A663BB"/>
    <w:rsid w:val="00A669A5"/>
    <w:rsid w:val="00A673AB"/>
    <w:rsid w:val="00A67959"/>
    <w:rsid w:val="00A679F9"/>
    <w:rsid w:val="00A704A7"/>
    <w:rsid w:val="00A7084C"/>
    <w:rsid w:val="00A70892"/>
    <w:rsid w:val="00A708E9"/>
    <w:rsid w:val="00A708FC"/>
    <w:rsid w:val="00A71353"/>
    <w:rsid w:val="00A724A6"/>
    <w:rsid w:val="00A72B66"/>
    <w:rsid w:val="00A72FE9"/>
    <w:rsid w:val="00A7324A"/>
    <w:rsid w:val="00A73952"/>
    <w:rsid w:val="00A73F82"/>
    <w:rsid w:val="00A74D5D"/>
    <w:rsid w:val="00A74FE9"/>
    <w:rsid w:val="00A754F6"/>
    <w:rsid w:val="00A758FC"/>
    <w:rsid w:val="00A75DA3"/>
    <w:rsid w:val="00A75EE6"/>
    <w:rsid w:val="00A7632A"/>
    <w:rsid w:val="00A778EB"/>
    <w:rsid w:val="00A8001B"/>
    <w:rsid w:val="00A80045"/>
    <w:rsid w:val="00A80B10"/>
    <w:rsid w:val="00A80F80"/>
    <w:rsid w:val="00A81B75"/>
    <w:rsid w:val="00A81C37"/>
    <w:rsid w:val="00A81EEB"/>
    <w:rsid w:val="00A82D97"/>
    <w:rsid w:val="00A83A6A"/>
    <w:rsid w:val="00A83A6E"/>
    <w:rsid w:val="00A8525A"/>
    <w:rsid w:val="00A85336"/>
    <w:rsid w:val="00A85406"/>
    <w:rsid w:val="00A854E3"/>
    <w:rsid w:val="00A85591"/>
    <w:rsid w:val="00A85D2B"/>
    <w:rsid w:val="00A86886"/>
    <w:rsid w:val="00A8723F"/>
    <w:rsid w:val="00A906A2"/>
    <w:rsid w:val="00A9159E"/>
    <w:rsid w:val="00A9162F"/>
    <w:rsid w:val="00A919E2"/>
    <w:rsid w:val="00A91C37"/>
    <w:rsid w:val="00A92223"/>
    <w:rsid w:val="00A92390"/>
    <w:rsid w:val="00A92955"/>
    <w:rsid w:val="00A92F4F"/>
    <w:rsid w:val="00A9316B"/>
    <w:rsid w:val="00A9323E"/>
    <w:rsid w:val="00A9330B"/>
    <w:rsid w:val="00A94666"/>
    <w:rsid w:val="00A94A78"/>
    <w:rsid w:val="00A94E30"/>
    <w:rsid w:val="00A9503F"/>
    <w:rsid w:val="00A957A3"/>
    <w:rsid w:val="00A95D7B"/>
    <w:rsid w:val="00A962BD"/>
    <w:rsid w:val="00A96EBF"/>
    <w:rsid w:val="00A97326"/>
    <w:rsid w:val="00A97532"/>
    <w:rsid w:val="00A976DD"/>
    <w:rsid w:val="00A979DD"/>
    <w:rsid w:val="00AA0DBB"/>
    <w:rsid w:val="00AA174E"/>
    <w:rsid w:val="00AA243E"/>
    <w:rsid w:val="00AA2E92"/>
    <w:rsid w:val="00AA38E2"/>
    <w:rsid w:val="00AA3C16"/>
    <w:rsid w:val="00AA5522"/>
    <w:rsid w:val="00AA591F"/>
    <w:rsid w:val="00AA67AB"/>
    <w:rsid w:val="00AA6EA7"/>
    <w:rsid w:val="00AA7852"/>
    <w:rsid w:val="00AA7B9D"/>
    <w:rsid w:val="00AA7BFA"/>
    <w:rsid w:val="00AA7DF2"/>
    <w:rsid w:val="00AA7F0B"/>
    <w:rsid w:val="00AB0253"/>
    <w:rsid w:val="00AB15AD"/>
    <w:rsid w:val="00AB1733"/>
    <w:rsid w:val="00AB1A0B"/>
    <w:rsid w:val="00AB219E"/>
    <w:rsid w:val="00AB263E"/>
    <w:rsid w:val="00AB2857"/>
    <w:rsid w:val="00AB2C11"/>
    <w:rsid w:val="00AB377F"/>
    <w:rsid w:val="00AB3991"/>
    <w:rsid w:val="00AB42E6"/>
    <w:rsid w:val="00AB51ED"/>
    <w:rsid w:val="00AB6644"/>
    <w:rsid w:val="00AB6E59"/>
    <w:rsid w:val="00AB7CC3"/>
    <w:rsid w:val="00AC0BCD"/>
    <w:rsid w:val="00AC0F49"/>
    <w:rsid w:val="00AC1804"/>
    <w:rsid w:val="00AC1DD7"/>
    <w:rsid w:val="00AC1F7B"/>
    <w:rsid w:val="00AC2345"/>
    <w:rsid w:val="00AC2928"/>
    <w:rsid w:val="00AC2A5D"/>
    <w:rsid w:val="00AC335E"/>
    <w:rsid w:val="00AC37ED"/>
    <w:rsid w:val="00AC46EF"/>
    <w:rsid w:val="00AC4AD1"/>
    <w:rsid w:val="00AC4E8C"/>
    <w:rsid w:val="00AC5816"/>
    <w:rsid w:val="00AC680B"/>
    <w:rsid w:val="00AC6C83"/>
    <w:rsid w:val="00AC753C"/>
    <w:rsid w:val="00AC7707"/>
    <w:rsid w:val="00AD02B3"/>
    <w:rsid w:val="00AD0B82"/>
    <w:rsid w:val="00AD1777"/>
    <w:rsid w:val="00AD26CD"/>
    <w:rsid w:val="00AD2C0F"/>
    <w:rsid w:val="00AD410D"/>
    <w:rsid w:val="00AD4D76"/>
    <w:rsid w:val="00AD5A7A"/>
    <w:rsid w:val="00AD6A17"/>
    <w:rsid w:val="00AD6C9E"/>
    <w:rsid w:val="00AD7497"/>
    <w:rsid w:val="00AD78DC"/>
    <w:rsid w:val="00AD7A18"/>
    <w:rsid w:val="00AE0097"/>
    <w:rsid w:val="00AE01B5"/>
    <w:rsid w:val="00AE026E"/>
    <w:rsid w:val="00AE03FD"/>
    <w:rsid w:val="00AE0A72"/>
    <w:rsid w:val="00AE42FA"/>
    <w:rsid w:val="00AE4945"/>
    <w:rsid w:val="00AE5A94"/>
    <w:rsid w:val="00AE62E2"/>
    <w:rsid w:val="00AE642C"/>
    <w:rsid w:val="00AE7C29"/>
    <w:rsid w:val="00AF04F6"/>
    <w:rsid w:val="00AF0754"/>
    <w:rsid w:val="00AF1041"/>
    <w:rsid w:val="00AF1852"/>
    <w:rsid w:val="00AF1D54"/>
    <w:rsid w:val="00AF1E8F"/>
    <w:rsid w:val="00AF4184"/>
    <w:rsid w:val="00AF422A"/>
    <w:rsid w:val="00AF49C8"/>
    <w:rsid w:val="00AF54EC"/>
    <w:rsid w:val="00AF632E"/>
    <w:rsid w:val="00AF644A"/>
    <w:rsid w:val="00AF6A9C"/>
    <w:rsid w:val="00AF72BF"/>
    <w:rsid w:val="00B01296"/>
    <w:rsid w:val="00B01782"/>
    <w:rsid w:val="00B017D7"/>
    <w:rsid w:val="00B02396"/>
    <w:rsid w:val="00B02D97"/>
    <w:rsid w:val="00B032C7"/>
    <w:rsid w:val="00B03EA8"/>
    <w:rsid w:val="00B04349"/>
    <w:rsid w:val="00B04713"/>
    <w:rsid w:val="00B059F8"/>
    <w:rsid w:val="00B05E22"/>
    <w:rsid w:val="00B05F0F"/>
    <w:rsid w:val="00B05FB9"/>
    <w:rsid w:val="00B06630"/>
    <w:rsid w:val="00B0668C"/>
    <w:rsid w:val="00B06841"/>
    <w:rsid w:val="00B07644"/>
    <w:rsid w:val="00B07A34"/>
    <w:rsid w:val="00B07F6D"/>
    <w:rsid w:val="00B10DAF"/>
    <w:rsid w:val="00B116FA"/>
    <w:rsid w:val="00B1198F"/>
    <w:rsid w:val="00B11E63"/>
    <w:rsid w:val="00B12658"/>
    <w:rsid w:val="00B14033"/>
    <w:rsid w:val="00B144F0"/>
    <w:rsid w:val="00B1487B"/>
    <w:rsid w:val="00B15C49"/>
    <w:rsid w:val="00B161D8"/>
    <w:rsid w:val="00B1653F"/>
    <w:rsid w:val="00B17FF7"/>
    <w:rsid w:val="00B209B3"/>
    <w:rsid w:val="00B20D06"/>
    <w:rsid w:val="00B21128"/>
    <w:rsid w:val="00B21162"/>
    <w:rsid w:val="00B21FC9"/>
    <w:rsid w:val="00B2207A"/>
    <w:rsid w:val="00B22630"/>
    <w:rsid w:val="00B22BF9"/>
    <w:rsid w:val="00B22CE3"/>
    <w:rsid w:val="00B22F2D"/>
    <w:rsid w:val="00B23EAD"/>
    <w:rsid w:val="00B24A3D"/>
    <w:rsid w:val="00B2558D"/>
    <w:rsid w:val="00B259F2"/>
    <w:rsid w:val="00B25FC4"/>
    <w:rsid w:val="00B266D9"/>
    <w:rsid w:val="00B27560"/>
    <w:rsid w:val="00B32074"/>
    <w:rsid w:val="00B338EE"/>
    <w:rsid w:val="00B34331"/>
    <w:rsid w:val="00B3439F"/>
    <w:rsid w:val="00B3449D"/>
    <w:rsid w:val="00B35E1F"/>
    <w:rsid w:val="00B361A5"/>
    <w:rsid w:val="00B3631A"/>
    <w:rsid w:val="00B36384"/>
    <w:rsid w:val="00B36E3C"/>
    <w:rsid w:val="00B37044"/>
    <w:rsid w:val="00B3736F"/>
    <w:rsid w:val="00B374A7"/>
    <w:rsid w:val="00B374EB"/>
    <w:rsid w:val="00B3785F"/>
    <w:rsid w:val="00B37B65"/>
    <w:rsid w:val="00B40551"/>
    <w:rsid w:val="00B40578"/>
    <w:rsid w:val="00B42390"/>
    <w:rsid w:val="00B42DDF"/>
    <w:rsid w:val="00B433E7"/>
    <w:rsid w:val="00B440BA"/>
    <w:rsid w:val="00B44803"/>
    <w:rsid w:val="00B448E5"/>
    <w:rsid w:val="00B45CB5"/>
    <w:rsid w:val="00B460A1"/>
    <w:rsid w:val="00B46669"/>
    <w:rsid w:val="00B468FE"/>
    <w:rsid w:val="00B47EEF"/>
    <w:rsid w:val="00B50AA0"/>
    <w:rsid w:val="00B50BB5"/>
    <w:rsid w:val="00B51FD5"/>
    <w:rsid w:val="00B521CD"/>
    <w:rsid w:val="00B53111"/>
    <w:rsid w:val="00B53222"/>
    <w:rsid w:val="00B5387E"/>
    <w:rsid w:val="00B5398A"/>
    <w:rsid w:val="00B54078"/>
    <w:rsid w:val="00B5415D"/>
    <w:rsid w:val="00B545FB"/>
    <w:rsid w:val="00B55766"/>
    <w:rsid w:val="00B55FDE"/>
    <w:rsid w:val="00B568D4"/>
    <w:rsid w:val="00B56B73"/>
    <w:rsid w:val="00B60061"/>
    <w:rsid w:val="00B602C3"/>
    <w:rsid w:val="00B6130B"/>
    <w:rsid w:val="00B624DA"/>
    <w:rsid w:val="00B62AA9"/>
    <w:rsid w:val="00B630D9"/>
    <w:rsid w:val="00B63C07"/>
    <w:rsid w:val="00B6451B"/>
    <w:rsid w:val="00B66C79"/>
    <w:rsid w:val="00B67A9A"/>
    <w:rsid w:val="00B70146"/>
    <w:rsid w:val="00B7034D"/>
    <w:rsid w:val="00B70A6F"/>
    <w:rsid w:val="00B7150D"/>
    <w:rsid w:val="00B7168A"/>
    <w:rsid w:val="00B71F8C"/>
    <w:rsid w:val="00B72DDF"/>
    <w:rsid w:val="00B74CDC"/>
    <w:rsid w:val="00B753F5"/>
    <w:rsid w:val="00B75605"/>
    <w:rsid w:val="00B757CA"/>
    <w:rsid w:val="00B75800"/>
    <w:rsid w:val="00B75C8A"/>
    <w:rsid w:val="00B76132"/>
    <w:rsid w:val="00B7672A"/>
    <w:rsid w:val="00B76A0A"/>
    <w:rsid w:val="00B771A7"/>
    <w:rsid w:val="00B77D11"/>
    <w:rsid w:val="00B77F4F"/>
    <w:rsid w:val="00B803E5"/>
    <w:rsid w:val="00B80C20"/>
    <w:rsid w:val="00B80CDE"/>
    <w:rsid w:val="00B81019"/>
    <w:rsid w:val="00B81833"/>
    <w:rsid w:val="00B81B26"/>
    <w:rsid w:val="00B81C9C"/>
    <w:rsid w:val="00B823BA"/>
    <w:rsid w:val="00B8246E"/>
    <w:rsid w:val="00B833B1"/>
    <w:rsid w:val="00B834BA"/>
    <w:rsid w:val="00B8374F"/>
    <w:rsid w:val="00B83AE5"/>
    <w:rsid w:val="00B848C9"/>
    <w:rsid w:val="00B8516E"/>
    <w:rsid w:val="00B854E9"/>
    <w:rsid w:val="00B85833"/>
    <w:rsid w:val="00B85B1E"/>
    <w:rsid w:val="00B862C5"/>
    <w:rsid w:val="00B86861"/>
    <w:rsid w:val="00B90106"/>
    <w:rsid w:val="00B90860"/>
    <w:rsid w:val="00B90BA8"/>
    <w:rsid w:val="00B90E7A"/>
    <w:rsid w:val="00B91DB3"/>
    <w:rsid w:val="00B928A3"/>
    <w:rsid w:val="00B92E1D"/>
    <w:rsid w:val="00B92E7C"/>
    <w:rsid w:val="00B92F6D"/>
    <w:rsid w:val="00B93F5E"/>
    <w:rsid w:val="00B946C1"/>
    <w:rsid w:val="00B94C81"/>
    <w:rsid w:val="00B94FFD"/>
    <w:rsid w:val="00B97456"/>
    <w:rsid w:val="00BA0BC2"/>
    <w:rsid w:val="00BA0C54"/>
    <w:rsid w:val="00BA0D2F"/>
    <w:rsid w:val="00BA13D6"/>
    <w:rsid w:val="00BA1D3E"/>
    <w:rsid w:val="00BA3049"/>
    <w:rsid w:val="00BA39C2"/>
    <w:rsid w:val="00BA40E0"/>
    <w:rsid w:val="00BA55F1"/>
    <w:rsid w:val="00BA6125"/>
    <w:rsid w:val="00BA7461"/>
    <w:rsid w:val="00BA787F"/>
    <w:rsid w:val="00BB01F8"/>
    <w:rsid w:val="00BB0490"/>
    <w:rsid w:val="00BB0590"/>
    <w:rsid w:val="00BB0B93"/>
    <w:rsid w:val="00BB16A9"/>
    <w:rsid w:val="00BB1B37"/>
    <w:rsid w:val="00BB2420"/>
    <w:rsid w:val="00BB26ED"/>
    <w:rsid w:val="00BB28AA"/>
    <w:rsid w:val="00BB2E1D"/>
    <w:rsid w:val="00BB339C"/>
    <w:rsid w:val="00BB3582"/>
    <w:rsid w:val="00BB39C6"/>
    <w:rsid w:val="00BB48FF"/>
    <w:rsid w:val="00BB4FEB"/>
    <w:rsid w:val="00BB5D83"/>
    <w:rsid w:val="00BB773B"/>
    <w:rsid w:val="00BB778D"/>
    <w:rsid w:val="00BB7FE6"/>
    <w:rsid w:val="00BC0557"/>
    <w:rsid w:val="00BC3005"/>
    <w:rsid w:val="00BC30FC"/>
    <w:rsid w:val="00BC31DE"/>
    <w:rsid w:val="00BC3E10"/>
    <w:rsid w:val="00BC459E"/>
    <w:rsid w:val="00BC4AFF"/>
    <w:rsid w:val="00BC4BC5"/>
    <w:rsid w:val="00BC4E2B"/>
    <w:rsid w:val="00BC51A8"/>
    <w:rsid w:val="00BC534F"/>
    <w:rsid w:val="00BC6093"/>
    <w:rsid w:val="00BC63E4"/>
    <w:rsid w:val="00BC69AE"/>
    <w:rsid w:val="00BC6A8B"/>
    <w:rsid w:val="00BC6DC4"/>
    <w:rsid w:val="00BC6E00"/>
    <w:rsid w:val="00BC7A53"/>
    <w:rsid w:val="00BD04D2"/>
    <w:rsid w:val="00BD087B"/>
    <w:rsid w:val="00BD08AA"/>
    <w:rsid w:val="00BD10E9"/>
    <w:rsid w:val="00BD1819"/>
    <w:rsid w:val="00BD1BF9"/>
    <w:rsid w:val="00BD296C"/>
    <w:rsid w:val="00BD29C5"/>
    <w:rsid w:val="00BD2A08"/>
    <w:rsid w:val="00BD3D48"/>
    <w:rsid w:val="00BD3EAF"/>
    <w:rsid w:val="00BD46B6"/>
    <w:rsid w:val="00BD4E33"/>
    <w:rsid w:val="00BD5234"/>
    <w:rsid w:val="00BD6523"/>
    <w:rsid w:val="00BD7AF4"/>
    <w:rsid w:val="00BD7C3B"/>
    <w:rsid w:val="00BD7CFC"/>
    <w:rsid w:val="00BE06AC"/>
    <w:rsid w:val="00BE0F6A"/>
    <w:rsid w:val="00BE1030"/>
    <w:rsid w:val="00BE1B1F"/>
    <w:rsid w:val="00BE2790"/>
    <w:rsid w:val="00BE2B28"/>
    <w:rsid w:val="00BE2D00"/>
    <w:rsid w:val="00BE2E5C"/>
    <w:rsid w:val="00BE33D1"/>
    <w:rsid w:val="00BE4346"/>
    <w:rsid w:val="00BE44E4"/>
    <w:rsid w:val="00BE5F51"/>
    <w:rsid w:val="00BE620B"/>
    <w:rsid w:val="00BE6C41"/>
    <w:rsid w:val="00BE6D43"/>
    <w:rsid w:val="00BF04CF"/>
    <w:rsid w:val="00BF0536"/>
    <w:rsid w:val="00BF0771"/>
    <w:rsid w:val="00BF0C5C"/>
    <w:rsid w:val="00BF10AA"/>
    <w:rsid w:val="00BF1A26"/>
    <w:rsid w:val="00BF1BC4"/>
    <w:rsid w:val="00BF20A5"/>
    <w:rsid w:val="00BF2283"/>
    <w:rsid w:val="00BF2644"/>
    <w:rsid w:val="00BF2B7A"/>
    <w:rsid w:val="00BF2C8E"/>
    <w:rsid w:val="00BF3432"/>
    <w:rsid w:val="00BF37DA"/>
    <w:rsid w:val="00BF4202"/>
    <w:rsid w:val="00BF4DF5"/>
    <w:rsid w:val="00BF53EE"/>
    <w:rsid w:val="00BF5596"/>
    <w:rsid w:val="00BF5F71"/>
    <w:rsid w:val="00BF626C"/>
    <w:rsid w:val="00BF6C9C"/>
    <w:rsid w:val="00BF7296"/>
    <w:rsid w:val="00BF7417"/>
    <w:rsid w:val="00BF79D9"/>
    <w:rsid w:val="00C0031B"/>
    <w:rsid w:val="00C00F30"/>
    <w:rsid w:val="00C01D28"/>
    <w:rsid w:val="00C0208F"/>
    <w:rsid w:val="00C02210"/>
    <w:rsid w:val="00C02324"/>
    <w:rsid w:val="00C025AE"/>
    <w:rsid w:val="00C02CED"/>
    <w:rsid w:val="00C02EAD"/>
    <w:rsid w:val="00C03EAA"/>
    <w:rsid w:val="00C041C6"/>
    <w:rsid w:val="00C05883"/>
    <w:rsid w:val="00C05CD2"/>
    <w:rsid w:val="00C062F2"/>
    <w:rsid w:val="00C067A0"/>
    <w:rsid w:val="00C078EA"/>
    <w:rsid w:val="00C10432"/>
    <w:rsid w:val="00C108C3"/>
    <w:rsid w:val="00C10A1A"/>
    <w:rsid w:val="00C1151A"/>
    <w:rsid w:val="00C125FC"/>
    <w:rsid w:val="00C1299A"/>
    <w:rsid w:val="00C13C10"/>
    <w:rsid w:val="00C1500A"/>
    <w:rsid w:val="00C16468"/>
    <w:rsid w:val="00C166A5"/>
    <w:rsid w:val="00C16CB7"/>
    <w:rsid w:val="00C2041C"/>
    <w:rsid w:val="00C20BCA"/>
    <w:rsid w:val="00C21068"/>
    <w:rsid w:val="00C21C5C"/>
    <w:rsid w:val="00C22456"/>
    <w:rsid w:val="00C224CF"/>
    <w:rsid w:val="00C22B92"/>
    <w:rsid w:val="00C2398F"/>
    <w:rsid w:val="00C23DEE"/>
    <w:rsid w:val="00C24053"/>
    <w:rsid w:val="00C24291"/>
    <w:rsid w:val="00C242E3"/>
    <w:rsid w:val="00C24463"/>
    <w:rsid w:val="00C2487B"/>
    <w:rsid w:val="00C24DFB"/>
    <w:rsid w:val="00C25175"/>
    <w:rsid w:val="00C25242"/>
    <w:rsid w:val="00C25984"/>
    <w:rsid w:val="00C25F3D"/>
    <w:rsid w:val="00C2606E"/>
    <w:rsid w:val="00C26FCD"/>
    <w:rsid w:val="00C30055"/>
    <w:rsid w:val="00C31D85"/>
    <w:rsid w:val="00C3215E"/>
    <w:rsid w:val="00C321B4"/>
    <w:rsid w:val="00C321F4"/>
    <w:rsid w:val="00C3413F"/>
    <w:rsid w:val="00C34C5A"/>
    <w:rsid w:val="00C35297"/>
    <w:rsid w:val="00C35C68"/>
    <w:rsid w:val="00C35DDD"/>
    <w:rsid w:val="00C36349"/>
    <w:rsid w:val="00C36FEC"/>
    <w:rsid w:val="00C37158"/>
    <w:rsid w:val="00C377B6"/>
    <w:rsid w:val="00C40DBC"/>
    <w:rsid w:val="00C410CD"/>
    <w:rsid w:val="00C422B6"/>
    <w:rsid w:val="00C429B7"/>
    <w:rsid w:val="00C42C2B"/>
    <w:rsid w:val="00C4309F"/>
    <w:rsid w:val="00C4425A"/>
    <w:rsid w:val="00C45113"/>
    <w:rsid w:val="00C455C3"/>
    <w:rsid w:val="00C45BBD"/>
    <w:rsid w:val="00C46062"/>
    <w:rsid w:val="00C477CD"/>
    <w:rsid w:val="00C47F10"/>
    <w:rsid w:val="00C5012F"/>
    <w:rsid w:val="00C51214"/>
    <w:rsid w:val="00C5196F"/>
    <w:rsid w:val="00C52372"/>
    <w:rsid w:val="00C52707"/>
    <w:rsid w:val="00C540D2"/>
    <w:rsid w:val="00C54538"/>
    <w:rsid w:val="00C55D8F"/>
    <w:rsid w:val="00C56591"/>
    <w:rsid w:val="00C567BC"/>
    <w:rsid w:val="00C568CC"/>
    <w:rsid w:val="00C56ABD"/>
    <w:rsid w:val="00C57416"/>
    <w:rsid w:val="00C57E43"/>
    <w:rsid w:val="00C61042"/>
    <w:rsid w:val="00C62030"/>
    <w:rsid w:val="00C644A0"/>
    <w:rsid w:val="00C64D41"/>
    <w:rsid w:val="00C652D8"/>
    <w:rsid w:val="00C6565B"/>
    <w:rsid w:val="00C658D8"/>
    <w:rsid w:val="00C66C9D"/>
    <w:rsid w:val="00C66EC4"/>
    <w:rsid w:val="00C6726F"/>
    <w:rsid w:val="00C70321"/>
    <w:rsid w:val="00C703AF"/>
    <w:rsid w:val="00C71534"/>
    <w:rsid w:val="00C7163A"/>
    <w:rsid w:val="00C71CA8"/>
    <w:rsid w:val="00C729BB"/>
    <w:rsid w:val="00C72F09"/>
    <w:rsid w:val="00C738B3"/>
    <w:rsid w:val="00C73C2F"/>
    <w:rsid w:val="00C745BF"/>
    <w:rsid w:val="00C758A5"/>
    <w:rsid w:val="00C76C91"/>
    <w:rsid w:val="00C76D40"/>
    <w:rsid w:val="00C771C1"/>
    <w:rsid w:val="00C800C0"/>
    <w:rsid w:val="00C80407"/>
    <w:rsid w:val="00C80555"/>
    <w:rsid w:val="00C805F6"/>
    <w:rsid w:val="00C80685"/>
    <w:rsid w:val="00C80A03"/>
    <w:rsid w:val="00C81F0F"/>
    <w:rsid w:val="00C82002"/>
    <w:rsid w:val="00C83A49"/>
    <w:rsid w:val="00C83A88"/>
    <w:rsid w:val="00C85CBF"/>
    <w:rsid w:val="00C8686C"/>
    <w:rsid w:val="00C9037F"/>
    <w:rsid w:val="00C90B25"/>
    <w:rsid w:val="00C91684"/>
    <w:rsid w:val="00C918EB"/>
    <w:rsid w:val="00C91DAE"/>
    <w:rsid w:val="00C9200E"/>
    <w:rsid w:val="00C92FBD"/>
    <w:rsid w:val="00C93379"/>
    <w:rsid w:val="00C94158"/>
    <w:rsid w:val="00C94422"/>
    <w:rsid w:val="00C9505D"/>
    <w:rsid w:val="00C955B1"/>
    <w:rsid w:val="00C95D48"/>
    <w:rsid w:val="00C96406"/>
    <w:rsid w:val="00C96849"/>
    <w:rsid w:val="00C96C17"/>
    <w:rsid w:val="00C96E45"/>
    <w:rsid w:val="00C979AF"/>
    <w:rsid w:val="00C97D46"/>
    <w:rsid w:val="00CA0026"/>
    <w:rsid w:val="00CA0B58"/>
    <w:rsid w:val="00CA1058"/>
    <w:rsid w:val="00CA155C"/>
    <w:rsid w:val="00CA169C"/>
    <w:rsid w:val="00CA18DB"/>
    <w:rsid w:val="00CA1D03"/>
    <w:rsid w:val="00CA1E0A"/>
    <w:rsid w:val="00CA231A"/>
    <w:rsid w:val="00CA25FE"/>
    <w:rsid w:val="00CA2D39"/>
    <w:rsid w:val="00CA33C8"/>
    <w:rsid w:val="00CA4EA1"/>
    <w:rsid w:val="00CA500E"/>
    <w:rsid w:val="00CA58DC"/>
    <w:rsid w:val="00CA5AF4"/>
    <w:rsid w:val="00CA6534"/>
    <w:rsid w:val="00CA6B3D"/>
    <w:rsid w:val="00CA7529"/>
    <w:rsid w:val="00CA79A3"/>
    <w:rsid w:val="00CA7CB7"/>
    <w:rsid w:val="00CB0CC6"/>
    <w:rsid w:val="00CB0E04"/>
    <w:rsid w:val="00CB14C5"/>
    <w:rsid w:val="00CB28C3"/>
    <w:rsid w:val="00CB2C1F"/>
    <w:rsid w:val="00CB3CAC"/>
    <w:rsid w:val="00CB4532"/>
    <w:rsid w:val="00CB4559"/>
    <w:rsid w:val="00CB6B35"/>
    <w:rsid w:val="00CB6D61"/>
    <w:rsid w:val="00CB73C7"/>
    <w:rsid w:val="00CB7E66"/>
    <w:rsid w:val="00CC06F7"/>
    <w:rsid w:val="00CC20B4"/>
    <w:rsid w:val="00CC295A"/>
    <w:rsid w:val="00CC2BE7"/>
    <w:rsid w:val="00CC2D5E"/>
    <w:rsid w:val="00CC31DE"/>
    <w:rsid w:val="00CC3956"/>
    <w:rsid w:val="00CC3CDE"/>
    <w:rsid w:val="00CC4033"/>
    <w:rsid w:val="00CC462F"/>
    <w:rsid w:val="00CC50BC"/>
    <w:rsid w:val="00CC548B"/>
    <w:rsid w:val="00CC5600"/>
    <w:rsid w:val="00CC5787"/>
    <w:rsid w:val="00CC5E9D"/>
    <w:rsid w:val="00CC7783"/>
    <w:rsid w:val="00CD11FE"/>
    <w:rsid w:val="00CD1420"/>
    <w:rsid w:val="00CD14CD"/>
    <w:rsid w:val="00CD3CF6"/>
    <w:rsid w:val="00CD3EF2"/>
    <w:rsid w:val="00CD3F87"/>
    <w:rsid w:val="00CD422E"/>
    <w:rsid w:val="00CD45D0"/>
    <w:rsid w:val="00CD45F2"/>
    <w:rsid w:val="00CD493E"/>
    <w:rsid w:val="00CD5268"/>
    <w:rsid w:val="00CD57D0"/>
    <w:rsid w:val="00CD7855"/>
    <w:rsid w:val="00CE0DF6"/>
    <w:rsid w:val="00CE1FE7"/>
    <w:rsid w:val="00CE21F5"/>
    <w:rsid w:val="00CE2B40"/>
    <w:rsid w:val="00CE2CCA"/>
    <w:rsid w:val="00CE3A27"/>
    <w:rsid w:val="00CE3AE0"/>
    <w:rsid w:val="00CE3BEB"/>
    <w:rsid w:val="00CE3E90"/>
    <w:rsid w:val="00CE5100"/>
    <w:rsid w:val="00CE53DC"/>
    <w:rsid w:val="00CE63C8"/>
    <w:rsid w:val="00CE66A5"/>
    <w:rsid w:val="00CE7B52"/>
    <w:rsid w:val="00CE7EE1"/>
    <w:rsid w:val="00CF0024"/>
    <w:rsid w:val="00CF0C2C"/>
    <w:rsid w:val="00CF1074"/>
    <w:rsid w:val="00CF120C"/>
    <w:rsid w:val="00CF2836"/>
    <w:rsid w:val="00CF2EAC"/>
    <w:rsid w:val="00CF3174"/>
    <w:rsid w:val="00CF369F"/>
    <w:rsid w:val="00CF3C95"/>
    <w:rsid w:val="00CF47FE"/>
    <w:rsid w:val="00CF55C5"/>
    <w:rsid w:val="00CF5FCC"/>
    <w:rsid w:val="00CF6F7F"/>
    <w:rsid w:val="00CF7FB2"/>
    <w:rsid w:val="00D02AB9"/>
    <w:rsid w:val="00D03663"/>
    <w:rsid w:val="00D03AFA"/>
    <w:rsid w:val="00D03EEF"/>
    <w:rsid w:val="00D03F8F"/>
    <w:rsid w:val="00D04246"/>
    <w:rsid w:val="00D0490C"/>
    <w:rsid w:val="00D050B1"/>
    <w:rsid w:val="00D05719"/>
    <w:rsid w:val="00D0581D"/>
    <w:rsid w:val="00D058BD"/>
    <w:rsid w:val="00D05974"/>
    <w:rsid w:val="00D05C7E"/>
    <w:rsid w:val="00D06138"/>
    <w:rsid w:val="00D06D5E"/>
    <w:rsid w:val="00D1078D"/>
    <w:rsid w:val="00D10BDE"/>
    <w:rsid w:val="00D11046"/>
    <w:rsid w:val="00D1182E"/>
    <w:rsid w:val="00D11EA2"/>
    <w:rsid w:val="00D121E6"/>
    <w:rsid w:val="00D12398"/>
    <w:rsid w:val="00D1290C"/>
    <w:rsid w:val="00D1315B"/>
    <w:rsid w:val="00D132D7"/>
    <w:rsid w:val="00D133D3"/>
    <w:rsid w:val="00D15145"/>
    <w:rsid w:val="00D1541B"/>
    <w:rsid w:val="00D15F4E"/>
    <w:rsid w:val="00D16317"/>
    <w:rsid w:val="00D16FFD"/>
    <w:rsid w:val="00D1765E"/>
    <w:rsid w:val="00D21858"/>
    <w:rsid w:val="00D2193E"/>
    <w:rsid w:val="00D2339B"/>
    <w:rsid w:val="00D238FA"/>
    <w:rsid w:val="00D24168"/>
    <w:rsid w:val="00D256D6"/>
    <w:rsid w:val="00D25892"/>
    <w:rsid w:val="00D267A5"/>
    <w:rsid w:val="00D270BE"/>
    <w:rsid w:val="00D273F9"/>
    <w:rsid w:val="00D27C93"/>
    <w:rsid w:val="00D303ED"/>
    <w:rsid w:val="00D304AF"/>
    <w:rsid w:val="00D31B08"/>
    <w:rsid w:val="00D31FEF"/>
    <w:rsid w:val="00D32645"/>
    <w:rsid w:val="00D3368B"/>
    <w:rsid w:val="00D34EB5"/>
    <w:rsid w:val="00D34EFA"/>
    <w:rsid w:val="00D355B9"/>
    <w:rsid w:val="00D359D4"/>
    <w:rsid w:val="00D35A93"/>
    <w:rsid w:val="00D36BC4"/>
    <w:rsid w:val="00D374A3"/>
    <w:rsid w:val="00D37712"/>
    <w:rsid w:val="00D37944"/>
    <w:rsid w:val="00D407F4"/>
    <w:rsid w:val="00D40B88"/>
    <w:rsid w:val="00D40C7C"/>
    <w:rsid w:val="00D41AAA"/>
    <w:rsid w:val="00D425B2"/>
    <w:rsid w:val="00D426A8"/>
    <w:rsid w:val="00D4390C"/>
    <w:rsid w:val="00D4402A"/>
    <w:rsid w:val="00D44801"/>
    <w:rsid w:val="00D45B66"/>
    <w:rsid w:val="00D45E76"/>
    <w:rsid w:val="00D46158"/>
    <w:rsid w:val="00D464AC"/>
    <w:rsid w:val="00D468B4"/>
    <w:rsid w:val="00D46F0C"/>
    <w:rsid w:val="00D47230"/>
    <w:rsid w:val="00D479F2"/>
    <w:rsid w:val="00D47AE3"/>
    <w:rsid w:val="00D50CA7"/>
    <w:rsid w:val="00D50CE4"/>
    <w:rsid w:val="00D51DF8"/>
    <w:rsid w:val="00D5210E"/>
    <w:rsid w:val="00D52290"/>
    <w:rsid w:val="00D527B2"/>
    <w:rsid w:val="00D52B6C"/>
    <w:rsid w:val="00D53286"/>
    <w:rsid w:val="00D54689"/>
    <w:rsid w:val="00D5543E"/>
    <w:rsid w:val="00D557BD"/>
    <w:rsid w:val="00D55B5C"/>
    <w:rsid w:val="00D56012"/>
    <w:rsid w:val="00D5616E"/>
    <w:rsid w:val="00D56870"/>
    <w:rsid w:val="00D571A8"/>
    <w:rsid w:val="00D575AA"/>
    <w:rsid w:val="00D57673"/>
    <w:rsid w:val="00D57767"/>
    <w:rsid w:val="00D57F68"/>
    <w:rsid w:val="00D60FF1"/>
    <w:rsid w:val="00D61023"/>
    <w:rsid w:val="00D611B7"/>
    <w:rsid w:val="00D620CD"/>
    <w:rsid w:val="00D623EF"/>
    <w:rsid w:val="00D626DC"/>
    <w:rsid w:val="00D62772"/>
    <w:rsid w:val="00D631A6"/>
    <w:rsid w:val="00D63610"/>
    <w:rsid w:val="00D63A82"/>
    <w:rsid w:val="00D64931"/>
    <w:rsid w:val="00D65669"/>
    <w:rsid w:val="00D65DEE"/>
    <w:rsid w:val="00D6735E"/>
    <w:rsid w:val="00D70178"/>
    <w:rsid w:val="00D7059F"/>
    <w:rsid w:val="00D708D5"/>
    <w:rsid w:val="00D716A9"/>
    <w:rsid w:val="00D71F71"/>
    <w:rsid w:val="00D72530"/>
    <w:rsid w:val="00D72630"/>
    <w:rsid w:val="00D729E9"/>
    <w:rsid w:val="00D73372"/>
    <w:rsid w:val="00D73E71"/>
    <w:rsid w:val="00D73E7D"/>
    <w:rsid w:val="00D74A54"/>
    <w:rsid w:val="00D74B1F"/>
    <w:rsid w:val="00D753F8"/>
    <w:rsid w:val="00D761BE"/>
    <w:rsid w:val="00D767A6"/>
    <w:rsid w:val="00D76C3D"/>
    <w:rsid w:val="00D7757B"/>
    <w:rsid w:val="00D7777E"/>
    <w:rsid w:val="00D778A7"/>
    <w:rsid w:val="00D77C99"/>
    <w:rsid w:val="00D80A43"/>
    <w:rsid w:val="00D80F8D"/>
    <w:rsid w:val="00D811C2"/>
    <w:rsid w:val="00D81F0A"/>
    <w:rsid w:val="00D82D83"/>
    <w:rsid w:val="00D83650"/>
    <w:rsid w:val="00D84739"/>
    <w:rsid w:val="00D84B5E"/>
    <w:rsid w:val="00D85C2E"/>
    <w:rsid w:val="00D85C8D"/>
    <w:rsid w:val="00D85E2C"/>
    <w:rsid w:val="00D85F34"/>
    <w:rsid w:val="00D863AE"/>
    <w:rsid w:val="00D866BD"/>
    <w:rsid w:val="00D869B9"/>
    <w:rsid w:val="00D86EC2"/>
    <w:rsid w:val="00D86F06"/>
    <w:rsid w:val="00D870CE"/>
    <w:rsid w:val="00D9008F"/>
    <w:rsid w:val="00D90A7A"/>
    <w:rsid w:val="00D91500"/>
    <w:rsid w:val="00D91A9C"/>
    <w:rsid w:val="00D92E8B"/>
    <w:rsid w:val="00D92F0D"/>
    <w:rsid w:val="00D93BD8"/>
    <w:rsid w:val="00D946B0"/>
    <w:rsid w:val="00D95384"/>
    <w:rsid w:val="00D953AF"/>
    <w:rsid w:val="00D95D3E"/>
    <w:rsid w:val="00D960AB"/>
    <w:rsid w:val="00D9677D"/>
    <w:rsid w:val="00D96DF4"/>
    <w:rsid w:val="00D970D3"/>
    <w:rsid w:val="00D97573"/>
    <w:rsid w:val="00D97B90"/>
    <w:rsid w:val="00DA06AD"/>
    <w:rsid w:val="00DA0C4A"/>
    <w:rsid w:val="00DA14DE"/>
    <w:rsid w:val="00DA19BF"/>
    <w:rsid w:val="00DA1C72"/>
    <w:rsid w:val="00DA1D39"/>
    <w:rsid w:val="00DA2158"/>
    <w:rsid w:val="00DA21B2"/>
    <w:rsid w:val="00DA2A5E"/>
    <w:rsid w:val="00DA2FBE"/>
    <w:rsid w:val="00DA30B3"/>
    <w:rsid w:val="00DA3843"/>
    <w:rsid w:val="00DA41C4"/>
    <w:rsid w:val="00DA440A"/>
    <w:rsid w:val="00DA5125"/>
    <w:rsid w:val="00DA522A"/>
    <w:rsid w:val="00DA56B2"/>
    <w:rsid w:val="00DA5D53"/>
    <w:rsid w:val="00DA603F"/>
    <w:rsid w:val="00DA6DCA"/>
    <w:rsid w:val="00DA737D"/>
    <w:rsid w:val="00DA7A39"/>
    <w:rsid w:val="00DB0C82"/>
    <w:rsid w:val="00DB1600"/>
    <w:rsid w:val="00DB1C57"/>
    <w:rsid w:val="00DB20DA"/>
    <w:rsid w:val="00DB3F28"/>
    <w:rsid w:val="00DB4128"/>
    <w:rsid w:val="00DB42DE"/>
    <w:rsid w:val="00DB4721"/>
    <w:rsid w:val="00DB5038"/>
    <w:rsid w:val="00DB57CF"/>
    <w:rsid w:val="00DB5DCB"/>
    <w:rsid w:val="00DB69CE"/>
    <w:rsid w:val="00DB6BE9"/>
    <w:rsid w:val="00DC1238"/>
    <w:rsid w:val="00DC26F6"/>
    <w:rsid w:val="00DC3987"/>
    <w:rsid w:val="00DC3AFE"/>
    <w:rsid w:val="00DC48A7"/>
    <w:rsid w:val="00DC52B5"/>
    <w:rsid w:val="00DC5A61"/>
    <w:rsid w:val="00DC6C97"/>
    <w:rsid w:val="00DC6CDB"/>
    <w:rsid w:val="00DC6D68"/>
    <w:rsid w:val="00DC6DB5"/>
    <w:rsid w:val="00DC6F1A"/>
    <w:rsid w:val="00DC6F77"/>
    <w:rsid w:val="00DC747A"/>
    <w:rsid w:val="00DD02F7"/>
    <w:rsid w:val="00DD03BD"/>
    <w:rsid w:val="00DD1198"/>
    <w:rsid w:val="00DD18E8"/>
    <w:rsid w:val="00DD1D96"/>
    <w:rsid w:val="00DD25D6"/>
    <w:rsid w:val="00DD3332"/>
    <w:rsid w:val="00DD36A5"/>
    <w:rsid w:val="00DD3D9D"/>
    <w:rsid w:val="00DD43A9"/>
    <w:rsid w:val="00DD43D7"/>
    <w:rsid w:val="00DD65F5"/>
    <w:rsid w:val="00DD67FD"/>
    <w:rsid w:val="00DD6A63"/>
    <w:rsid w:val="00DD6C8E"/>
    <w:rsid w:val="00DD74F3"/>
    <w:rsid w:val="00DE044B"/>
    <w:rsid w:val="00DE1100"/>
    <w:rsid w:val="00DE1B00"/>
    <w:rsid w:val="00DE300A"/>
    <w:rsid w:val="00DE3082"/>
    <w:rsid w:val="00DE3999"/>
    <w:rsid w:val="00DE3B46"/>
    <w:rsid w:val="00DE42AB"/>
    <w:rsid w:val="00DE4CBA"/>
    <w:rsid w:val="00DE4F73"/>
    <w:rsid w:val="00DE5757"/>
    <w:rsid w:val="00DE5770"/>
    <w:rsid w:val="00DE6989"/>
    <w:rsid w:val="00DF0279"/>
    <w:rsid w:val="00DF0486"/>
    <w:rsid w:val="00DF09CF"/>
    <w:rsid w:val="00DF1CC8"/>
    <w:rsid w:val="00DF2661"/>
    <w:rsid w:val="00DF2965"/>
    <w:rsid w:val="00DF5485"/>
    <w:rsid w:val="00DF60E6"/>
    <w:rsid w:val="00DF6338"/>
    <w:rsid w:val="00DF69BB"/>
    <w:rsid w:val="00DF6A2B"/>
    <w:rsid w:val="00E01968"/>
    <w:rsid w:val="00E021B8"/>
    <w:rsid w:val="00E022AB"/>
    <w:rsid w:val="00E0326D"/>
    <w:rsid w:val="00E0417A"/>
    <w:rsid w:val="00E05A6D"/>
    <w:rsid w:val="00E07A5C"/>
    <w:rsid w:val="00E109AE"/>
    <w:rsid w:val="00E10D65"/>
    <w:rsid w:val="00E118B3"/>
    <w:rsid w:val="00E11C1C"/>
    <w:rsid w:val="00E1213C"/>
    <w:rsid w:val="00E12595"/>
    <w:rsid w:val="00E1264F"/>
    <w:rsid w:val="00E126A5"/>
    <w:rsid w:val="00E13369"/>
    <w:rsid w:val="00E13618"/>
    <w:rsid w:val="00E15EDA"/>
    <w:rsid w:val="00E1609D"/>
    <w:rsid w:val="00E166E2"/>
    <w:rsid w:val="00E17134"/>
    <w:rsid w:val="00E17A51"/>
    <w:rsid w:val="00E17CA0"/>
    <w:rsid w:val="00E207A6"/>
    <w:rsid w:val="00E20AA0"/>
    <w:rsid w:val="00E20B09"/>
    <w:rsid w:val="00E20F7D"/>
    <w:rsid w:val="00E20F9E"/>
    <w:rsid w:val="00E21B6C"/>
    <w:rsid w:val="00E21DBC"/>
    <w:rsid w:val="00E241E1"/>
    <w:rsid w:val="00E24749"/>
    <w:rsid w:val="00E248E8"/>
    <w:rsid w:val="00E24C45"/>
    <w:rsid w:val="00E25637"/>
    <w:rsid w:val="00E26CED"/>
    <w:rsid w:val="00E301B0"/>
    <w:rsid w:val="00E310FA"/>
    <w:rsid w:val="00E31BE9"/>
    <w:rsid w:val="00E3362C"/>
    <w:rsid w:val="00E344DB"/>
    <w:rsid w:val="00E34677"/>
    <w:rsid w:val="00E35483"/>
    <w:rsid w:val="00E35B21"/>
    <w:rsid w:val="00E36FF8"/>
    <w:rsid w:val="00E3789B"/>
    <w:rsid w:val="00E37B4F"/>
    <w:rsid w:val="00E4044F"/>
    <w:rsid w:val="00E40BAA"/>
    <w:rsid w:val="00E4153B"/>
    <w:rsid w:val="00E41C42"/>
    <w:rsid w:val="00E42949"/>
    <w:rsid w:val="00E4338D"/>
    <w:rsid w:val="00E438F5"/>
    <w:rsid w:val="00E43EDE"/>
    <w:rsid w:val="00E44485"/>
    <w:rsid w:val="00E47DE1"/>
    <w:rsid w:val="00E47E7C"/>
    <w:rsid w:val="00E50EF3"/>
    <w:rsid w:val="00E51471"/>
    <w:rsid w:val="00E51773"/>
    <w:rsid w:val="00E52A72"/>
    <w:rsid w:val="00E52CDB"/>
    <w:rsid w:val="00E53589"/>
    <w:rsid w:val="00E54222"/>
    <w:rsid w:val="00E542B1"/>
    <w:rsid w:val="00E55D36"/>
    <w:rsid w:val="00E5608D"/>
    <w:rsid w:val="00E567A9"/>
    <w:rsid w:val="00E56FD1"/>
    <w:rsid w:val="00E6069B"/>
    <w:rsid w:val="00E60B07"/>
    <w:rsid w:val="00E61F17"/>
    <w:rsid w:val="00E62747"/>
    <w:rsid w:val="00E62C2D"/>
    <w:rsid w:val="00E62D97"/>
    <w:rsid w:val="00E62F43"/>
    <w:rsid w:val="00E62FB0"/>
    <w:rsid w:val="00E63EE4"/>
    <w:rsid w:val="00E63F56"/>
    <w:rsid w:val="00E649C8"/>
    <w:rsid w:val="00E649E8"/>
    <w:rsid w:val="00E64AC3"/>
    <w:rsid w:val="00E64D24"/>
    <w:rsid w:val="00E64EED"/>
    <w:rsid w:val="00E658EC"/>
    <w:rsid w:val="00E66093"/>
    <w:rsid w:val="00E6664D"/>
    <w:rsid w:val="00E67037"/>
    <w:rsid w:val="00E67AE1"/>
    <w:rsid w:val="00E7006F"/>
    <w:rsid w:val="00E71828"/>
    <w:rsid w:val="00E7190A"/>
    <w:rsid w:val="00E71A8B"/>
    <w:rsid w:val="00E720FB"/>
    <w:rsid w:val="00E7254A"/>
    <w:rsid w:val="00E72C20"/>
    <w:rsid w:val="00E73D94"/>
    <w:rsid w:val="00E741A6"/>
    <w:rsid w:val="00E742A8"/>
    <w:rsid w:val="00E7468D"/>
    <w:rsid w:val="00E747AD"/>
    <w:rsid w:val="00E748BA"/>
    <w:rsid w:val="00E75E0C"/>
    <w:rsid w:val="00E760E1"/>
    <w:rsid w:val="00E7631A"/>
    <w:rsid w:val="00E765C2"/>
    <w:rsid w:val="00E77112"/>
    <w:rsid w:val="00E774EC"/>
    <w:rsid w:val="00E77D48"/>
    <w:rsid w:val="00E801FE"/>
    <w:rsid w:val="00E81C91"/>
    <w:rsid w:val="00E81EEF"/>
    <w:rsid w:val="00E825D5"/>
    <w:rsid w:val="00E831D4"/>
    <w:rsid w:val="00E83E19"/>
    <w:rsid w:val="00E84042"/>
    <w:rsid w:val="00E842FF"/>
    <w:rsid w:val="00E86D29"/>
    <w:rsid w:val="00E86EE3"/>
    <w:rsid w:val="00E87B87"/>
    <w:rsid w:val="00E87DA8"/>
    <w:rsid w:val="00E87ED0"/>
    <w:rsid w:val="00E91AED"/>
    <w:rsid w:val="00E93598"/>
    <w:rsid w:val="00E942A9"/>
    <w:rsid w:val="00E94F82"/>
    <w:rsid w:val="00E95257"/>
    <w:rsid w:val="00E95F00"/>
    <w:rsid w:val="00E96F0E"/>
    <w:rsid w:val="00E976CD"/>
    <w:rsid w:val="00EA011E"/>
    <w:rsid w:val="00EA0820"/>
    <w:rsid w:val="00EA22EF"/>
    <w:rsid w:val="00EA239E"/>
    <w:rsid w:val="00EA2834"/>
    <w:rsid w:val="00EA28C0"/>
    <w:rsid w:val="00EA347F"/>
    <w:rsid w:val="00EA34F2"/>
    <w:rsid w:val="00EA38FA"/>
    <w:rsid w:val="00EA4B61"/>
    <w:rsid w:val="00EA4BDE"/>
    <w:rsid w:val="00EA4FAD"/>
    <w:rsid w:val="00EA6007"/>
    <w:rsid w:val="00EA61FC"/>
    <w:rsid w:val="00EA6DA8"/>
    <w:rsid w:val="00EA72AC"/>
    <w:rsid w:val="00EA79E0"/>
    <w:rsid w:val="00EB0C79"/>
    <w:rsid w:val="00EB0D49"/>
    <w:rsid w:val="00EB15A7"/>
    <w:rsid w:val="00EB27B7"/>
    <w:rsid w:val="00EB2835"/>
    <w:rsid w:val="00EB2900"/>
    <w:rsid w:val="00EB34ED"/>
    <w:rsid w:val="00EB42FD"/>
    <w:rsid w:val="00EB4A09"/>
    <w:rsid w:val="00EB5796"/>
    <w:rsid w:val="00EB6344"/>
    <w:rsid w:val="00EB67AE"/>
    <w:rsid w:val="00EB686C"/>
    <w:rsid w:val="00EB6A36"/>
    <w:rsid w:val="00EB6AF2"/>
    <w:rsid w:val="00EB6BD3"/>
    <w:rsid w:val="00EB6FF7"/>
    <w:rsid w:val="00EB71F1"/>
    <w:rsid w:val="00EB7266"/>
    <w:rsid w:val="00EB7785"/>
    <w:rsid w:val="00EC032C"/>
    <w:rsid w:val="00EC0AC0"/>
    <w:rsid w:val="00EC18A5"/>
    <w:rsid w:val="00EC1B9B"/>
    <w:rsid w:val="00EC3D6B"/>
    <w:rsid w:val="00EC44D8"/>
    <w:rsid w:val="00EC4D53"/>
    <w:rsid w:val="00EC5508"/>
    <w:rsid w:val="00EC5F82"/>
    <w:rsid w:val="00EC5FD3"/>
    <w:rsid w:val="00EC62CC"/>
    <w:rsid w:val="00ED00A8"/>
    <w:rsid w:val="00ED0118"/>
    <w:rsid w:val="00ED0154"/>
    <w:rsid w:val="00ED0AC6"/>
    <w:rsid w:val="00ED20B5"/>
    <w:rsid w:val="00ED2C5C"/>
    <w:rsid w:val="00ED45BA"/>
    <w:rsid w:val="00ED46E9"/>
    <w:rsid w:val="00ED5383"/>
    <w:rsid w:val="00ED5B71"/>
    <w:rsid w:val="00ED77B5"/>
    <w:rsid w:val="00EE0532"/>
    <w:rsid w:val="00EE20FF"/>
    <w:rsid w:val="00EE2749"/>
    <w:rsid w:val="00EE2F00"/>
    <w:rsid w:val="00EE3BAE"/>
    <w:rsid w:val="00EE3C82"/>
    <w:rsid w:val="00EE3F7E"/>
    <w:rsid w:val="00EE478E"/>
    <w:rsid w:val="00EE499A"/>
    <w:rsid w:val="00EE5558"/>
    <w:rsid w:val="00EE585C"/>
    <w:rsid w:val="00EE58FE"/>
    <w:rsid w:val="00EE5A51"/>
    <w:rsid w:val="00EE5EB6"/>
    <w:rsid w:val="00EE6CD0"/>
    <w:rsid w:val="00EE762A"/>
    <w:rsid w:val="00EF0584"/>
    <w:rsid w:val="00EF11A9"/>
    <w:rsid w:val="00EF16EC"/>
    <w:rsid w:val="00EF1E2C"/>
    <w:rsid w:val="00EF2B95"/>
    <w:rsid w:val="00EF358C"/>
    <w:rsid w:val="00EF42BF"/>
    <w:rsid w:val="00EF4A1A"/>
    <w:rsid w:val="00EF56F1"/>
    <w:rsid w:val="00EF5A31"/>
    <w:rsid w:val="00EF63D3"/>
    <w:rsid w:val="00EF7122"/>
    <w:rsid w:val="00EF71B8"/>
    <w:rsid w:val="00EF7539"/>
    <w:rsid w:val="00EF7671"/>
    <w:rsid w:val="00EF7940"/>
    <w:rsid w:val="00F0074E"/>
    <w:rsid w:val="00F00946"/>
    <w:rsid w:val="00F00D47"/>
    <w:rsid w:val="00F00F6B"/>
    <w:rsid w:val="00F0135F"/>
    <w:rsid w:val="00F01FDD"/>
    <w:rsid w:val="00F02975"/>
    <w:rsid w:val="00F02BEA"/>
    <w:rsid w:val="00F03217"/>
    <w:rsid w:val="00F0433F"/>
    <w:rsid w:val="00F05DBF"/>
    <w:rsid w:val="00F0602D"/>
    <w:rsid w:val="00F0749E"/>
    <w:rsid w:val="00F07BA0"/>
    <w:rsid w:val="00F07FA6"/>
    <w:rsid w:val="00F11440"/>
    <w:rsid w:val="00F1199D"/>
    <w:rsid w:val="00F12352"/>
    <w:rsid w:val="00F124E7"/>
    <w:rsid w:val="00F12F50"/>
    <w:rsid w:val="00F1393B"/>
    <w:rsid w:val="00F13B8D"/>
    <w:rsid w:val="00F1420C"/>
    <w:rsid w:val="00F15BEF"/>
    <w:rsid w:val="00F16842"/>
    <w:rsid w:val="00F17630"/>
    <w:rsid w:val="00F179B8"/>
    <w:rsid w:val="00F207EF"/>
    <w:rsid w:val="00F216DC"/>
    <w:rsid w:val="00F2350C"/>
    <w:rsid w:val="00F23B46"/>
    <w:rsid w:val="00F24B29"/>
    <w:rsid w:val="00F24E55"/>
    <w:rsid w:val="00F24E77"/>
    <w:rsid w:val="00F25947"/>
    <w:rsid w:val="00F25E51"/>
    <w:rsid w:val="00F265D6"/>
    <w:rsid w:val="00F26784"/>
    <w:rsid w:val="00F26BEA"/>
    <w:rsid w:val="00F27667"/>
    <w:rsid w:val="00F27C7E"/>
    <w:rsid w:val="00F30221"/>
    <w:rsid w:val="00F30378"/>
    <w:rsid w:val="00F30404"/>
    <w:rsid w:val="00F30DD6"/>
    <w:rsid w:val="00F31188"/>
    <w:rsid w:val="00F31E76"/>
    <w:rsid w:val="00F3293A"/>
    <w:rsid w:val="00F32F5E"/>
    <w:rsid w:val="00F32F71"/>
    <w:rsid w:val="00F33287"/>
    <w:rsid w:val="00F33EBE"/>
    <w:rsid w:val="00F346AA"/>
    <w:rsid w:val="00F34DF5"/>
    <w:rsid w:val="00F34F09"/>
    <w:rsid w:val="00F35478"/>
    <w:rsid w:val="00F37696"/>
    <w:rsid w:val="00F37CAD"/>
    <w:rsid w:val="00F37FA3"/>
    <w:rsid w:val="00F4067C"/>
    <w:rsid w:val="00F40ABE"/>
    <w:rsid w:val="00F41DB5"/>
    <w:rsid w:val="00F45FEF"/>
    <w:rsid w:val="00F474F7"/>
    <w:rsid w:val="00F5003C"/>
    <w:rsid w:val="00F51CEA"/>
    <w:rsid w:val="00F51F0D"/>
    <w:rsid w:val="00F522BC"/>
    <w:rsid w:val="00F532A2"/>
    <w:rsid w:val="00F53FA6"/>
    <w:rsid w:val="00F55317"/>
    <w:rsid w:val="00F56CF5"/>
    <w:rsid w:val="00F56D23"/>
    <w:rsid w:val="00F56D93"/>
    <w:rsid w:val="00F570EB"/>
    <w:rsid w:val="00F579A4"/>
    <w:rsid w:val="00F57CF4"/>
    <w:rsid w:val="00F6066B"/>
    <w:rsid w:val="00F60F10"/>
    <w:rsid w:val="00F625E6"/>
    <w:rsid w:val="00F62FB4"/>
    <w:rsid w:val="00F6317D"/>
    <w:rsid w:val="00F6326D"/>
    <w:rsid w:val="00F64A42"/>
    <w:rsid w:val="00F659F3"/>
    <w:rsid w:val="00F65A97"/>
    <w:rsid w:val="00F65EB4"/>
    <w:rsid w:val="00F66BCE"/>
    <w:rsid w:val="00F671B6"/>
    <w:rsid w:val="00F70082"/>
    <w:rsid w:val="00F701AA"/>
    <w:rsid w:val="00F70C7E"/>
    <w:rsid w:val="00F70CA8"/>
    <w:rsid w:val="00F70F19"/>
    <w:rsid w:val="00F718A6"/>
    <w:rsid w:val="00F719D5"/>
    <w:rsid w:val="00F72259"/>
    <w:rsid w:val="00F723AA"/>
    <w:rsid w:val="00F72FF8"/>
    <w:rsid w:val="00F73519"/>
    <w:rsid w:val="00F7387B"/>
    <w:rsid w:val="00F74715"/>
    <w:rsid w:val="00F74A7E"/>
    <w:rsid w:val="00F75031"/>
    <w:rsid w:val="00F753D3"/>
    <w:rsid w:val="00F8010A"/>
    <w:rsid w:val="00F8079F"/>
    <w:rsid w:val="00F80948"/>
    <w:rsid w:val="00F80BD2"/>
    <w:rsid w:val="00F8156C"/>
    <w:rsid w:val="00F81F3E"/>
    <w:rsid w:val="00F8226B"/>
    <w:rsid w:val="00F8245A"/>
    <w:rsid w:val="00F82731"/>
    <w:rsid w:val="00F837D9"/>
    <w:rsid w:val="00F83915"/>
    <w:rsid w:val="00F8420D"/>
    <w:rsid w:val="00F84509"/>
    <w:rsid w:val="00F84764"/>
    <w:rsid w:val="00F868FC"/>
    <w:rsid w:val="00F86B61"/>
    <w:rsid w:val="00F870C7"/>
    <w:rsid w:val="00F90A7C"/>
    <w:rsid w:val="00F91223"/>
    <w:rsid w:val="00F9232E"/>
    <w:rsid w:val="00F93E8A"/>
    <w:rsid w:val="00F94078"/>
    <w:rsid w:val="00F94D1A"/>
    <w:rsid w:val="00F9591D"/>
    <w:rsid w:val="00F95E78"/>
    <w:rsid w:val="00F96A89"/>
    <w:rsid w:val="00F96ADD"/>
    <w:rsid w:val="00F96D16"/>
    <w:rsid w:val="00F973C1"/>
    <w:rsid w:val="00F97EF7"/>
    <w:rsid w:val="00FA0982"/>
    <w:rsid w:val="00FA0C3D"/>
    <w:rsid w:val="00FA0D1D"/>
    <w:rsid w:val="00FA0DBF"/>
    <w:rsid w:val="00FA163D"/>
    <w:rsid w:val="00FA1843"/>
    <w:rsid w:val="00FA2E6D"/>
    <w:rsid w:val="00FA3FEA"/>
    <w:rsid w:val="00FA48A1"/>
    <w:rsid w:val="00FA491F"/>
    <w:rsid w:val="00FA4930"/>
    <w:rsid w:val="00FA4EC1"/>
    <w:rsid w:val="00FA59ED"/>
    <w:rsid w:val="00FA687F"/>
    <w:rsid w:val="00FA70F3"/>
    <w:rsid w:val="00FB08F1"/>
    <w:rsid w:val="00FB105C"/>
    <w:rsid w:val="00FB1B5B"/>
    <w:rsid w:val="00FB3408"/>
    <w:rsid w:val="00FB37E0"/>
    <w:rsid w:val="00FB4A00"/>
    <w:rsid w:val="00FB5567"/>
    <w:rsid w:val="00FB6535"/>
    <w:rsid w:val="00FB6F6E"/>
    <w:rsid w:val="00FC02E8"/>
    <w:rsid w:val="00FC0A48"/>
    <w:rsid w:val="00FC1C9B"/>
    <w:rsid w:val="00FC2C92"/>
    <w:rsid w:val="00FC3075"/>
    <w:rsid w:val="00FC325B"/>
    <w:rsid w:val="00FC3F2B"/>
    <w:rsid w:val="00FC401F"/>
    <w:rsid w:val="00FC4D47"/>
    <w:rsid w:val="00FC4E92"/>
    <w:rsid w:val="00FC564B"/>
    <w:rsid w:val="00FC5F90"/>
    <w:rsid w:val="00FC6026"/>
    <w:rsid w:val="00FC6907"/>
    <w:rsid w:val="00FC720D"/>
    <w:rsid w:val="00FC7C2A"/>
    <w:rsid w:val="00FC7C2F"/>
    <w:rsid w:val="00FD02C5"/>
    <w:rsid w:val="00FD125C"/>
    <w:rsid w:val="00FD2B16"/>
    <w:rsid w:val="00FD3388"/>
    <w:rsid w:val="00FD425C"/>
    <w:rsid w:val="00FD4279"/>
    <w:rsid w:val="00FD447B"/>
    <w:rsid w:val="00FD4738"/>
    <w:rsid w:val="00FD5E77"/>
    <w:rsid w:val="00FD6C2B"/>
    <w:rsid w:val="00FD78E2"/>
    <w:rsid w:val="00FD7E4D"/>
    <w:rsid w:val="00FE0496"/>
    <w:rsid w:val="00FE1412"/>
    <w:rsid w:val="00FE1725"/>
    <w:rsid w:val="00FE20C4"/>
    <w:rsid w:val="00FE3188"/>
    <w:rsid w:val="00FE3827"/>
    <w:rsid w:val="00FE45B0"/>
    <w:rsid w:val="00FE4EED"/>
    <w:rsid w:val="00FE4FBA"/>
    <w:rsid w:val="00FE55A1"/>
    <w:rsid w:val="00FE5CB7"/>
    <w:rsid w:val="00FE612A"/>
    <w:rsid w:val="00FE7C67"/>
    <w:rsid w:val="00FF0E7B"/>
    <w:rsid w:val="00FF0F17"/>
    <w:rsid w:val="00FF3F6D"/>
    <w:rsid w:val="00FF4F70"/>
    <w:rsid w:val="00FF530D"/>
    <w:rsid w:val="00FF6C32"/>
    <w:rsid w:val="00FF705B"/>
    <w:rsid w:val="00FF720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473"/>
  </w:style>
  <w:style w:type="paragraph" w:styleId="1">
    <w:name w:val="heading 1"/>
    <w:basedOn w:val="a"/>
    <w:next w:val="a"/>
    <w:link w:val="10"/>
    <w:uiPriority w:val="99"/>
    <w:qFormat/>
    <w:rsid w:val="00277473"/>
    <w:pPr>
      <w:keepNext/>
      <w:spacing w:before="120" w:after="120"/>
      <w:ind w:left="284"/>
      <w:jc w:val="both"/>
      <w:outlineLvl w:val="0"/>
    </w:pPr>
    <w:rPr>
      <w:b/>
      <w:bCs/>
      <w:sz w:val="22"/>
      <w:szCs w:val="22"/>
    </w:rPr>
  </w:style>
  <w:style w:type="paragraph" w:styleId="2">
    <w:name w:val="heading 2"/>
    <w:basedOn w:val="a"/>
    <w:next w:val="a"/>
    <w:link w:val="20"/>
    <w:uiPriority w:val="99"/>
    <w:qFormat/>
    <w:rsid w:val="00277473"/>
    <w:pPr>
      <w:keepNext/>
      <w:spacing w:before="120" w:after="120"/>
      <w:ind w:left="454"/>
      <w:jc w:val="both"/>
      <w:outlineLvl w:val="1"/>
    </w:pPr>
    <w:rPr>
      <w:b/>
      <w:bCs/>
      <w:sz w:val="22"/>
      <w:szCs w:val="22"/>
    </w:rPr>
  </w:style>
  <w:style w:type="paragraph" w:styleId="3">
    <w:name w:val="heading 3"/>
    <w:basedOn w:val="a"/>
    <w:next w:val="a"/>
    <w:link w:val="30"/>
    <w:uiPriority w:val="99"/>
    <w:qFormat/>
    <w:rsid w:val="00277473"/>
    <w:pPr>
      <w:keepNext/>
      <w:jc w:val="center"/>
      <w:outlineLvl w:val="2"/>
    </w:pPr>
    <w:rPr>
      <w:sz w:val="28"/>
      <w:szCs w:val="28"/>
    </w:rPr>
  </w:style>
  <w:style w:type="paragraph" w:styleId="4">
    <w:name w:val="heading 4"/>
    <w:basedOn w:val="a"/>
    <w:next w:val="a"/>
    <w:link w:val="40"/>
    <w:uiPriority w:val="99"/>
    <w:qFormat/>
    <w:rsid w:val="00277473"/>
    <w:pPr>
      <w:keepNext/>
      <w:spacing w:before="60" w:after="60" w:line="240" w:lineRule="exact"/>
      <w:ind w:left="454"/>
      <w:jc w:val="both"/>
      <w:outlineLvl w:val="3"/>
    </w:pPr>
    <w:rPr>
      <w:b/>
      <w:bCs/>
      <w:i/>
      <w:iCs/>
      <w:sz w:val="22"/>
      <w:szCs w:val="22"/>
    </w:rPr>
  </w:style>
  <w:style w:type="paragraph" w:styleId="6">
    <w:name w:val="heading 6"/>
    <w:basedOn w:val="a"/>
    <w:next w:val="a"/>
    <w:link w:val="60"/>
    <w:uiPriority w:val="99"/>
    <w:qFormat/>
    <w:rsid w:val="00277473"/>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rsid w:val="00277473"/>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3B08"/>
    <w:rPr>
      <w:rFonts w:ascii="Cambria" w:eastAsia="Times New Roman" w:hAnsi="Cambria" w:cs="Times New Roman"/>
      <w:b/>
      <w:bCs/>
      <w:kern w:val="32"/>
      <w:sz w:val="32"/>
      <w:szCs w:val="32"/>
    </w:rPr>
  </w:style>
  <w:style w:type="character" w:customStyle="1" w:styleId="20">
    <w:name w:val="Заголовок 2 Знак"/>
    <w:link w:val="2"/>
    <w:uiPriority w:val="9"/>
    <w:semiHidden/>
    <w:rsid w:val="00093B08"/>
    <w:rPr>
      <w:rFonts w:ascii="Cambria" w:eastAsia="Times New Roman" w:hAnsi="Cambria" w:cs="Times New Roman"/>
      <w:b/>
      <w:bCs/>
      <w:i/>
      <w:iCs/>
      <w:sz w:val="28"/>
      <w:szCs w:val="28"/>
    </w:rPr>
  </w:style>
  <w:style w:type="character" w:customStyle="1" w:styleId="30">
    <w:name w:val="Заголовок 3 Знак"/>
    <w:link w:val="3"/>
    <w:uiPriority w:val="9"/>
    <w:semiHidden/>
    <w:rsid w:val="00093B08"/>
    <w:rPr>
      <w:rFonts w:ascii="Cambria" w:eastAsia="Times New Roman" w:hAnsi="Cambria" w:cs="Times New Roman"/>
      <w:b/>
      <w:bCs/>
      <w:sz w:val="26"/>
      <w:szCs w:val="26"/>
    </w:rPr>
  </w:style>
  <w:style w:type="character" w:customStyle="1" w:styleId="40">
    <w:name w:val="Заголовок 4 Знак"/>
    <w:link w:val="4"/>
    <w:uiPriority w:val="9"/>
    <w:semiHidden/>
    <w:rsid w:val="00093B08"/>
    <w:rPr>
      <w:rFonts w:ascii="Calibri" w:eastAsia="Times New Roman" w:hAnsi="Calibri" w:cs="Times New Roman"/>
      <w:b/>
      <w:bCs/>
      <w:sz w:val="28"/>
      <w:szCs w:val="28"/>
    </w:rPr>
  </w:style>
  <w:style w:type="character" w:customStyle="1" w:styleId="60">
    <w:name w:val="Заголовок 6 Знак"/>
    <w:link w:val="6"/>
    <w:uiPriority w:val="9"/>
    <w:semiHidden/>
    <w:rsid w:val="00093B08"/>
    <w:rPr>
      <w:rFonts w:ascii="Calibri" w:eastAsia="Times New Roman" w:hAnsi="Calibri" w:cs="Times New Roman"/>
      <w:b/>
      <w:bCs/>
    </w:rPr>
  </w:style>
  <w:style w:type="character" w:customStyle="1" w:styleId="70">
    <w:name w:val="Заголовок 7 Знак"/>
    <w:link w:val="7"/>
    <w:uiPriority w:val="9"/>
    <w:semiHidden/>
    <w:rsid w:val="00093B08"/>
    <w:rPr>
      <w:rFonts w:ascii="Calibri" w:eastAsia="Times New Roman" w:hAnsi="Calibri" w:cs="Times New Roman"/>
      <w:sz w:val="24"/>
      <w:szCs w:val="24"/>
    </w:rPr>
  </w:style>
  <w:style w:type="paragraph" w:styleId="a3">
    <w:name w:val="header"/>
    <w:basedOn w:val="a"/>
    <w:link w:val="a4"/>
    <w:uiPriority w:val="99"/>
    <w:rsid w:val="00277473"/>
    <w:pPr>
      <w:tabs>
        <w:tab w:val="center" w:pos="4536"/>
        <w:tab w:val="right" w:pos="9072"/>
      </w:tabs>
    </w:pPr>
  </w:style>
  <w:style w:type="character" w:customStyle="1" w:styleId="a4">
    <w:name w:val="Верхний колонтитул Знак"/>
    <w:link w:val="a3"/>
    <w:uiPriority w:val="99"/>
    <w:semiHidden/>
    <w:rsid w:val="00093B08"/>
    <w:rPr>
      <w:sz w:val="20"/>
      <w:szCs w:val="20"/>
    </w:rPr>
  </w:style>
  <w:style w:type="character" w:styleId="a5">
    <w:name w:val="page number"/>
    <w:basedOn w:val="a0"/>
    <w:uiPriority w:val="99"/>
    <w:rsid w:val="00277473"/>
  </w:style>
  <w:style w:type="paragraph" w:styleId="a6">
    <w:name w:val="footer"/>
    <w:basedOn w:val="a"/>
    <w:link w:val="a7"/>
    <w:uiPriority w:val="99"/>
    <w:rsid w:val="00277473"/>
    <w:pPr>
      <w:tabs>
        <w:tab w:val="center" w:pos="4536"/>
        <w:tab w:val="right" w:pos="9072"/>
      </w:tabs>
    </w:pPr>
  </w:style>
  <w:style w:type="character" w:customStyle="1" w:styleId="a7">
    <w:name w:val="Нижний колонтитул Знак"/>
    <w:link w:val="a6"/>
    <w:uiPriority w:val="99"/>
    <w:semiHidden/>
    <w:rsid w:val="00093B08"/>
    <w:rPr>
      <w:sz w:val="20"/>
      <w:szCs w:val="20"/>
    </w:rPr>
  </w:style>
  <w:style w:type="paragraph" w:styleId="a8">
    <w:name w:val="Body Text Indent"/>
    <w:aliases w:val="Основной текст 1,Нумерованный список !!,Основной текст с отступом Знак"/>
    <w:basedOn w:val="a"/>
    <w:link w:val="11"/>
    <w:uiPriority w:val="99"/>
    <w:rsid w:val="00277473"/>
    <w:pPr>
      <w:spacing w:before="120" w:line="480" w:lineRule="exact"/>
      <w:ind w:firstLine="709"/>
      <w:jc w:val="both"/>
    </w:pPr>
    <w:rPr>
      <w:sz w:val="26"/>
      <w:szCs w:val="26"/>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uiPriority w:val="99"/>
    <w:locked/>
    <w:rsid w:val="00FE3827"/>
    <w:rPr>
      <w:sz w:val="26"/>
      <w:szCs w:val="26"/>
    </w:rPr>
  </w:style>
  <w:style w:type="paragraph" w:styleId="a9">
    <w:name w:val="Title"/>
    <w:basedOn w:val="a"/>
    <w:link w:val="aa"/>
    <w:uiPriority w:val="99"/>
    <w:qFormat/>
    <w:rsid w:val="00277473"/>
    <w:pPr>
      <w:spacing w:before="120"/>
      <w:ind w:firstLine="709"/>
      <w:jc w:val="center"/>
    </w:pPr>
    <w:rPr>
      <w:rFonts w:ascii="Arial" w:hAnsi="Arial" w:cs="Arial"/>
      <w:b/>
      <w:bCs/>
      <w:sz w:val="27"/>
      <w:szCs w:val="27"/>
    </w:rPr>
  </w:style>
  <w:style w:type="character" w:customStyle="1" w:styleId="aa">
    <w:name w:val="Название Знак"/>
    <w:link w:val="a9"/>
    <w:uiPriority w:val="10"/>
    <w:rsid w:val="00093B08"/>
    <w:rPr>
      <w:rFonts w:ascii="Cambria" w:eastAsia="Times New Roman" w:hAnsi="Cambria" w:cs="Times New Roman"/>
      <w:b/>
      <w:bCs/>
      <w:kern w:val="28"/>
      <w:sz w:val="32"/>
      <w:szCs w:val="32"/>
    </w:rPr>
  </w:style>
  <w:style w:type="paragraph" w:styleId="21">
    <w:name w:val="Body Text Indent 2"/>
    <w:basedOn w:val="a"/>
    <w:link w:val="22"/>
    <w:uiPriority w:val="99"/>
    <w:rsid w:val="00277473"/>
    <w:pPr>
      <w:tabs>
        <w:tab w:val="left" w:pos="5529"/>
      </w:tabs>
      <w:spacing w:before="120" w:line="380" w:lineRule="exact"/>
      <w:ind w:firstLine="709"/>
      <w:jc w:val="both"/>
    </w:pPr>
    <w:rPr>
      <w:sz w:val="25"/>
      <w:szCs w:val="25"/>
    </w:rPr>
  </w:style>
  <w:style w:type="character" w:customStyle="1" w:styleId="22">
    <w:name w:val="Основной текст с отступом 2 Знак"/>
    <w:link w:val="21"/>
    <w:uiPriority w:val="99"/>
    <w:semiHidden/>
    <w:rsid w:val="00093B08"/>
    <w:rPr>
      <w:sz w:val="20"/>
      <w:szCs w:val="20"/>
    </w:rPr>
  </w:style>
  <w:style w:type="paragraph" w:styleId="23">
    <w:name w:val="Body Text 2"/>
    <w:basedOn w:val="a"/>
    <w:link w:val="24"/>
    <w:uiPriority w:val="99"/>
    <w:rsid w:val="00277473"/>
    <w:pPr>
      <w:spacing w:before="120"/>
      <w:jc w:val="center"/>
    </w:pPr>
    <w:rPr>
      <w:rFonts w:ascii="Arial" w:hAnsi="Arial" w:cs="Arial"/>
      <w:b/>
      <w:bCs/>
      <w:sz w:val="28"/>
      <w:szCs w:val="28"/>
    </w:rPr>
  </w:style>
  <w:style w:type="character" w:customStyle="1" w:styleId="24">
    <w:name w:val="Основной текст 2 Знак"/>
    <w:link w:val="23"/>
    <w:uiPriority w:val="99"/>
    <w:semiHidden/>
    <w:rsid w:val="00093B08"/>
    <w:rPr>
      <w:sz w:val="20"/>
      <w:szCs w:val="20"/>
    </w:rPr>
  </w:style>
  <w:style w:type="paragraph" w:styleId="ab">
    <w:name w:val="footnote text"/>
    <w:basedOn w:val="a"/>
    <w:link w:val="ac"/>
    <w:uiPriority w:val="99"/>
    <w:semiHidden/>
    <w:rsid w:val="00277473"/>
  </w:style>
  <w:style w:type="character" w:customStyle="1" w:styleId="ac">
    <w:name w:val="Текст сноски Знак"/>
    <w:link w:val="ab"/>
    <w:uiPriority w:val="99"/>
    <w:semiHidden/>
    <w:rsid w:val="00093B08"/>
    <w:rPr>
      <w:sz w:val="20"/>
      <w:szCs w:val="20"/>
    </w:rPr>
  </w:style>
  <w:style w:type="character" w:styleId="ad">
    <w:name w:val="footnote reference"/>
    <w:uiPriority w:val="99"/>
    <w:semiHidden/>
    <w:rsid w:val="00277473"/>
    <w:rPr>
      <w:vertAlign w:val="superscript"/>
    </w:rPr>
  </w:style>
  <w:style w:type="paragraph" w:styleId="ae">
    <w:name w:val="Body Text"/>
    <w:basedOn w:val="a"/>
    <w:link w:val="af"/>
    <w:uiPriority w:val="99"/>
    <w:rsid w:val="00277473"/>
    <w:rPr>
      <w:sz w:val="25"/>
      <w:szCs w:val="25"/>
    </w:rPr>
  </w:style>
  <w:style w:type="character" w:customStyle="1" w:styleId="af">
    <w:name w:val="Основной текст Знак"/>
    <w:link w:val="ae"/>
    <w:uiPriority w:val="99"/>
    <w:semiHidden/>
    <w:rsid w:val="00093B08"/>
    <w:rPr>
      <w:sz w:val="20"/>
      <w:szCs w:val="20"/>
    </w:rPr>
  </w:style>
  <w:style w:type="paragraph" w:styleId="af0">
    <w:name w:val="Subtitle"/>
    <w:basedOn w:val="a"/>
    <w:link w:val="af1"/>
    <w:uiPriority w:val="99"/>
    <w:qFormat/>
    <w:rsid w:val="00277473"/>
    <w:pPr>
      <w:spacing w:line="360" w:lineRule="auto"/>
      <w:jc w:val="center"/>
    </w:pPr>
    <w:rPr>
      <w:b/>
      <w:bCs/>
    </w:rPr>
  </w:style>
  <w:style w:type="character" w:customStyle="1" w:styleId="af1">
    <w:name w:val="Подзаголовок Знак"/>
    <w:link w:val="af0"/>
    <w:uiPriority w:val="11"/>
    <w:rsid w:val="00093B08"/>
    <w:rPr>
      <w:rFonts w:ascii="Cambria" w:eastAsia="Times New Roman" w:hAnsi="Cambria" w:cs="Times New Roman"/>
      <w:sz w:val="24"/>
      <w:szCs w:val="24"/>
    </w:rPr>
  </w:style>
  <w:style w:type="paragraph" w:customStyle="1" w:styleId="xl26">
    <w:name w:val="xl26"/>
    <w:basedOn w:val="a"/>
    <w:uiPriority w:val="99"/>
    <w:rsid w:val="00277473"/>
    <w:pPr>
      <w:spacing w:before="100" w:beforeAutospacing="1" w:after="100" w:afterAutospacing="1"/>
    </w:pPr>
    <w:rPr>
      <w:rFonts w:ascii="Arial" w:eastAsia="Arial Unicode MS" w:hAnsi="Arial" w:cs="Arial"/>
      <w:sz w:val="22"/>
      <w:szCs w:val="22"/>
    </w:rPr>
  </w:style>
  <w:style w:type="table" w:styleId="af2">
    <w:name w:val="Table Grid"/>
    <w:basedOn w:val="a1"/>
    <w:uiPriority w:val="99"/>
    <w:rsid w:val="000F2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I">
    <w:name w:val="Sp.I"/>
    <w:basedOn w:val="a"/>
    <w:uiPriority w:val="99"/>
    <w:rsid w:val="00387BD7"/>
    <w:pPr>
      <w:tabs>
        <w:tab w:val="left" w:pos="1247"/>
      </w:tabs>
      <w:ind w:left="1248" w:hanging="454"/>
    </w:pPr>
    <w:rPr>
      <w:rFonts w:ascii="Arial" w:hAnsi="Arial" w:cs="Arial"/>
      <w:sz w:val="19"/>
      <w:szCs w:val="19"/>
    </w:rPr>
  </w:style>
  <w:style w:type="paragraph" w:customStyle="1" w:styleId="ConsPlusNormal">
    <w:name w:val="ConsPlusNormal"/>
    <w:uiPriority w:val="99"/>
    <w:rsid w:val="00387BD7"/>
    <w:pPr>
      <w:widowControl w:val="0"/>
      <w:autoSpaceDE w:val="0"/>
      <w:autoSpaceDN w:val="0"/>
      <w:adjustRightInd w:val="0"/>
      <w:ind w:firstLine="720"/>
    </w:pPr>
    <w:rPr>
      <w:rFonts w:ascii="Arial" w:hAnsi="Arial" w:cs="Arial"/>
    </w:rPr>
  </w:style>
  <w:style w:type="paragraph" w:styleId="af3">
    <w:name w:val="Balloon Text"/>
    <w:basedOn w:val="a"/>
    <w:link w:val="af4"/>
    <w:uiPriority w:val="99"/>
    <w:semiHidden/>
    <w:rsid w:val="00A6102A"/>
    <w:rPr>
      <w:rFonts w:ascii="Tahoma" w:hAnsi="Tahoma" w:cs="Tahoma"/>
      <w:sz w:val="16"/>
      <w:szCs w:val="16"/>
    </w:rPr>
  </w:style>
  <w:style w:type="character" w:customStyle="1" w:styleId="af4">
    <w:name w:val="Текст выноски Знак"/>
    <w:link w:val="af3"/>
    <w:uiPriority w:val="99"/>
    <w:semiHidden/>
    <w:rsid w:val="00093B08"/>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6A522D"/>
    <w:pPr>
      <w:spacing w:after="160" w:line="240" w:lineRule="exact"/>
    </w:pPr>
    <w:rPr>
      <w:sz w:val="28"/>
      <w:szCs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498956">
      <w:marLeft w:val="0"/>
      <w:marRight w:val="0"/>
      <w:marTop w:val="0"/>
      <w:marBottom w:val="0"/>
      <w:divBdr>
        <w:top w:val="none" w:sz="0" w:space="0" w:color="auto"/>
        <w:left w:val="none" w:sz="0" w:space="0" w:color="auto"/>
        <w:bottom w:val="none" w:sz="0" w:space="0" w:color="auto"/>
        <w:right w:val="none" w:sz="0" w:space="0" w:color="auto"/>
      </w:divBdr>
    </w:div>
    <w:div w:id="157249895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F4B31-0C17-467B-89EC-0E6CD545D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632</TotalTime>
  <Pages>1</Pages>
  <Words>945</Words>
  <Characters>5390</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lpstr>
    </vt:vector>
  </TitlesOfParts>
  <Company>Минстат</Company>
  <LinksUpToDate>false</LinksUpToDate>
  <CharactersWithSpaces>6323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JOГO JARDIM x8?! PORRA! DIA 8 VO</dc:subject>
  <dc:creator>VOTA NГO А REGIONALIZAЗГO! SIM AO REFORЗO DO MUNICIPALISMO!</dc:creator>
  <cp:keywords/>
  <dc:description/>
  <cp:lastModifiedBy>Гамезо Екатерина Васильевна</cp:lastModifiedBy>
  <cp:revision>32</cp:revision>
  <cp:lastPrinted>2018-01-24T08:38:00Z</cp:lastPrinted>
  <dcterms:created xsi:type="dcterms:W3CDTF">2017-11-23T14:11:00Z</dcterms:created>
  <dcterms:modified xsi:type="dcterms:W3CDTF">2018-01-24T08:41:00Z</dcterms:modified>
</cp:coreProperties>
</file>