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795" w:rsidRDefault="00037795" w:rsidP="00037795">
      <w:pPr>
        <w:spacing w:before="120" w:after="120"/>
        <w:ind w:firstLine="567"/>
        <w:jc w:val="center"/>
        <w:rPr>
          <w:b/>
          <w:bCs/>
          <w:sz w:val="28"/>
          <w:lang w:val="en-US"/>
        </w:rPr>
      </w:pPr>
      <w:r>
        <w:rPr>
          <w:b/>
          <w:bCs/>
          <w:sz w:val="28"/>
          <w:lang w:val="en-US"/>
        </w:rPr>
        <w:t>Science and innovation activity in the Republic of Belarus</w:t>
      </w:r>
    </w:p>
    <w:p w:rsidR="00037795" w:rsidRDefault="002C66B7" w:rsidP="00037795">
      <w:pPr>
        <w:spacing w:before="120" w:after="120"/>
        <w:ind w:firstLine="567"/>
        <w:jc w:val="center"/>
        <w:rPr>
          <w:sz w:val="28"/>
          <w:lang w:val="en-US"/>
        </w:rPr>
      </w:pPr>
      <w:r w:rsidRPr="002C66B7">
        <w:rPr>
          <w:sz w:val="28"/>
          <w:lang w:val="en-US"/>
        </w:rPr>
        <w:t>79</w:t>
      </w:r>
      <w:r w:rsidR="00037795" w:rsidRPr="00037795">
        <w:rPr>
          <w:sz w:val="28"/>
          <w:lang w:val="en-US"/>
        </w:rPr>
        <w:t xml:space="preserve"> </w:t>
      </w:r>
      <w:r w:rsidR="00037795">
        <w:rPr>
          <w:color w:val="000000" w:themeColor="text1"/>
          <w:sz w:val="28"/>
          <w:szCs w:val="28"/>
          <w:lang w:val="en-US"/>
        </w:rPr>
        <w:t>pages</w:t>
      </w:r>
      <w:r w:rsidR="00037795" w:rsidRPr="002E7EFC">
        <w:rPr>
          <w:color w:val="000000" w:themeColor="text1"/>
          <w:sz w:val="28"/>
          <w:szCs w:val="28"/>
          <w:lang w:val="en-US"/>
        </w:rPr>
        <w:t xml:space="preserve">, </w:t>
      </w:r>
      <w:r w:rsidR="00037795">
        <w:rPr>
          <w:color w:val="000000" w:themeColor="text1"/>
          <w:sz w:val="28"/>
          <w:szCs w:val="28"/>
          <w:lang w:val="en-US"/>
        </w:rPr>
        <w:t>to be released in September</w:t>
      </w:r>
      <w:r w:rsidR="00037795" w:rsidRPr="00037795">
        <w:rPr>
          <w:sz w:val="28"/>
          <w:lang w:val="en-US"/>
        </w:rPr>
        <w:t xml:space="preserve"> </w:t>
      </w:r>
    </w:p>
    <w:p w:rsidR="00037795" w:rsidRDefault="00037795" w:rsidP="009C1250">
      <w:pPr>
        <w:ind w:firstLine="567"/>
        <w:jc w:val="both"/>
        <w:rPr>
          <w:sz w:val="28"/>
          <w:lang w:val="en-US"/>
        </w:rPr>
      </w:pPr>
      <w:r>
        <w:rPr>
          <w:bCs/>
          <w:color w:val="000000" w:themeColor="text1"/>
          <w:sz w:val="28"/>
          <w:szCs w:val="28"/>
          <w:lang w:val="en-US"/>
        </w:rPr>
        <w:t>The</w:t>
      </w:r>
      <w:r w:rsidRPr="00037795">
        <w:rPr>
          <w:bCs/>
          <w:color w:val="000000" w:themeColor="text1"/>
          <w:sz w:val="28"/>
          <w:szCs w:val="28"/>
          <w:lang w:val="en-US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>statistical</w:t>
      </w:r>
      <w:r w:rsidRPr="00037795">
        <w:rPr>
          <w:bCs/>
          <w:color w:val="000000" w:themeColor="text1"/>
          <w:sz w:val="28"/>
          <w:szCs w:val="28"/>
          <w:lang w:val="en-US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>book</w:t>
      </w:r>
      <w:r w:rsidRPr="00037795">
        <w:rPr>
          <w:sz w:val="28"/>
          <w:lang w:val="en-US"/>
        </w:rPr>
        <w:t xml:space="preserve"> </w:t>
      </w:r>
      <w:r>
        <w:rPr>
          <w:sz w:val="28"/>
          <w:lang w:val="en-US"/>
        </w:rPr>
        <w:t>is</w:t>
      </w:r>
      <w:r w:rsidRPr="00037795">
        <w:rPr>
          <w:sz w:val="28"/>
          <w:lang w:val="en-US"/>
        </w:rPr>
        <w:t xml:space="preserve"> </w:t>
      </w:r>
      <w:r>
        <w:rPr>
          <w:sz w:val="28"/>
          <w:lang w:val="en-US"/>
        </w:rPr>
        <w:t>released</w:t>
      </w:r>
      <w:r w:rsidRPr="00037795">
        <w:rPr>
          <w:sz w:val="28"/>
          <w:lang w:val="en-US"/>
        </w:rPr>
        <w:t xml:space="preserve"> </w:t>
      </w:r>
      <w:r>
        <w:rPr>
          <w:sz w:val="28"/>
          <w:lang w:val="en-US"/>
        </w:rPr>
        <w:t>in</w:t>
      </w:r>
      <w:r w:rsidRPr="00037795">
        <w:rPr>
          <w:sz w:val="28"/>
          <w:lang w:val="en-US"/>
        </w:rPr>
        <w:t xml:space="preserve"> </w:t>
      </w:r>
      <w:r>
        <w:rPr>
          <w:sz w:val="28"/>
          <w:lang w:val="en-US"/>
        </w:rPr>
        <w:t>Russian</w:t>
      </w:r>
      <w:r w:rsidRPr="00037795">
        <w:rPr>
          <w:sz w:val="28"/>
          <w:lang w:val="en-US"/>
        </w:rPr>
        <w:t xml:space="preserve"> </w:t>
      </w:r>
      <w:r>
        <w:rPr>
          <w:sz w:val="28"/>
          <w:lang w:val="en-US"/>
        </w:rPr>
        <w:t>and</w:t>
      </w:r>
      <w:r w:rsidRPr="00037795">
        <w:rPr>
          <w:sz w:val="28"/>
          <w:lang w:val="en-US"/>
        </w:rPr>
        <w:t xml:space="preserve"> </w:t>
      </w:r>
      <w:r>
        <w:rPr>
          <w:sz w:val="28"/>
          <w:lang w:val="en-US"/>
        </w:rPr>
        <w:t>contains</w:t>
      </w:r>
      <w:r w:rsidRPr="00037795">
        <w:rPr>
          <w:sz w:val="28"/>
          <w:lang w:val="en-US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>information</w:t>
      </w:r>
      <w:r w:rsidRPr="00037795">
        <w:rPr>
          <w:sz w:val="28"/>
          <w:lang w:val="en-US"/>
        </w:rPr>
        <w:t xml:space="preserve"> </w:t>
      </w:r>
      <w:r>
        <w:rPr>
          <w:sz w:val="28"/>
          <w:lang w:val="en-US"/>
        </w:rPr>
        <w:t xml:space="preserve">on the </w:t>
      </w:r>
      <w:r w:rsidR="00C43732">
        <w:rPr>
          <w:sz w:val="28"/>
          <w:lang w:val="en-US"/>
        </w:rPr>
        <w:t>condition</w:t>
      </w:r>
      <w:r>
        <w:rPr>
          <w:sz w:val="28"/>
          <w:lang w:val="en-US"/>
        </w:rPr>
        <w:t xml:space="preserve"> and development of scientific and innovative potential of </w:t>
      </w:r>
      <w:r w:rsidR="00C43732">
        <w:rPr>
          <w:sz w:val="28"/>
          <w:lang w:val="en-US"/>
        </w:rPr>
        <w:t xml:space="preserve">the </w:t>
      </w:r>
      <w:r>
        <w:rPr>
          <w:sz w:val="28"/>
          <w:lang w:val="en-US"/>
        </w:rPr>
        <w:t>Republic of Belarus.</w:t>
      </w:r>
    </w:p>
    <w:p w:rsidR="009C1250" w:rsidRPr="00470757" w:rsidRDefault="00433269" w:rsidP="0089101D">
      <w:pPr>
        <w:ind w:firstLine="567"/>
        <w:jc w:val="both"/>
        <w:rPr>
          <w:sz w:val="28"/>
          <w:lang w:val="en-US"/>
        </w:rPr>
      </w:pPr>
      <w:r>
        <w:rPr>
          <w:bCs/>
          <w:color w:val="000000" w:themeColor="text1"/>
          <w:sz w:val="28"/>
          <w:szCs w:val="28"/>
          <w:lang w:val="en-US"/>
        </w:rPr>
        <w:t>The</w:t>
      </w:r>
      <w:r w:rsidRPr="004B784F">
        <w:rPr>
          <w:bCs/>
          <w:color w:val="000000" w:themeColor="text1"/>
          <w:sz w:val="28"/>
          <w:szCs w:val="28"/>
          <w:lang w:val="en-US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>statistical</w:t>
      </w:r>
      <w:r w:rsidRPr="004B784F">
        <w:rPr>
          <w:bCs/>
          <w:color w:val="000000" w:themeColor="text1"/>
          <w:sz w:val="28"/>
          <w:szCs w:val="28"/>
          <w:lang w:val="en-US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>book</w:t>
      </w:r>
      <w:r w:rsidR="00037795" w:rsidRPr="004B784F">
        <w:rPr>
          <w:sz w:val="28"/>
          <w:lang w:val="en-US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>presents</w:t>
      </w:r>
      <w:r w:rsidR="00037795" w:rsidRPr="004B784F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en-US"/>
        </w:rPr>
        <w:t>system</w:t>
      </w:r>
      <w:r w:rsidRPr="004B784F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en-US"/>
        </w:rPr>
        <w:t>of</w:t>
      </w:r>
      <w:r w:rsidRPr="004B784F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en-US"/>
        </w:rPr>
        <w:t>indicators</w:t>
      </w:r>
      <w:r w:rsidRPr="004B784F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  <w:lang w:val="en-US"/>
        </w:rPr>
        <w:t>that</w:t>
      </w:r>
      <w:r w:rsidRPr="004B784F">
        <w:rPr>
          <w:bCs/>
          <w:sz w:val="28"/>
          <w:szCs w:val="28"/>
          <w:lang w:val="en-US"/>
        </w:rPr>
        <w:t xml:space="preserve"> </w:t>
      </w:r>
      <w:r w:rsidR="004B784F" w:rsidRPr="004B784F">
        <w:rPr>
          <w:bCs/>
          <w:sz w:val="28"/>
          <w:szCs w:val="28"/>
          <w:lang w:val="en-US"/>
        </w:rPr>
        <w:t xml:space="preserve">comprehensively </w:t>
      </w:r>
      <w:proofErr w:type="spellStart"/>
      <w:r w:rsidR="004B784F" w:rsidRPr="004B784F">
        <w:rPr>
          <w:bCs/>
          <w:sz w:val="28"/>
          <w:szCs w:val="28"/>
          <w:lang w:val="en-US"/>
        </w:rPr>
        <w:t>characterises</w:t>
      </w:r>
      <w:proofErr w:type="spellEnd"/>
      <w:r w:rsidR="004B784F" w:rsidRPr="004B784F">
        <w:rPr>
          <w:bCs/>
          <w:sz w:val="28"/>
          <w:szCs w:val="28"/>
          <w:lang w:val="en-US"/>
        </w:rPr>
        <w:t xml:space="preserve"> economic development of the country in the context of technological progress</w:t>
      </w:r>
      <w:r w:rsidR="00037795" w:rsidRPr="004B784F">
        <w:rPr>
          <w:bCs/>
          <w:sz w:val="28"/>
          <w:szCs w:val="28"/>
          <w:lang w:val="en-US"/>
        </w:rPr>
        <w:t xml:space="preserve">, </w:t>
      </w:r>
      <w:r w:rsidR="004B784F">
        <w:rPr>
          <w:sz w:val="28"/>
          <w:lang w:val="en-US"/>
        </w:rPr>
        <w:t xml:space="preserve">information about the number of R&amp;D </w:t>
      </w:r>
      <w:proofErr w:type="spellStart"/>
      <w:r w:rsidR="004B784F">
        <w:rPr>
          <w:sz w:val="28"/>
          <w:lang w:val="en-US"/>
        </w:rPr>
        <w:t>organi</w:t>
      </w:r>
      <w:r w:rsidR="00EA6BB3">
        <w:rPr>
          <w:sz w:val="28"/>
          <w:lang w:val="en-US"/>
        </w:rPr>
        <w:t>s</w:t>
      </w:r>
      <w:r w:rsidR="004B784F">
        <w:rPr>
          <w:sz w:val="28"/>
          <w:lang w:val="en-US"/>
        </w:rPr>
        <w:t>ations</w:t>
      </w:r>
      <w:proofErr w:type="spellEnd"/>
      <w:r w:rsidR="00037795" w:rsidRPr="004B784F">
        <w:rPr>
          <w:sz w:val="28"/>
          <w:lang w:val="en-US"/>
        </w:rPr>
        <w:t xml:space="preserve">, </w:t>
      </w:r>
      <w:r w:rsidR="004B784F">
        <w:rPr>
          <w:sz w:val="28"/>
          <w:lang w:val="en-US"/>
        </w:rPr>
        <w:t>size of personnel engaged in R&amp;D</w:t>
      </w:r>
      <w:r w:rsidR="00037795" w:rsidRPr="004B784F">
        <w:rPr>
          <w:sz w:val="28"/>
          <w:lang w:val="en-US"/>
        </w:rPr>
        <w:t xml:space="preserve">, </w:t>
      </w:r>
      <w:r w:rsidR="004B784F" w:rsidRPr="004B784F">
        <w:rPr>
          <w:sz w:val="28"/>
          <w:lang w:val="en-US"/>
        </w:rPr>
        <w:t>domestic R&amp;D expenditure by field of science</w:t>
      </w:r>
      <w:r w:rsidR="00037795" w:rsidRPr="004B784F">
        <w:rPr>
          <w:sz w:val="28"/>
          <w:lang w:val="en-US"/>
        </w:rPr>
        <w:t xml:space="preserve">, </w:t>
      </w:r>
      <w:r w:rsidR="004B784F" w:rsidRPr="004B784F">
        <w:rPr>
          <w:sz w:val="28"/>
          <w:lang w:val="en-US"/>
        </w:rPr>
        <w:t>expenditures on innovations</w:t>
      </w:r>
      <w:r w:rsidR="00037795" w:rsidRPr="004B784F">
        <w:rPr>
          <w:sz w:val="28"/>
          <w:lang w:val="en-US"/>
        </w:rPr>
        <w:t>,</w:t>
      </w:r>
      <w:r w:rsidR="00037795" w:rsidRPr="004B784F">
        <w:rPr>
          <w:bCs/>
          <w:sz w:val="28"/>
          <w:szCs w:val="28"/>
          <w:lang w:val="en-US"/>
        </w:rPr>
        <w:t xml:space="preserve"> </w:t>
      </w:r>
      <w:r w:rsidR="004B784F" w:rsidRPr="004B784F">
        <w:rPr>
          <w:sz w:val="28"/>
          <w:lang w:val="en-US"/>
        </w:rPr>
        <w:t>sources of funds of innovations</w:t>
      </w:r>
      <w:r w:rsidR="00037795" w:rsidRPr="004B784F">
        <w:rPr>
          <w:sz w:val="28"/>
          <w:lang w:val="en-US"/>
        </w:rPr>
        <w:t>,</w:t>
      </w:r>
      <w:r w:rsidR="00037795" w:rsidRPr="004B784F">
        <w:rPr>
          <w:bCs/>
          <w:sz w:val="28"/>
          <w:szCs w:val="28"/>
          <w:lang w:val="en-US"/>
        </w:rPr>
        <w:t xml:space="preserve"> </w:t>
      </w:r>
      <w:r w:rsidR="004B784F" w:rsidRPr="00CA7614">
        <w:rPr>
          <w:sz w:val="28"/>
          <w:lang w:val="en-US"/>
        </w:rPr>
        <w:t xml:space="preserve">volume of shipped innovative products and other </w:t>
      </w:r>
      <w:r w:rsidR="00CA7614" w:rsidRPr="00CA7614">
        <w:rPr>
          <w:sz w:val="28"/>
          <w:lang w:val="en-US"/>
        </w:rPr>
        <w:t xml:space="preserve">information about innovation </w:t>
      </w:r>
      <w:r w:rsidR="00672BFF">
        <w:rPr>
          <w:sz w:val="28"/>
          <w:lang w:val="en-US"/>
        </w:rPr>
        <w:t xml:space="preserve">and </w:t>
      </w:r>
      <w:r w:rsidR="00672BFF" w:rsidRPr="00672BFF">
        <w:rPr>
          <w:sz w:val="28"/>
          <w:lang w:val="en-US"/>
        </w:rPr>
        <w:t xml:space="preserve">science </w:t>
      </w:r>
      <w:r w:rsidR="00CA7614" w:rsidRPr="00CA7614">
        <w:rPr>
          <w:sz w:val="28"/>
          <w:lang w:val="en-US"/>
        </w:rPr>
        <w:t>activity</w:t>
      </w:r>
      <w:r w:rsidR="00037795" w:rsidRPr="00CA7614">
        <w:rPr>
          <w:sz w:val="28"/>
          <w:lang w:val="en-US"/>
        </w:rPr>
        <w:t>.</w:t>
      </w:r>
      <w:r w:rsidR="00037795" w:rsidRPr="004B784F">
        <w:rPr>
          <w:bCs/>
          <w:sz w:val="28"/>
          <w:szCs w:val="28"/>
          <w:lang w:val="en-US"/>
        </w:rPr>
        <w:t xml:space="preserve"> </w:t>
      </w:r>
      <w:bookmarkStart w:id="0" w:name="_GoBack"/>
      <w:bookmarkEnd w:id="0"/>
      <w:r w:rsidR="00CA7614">
        <w:rPr>
          <w:bCs/>
          <w:color w:val="000000" w:themeColor="text1"/>
          <w:sz w:val="28"/>
          <w:szCs w:val="28"/>
          <w:lang w:val="en-US"/>
        </w:rPr>
        <w:t>The</w:t>
      </w:r>
      <w:r w:rsidR="00CA7614" w:rsidRPr="00CA7614">
        <w:rPr>
          <w:bCs/>
          <w:color w:val="000000" w:themeColor="text1"/>
          <w:sz w:val="28"/>
          <w:szCs w:val="28"/>
          <w:lang w:val="en-US"/>
        </w:rPr>
        <w:t xml:space="preserve"> </w:t>
      </w:r>
      <w:r w:rsidR="00CA7614">
        <w:rPr>
          <w:bCs/>
          <w:color w:val="000000" w:themeColor="text1"/>
          <w:sz w:val="28"/>
          <w:szCs w:val="28"/>
          <w:lang w:val="en-US"/>
        </w:rPr>
        <w:t>statistical</w:t>
      </w:r>
      <w:r w:rsidR="00CA7614" w:rsidRPr="00CA7614">
        <w:rPr>
          <w:bCs/>
          <w:color w:val="000000" w:themeColor="text1"/>
          <w:sz w:val="28"/>
          <w:szCs w:val="28"/>
          <w:lang w:val="en-US"/>
        </w:rPr>
        <w:t xml:space="preserve"> </w:t>
      </w:r>
      <w:r w:rsidR="00CA7614">
        <w:rPr>
          <w:bCs/>
          <w:color w:val="000000" w:themeColor="text1"/>
          <w:sz w:val="28"/>
          <w:szCs w:val="28"/>
          <w:lang w:val="en-US"/>
        </w:rPr>
        <w:t>book</w:t>
      </w:r>
      <w:r w:rsidR="00CA7614" w:rsidRPr="00CA7614">
        <w:rPr>
          <w:sz w:val="28"/>
          <w:lang w:val="en-US"/>
        </w:rPr>
        <w:t xml:space="preserve"> </w:t>
      </w:r>
      <w:r w:rsidR="00CA7614">
        <w:rPr>
          <w:color w:val="000000" w:themeColor="text1"/>
          <w:sz w:val="28"/>
          <w:lang w:val="en-US"/>
        </w:rPr>
        <w:t>contains</w:t>
      </w:r>
      <w:r w:rsidR="00CA7614" w:rsidRPr="00CA7614">
        <w:rPr>
          <w:bCs/>
          <w:sz w:val="28"/>
          <w:szCs w:val="28"/>
          <w:lang w:val="en-US"/>
        </w:rPr>
        <w:t xml:space="preserve"> </w:t>
      </w:r>
      <w:r w:rsidR="009C1250">
        <w:rPr>
          <w:bCs/>
          <w:color w:val="000000" w:themeColor="text1"/>
          <w:sz w:val="28"/>
          <w:szCs w:val="28"/>
          <w:lang w:val="en-US"/>
        </w:rPr>
        <w:t>selected</w:t>
      </w:r>
      <w:r w:rsidR="00CA7614" w:rsidRPr="004B784F">
        <w:rPr>
          <w:bCs/>
          <w:sz w:val="28"/>
          <w:szCs w:val="28"/>
          <w:lang w:val="en-US"/>
        </w:rPr>
        <w:t xml:space="preserve"> </w:t>
      </w:r>
      <w:r w:rsidR="00CA7614">
        <w:rPr>
          <w:bCs/>
          <w:sz w:val="28"/>
          <w:szCs w:val="28"/>
          <w:lang w:val="en-US"/>
        </w:rPr>
        <w:t>indicators</w:t>
      </w:r>
      <w:r w:rsidR="00037795" w:rsidRPr="00CA7614">
        <w:rPr>
          <w:bCs/>
          <w:sz w:val="28"/>
          <w:szCs w:val="28"/>
          <w:lang w:val="en-US"/>
        </w:rPr>
        <w:t xml:space="preserve"> </w:t>
      </w:r>
      <w:r w:rsidR="009C1250">
        <w:rPr>
          <w:bCs/>
          <w:sz w:val="28"/>
          <w:szCs w:val="28"/>
          <w:lang w:val="en-US"/>
        </w:rPr>
        <w:t xml:space="preserve">for the </w:t>
      </w:r>
      <w:r w:rsidR="009C1250">
        <w:rPr>
          <w:sz w:val="28"/>
          <w:lang w:val="en-US"/>
        </w:rPr>
        <w:t>Republic of Belarus</w:t>
      </w:r>
      <w:r w:rsidR="009C1250" w:rsidRPr="009C1250">
        <w:rPr>
          <w:bCs/>
          <w:sz w:val="28"/>
          <w:szCs w:val="28"/>
          <w:lang w:val="en-US"/>
        </w:rPr>
        <w:t xml:space="preserve"> </w:t>
      </w:r>
      <w:r w:rsidR="009C1250">
        <w:rPr>
          <w:bCs/>
          <w:sz w:val="28"/>
          <w:szCs w:val="28"/>
          <w:lang w:val="en-US"/>
        </w:rPr>
        <w:t>calculated according to the European Innovation Scoreboard (EIS</w:t>
      </w:r>
      <w:r w:rsidR="00EA6BB3">
        <w:rPr>
          <w:bCs/>
          <w:sz w:val="28"/>
          <w:szCs w:val="28"/>
          <w:lang w:val="en-US"/>
        </w:rPr>
        <w:t>-</w:t>
      </w:r>
      <w:r w:rsidR="009C1250">
        <w:rPr>
          <w:bCs/>
          <w:sz w:val="28"/>
          <w:szCs w:val="28"/>
          <w:lang w:val="en-US"/>
        </w:rPr>
        <w:t>202</w:t>
      </w:r>
      <w:r w:rsidR="00470757" w:rsidRPr="00470757">
        <w:rPr>
          <w:bCs/>
          <w:sz w:val="28"/>
          <w:szCs w:val="28"/>
          <w:lang w:val="en-US"/>
        </w:rPr>
        <w:t>3</w:t>
      </w:r>
      <w:r w:rsidR="009C1250">
        <w:rPr>
          <w:bCs/>
          <w:sz w:val="28"/>
          <w:szCs w:val="28"/>
          <w:lang w:val="en-US"/>
        </w:rPr>
        <w:t>) methodology.</w:t>
      </w:r>
    </w:p>
    <w:p w:rsidR="00037795" w:rsidRPr="009C1250" w:rsidRDefault="009C1250" w:rsidP="00037795">
      <w:pPr>
        <w:ind w:firstLine="567"/>
        <w:jc w:val="both"/>
        <w:rPr>
          <w:bCs/>
          <w:sz w:val="28"/>
          <w:szCs w:val="28"/>
          <w:lang w:val="en-US"/>
        </w:rPr>
      </w:pPr>
      <w:r w:rsidRPr="009C1250">
        <w:rPr>
          <w:bCs/>
          <w:sz w:val="28"/>
          <w:szCs w:val="28"/>
          <w:lang w:val="en-US"/>
        </w:rPr>
        <w:t>The indicators are presented in a breakdown by regions of the country, economic activity and sector of performance</w:t>
      </w:r>
      <w:r>
        <w:rPr>
          <w:bCs/>
          <w:sz w:val="28"/>
          <w:szCs w:val="28"/>
          <w:lang w:val="en-US"/>
        </w:rPr>
        <w:t>.</w:t>
      </w:r>
    </w:p>
    <w:p w:rsidR="00433269" w:rsidRDefault="00433269" w:rsidP="00433269">
      <w:pPr>
        <w:ind w:firstLine="567"/>
        <w:jc w:val="both"/>
        <w:rPr>
          <w:color w:val="000000" w:themeColor="text1"/>
          <w:sz w:val="28"/>
          <w:lang w:val="en-US"/>
        </w:rPr>
      </w:pPr>
      <w:r>
        <w:rPr>
          <w:bCs/>
          <w:color w:val="000000" w:themeColor="text1"/>
          <w:sz w:val="28"/>
          <w:szCs w:val="28"/>
          <w:lang w:val="en-US"/>
        </w:rPr>
        <w:t>The</w:t>
      </w:r>
      <w:r w:rsidRPr="00433269">
        <w:rPr>
          <w:bCs/>
          <w:color w:val="000000" w:themeColor="text1"/>
          <w:sz w:val="28"/>
          <w:szCs w:val="28"/>
          <w:lang w:val="en-US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>statistical</w:t>
      </w:r>
      <w:r w:rsidRPr="00433269">
        <w:rPr>
          <w:bCs/>
          <w:color w:val="000000" w:themeColor="text1"/>
          <w:sz w:val="28"/>
          <w:szCs w:val="28"/>
          <w:lang w:val="en-US"/>
        </w:rPr>
        <w:t xml:space="preserve"> </w:t>
      </w:r>
      <w:r>
        <w:rPr>
          <w:bCs/>
          <w:color w:val="000000" w:themeColor="text1"/>
          <w:sz w:val="28"/>
          <w:szCs w:val="28"/>
          <w:lang w:val="en-US"/>
        </w:rPr>
        <w:t>book</w:t>
      </w:r>
      <w:r w:rsidRPr="00433269">
        <w:rPr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contains</w:t>
      </w:r>
      <w:r w:rsidR="00037795" w:rsidRPr="00433269">
        <w:rPr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methodological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explanations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to selected statistical indicators</w:t>
      </w:r>
      <w:r w:rsidRPr="001D20F5">
        <w:rPr>
          <w:color w:val="000000" w:themeColor="text1"/>
          <w:sz w:val="28"/>
          <w:lang w:val="en-US"/>
        </w:rPr>
        <w:t xml:space="preserve">. </w:t>
      </w:r>
    </w:p>
    <w:p w:rsidR="00433269" w:rsidRPr="005626EB" w:rsidRDefault="00433269" w:rsidP="00433269">
      <w:pPr>
        <w:ind w:firstLine="567"/>
        <w:jc w:val="both"/>
        <w:rPr>
          <w:color w:val="000000" w:themeColor="text1"/>
          <w:sz w:val="28"/>
          <w:lang w:val="en-US"/>
        </w:rPr>
      </w:pPr>
      <w:r>
        <w:rPr>
          <w:color w:val="000000" w:themeColor="text1"/>
          <w:sz w:val="28"/>
          <w:lang w:val="en-US"/>
        </w:rPr>
        <w:t>The</w:t>
      </w:r>
      <w:r w:rsidRPr="001D20F5">
        <w:rPr>
          <w:color w:val="000000" w:themeColor="text1"/>
          <w:sz w:val="28"/>
          <w:lang w:val="en-US"/>
        </w:rPr>
        <w:t xml:space="preserve"> 20</w:t>
      </w:r>
      <w:r w:rsidRPr="0015116B">
        <w:rPr>
          <w:color w:val="000000" w:themeColor="text1"/>
          <w:sz w:val="28"/>
          <w:lang w:val="en-US"/>
        </w:rPr>
        <w:t>2</w:t>
      </w:r>
      <w:r w:rsidR="00470757" w:rsidRPr="00470757">
        <w:rPr>
          <w:color w:val="000000" w:themeColor="text1"/>
          <w:sz w:val="28"/>
          <w:lang w:val="en-US"/>
        </w:rPr>
        <w:t>2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data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for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some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indicators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have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been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revised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compared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with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those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published</w:t>
      </w:r>
      <w:r w:rsidRPr="001D20F5">
        <w:rPr>
          <w:color w:val="000000" w:themeColor="text1"/>
          <w:sz w:val="28"/>
          <w:lang w:val="en-US"/>
        </w:rPr>
        <w:t xml:space="preserve"> </w:t>
      </w:r>
      <w:r>
        <w:rPr>
          <w:color w:val="000000" w:themeColor="text1"/>
          <w:sz w:val="28"/>
          <w:lang w:val="en-US"/>
        </w:rPr>
        <w:t>earlier; the 20</w:t>
      </w:r>
      <w:r w:rsidRPr="0015116B">
        <w:rPr>
          <w:color w:val="000000" w:themeColor="text1"/>
          <w:sz w:val="28"/>
          <w:lang w:val="en-US"/>
        </w:rPr>
        <w:t>2</w:t>
      </w:r>
      <w:r w:rsidR="00470757" w:rsidRPr="00470757">
        <w:rPr>
          <w:color w:val="000000" w:themeColor="text1"/>
          <w:sz w:val="28"/>
          <w:lang w:val="en-US"/>
        </w:rPr>
        <w:t>3</w:t>
      </w:r>
      <w:r>
        <w:rPr>
          <w:color w:val="000000" w:themeColor="text1"/>
          <w:sz w:val="28"/>
          <w:lang w:val="en-US"/>
        </w:rPr>
        <w:t xml:space="preserve"> data are provisional and may be revised in further publications.</w:t>
      </w:r>
    </w:p>
    <w:p w:rsidR="007C7F02" w:rsidRPr="00433269" w:rsidRDefault="007C7F02" w:rsidP="00433269">
      <w:pPr>
        <w:ind w:firstLine="567"/>
        <w:jc w:val="both"/>
        <w:rPr>
          <w:lang w:val="en-US"/>
        </w:rPr>
      </w:pPr>
    </w:p>
    <w:sectPr w:rsidR="007C7F02" w:rsidRPr="00433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95"/>
    <w:rsid w:val="00037795"/>
    <w:rsid w:val="0023338E"/>
    <w:rsid w:val="002C66B7"/>
    <w:rsid w:val="00433269"/>
    <w:rsid w:val="00470757"/>
    <w:rsid w:val="004B784F"/>
    <w:rsid w:val="00672BFF"/>
    <w:rsid w:val="007C7F02"/>
    <w:rsid w:val="0089101D"/>
    <w:rsid w:val="009C1250"/>
    <w:rsid w:val="00C43732"/>
    <w:rsid w:val="00CA7614"/>
    <w:rsid w:val="00EA6BB3"/>
    <w:rsid w:val="00FA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7BE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21798E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7BE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2DA2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BE7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2DA2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BE7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2DA2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7BE7"/>
    <w:pPr>
      <w:keepNext/>
      <w:keepLines/>
      <w:spacing w:before="200" w:line="276" w:lineRule="auto"/>
      <w:outlineLvl w:val="4"/>
    </w:pPr>
    <w:rPr>
      <w:rFonts w:ascii="Cambria" w:hAnsi="Cambria"/>
      <w:color w:val="16505E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BE7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16505E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BE7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BE7"/>
    <w:pPr>
      <w:keepNext/>
      <w:keepLines/>
      <w:spacing w:before="200" w:line="276" w:lineRule="auto"/>
      <w:outlineLvl w:val="7"/>
    </w:pPr>
    <w:rPr>
      <w:rFonts w:ascii="Cambria" w:hAnsi="Cambria"/>
      <w:color w:val="2DA2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BE7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A7BE7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FA7BE7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FA7BE7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FA7BE7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FA7BE7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FA7BE7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FA7BE7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FA7BE7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FA7BE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A7BE7"/>
    <w:pPr>
      <w:spacing w:after="200"/>
    </w:pPr>
    <w:rPr>
      <w:rFonts w:asciiTheme="minorHAnsi" w:eastAsiaTheme="minorHAnsi" w:hAnsiTheme="minorHAnsi" w:cstheme="minorBidi"/>
      <w:b/>
      <w:bCs/>
      <w:color w:val="2DA2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FA7BE7"/>
    <w:pPr>
      <w:pBdr>
        <w:bottom w:val="single" w:sz="8" w:space="4" w:color="2DA2BF"/>
      </w:pBdr>
      <w:spacing w:after="300"/>
      <w:contextualSpacing/>
      <w:jc w:val="center"/>
    </w:pPr>
    <w:rPr>
      <w:b/>
      <w:color w:val="343434"/>
      <w:spacing w:val="5"/>
      <w:kern w:val="28"/>
      <w:sz w:val="40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FA7BE7"/>
    <w:rPr>
      <w:rFonts w:ascii="Times New Roman" w:eastAsia="Times New Roman" w:hAnsi="Times New Roman" w:cs="Times New Roman"/>
      <w:b/>
      <w:color w:val="343434"/>
      <w:spacing w:val="5"/>
      <w:kern w:val="28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A7BE7"/>
    <w:pPr>
      <w:numPr>
        <w:ilvl w:val="1"/>
      </w:numPr>
      <w:spacing w:after="200" w:line="276" w:lineRule="auto"/>
    </w:pPr>
    <w:rPr>
      <w:rFonts w:ascii="Cambria" w:hAnsi="Cambria"/>
      <w:i/>
      <w:iCs/>
      <w:color w:val="2DA2BF"/>
      <w:spacing w:val="15"/>
      <w:lang w:eastAsia="en-US"/>
    </w:rPr>
  </w:style>
  <w:style w:type="character" w:customStyle="1" w:styleId="a7">
    <w:name w:val="Подзаголовок Знак"/>
    <w:link w:val="a6"/>
    <w:uiPriority w:val="11"/>
    <w:rsid w:val="00FA7BE7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FA7BE7"/>
    <w:rPr>
      <w:b/>
      <w:bCs/>
    </w:rPr>
  </w:style>
  <w:style w:type="character" w:styleId="a9">
    <w:name w:val="Emphasis"/>
    <w:uiPriority w:val="20"/>
    <w:qFormat/>
    <w:rsid w:val="00FA7BE7"/>
    <w:rPr>
      <w:i/>
      <w:iCs/>
    </w:rPr>
  </w:style>
  <w:style w:type="paragraph" w:styleId="aa">
    <w:name w:val="No Spacing"/>
    <w:link w:val="ab"/>
    <w:uiPriority w:val="1"/>
    <w:qFormat/>
    <w:rsid w:val="00FA7BE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FA7BE7"/>
  </w:style>
  <w:style w:type="paragraph" w:styleId="ac">
    <w:name w:val="List Paragraph"/>
    <w:basedOn w:val="a"/>
    <w:uiPriority w:val="34"/>
    <w:qFormat/>
    <w:rsid w:val="00FA7B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FA7BE7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FA7BE7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FA7BE7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  <w:sz w:val="22"/>
      <w:szCs w:val="22"/>
      <w:lang w:eastAsia="en-US"/>
    </w:rPr>
  </w:style>
  <w:style w:type="character" w:customStyle="1" w:styleId="ae">
    <w:name w:val="Выделенная цитата Знак"/>
    <w:link w:val="ad"/>
    <w:uiPriority w:val="30"/>
    <w:rsid w:val="00FA7BE7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FA7BE7"/>
    <w:rPr>
      <w:i/>
      <w:iCs/>
      <w:color w:val="808080"/>
    </w:rPr>
  </w:style>
  <w:style w:type="character" w:styleId="af0">
    <w:name w:val="Intense Emphasis"/>
    <w:uiPriority w:val="21"/>
    <w:qFormat/>
    <w:rsid w:val="00FA7BE7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FA7BE7"/>
    <w:rPr>
      <w:smallCaps/>
      <w:color w:val="DA1F28"/>
      <w:u w:val="single"/>
    </w:rPr>
  </w:style>
  <w:style w:type="character" w:styleId="af2">
    <w:name w:val="Intense Reference"/>
    <w:uiPriority w:val="32"/>
    <w:qFormat/>
    <w:rsid w:val="00FA7BE7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FA7BE7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A7BE7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7BE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21798E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7BE7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2DA2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BE7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2DA2BF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7BE7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2DA2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7BE7"/>
    <w:pPr>
      <w:keepNext/>
      <w:keepLines/>
      <w:spacing w:before="200" w:line="276" w:lineRule="auto"/>
      <w:outlineLvl w:val="4"/>
    </w:pPr>
    <w:rPr>
      <w:rFonts w:ascii="Cambria" w:hAnsi="Cambria"/>
      <w:color w:val="16505E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7BE7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16505E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7BE7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7BE7"/>
    <w:pPr>
      <w:keepNext/>
      <w:keepLines/>
      <w:spacing w:before="200" w:line="276" w:lineRule="auto"/>
      <w:outlineLvl w:val="7"/>
    </w:pPr>
    <w:rPr>
      <w:rFonts w:ascii="Cambria" w:hAnsi="Cambria"/>
      <w:color w:val="2DA2BF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7BE7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A7BE7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FA7BE7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FA7BE7"/>
    <w:rPr>
      <w:rFonts w:ascii="Cambria" w:eastAsia="Times New Roman" w:hAnsi="Cambria" w:cs="Times New Roman"/>
      <w:b/>
      <w:bCs/>
      <w:color w:val="2DA2BF"/>
    </w:rPr>
  </w:style>
  <w:style w:type="character" w:customStyle="1" w:styleId="40">
    <w:name w:val="Заголовок 4 Знак"/>
    <w:link w:val="4"/>
    <w:uiPriority w:val="9"/>
    <w:semiHidden/>
    <w:rsid w:val="00FA7BE7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50">
    <w:name w:val="Заголовок 5 Знак"/>
    <w:link w:val="5"/>
    <w:uiPriority w:val="9"/>
    <w:semiHidden/>
    <w:rsid w:val="00FA7BE7"/>
    <w:rPr>
      <w:rFonts w:ascii="Cambria" w:eastAsia="Times New Roman" w:hAnsi="Cambria" w:cs="Times New Roman"/>
      <w:color w:val="16505E"/>
    </w:rPr>
  </w:style>
  <w:style w:type="character" w:customStyle="1" w:styleId="60">
    <w:name w:val="Заголовок 6 Знак"/>
    <w:link w:val="6"/>
    <w:uiPriority w:val="9"/>
    <w:semiHidden/>
    <w:rsid w:val="00FA7BE7"/>
    <w:rPr>
      <w:rFonts w:ascii="Cambria" w:eastAsia="Times New Roman" w:hAnsi="Cambria" w:cs="Times New Roman"/>
      <w:i/>
      <w:iCs/>
      <w:color w:val="16505E"/>
    </w:rPr>
  </w:style>
  <w:style w:type="character" w:customStyle="1" w:styleId="70">
    <w:name w:val="Заголовок 7 Знак"/>
    <w:link w:val="7"/>
    <w:uiPriority w:val="9"/>
    <w:semiHidden/>
    <w:rsid w:val="00FA7BE7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FA7BE7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FA7BE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A7BE7"/>
    <w:pPr>
      <w:spacing w:after="200"/>
    </w:pPr>
    <w:rPr>
      <w:rFonts w:asciiTheme="minorHAnsi" w:eastAsiaTheme="minorHAnsi" w:hAnsiTheme="minorHAnsi" w:cstheme="minorBidi"/>
      <w:b/>
      <w:bCs/>
      <w:color w:val="2DA2BF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FA7BE7"/>
    <w:pPr>
      <w:pBdr>
        <w:bottom w:val="single" w:sz="8" w:space="4" w:color="2DA2BF"/>
      </w:pBdr>
      <w:spacing w:after="300"/>
      <w:contextualSpacing/>
      <w:jc w:val="center"/>
    </w:pPr>
    <w:rPr>
      <w:b/>
      <w:color w:val="343434"/>
      <w:spacing w:val="5"/>
      <w:kern w:val="28"/>
      <w:sz w:val="40"/>
      <w:szCs w:val="52"/>
      <w:lang w:eastAsia="en-US"/>
    </w:rPr>
  </w:style>
  <w:style w:type="character" w:customStyle="1" w:styleId="a5">
    <w:name w:val="Название Знак"/>
    <w:link w:val="a4"/>
    <w:uiPriority w:val="10"/>
    <w:rsid w:val="00FA7BE7"/>
    <w:rPr>
      <w:rFonts w:ascii="Times New Roman" w:eastAsia="Times New Roman" w:hAnsi="Times New Roman" w:cs="Times New Roman"/>
      <w:b/>
      <w:color w:val="343434"/>
      <w:spacing w:val="5"/>
      <w:kern w:val="28"/>
      <w:sz w:val="40"/>
      <w:szCs w:val="52"/>
    </w:rPr>
  </w:style>
  <w:style w:type="paragraph" w:styleId="a6">
    <w:name w:val="Subtitle"/>
    <w:basedOn w:val="a"/>
    <w:next w:val="a"/>
    <w:link w:val="a7"/>
    <w:uiPriority w:val="11"/>
    <w:qFormat/>
    <w:rsid w:val="00FA7BE7"/>
    <w:pPr>
      <w:numPr>
        <w:ilvl w:val="1"/>
      </w:numPr>
      <w:spacing w:after="200" w:line="276" w:lineRule="auto"/>
    </w:pPr>
    <w:rPr>
      <w:rFonts w:ascii="Cambria" w:hAnsi="Cambria"/>
      <w:i/>
      <w:iCs/>
      <w:color w:val="2DA2BF"/>
      <w:spacing w:val="15"/>
      <w:lang w:eastAsia="en-US"/>
    </w:rPr>
  </w:style>
  <w:style w:type="character" w:customStyle="1" w:styleId="a7">
    <w:name w:val="Подзаголовок Знак"/>
    <w:link w:val="a6"/>
    <w:uiPriority w:val="11"/>
    <w:rsid w:val="00FA7BE7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a8">
    <w:name w:val="Strong"/>
    <w:uiPriority w:val="22"/>
    <w:qFormat/>
    <w:rsid w:val="00FA7BE7"/>
    <w:rPr>
      <w:b/>
      <w:bCs/>
    </w:rPr>
  </w:style>
  <w:style w:type="character" w:styleId="a9">
    <w:name w:val="Emphasis"/>
    <w:uiPriority w:val="20"/>
    <w:qFormat/>
    <w:rsid w:val="00FA7BE7"/>
    <w:rPr>
      <w:i/>
      <w:iCs/>
    </w:rPr>
  </w:style>
  <w:style w:type="paragraph" w:styleId="aa">
    <w:name w:val="No Spacing"/>
    <w:link w:val="ab"/>
    <w:uiPriority w:val="1"/>
    <w:qFormat/>
    <w:rsid w:val="00FA7BE7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FA7BE7"/>
  </w:style>
  <w:style w:type="paragraph" w:styleId="ac">
    <w:name w:val="List Paragraph"/>
    <w:basedOn w:val="a"/>
    <w:uiPriority w:val="34"/>
    <w:qFormat/>
    <w:rsid w:val="00FA7B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FA7BE7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link w:val="21"/>
    <w:uiPriority w:val="29"/>
    <w:rsid w:val="00FA7BE7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FA7BE7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2DA2BF"/>
      <w:sz w:val="22"/>
      <w:szCs w:val="22"/>
      <w:lang w:eastAsia="en-US"/>
    </w:rPr>
  </w:style>
  <w:style w:type="character" w:customStyle="1" w:styleId="ae">
    <w:name w:val="Выделенная цитата Знак"/>
    <w:link w:val="ad"/>
    <w:uiPriority w:val="30"/>
    <w:rsid w:val="00FA7BE7"/>
    <w:rPr>
      <w:b/>
      <w:bCs/>
      <w:i/>
      <w:iCs/>
      <w:color w:val="2DA2BF"/>
    </w:rPr>
  </w:style>
  <w:style w:type="character" w:styleId="af">
    <w:name w:val="Subtle Emphasis"/>
    <w:uiPriority w:val="19"/>
    <w:qFormat/>
    <w:rsid w:val="00FA7BE7"/>
    <w:rPr>
      <w:i/>
      <w:iCs/>
      <w:color w:val="808080"/>
    </w:rPr>
  </w:style>
  <w:style w:type="character" w:styleId="af0">
    <w:name w:val="Intense Emphasis"/>
    <w:uiPriority w:val="21"/>
    <w:qFormat/>
    <w:rsid w:val="00FA7BE7"/>
    <w:rPr>
      <w:b/>
      <w:bCs/>
      <w:i/>
      <w:iCs/>
      <w:color w:val="2DA2BF"/>
    </w:rPr>
  </w:style>
  <w:style w:type="character" w:styleId="af1">
    <w:name w:val="Subtle Reference"/>
    <w:uiPriority w:val="31"/>
    <w:qFormat/>
    <w:rsid w:val="00FA7BE7"/>
    <w:rPr>
      <w:smallCaps/>
      <w:color w:val="DA1F28"/>
      <w:u w:val="single"/>
    </w:rPr>
  </w:style>
  <w:style w:type="character" w:styleId="af2">
    <w:name w:val="Intense Reference"/>
    <w:uiPriority w:val="32"/>
    <w:qFormat/>
    <w:rsid w:val="00FA7BE7"/>
    <w:rPr>
      <w:b/>
      <w:bCs/>
      <w:smallCaps/>
      <w:color w:val="DA1F28"/>
      <w:spacing w:val="5"/>
      <w:u w:val="single"/>
    </w:rPr>
  </w:style>
  <w:style w:type="character" w:styleId="af3">
    <w:name w:val="Book Title"/>
    <w:uiPriority w:val="33"/>
    <w:qFormat/>
    <w:rsid w:val="00FA7BE7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FA7BE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Белстат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Колпак Юлия Владимировна</dc:creator>
  <cp:lastModifiedBy>Попруга Светлана Александровна</cp:lastModifiedBy>
  <cp:revision>8</cp:revision>
  <dcterms:created xsi:type="dcterms:W3CDTF">2022-09-05T08:39:00Z</dcterms:created>
  <dcterms:modified xsi:type="dcterms:W3CDTF">2024-09-11T07:09:00Z</dcterms:modified>
</cp:coreProperties>
</file>