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156240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041"/>
        <w:gridCol w:w="1277"/>
      </w:tblGrid>
      <w:tr w:rsidR="006F6C38" w:rsidRPr="006D5D14" w:rsidTr="006F6C3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6D5D14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7" w:type="pct"/>
            <w:gridSpan w:val="3"/>
          </w:tcPr>
          <w:p w:rsidR="006715DF" w:rsidRPr="006D5D14" w:rsidRDefault="008D196B" w:rsidP="00E62DEA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6715DF" w:rsidRPr="006D5D14">
              <w:rPr>
                <w:sz w:val="22"/>
                <w:szCs w:val="22"/>
              </w:rPr>
              <w:t xml:space="preserve"> 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6D5D14" w:rsidRDefault="00861B23" w:rsidP="008D196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8D196B">
              <w:rPr>
                <w:sz w:val="22"/>
                <w:szCs w:val="22"/>
              </w:rPr>
              <w:t>август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r w:rsidR="006F6C38" w:rsidRPr="006D5D14">
              <w:rPr>
                <w:sz w:val="22"/>
                <w:szCs w:val="22"/>
              </w:rPr>
              <w:t>к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8D196B">
              <w:rPr>
                <w:sz w:val="22"/>
                <w:szCs w:val="22"/>
              </w:rPr>
              <w:t>августу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  <w:lang w:val="en-US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6715DF" w:rsidRPr="006D5D14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6D5D14" w:rsidTr="00FC782E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6D5D14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6D5D14" w:rsidRDefault="00861B23" w:rsidP="008D196B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 w:rsidR="008D196B"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Pr="006D5D14" w:rsidRDefault="006715DF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6D5D14" w:rsidRDefault="008D196B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Pr="006D5D14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8D196B" w:rsidP="00E62D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715DF" w:rsidRPr="006D5D14">
              <w:rPr>
                <w:sz w:val="22"/>
                <w:szCs w:val="22"/>
              </w:rPr>
              <w:t xml:space="preserve"> 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 к декабрю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861B23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861B23" w:rsidP="008D196B">
            <w:pPr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8D196B"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 xml:space="preserve"> г. к 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8D196B">
              <w:rPr>
                <w:sz w:val="22"/>
                <w:szCs w:val="22"/>
              </w:rPr>
              <w:t>августу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BA6981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</w:tr>
      <w:tr w:rsidR="006F6C38" w:rsidRPr="006D5D14" w:rsidTr="00FC782E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</w:t>
            </w:r>
            <w:r w:rsidRPr="006D5D14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D196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D196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8D196B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8D196B" w:rsidP="002C3F1F">
            <w:pPr>
              <w:tabs>
                <w:tab w:val="left" w:pos="937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D196B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D196B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6F6C38" w:rsidRPr="006D5D14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707269" w:rsidRDefault="0070726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70726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70726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707269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70726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707269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6F6C38" w:rsidRPr="006D5D14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D0745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D0745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D0745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D07457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D0745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D0745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6F6C38" w:rsidRPr="006D5D14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D5D14">
              <w:rPr>
                <w:sz w:val="22"/>
                <w:szCs w:val="22"/>
              </w:rPr>
              <w:t xml:space="preserve">Индекс цен  </w:t>
            </w:r>
            <w:r w:rsidRPr="006D5D14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5A26B3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5A26B3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6F6C38" w:rsidRPr="006D5D14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5A26B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5A26B3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A26B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6F6C38" w:rsidRPr="006D5D14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 xml:space="preserve">на услуги связи </w:t>
            </w:r>
            <w:r w:rsidRPr="006D5D14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055A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055A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F055A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F055A8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055A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055A8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F6C38" w:rsidRPr="006D5D14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070D0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070D0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6D5D14" w:rsidRDefault="00070D0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6D5D14" w:rsidRDefault="00070D05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070D0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070D05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D70" w:rsidRPr="00DD6DB3" w:rsidRDefault="00B37D70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B37D70" w:rsidRPr="009A023F" w:rsidRDefault="00B37D70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59753A" w:rsidRPr="00DD6DB3" w:rsidRDefault="0059753A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59753A" w:rsidRPr="009A023F" w:rsidRDefault="0059753A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156240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C93C13" w:rsidRPr="00632A71" w:rsidRDefault="00EF1BA3" w:rsidP="00BD79CF">
      <w:pPr>
        <w:spacing w:before="0" w:line="27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632A71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8D196B">
        <w:rPr>
          <w:sz w:val="26"/>
          <w:szCs w:val="26"/>
        </w:rPr>
        <w:t>август</w:t>
      </w:r>
      <w:r w:rsidR="000252C7" w:rsidRPr="00632A71">
        <w:rPr>
          <w:sz w:val="26"/>
          <w:szCs w:val="26"/>
        </w:rPr>
        <w:t>е</w:t>
      </w:r>
      <w:r w:rsidRPr="00632A71">
        <w:rPr>
          <w:sz w:val="26"/>
          <w:szCs w:val="26"/>
        </w:rPr>
        <w:t xml:space="preserve"> 20</w:t>
      </w:r>
      <w:r w:rsidR="006D69A8" w:rsidRPr="00632A71">
        <w:rPr>
          <w:sz w:val="26"/>
          <w:szCs w:val="26"/>
        </w:rPr>
        <w:t>2</w:t>
      </w:r>
      <w:r w:rsidR="00E62DEA" w:rsidRPr="00632A71">
        <w:rPr>
          <w:sz w:val="26"/>
          <w:szCs w:val="26"/>
        </w:rPr>
        <w:t>4</w:t>
      </w:r>
      <w:r w:rsidRPr="00632A71">
        <w:rPr>
          <w:sz w:val="26"/>
          <w:szCs w:val="26"/>
        </w:rPr>
        <w:t xml:space="preserve"> г. по сравнению </w:t>
      </w:r>
      <w:r w:rsidR="00960DAB" w:rsidRPr="00632A71">
        <w:rPr>
          <w:sz w:val="26"/>
          <w:szCs w:val="26"/>
        </w:rPr>
        <w:t>с</w:t>
      </w:r>
      <w:r w:rsidR="006E08BA" w:rsidRPr="00632A71">
        <w:rPr>
          <w:sz w:val="26"/>
          <w:szCs w:val="26"/>
        </w:rPr>
        <w:t xml:space="preserve"> </w:t>
      </w:r>
      <w:r w:rsidR="001567A2" w:rsidRPr="00632A71">
        <w:rPr>
          <w:sz w:val="26"/>
          <w:szCs w:val="26"/>
        </w:rPr>
        <w:t>ию</w:t>
      </w:r>
      <w:r w:rsidR="008D196B">
        <w:rPr>
          <w:sz w:val="26"/>
          <w:szCs w:val="26"/>
        </w:rPr>
        <w:t>л</w:t>
      </w:r>
      <w:r w:rsidR="001567A2" w:rsidRPr="00632A71">
        <w:rPr>
          <w:sz w:val="26"/>
          <w:szCs w:val="26"/>
        </w:rPr>
        <w:t>ем</w:t>
      </w:r>
      <w:r w:rsidR="006E08BA" w:rsidRPr="00632A71">
        <w:rPr>
          <w:sz w:val="26"/>
          <w:szCs w:val="26"/>
        </w:rPr>
        <w:t xml:space="preserve"> 202</w:t>
      </w:r>
      <w:r w:rsidR="00E62DEA" w:rsidRPr="00632A71">
        <w:rPr>
          <w:sz w:val="26"/>
          <w:szCs w:val="26"/>
        </w:rPr>
        <w:t>4</w:t>
      </w:r>
      <w:r w:rsidR="006E08BA" w:rsidRPr="00632A71">
        <w:rPr>
          <w:sz w:val="26"/>
          <w:szCs w:val="26"/>
        </w:rPr>
        <w:t xml:space="preserve"> г. составил </w:t>
      </w:r>
      <w:r w:rsidR="008D196B">
        <w:rPr>
          <w:sz w:val="26"/>
          <w:szCs w:val="26"/>
        </w:rPr>
        <w:t>99,9</w:t>
      </w:r>
      <w:r w:rsidR="001913EA" w:rsidRPr="00632A71">
        <w:rPr>
          <w:sz w:val="26"/>
          <w:szCs w:val="26"/>
        </w:rPr>
        <w:t>%,</w:t>
      </w:r>
      <w:r w:rsidR="006E08BA" w:rsidRPr="00632A71">
        <w:rPr>
          <w:sz w:val="26"/>
          <w:szCs w:val="26"/>
        </w:rPr>
        <w:t xml:space="preserve"> </w:t>
      </w:r>
      <w:r w:rsidR="001913EA" w:rsidRPr="00632A71">
        <w:rPr>
          <w:sz w:val="26"/>
          <w:szCs w:val="26"/>
        </w:rPr>
        <w:t>с</w:t>
      </w:r>
      <w:r w:rsidR="00960DAB" w:rsidRPr="00632A71">
        <w:rPr>
          <w:sz w:val="26"/>
          <w:szCs w:val="26"/>
        </w:rPr>
        <w:t xml:space="preserve"> </w:t>
      </w:r>
      <w:r w:rsidR="00B747C8" w:rsidRPr="00632A71">
        <w:rPr>
          <w:sz w:val="26"/>
          <w:szCs w:val="26"/>
        </w:rPr>
        <w:t>декаб</w:t>
      </w:r>
      <w:r w:rsidR="001537BA" w:rsidRPr="00632A71">
        <w:rPr>
          <w:sz w:val="26"/>
          <w:szCs w:val="26"/>
        </w:rPr>
        <w:t>рем</w:t>
      </w:r>
      <w:r w:rsidR="00960DAB" w:rsidRPr="00632A71">
        <w:rPr>
          <w:sz w:val="26"/>
          <w:szCs w:val="26"/>
        </w:rPr>
        <w:t xml:space="preserve"> 202</w:t>
      </w:r>
      <w:r w:rsidR="00E62DEA" w:rsidRPr="00632A71">
        <w:rPr>
          <w:sz w:val="26"/>
          <w:szCs w:val="26"/>
        </w:rPr>
        <w:t>3</w:t>
      </w:r>
      <w:r w:rsidR="00960DAB" w:rsidRPr="00632A71">
        <w:rPr>
          <w:sz w:val="26"/>
          <w:szCs w:val="26"/>
        </w:rPr>
        <w:t xml:space="preserve"> г. </w:t>
      </w:r>
      <w:r w:rsidR="001913EA" w:rsidRPr="00632A71">
        <w:rPr>
          <w:sz w:val="26"/>
          <w:szCs w:val="26"/>
        </w:rPr>
        <w:t>–</w:t>
      </w:r>
      <w:r w:rsidR="00960DAB" w:rsidRPr="00632A71">
        <w:rPr>
          <w:sz w:val="26"/>
          <w:szCs w:val="26"/>
        </w:rPr>
        <w:t xml:space="preserve"> </w:t>
      </w:r>
      <w:r w:rsidR="002A5735" w:rsidRPr="00632A71">
        <w:rPr>
          <w:sz w:val="26"/>
          <w:szCs w:val="26"/>
        </w:rPr>
        <w:t>1</w:t>
      </w:r>
      <w:r w:rsidR="001567A2" w:rsidRPr="00632A71">
        <w:rPr>
          <w:sz w:val="26"/>
          <w:szCs w:val="26"/>
        </w:rPr>
        <w:t>0</w:t>
      </w:r>
      <w:r w:rsidR="005622B7" w:rsidRPr="00632A71">
        <w:rPr>
          <w:sz w:val="26"/>
          <w:szCs w:val="26"/>
        </w:rPr>
        <w:t>3</w:t>
      </w:r>
      <w:r w:rsidR="00DD0F4B" w:rsidRPr="00632A71">
        <w:rPr>
          <w:sz w:val="26"/>
          <w:szCs w:val="26"/>
          <w:lang w:val="be-BY"/>
        </w:rPr>
        <w:t>,</w:t>
      </w:r>
      <w:r w:rsidR="00E97D82" w:rsidRPr="00632A71">
        <w:rPr>
          <w:sz w:val="26"/>
          <w:szCs w:val="26"/>
          <w:lang w:val="be-BY"/>
        </w:rPr>
        <w:t>4</w:t>
      </w:r>
      <w:r w:rsidR="00960DAB" w:rsidRPr="00632A71">
        <w:rPr>
          <w:sz w:val="26"/>
          <w:szCs w:val="26"/>
        </w:rPr>
        <w:t>%</w:t>
      </w:r>
      <w:r w:rsidR="00BA6981" w:rsidRPr="00632A71">
        <w:rPr>
          <w:sz w:val="26"/>
          <w:szCs w:val="26"/>
        </w:rPr>
        <w:t xml:space="preserve">. </w:t>
      </w:r>
      <w:r w:rsidR="00C93C13" w:rsidRPr="00632A71">
        <w:rPr>
          <w:sz w:val="26"/>
          <w:szCs w:val="26"/>
        </w:rPr>
        <w:t xml:space="preserve">Рост цен на непродовольственные товары в </w:t>
      </w:r>
      <w:r w:rsidR="008D196B">
        <w:rPr>
          <w:sz w:val="26"/>
          <w:szCs w:val="26"/>
        </w:rPr>
        <w:t>август</w:t>
      </w:r>
      <w:r w:rsidR="00C93C13" w:rsidRPr="00632A71">
        <w:rPr>
          <w:sz w:val="26"/>
          <w:szCs w:val="26"/>
        </w:rPr>
        <w:t xml:space="preserve">е 2024 г. </w:t>
      </w:r>
      <w:r w:rsidR="00901884">
        <w:rPr>
          <w:sz w:val="26"/>
          <w:szCs w:val="26"/>
          <w:lang w:val="en-US"/>
        </w:rPr>
        <w:br/>
      </w:r>
      <w:r w:rsidR="00C93C13" w:rsidRPr="00632A71">
        <w:rPr>
          <w:sz w:val="26"/>
          <w:szCs w:val="26"/>
        </w:rPr>
        <w:t>по сравнению с</w:t>
      </w:r>
      <w:r w:rsidR="00305E85">
        <w:rPr>
          <w:sz w:val="26"/>
          <w:szCs w:val="26"/>
        </w:rPr>
        <w:t xml:space="preserve"> </w:t>
      </w:r>
      <w:r w:rsidR="00C93C13" w:rsidRPr="00632A71">
        <w:rPr>
          <w:sz w:val="26"/>
          <w:szCs w:val="26"/>
        </w:rPr>
        <w:t>ию</w:t>
      </w:r>
      <w:r w:rsidR="008D196B">
        <w:rPr>
          <w:sz w:val="26"/>
          <w:szCs w:val="26"/>
        </w:rPr>
        <w:t>л</w:t>
      </w:r>
      <w:r w:rsidR="00C93C13" w:rsidRPr="00632A71">
        <w:rPr>
          <w:sz w:val="26"/>
          <w:szCs w:val="26"/>
        </w:rPr>
        <w:t>ем 2024 г. дал 0,0</w:t>
      </w:r>
      <w:r w:rsidR="008D196B">
        <w:rPr>
          <w:sz w:val="26"/>
          <w:szCs w:val="26"/>
        </w:rPr>
        <w:t>2</w:t>
      </w:r>
      <w:r w:rsidR="00C93C13" w:rsidRPr="00632A71">
        <w:rPr>
          <w:sz w:val="26"/>
          <w:szCs w:val="26"/>
        </w:rPr>
        <w:t>% прироста сводного индекса потребительских цен,</w:t>
      </w:r>
      <w:r w:rsidR="00901884" w:rsidRPr="00901884">
        <w:rPr>
          <w:sz w:val="26"/>
          <w:szCs w:val="26"/>
        </w:rPr>
        <w:t xml:space="preserve"> </w:t>
      </w:r>
      <w:r w:rsidR="00C93C13" w:rsidRPr="00632A71">
        <w:rPr>
          <w:sz w:val="26"/>
          <w:szCs w:val="26"/>
        </w:rPr>
        <w:t>на услуги – 0,0</w:t>
      </w:r>
      <w:r w:rsidR="008D196B">
        <w:rPr>
          <w:sz w:val="26"/>
          <w:szCs w:val="26"/>
        </w:rPr>
        <w:t>5</w:t>
      </w:r>
      <w:r w:rsidR="00C93C13" w:rsidRPr="00632A71">
        <w:rPr>
          <w:sz w:val="26"/>
          <w:szCs w:val="26"/>
        </w:rPr>
        <w:t>%.</w:t>
      </w:r>
      <w:r w:rsidR="00001A37" w:rsidRPr="00001A37">
        <w:rPr>
          <w:sz w:val="26"/>
          <w:szCs w:val="26"/>
        </w:rPr>
        <w:t xml:space="preserve"> </w:t>
      </w:r>
      <w:r w:rsidR="00001A37" w:rsidRPr="00632A71">
        <w:rPr>
          <w:sz w:val="26"/>
          <w:szCs w:val="26"/>
        </w:rPr>
        <w:t xml:space="preserve">Индекс цен на продовольственные товары в </w:t>
      </w:r>
      <w:r w:rsidR="008D196B">
        <w:rPr>
          <w:sz w:val="26"/>
          <w:szCs w:val="26"/>
        </w:rPr>
        <w:t>август</w:t>
      </w:r>
      <w:r w:rsidR="00001A37" w:rsidRPr="00632A71">
        <w:rPr>
          <w:sz w:val="26"/>
          <w:szCs w:val="26"/>
        </w:rPr>
        <w:t>е 2024 г</w:t>
      </w:r>
      <w:proofErr w:type="gramEnd"/>
      <w:r w:rsidR="00001A37" w:rsidRPr="00632A71">
        <w:rPr>
          <w:sz w:val="26"/>
          <w:szCs w:val="26"/>
        </w:rPr>
        <w:t>. по сравнению с</w:t>
      </w:r>
      <w:r w:rsidR="00001A37">
        <w:rPr>
          <w:sz w:val="26"/>
          <w:szCs w:val="26"/>
        </w:rPr>
        <w:t xml:space="preserve"> </w:t>
      </w:r>
      <w:r w:rsidR="00001A37" w:rsidRPr="00632A71">
        <w:rPr>
          <w:sz w:val="26"/>
          <w:szCs w:val="26"/>
        </w:rPr>
        <w:t>ию</w:t>
      </w:r>
      <w:r w:rsidR="008D196B">
        <w:rPr>
          <w:sz w:val="26"/>
          <w:szCs w:val="26"/>
        </w:rPr>
        <w:t>л</w:t>
      </w:r>
      <w:r w:rsidR="00001A37" w:rsidRPr="00632A71">
        <w:rPr>
          <w:sz w:val="26"/>
          <w:szCs w:val="26"/>
        </w:rPr>
        <w:t>ем 2024 г. составил 99,</w:t>
      </w:r>
      <w:r w:rsidR="008D196B">
        <w:rPr>
          <w:sz w:val="26"/>
          <w:szCs w:val="26"/>
        </w:rPr>
        <w:t>7</w:t>
      </w:r>
      <w:r w:rsidR="00001A37" w:rsidRPr="00632A71">
        <w:rPr>
          <w:sz w:val="26"/>
          <w:szCs w:val="26"/>
        </w:rPr>
        <w:t>%, что дало 0,</w:t>
      </w:r>
      <w:r w:rsidR="008D196B">
        <w:rPr>
          <w:sz w:val="26"/>
          <w:szCs w:val="26"/>
        </w:rPr>
        <w:t>14</w:t>
      </w:r>
      <w:r w:rsidR="00001A37" w:rsidRPr="00632A71">
        <w:rPr>
          <w:sz w:val="26"/>
          <w:szCs w:val="26"/>
        </w:rPr>
        <w:t>% снижения сводного индекса потребительских цен.</w:t>
      </w:r>
    </w:p>
    <w:p w:rsidR="00057F4A" w:rsidRPr="00E97D82" w:rsidRDefault="00705825" w:rsidP="00632A71">
      <w:pPr>
        <w:spacing w:before="0" w:line="286" w:lineRule="exact"/>
        <w:ind w:firstLine="709"/>
        <w:contextualSpacing/>
        <w:rPr>
          <w:sz w:val="26"/>
          <w:szCs w:val="26"/>
        </w:rPr>
      </w:pPr>
      <w:r w:rsidRPr="00CB53D6">
        <w:rPr>
          <w:i/>
          <w:sz w:val="26"/>
          <w:szCs w:val="26"/>
          <w:u w:val="single"/>
        </w:rPr>
        <w:t>Справочно</w:t>
      </w:r>
      <w:r w:rsidRPr="00CB53D6">
        <w:rPr>
          <w:i/>
          <w:sz w:val="26"/>
          <w:szCs w:val="26"/>
        </w:rPr>
        <w:t xml:space="preserve">: индекс потребительских цен в </w:t>
      </w:r>
      <w:r w:rsidR="008D196B">
        <w:rPr>
          <w:i/>
          <w:sz w:val="26"/>
          <w:szCs w:val="26"/>
        </w:rPr>
        <w:t>август</w:t>
      </w:r>
      <w:r w:rsidR="00334177" w:rsidRPr="00CB53D6">
        <w:rPr>
          <w:i/>
          <w:sz w:val="26"/>
          <w:szCs w:val="26"/>
        </w:rPr>
        <w:t>е</w:t>
      </w:r>
      <w:r w:rsidR="001913EA" w:rsidRPr="00CB53D6">
        <w:rPr>
          <w:i/>
          <w:sz w:val="26"/>
          <w:szCs w:val="26"/>
        </w:rPr>
        <w:t xml:space="preserve"> </w:t>
      </w:r>
      <w:r w:rsidR="00F5318E" w:rsidRPr="00CB53D6">
        <w:rPr>
          <w:i/>
          <w:sz w:val="26"/>
          <w:szCs w:val="26"/>
        </w:rPr>
        <w:t>20</w:t>
      </w:r>
      <w:r w:rsidR="006D69A8" w:rsidRPr="00CB53D6">
        <w:rPr>
          <w:i/>
          <w:sz w:val="26"/>
          <w:szCs w:val="26"/>
        </w:rPr>
        <w:t>2</w:t>
      </w:r>
      <w:r w:rsidR="00E62DEA">
        <w:rPr>
          <w:i/>
          <w:sz w:val="26"/>
          <w:szCs w:val="26"/>
        </w:rPr>
        <w:t>4</w:t>
      </w:r>
      <w:r w:rsidR="00F5318E" w:rsidRPr="00CB53D6">
        <w:rPr>
          <w:i/>
          <w:sz w:val="26"/>
          <w:szCs w:val="26"/>
        </w:rPr>
        <w:t> г. по сравнению</w:t>
      </w:r>
      <w:r w:rsidR="00F5318E" w:rsidRPr="00CB53D6">
        <w:rPr>
          <w:i/>
          <w:sz w:val="26"/>
          <w:szCs w:val="26"/>
        </w:rPr>
        <w:br/>
      </w:r>
      <w:r w:rsidR="001913EA" w:rsidRPr="00CB53D6">
        <w:rPr>
          <w:i/>
          <w:sz w:val="26"/>
          <w:szCs w:val="26"/>
        </w:rPr>
        <w:t xml:space="preserve">с </w:t>
      </w:r>
      <w:r w:rsidR="001567A2" w:rsidRPr="00CB53D6">
        <w:rPr>
          <w:i/>
          <w:sz w:val="26"/>
          <w:szCs w:val="26"/>
        </w:rPr>
        <w:t>ию</w:t>
      </w:r>
      <w:r w:rsidR="008D196B">
        <w:rPr>
          <w:i/>
          <w:sz w:val="26"/>
          <w:szCs w:val="26"/>
        </w:rPr>
        <w:t>л</w:t>
      </w:r>
      <w:r w:rsidR="001567A2" w:rsidRPr="00CB53D6">
        <w:rPr>
          <w:i/>
          <w:sz w:val="26"/>
          <w:szCs w:val="26"/>
        </w:rPr>
        <w:t>ем</w:t>
      </w:r>
      <w:r w:rsidR="001913EA" w:rsidRPr="00CB53D6">
        <w:rPr>
          <w:i/>
          <w:sz w:val="26"/>
          <w:szCs w:val="26"/>
        </w:rPr>
        <w:t xml:space="preserve"> 202</w:t>
      </w:r>
      <w:r w:rsidR="00E62DEA">
        <w:rPr>
          <w:i/>
          <w:sz w:val="26"/>
          <w:szCs w:val="26"/>
        </w:rPr>
        <w:t>4</w:t>
      </w:r>
      <w:r w:rsidR="001913EA" w:rsidRPr="00CB53D6">
        <w:rPr>
          <w:i/>
          <w:sz w:val="26"/>
          <w:szCs w:val="26"/>
        </w:rPr>
        <w:t xml:space="preserve"> г. </w:t>
      </w:r>
      <w:r w:rsidR="00F36B59" w:rsidRPr="00CB53D6">
        <w:rPr>
          <w:i/>
          <w:sz w:val="26"/>
          <w:szCs w:val="26"/>
        </w:rPr>
        <w:t xml:space="preserve">составил </w:t>
      </w:r>
      <w:r w:rsidRPr="00CB53D6">
        <w:rPr>
          <w:i/>
          <w:sz w:val="26"/>
          <w:szCs w:val="26"/>
        </w:rPr>
        <w:t>в Российской Федерации –</w:t>
      </w:r>
      <w:r w:rsidR="008B34F8" w:rsidRPr="00CB53D6">
        <w:rPr>
          <w:i/>
          <w:sz w:val="26"/>
          <w:szCs w:val="26"/>
        </w:rPr>
        <w:t xml:space="preserve"> </w:t>
      </w:r>
      <w:r w:rsidR="000C47AA" w:rsidRPr="008731EE">
        <w:rPr>
          <w:i/>
          <w:sz w:val="26"/>
          <w:szCs w:val="26"/>
        </w:rPr>
        <w:t>10</w:t>
      </w:r>
      <w:r w:rsidR="008731EE" w:rsidRPr="008731EE">
        <w:rPr>
          <w:i/>
          <w:sz w:val="26"/>
          <w:szCs w:val="26"/>
        </w:rPr>
        <w:t>0</w:t>
      </w:r>
      <w:r w:rsidR="00B67D48" w:rsidRPr="008731EE">
        <w:rPr>
          <w:i/>
          <w:sz w:val="26"/>
          <w:szCs w:val="26"/>
        </w:rPr>
        <w:t>,</w:t>
      </w:r>
      <w:r w:rsidR="008731EE" w:rsidRPr="008731EE">
        <w:rPr>
          <w:i/>
          <w:sz w:val="26"/>
          <w:szCs w:val="26"/>
        </w:rPr>
        <w:t>2</w:t>
      </w:r>
      <w:r w:rsidR="00F36B59" w:rsidRPr="005B4DAB">
        <w:rPr>
          <w:i/>
          <w:sz w:val="26"/>
          <w:szCs w:val="26"/>
        </w:rPr>
        <w:t>%</w:t>
      </w:r>
      <w:r w:rsidR="00E97D82" w:rsidRPr="005B4DAB">
        <w:rPr>
          <w:i/>
          <w:sz w:val="26"/>
          <w:szCs w:val="26"/>
        </w:rPr>
        <w:t xml:space="preserve">, </w:t>
      </w:r>
      <w:r w:rsidR="00E97D82" w:rsidRPr="00E97D82">
        <w:rPr>
          <w:i/>
          <w:sz w:val="26"/>
          <w:szCs w:val="26"/>
        </w:rPr>
        <w:t xml:space="preserve">в Казахстане – </w:t>
      </w:r>
      <w:r w:rsidR="001F57C1">
        <w:rPr>
          <w:i/>
          <w:sz w:val="26"/>
          <w:szCs w:val="26"/>
        </w:rPr>
        <w:br/>
      </w:r>
      <w:r w:rsidR="00E97D82" w:rsidRPr="00EF66F7">
        <w:rPr>
          <w:i/>
          <w:sz w:val="26"/>
          <w:szCs w:val="26"/>
        </w:rPr>
        <w:t>100,</w:t>
      </w:r>
      <w:r w:rsidR="00EF66F7" w:rsidRPr="00EF66F7">
        <w:rPr>
          <w:i/>
          <w:sz w:val="26"/>
          <w:szCs w:val="26"/>
        </w:rPr>
        <w:t>6</w:t>
      </w:r>
      <w:r w:rsidR="00E97D82" w:rsidRPr="00E97D82">
        <w:rPr>
          <w:i/>
          <w:sz w:val="26"/>
          <w:szCs w:val="26"/>
        </w:rPr>
        <w:t>%</w:t>
      </w:r>
      <w:r w:rsidR="001913EA" w:rsidRPr="00E97D82">
        <w:rPr>
          <w:i/>
          <w:sz w:val="26"/>
          <w:szCs w:val="26"/>
        </w:rPr>
        <w:t xml:space="preserve">, с </w:t>
      </w:r>
      <w:r w:rsidR="001913EA" w:rsidRPr="00CB53D6">
        <w:rPr>
          <w:i/>
          <w:sz w:val="26"/>
          <w:szCs w:val="26"/>
        </w:rPr>
        <w:t>декабрем 202</w:t>
      </w:r>
      <w:r w:rsidR="00E62DEA">
        <w:rPr>
          <w:i/>
          <w:sz w:val="26"/>
          <w:szCs w:val="26"/>
        </w:rPr>
        <w:t>3</w:t>
      </w:r>
      <w:r w:rsidR="001913EA" w:rsidRPr="00CB53D6">
        <w:rPr>
          <w:i/>
          <w:sz w:val="26"/>
          <w:szCs w:val="26"/>
        </w:rPr>
        <w:t xml:space="preserve"> г. – </w:t>
      </w:r>
      <w:r w:rsidR="001913EA" w:rsidRPr="008731EE">
        <w:rPr>
          <w:i/>
          <w:sz w:val="26"/>
          <w:szCs w:val="26"/>
        </w:rPr>
        <w:t>1</w:t>
      </w:r>
      <w:r w:rsidR="00E53F2A" w:rsidRPr="008731EE">
        <w:rPr>
          <w:i/>
          <w:sz w:val="26"/>
          <w:szCs w:val="26"/>
        </w:rPr>
        <w:t>0</w:t>
      </w:r>
      <w:r w:rsidR="005B4DAB" w:rsidRPr="008731EE">
        <w:rPr>
          <w:i/>
          <w:sz w:val="26"/>
          <w:szCs w:val="26"/>
        </w:rPr>
        <w:t>5</w:t>
      </w:r>
      <w:r w:rsidR="00FB4806" w:rsidRPr="008731EE">
        <w:rPr>
          <w:i/>
          <w:sz w:val="26"/>
          <w:szCs w:val="26"/>
        </w:rPr>
        <w:t>,</w:t>
      </w:r>
      <w:r w:rsidR="008731EE" w:rsidRPr="008731EE">
        <w:rPr>
          <w:i/>
          <w:sz w:val="26"/>
          <w:szCs w:val="26"/>
        </w:rPr>
        <w:t>3</w:t>
      </w:r>
      <w:r w:rsidR="001913EA" w:rsidRPr="005B4DAB">
        <w:rPr>
          <w:i/>
          <w:sz w:val="26"/>
          <w:szCs w:val="26"/>
        </w:rPr>
        <w:t xml:space="preserve">% </w:t>
      </w:r>
      <w:r w:rsidR="008818BF">
        <w:rPr>
          <w:i/>
          <w:sz w:val="26"/>
          <w:szCs w:val="26"/>
        </w:rPr>
        <w:t xml:space="preserve">в каждой из </w:t>
      </w:r>
      <w:r w:rsidR="0069752B">
        <w:rPr>
          <w:i/>
          <w:sz w:val="26"/>
          <w:szCs w:val="26"/>
        </w:rPr>
        <w:t xml:space="preserve">этих </w:t>
      </w:r>
      <w:r w:rsidR="008818BF">
        <w:rPr>
          <w:i/>
          <w:sz w:val="26"/>
          <w:szCs w:val="26"/>
        </w:rPr>
        <w:t>стран</w:t>
      </w:r>
      <w:r w:rsidR="001913EA" w:rsidRPr="00E97D82">
        <w:rPr>
          <w:i/>
          <w:sz w:val="26"/>
          <w:szCs w:val="26"/>
        </w:rPr>
        <w:t>.</w:t>
      </w:r>
    </w:p>
    <w:p w:rsidR="00EF1BA3" w:rsidRPr="00E8267E" w:rsidRDefault="00EF1BA3" w:rsidP="00B22F5A">
      <w:pPr>
        <w:spacing w:line="22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632A71">
      <w:pPr>
        <w:spacing w:before="20" w:after="8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6D5D14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6D5D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6D5D14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6D5D14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6D5D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6D5D14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r w:rsidR="00EF1BA3" w:rsidRPr="006D5D14">
              <w:rPr>
                <w:sz w:val="21"/>
                <w:szCs w:val="21"/>
              </w:rPr>
              <w:t>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6D5D14">
              <w:rPr>
                <w:sz w:val="21"/>
                <w:szCs w:val="21"/>
              </w:rPr>
              <w:t>предыд</w:t>
            </w:r>
            <w:proofErr w:type="gramStart"/>
            <w:r w:rsidR="00EF1BA3" w:rsidRPr="006D5D14">
              <w:rPr>
                <w:sz w:val="21"/>
                <w:szCs w:val="21"/>
              </w:rPr>
              <w:t>у</w:t>
            </w:r>
            <w:proofErr w:type="spellEnd"/>
            <w:r w:rsidR="00EF1BA3" w:rsidRPr="006D5D14">
              <w:rPr>
                <w:sz w:val="21"/>
                <w:szCs w:val="21"/>
              </w:rPr>
              <w:t>-</w:t>
            </w:r>
            <w:proofErr w:type="gramEnd"/>
            <w:r w:rsidR="00EF1BA3" w:rsidRPr="006D5D14">
              <w:rPr>
                <w:sz w:val="21"/>
                <w:szCs w:val="21"/>
              </w:rPr>
              <w:br/>
            </w:r>
            <w:proofErr w:type="spellStart"/>
            <w:r w:rsidR="00EF1BA3" w:rsidRPr="006D5D14">
              <w:rPr>
                <w:sz w:val="21"/>
                <w:szCs w:val="21"/>
              </w:rPr>
              <w:t>щего</w:t>
            </w:r>
            <w:proofErr w:type="spellEnd"/>
            <w:r w:rsidR="00EF1BA3"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6D5D14">
              <w:rPr>
                <w:sz w:val="21"/>
                <w:szCs w:val="21"/>
              </w:rPr>
              <w:t>непродовольст</w:t>
            </w:r>
            <w:proofErr w:type="spellEnd"/>
            <w:r w:rsidRPr="006D5D14">
              <w:rPr>
                <w:sz w:val="21"/>
                <w:szCs w:val="21"/>
              </w:rPr>
              <w:t>-венные</w:t>
            </w:r>
            <w:proofErr w:type="gramEnd"/>
            <w:r w:rsidRPr="006D5D14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услуги</w:t>
            </w:r>
          </w:p>
        </w:tc>
      </w:tr>
      <w:tr w:rsidR="00C26086" w:rsidRPr="006D5D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</w:tr>
      <w:tr w:rsidR="00CA70D2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pStyle w:val="5"/>
              <w:keepNext w:val="0"/>
              <w:spacing w:before="38" w:after="3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104,1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104,1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104,4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104,5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105,5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100,02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101,3</w:t>
            </w:r>
          </w:p>
        </w:tc>
      </w:tr>
      <w:tr w:rsidR="00E62DEA" w:rsidRPr="00B22F5A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106,2</w:t>
            </w:r>
          </w:p>
        </w:tc>
      </w:tr>
      <w:tr w:rsidR="00E62DEA" w:rsidRPr="00B22F5A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99,0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B22F5A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22F5A">
              <w:rPr>
                <w:i/>
                <w:sz w:val="22"/>
                <w:szCs w:val="22"/>
              </w:rPr>
              <w:t>106,5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107,1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101,6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107,0</w:t>
            </w:r>
          </w:p>
        </w:tc>
      </w:tr>
      <w:tr w:rsidR="00E62DEA" w:rsidRPr="006D5D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105,2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107,2</w:t>
            </w:r>
          </w:p>
        </w:tc>
      </w:tr>
      <w:tr w:rsidR="00E62DEA" w:rsidRPr="006D5D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106,8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108,1</w:t>
            </w:r>
          </w:p>
        </w:tc>
      </w:tr>
      <w:tr w:rsidR="00E62DEA" w:rsidRPr="006D5D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IV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D5D14">
              <w:rPr>
                <w:b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D5D14"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D5D14">
              <w:rPr>
                <w:b/>
                <w:sz w:val="22"/>
                <w:szCs w:val="22"/>
                <w:lang w:val="be-BY"/>
              </w:rPr>
              <w:t>100,9</w:t>
            </w:r>
          </w:p>
        </w:tc>
      </w:tr>
      <w:tr w:rsidR="00E62DEA" w:rsidRPr="006D5D14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pStyle w:val="5"/>
              <w:keepNext w:val="0"/>
              <w:spacing w:before="38" w:after="3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20</w:t>
            </w:r>
            <w:r w:rsidRPr="006D5D14">
              <w:rPr>
                <w:sz w:val="22"/>
                <w:szCs w:val="22"/>
                <w:lang w:val="en-US"/>
              </w:rPr>
              <w:t>2</w:t>
            </w:r>
            <w:r w:rsidRPr="006D5D14">
              <w:rPr>
                <w:sz w:val="22"/>
                <w:szCs w:val="22"/>
              </w:rPr>
              <w:t>4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</w:tr>
      <w:tr w:rsidR="00E62DEA" w:rsidRPr="006D5D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102,7</w:t>
            </w:r>
          </w:p>
        </w:tc>
      </w:tr>
      <w:tr w:rsidR="00E62DEA" w:rsidRPr="006D5D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</w:tr>
      <w:tr w:rsidR="00E62DEA" w:rsidRPr="006D5D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103,0</w:t>
            </w:r>
          </w:p>
        </w:tc>
      </w:tr>
      <w:tr w:rsidR="00E62DEA" w:rsidRPr="006D5D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103,2</w:t>
            </w:r>
          </w:p>
        </w:tc>
      </w:tr>
      <w:tr w:rsidR="00E62DEA" w:rsidRPr="006D5D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99,96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104,0</w:t>
            </w:r>
          </w:p>
        </w:tc>
      </w:tr>
      <w:tr w:rsidR="00E62DEA" w:rsidRPr="006D5D14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100,9</w:t>
            </w:r>
          </w:p>
        </w:tc>
      </w:tr>
      <w:tr w:rsidR="002C0EA6" w:rsidRPr="00B22F5A" w:rsidTr="00B22F5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</w:t>
            </w:r>
            <w:r w:rsidR="00E97D82" w:rsidRPr="00B22F5A">
              <w:rPr>
                <w:sz w:val="22"/>
                <w:szCs w:val="22"/>
              </w:rPr>
              <w:t>03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103,</w:t>
            </w:r>
            <w:r w:rsidR="00E97D82" w:rsidRPr="00B22F5A">
              <w:rPr>
                <w:sz w:val="22"/>
                <w:szCs w:val="22"/>
              </w:rPr>
              <w:t>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22F5A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22F5A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22F5A">
              <w:rPr>
                <w:sz w:val="22"/>
                <w:szCs w:val="22"/>
                <w:lang w:val="be-BY"/>
              </w:rPr>
              <w:t>104,1</w:t>
            </w:r>
          </w:p>
        </w:tc>
      </w:tr>
      <w:tr w:rsidR="00B22F5A" w:rsidRPr="006D5D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22F5A" w:rsidRPr="006D5D14" w:rsidRDefault="00B22F5A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104,3</w:t>
            </w:r>
          </w:p>
        </w:tc>
      </w:tr>
    </w:tbl>
    <w:p w:rsidR="00FC782E" w:rsidRPr="00546A28" w:rsidRDefault="00FC782E" w:rsidP="006F7785">
      <w:pPr>
        <w:spacing w:before="6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4C13B1" w:rsidRDefault="00FC782E" w:rsidP="008818BF">
      <w:pPr>
        <w:spacing w:before="6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</w:t>
      </w:r>
      <w:r w:rsidR="00E62DEA">
        <w:rPr>
          <w:rFonts w:ascii="Arial" w:hAnsi="Arial" w:cs="Arial"/>
          <w:b/>
          <w:bCs/>
          <w:sz w:val="22"/>
          <w:szCs w:val="22"/>
        </w:rPr>
        <w:t>4</w:t>
      </w:r>
      <w:r w:rsidR="0013797B">
        <w:rPr>
          <w:rFonts w:ascii="Arial" w:hAnsi="Arial" w:cs="Arial"/>
          <w:b/>
          <w:bCs/>
          <w:sz w:val="22"/>
          <w:szCs w:val="22"/>
        </w:rPr>
        <w:t> </w:t>
      </w:r>
      <w:r w:rsidRPr="00142238">
        <w:rPr>
          <w:rFonts w:ascii="Arial" w:hAnsi="Arial" w:cs="Arial"/>
          <w:b/>
          <w:bCs/>
          <w:sz w:val="22"/>
          <w:szCs w:val="22"/>
        </w:rPr>
        <w:t>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</w:t>
      </w:r>
      <w:r w:rsidR="00E62DEA">
        <w:rPr>
          <w:rFonts w:ascii="Arial" w:hAnsi="Arial" w:cs="Arial"/>
          <w:i/>
          <w:sz w:val="20"/>
        </w:rPr>
        <w:t>3</w:t>
      </w:r>
      <w:r w:rsidR="00E15E45">
        <w:rPr>
          <w:rFonts w:ascii="Arial" w:hAnsi="Arial" w:cs="Arial"/>
          <w:i/>
          <w:sz w:val="20"/>
        </w:rPr>
        <w:t> </w:t>
      </w:r>
      <w:r w:rsidRPr="009A023F">
        <w:rPr>
          <w:rFonts w:ascii="Arial" w:hAnsi="Arial" w:cs="Arial"/>
          <w:i/>
          <w:sz w:val="20"/>
        </w:rPr>
        <w:t>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  <w:lang w:val="en-US"/>
        </w:rPr>
      </w:pPr>
    </w:p>
    <w:p w:rsidR="00901884" w:rsidRPr="00901884" w:rsidRDefault="00901884" w:rsidP="008C41F3">
      <w:pPr>
        <w:pStyle w:val="31"/>
        <w:spacing w:before="0" w:line="300" w:lineRule="exact"/>
        <w:rPr>
          <w:b/>
          <w:szCs w:val="26"/>
          <w:lang w:val="en-US"/>
        </w:rPr>
      </w:pPr>
    </w:p>
    <w:p w:rsidR="00EF1BA3" w:rsidRPr="00E97D82" w:rsidRDefault="00EF1BA3" w:rsidP="00F1251F">
      <w:pPr>
        <w:widowControl/>
        <w:spacing w:before="200" w:line="330" w:lineRule="exact"/>
        <w:ind w:firstLine="720"/>
        <w:rPr>
          <w:sz w:val="26"/>
          <w:szCs w:val="26"/>
        </w:rPr>
      </w:pPr>
      <w:r w:rsidRPr="00E97D82">
        <w:rPr>
          <w:b/>
          <w:sz w:val="26"/>
          <w:szCs w:val="26"/>
        </w:rPr>
        <w:t>Базовый индекс потребительских цен</w:t>
      </w:r>
      <w:r w:rsidRPr="00E97D82">
        <w:rPr>
          <w:sz w:val="26"/>
          <w:szCs w:val="26"/>
        </w:rPr>
        <w:t xml:space="preserve">, исключающий изменения цен </w:t>
      </w:r>
      <w:r w:rsidRPr="00E97D82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E97D82">
        <w:rPr>
          <w:sz w:val="26"/>
          <w:szCs w:val="26"/>
        </w:rPr>
        <w:br/>
        <w:t xml:space="preserve">и сезонного характера, в </w:t>
      </w:r>
      <w:r w:rsidR="009E3E7C">
        <w:rPr>
          <w:sz w:val="26"/>
          <w:szCs w:val="26"/>
        </w:rPr>
        <w:t>август</w:t>
      </w:r>
      <w:r w:rsidR="00142238" w:rsidRPr="00E97D82">
        <w:rPr>
          <w:sz w:val="26"/>
          <w:szCs w:val="26"/>
        </w:rPr>
        <w:t>е</w:t>
      </w:r>
      <w:r w:rsidR="001560DE" w:rsidRPr="00E97D82">
        <w:rPr>
          <w:sz w:val="26"/>
          <w:szCs w:val="26"/>
        </w:rPr>
        <w:t xml:space="preserve"> 202</w:t>
      </w:r>
      <w:r w:rsidR="0013797B" w:rsidRPr="00E97D82">
        <w:rPr>
          <w:sz w:val="26"/>
          <w:szCs w:val="26"/>
        </w:rPr>
        <w:t>4</w:t>
      </w:r>
      <w:r w:rsidR="001560DE" w:rsidRPr="00E97D82">
        <w:rPr>
          <w:sz w:val="26"/>
          <w:szCs w:val="26"/>
        </w:rPr>
        <w:t xml:space="preserve"> г. по сравнению с </w:t>
      </w:r>
      <w:r w:rsidR="00EC0B0C" w:rsidRPr="00E97D82">
        <w:rPr>
          <w:sz w:val="26"/>
          <w:szCs w:val="26"/>
        </w:rPr>
        <w:t>ию</w:t>
      </w:r>
      <w:r w:rsidR="009E3E7C">
        <w:rPr>
          <w:sz w:val="26"/>
          <w:szCs w:val="26"/>
        </w:rPr>
        <w:t>л</w:t>
      </w:r>
      <w:r w:rsidR="00EC0B0C" w:rsidRPr="00E97D82">
        <w:rPr>
          <w:sz w:val="26"/>
          <w:szCs w:val="26"/>
        </w:rPr>
        <w:t>ем</w:t>
      </w:r>
      <w:r w:rsidR="00C24582" w:rsidRPr="00E97D82">
        <w:rPr>
          <w:sz w:val="26"/>
          <w:szCs w:val="26"/>
        </w:rPr>
        <w:t xml:space="preserve"> 20</w:t>
      </w:r>
      <w:r w:rsidR="008E7850" w:rsidRPr="00E97D82">
        <w:rPr>
          <w:sz w:val="26"/>
          <w:szCs w:val="26"/>
        </w:rPr>
        <w:t>2</w:t>
      </w:r>
      <w:r w:rsidR="0013797B" w:rsidRPr="00E97D82">
        <w:rPr>
          <w:sz w:val="26"/>
          <w:szCs w:val="26"/>
        </w:rPr>
        <w:t>4</w:t>
      </w:r>
      <w:r w:rsidR="00C24582" w:rsidRPr="00E97D82">
        <w:rPr>
          <w:sz w:val="26"/>
          <w:szCs w:val="26"/>
        </w:rPr>
        <w:t> г.</w:t>
      </w:r>
      <w:r w:rsidRPr="00E97D82">
        <w:rPr>
          <w:sz w:val="26"/>
          <w:szCs w:val="26"/>
        </w:rPr>
        <w:t xml:space="preserve"> </w:t>
      </w:r>
      <w:r w:rsidR="001560DE" w:rsidRPr="00E97D82">
        <w:rPr>
          <w:sz w:val="26"/>
          <w:szCs w:val="26"/>
        </w:rPr>
        <w:t>составил 10</w:t>
      </w:r>
      <w:r w:rsidR="00EC0B0C" w:rsidRPr="00E97D82">
        <w:rPr>
          <w:sz w:val="26"/>
          <w:szCs w:val="26"/>
        </w:rPr>
        <w:t>0,</w:t>
      </w:r>
      <w:r w:rsidR="001535C3" w:rsidRPr="001535C3">
        <w:rPr>
          <w:sz w:val="26"/>
          <w:szCs w:val="26"/>
        </w:rPr>
        <w:t>4</w:t>
      </w:r>
      <w:r w:rsidR="001560DE" w:rsidRPr="00E97D82">
        <w:rPr>
          <w:sz w:val="26"/>
          <w:szCs w:val="26"/>
        </w:rPr>
        <w:t xml:space="preserve">%, </w:t>
      </w:r>
      <w:r w:rsidRPr="00E97D82">
        <w:rPr>
          <w:sz w:val="26"/>
          <w:szCs w:val="26"/>
        </w:rPr>
        <w:t>с</w:t>
      </w:r>
      <w:r w:rsidR="00C24582" w:rsidRPr="00E97D82">
        <w:rPr>
          <w:sz w:val="26"/>
          <w:szCs w:val="26"/>
        </w:rPr>
        <w:t xml:space="preserve"> </w:t>
      </w:r>
      <w:r w:rsidR="008E7850" w:rsidRPr="00E97D82">
        <w:rPr>
          <w:sz w:val="26"/>
          <w:szCs w:val="26"/>
        </w:rPr>
        <w:t>дека</w:t>
      </w:r>
      <w:r w:rsidR="00711405" w:rsidRPr="00E97D82">
        <w:rPr>
          <w:sz w:val="26"/>
          <w:szCs w:val="26"/>
        </w:rPr>
        <w:t>брем</w:t>
      </w:r>
      <w:r w:rsidR="00C24582" w:rsidRPr="00E97D82">
        <w:rPr>
          <w:sz w:val="26"/>
          <w:szCs w:val="26"/>
        </w:rPr>
        <w:t xml:space="preserve"> 20</w:t>
      </w:r>
      <w:r w:rsidR="00041329" w:rsidRPr="00E97D82">
        <w:rPr>
          <w:sz w:val="26"/>
          <w:szCs w:val="26"/>
        </w:rPr>
        <w:t>2</w:t>
      </w:r>
      <w:r w:rsidR="0013797B" w:rsidRPr="00E97D82">
        <w:rPr>
          <w:sz w:val="26"/>
          <w:szCs w:val="26"/>
        </w:rPr>
        <w:t>3</w:t>
      </w:r>
      <w:r w:rsidR="00C24582" w:rsidRPr="00E97D82">
        <w:rPr>
          <w:noProof/>
          <w:sz w:val="26"/>
          <w:szCs w:val="26"/>
        </w:rPr>
        <w:t> </w:t>
      </w:r>
      <w:r w:rsidR="00C24582" w:rsidRPr="00E97D82">
        <w:rPr>
          <w:sz w:val="26"/>
          <w:szCs w:val="26"/>
        </w:rPr>
        <w:t>г.</w:t>
      </w:r>
      <w:r w:rsidRPr="00E97D82">
        <w:rPr>
          <w:sz w:val="26"/>
          <w:szCs w:val="26"/>
        </w:rPr>
        <w:t xml:space="preserve"> </w:t>
      </w:r>
      <w:r w:rsidR="001560DE" w:rsidRPr="00E97D82">
        <w:rPr>
          <w:sz w:val="26"/>
          <w:szCs w:val="26"/>
        </w:rPr>
        <w:t>–</w:t>
      </w:r>
      <w:r w:rsidR="00C24582" w:rsidRPr="00E97D82">
        <w:rPr>
          <w:sz w:val="26"/>
          <w:szCs w:val="26"/>
        </w:rPr>
        <w:t xml:space="preserve"> </w:t>
      </w:r>
      <w:r w:rsidR="00E84965" w:rsidRPr="00E97D82">
        <w:rPr>
          <w:sz w:val="26"/>
          <w:szCs w:val="26"/>
        </w:rPr>
        <w:t>1</w:t>
      </w:r>
      <w:r w:rsidR="00EC0B0C" w:rsidRPr="00E97D82">
        <w:rPr>
          <w:sz w:val="26"/>
          <w:szCs w:val="26"/>
        </w:rPr>
        <w:t>0</w:t>
      </w:r>
      <w:r w:rsidR="00E97D82" w:rsidRPr="00E97D82">
        <w:rPr>
          <w:sz w:val="26"/>
          <w:szCs w:val="26"/>
        </w:rPr>
        <w:t>3,</w:t>
      </w:r>
      <w:r w:rsidR="001535C3" w:rsidRPr="001535C3">
        <w:rPr>
          <w:sz w:val="26"/>
          <w:szCs w:val="26"/>
        </w:rPr>
        <w:t>6</w:t>
      </w:r>
      <w:r w:rsidR="00C24582" w:rsidRPr="00E97D82">
        <w:rPr>
          <w:sz w:val="26"/>
          <w:szCs w:val="26"/>
        </w:rPr>
        <w:t>%</w:t>
      </w:r>
      <w:r w:rsidRPr="00E97D82">
        <w:rPr>
          <w:sz w:val="26"/>
          <w:szCs w:val="26"/>
        </w:rPr>
        <w:t>.</w:t>
      </w:r>
    </w:p>
    <w:p w:rsidR="00AA1516" w:rsidRPr="00AA1516" w:rsidRDefault="00AA1516" w:rsidP="00AA1516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</w:t>
      </w:r>
      <w:r w:rsidR="0013797B">
        <w:rPr>
          <w:rFonts w:ascii="Arial" w:hAnsi="Arial" w:cs="Arial"/>
          <w:b/>
          <w:bCs/>
          <w:sz w:val="22"/>
          <w:szCs w:val="22"/>
        </w:rPr>
        <w:t>4</w:t>
      </w:r>
      <w:r w:rsidRPr="00AA151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-87198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proofErr w:type="gramStart"/>
      <w:r w:rsidR="00AA1516" w:rsidRPr="00AA1516">
        <w:rPr>
          <w:rFonts w:ascii="Arial" w:hAnsi="Arial" w:cs="Arial"/>
          <w:i/>
          <w:sz w:val="20"/>
        </w:rPr>
        <w:t>в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AA1516">
        <w:rPr>
          <w:rFonts w:ascii="Arial" w:hAnsi="Arial" w:cs="Arial"/>
          <w:i/>
          <w:sz w:val="20"/>
        </w:rPr>
        <w:t>к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декабрю 202</w:t>
      </w:r>
      <w:r w:rsidR="0013797B">
        <w:rPr>
          <w:rFonts w:ascii="Arial" w:hAnsi="Arial" w:cs="Arial"/>
          <w:i/>
          <w:sz w:val="20"/>
        </w:rPr>
        <w:t>3</w:t>
      </w:r>
      <w:r w:rsidR="00EC0B0C">
        <w:rPr>
          <w:rFonts w:ascii="Arial" w:hAnsi="Arial" w:cs="Arial"/>
          <w:i/>
          <w:sz w:val="20"/>
        </w:rPr>
        <w:t> </w:t>
      </w:r>
      <w:r w:rsidR="00AA1516" w:rsidRPr="00AA1516">
        <w:rPr>
          <w:rFonts w:ascii="Arial" w:hAnsi="Arial" w:cs="Arial"/>
          <w:i/>
          <w:sz w:val="20"/>
        </w:rPr>
        <w:t>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Default="00D900F2" w:rsidP="002F7C1D">
      <w:pPr>
        <w:widowControl/>
        <w:spacing w:before="0" w:line="306" w:lineRule="exact"/>
        <w:jc w:val="left"/>
        <w:rPr>
          <w:sz w:val="28"/>
          <w:szCs w:val="28"/>
          <w:lang w:val="en-US"/>
        </w:rPr>
      </w:pPr>
    </w:p>
    <w:p w:rsidR="00901884" w:rsidRDefault="00901884" w:rsidP="002F7C1D">
      <w:pPr>
        <w:widowControl/>
        <w:spacing w:before="0" w:line="306" w:lineRule="exact"/>
        <w:jc w:val="left"/>
        <w:rPr>
          <w:sz w:val="28"/>
          <w:szCs w:val="28"/>
          <w:lang w:val="en-US"/>
        </w:rPr>
      </w:pPr>
    </w:p>
    <w:p w:rsidR="00322971" w:rsidRPr="00E161A9" w:rsidRDefault="00322971" w:rsidP="00F1251F">
      <w:pPr>
        <w:pStyle w:val="31"/>
        <w:spacing w:before="0" w:line="330" w:lineRule="exact"/>
        <w:rPr>
          <w:szCs w:val="26"/>
        </w:rPr>
      </w:pPr>
      <w:r w:rsidRPr="00E161A9">
        <w:rPr>
          <w:b/>
          <w:szCs w:val="26"/>
        </w:rPr>
        <w:lastRenderedPageBreak/>
        <w:t>Индекс цен на продовольственные товары</w:t>
      </w:r>
      <w:r w:rsidRPr="00E161A9">
        <w:rPr>
          <w:szCs w:val="26"/>
        </w:rPr>
        <w:t xml:space="preserve"> в </w:t>
      </w:r>
      <w:r w:rsidR="001535C3">
        <w:rPr>
          <w:szCs w:val="26"/>
        </w:rPr>
        <w:t>август</w:t>
      </w:r>
      <w:r w:rsidR="00142238" w:rsidRPr="00E161A9">
        <w:rPr>
          <w:szCs w:val="26"/>
        </w:rPr>
        <w:t>е</w:t>
      </w:r>
      <w:r w:rsidR="001560DE" w:rsidRPr="00E161A9">
        <w:rPr>
          <w:szCs w:val="26"/>
        </w:rPr>
        <w:t xml:space="preserve"> 202</w:t>
      </w:r>
      <w:r w:rsidR="0013797B" w:rsidRPr="00E161A9">
        <w:rPr>
          <w:szCs w:val="26"/>
        </w:rPr>
        <w:t>4</w:t>
      </w:r>
      <w:r w:rsidR="001560DE" w:rsidRPr="00E161A9">
        <w:rPr>
          <w:szCs w:val="26"/>
        </w:rPr>
        <w:t> г.</w:t>
      </w:r>
      <w:r w:rsidR="001560DE" w:rsidRPr="00E161A9">
        <w:rPr>
          <w:szCs w:val="26"/>
        </w:rPr>
        <w:br/>
        <w:t xml:space="preserve">по сравнению с </w:t>
      </w:r>
      <w:r w:rsidR="00F9412E" w:rsidRPr="00E161A9">
        <w:rPr>
          <w:szCs w:val="26"/>
        </w:rPr>
        <w:t>ию</w:t>
      </w:r>
      <w:r w:rsidR="001535C3">
        <w:rPr>
          <w:szCs w:val="26"/>
        </w:rPr>
        <w:t>л</w:t>
      </w:r>
      <w:r w:rsidR="00F9412E" w:rsidRPr="00E161A9">
        <w:rPr>
          <w:szCs w:val="26"/>
        </w:rPr>
        <w:t>ем</w:t>
      </w:r>
      <w:r w:rsidRPr="00E161A9">
        <w:rPr>
          <w:szCs w:val="26"/>
        </w:rPr>
        <w:t xml:space="preserve"> 20</w:t>
      </w:r>
      <w:r w:rsidR="008E7850" w:rsidRPr="00E161A9">
        <w:rPr>
          <w:szCs w:val="26"/>
        </w:rPr>
        <w:t>2</w:t>
      </w:r>
      <w:r w:rsidR="0013797B" w:rsidRPr="00E161A9">
        <w:rPr>
          <w:szCs w:val="26"/>
        </w:rPr>
        <w:t>4</w:t>
      </w:r>
      <w:r w:rsidRPr="00E161A9">
        <w:rPr>
          <w:szCs w:val="26"/>
        </w:rPr>
        <w:t> г.</w:t>
      </w:r>
      <w:r w:rsidR="00AB2BCB" w:rsidRPr="00E161A9">
        <w:rPr>
          <w:szCs w:val="26"/>
        </w:rPr>
        <w:t xml:space="preserve"> </w:t>
      </w:r>
      <w:r w:rsidR="001560DE" w:rsidRPr="00E161A9">
        <w:rPr>
          <w:szCs w:val="26"/>
        </w:rPr>
        <w:t xml:space="preserve">составил </w:t>
      </w:r>
      <w:r w:rsidR="00E161A9" w:rsidRPr="00E161A9">
        <w:rPr>
          <w:szCs w:val="26"/>
        </w:rPr>
        <w:t>99,</w:t>
      </w:r>
      <w:r w:rsidR="001535C3">
        <w:rPr>
          <w:szCs w:val="26"/>
        </w:rPr>
        <w:t>7</w:t>
      </w:r>
      <w:r w:rsidR="001560DE" w:rsidRPr="00E161A9">
        <w:rPr>
          <w:szCs w:val="26"/>
        </w:rPr>
        <w:t xml:space="preserve">%, с </w:t>
      </w:r>
      <w:r w:rsidR="00041329" w:rsidRPr="00E161A9">
        <w:rPr>
          <w:szCs w:val="26"/>
        </w:rPr>
        <w:t>дека</w:t>
      </w:r>
      <w:r w:rsidR="008403B2" w:rsidRPr="00E161A9">
        <w:rPr>
          <w:szCs w:val="26"/>
        </w:rPr>
        <w:t>брем</w:t>
      </w:r>
      <w:r w:rsidRPr="00E161A9">
        <w:rPr>
          <w:szCs w:val="26"/>
        </w:rPr>
        <w:t xml:space="preserve"> 20</w:t>
      </w:r>
      <w:r w:rsidR="007848D9" w:rsidRPr="00E161A9">
        <w:rPr>
          <w:szCs w:val="26"/>
        </w:rPr>
        <w:t>2</w:t>
      </w:r>
      <w:r w:rsidR="0013797B" w:rsidRPr="00E161A9">
        <w:rPr>
          <w:szCs w:val="26"/>
        </w:rPr>
        <w:t>3</w:t>
      </w:r>
      <w:r w:rsidRPr="00E161A9">
        <w:rPr>
          <w:szCs w:val="26"/>
        </w:rPr>
        <w:t xml:space="preserve"> г. </w:t>
      </w:r>
      <w:r w:rsidR="001560DE" w:rsidRPr="00E161A9">
        <w:rPr>
          <w:szCs w:val="26"/>
        </w:rPr>
        <w:t>–</w:t>
      </w:r>
      <w:r w:rsidRPr="00E161A9">
        <w:rPr>
          <w:szCs w:val="26"/>
        </w:rPr>
        <w:t xml:space="preserve"> </w:t>
      </w:r>
      <w:r w:rsidR="00880275" w:rsidRPr="00E161A9">
        <w:rPr>
          <w:szCs w:val="26"/>
        </w:rPr>
        <w:t>1</w:t>
      </w:r>
      <w:r w:rsidR="00F9412E" w:rsidRPr="00E161A9">
        <w:rPr>
          <w:szCs w:val="26"/>
        </w:rPr>
        <w:t>03,</w:t>
      </w:r>
      <w:r w:rsidR="001535C3">
        <w:rPr>
          <w:szCs w:val="26"/>
        </w:rPr>
        <w:t>2</w:t>
      </w:r>
      <w:r w:rsidRPr="00E161A9">
        <w:rPr>
          <w:szCs w:val="26"/>
        </w:rPr>
        <w:t>%</w:t>
      </w:r>
      <w:r w:rsidR="007848D9" w:rsidRPr="00E161A9">
        <w:rPr>
          <w:szCs w:val="26"/>
        </w:rPr>
        <w:t>.</w:t>
      </w:r>
    </w:p>
    <w:p w:rsidR="006076F7" w:rsidRPr="00D900F2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68"/>
        <w:gridCol w:w="1082"/>
        <w:gridCol w:w="1082"/>
        <w:gridCol w:w="1082"/>
        <w:gridCol w:w="1558"/>
      </w:tblGrid>
      <w:tr w:rsidR="00D9105F" w:rsidRPr="006D5D14" w:rsidTr="00274F65">
        <w:trPr>
          <w:cantSplit/>
          <w:trHeight w:val="284"/>
          <w:tblHeader/>
          <w:jc w:val="center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6D5D14" w:rsidRDefault="00D9105F" w:rsidP="00901884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4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1535C3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F9412E" w:rsidP="0090188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1535C3">
              <w:rPr>
                <w:sz w:val="22"/>
                <w:szCs w:val="22"/>
              </w:rPr>
              <w:t>август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 xml:space="preserve"> г. к </w:t>
            </w:r>
            <w:r w:rsidR="00D9105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1535C3">
              <w:rPr>
                <w:sz w:val="22"/>
                <w:szCs w:val="22"/>
              </w:rPr>
              <w:t>августу</w:t>
            </w:r>
            <w:r w:rsidR="00E73437" w:rsidRPr="006D5D14">
              <w:rPr>
                <w:sz w:val="22"/>
                <w:szCs w:val="22"/>
              </w:rPr>
              <w:br/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</w:rPr>
              <w:t> г.</w:t>
            </w:r>
          </w:p>
        </w:tc>
      </w:tr>
      <w:tr w:rsidR="00422777" w:rsidRPr="006D5D14" w:rsidTr="00274F65">
        <w:trPr>
          <w:cantSplit/>
          <w:trHeight w:val="284"/>
          <w:tblHeader/>
          <w:jc w:val="center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901884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F9412E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 w:rsidR="001535C3"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1535C3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42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7B69A7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из них: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C20E6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99</w:t>
            </w:r>
            <w:r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  <w:lang w:val="en-US"/>
              </w:rPr>
              <w:t>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говядина (кроме бескостного</w:t>
            </w:r>
            <w:r w:rsidRPr="006D5D14">
              <w:rPr>
                <w:sz w:val="22"/>
                <w:szCs w:val="22"/>
                <w:lang w:val="en-US"/>
              </w:rPr>
              <w:t xml:space="preserve"> </w:t>
            </w:r>
            <w:r w:rsidRPr="006D5D14">
              <w:rPr>
                <w:sz w:val="22"/>
                <w:szCs w:val="22"/>
              </w:rPr>
              <w:t>мяса)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куры </w:t>
            </w:r>
            <w:r w:rsidRPr="006D5D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колбаса </w:t>
            </w:r>
            <w:proofErr w:type="spellStart"/>
            <w:r w:rsidRPr="006D5D14">
              <w:rPr>
                <w:sz w:val="22"/>
                <w:szCs w:val="22"/>
              </w:rPr>
              <w:t>полукопченая</w:t>
            </w:r>
            <w:proofErr w:type="spellEnd"/>
            <w:r w:rsidRPr="006D5D14">
              <w:rPr>
                <w:sz w:val="22"/>
                <w:szCs w:val="22"/>
              </w:rPr>
              <w:t xml:space="preserve">, </w:t>
            </w:r>
            <w:r w:rsidR="0056193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мороженая неразделанная</w:t>
            </w:r>
            <w:r w:rsidRPr="006D5D14">
              <w:rPr>
                <w:sz w:val="22"/>
                <w:szCs w:val="22"/>
              </w:rPr>
              <w:br/>
              <w:t>(</w:t>
            </w:r>
            <w:proofErr w:type="gramStart"/>
            <w:r w:rsidRPr="006D5D14">
              <w:rPr>
                <w:sz w:val="22"/>
                <w:szCs w:val="22"/>
              </w:rPr>
              <w:t>тресковые</w:t>
            </w:r>
            <w:proofErr w:type="gramEnd"/>
            <w:r w:rsidRPr="006D5D14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5C20E6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кефир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сметана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9412E" w:rsidP="00901884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сыры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масло </w:t>
            </w:r>
            <w:r w:rsidR="00F9412E" w:rsidRPr="006D5D14">
              <w:rPr>
                <w:sz w:val="22"/>
                <w:szCs w:val="22"/>
              </w:rPr>
              <w:t>сливочное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масло растительное</w:t>
            </w:r>
            <w:r w:rsidR="00D900F2" w:rsidRPr="006D5D14">
              <w:rPr>
                <w:sz w:val="22"/>
                <w:szCs w:val="22"/>
              </w:rPr>
              <w:t xml:space="preserve"> </w:t>
            </w:r>
            <w:r w:rsidRPr="006D5D14">
              <w:rPr>
                <w:sz w:val="22"/>
                <w:szCs w:val="22"/>
              </w:rPr>
              <w:t xml:space="preserve">(кроме </w:t>
            </w:r>
            <w:proofErr w:type="gramStart"/>
            <w:r w:rsidRPr="006D5D14">
              <w:rPr>
                <w:sz w:val="22"/>
                <w:szCs w:val="22"/>
              </w:rPr>
              <w:t>оливкового</w:t>
            </w:r>
            <w:proofErr w:type="gramEnd"/>
            <w:r w:rsidRPr="006D5D14">
              <w:rPr>
                <w:sz w:val="22"/>
                <w:szCs w:val="22"/>
              </w:rPr>
              <w:t>)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95,0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50FB8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98,9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крупа и </w:t>
            </w:r>
            <w:proofErr w:type="gramStart"/>
            <w:r w:rsidRPr="006D5D14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80" w:after="6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lastRenderedPageBreak/>
              <w:t>рис шлифованный, полированный</w:t>
            </w:r>
            <w:r w:rsidRPr="006D5D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114,2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422777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93,7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85,8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95,7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сахар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пряники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печенье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карамель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шоколад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115,0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чай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кофе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</w:tr>
      <w:tr w:rsidR="00422777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картофель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170,4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BA0C5B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105,6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фрукты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115,0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яблоки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B5783F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128,2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бананы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115,6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овощи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109,6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146,5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109,2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88,7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85,6</w:t>
            </w:r>
          </w:p>
        </w:tc>
      </w:tr>
      <w:tr w:rsidR="00794E61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6D5D14">
              <w:rPr>
                <w:sz w:val="22"/>
                <w:szCs w:val="22"/>
              </w:rPr>
              <w:t>свекла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71,2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136,3</w:t>
            </w:r>
          </w:p>
        </w:tc>
      </w:tr>
      <w:tr w:rsidR="00794E61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морковь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74,3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</w:tr>
      <w:tr w:rsidR="00794E61" w:rsidRPr="006D5D14" w:rsidTr="0090188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196,7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120,3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41,8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146,3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108,2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водка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вино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110,1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пиво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</w:tr>
      <w:tr w:rsidR="00794E61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901884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100,02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109,6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125,2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E41DA6" w:rsidP="00901884">
            <w:pPr>
              <w:spacing w:before="9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139,8</w:t>
            </w:r>
          </w:p>
        </w:tc>
      </w:tr>
    </w:tbl>
    <w:p w:rsidR="006076F7" w:rsidRPr="00AD6F9B" w:rsidRDefault="006076F7" w:rsidP="006F7785">
      <w:pPr>
        <w:widowControl/>
        <w:spacing w:before="200" w:line="340" w:lineRule="exact"/>
        <w:ind w:firstLine="709"/>
        <w:rPr>
          <w:sz w:val="26"/>
          <w:szCs w:val="26"/>
        </w:rPr>
      </w:pPr>
      <w:r w:rsidRPr="00AD6F9B">
        <w:rPr>
          <w:sz w:val="26"/>
          <w:szCs w:val="26"/>
        </w:rPr>
        <w:lastRenderedPageBreak/>
        <w:t xml:space="preserve">Индекс цен в </w:t>
      </w:r>
      <w:r w:rsidRPr="00AD6F9B">
        <w:rPr>
          <w:b/>
          <w:sz w:val="26"/>
          <w:szCs w:val="26"/>
        </w:rPr>
        <w:t xml:space="preserve">организациях общественного питания </w:t>
      </w:r>
      <w:r w:rsidR="0072658D" w:rsidRPr="00AD6F9B">
        <w:rPr>
          <w:sz w:val="26"/>
          <w:szCs w:val="26"/>
        </w:rPr>
        <w:t xml:space="preserve">в </w:t>
      </w:r>
      <w:r w:rsidR="001535C3">
        <w:rPr>
          <w:sz w:val="26"/>
          <w:szCs w:val="26"/>
        </w:rPr>
        <w:t>август</w:t>
      </w:r>
      <w:r w:rsidR="00422777" w:rsidRPr="00AD6F9B">
        <w:rPr>
          <w:sz w:val="26"/>
          <w:szCs w:val="26"/>
        </w:rPr>
        <w:t>е</w:t>
      </w:r>
      <w:r w:rsidR="0056193F" w:rsidRPr="00AD6F9B">
        <w:rPr>
          <w:sz w:val="26"/>
          <w:szCs w:val="26"/>
        </w:rPr>
        <w:t xml:space="preserve"> 202</w:t>
      </w:r>
      <w:r w:rsidR="00DF2201" w:rsidRPr="00AD6F9B">
        <w:rPr>
          <w:sz w:val="26"/>
          <w:szCs w:val="26"/>
        </w:rPr>
        <w:t>4</w:t>
      </w:r>
      <w:r w:rsidR="0056193F" w:rsidRPr="00AD6F9B">
        <w:rPr>
          <w:sz w:val="26"/>
          <w:szCs w:val="26"/>
        </w:rPr>
        <w:t xml:space="preserve"> г. </w:t>
      </w:r>
      <w:r w:rsidR="0056193F" w:rsidRPr="00AD6F9B">
        <w:rPr>
          <w:sz w:val="26"/>
          <w:szCs w:val="26"/>
        </w:rPr>
        <w:br/>
        <w:t xml:space="preserve">по сравнению с </w:t>
      </w:r>
      <w:r w:rsidR="00692DDA" w:rsidRPr="00AD6F9B">
        <w:rPr>
          <w:sz w:val="26"/>
          <w:szCs w:val="26"/>
        </w:rPr>
        <w:t>ию</w:t>
      </w:r>
      <w:r w:rsidR="001535C3">
        <w:rPr>
          <w:sz w:val="26"/>
          <w:szCs w:val="26"/>
        </w:rPr>
        <w:t>л</w:t>
      </w:r>
      <w:r w:rsidR="00692DDA" w:rsidRPr="00AD6F9B">
        <w:rPr>
          <w:sz w:val="26"/>
          <w:szCs w:val="26"/>
        </w:rPr>
        <w:t>ем</w:t>
      </w:r>
      <w:r w:rsidR="00DD1155" w:rsidRPr="00AD6F9B">
        <w:rPr>
          <w:sz w:val="26"/>
          <w:szCs w:val="26"/>
        </w:rPr>
        <w:t xml:space="preserve"> 20</w:t>
      </w:r>
      <w:r w:rsidR="008E7850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4</w:t>
      </w:r>
      <w:r w:rsidR="00DD1155" w:rsidRPr="00AD6F9B">
        <w:rPr>
          <w:sz w:val="26"/>
          <w:szCs w:val="26"/>
        </w:rPr>
        <w:t xml:space="preserve"> г. </w:t>
      </w:r>
      <w:r w:rsidR="0056193F" w:rsidRPr="00AD6F9B">
        <w:rPr>
          <w:sz w:val="26"/>
          <w:szCs w:val="26"/>
        </w:rPr>
        <w:t xml:space="preserve">составил </w:t>
      </w:r>
      <w:r w:rsidR="001535C3">
        <w:rPr>
          <w:sz w:val="26"/>
          <w:szCs w:val="26"/>
        </w:rPr>
        <w:t>99,8</w:t>
      </w:r>
      <w:r w:rsidR="0056193F" w:rsidRPr="00AD6F9B">
        <w:rPr>
          <w:sz w:val="26"/>
          <w:szCs w:val="26"/>
        </w:rPr>
        <w:t xml:space="preserve">%, </w:t>
      </w:r>
      <w:r w:rsidR="00DD1155" w:rsidRPr="00AD6F9B">
        <w:rPr>
          <w:sz w:val="26"/>
          <w:szCs w:val="26"/>
        </w:rPr>
        <w:t xml:space="preserve">с </w:t>
      </w:r>
      <w:r w:rsidR="000E7B7F" w:rsidRPr="00AD6F9B">
        <w:rPr>
          <w:sz w:val="26"/>
          <w:szCs w:val="26"/>
        </w:rPr>
        <w:t>декаб</w:t>
      </w:r>
      <w:r w:rsidR="008403B2" w:rsidRPr="00AD6F9B">
        <w:rPr>
          <w:sz w:val="26"/>
          <w:szCs w:val="26"/>
        </w:rPr>
        <w:t>рем</w:t>
      </w:r>
      <w:r w:rsidRPr="00AD6F9B">
        <w:rPr>
          <w:sz w:val="26"/>
          <w:szCs w:val="26"/>
        </w:rPr>
        <w:t xml:space="preserve"> 20</w:t>
      </w:r>
      <w:r w:rsidR="00AE5712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3</w:t>
      </w:r>
      <w:r w:rsidRPr="00AD6F9B">
        <w:rPr>
          <w:noProof/>
          <w:sz w:val="26"/>
          <w:szCs w:val="26"/>
        </w:rPr>
        <w:t> </w:t>
      </w:r>
      <w:r w:rsidR="0072658D" w:rsidRPr="00AD6F9B">
        <w:rPr>
          <w:sz w:val="26"/>
          <w:szCs w:val="26"/>
        </w:rPr>
        <w:t>г.</w:t>
      </w:r>
      <w:r w:rsidR="00DD1155" w:rsidRPr="00AD6F9B">
        <w:rPr>
          <w:sz w:val="26"/>
          <w:szCs w:val="26"/>
        </w:rPr>
        <w:t xml:space="preserve"> </w:t>
      </w:r>
      <w:r w:rsidR="0056193F" w:rsidRPr="00AD6F9B">
        <w:rPr>
          <w:sz w:val="26"/>
          <w:szCs w:val="26"/>
        </w:rPr>
        <w:t>–</w:t>
      </w:r>
      <w:r w:rsidR="00DD1155" w:rsidRPr="00AD6F9B">
        <w:rPr>
          <w:sz w:val="26"/>
          <w:szCs w:val="26"/>
        </w:rPr>
        <w:t xml:space="preserve"> </w:t>
      </w:r>
      <w:r w:rsidR="00E51B6A" w:rsidRPr="00AD6F9B">
        <w:rPr>
          <w:sz w:val="26"/>
          <w:szCs w:val="26"/>
        </w:rPr>
        <w:t>1</w:t>
      </w:r>
      <w:r w:rsidR="00692DDA" w:rsidRPr="00AD6F9B">
        <w:rPr>
          <w:sz w:val="26"/>
          <w:szCs w:val="26"/>
        </w:rPr>
        <w:t>0</w:t>
      </w:r>
      <w:r w:rsidR="001535C3">
        <w:rPr>
          <w:sz w:val="26"/>
          <w:szCs w:val="26"/>
        </w:rPr>
        <w:t>6,8</w:t>
      </w:r>
      <w:r w:rsidR="008E7850" w:rsidRPr="00AD6F9B">
        <w:rPr>
          <w:sz w:val="26"/>
          <w:szCs w:val="26"/>
        </w:rPr>
        <w:t>%</w:t>
      </w:r>
      <w:r w:rsidR="00AE5712" w:rsidRPr="00AD6F9B">
        <w:rPr>
          <w:sz w:val="26"/>
          <w:szCs w:val="26"/>
        </w:rPr>
        <w:t>.</w:t>
      </w:r>
    </w:p>
    <w:p w:rsidR="006076F7" w:rsidRPr="00AD6F9B" w:rsidRDefault="006076F7" w:rsidP="001D3BF5">
      <w:pPr>
        <w:widowControl/>
        <w:spacing w:before="0" w:line="340" w:lineRule="exact"/>
        <w:ind w:firstLine="709"/>
        <w:rPr>
          <w:sz w:val="26"/>
          <w:szCs w:val="26"/>
        </w:rPr>
      </w:pPr>
      <w:r w:rsidRPr="00AD6F9B">
        <w:rPr>
          <w:sz w:val="26"/>
          <w:szCs w:val="26"/>
        </w:rPr>
        <w:t xml:space="preserve">Индекс цен на </w:t>
      </w:r>
      <w:r w:rsidRPr="00AD6F9B">
        <w:rPr>
          <w:b/>
          <w:sz w:val="26"/>
          <w:szCs w:val="26"/>
        </w:rPr>
        <w:t>непродовольственные товары</w:t>
      </w:r>
      <w:r w:rsidR="0072658D" w:rsidRPr="00AD6F9B">
        <w:rPr>
          <w:sz w:val="26"/>
          <w:szCs w:val="26"/>
        </w:rPr>
        <w:t xml:space="preserve"> в </w:t>
      </w:r>
      <w:r w:rsidR="001535C3">
        <w:rPr>
          <w:sz w:val="26"/>
          <w:szCs w:val="26"/>
        </w:rPr>
        <w:t>август</w:t>
      </w:r>
      <w:r w:rsidR="00422777" w:rsidRPr="00AD6F9B">
        <w:rPr>
          <w:sz w:val="26"/>
          <w:szCs w:val="26"/>
        </w:rPr>
        <w:t>е</w:t>
      </w:r>
      <w:r w:rsidR="0056193F" w:rsidRPr="00AD6F9B">
        <w:rPr>
          <w:sz w:val="26"/>
          <w:szCs w:val="26"/>
        </w:rPr>
        <w:t xml:space="preserve"> 202</w:t>
      </w:r>
      <w:r w:rsidR="00DF2201" w:rsidRPr="00AD6F9B">
        <w:rPr>
          <w:sz w:val="26"/>
          <w:szCs w:val="26"/>
        </w:rPr>
        <w:t>4</w:t>
      </w:r>
      <w:r w:rsidR="0056193F" w:rsidRPr="00AD6F9B">
        <w:rPr>
          <w:sz w:val="26"/>
          <w:szCs w:val="26"/>
        </w:rPr>
        <w:t> г.</w:t>
      </w:r>
      <w:r w:rsidR="0056193F" w:rsidRPr="00AD6F9B">
        <w:rPr>
          <w:sz w:val="26"/>
          <w:szCs w:val="26"/>
        </w:rPr>
        <w:br/>
        <w:t xml:space="preserve">по сравнению с </w:t>
      </w:r>
      <w:r w:rsidR="00692DDA" w:rsidRPr="00AD6F9B">
        <w:rPr>
          <w:sz w:val="26"/>
          <w:szCs w:val="26"/>
        </w:rPr>
        <w:t>ию</w:t>
      </w:r>
      <w:r w:rsidR="001535C3">
        <w:rPr>
          <w:sz w:val="26"/>
          <w:szCs w:val="26"/>
        </w:rPr>
        <w:t>л</w:t>
      </w:r>
      <w:r w:rsidR="00692DDA" w:rsidRPr="00AD6F9B">
        <w:rPr>
          <w:sz w:val="26"/>
          <w:szCs w:val="26"/>
        </w:rPr>
        <w:t>ем</w:t>
      </w:r>
      <w:r w:rsidR="00ED0492" w:rsidRPr="00AD6F9B">
        <w:rPr>
          <w:sz w:val="26"/>
          <w:szCs w:val="26"/>
        </w:rPr>
        <w:t xml:space="preserve"> 20</w:t>
      </w:r>
      <w:r w:rsidR="008E7850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4</w:t>
      </w:r>
      <w:r w:rsidR="00ED0492" w:rsidRPr="00AD6F9B">
        <w:rPr>
          <w:sz w:val="26"/>
          <w:szCs w:val="26"/>
        </w:rPr>
        <w:t> г.</w:t>
      </w:r>
      <w:r w:rsidR="00AB2BCB" w:rsidRPr="00AD6F9B">
        <w:rPr>
          <w:sz w:val="26"/>
          <w:szCs w:val="26"/>
        </w:rPr>
        <w:t xml:space="preserve"> </w:t>
      </w:r>
      <w:r w:rsidR="0056193F" w:rsidRPr="00AD6F9B">
        <w:rPr>
          <w:sz w:val="26"/>
          <w:szCs w:val="26"/>
        </w:rPr>
        <w:t>составил 10</w:t>
      </w:r>
      <w:r w:rsidR="00692DDA" w:rsidRPr="00AD6F9B">
        <w:rPr>
          <w:sz w:val="26"/>
          <w:szCs w:val="26"/>
        </w:rPr>
        <w:t>0</w:t>
      </w:r>
      <w:r w:rsidR="00F37EDD" w:rsidRPr="00AD6F9B">
        <w:rPr>
          <w:sz w:val="26"/>
          <w:szCs w:val="26"/>
        </w:rPr>
        <w:t>,</w:t>
      </w:r>
      <w:r w:rsidR="001535C3">
        <w:rPr>
          <w:sz w:val="26"/>
          <w:szCs w:val="26"/>
        </w:rPr>
        <w:t>1</w:t>
      </w:r>
      <w:r w:rsidR="0056193F" w:rsidRPr="00AD6F9B">
        <w:rPr>
          <w:sz w:val="26"/>
          <w:szCs w:val="26"/>
        </w:rPr>
        <w:t xml:space="preserve">%, </w:t>
      </w:r>
      <w:r w:rsidR="005A34AB" w:rsidRPr="00AD6F9B">
        <w:rPr>
          <w:sz w:val="26"/>
          <w:szCs w:val="26"/>
        </w:rPr>
        <w:t xml:space="preserve">с </w:t>
      </w:r>
      <w:r w:rsidR="000E7B7F" w:rsidRPr="00AD6F9B">
        <w:rPr>
          <w:sz w:val="26"/>
          <w:szCs w:val="26"/>
        </w:rPr>
        <w:t>дека</w:t>
      </w:r>
      <w:r w:rsidR="008403B2" w:rsidRPr="00AD6F9B">
        <w:rPr>
          <w:sz w:val="26"/>
          <w:szCs w:val="26"/>
        </w:rPr>
        <w:t>брем</w:t>
      </w:r>
      <w:r w:rsidRPr="00AD6F9B">
        <w:rPr>
          <w:sz w:val="26"/>
          <w:szCs w:val="26"/>
        </w:rPr>
        <w:t xml:space="preserve"> 20</w:t>
      </w:r>
      <w:r w:rsidR="00AE5712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3</w:t>
      </w:r>
      <w:r w:rsidRPr="00AD6F9B">
        <w:rPr>
          <w:noProof/>
          <w:sz w:val="26"/>
          <w:szCs w:val="26"/>
        </w:rPr>
        <w:t> </w:t>
      </w:r>
      <w:r w:rsidR="0072658D" w:rsidRPr="00AD6F9B">
        <w:rPr>
          <w:sz w:val="26"/>
          <w:szCs w:val="26"/>
        </w:rPr>
        <w:t xml:space="preserve">г. </w:t>
      </w:r>
      <w:r w:rsidR="0056193F" w:rsidRPr="00AD6F9B">
        <w:rPr>
          <w:sz w:val="26"/>
          <w:szCs w:val="26"/>
        </w:rPr>
        <w:t>–</w:t>
      </w:r>
      <w:r w:rsidR="005A34AB" w:rsidRPr="00AD6F9B">
        <w:rPr>
          <w:sz w:val="26"/>
          <w:szCs w:val="26"/>
        </w:rPr>
        <w:t xml:space="preserve"> </w:t>
      </w:r>
      <w:r w:rsidR="00F4556F" w:rsidRPr="00AD6F9B">
        <w:rPr>
          <w:sz w:val="26"/>
          <w:szCs w:val="26"/>
        </w:rPr>
        <w:t>1</w:t>
      </w:r>
      <w:r w:rsidR="00692DDA" w:rsidRPr="00AD6F9B">
        <w:rPr>
          <w:sz w:val="26"/>
          <w:szCs w:val="26"/>
        </w:rPr>
        <w:t>0</w:t>
      </w:r>
      <w:r w:rsidR="00AD6F9B" w:rsidRPr="00AD6F9B">
        <w:rPr>
          <w:sz w:val="26"/>
          <w:szCs w:val="26"/>
        </w:rPr>
        <w:t>2,8</w:t>
      </w:r>
      <w:r w:rsidR="005A34AB" w:rsidRPr="00AD6F9B">
        <w:rPr>
          <w:sz w:val="26"/>
          <w:szCs w:val="26"/>
        </w:rPr>
        <w:t>%</w:t>
      </w:r>
      <w:r w:rsidR="000E7B7F" w:rsidRPr="00AD6F9B">
        <w:rPr>
          <w:sz w:val="26"/>
          <w:szCs w:val="26"/>
        </w:rPr>
        <w:t>.</w:t>
      </w:r>
    </w:p>
    <w:p w:rsidR="006076F7" w:rsidRPr="00422777" w:rsidRDefault="006076F7" w:rsidP="006F7785">
      <w:pPr>
        <w:spacing w:before="3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74"/>
        <w:gridCol w:w="1076"/>
        <w:gridCol w:w="1076"/>
        <w:gridCol w:w="1077"/>
        <w:gridCol w:w="1569"/>
      </w:tblGrid>
      <w:tr w:rsidR="00336454" w:rsidRPr="006D5D14" w:rsidTr="00274F65">
        <w:trPr>
          <w:cantSplit/>
          <w:trHeight w:val="284"/>
          <w:tblHeader/>
        </w:trPr>
        <w:tc>
          <w:tcPr>
            <w:tcW w:w="4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D5D14" w:rsidRDefault="00336454" w:rsidP="00901884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2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1535C3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336454" w:rsidRPr="006D5D14">
              <w:rPr>
                <w:sz w:val="22"/>
                <w:szCs w:val="22"/>
              </w:rPr>
              <w:t xml:space="preserve"> 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D453DC" w:rsidP="0090188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1535C3">
              <w:rPr>
                <w:sz w:val="22"/>
                <w:szCs w:val="22"/>
              </w:rPr>
              <w:t>август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422777" w:rsidRPr="006D5D14">
              <w:rPr>
                <w:sz w:val="22"/>
                <w:szCs w:val="22"/>
              </w:rPr>
              <w:t xml:space="preserve"> г. к </w:t>
            </w:r>
            <w:r w:rsidR="0042277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1535C3">
              <w:rPr>
                <w:sz w:val="22"/>
                <w:szCs w:val="22"/>
              </w:rPr>
              <w:t>августу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422777" w:rsidRPr="006D5D14">
              <w:rPr>
                <w:sz w:val="22"/>
                <w:szCs w:val="22"/>
              </w:rPr>
              <w:t> г.</w:t>
            </w:r>
          </w:p>
        </w:tc>
      </w:tr>
      <w:tr w:rsidR="00934FFA" w:rsidRPr="006D5D14" w:rsidTr="00274F65">
        <w:trPr>
          <w:cantSplit/>
          <w:trHeight w:val="284"/>
          <w:tblHeader/>
        </w:trPr>
        <w:tc>
          <w:tcPr>
            <w:tcW w:w="4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901884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D453DC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 w:rsidR="001535C3"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891A4B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1535C3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90188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102,8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103,9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D453DC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</w:t>
            </w:r>
            <w:r w:rsidR="00336454" w:rsidRPr="006D5D14">
              <w:rPr>
                <w:sz w:val="22"/>
                <w:szCs w:val="22"/>
              </w:rPr>
              <w:t>кани</w:t>
            </w:r>
            <w:r w:rsidRPr="006D5D14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одежда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обувь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парфюмерно-косметические товары</w:t>
            </w:r>
            <w:r w:rsidR="00891A4B" w:rsidRPr="006D5D14">
              <w:rPr>
                <w:sz w:val="22"/>
                <w:szCs w:val="22"/>
              </w:rPr>
              <w:t xml:space="preserve"> </w:t>
            </w:r>
            <w:r w:rsidRPr="006D5D14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мебель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117,5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письменные товары и канцелярские </w:t>
            </w:r>
            <w:r w:rsidRPr="006D5D1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99,95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медикаменты (включая приборы</w:t>
            </w:r>
            <w:r w:rsidRPr="006D5D1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891A4B" w:rsidRPr="006D5D14" w:rsidTr="00274F6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901884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0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5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84525F" w:rsidP="00901884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</w:tr>
    </w:tbl>
    <w:p w:rsidR="00BD4BE9" w:rsidRPr="009E2182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9E2182">
        <w:rPr>
          <w:sz w:val="26"/>
          <w:szCs w:val="26"/>
        </w:rPr>
        <w:t>Индекс цен и тарифов на</w:t>
      </w:r>
      <w:r w:rsidRPr="009E2182">
        <w:rPr>
          <w:b/>
          <w:sz w:val="26"/>
          <w:szCs w:val="26"/>
        </w:rPr>
        <w:t xml:space="preserve"> услуги, оказываемые населению</w:t>
      </w:r>
      <w:r w:rsidR="00877379" w:rsidRPr="009E2182">
        <w:rPr>
          <w:sz w:val="26"/>
          <w:szCs w:val="26"/>
        </w:rPr>
        <w:t>,</w:t>
      </w:r>
      <w:r w:rsidR="00F873BF" w:rsidRPr="009E2182">
        <w:rPr>
          <w:sz w:val="26"/>
          <w:szCs w:val="26"/>
        </w:rPr>
        <w:br/>
      </w:r>
      <w:r w:rsidR="00877379" w:rsidRPr="009E2182">
        <w:rPr>
          <w:sz w:val="26"/>
          <w:szCs w:val="26"/>
        </w:rPr>
        <w:t xml:space="preserve">в </w:t>
      </w:r>
      <w:r w:rsidR="00E46F79">
        <w:rPr>
          <w:sz w:val="26"/>
          <w:szCs w:val="26"/>
        </w:rPr>
        <w:t>август</w:t>
      </w:r>
      <w:r w:rsidR="00384575" w:rsidRPr="009E2182">
        <w:rPr>
          <w:sz w:val="26"/>
          <w:szCs w:val="26"/>
        </w:rPr>
        <w:t>е</w:t>
      </w:r>
      <w:r w:rsidR="00F142E4" w:rsidRPr="009E2182">
        <w:rPr>
          <w:sz w:val="26"/>
          <w:szCs w:val="26"/>
        </w:rPr>
        <w:t xml:space="preserve"> 202</w:t>
      </w:r>
      <w:r w:rsidR="00DF2201" w:rsidRPr="009E2182">
        <w:rPr>
          <w:sz w:val="26"/>
          <w:szCs w:val="26"/>
        </w:rPr>
        <w:t>4</w:t>
      </w:r>
      <w:r w:rsidR="00F142E4" w:rsidRPr="009E2182">
        <w:rPr>
          <w:sz w:val="26"/>
          <w:szCs w:val="26"/>
        </w:rPr>
        <w:t xml:space="preserve"> г. по сравнению с </w:t>
      </w:r>
      <w:r w:rsidR="0089156D" w:rsidRPr="009E2182">
        <w:rPr>
          <w:sz w:val="26"/>
          <w:szCs w:val="26"/>
        </w:rPr>
        <w:t>ию</w:t>
      </w:r>
      <w:r w:rsidR="00E46F79">
        <w:rPr>
          <w:sz w:val="26"/>
          <w:szCs w:val="26"/>
        </w:rPr>
        <w:t>л</w:t>
      </w:r>
      <w:r w:rsidR="0089156D" w:rsidRPr="009E2182">
        <w:rPr>
          <w:sz w:val="26"/>
          <w:szCs w:val="26"/>
        </w:rPr>
        <w:t>ем</w:t>
      </w:r>
      <w:r w:rsidR="006B2171" w:rsidRPr="009E2182">
        <w:rPr>
          <w:sz w:val="26"/>
          <w:szCs w:val="26"/>
        </w:rPr>
        <w:t xml:space="preserve"> 20</w:t>
      </w:r>
      <w:r w:rsidR="009B551F" w:rsidRPr="009E2182">
        <w:rPr>
          <w:sz w:val="26"/>
          <w:szCs w:val="26"/>
        </w:rPr>
        <w:t>2</w:t>
      </w:r>
      <w:r w:rsidR="00DF2201" w:rsidRPr="009E2182">
        <w:rPr>
          <w:sz w:val="26"/>
          <w:szCs w:val="26"/>
        </w:rPr>
        <w:t>4</w:t>
      </w:r>
      <w:r w:rsidR="006B2171" w:rsidRPr="009E2182">
        <w:rPr>
          <w:sz w:val="26"/>
          <w:szCs w:val="26"/>
        </w:rPr>
        <w:t xml:space="preserve"> г. </w:t>
      </w:r>
      <w:r w:rsidR="00F142E4" w:rsidRPr="009E2182">
        <w:rPr>
          <w:sz w:val="26"/>
          <w:szCs w:val="26"/>
        </w:rPr>
        <w:t xml:space="preserve">составил </w:t>
      </w:r>
      <w:r w:rsidR="00BD138A" w:rsidRPr="009E2182">
        <w:rPr>
          <w:sz w:val="26"/>
          <w:szCs w:val="26"/>
        </w:rPr>
        <w:t>10</w:t>
      </w:r>
      <w:r w:rsidR="0089156D" w:rsidRPr="009E2182">
        <w:rPr>
          <w:sz w:val="26"/>
          <w:szCs w:val="26"/>
        </w:rPr>
        <w:t>0</w:t>
      </w:r>
      <w:r w:rsidR="00BD138A" w:rsidRPr="009E2182">
        <w:rPr>
          <w:sz w:val="26"/>
          <w:szCs w:val="26"/>
        </w:rPr>
        <w:t>,</w:t>
      </w:r>
      <w:r w:rsidR="00E46F79">
        <w:rPr>
          <w:sz w:val="26"/>
          <w:szCs w:val="26"/>
        </w:rPr>
        <w:t>2</w:t>
      </w:r>
      <w:r w:rsidR="00F142E4" w:rsidRPr="009E2182">
        <w:rPr>
          <w:sz w:val="26"/>
          <w:szCs w:val="26"/>
        </w:rPr>
        <w:t xml:space="preserve">%, </w:t>
      </w:r>
      <w:r w:rsidR="00F142E4" w:rsidRPr="009E2182">
        <w:rPr>
          <w:sz w:val="26"/>
          <w:szCs w:val="26"/>
        </w:rPr>
        <w:br/>
      </w:r>
      <w:r w:rsidR="006B2171" w:rsidRPr="009E2182">
        <w:rPr>
          <w:sz w:val="26"/>
          <w:szCs w:val="26"/>
        </w:rPr>
        <w:t xml:space="preserve">с </w:t>
      </w:r>
      <w:r w:rsidR="00C15658" w:rsidRPr="009E2182">
        <w:rPr>
          <w:sz w:val="26"/>
          <w:szCs w:val="26"/>
        </w:rPr>
        <w:t>дека</w:t>
      </w:r>
      <w:r w:rsidR="008403B2" w:rsidRPr="009E2182">
        <w:rPr>
          <w:sz w:val="26"/>
          <w:szCs w:val="26"/>
        </w:rPr>
        <w:t>брем</w:t>
      </w:r>
      <w:r w:rsidRPr="009E2182">
        <w:rPr>
          <w:sz w:val="26"/>
          <w:szCs w:val="26"/>
        </w:rPr>
        <w:t xml:space="preserve"> 20</w:t>
      </w:r>
      <w:r w:rsidR="00EA460F" w:rsidRPr="009E2182">
        <w:rPr>
          <w:sz w:val="26"/>
          <w:szCs w:val="26"/>
        </w:rPr>
        <w:t>2</w:t>
      </w:r>
      <w:r w:rsidR="00DF2201" w:rsidRPr="009E2182">
        <w:rPr>
          <w:sz w:val="26"/>
          <w:szCs w:val="26"/>
        </w:rPr>
        <w:t>3</w:t>
      </w:r>
      <w:r w:rsidRPr="009E2182">
        <w:rPr>
          <w:noProof/>
          <w:sz w:val="26"/>
          <w:szCs w:val="26"/>
        </w:rPr>
        <w:t> </w:t>
      </w:r>
      <w:r w:rsidR="00877379" w:rsidRPr="009E2182">
        <w:rPr>
          <w:sz w:val="26"/>
          <w:szCs w:val="26"/>
        </w:rPr>
        <w:t xml:space="preserve">г. </w:t>
      </w:r>
      <w:r w:rsidR="00F142E4" w:rsidRPr="009E2182">
        <w:rPr>
          <w:sz w:val="26"/>
          <w:szCs w:val="26"/>
        </w:rPr>
        <w:t>–</w:t>
      </w:r>
      <w:r w:rsidR="006B2171" w:rsidRPr="009E2182">
        <w:rPr>
          <w:sz w:val="26"/>
          <w:szCs w:val="26"/>
        </w:rPr>
        <w:t xml:space="preserve"> </w:t>
      </w:r>
      <w:r w:rsidR="00353CFE" w:rsidRPr="009E2182">
        <w:rPr>
          <w:sz w:val="26"/>
          <w:szCs w:val="26"/>
        </w:rPr>
        <w:t>10</w:t>
      </w:r>
      <w:r w:rsidR="009E2182" w:rsidRPr="009E2182">
        <w:rPr>
          <w:sz w:val="26"/>
          <w:szCs w:val="26"/>
        </w:rPr>
        <w:t>4</w:t>
      </w:r>
      <w:r w:rsidR="00BD138A" w:rsidRPr="009E2182">
        <w:rPr>
          <w:sz w:val="26"/>
          <w:szCs w:val="26"/>
        </w:rPr>
        <w:t>,</w:t>
      </w:r>
      <w:r w:rsidR="00E46F79">
        <w:rPr>
          <w:sz w:val="26"/>
          <w:szCs w:val="26"/>
        </w:rPr>
        <w:t>3</w:t>
      </w:r>
      <w:r w:rsidR="00F34821" w:rsidRPr="009E2182">
        <w:rPr>
          <w:sz w:val="26"/>
          <w:szCs w:val="26"/>
        </w:rPr>
        <w:t>%</w:t>
      </w:r>
      <w:r w:rsidR="00EA460F" w:rsidRPr="009E2182">
        <w:rPr>
          <w:sz w:val="26"/>
          <w:szCs w:val="26"/>
        </w:rPr>
        <w:t>.</w:t>
      </w:r>
    </w:p>
    <w:p w:rsidR="00901884" w:rsidRDefault="00901884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84575" w:rsidRDefault="006076F7" w:rsidP="006F7785">
      <w:pPr>
        <w:spacing w:before="2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23"/>
        <w:gridCol w:w="1097"/>
        <w:gridCol w:w="1097"/>
        <w:gridCol w:w="1097"/>
        <w:gridCol w:w="1558"/>
      </w:tblGrid>
      <w:tr w:rsidR="009A7F2A" w:rsidRPr="006D5D14" w:rsidTr="00BD79CF">
        <w:trPr>
          <w:cantSplit/>
          <w:trHeight w:val="284"/>
          <w:tblHeader/>
          <w:jc w:val="center"/>
        </w:trPr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6D5D14" w:rsidRDefault="009A7F2A" w:rsidP="0090188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6D5D14" w:rsidRDefault="00E46F79" w:rsidP="009018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 w:rsidR="009A7F2A" w:rsidRPr="006D5D14">
              <w:rPr>
                <w:sz w:val="22"/>
                <w:szCs w:val="22"/>
              </w:rPr>
              <w:t>20</w:t>
            </w:r>
            <w:r w:rsidR="009A7F2A" w:rsidRPr="006D5D14">
              <w:rPr>
                <w:sz w:val="22"/>
                <w:szCs w:val="22"/>
                <w:lang w:val="be-BY"/>
              </w:rPr>
              <w:t>2</w:t>
            </w:r>
            <w:r w:rsidR="00DF2201" w:rsidRPr="006D5D14">
              <w:rPr>
                <w:sz w:val="22"/>
                <w:szCs w:val="22"/>
                <w:lang w:val="be-BY"/>
              </w:rPr>
              <w:t>4</w:t>
            </w:r>
            <w:r w:rsidR="009A7F2A" w:rsidRPr="006D5D14">
              <w:rPr>
                <w:sz w:val="22"/>
                <w:szCs w:val="22"/>
                <w:lang w:val="be-BY"/>
              </w:rPr>
              <w:t> </w:t>
            </w:r>
            <w:r w:rsidR="009A7F2A" w:rsidRPr="006D5D14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6D5D14" w:rsidRDefault="0089156D" w:rsidP="009018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E46F79">
              <w:rPr>
                <w:sz w:val="22"/>
                <w:szCs w:val="22"/>
              </w:rPr>
              <w:t>август</w:t>
            </w:r>
            <w:r w:rsidR="00384575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384575" w:rsidRPr="006D5D14">
              <w:rPr>
                <w:sz w:val="22"/>
                <w:szCs w:val="22"/>
              </w:rPr>
              <w:t xml:space="preserve"> г. к </w:t>
            </w:r>
            <w:r w:rsidR="00384575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E46F79">
              <w:rPr>
                <w:sz w:val="22"/>
                <w:szCs w:val="22"/>
              </w:rPr>
              <w:t>августу</w:t>
            </w:r>
            <w:r w:rsidR="00384575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384575" w:rsidRPr="006D5D14">
              <w:rPr>
                <w:sz w:val="22"/>
                <w:szCs w:val="22"/>
              </w:rPr>
              <w:t> г.</w:t>
            </w:r>
          </w:p>
        </w:tc>
      </w:tr>
      <w:tr w:rsidR="009A7F2A" w:rsidRPr="006D5D14" w:rsidTr="00274F65">
        <w:trPr>
          <w:cantSplit/>
          <w:trHeight w:val="284"/>
          <w:tblHeader/>
          <w:jc w:val="center"/>
        </w:trPr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9A7F2A" w:rsidP="0090188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6D5D14" w:rsidRDefault="0089156D" w:rsidP="009018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 w:rsidR="00E46F79"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="009A7F2A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9A7F2A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9A7F2A" w:rsidP="009018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5552C3" w:rsidRPr="006D5D14">
              <w:rPr>
                <w:sz w:val="22"/>
                <w:szCs w:val="22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E46F79" w:rsidP="009018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A7F2A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5552C3" w:rsidRPr="006D5D14">
              <w:rPr>
                <w:sz w:val="22"/>
                <w:szCs w:val="22"/>
              </w:rPr>
              <w:t> </w:t>
            </w:r>
            <w:r w:rsidR="009A7F2A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9A7F2A" w:rsidP="009018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106,8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D1CBF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водоснабжение</w:t>
            </w:r>
            <w:r w:rsidRPr="006D5D14">
              <w:rPr>
                <w:sz w:val="22"/>
                <w:szCs w:val="22"/>
                <w:lang w:val="be-BY"/>
              </w:rPr>
              <w:t xml:space="preserve">, </w:t>
            </w:r>
            <w:r w:rsidRPr="006D5D1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техническое обслуживание</w:t>
            </w:r>
            <w:r w:rsidRPr="006D5D1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городского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воздушного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93,3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07786C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регионального сообщения</w:t>
            </w:r>
            <w:r w:rsidRPr="006D5D14">
              <w:rPr>
                <w:sz w:val="22"/>
                <w:szCs w:val="22"/>
              </w:rPr>
              <w:br/>
            </w:r>
            <w:proofErr w:type="gramStart"/>
            <w:r w:rsidRPr="006D5D1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2657C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116,4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связи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B17911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6D5D14">
              <w:rPr>
                <w:sz w:val="22"/>
                <w:szCs w:val="22"/>
              </w:rPr>
              <w:t>дошкольное</w:t>
            </w:r>
            <w:proofErr w:type="gramEnd"/>
            <w:r w:rsidRPr="006D5D14">
              <w:rPr>
                <w:sz w:val="22"/>
                <w:szCs w:val="22"/>
              </w:rPr>
              <w:t>)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высшего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113,8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культуры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театров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116,8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124,4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10CDB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116,5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</w:tr>
      <w:tr w:rsidR="009A7F2A" w:rsidRPr="006D5D14" w:rsidTr="00274F6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901884">
            <w:pPr>
              <w:spacing w:before="8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1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118,5</w:t>
            </w:r>
          </w:p>
        </w:tc>
        <w:tc>
          <w:tcPr>
            <w:tcW w:w="1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CB4338" w:rsidP="00901884">
            <w:pPr>
              <w:spacing w:before="80" w:after="6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</w:tbl>
    <w:p w:rsidR="002E0CB2" w:rsidRPr="006D5D14" w:rsidRDefault="00DF2201" w:rsidP="00383D5F">
      <w:pPr>
        <w:spacing w:line="330" w:lineRule="exact"/>
        <w:ind w:firstLine="709"/>
        <w:rPr>
          <w:sz w:val="26"/>
          <w:szCs w:val="26"/>
        </w:rPr>
      </w:pPr>
      <w:r w:rsidRPr="006D5D14">
        <w:rPr>
          <w:sz w:val="26"/>
          <w:szCs w:val="26"/>
        </w:rPr>
        <w:t xml:space="preserve">Индекс потребительских цен по Республике Беларусь </w:t>
      </w:r>
      <w:r w:rsidR="00383D5F" w:rsidRPr="00383D5F">
        <w:rPr>
          <w:sz w:val="26"/>
          <w:szCs w:val="26"/>
        </w:rPr>
        <w:t xml:space="preserve">для 10 процентов наименее обеспеченных домашних хозяйств в </w:t>
      </w:r>
      <w:r w:rsidR="00383D5F">
        <w:rPr>
          <w:sz w:val="26"/>
          <w:szCs w:val="26"/>
        </w:rPr>
        <w:t>август</w:t>
      </w:r>
      <w:r w:rsidR="00383D5F" w:rsidRPr="00383D5F">
        <w:rPr>
          <w:sz w:val="26"/>
          <w:szCs w:val="26"/>
        </w:rPr>
        <w:t xml:space="preserve">е 2024 г. по отношению </w:t>
      </w:r>
      <w:r w:rsidR="00D078CE">
        <w:rPr>
          <w:sz w:val="26"/>
          <w:szCs w:val="26"/>
        </w:rPr>
        <w:br/>
      </w:r>
      <w:r w:rsidR="00383D5F" w:rsidRPr="00383D5F">
        <w:rPr>
          <w:sz w:val="26"/>
          <w:szCs w:val="26"/>
        </w:rPr>
        <w:t xml:space="preserve">к </w:t>
      </w:r>
      <w:r w:rsidR="00383D5F">
        <w:rPr>
          <w:sz w:val="26"/>
          <w:szCs w:val="26"/>
        </w:rPr>
        <w:t>ию</w:t>
      </w:r>
      <w:r w:rsidR="00383D5F" w:rsidRPr="00383D5F">
        <w:rPr>
          <w:sz w:val="26"/>
          <w:szCs w:val="26"/>
        </w:rPr>
        <w:t xml:space="preserve">лю 2024 г. составил </w:t>
      </w:r>
      <w:r w:rsidR="00383D5F">
        <w:rPr>
          <w:sz w:val="26"/>
          <w:szCs w:val="26"/>
        </w:rPr>
        <w:t>99,9</w:t>
      </w:r>
      <w:r w:rsidR="00383D5F" w:rsidRPr="00383D5F">
        <w:rPr>
          <w:sz w:val="26"/>
          <w:szCs w:val="26"/>
        </w:rPr>
        <w:t>%, к декабрю 2023 г. – 10</w:t>
      </w:r>
      <w:r w:rsidR="00383D5F">
        <w:rPr>
          <w:sz w:val="26"/>
          <w:szCs w:val="26"/>
        </w:rPr>
        <w:t>3</w:t>
      </w:r>
      <w:r w:rsidR="00383D5F" w:rsidRPr="00383D5F">
        <w:rPr>
          <w:sz w:val="26"/>
          <w:szCs w:val="26"/>
        </w:rPr>
        <w:t>,</w:t>
      </w:r>
      <w:r w:rsidR="00383D5F">
        <w:rPr>
          <w:sz w:val="26"/>
          <w:szCs w:val="26"/>
        </w:rPr>
        <w:t>1</w:t>
      </w:r>
      <w:r w:rsidR="00383D5F" w:rsidRPr="00383D5F">
        <w:rPr>
          <w:sz w:val="26"/>
          <w:szCs w:val="26"/>
        </w:rPr>
        <w:t xml:space="preserve">%, для 10 процентов наиболее обеспеченных домашних хозяйств – </w:t>
      </w:r>
      <w:r w:rsidR="00383D5F">
        <w:rPr>
          <w:sz w:val="26"/>
          <w:szCs w:val="26"/>
        </w:rPr>
        <w:t>99,8</w:t>
      </w:r>
      <w:r w:rsidR="00383D5F" w:rsidRPr="00383D5F">
        <w:rPr>
          <w:sz w:val="26"/>
          <w:szCs w:val="26"/>
        </w:rPr>
        <w:t>% и 10</w:t>
      </w:r>
      <w:r w:rsidR="00383D5F">
        <w:rPr>
          <w:sz w:val="26"/>
          <w:szCs w:val="26"/>
        </w:rPr>
        <w:t>2</w:t>
      </w:r>
      <w:r w:rsidR="00383D5F" w:rsidRPr="00383D5F">
        <w:rPr>
          <w:sz w:val="26"/>
          <w:szCs w:val="26"/>
        </w:rPr>
        <w:t>,</w:t>
      </w:r>
      <w:r w:rsidR="00383D5F">
        <w:rPr>
          <w:sz w:val="26"/>
          <w:szCs w:val="26"/>
        </w:rPr>
        <w:t>2</w:t>
      </w:r>
      <w:r w:rsidR="00383D5F" w:rsidRPr="00383D5F">
        <w:rPr>
          <w:sz w:val="26"/>
          <w:szCs w:val="26"/>
        </w:rPr>
        <w:t xml:space="preserve">% </w:t>
      </w:r>
      <w:r w:rsidR="00383D5F">
        <w:rPr>
          <w:sz w:val="26"/>
          <w:szCs w:val="26"/>
        </w:rPr>
        <w:t>соответственно</w:t>
      </w:r>
      <w:r w:rsidRPr="006D5D14">
        <w:rPr>
          <w:sz w:val="26"/>
          <w:szCs w:val="26"/>
        </w:rPr>
        <w:t>.</w:t>
      </w:r>
    </w:p>
    <w:p w:rsidR="002E0CB2" w:rsidRPr="00344C27" w:rsidRDefault="002E0CB2" w:rsidP="002E0CB2">
      <w:pPr>
        <w:widowControl/>
        <w:spacing w:before="0"/>
        <w:jc w:val="center"/>
        <w:rPr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bookmarkStart w:id="0" w:name="_GoBack"/>
      <w:bookmarkEnd w:id="0"/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156240">
        <w:rPr>
          <w:rFonts w:ascii="Arial" w:hAnsi="Arial"/>
          <w:b/>
          <w:color w:val="000000"/>
          <w:sz w:val="26"/>
          <w:szCs w:val="26"/>
        </w:rPr>
        <w:t>1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E0CB2" w:rsidRPr="009A79DC" w:rsidRDefault="002E0CB2" w:rsidP="002E0CB2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5624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E0CB2" w:rsidRPr="00D71096" w:rsidRDefault="002E0CB2" w:rsidP="002E0CB2">
      <w:pPr>
        <w:widowControl/>
        <w:spacing w:before="0" w:after="120" w:line="32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707269">
        <w:rPr>
          <w:spacing w:val="-4"/>
          <w:sz w:val="26"/>
          <w:szCs w:val="26"/>
        </w:rPr>
        <w:t>августе</w:t>
      </w:r>
      <w:r w:rsidRPr="00D71096">
        <w:rPr>
          <w:spacing w:val="-4"/>
          <w:sz w:val="26"/>
          <w:szCs w:val="26"/>
        </w:rPr>
        <w:t xml:space="preserve"> 2024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636536">
        <w:rPr>
          <w:spacing w:val="-4"/>
          <w:sz w:val="26"/>
          <w:szCs w:val="26"/>
        </w:rPr>
        <w:t>ию</w:t>
      </w:r>
      <w:r w:rsidR="00707269">
        <w:rPr>
          <w:spacing w:val="-4"/>
          <w:sz w:val="26"/>
          <w:szCs w:val="26"/>
        </w:rPr>
        <w:t>л</w:t>
      </w:r>
      <w:r>
        <w:rPr>
          <w:spacing w:val="-4"/>
          <w:sz w:val="26"/>
          <w:szCs w:val="26"/>
        </w:rPr>
        <w:t xml:space="preserve">ем </w:t>
      </w:r>
      <w:r w:rsidRPr="00D71096">
        <w:rPr>
          <w:spacing w:val="-4"/>
          <w:sz w:val="26"/>
          <w:szCs w:val="26"/>
        </w:rPr>
        <w:t xml:space="preserve">2024 г. составил </w:t>
      </w:r>
      <w:r w:rsidRPr="0079798E">
        <w:rPr>
          <w:spacing w:val="-4"/>
          <w:sz w:val="26"/>
          <w:szCs w:val="26"/>
        </w:rPr>
        <w:t>100,</w:t>
      </w:r>
      <w:r w:rsidR="00707269">
        <w:rPr>
          <w:spacing w:val="-4"/>
          <w:sz w:val="26"/>
          <w:szCs w:val="26"/>
        </w:rPr>
        <w:t>2</w:t>
      </w:r>
      <w:r w:rsidRPr="0079798E">
        <w:rPr>
          <w:spacing w:val="-4"/>
          <w:sz w:val="26"/>
          <w:szCs w:val="26"/>
        </w:rPr>
        <w:t>%,</w:t>
      </w:r>
      <w:r w:rsidRPr="00D71096">
        <w:rPr>
          <w:spacing w:val="-4"/>
          <w:sz w:val="26"/>
          <w:szCs w:val="26"/>
        </w:rPr>
        <w:t xml:space="preserve"> в том числе в горнодобывающей промышленности – </w:t>
      </w:r>
      <w:r w:rsidR="00707269">
        <w:rPr>
          <w:spacing w:val="-4"/>
          <w:sz w:val="26"/>
          <w:szCs w:val="26"/>
        </w:rPr>
        <w:t>99,3</w:t>
      </w:r>
      <w:r w:rsidRPr="00D71096">
        <w:rPr>
          <w:spacing w:val="-4"/>
          <w:sz w:val="26"/>
          <w:szCs w:val="26"/>
        </w:rPr>
        <w:t>%, обрабатывающей промышленности – 100,</w:t>
      </w:r>
      <w:r w:rsidR="00707269">
        <w:rPr>
          <w:spacing w:val="-4"/>
          <w:sz w:val="26"/>
          <w:szCs w:val="26"/>
        </w:rPr>
        <w:t>6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707269">
        <w:rPr>
          <w:spacing w:val="-4"/>
          <w:sz w:val="26"/>
          <w:szCs w:val="26"/>
        </w:rPr>
        <w:t>98,7</w:t>
      </w:r>
      <w:r w:rsidRPr="00D71096">
        <w:rPr>
          <w:spacing w:val="-4"/>
          <w:sz w:val="26"/>
          <w:szCs w:val="26"/>
        </w:rPr>
        <w:t>%, водоснабжении; сборе, обработке и удалении отходов, деятельности по ликвидации загрязнений – 10</w:t>
      </w:r>
      <w:r>
        <w:rPr>
          <w:spacing w:val="-4"/>
          <w:sz w:val="26"/>
          <w:szCs w:val="26"/>
        </w:rPr>
        <w:t>0</w:t>
      </w:r>
      <w:r w:rsidR="00707269">
        <w:rPr>
          <w:spacing w:val="-4"/>
          <w:sz w:val="26"/>
          <w:szCs w:val="26"/>
        </w:rPr>
        <w:t>,4</w:t>
      </w:r>
      <w:r w:rsidRPr="00D71096">
        <w:rPr>
          <w:spacing w:val="-4"/>
          <w:sz w:val="26"/>
          <w:szCs w:val="26"/>
        </w:rPr>
        <w:t>%.</w:t>
      </w:r>
    </w:p>
    <w:p w:rsidR="002E0CB2" w:rsidRPr="009A79DC" w:rsidRDefault="002E0CB2" w:rsidP="002E0CB2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E0CB2" w:rsidRPr="009A79DC" w:rsidTr="002C0EA6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38" w:after="38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38" w:after="38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38" w:after="38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2E0CB2" w:rsidRPr="009A79DC" w:rsidTr="002C0EA6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38" w:after="38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38" w:after="38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38" w:after="38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38" w:after="38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38" w:after="38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38" w:after="38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tabs>
                <w:tab w:val="left" w:pos="438"/>
              </w:tabs>
              <w:spacing w:before="38" w:after="38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spacing w:before="36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D078CE">
            <w:pPr>
              <w:spacing w:before="36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D078CE">
            <w:pPr>
              <w:tabs>
                <w:tab w:val="left" w:pos="438"/>
              </w:tabs>
              <w:spacing w:before="36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D078CE">
            <w:pPr>
              <w:spacing w:before="36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D078CE">
            <w:pPr>
              <w:tabs>
                <w:tab w:val="left" w:pos="438"/>
              </w:tabs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D078CE">
            <w:pPr>
              <w:tabs>
                <w:tab w:val="left" w:pos="1323"/>
              </w:tabs>
              <w:spacing w:before="36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101,7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106,4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101,5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103,5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99,5</w:t>
            </w:r>
          </w:p>
        </w:tc>
      </w:tr>
      <w:tr w:rsidR="002E0CB2" w:rsidRPr="0046609E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spacing w:before="36" w:after="30" w:line="19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07269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07269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07269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07269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07269">
              <w:rPr>
                <w:i/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07269">
              <w:rPr>
                <w:i/>
                <w:sz w:val="22"/>
                <w:szCs w:val="22"/>
              </w:rPr>
              <w:t>100,6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B2E0F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B2E0F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B2E0F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B2E0F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B2E0F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100,0</w:t>
            </w:r>
          </w:p>
        </w:tc>
      </w:tr>
      <w:tr w:rsidR="002E0CB2" w:rsidRPr="0046609E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77DCA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103,2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DF1228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F37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99,1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9830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99,4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spacing w:before="36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spacing w:before="36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tabs>
                <w:tab w:val="left" w:pos="438"/>
              </w:tabs>
              <w:spacing w:before="36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spacing w:before="36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tabs>
                <w:tab w:val="left" w:pos="438"/>
              </w:tabs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D078CE">
            <w:pPr>
              <w:tabs>
                <w:tab w:val="left" w:pos="1323"/>
              </w:tabs>
              <w:spacing w:before="36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3335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104,3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100,7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100,6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</w:t>
            </w:r>
            <w:r w:rsidR="003D3B75">
              <w:rPr>
                <w:sz w:val="22"/>
                <w:szCs w:val="22"/>
              </w:rPr>
              <w:t>1</w:t>
            </w:r>
            <w:r w:rsidRPr="000138D4">
              <w:rPr>
                <w:sz w:val="22"/>
                <w:szCs w:val="22"/>
              </w:rPr>
              <w:t>,</w:t>
            </w:r>
            <w:r w:rsidR="003D3B75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</w:t>
            </w:r>
            <w:r w:rsidR="003D3B75">
              <w:rPr>
                <w:sz w:val="22"/>
                <w:szCs w:val="22"/>
              </w:rPr>
              <w:t>7</w:t>
            </w:r>
            <w:r w:rsidRPr="000138D4">
              <w:rPr>
                <w:sz w:val="22"/>
                <w:szCs w:val="22"/>
              </w:rPr>
              <w:t>,</w:t>
            </w:r>
            <w:r w:rsidR="003D3B75"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</w:t>
            </w:r>
            <w:r w:rsidR="003D3B75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100,8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0138D4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 w:rsidR="00707269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707269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 w:rsidR="00707269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100,0</w:t>
            </w:r>
          </w:p>
        </w:tc>
      </w:tr>
      <w:tr w:rsidR="00707269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707269" w:rsidRDefault="00707269" w:rsidP="00D078CE">
            <w:pPr>
              <w:spacing w:before="36" w:after="30" w:line="19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07269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707269" w:rsidRDefault="00707269" w:rsidP="00D078CE">
            <w:pPr>
              <w:spacing w:before="36" w:after="3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707269" w:rsidRDefault="00707269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707269" w:rsidRDefault="00707269" w:rsidP="00D078CE">
            <w:pPr>
              <w:spacing w:before="36" w:after="30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707269" w:rsidRDefault="00707269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707269" w:rsidRDefault="00707269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D078CE">
            <w:pPr>
              <w:tabs>
                <w:tab w:val="left" w:pos="438"/>
              </w:tabs>
              <w:spacing w:before="36" w:after="3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D078CE">
            <w:pPr>
              <w:spacing w:before="36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D078CE">
            <w:pPr>
              <w:spacing w:before="36" w:after="30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D078CE">
            <w:pPr>
              <w:tabs>
                <w:tab w:val="left" w:pos="438"/>
              </w:tabs>
              <w:spacing w:before="36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D078CE">
            <w:pPr>
              <w:spacing w:before="36" w:after="3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D078CE">
            <w:pPr>
              <w:tabs>
                <w:tab w:val="left" w:pos="438"/>
              </w:tabs>
              <w:spacing w:before="36" w:after="3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D078CE">
            <w:pPr>
              <w:tabs>
                <w:tab w:val="left" w:pos="1323"/>
              </w:tabs>
              <w:spacing w:before="36" w:after="3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101,7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108,2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106,0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109,9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D078CE">
            <w:pPr>
              <w:spacing w:before="36" w:after="30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D078CE">
            <w:pPr>
              <w:spacing w:before="36" w:after="30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113,7</w:t>
            </w:r>
          </w:p>
        </w:tc>
      </w:tr>
      <w:tr w:rsidR="000138D4" w:rsidRPr="007A5CF1" w:rsidTr="00D078C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D078CE">
            <w:pPr>
              <w:spacing w:before="36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D078CE">
            <w:pPr>
              <w:spacing w:before="36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114,1</w:t>
            </w:r>
          </w:p>
        </w:tc>
      </w:tr>
      <w:tr w:rsidR="000138D4" w:rsidRPr="009A79DC" w:rsidTr="00D078C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0138D4" w:rsidRDefault="000138D4" w:rsidP="00D078CE">
            <w:pPr>
              <w:spacing w:before="36" w:after="30" w:line="190" w:lineRule="exact"/>
              <w:ind w:left="227"/>
              <w:jc w:val="left"/>
              <w:rPr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113,5</w:t>
            </w:r>
          </w:p>
        </w:tc>
      </w:tr>
      <w:tr w:rsidR="000138D4" w:rsidRPr="009A79DC" w:rsidTr="00D078C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D078CE">
            <w:pPr>
              <w:spacing w:before="36" w:after="30" w:line="19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D078CE">
            <w:pPr>
              <w:spacing w:before="36" w:after="3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D078CE">
            <w:pPr>
              <w:tabs>
                <w:tab w:val="left" w:pos="438"/>
              </w:tabs>
              <w:spacing w:before="36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D078CE">
            <w:pPr>
              <w:tabs>
                <w:tab w:val="left" w:pos="1323"/>
              </w:tabs>
              <w:spacing w:before="36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0138D4" w:rsidRPr="009A79DC" w:rsidTr="00D078CE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297F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123,6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112,9</w:t>
            </w:r>
          </w:p>
        </w:tc>
      </w:tr>
      <w:tr w:rsidR="000138D4" w:rsidRPr="00E65F51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297F" w:rsidRDefault="000138D4" w:rsidP="007A297F">
            <w:pPr>
              <w:spacing w:before="38" w:after="38" w:line="19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A297F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A297F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A297F">
              <w:rPr>
                <w:i/>
                <w:sz w:val="22"/>
                <w:szCs w:val="22"/>
              </w:rPr>
              <w:t>139,0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A297F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A297F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A297F">
              <w:rPr>
                <w:i/>
                <w:sz w:val="22"/>
                <w:szCs w:val="22"/>
              </w:rPr>
              <w:t>113,6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113,6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spacing w:before="38" w:after="38" w:line="19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100,1</w:t>
            </w:r>
          </w:p>
        </w:tc>
      </w:tr>
      <w:tr w:rsidR="000138D4" w:rsidRPr="00E65F51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77DCA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159,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117,2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DF1228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116,2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67501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137,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115,5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spacing w:before="38" w:after="38" w:line="19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89,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spacing w:before="38" w:after="38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spacing w:before="38" w:after="38" w:line="19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104,8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105,5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spacing w:before="38" w:after="38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72A2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7A297F">
            <w:pPr>
              <w:spacing w:before="38" w:after="38" w:line="19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106,2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107,7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11</w:t>
            </w:r>
            <w:r w:rsidR="003D3B75">
              <w:rPr>
                <w:sz w:val="22"/>
                <w:szCs w:val="22"/>
              </w:rPr>
              <w:t>4</w:t>
            </w:r>
            <w:r w:rsidRPr="0022580E">
              <w:rPr>
                <w:sz w:val="22"/>
                <w:szCs w:val="22"/>
              </w:rPr>
              <w:t>,</w:t>
            </w:r>
            <w:r w:rsidR="003D3B75"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3D3B75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108,6</w:t>
            </w:r>
          </w:p>
        </w:tc>
      </w:tr>
      <w:tr w:rsidR="000138D4" w:rsidRPr="009A79DC" w:rsidTr="0022580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spacing w:before="38" w:after="38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2580E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2580E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2580E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spacing w:before="38" w:after="38" w:line="19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2580E">
              <w:rPr>
                <w:b/>
                <w:sz w:val="22"/>
                <w:szCs w:val="22"/>
              </w:rPr>
              <w:t>101,</w:t>
            </w:r>
            <w:r w:rsidRPr="0022580E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3D3B75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spacing w:before="38" w:after="38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</w:t>
            </w:r>
            <w:r w:rsidR="003D3B7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102,9</w:t>
            </w:r>
          </w:p>
        </w:tc>
      </w:tr>
      <w:tr w:rsidR="000138D4" w:rsidRPr="009A79DC" w:rsidTr="0070726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0138D4" w:rsidP="007A297F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7A297F">
            <w:pPr>
              <w:spacing w:before="38" w:after="38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105,</w:t>
            </w:r>
            <w:r w:rsidR="007A297F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7A297F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7A297F">
            <w:pPr>
              <w:spacing w:before="38" w:after="38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103,</w:t>
            </w:r>
            <w:r w:rsidR="007A297F"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7A297F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108,6</w:t>
            </w:r>
          </w:p>
        </w:tc>
      </w:tr>
      <w:tr w:rsidR="00707269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7269" w:rsidRPr="00707269" w:rsidRDefault="00707269" w:rsidP="007A297F">
            <w:pPr>
              <w:spacing w:before="38" w:after="38" w:line="19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7269" w:rsidRPr="007A297F" w:rsidRDefault="007A297F" w:rsidP="007A297F">
            <w:pPr>
              <w:spacing w:before="38" w:after="38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7A297F"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7269" w:rsidRPr="007A297F" w:rsidRDefault="007A297F" w:rsidP="007A297F">
            <w:pPr>
              <w:tabs>
                <w:tab w:val="left" w:pos="438"/>
              </w:tabs>
              <w:spacing w:before="38" w:after="38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A297F">
              <w:rPr>
                <w:b/>
                <w:i/>
                <w:sz w:val="22"/>
                <w:szCs w:val="22"/>
              </w:rPr>
              <w:t>115,7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7269" w:rsidRPr="007A297F" w:rsidRDefault="007A297F" w:rsidP="007A297F">
            <w:pPr>
              <w:spacing w:before="38" w:after="38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7A297F"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7269" w:rsidRPr="007A297F" w:rsidRDefault="007A297F" w:rsidP="007A297F">
            <w:pPr>
              <w:tabs>
                <w:tab w:val="left" w:pos="438"/>
              </w:tabs>
              <w:spacing w:before="38" w:after="38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7A297F"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7269" w:rsidRPr="007A297F" w:rsidRDefault="007A297F" w:rsidP="007A297F">
            <w:pPr>
              <w:tabs>
                <w:tab w:val="left" w:pos="1323"/>
              </w:tabs>
              <w:spacing w:before="38" w:after="38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7A297F">
              <w:rPr>
                <w:b/>
                <w:i/>
                <w:sz w:val="22"/>
                <w:szCs w:val="22"/>
              </w:rPr>
              <w:t>109,0</w:t>
            </w:r>
          </w:p>
        </w:tc>
      </w:tr>
    </w:tbl>
    <w:p w:rsidR="002E0CB2" w:rsidRPr="009A79DC" w:rsidRDefault="002E0CB2" w:rsidP="002E0CB2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2E0CB2" w:rsidRPr="009A79DC" w:rsidRDefault="002E0CB2" w:rsidP="002E0CB2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2E0CB2" w:rsidRPr="009A79DC" w:rsidRDefault="002E0CB2" w:rsidP="002E0CB2">
      <w:pPr>
        <w:widowControl/>
        <w:spacing w:before="20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7A297F">
        <w:rPr>
          <w:rFonts w:ascii="Arial" w:hAnsi="Arial" w:cs="Arial"/>
          <w:b/>
          <w:sz w:val="22"/>
          <w:szCs w:val="22"/>
        </w:rPr>
        <w:t>августе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4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2E0CB2" w:rsidRPr="0096082C" w:rsidTr="002C0EA6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E0CB2" w:rsidRPr="0096082C" w:rsidRDefault="002E0CB2" w:rsidP="002C0EA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2E0CB2" w:rsidRPr="0096082C" w:rsidTr="002C0EA6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E0CB2" w:rsidRPr="00727F29" w:rsidTr="002C0EA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727F29" w:rsidRDefault="002E0CB2" w:rsidP="00D078CE">
            <w:pPr>
              <w:spacing w:before="60" w:after="40" w:line="208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7A297F">
              <w:rPr>
                <w:rFonts w:ascii="Times New Roman CYR" w:hAnsi="Times New Roman CYR" w:cs="Times New Roman CYR"/>
                <w:b/>
                <w:sz w:val="22"/>
                <w:szCs w:val="22"/>
              </w:rPr>
              <w:t>июл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ю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2E0CB2" w:rsidRPr="00727F29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D078CE">
            <w:pPr>
              <w:tabs>
                <w:tab w:val="left" w:pos="1323"/>
              </w:tabs>
              <w:spacing w:before="60" w:after="40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2E0CB2" w:rsidP="00D078CE">
            <w:pPr>
              <w:spacing w:before="6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078CE">
            <w:pPr>
              <w:spacing w:before="60" w:after="40" w:line="21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745324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</w:t>
            </w:r>
            <w:r w:rsidR="0074532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D078CE">
            <w:pPr>
              <w:spacing w:before="60" w:after="40" w:line="21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E0CB2" w:rsidTr="002C0EA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2E0CB2" w:rsidP="002C0EA6">
            <w:pPr>
              <w:spacing w:before="50" w:after="50" w:line="20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2E0CB2" w:rsidRPr="00727F29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FC1EBA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FC1EBA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FC1EBA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FC1EBA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7A297F" w:rsidP="002C0EA6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109,0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2E0CB2" w:rsidP="002C0EA6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7A297F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7A297F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50" w:after="5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A9782D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935CE2" w:rsidP="002C0EA6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</w:tbl>
    <w:p w:rsidR="002E0CB2" w:rsidRPr="009A79DC" w:rsidRDefault="002E0CB2" w:rsidP="002E0CB2">
      <w:pPr>
        <w:widowControl/>
        <w:spacing w:before="20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3"/>
        <w:gridCol w:w="1087"/>
        <w:gridCol w:w="1088"/>
        <w:gridCol w:w="1088"/>
        <w:gridCol w:w="1871"/>
      </w:tblGrid>
      <w:tr w:rsidR="00986F7B" w:rsidRPr="009A79DC" w:rsidTr="003B76BC">
        <w:trPr>
          <w:trHeight w:val="229"/>
          <w:tblHeader/>
          <w:jc w:val="center"/>
        </w:trPr>
        <w:tc>
          <w:tcPr>
            <w:tcW w:w="3983" w:type="dxa"/>
            <w:vMerge w:val="restart"/>
            <w:vAlign w:val="bottom"/>
          </w:tcPr>
          <w:p w:rsidR="00986F7B" w:rsidRPr="009A79DC" w:rsidRDefault="00986F7B" w:rsidP="002C0EA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3" w:type="dxa"/>
            <w:gridSpan w:val="3"/>
            <w:tcBorders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6F7B" w:rsidRPr="006D5D14" w:rsidRDefault="00986F7B" w:rsidP="00986F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986F7B" w:rsidRPr="009A79DC" w:rsidTr="002C0EA6">
        <w:trPr>
          <w:trHeight w:val="443"/>
          <w:tblHeader/>
          <w:jc w:val="center"/>
        </w:trPr>
        <w:tc>
          <w:tcPr>
            <w:tcW w:w="3983" w:type="dxa"/>
            <w:vMerge/>
            <w:tcBorders>
              <w:bottom w:val="nil"/>
            </w:tcBorders>
            <w:vAlign w:val="bottom"/>
          </w:tcPr>
          <w:p w:rsidR="00986F7B" w:rsidRPr="009A79DC" w:rsidRDefault="00986F7B" w:rsidP="002C0EA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  <w:right w:val="nil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Pr="003B518B" w:rsidRDefault="00986F7B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bottom w:val="nil"/>
            </w:tcBorders>
            <w:vAlign w:val="bottom"/>
          </w:tcPr>
          <w:p w:rsidR="00D46320" w:rsidRPr="009A79DC" w:rsidRDefault="00D46320" w:rsidP="00986F7B">
            <w:pPr>
              <w:keepNext/>
              <w:tabs>
                <w:tab w:val="left" w:pos="1094"/>
              </w:tabs>
              <w:spacing w:before="50" w:after="50" w:line="210" w:lineRule="exact"/>
              <w:ind w:right="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087" w:type="dxa"/>
            <w:tcBorders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86F7B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86F7B"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86F7B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986F7B">
              <w:rPr>
                <w:b/>
                <w:bCs/>
                <w:sz w:val="22"/>
                <w:szCs w:val="22"/>
              </w:rPr>
              <w:t>107,0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keepNext/>
              <w:tabs>
                <w:tab w:val="left" w:pos="1094"/>
              </w:tabs>
              <w:spacing w:before="50" w:after="50" w:line="21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115,7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114,6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138,4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keepNext/>
              <w:tabs>
                <w:tab w:val="left" w:pos="1094"/>
              </w:tabs>
              <w:spacing w:before="50" w:after="50" w:line="21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104,0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106,4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105,2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103,7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103,2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105,4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105,6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109,6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103,9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102,4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108,2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 xml:space="preserve">и пробковых изделий, кроме мебели; производство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br/>
              <w:t>и материалов для плетения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118,1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112,4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single" w:sz="4" w:space="0" w:color="auto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top w:val="nil"/>
              <w:bottom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105,1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single" w:sz="4" w:space="0" w:color="auto"/>
              <w:bottom w:val="nil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single" w:sz="4" w:space="0" w:color="auto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101,9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100,2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112,0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105,0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105,3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102,7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702D59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107,0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110,3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111,5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109,4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96,1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105,3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105,5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107,7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106,6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106,3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108,5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104,1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102,6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A79DC" w:rsidRDefault="00D46320" w:rsidP="00986F7B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107,6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D46320" w:rsidRPr="009A79DC" w:rsidRDefault="00D46320" w:rsidP="00986F7B">
            <w:pPr>
              <w:keepNext/>
              <w:tabs>
                <w:tab w:val="left" w:pos="1094"/>
              </w:tabs>
              <w:spacing w:before="50" w:after="50" w:line="21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98,7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112,1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114,7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110,2</w:t>
            </w:r>
          </w:p>
        </w:tc>
      </w:tr>
      <w:tr w:rsidR="00D46320" w:rsidRPr="009A79DC" w:rsidTr="002C0EA6">
        <w:trPr>
          <w:trHeight w:val="20"/>
          <w:jc w:val="center"/>
        </w:trPr>
        <w:tc>
          <w:tcPr>
            <w:tcW w:w="3983" w:type="dxa"/>
            <w:tcBorders>
              <w:top w:val="nil"/>
              <w:bottom w:val="double" w:sz="4" w:space="0" w:color="auto"/>
            </w:tcBorders>
            <w:vAlign w:val="bottom"/>
          </w:tcPr>
          <w:p w:rsidR="00D46320" w:rsidRPr="009A79DC" w:rsidRDefault="00D46320" w:rsidP="00986F7B">
            <w:pPr>
              <w:keepNext/>
              <w:tabs>
                <w:tab w:val="left" w:pos="1094"/>
              </w:tabs>
              <w:spacing w:before="50" w:after="50" w:line="21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088" w:type="dxa"/>
            <w:tcBorders>
              <w:top w:val="nil"/>
              <w:bottom w:val="doub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109,0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110,7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20" w:rsidRPr="00986F7B" w:rsidRDefault="00D46320" w:rsidP="00986F7B">
            <w:pPr>
              <w:spacing w:before="50" w:after="50" w:line="21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986F7B">
              <w:rPr>
                <w:b/>
                <w:bCs/>
                <w:i/>
                <w:sz w:val="22"/>
                <w:szCs w:val="22"/>
              </w:rPr>
              <w:t>110,7</w:t>
            </w:r>
          </w:p>
        </w:tc>
      </w:tr>
    </w:tbl>
    <w:p w:rsidR="002E0CB2" w:rsidRPr="009A79DC" w:rsidRDefault="002E0CB2" w:rsidP="002E0CB2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E0CB2" w:rsidRPr="009A79DC" w:rsidTr="002C0EA6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2E0CB2" w:rsidRPr="009A79DC" w:rsidTr="002C0EA6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2C0EA6">
            <w:pPr>
              <w:spacing w:before="44" w:after="44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tabs>
                <w:tab w:val="left" w:pos="527"/>
              </w:tabs>
              <w:spacing w:before="44" w:after="44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tabs>
                <w:tab w:val="left" w:pos="925"/>
              </w:tabs>
              <w:spacing w:before="44" w:after="44" w:line="21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BB194E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100,1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F57C6">
            <w:pPr>
              <w:spacing w:before="44" w:after="44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5F57C6">
            <w:pPr>
              <w:spacing w:before="44" w:after="4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5F57C6">
            <w:pPr>
              <w:spacing w:before="44" w:after="4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F57C6">
              <w:rPr>
                <w:bCs/>
                <w:sz w:val="22"/>
                <w:szCs w:val="22"/>
              </w:rPr>
              <w:t>100,</w:t>
            </w:r>
            <w:r w:rsidRPr="005F57C6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F57C6">
            <w:pPr>
              <w:spacing w:before="44" w:after="44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5F57C6">
            <w:pPr>
              <w:spacing w:before="44" w:after="4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5F57C6">
            <w:pPr>
              <w:spacing w:before="44" w:after="4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397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39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100,6</w:t>
            </w:r>
          </w:p>
        </w:tc>
      </w:tr>
      <w:tr w:rsidR="002E0CB2" w:rsidRPr="00A04AD7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left="170"/>
              <w:jc w:val="left"/>
              <w:rPr>
                <w:i/>
                <w:sz w:val="22"/>
                <w:szCs w:val="22"/>
                <w:lang w:val="en-US"/>
              </w:rPr>
            </w:pPr>
            <w:proofErr w:type="spellStart"/>
            <w:r w:rsidRPr="00986F7B">
              <w:rPr>
                <w:i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86F7B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986F7B">
              <w:rPr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86F7B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986F7B">
              <w:rPr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86F7B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986F7B">
              <w:rPr>
                <w:bCs/>
                <w:i/>
                <w:sz w:val="22"/>
                <w:szCs w:val="22"/>
              </w:rPr>
              <w:t>100,9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F57C6">
            <w:pPr>
              <w:spacing w:before="44" w:after="44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E0CB2" w:rsidRPr="00A04AD7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44836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224C9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102,0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756BAF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102,5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F57C6">
            <w:pPr>
              <w:spacing w:before="44" w:after="44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5F57C6">
            <w:pPr>
              <w:spacing w:before="44" w:after="4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5F57C6">
            <w:pPr>
              <w:spacing w:before="44" w:after="4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tabs>
                <w:tab w:val="left" w:pos="527"/>
              </w:tabs>
              <w:spacing w:before="44" w:after="44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spacing w:before="44" w:after="44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2C0EA6">
            <w:pPr>
              <w:tabs>
                <w:tab w:val="left" w:pos="925"/>
              </w:tabs>
              <w:spacing w:before="44" w:after="44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BB194E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D64A2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101,6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1B4C06">
              <w:rPr>
                <w:b/>
                <w:bCs/>
                <w:sz w:val="22"/>
                <w:szCs w:val="22"/>
              </w:rPr>
              <w:t xml:space="preserve"> квартал</w:t>
            </w:r>
            <w:r w:rsidRPr="001B4C0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102,6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</w:tr>
      <w:tr w:rsidR="002E0CB2" w:rsidRPr="009A79DC" w:rsidTr="005F57C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5F57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5F57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5F57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701E07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01E0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5F57C6" w:rsidRPr="009A79DC" w:rsidTr="00986F7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5F57C6" w:rsidP="005F57C6">
            <w:pPr>
              <w:spacing w:before="44" w:after="44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986F7B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 w:rsidR="00986F7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986F7B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</w:t>
            </w:r>
            <w:r w:rsidR="00986F7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986F7B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 w:rsidR="00986F7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5F57C6">
            <w:pPr>
              <w:spacing w:before="44" w:after="4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986F7B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 w:rsidR="00986F7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</w:tr>
      <w:tr w:rsidR="00986F7B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F7B" w:rsidRPr="00986F7B" w:rsidRDefault="00986F7B" w:rsidP="005F57C6">
            <w:pPr>
              <w:spacing w:before="44" w:after="4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proofErr w:type="spellStart"/>
            <w:r w:rsidRPr="00986F7B">
              <w:rPr>
                <w:b/>
                <w:i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F7B" w:rsidRPr="00986F7B" w:rsidRDefault="00986F7B" w:rsidP="005F57C6">
            <w:pPr>
              <w:tabs>
                <w:tab w:val="left" w:pos="527"/>
              </w:tabs>
              <w:spacing w:before="44" w:after="4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F7B" w:rsidRPr="00986F7B" w:rsidRDefault="00986F7B" w:rsidP="005F57C6">
            <w:pPr>
              <w:spacing w:before="44" w:after="44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F7B" w:rsidRPr="00986F7B" w:rsidRDefault="00986F7B" w:rsidP="005F57C6">
            <w:pPr>
              <w:spacing w:before="44" w:after="4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F7B" w:rsidRPr="00986F7B" w:rsidRDefault="00986F7B" w:rsidP="005F57C6">
            <w:pPr>
              <w:spacing w:before="44" w:after="44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F7B" w:rsidRPr="00986F7B" w:rsidRDefault="00986F7B" w:rsidP="00986F7B">
            <w:pPr>
              <w:spacing w:before="44" w:after="4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F7B" w:rsidRPr="00986F7B" w:rsidRDefault="00986F7B" w:rsidP="005F57C6">
            <w:pPr>
              <w:tabs>
                <w:tab w:val="left" w:pos="925"/>
              </w:tabs>
              <w:spacing w:before="44" w:after="44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104,8</w:t>
            </w:r>
          </w:p>
        </w:tc>
      </w:tr>
    </w:tbl>
    <w:p w:rsidR="002E0CB2" w:rsidRPr="009A79DC" w:rsidRDefault="002E0CB2" w:rsidP="002E0CB2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2E0CB2" w:rsidRPr="009A79DC" w:rsidRDefault="002E0CB2" w:rsidP="002E0CB2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2E0CB2" w:rsidRPr="009A79DC" w:rsidRDefault="002E0CB2" w:rsidP="009328AD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2E0CB2" w:rsidRPr="009A79DC" w:rsidRDefault="002E0CB2" w:rsidP="002E0CB2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08"/>
        <w:gridCol w:w="1208"/>
        <w:gridCol w:w="1209"/>
        <w:gridCol w:w="1856"/>
      </w:tblGrid>
      <w:tr w:rsidR="00986F7B" w:rsidRPr="009A7F2A" w:rsidTr="0054106F">
        <w:trPr>
          <w:trHeight w:val="246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986F7B" w:rsidTr="002C0EA6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Default="00986F7B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86F7B" w:rsidRPr="00D5147C" w:rsidTr="00986F7B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9328A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114,7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114,7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112,1</w:t>
            </w:r>
          </w:p>
        </w:tc>
      </w:tr>
      <w:tr w:rsidR="00986F7B" w:rsidRPr="00D5147C" w:rsidTr="00986F7B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9328A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111,5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110,4</w:t>
            </w:r>
          </w:p>
        </w:tc>
      </w:tr>
      <w:tr w:rsidR="00986F7B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9328A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99,4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106,3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118,5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40" w:after="4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116,5</w:t>
            </w:r>
          </w:p>
        </w:tc>
      </w:tr>
      <w:tr w:rsidR="00986F7B" w:rsidRPr="00D5147C" w:rsidTr="002C0EA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105,7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105,2</w:t>
            </w:r>
          </w:p>
        </w:tc>
      </w:tr>
      <w:tr w:rsidR="00986F7B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102,0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111,9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109,5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104,1</w:t>
            </w:r>
          </w:p>
        </w:tc>
      </w:tr>
      <w:tr w:rsidR="00986F7B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99,6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115,9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134,3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127,8</w:t>
            </w:r>
          </w:p>
        </w:tc>
      </w:tr>
      <w:tr w:rsidR="00986F7B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109,4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107,4</w:t>
            </w:r>
          </w:p>
        </w:tc>
      </w:tr>
      <w:tr w:rsidR="00986F7B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106,9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111,1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328AD" w:rsidRDefault="00986F7B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111,1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99,3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102,1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111,8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108,5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103,4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103,0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96,8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104,0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101,1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97,0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147,9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112,3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190,6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99,6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98,8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107,7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112,0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101,2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102,2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102,6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106,6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105,3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112,6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112,0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100,4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98,3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106,2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104,2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103,6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101,4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108,2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108,5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107,8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103,7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104,2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104,0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110,8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109,4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108,4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112,2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113,3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107,0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107,2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102,9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107,9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108,4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103,8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108,4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110,2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108,3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102,5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115,8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110,9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110,5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111,9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110,6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101,2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105,6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105,6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101,6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101,3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106,8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113,0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110,7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100,7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104,1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106,0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106,1</w:t>
            </w:r>
          </w:p>
        </w:tc>
      </w:tr>
      <w:tr w:rsidR="009328AD" w:rsidRPr="00D5147C" w:rsidTr="002C0EA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28AD" w:rsidRPr="0096082C" w:rsidRDefault="009328AD" w:rsidP="002C0EA6">
            <w:pPr>
              <w:spacing w:before="50" w:after="5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99,3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99,2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99,2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28AD" w:rsidRPr="009328AD" w:rsidRDefault="009328AD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9328AD">
              <w:rPr>
                <w:sz w:val="22"/>
                <w:szCs w:val="22"/>
              </w:rPr>
              <w:t>102,9</w:t>
            </w:r>
          </w:p>
        </w:tc>
      </w:tr>
    </w:tbl>
    <w:p w:rsidR="002E0CB2" w:rsidRDefault="002E0CB2" w:rsidP="002E0CB2">
      <w:pPr>
        <w:widowControl/>
        <w:spacing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E0CB2" w:rsidRPr="009A79DC" w:rsidRDefault="002E0CB2" w:rsidP="002E0CB2">
      <w:pPr>
        <w:widowControl/>
        <w:spacing w:before="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08"/>
        <w:gridCol w:w="1208"/>
        <w:gridCol w:w="1209"/>
        <w:gridCol w:w="1841"/>
      </w:tblGrid>
      <w:tr w:rsidR="00986F7B" w:rsidRPr="009A7F2A" w:rsidTr="002C0EA6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986F7B" w:rsidTr="002C0EA6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Default="00986F7B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F75A59" w:rsidRPr="00D5147C" w:rsidTr="002C0EA6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101,1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107,1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107,3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105,2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105,6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105,6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104,9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103,2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100,5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99,9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98,7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103,1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103,8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103,0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100,0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99,8</w:t>
            </w:r>
          </w:p>
        </w:tc>
        <w:tc>
          <w:tcPr>
            <w:tcW w:w="184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99,8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101,5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111,9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117,1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112,2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104,0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107,2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107,4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105,2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102,6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111,4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108,4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103,7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106,6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109,5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108,3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103,6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102,0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98,6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97,9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98,0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98,8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101,5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106,5</w:t>
            </w:r>
          </w:p>
        </w:tc>
      </w:tr>
      <w:tr w:rsidR="00F75A59" w:rsidRPr="00D5147C" w:rsidTr="002C0EA6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96,6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96,4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98,3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102,0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105,3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99,6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102,1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103,2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102,5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105,4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101,2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103,3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99,9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99,0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101,8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104,1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106,1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100,7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100,5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97,4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F75A59">
              <w:rPr>
                <w:sz w:val="22"/>
                <w:szCs w:val="22"/>
              </w:rPr>
              <w:t>98,0</w:t>
            </w:r>
          </w:p>
        </w:tc>
      </w:tr>
      <w:tr w:rsidR="00F75A59" w:rsidRPr="00D5147C" w:rsidTr="002C0EA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5A59" w:rsidRPr="0096082C" w:rsidRDefault="00F75A59" w:rsidP="00F75A59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5A59" w:rsidRPr="00F75A59" w:rsidRDefault="00F75A59" w:rsidP="00F75A59">
            <w:pPr>
              <w:spacing w:before="50" w:after="50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75A59">
              <w:rPr>
                <w:bCs/>
                <w:sz w:val="22"/>
                <w:szCs w:val="22"/>
              </w:rPr>
              <w:t>102,6</w:t>
            </w:r>
          </w:p>
        </w:tc>
      </w:tr>
    </w:tbl>
    <w:p w:rsidR="002E0CB2" w:rsidRDefault="002E0CB2" w:rsidP="002E0CB2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2E0CB2" w:rsidRPr="009A79DC" w:rsidRDefault="002E0CB2" w:rsidP="002E0CB2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156240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E0CB2" w:rsidRPr="009A79DC" w:rsidRDefault="002E0CB2" w:rsidP="002E0CB2">
      <w:pPr>
        <w:spacing w:line="34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D07457">
        <w:rPr>
          <w:sz w:val="26"/>
          <w:szCs w:val="26"/>
        </w:rPr>
        <w:t>августе</w:t>
      </w:r>
      <w:r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4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442938">
        <w:rPr>
          <w:spacing w:val="-4"/>
          <w:sz w:val="26"/>
          <w:szCs w:val="26"/>
        </w:rPr>
        <w:t>ию</w:t>
      </w:r>
      <w:r w:rsidR="00D07457">
        <w:rPr>
          <w:spacing w:val="-4"/>
          <w:sz w:val="26"/>
          <w:szCs w:val="26"/>
        </w:rPr>
        <w:t>л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D07457">
        <w:rPr>
          <w:spacing w:val="-4"/>
          <w:sz w:val="26"/>
          <w:szCs w:val="26"/>
        </w:rPr>
        <w:t>100,6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D07457">
        <w:rPr>
          <w:sz w:val="26"/>
          <w:szCs w:val="26"/>
        </w:rPr>
        <w:t>98,4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D07457">
        <w:rPr>
          <w:sz w:val="26"/>
          <w:szCs w:val="26"/>
        </w:rPr>
        <w:t>101,2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2E0CB2" w:rsidRPr="009A79DC" w:rsidRDefault="002E0CB2" w:rsidP="002E0CB2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2E0CB2" w:rsidRPr="009A79DC" w:rsidRDefault="002E0CB2" w:rsidP="00F35745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E0CB2" w:rsidRPr="009A79DC" w:rsidTr="002C0EA6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2E0CB2" w:rsidRPr="009A79DC" w:rsidTr="002C0EA6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2E0CB2" w:rsidRPr="009A79DC" w:rsidTr="002C0EA6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99,2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98,3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59753A">
            <w:pPr>
              <w:spacing w:before="38" w:after="38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96,1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93,0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59753A">
            <w:pPr>
              <w:spacing w:before="38" w:after="38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91,8</w:t>
            </w:r>
          </w:p>
        </w:tc>
      </w:tr>
      <w:tr w:rsidR="002E0CB2" w:rsidRPr="008D0F67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D07457">
              <w:rPr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D07457">
              <w:rPr>
                <w:i/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D07457">
              <w:rPr>
                <w:bCs/>
                <w:i/>
                <w:sz w:val="22"/>
                <w:szCs w:val="22"/>
              </w:rPr>
              <w:t>90,9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07457">
              <w:rPr>
                <w:i/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D07457">
              <w:rPr>
                <w:bCs/>
                <w:i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D07457">
              <w:rPr>
                <w:i/>
                <w:sz w:val="22"/>
                <w:szCs w:val="22"/>
              </w:rPr>
              <w:t>98,9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D07457">
              <w:rPr>
                <w:bCs/>
                <w:i/>
                <w:sz w:val="22"/>
                <w:szCs w:val="22"/>
              </w:rPr>
              <w:t>90,8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6</w:t>
            </w:r>
            <w:r w:rsidRPr="00852DEC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90,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52DE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E0CB2" w:rsidRPr="008D0F67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5D57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6D41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1</w:t>
            </w:r>
            <w:r w:rsidRPr="006D419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55258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3</w:t>
            </w:r>
            <w:r w:rsidRPr="00A014E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43D28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93,4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59753A">
            <w:pPr>
              <w:spacing w:before="38" w:after="38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AE577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76E7A" w:rsidRDefault="002E0CB2" w:rsidP="0059753A">
            <w:pPr>
              <w:spacing w:before="38" w:after="38" w:line="19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AE5775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E5775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E5775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 w:rsidRPr="00EA3B33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7C6871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2E0CB2"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 w:rsidR="007C6871">
              <w:rPr>
                <w:bCs/>
                <w:sz w:val="22"/>
                <w:szCs w:val="22"/>
              </w:rPr>
              <w:t>1</w:t>
            </w:r>
            <w:r w:rsidRPr="00636536">
              <w:rPr>
                <w:bCs/>
                <w:sz w:val="22"/>
                <w:szCs w:val="22"/>
              </w:rPr>
              <w:t>,</w:t>
            </w:r>
            <w:r w:rsidR="007C687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9</w:t>
            </w:r>
            <w:r w:rsidR="007C6871">
              <w:rPr>
                <w:sz w:val="22"/>
                <w:szCs w:val="22"/>
              </w:rPr>
              <w:t>6</w:t>
            </w:r>
            <w:r w:rsidRPr="00636536">
              <w:rPr>
                <w:sz w:val="22"/>
                <w:szCs w:val="22"/>
              </w:rPr>
              <w:t>,</w:t>
            </w:r>
            <w:r w:rsidR="007C6871"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9</w:t>
            </w:r>
            <w:r w:rsidR="007C6871">
              <w:rPr>
                <w:bCs/>
                <w:sz w:val="22"/>
                <w:szCs w:val="22"/>
              </w:rPr>
              <w:t>4</w:t>
            </w:r>
            <w:r w:rsidRPr="00636536">
              <w:rPr>
                <w:bCs/>
                <w:sz w:val="22"/>
                <w:szCs w:val="22"/>
              </w:rPr>
              <w:t>,</w:t>
            </w:r>
            <w:r w:rsidR="007C687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10</w:t>
            </w:r>
            <w:r w:rsidR="007C6871">
              <w:rPr>
                <w:sz w:val="22"/>
                <w:szCs w:val="22"/>
              </w:rPr>
              <w:t>0</w:t>
            </w:r>
            <w:r w:rsidRPr="00636536">
              <w:rPr>
                <w:sz w:val="22"/>
                <w:szCs w:val="22"/>
              </w:rPr>
              <w:t>,</w:t>
            </w:r>
            <w:r w:rsidR="007C6871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 w:rsidR="007C6871">
              <w:rPr>
                <w:bCs/>
                <w:sz w:val="22"/>
                <w:szCs w:val="22"/>
              </w:rPr>
              <w:t>3</w:t>
            </w:r>
            <w:r w:rsidRPr="00636536">
              <w:rPr>
                <w:bCs/>
                <w:sz w:val="22"/>
                <w:szCs w:val="22"/>
              </w:rPr>
              <w:t>,</w:t>
            </w:r>
            <w:r w:rsidR="007C6871">
              <w:rPr>
                <w:bCs/>
                <w:sz w:val="22"/>
                <w:szCs w:val="22"/>
              </w:rPr>
              <w:t>6</w:t>
            </w:r>
          </w:p>
        </w:tc>
      </w:tr>
      <w:tr w:rsidR="002E0CB2" w:rsidRPr="009A79DC" w:rsidTr="005F57C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3653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3653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99,</w:t>
            </w:r>
            <w:r w:rsidR="00CB07F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7C6871" w:rsidP="0059753A">
            <w:pPr>
              <w:spacing w:before="38" w:after="38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C687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87,</w:t>
            </w:r>
            <w:r w:rsidR="00CB07F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59753A">
            <w:pPr>
              <w:spacing w:before="38" w:after="38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102,</w:t>
            </w:r>
            <w:r w:rsidR="00AB5C4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F57C6" w:rsidRPr="009A79DC" w:rsidTr="00D0745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636536" w:rsidP="0059753A">
            <w:pPr>
              <w:spacing w:before="38" w:after="38" w:line="19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59753A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59753A">
            <w:pPr>
              <w:spacing w:before="38" w:after="38" w:line="19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</w:t>
            </w:r>
            <w:r w:rsidR="0059753A"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59753A">
            <w:pPr>
              <w:spacing w:before="38" w:after="38" w:line="19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</w:t>
            </w:r>
            <w:r w:rsidR="0059753A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59753A">
            <w:pPr>
              <w:spacing w:before="38" w:after="38" w:line="190" w:lineRule="exact"/>
              <w:ind w:right="284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 w:rsidR="0059753A"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59753A">
            <w:pPr>
              <w:spacing w:before="38" w:after="38" w:line="19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</w:t>
            </w:r>
            <w:r w:rsidR="0059753A"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59753A" w:rsidP="0059753A">
            <w:pPr>
              <w:spacing w:before="38" w:after="38" w:line="19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59753A">
            <w:pPr>
              <w:spacing w:before="38" w:after="38" w:line="19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 w:rsidR="0059753A">
              <w:rPr>
                <w:sz w:val="22"/>
                <w:szCs w:val="22"/>
              </w:rPr>
              <w:t>6</w:t>
            </w:r>
          </w:p>
        </w:tc>
      </w:tr>
      <w:tr w:rsidR="00D07457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7457" w:rsidRPr="0059753A" w:rsidRDefault="0059753A" w:rsidP="0059753A">
            <w:pPr>
              <w:spacing w:before="38" w:after="38" w:line="19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59753A">
              <w:rPr>
                <w:b/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7457" w:rsidRPr="0059753A" w:rsidRDefault="0059753A" w:rsidP="0059753A">
            <w:pPr>
              <w:spacing w:before="38" w:after="38" w:line="19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7457" w:rsidRPr="0059753A" w:rsidRDefault="0059753A" w:rsidP="0059753A">
            <w:pPr>
              <w:spacing w:before="38" w:after="38" w:line="19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7457" w:rsidRPr="0059753A" w:rsidRDefault="0059753A" w:rsidP="0059753A">
            <w:pPr>
              <w:spacing w:before="38" w:after="38" w:line="19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98,4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7457" w:rsidRPr="0059753A" w:rsidRDefault="0059753A" w:rsidP="0059753A">
            <w:pPr>
              <w:spacing w:before="38" w:after="38" w:line="19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96,7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7457" w:rsidRPr="0059753A" w:rsidRDefault="0059753A" w:rsidP="0059753A">
            <w:pPr>
              <w:spacing w:before="38" w:after="38" w:line="19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7457" w:rsidRPr="0059753A" w:rsidRDefault="0059753A" w:rsidP="0059753A">
            <w:pPr>
              <w:spacing w:before="38" w:after="38" w:line="19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105,9</w:t>
            </w:r>
          </w:p>
        </w:tc>
      </w:tr>
    </w:tbl>
    <w:p w:rsidR="002E0CB2" w:rsidRPr="009A79DC" w:rsidRDefault="002E0CB2" w:rsidP="002E0CB2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2E0CB2" w:rsidRPr="009A79DC" w:rsidRDefault="002E0CB2" w:rsidP="002E0CB2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2E0CB2" w:rsidRPr="009A79DC" w:rsidRDefault="002E0CB2" w:rsidP="002E0CB2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1161"/>
        <w:gridCol w:w="1161"/>
        <w:gridCol w:w="1163"/>
        <w:gridCol w:w="1827"/>
      </w:tblGrid>
      <w:tr w:rsidR="00986F7B" w:rsidRPr="009A7F2A" w:rsidTr="002C0EA6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986F7B" w:rsidRPr="0096082C" w:rsidRDefault="00986F7B" w:rsidP="002C0EA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36" w:type="pct"/>
            <w:gridSpan w:val="3"/>
            <w:tcBorders>
              <w:bottom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5" w:type="pct"/>
            <w:vMerge w:val="restart"/>
          </w:tcPr>
          <w:p w:rsidR="00986F7B" w:rsidRPr="006D5D14" w:rsidRDefault="00986F7B" w:rsidP="00986F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986F7B" w:rsidRPr="00650225" w:rsidTr="002C0EA6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986F7B" w:rsidRPr="0096082C" w:rsidRDefault="00986F7B" w:rsidP="002C0EA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15" w:type="pct"/>
            <w:vMerge/>
            <w:tcBorders>
              <w:bottom w:val="single" w:sz="4" w:space="0" w:color="auto"/>
            </w:tcBorders>
          </w:tcPr>
          <w:p w:rsidR="00986F7B" w:rsidRPr="00650225" w:rsidRDefault="00986F7B" w:rsidP="002C0EA6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F35745" w:rsidRDefault="0059753A" w:rsidP="0059753A">
            <w:pPr>
              <w:spacing w:before="50" w:after="5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35745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F35745" w:rsidRDefault="0059753A" w:rsidP="0059753A">
            <w:pPr>
              <w:spacing w:before="50" w:after="5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35745"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F35745" w:rsidRDefault="0059753A" w:rsidP="0059753A">
            <w:pPr>
              <w:spacing w:before="50" w:after="5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35745"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F35745" w:rsidRDefault="0059753A" w:rsidP="0059753A">
            <w:pPr>
              <w:spacing w:before="50" w:after="50" w:line="21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F35745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96,7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103,6</w:t>
            </w:r>
          </w:p>
        </w:tc>
      </w:tr>
      <w:tr w:rsidR="0059753A" w:rsidRPr="00AE77E1" w:rsidTr="0059753A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99,2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103,4</w:t>
            </w:r>
          </w:p>
        </w:tc>
      </w:tr>
      <w:tr w:rsidR="0059753A" w:rsidRPr="00AE77E1" w:rsidTr="0059753A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98,8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100,7</w:t>
            </w:r>
          </w:p>
        </w:tc>
      </w:tr>
      <w:tr w:rsidR="0059753A" w:rsidRPr="00AE77E1" w:rsidTr="0059753A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кукуруза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97,6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102,2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103,7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99,2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102,0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107,3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104,5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101,1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102,0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106,6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212,4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140,9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99,9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83,3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52,0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144,1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125,7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117,8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99,9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102,6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95,2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132,8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109,7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105,5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130,9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94,6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103,5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72,0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47,6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168,8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141,8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97,8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42,7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120,0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101,1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94,7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100,9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84,4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117,0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101,0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102,7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98,1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99,5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59753A">
              <w:rPr>
                <w:bCs/>
                <w:sz w:val="22"/>
                <w:szCs w:val="22"/>
              </w:rPr>
              <w:t>107,0</w:t>
            </w:r>
          </w:p>
        </w:tc>
      </w:tr>
      <w:tr w:rsidR="0059753A" w:rsidRPr="00AE77E1" w:rsidTr="002C0EA6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59753A" w:rsidRPr="0096082C" w:rsidRDefault="0059753A" w:rsidP="0059753A">
            <w:pPr>
              <w:spacing w:before="50" w:after="5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4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99,2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106,2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53A" w:rsidRPr="0059753A" w:rsidRDefault="0059753A" w:rsidP="0059753A">
            <w:pPr>
              <w:spacing w:before="50" w:after="50" w:line="210" w:lineRule="exact"/>
              <w:ind w:right="56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106,3</w:t>
            </w:r>
          </w:p>
        </w:tc>
      </w:tr>
    </w:tbl>
    <w:p w:rsidR="002E0CB2" w:rsidRDefault="002E0CB2" w:rsidP="00037AE3">
      <w:pPr>
        <w:spacing w:before="240" w:after="6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59753A">
        <w:rPr>
          <w:rFonts w:ascii="Arial" w:hAnsi="Arial" w:cs="Arial"/>
          <w:b/>
          <w:spacing w:val="-2"/>
          <w:sz w:val="22"/>
          <w:szCs w:val="22"/>
        </w:rPr>
        <w:t>августе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Pr="00C71386"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2E0CB2" w:rsidRDefault="002E0CB2" w:rsidP="002E0CB2">
      <w:pPr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6"/>
        <w:gridCol w:w="1108"/>
        <w:gridCol w:w="1165"/>
        <w:gridCol w:w="1091"/>
        <w:gridCol w:w="1077"/>
        <w:gridCol w:w="1108"/>
        <w:gridCol w:w="1106"/>
      </w:tblGrid>
      <w:tr w:rsidR="002E0CB2" w:rsidRPr="002D5F80" w:rsidTr="002C0EA6">
        <w:trPr>
          <w:trHeight w:val="260"/>
          <w:tblHeader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4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E0CB2" w:rsidRPr="0096082C" w:rsidTr="002C0EA6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2E198B" w:rsidRDefault="002E0CB2" w:rsidP="002C0EA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E0CB2" w:rsidRPr="002D5F80" w:rsidTr="002C0EA6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101E82" w:rsidRDefault="002E0CB2" w:rsidP="005975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057917">
              <w:rPr>
                <w:sz w:val="22"/>
                <w:szCs w:val="22"/>
              </w:rPr>
              <w:t>ию</w:t>
            </w:r>
            <w:r w:rsidR="0059753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101E82" w:rsidRDefault="002E0CB2" w:rsidP="005975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057917">
              <w:rPr>
                <w:sz w:val="22"/>
                <w:szCs w:val="22"/>
              </w:rPr>
              <w:t>ию</w:t>
            </w:r>
            <w:r w:rsidR="0059753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B95154" w:rsidRDefault="002E0CB2" w:rsidP="0059753A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057917">
              <w:rPr>
                <w:sz w:val="22"/>
                <w:szCs w:val="22"/>
              </w:rPr>
              <w:t>ию</w:t>
            </w:r>
            <w:r w:rsidR="0059753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2E0CB2" w:rsidRPr="00A341EB" w:rsidTr="002C0EA6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294186" w:rsidP="00D760BD">
            <w:pPr>
              <w:spacing w:before="50" w:after="50" w:line="22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294186" w:rsidP="00D760BD">
            <w:pPr>
              <w:spacing w:before="50" w:after="50" w:line="22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294186" w:rsidP="00D760BD">
            <w:pPr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294186" w:rsidP="00D760BD">
            <w:pPr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294186" w:rsidP="00D760BD">
            <w:pPr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294186" w:rsidP="00D760BD">
            <w:pPr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2E198B" w:rsidRDefault="002E0CB2" w:rsidP="00D760BD">
            <w:pPr>
              <w:spacing w:before="50" w:after="50" w:line="22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2E0CB2" w:rsidRPr="00D049D1" w:rsidTr="00037AE3">
        <w:trPr>
          <w:trHeight w:val="225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105,3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B0E5B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B0E5B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104,6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5323CA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110,5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</w:tr>
      <w:tr w:rsidR="002E0CB2" w:rsidRPr="00D049D1" w:rsidTr="002C0EA6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D760BD">
            <w:pPr>
              <w:spacing w:before="50" w:after="5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105,6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98,6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97,3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294186" w:rsidP="00D760BD">
            <w:pPr>
              <w:spacing w:before="50" w:after="5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108,1</w:t>
            </w:r>
          </w:p>
        </w:tc>
      </w:tr>
    </w:tbl>
    <w:p w:rsidR="002E0CB2" w:rsidRPr="009A79DC" w:rsidRDefault="002E0CB2" w:rsidP="002E0CB2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t>1</w:t>
      </w:r>
      <w:r w:rsidR="00156240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E0CB2" w:rsidRPr="009A79DC" w:rsidRDefault="002E0CB2" w:rsidP="002E0CB2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D760BD">
        <w:rPr>
          <w:sz w:val="26"/>
          <w:szCs w:val="26"/>
        </w:rPr>
        <w:t xml:space="preserve">августе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D760BD">
        <w:rPr>
          <w:sz w:val="26"/>
          <w:szCs w:val="26"/>
        </w:rPr>
        <w:t>июлем</w:t>
      </w:r>
      <w:r w:rsidRPr="009A79D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Pr="000956FE">
        <w:rPr>
          <w:sz w:val="26"/>
          <w:szCs w:val="26"/>
        </w:rPr>
        <w:t>101</w:t>
      </w:r>
      <w:r w:rsidR="000956FE" w:rsidRPr="000956FE">
        <w:rPr>
          <w:sz w:val="26"/>
          <w:szCs w:val="26"/>
        </w:rPr>
        <w:t>,</w:t>
      </w:r>
      <w:r w:rsidR="00D760BD">
        <w:rPr>
          <w:sz w:val="26"/>
          <w:szCs w:val="26"/>
        </w:rPr>
        <w:t>1</w:t>
      </w:r>
      <w:r w:rsidRPr="000956FE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в том числе на строительно-монтажные работы – </w:t>
      </w:r>
      <w:r w:rsidRPr="007A223A">
        <w:rPr>
          <w:sz w:val="26"/>
          <w:szCs w:val="26"/>
        </w:rPr>
        <w:t>10</w:t>
      </w:r>
      <w:r w:rsidR="003A2C56" w:rsidRPr="007A223A">
        <w:rPr>
          <w:sz w:val="26"/>
          <w:szCs w:val="26"/>
        </w:rPr>
        <w:t>2</w:t>
      </w:r>
      <w:r w:rsidRPr="007A223A">
        <w:rPr>
          <w:sz w:val="26"/>
          <w:szCs w:val="26"/>
        </w:rPr>
        <w:t>,</w:t>
      </w:r>
      <w:r w:rsidR="00D760BD">
        <w:rPr>
          <w:sz w:val="26"/>
          <w:szCs w:val="26"/>
        </w:rPr>
        <w:t>2</w:t>
      </w:r>
      <w:r w:rsidRPr="007A223A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машины и оборудование –</w:t>
      </w:r>
      <w:r>
        <w:rPr>
          <w:sz w:val="26"/>
          <w:szCs w:val="26"/>
        </w:rPr>
        <w:t xml:space="preserve"> 99,</w:t>
      </w:r>
      <w:r w:rsidR="00D760BD">
        <w:rPr>
          <w:sz w:val="26"/>
          <w:szCs w:val="26"/>
        </w:rPr>
        <w:t>8</w:t>
      </w:r>
      <w:r w:rsidRPr="009A79DC">
        <w:rPr>
          <w:sz w:val="26"/>
          <w:szCs w:val="26"/>
        </w:rPr>
        <w:t xml:space="preserve">%, прочие работы и затраты – </w:t>
      </w:r>
      <w:r>
        <w:rPr>
          <w:sz w:val="26"/>
          <w:szCs w:val="26"/>
        </w:rPr>
        <w:t>10</w:t>
      </w:r>
      <w:r w:rsidR="00D760BD">
        <w:rPr>
          <w:sz w:val="26"/>
          <w:szCs w:val="26"/>
        </w:rPr>
        <w:t>1</w:t>
      </w:r>
      <w:r w:rsidR="003A2C56">
        <w:rPr>
          <w:sz w:val="26"/>
          <w:szCs w:val="26"/>
        </w:rPr>
        <w:t>,</w:t>
      </w:r>
      <w:r w:rsidR="00D760BD">
        <w:rPr>
          <w:sz w:val="26"/>
          <w:szCs w:val="26"/>
        </w:rPr>
        <w:t>5</w:t>
      </w:r>
      <w:r w:rsidRPr="009A79DC">
        <w:rPr>
          <w:sz w:val="26"/>
          <w:szCs w:val="26"/>
        </w:rPr>
        <w:t>%.</w:t>
      </w:r>
    </w:p>
    <w:p w:rsidR="002E0CB2" w:rsidRPr="009A79DC" w:rsidRDefault="002E0CB2" w:rsidP="002E0CB2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2E0CB2" w:rsidRPr="009A79DC" w:rsidRDefault="002E0CB2" w:rsidP="002E0CB2">
      <w:pPr>
        <w:tabs>
          <w:tab w:val="left" w:pos="851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E0CB2" w:rsidRPr="009A79DC" w:rsidTr="002C0EA6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E0CB2" w:rsidRPr="009A79DC" w:rsidRDefault="002E0CB2" w:rsidP="002C0EA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2E0CB2" w:rsidRPr="009A79DC" w:rsidTr="002C0EA6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E0CB2" w:rsidRPr="009A79DC" w:rsidRDefault="002E0CB2" w:rsidP="002C0EA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2E0CB2" w:rsidRPr="009A79DC" w:rsidTr="002C0EA6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E0CB2" w:rsidRPr="009A79DC" w:rsidRDefault="002E0CB2" w:rsidP="002C0EA6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95,9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99,0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106,5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90C06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108,4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112,1</w:t>
            </w:r>
          </w:p>
        </w:tc>
      </w:tr>
      <w:tr w:rsidR="002E0CB2" w:rsidRPr="006D7087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D760BD">
              <w:rPr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D760BD">
              <w:rPr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D760BD">
              <w:rPr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D760BD">
              <w:rPr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D760BD">
              <w:rPr>
                <w:i/>
                <w:i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D760BD">
              <w:rPr>
                <w:bCs/>
                <w:i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D760BD">
              <w:rPr>
                <w:i/>
                <w:iCs/>
                <w:sz w:val="22"/>
                <w:szCs w:val="22"/>
              </w:rPr>
              <w:t>108,8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D760BD">
              <w:rPr>
                <w:bCs/>
                <w:i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D760BD">
              <w:rPr>
                <w:i/>
                <w:iCs/>
                <w:sz w:val="22"/>
                <w:szCs w:val="22"/>
              </w:rPr>
              <w:t>110,1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120,5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106,4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111,2</w:t>
            </w:r>
          </w:p>
        </w:tc>
      </w:tr>
      <w:tr w:rsidR="002E0CB2" w:rsidRPr="006D7087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EA25D3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115,3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AA0AA6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118,1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6A21E2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119,2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98,9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5A26B3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93,2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4435D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4435D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F1475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105,3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106,3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B2EFF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100,</w:t>
            </w:r>
            <w:r w:rsidR="00CC0472" w:rsidRPr="00CC0472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110,3</w:t>
            </w:r>
          </w:p>
        </w:tc>
      </w:tr>
      <w:tr w:rsidR="002E0CB2" w:rsidRPr="009A79DC" w:rsidTr="00CB2EF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B2EFF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3A2C56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3A2C56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103,</w:t>
            </w:r>
            <w:r w:rsidR="00DE4BA6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110,2</w:t>
            </w:r>
          </w:p>
        </w:tc>
      </w:tr>
      <w:tr w:rsidR="00CB2EFF" w:rsidRPr="009A79DC" w:rsidTr="00D760B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B2EFF" w:rsidRPr="00D760BD" w:rsidRDefault="00CB2EFF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CB2EFF" w:rsidRPr="00D760BD" w:rsidRDefault="000956FE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101,</w:t>
            </w:r>
            <w:r w:rsidR="00D760BD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CB2EFF" w:rsidRPr="00D760BD" w:rsidRDefault="005A26B3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3A2C56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CC047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5A26B3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5A26B3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3A2C56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CC0472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112,7</w:t>
            </w:r>
          </w:p>
        </w:tc>
      </w:tr>
      <w:tr w:rsidR="00D760BD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D760BD" w:rsidP="005A26B3">
            <w:pPr>
              <w:spacing w:before="60" w:after="60" w:line="24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D760BD">
              <w:rPr>
                <w:b/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D760BD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5A26B3" w:rsidP="005A26B3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D760BD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5A26B3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5A26B3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5A26B3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5A26B3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760BD" w:rsidRPr="00D760BD" w:rsidRDefault="005A26B3" w:rsidP="005A26B3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114,4</w:t>
            </w:r>
          </w:p>
        </w:tc>
      </w:tr>
    </w:tbl>
    <w:p w:rsidR="002E0CB2" w:rsidRPr="009A79DC" w:rsidRDefault="002E0CB2" w:rsidP="002E0CB2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2E0CB2" w:rsidRDefault="002E0CB2" w:rsidP="002E0CB2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5A26B3" w:rsidRDefault="005A26B3" w:rsidP="002E0CB2">
      <w:pPr>
        <w:spacing w:line="200" w:lineRule="exact"/>
        <w:ind w:left="851"/>
        <w:contextualSpacing/>
        <w:rPr>
          <w:sz w:val="20"/>
        </w:rPr>
      </w:pPr>
    </w:p>
    <w:p w:rsidR="005A26B3" w:rsidRDefault="005A26B3" w:rsidP="002E0CB2">
      <w:pPr>
        <w:spacing w:line="200" w:lineRule="exact"/>
        <w:ind w:left="851"/>
        <w:contextualSpacing/>
        <w:rPr>
          <w:sz w:val="20"/>
        </w:rPr>
      </w:pPr>
    </w:p>
    <w:p w:rsidR="005A26B3" w:rsidRPr="009A79DC" w:rsidRDefault="005A26B3" w:rsidP="002E0CB2">
      <w:pPr>
        <w:spacing w:line="200" w:lineRule="exact"/>
        <w:ind w:left="851"/>
        <w:contextualSpacing/>
        <w:rPr>
          <w:sz w:val="20"/>
        </w:rPr>
      </w:pPr>
    </w:p>
    <w:p w:rsidR="002E0CB2" w:rsidRPr="009A79DC" w:rsidRDefault="002E0CB2" w:rsidP="002E0CB2">
      <w:pPr>
        <w:widowControl/>
        <w:spacing w:before="200" w:after="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5A26B3">
        <w:rPr>
          <w:rFonts w:ascii="Arial" w:hAnsi="Arial" w:cs="Arial"/>
          <w:b/>
          <w:spacing w:val="-2"/>
          <w:sz w:val="22"/>
          <w:szCs w:val="22"/>
        </w:rPr>
        <w:t>августе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2E0CB2" w:rsidRPr="009A79DC" w:rsidRDefault="002E0CB2" w:rsidP="002E0CB2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2E0CB2" w:rsidRPr="002D5F80" w:rsidTr="002C0EA6">
        <w:trPr>
          <w:trHeight w:val="353"/>
          <w:jc w:val="center"/>
        </w:trPr>
        <w:tc>
          <w:tcPr>
            <w:tcW w:w="1426" w:type="pct"/>
            <w:vMerge w:val="restart"/>
          </w:tcPr>
          <w:p w:rsidR="002E0CB2" w:rsidRPr="0096082C" w:rsidRDefault="002E0CB2" w:rsidP="002C0EA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E0CB2" w:rsidRPr="002D5F80" w:rsidTr="002C0EA6">
        <w:trPr>
          <w:trHeight w:val="353"/>
          <w:jc w:val="center"/>
        </w:trPr>
        <w:tc>
          <w:tcPr>
            <w:tcW w:w="1426" w:type="pct"/>
            <w:vMerge/>
          </w:tcPr>
          <w:p w:rsidR="002E0CB2" w:rsidRPr="0096082C" w:rsidRDefault="002E0CB2" w:rsidP="002C0EA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2E0CB2" w:rsidRPr="002D5F80" w:rsidRDefault="002E0CB2" w:rsidP="005A26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190C06">
              <w:rPr>
                <w:sz w:val="22"/>
                <w:szCs w:val="22"/>
              </w:rPr>
              <w:t>ию</w:t>
            </w:r>
            <w:r w:rsidR="005A26B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2E0CB2" w:rsidRPr="002D5F80" w:rsidRDefault="002E0CB2" w:rsidP="005A26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190C06">
              <w:rPr>
                <w:sz w:val="22"/>
                <w:szCs w:val="22"/>
              </w:rPr>
              <w:t>ию</w:t>
            </w:r>
            <w:r w:rsidR="005A26B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2E0CB2" w:rsidTr="002C0EA6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B66934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B66934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893" w:type="pct"/>
            <w:tcBorders>
              <w:bottom w:val="nil"/>
            </w:tcBorders>
          </w:tcPr>
          <w:p w:rsidR="002E0CB2" w:rsidRPr="00561376" w:rsidRDefault="005A26B3" w:rsidP="00561376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4" w:type="pct"/>
            <w:tcBorders>
              <w:bottom w:val="nil"/>
            </w:tcBorders>
          </w:tcPr>
          <w:p w:rsidR="002E0CB2" w:rsidRPr="00561376" w:rsidRDefault="005A26B3" w:rsidP="00561376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111,9</w:t>
            </w:r>
          </w:p>
        </w:tc>
      </w:tr>
      <w:tr w:rsidR="002E0CB2" w:rsidRPr="007A59E5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7A59E5" w:rsidRDefault="002E0CB2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2E0CB2" w:rsidRPr="007A59E5" w:rsidRDefault="002E0CB2" w:rsidP="002C0EA6">
            <w:pPr>
              <w:tabs>
                <w:tab w:val="left" w:pos="1759"/>
              </w:tabs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Pr="007A59E5" w:rsidRDefault="002E0CB2" w:rsidP="002C0EA6">
            <w:pPr>
              <w:tabs>
                <w:tab w:val="left" w:pos="1759"/>
              </w:tabs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Pr="007A59E5" w:rsidRDefault="002E0CB2" w:rsidP="002C0EA6">
            <w:pPr>
              <w:tabs>
                <w:tab w:val="left" w:pos="1759"/>
              </w:tabs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5A26B3" w:rsidP="0056137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0CB2" w:rsidRPr="00354834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2E0CB2" w:rsidRDefault="005A26B3" w:rsidP="002C0EA6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</w:tbl>
    <w:p w:rsidR="002E0CB2" w:rsidRPr="009A79DC" w:rsidRDefault="002E0CB2" w:rsidP="002E0CB2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5624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E0CB2" w:rsidRPr="009A79DC" w:rsidRDefault="002E0CB2" w:rsidP="002E0CB2">
      <w:pPr>
        <w:spacing w:after="60" w:line="30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5A26B3">
        <w:rPr>
          <w:spacing w:val="-4"/>
          <w:sz w:val="26"/>
          <w:szCs w:val="26"/>
        </w:rPr>
        <w:t xml:space="preserve">августе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по сравнению с </w:t>
      </w:r>
      <w:r w:rsidR="00A106F2">
        <w:rPr>
          <w:spacing w:val="-4"/>
          <w:sz w:val="26"/>
          <w:szCs w:val="26"/>
        </w:rPr>
        <w:t>ию</w:t>
      </w:r>
      <w:r w:rsidR="005A26B3">
        <w:rPr>
          <w:spacing w:val="-4"/>
          <w:sz w:val="26"/>
          <w:szCs w:val="26"/>
        </w:rPr>
        <w:t>л</w:t>
      </w:r>
      <w:r>
        <w:rPr>
          <w:spacing w:val="-4"/>
          <w:sz w:val="26"/>
          <w:szCs w:val="26"/>
        </w:rPr>
        <w:t xml:space="preserve">ем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составил </w:t>
      </w:r>
      <w:r w:rsidR="005A26B3">
        <w:rPr>
          <w:spacing w:val="-4"/>
          <w:sz w:val="26"/>
          <w:szCs w:val="26"/>
        </w:rPr>
        <w:t>100,4</w:t>
      </w:r>
      <w:r w:rsidRPr="009A79DC">
        <w:rPr>
          <w:spacing w:val="-4"/>
          <w:sz w:val="26"/>
          <w:szCs w:val="26"/>
        </w:rPr>
        <w:t>%.</w:t>
      </w:r>
    </w:p>
    <w:p w:rsidR="002E0CB2" w:rsidRPr="009A79DC" w:rsidRDefault="002E0CB2" w:rsidP="002E0CB2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986F7B" w:rsidRPr="009A7F2A" w:rsidTr="002C0EA6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986F7B" w:rsidTr="002C0EA6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F7B" w:rsidRDefault="00986F7B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E0CB2" w:rsidTr="002C0EA6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5A26B3" w:rsidP="00A323BF">
            <w:pPr>
              <w:spacing w:before="60" w:after="60" w:line="240" w:lineRule="exact"/>
              <w:ind w:right="31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5A26B3" w:rsidP="00A323BF">
            <w:pPr>
              <w:spacing w:before="60" w:after="60" w:line="240" w:lineRule="exact"/>
              <w:ind w:right="31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5A26B3" w:rsidP="00A323BF">
            <w:pPr>
              <w:spacing w:before="60" w:after="6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112,7</w:t>
            </w:r>
          </w:p>
        </w:tc>
      </w:tr>
      <w:tr w:rsidR="002E0CB2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</w:p>
        </w:tc>
      </w:tr>
      <w:tr w:rsidR="002E0CB2" w:rsidRPr="0096082C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E0CB2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</w:tr>
      <w:tr w:rsidR="007351DD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B658A3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B658A3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7351DD" w:rsidP="00B658A3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</w:t>
            </w:r>
          </w:p>
        </w:tc>
      </w:tr>
      <w:tr w:rsidR="007351DD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7351DD" w:rsidRPr="0096082C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351DD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7351DD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7351DD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7351DD" w:rsidTr="002C0EA6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2C0EA6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5A26B3" w:rsidP="002C0EA6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5A26B3" w:rsidP="002C0EA6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</w:tr>
    </w:tbl>
    <w:p w:rsidR="002E0CB2" w:rsidRPr="009A79DC" w:rsidRDefault="002E0CB2" w:rsidP="002E0CB2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156240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2E0CB2" w:rsidRDefault="00EB34A4" w:rsidP="002E0CB2">
      <w:pPr>
        <w:spacing w:line="320" w:lineRule="exact"/>
        <w:ind w:firstLine="709"/>
        <w:rPr>
          <w:spacing w:val="-4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Pr="00D26D42">
        <w:rPr>
          <w:bCs/>
          <w:color w:val="000000"/>
          <w:sz w:val="26"/>
          <w:szCs w:val="26"/>
        </w:rPr>
        <w:t xml:space="preserve">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FC2B84">
        <w:rPr>
          <w:bCs/>
          <w:color w:val="000000"/>
          <w:spacing w:val="4"/>
          <w:sz w:val="26"/>
        </w:rPr>
        <w:t xml:space="preserve"> </w:t>
      </w:r>
      <w:r w:rsidRPr="009A79DC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 xml:space="preserve">августе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по сравнению с </w:t>
      </w:r>
      <w:r>
        <w:rPr>
          <w:spacing w:val="-4"/>
          <w:sz w:val="26"/>
          <w:szCs w:val="26"/>
        </w:rPr>
        <w:t>июлем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составил </w:t>
      </w:r>
      <w:r>
        <w:rPr>
          <w:spacing w:val="-4"/>
          <w:sz w:val="26"/>
          <w:szCs w:val="26"/>
        </w:rPr>
        <w:t>101</w:t>
      </w:r>
      <w:r w:rsidRPr="009A79DC">
        <w:rPr>
          <w:spacing w:val="-4"/>
          <w:sz w:val="26"/>
          <w:szCs w:val="26"/>
        </w:rPr>
        <w:t>%.</w:t>
      </w:r>
    </w:p>
    <w:p w:rsidR="002E0CB2" w:rsidRPr="009A79DC" w:rsidRDefault="002E0CB2" w:rsidP="002E0CB2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986F7B" w:rsidRPr="009A7F2A" w:rsidTr="002C0EA6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986F7B" w:rsidTr="002C0EA6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96082C" w:rsidRDefault="00986F7B" w:rsidP="002C0EA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F7B" w:rsidRDefault="00986F7B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E0CB2" w:rsidTr="002C0EA6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E560F">
            <w:pPr>
              <w:spacing w:before="90" w:after="9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EB34A4"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EB34A4" w:rsidP="006E560F">
            <w:pPr>
              <w:spacing w:before="90" w:after="9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Default="00EB34A4" w:rsidP="002C0EA6">
            <w:pPr>
              <w:spacing w:before="90" w:after="9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Default="002E0CB2" w:rsidP="00EB34A4">
            <w:pPr>
              <w:spacing w:before="90" w:after="9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EB34A4">
              <w:rPr>
                <w:b/>
                <w:sz w:val="22"/>
                <w:szCs w:val="22"/>
              </w:rPr>
              <w:t>7</w:t>
            </w:r>
          </w:p>
        </w:tc>
      </w:tr>
      <w:tr w:rsidR="002E0CB2" w:rsidTr="002C0EA6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F055A8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055A8">
              <w:rPr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F055A8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F055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F055A8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F055A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2C0EA6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2E0CB2" w:rsidTr="002C0EA6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F055A8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F055A8">
              <w:rPr>
                <w:color w:val="000000"/>
                <w:sz w:val="22"/>
                <w:szCs w:val="22"/>
              </w:rPr>
              <w:t>8</w:t>
            </w:r>
          </w:p>
        </w:tc>
      </w:tr>
      <w:tr w:rsidR="002E0CB2" w:rsidTr="002C0EA6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4158C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4158C" w:rsidP="00F055A8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</w:t>
            </w:r>
            <w:r w:rsidR="00F055A8">
              <w:rPr>
                <w:color w:val="000000"/>
                <w:sz w:val="22"/>
                <w:szCs w:val="22"/>
              </w:rPr>
              <w:t>8</w:t>
            </w:r>
          </w:p>
        </w:tc>
      </w:tr>
      <w:tr w:rsidR="002E0CB2" w:rsidTr="002C0EA6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F055A8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F055A8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F055A8" w:rsidP="002C0EA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F055A8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F055A8">
              <w:rPr>
                <w:color w:val="000000"/>
                <w:sz w:val="22"/>
                <w:szCs w:val="22"/>
              </w:rPr>
              <w:t>4</w:t>
            </w:r>
          </w:p>
        </w:tc>
      </w:tr>
      <w:tr w:rsidR="0004158C" w:rsidTr="002C0EA6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58C" w:rsidRPr="0096082C" w:rsidRDefault="0004158C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58C" w:rsidRPr="0096082C" w:rsidRDefault="0004158C" w:rsidP="00B658A3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58C" w:rsidRPr="0096082C" w:rsidRDefault="0004158C" w:rsidP="00B658A3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158C" w:rsidRDefault="0004158C" w:rsidP="00B658A3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158C" w:rsidRDefault="0004158C" w:rsidP="00B658A3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2E0CB2" w:rsidRPr="009A79DC" w:rsidRDefault="002E0CB2" w:rsidP="002E0CB2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5624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E0CB2" w:rsidRPr="009A79DC" w:rsidRDefault="002E0CB2" w:rsidP="002E0CB2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5624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E0CB2" w:rsidRPr="009A79DC" w:rsidRDefault="002E0CB2" w:rsidP="002E0CB2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070D05">
        <w:rPr>
          <w:spacing w:val="-4"/>
          <w:sz w:val="26"/>
          <w:szCs w:val="26"/>
        </w:rPr>
        <w:t>августе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</w:t>
      </w:r>
      <w:r w:rsidRPr="009A79DC">
        <w:rPr>
          <w:spacing w:val="-4"/>
          <w:sz w:val="26"/>
          <w:szCs w:val="26"/>
        </w:rPr>
        <w:br/>
        <w:t>по сравнению с</w:t>
      </w:r>
      <w:r>
        <w:rPr>
          <w:spacing w:val="-4"/>
          <w:sz w:val="26"/>
          <w:szCs w:val="26"/>
        </w:rPr>
        <w:t xml:space="preserve"> </w:t>
      </w:r>
      <w:r w:rsidR="00A106F2">
        <w:rPr>
          <w:spacing w:val="-4"/>
          <w:sz w:val="26"/>
          <w:szCs w:val="26"/>
        </w:rPr>
        <w:t>ию</w:t>
      </w:r>
      <w:r w:rsidR="00070D05">
        <w:rPr>
          <w:spacing w:val="-4"/>
          <w:sz w:val="26"/>
          <w:szCs w:val="26"/>
        </w:rPr>
        <w:t>л</w:t>
      </w:r>
      <w:r>
        <w:rPr>
          <w:spacing w:val="-4"/>
          <w:sz w:val="26"/>
          <w:szCs w:val="26"/>
        </w:rPr>
        <w:t>ем</w:t>
      </w:r>
      <w:r w:rsidRPr="009A79DC">
        <w:rPr>
          <w:bCs/>
          <w:color w:val="000000"/>
          <w:spacing w:val="4"/>
          <w:sz w:val="26"/>
        </w:rPr>
        <w:t xml:space="preserve"> 202</w:t>
      </w:r>
      <w:r>
        <w:rPr>
          <w:bCs/>
          <w:color w:val="000000"/>
          <w:spacing w:val="4"/>
          <w:sz w:val="26"/>
        </w:rPr>
        <w:t>4</w:t>
      </w:r>
      <w:r w:rsidRPr="009A79DC">
        <w:rPr>
          <w:bCs/>
          <w:color w:val="000000"/>
          <w:spacing w:val="4"/>
          <w:sz w:val="26"/>
        </w:rPr>
        <w:t xml:space="preserve"> г.</w:t>
      </w:r>
      <w:r w:rsidRPr="009A79DC">
        <w:rPr>
          <w:spacing w:val="-4"/>
          <w:sz w:val="26"/>
          <w:szCs w:val="26"/>
        </w:rPr>
        <w:t xml:space="preserve"> составил </w:t>
      </w:r>
      <w:r w:rsidR="00070D05">
        <w:rPr>
          <w:spacing w:val="-4"/>
          <w:sz w:val="26"/>
          <w:szCs w:val="26"/>
        </w:rPr>
        <w:t>99,1</w:t>
      </w:r>
      <w:r w:rsidRPr="009A79DC">
        <w:rPr>
          <w:spacing w:val="-4"/>
          <w:sz w:val="26"/>
          <w:szCs w:val="26"/>
        </w:rPr>
        <w:t>%.</w:t>
      </w:r>
    </w:p>
    <w:p w:rsidR="002E0CB2" w:rsidRPr="009A79DC" w:rsidRDefault="002E0CB2" w:rsidP="002E0CB2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986F7B" w:rsidRPr="009A7F2A" w:rsidTr="002C0EA6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96082C" w:rsidRDefault="00986F7B" w:rsidP="002C0EA6">
            <w:pPr>
              <w:spacing w:before="40" w:after="40" w:line="20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986F7B" w:rsidTr="002C0EA6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986F7B" w:rsidRPr="0096082C" w:rsidRDefault="00986F7B" w:rsidP="002C0EA6">
            <w:pPr>
              <w:spacing w:before="40" w:after="40" w:line="20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л</w:t>
            </w:r>
            <w:r w:rsidRPr="006D5D14">
              <w:rPr>
                <w:sz w:val="22"/>
                <w:szCs w:val="22"/>
              </w:rPr>
              <w:t>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7B" w:rsidRPr="006D5D14" w:rsidRDefault="00986F7B" w:rsidP="00986F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F7B" w:rsidRDefault="00986F7B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E0CB2" w:rsidTr="002C0EA6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E0CB2" w:rsidRPr="00BA3A35" w:rsidRDefault="00070D05" w:rsidP="00DF4E56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070D05" w:rsidP="00DF4E56">
            <w:pPr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DF4E56">
            <w:pPr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DF4E56">
            <w:pPr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109,0</w:t>
            </w:r>
          </w:p>
        </w:tc>
      </w:tr>
      <w:tr w:rsidR="002E0CB2" w:rsidRPr="00577900" w:rsidTr="002C0EA6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E0CB2" w:rsidRPr="00577900" w:rsidRDefault="002E0CB2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2E0CB2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2E0CB2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2E0CB2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E0CB2" w:rsidTr="002C0EA6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E0CB2" w:rsidTr="002C0EA6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2E0CB2" w:rsidTr="002C0EA6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E0CB2" w:rsidTr="002C0EA6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7E5B82" w:rsidRDefault="00070D05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2E0CB2" w:rsidTr="002C0EA6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2E0CB2" w:rsidTr="002C0EA6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33A97" w:rsidRDefault="00333A97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2E0CB2" w:rsidTr="002C0EA6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577900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Default="00070D05" w:rsidP="002C0EA6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2E0CB2" w:rsidRDefault="002E0CB2" w:rsidP="00A106F2">
      <w:pPr>
        <w:widowControl/>
        <w:spacing w:after="120" w:line="260" w:lineRule="exact"/>
        <w:rPr>
          <w:rFonts w:ascii="Arial" w:hAnsi="Arial" w:cs="Arial"/>
          <w:bCs/>
          <w:sz w:val="10"/>
          <w:szCs w:val="26"/>
        </w:rPr>
      </w:pPr>
    </w:p>
    <w:sectPr w:rsidR="002E0CB2" w:rsidSect="00901884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76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546" w:rsidRDefault="00356546">
      <w:r>
        <w:separator/>
      </w:r>
    </w:p>
  </w:endnote>
  <w:endnote w:type="continuationSeparator" w:id="0">
    <w:p w:rsidR="00356546" w:rsidRDefault="0035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70" w:rsidRDefault="00B37D70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D70" w:rsidRDefault="00B37D7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70" w:rsidRDefault="00B37D70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901884">
      <w:rPr>
        <w:rStyle w:val="a7"/>
        <w:noProof/>
        <w:sz w:val="20"/>
      </w:rPr>
      <w:t>82</w:t>
    </w:r>
    <w:r>
      <w:rPr>
        <w:rStyle w:val="a7"/>
        <w:sz w:val="20"/>
      </w:rPr>
      <w:fldChar w:fldCharType="end"/>
    </w:r>
  </w:p>
  <w:p w:rsidR="00B37D70" w:rsidRDefault="00B37D70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546" w:rsidRDefault="00356546">
      <w:r>
        <w:separator/>
      </w:r>
    </w:p>
  </w:footnote>
  <w:footnote w:type="continuationSeparator" w:id="0">
    <w:p w:rsidR="00356546" w:rsidRDefault="00356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70" w:rsidRDefault="00B37D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B37D70" w:rsidRDefault="00B37D7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70" w:rsidRDefault="00B37D70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A37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8D4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AE3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58C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917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05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8F2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6FE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C90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C4E"/>
    <w:rsid w:val="00120DD0"/>
    <w:rsid w:val="00120EA6"/>
    <w:rsid w:val="00121716"/>
    <w:rsid w:val="00121D6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BD0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3797B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5C3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40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525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8C0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06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5F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0FF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3BF5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604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B9D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AD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9E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CFF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0E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2B"/>
    <w:rsid w:val="002334F4"/>
    <w:rsid w:val="002344E6"/>
    <w:rsid w:val="00234BB8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6FA4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7D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4F6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D70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186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1F9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EA6"/>
    <w:rsid w:val="002C14C4"/>
    <w:rsid w:val="002C1561"/>
    <w:rsid w:val="002C1651"/>
    <w:rsid w:val="002C1FF8"/>
    <w:rsid w:val="002C2361"/>
    <w:rsid w:val="002C25B0"/>
    <w:rsid w:val="002C2989"/>
    <w:rsid w:val="002C2F87"/>
    <w:rsid w:val="002C303B"/>
    <w:rsid w:val="002C33AF"/>
    <w:rsid w:val="002C33D3"/>
    <w:rsid w:val="002C3F1F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CB2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5E85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0CDB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A97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546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6DA6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D5F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8D8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8AF"/>
    <w:rsid w:val="003A1E89"/>
    <w:rsid w:val="003A227C"/>
    <w:rsid w:val="003A2461"/>
    <w:rsid w:val="003A24DD"/>
    <w:rsid w:val="003A286B"/>
    <w:rsid w:val="003A2913"/>
    <w:rsid w:val="003A2BA9"/>
    <w:rsid w:val="003A2C56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6BC"/>
    <w:rsid w:val="003B7832"/>
    <w:rsid w:val="003B7C51"/>
    <w:rsid w:val="003B7DD5"/>
    <w:rsid w:val="003B7FCB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3B75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1A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961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0CC4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9CA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0F71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938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D79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00A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2E12"/>
    <w:rsid w:val="004830F3"/>
    <w:rsid w:val="004833C9"/>
    <w:rsid w:val="0048371C"/>
    <w:rsid w:val="0048380D"/>
    <w:rsid w:val="00483869"/>
    <w:rsid w:val="004838E6"/>
    <w:rsid w:val="00483E05"/>
    <w:rsid w:val="00483F6F"/>
    <w:rsid w:val="00484A2C"/>
    <w:rsid w:val="00484DAF"/>
    <w:rsid w:val="00484F71"/>
    <w:rsid w:val="00485269"/>
    <w:rsid w:val="0048557A"/>
    <w:rsid w:val="0048561F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3D33"/>
    <w:rsid w:val="004A40B2"/>
    <w:rsid w:val="004A42AE"/>
    <w:rsid w:val="004A436A"/>
    <w:rsid w:val="004A44CD"/>
    <w:rsid w:val="004A4525"/>
    <w:rsid w:val="004A4A81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364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02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1C83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3CA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6F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C85"/>
    <w:rsid w:val="00547E2D"/>
    <w:rsid w:val="00550488"/>
    <w:rsid w:val="0055056E"/>
    <w:rsid w:val="005505A7"/>
    <w:rsid w:val="00550B85"/>
    <w:rsid w:val="00550D30"/>
    <w:rsid w:val="00550FE6"/>
    <w:rsid w:val="005510C5"/>
    <w:rsid w:val="0055122B"/>
    <w:rsid w:val="0055139E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76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4EAC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53A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6B3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0EDC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DAB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0E6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7C6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CB0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71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6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B6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414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16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52B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D14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641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60F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288"/>
    <w:rsid w:val="0070131E"/>
    <w:rsid w:val="00701895"/>
    <w:rsid w:val="00701E07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269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1DD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324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A6A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4E61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98E"/>
    <w:rsid w:val="00797D27"/>
    <w:rsid w:val="007A005E"/>
    <w:rsid w:val="007A0576"/>
    <w:rsid w:val="007A0615"/>
    <w:rsid w:val="007A0921"/>
    <w:rsid w:val="007A0D43"/>
    <w:rsid w:val="007A0E44"/>
    <w:rsid w:val="007A15C6"/>
    <w:rsid w:val="007A1950"/>
    <w:rsid w:val="007A1B5B"/>
    <w:rsid w:val="007A2028"/>
    <w:rsid w:val="007A223A"/>
    <w:rsid w:val="007A240A"/>
    <w:rsid w:val="007A2712"/>
    <w:rsid w:val="007A297F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9A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551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871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B40"/>
    <w:rsid w:val="007E2C43"/>
    <w:rsid w:val="007E2CCB"/>
    <w:rsid w:val="007E2DE4"/>
    <w:rsid w:val="007E358F"/>
    <w:rsid w:val="007E3646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800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A96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6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102"/>
    <w:rsid w:val="008253DD"/>
    <w:rsid w:val="008254EB"/>
    <w:rsid w:val="00825B69"/>
    <w:rsid w:val="00825D9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6CF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25F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1EE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8B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651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96B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3F99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4D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5F5B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98D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884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6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A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5CE2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006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EF8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7B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1AC"/>
    <w:rsid w:val="009A023F"/>
    <w:rsid w:val="009A03F8"/>
    <w:rsid w:val="009A0DB6"/>
    <w:rsid w:val="009A0EC1"/>
    <w:rsid w:val="009A1025"/>
    <w:rsid w:val="009A131A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C7D52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182"/>
    <w:rsid w:val="009E221D"/>
    <w:rsid w:val="009E2316"/>
    <w:rsid w:val="009E2FD6"/>
    <w:rsid w:val="009E390C"/>
    <w:rsid w:val="009E3C33"/>
    <w:rsid w:val="009E3C65"/>
    <w:rsid w:val="009E3CB6"/>
    <w:rsid w:val="009E3E7C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6F2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D87"/>
    <w:rsid w:val="00A13EEA"/>
    <w:rsid w:val="00A13F98"/>
    <w:rsid w:val="00A14496"/>
    <w:rsid w:val="00A1473A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82D"/>
    <w:rsid w:val="00A22A05"/>
    <w:rsid w:val="00A22C34"/>
    <w:rsid w:val="00A22C48"/>
    <w:rsid w:val="00A22E00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3B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0E7F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972"/>
    <w:rsid w:val="00AA4A7A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C42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DDC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3C7A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6F9B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95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79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911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2F5A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075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25A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70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3F"/>
    <w:rsid w:val="00B57870"/>
    <w:rsid w:val="00B57AC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49D8"/>
    <w:rsid w:val="00B65079"/>
    <w:rsid w:val="00B65104"/>
    <w:rsid w:val="00B65168"/>
    <w:rsid w:val="00B651B0"/>
    <w:rsid w:val="00B651DF"/>
    <w:rsid w:val="00B65321"/>
    <w:rsid w:val="00B65489"/>
    <w:rsid w:val="00B658A3"/>
    <w:rsid w:val="00B65A9F"/>
    <w:rsid w:val="00B65C12"/>
    <w:rsid w:val="00B65D16"/>
    <w:rsid w:val="00B66153"/>
    <w:rsid w:val="00B662BE"/>
    <w:rsid w:val="00B6642C"/>
    <w:rsid w:val="00B66934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878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C5B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6AC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1CBF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9CF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4F10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A2D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A65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5E5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13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04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7F8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EFF"/>
    <w:rsid w:val="00CB2F44"/>
    <w:rsid w:val="00CB31B0"/>
    <w:rsid w:val="00CB365C"/>
    <w:rsid w:val="00CB41F3"/>
    <w:rsid w:val="00CB4338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5C1E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0472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39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CFE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790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8BA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457"/>
    <w:rsid w:val="00D07751"/>
    <w:rsid w:val="00D078CE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57C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C2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20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0FB8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B9B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0BD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79E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A6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201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56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4C0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A9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A8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CD7"/>
    <w:rsid w:val="00E41D4D"/>
    <w:rsid w:val="00E41DA6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6F79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DEA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3BA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D82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0E5B"/>
    <w:rsid w:val="00EB120C"/>
    <w:rsid w:val="00EB1406"/>
    <w:rsid w:val="00EB1969"/>
    <w:rsid w:val="00EB1F85"/>
    <w:rsid w:val="00EB21F8"/>
    <w:rsid w:val="00EB2468"/>
    <w:rsid w:val="00EB2502"/>
    <w:rsid w:val="00EB2A7D"/>
    <w:rsid w:val="00EB2EDE"/>
    <w:rsid w:val="00EB2F4A"/>
    <w:rsid w:val="00EB302E"/>
    <w:rsid w:val="00EB30D0"/>
    <w:rsid w:val="00EB30F6"/>
    <w:rsid w:val="00EB322C"/>
    <w:rsid w:val="00EB34A4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B42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6F7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5A8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176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45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88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507"/>
    <w:rsid w:val="00F75891"/>
    <w:rsid w:val="00F75A59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DB7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6D5D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1EBA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131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Август 2023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102.9</c:v>
                </c:pt>
                <c:pt idx="1">
                  <c:v>102.4</c:v>
                </c:pt>
                <c:pt idx="2">
                  <c:v>90.9</c:v>
                </c:pt>
                <c:pt idx="3" formatCode="General">
                  <c:v>108.4</c:v>
                </c:pt>
                <c:pt idx="4" formatCode="General">
                  <c:v>112.3</c:v>
                </c:pt>
                <c:pt idx="5" formatCode="General">
                  <c:v>100.5</c:v>
                </c:pt>
                <c:pt idx="6">
                  <c:v>98.4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Август 2024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103.4</c:v>
                </c:pt>
                <c:pt idx="1">
                  <c:v>105.8</c:v>
                </c:pt>
                <c:pt idx="2">
                  <c:v>104</c:v>
                </c:pt>
                <c:pt idx="3">
                  <c:v>108.4</c:v>
                </c:pt>
                <c:pt idx="4">
                  <c:v>106.8</c:v>
                </c:pt>
                <c:pt idx="5">
                  <c:v>101.6</c:v>
                </c:pt>
                <c:pt idx="6" formatCode="0.0">
                  <c:v>102.2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4238592"/>
        <c:axId val="114240512"/>
      </c:radarChart>
      <c:catAx>
        <c:axId val="11423859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4240512"/>
        <c:crosses val="autoZero"/>
        <c:auto val="0"/>
        <c:lblAlgn val="ctr"/>
        <c:lblOffset val="100"/>
        <c:noMultiLvlLbl val="0"/>
      </c:catAx>
      <c:valAx>
        <c:axId val="114240512"/>
        <c:scaling>
          <c:orientation val="minMax"/>
          <c:max val="115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4238592"/>
        <c:crosses val="autoZero"/>
        <c:crossBetween val="between"/>
        <c:majorUnit val="5"/>
        <c:minorUnit val="5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005457205038577E-2"/>
                  <c:y val="-5.325419414903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4757217847772E-2"/>
                  <c:y val="4.2234129447512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74704724409449E-2"/>
                  <c:y val="-4.4931106334021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101.3</c:v>
                </c:pt>
                <c:pt idx="1">
                  <c:v>101.8</c:v>
                </c:pt>
                <c:pt idx="2">
                  <c:v>102.3</c:v>
                </c:pt>
                <c:pt idx="3">
                  <c:v>102.9</c:v>
                </c:pt>
                <c:pt idx="4" formatCode="0.0">
                  <c:v>102.9</c:v>
                </c:pt>
                <c:pt idx="5" formatCode="0.0">
                  <c:v>103.7</c:v>
                </c:pt>
                <c:pt idx="6" formatCode="0.0">
                  <c:v>103.5</c:v>
                </c:pt>
                <c:pt idx="7" formatCode="0.0">
                  <c:v>103.2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68956755112927E-3"/>
                  <c:y val="2.1474082265829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574146981627E-2"/>
                  <c:y val="5.0535171692750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74704724409449E-2"/>
                  <c:y val="4.2213197379070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  <c:pt idx="0">
                  <c:v>100.4</c:v>
                </c:pt>
                <c:pt idx="1">
                  <c:v>100.9</c:v>
                </c:pt>
                <c:pt idx="2">
                  <c:v>101.4</c:v>
                </c:pt>
                <c:pt idx="3">
                  <c:v>101.9</c:v>
                </c:pt>
                <c:pt idx="4" formatCode="0.0">
                  <c:v>102.1</c:v>
                </c:pt>
                <c:pt idx="5" formatCode="0.0">
                  <c:v>102.5</c:v>
                </c:pt>
                <c:pt idx="6" formatCode="0.0">
                  <c:v>102.8</c:v>
                </c:pt>
                <c:pt idx="7" formatCode="0.0">
                  <c:v>102.8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1.4049868766404199E-2"/>
                  <c:y val="-6.9211594015372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6703465436801E-2"/>
                  <c:y val="-4.8459293193417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74704724409449E-2"/>
                  <c:y val="-4.0138333004949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 formatCode="General">
                  <c:v>100.4</c:v>
                </c:pt>
                <c:pt idx="1">
                  <c:v>102.7</c:v>
                </c:pt>
                <c:pt idx="2" formatCode="General">
                  <c:v>103</c:v>
                </c:pt>
                <c:pt idx="3" formatCode="General">
                  <c:v>103.2</c:v>
                </c:pt>
                <c:pt idx="4" formatCode="General">
                  <c:v>103.4</c:v>
                </c:pt>
                <c:pt idx="5" formatCode="General">
                  <c:v>104</c:v>
                </c:pt>
                <c:pt idx="6" formatCode="General">
                  <c:v>104.1</c:v>
                </c:pt>
                <c:pt idx="7" formatCode="General">
                  <c:v>104.3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5583360"/>
        <c:axId val="114401280"/>
      </c:lineChart>
      <c:catAx>
        <c:axId val="65583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44012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401280"/>
        <c:scaling>
          <c:orientation val="minMax"/>
          <c:max val="105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65583360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497240729524195E-2"/>
          <c:y val="9.1186412781029069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2.0851358002768251E-2"/>
                  <c:y val="-5.5955734206615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3801396337474E-2"/>
                  <c:y val="-4.011056633110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57232846862743E-2"/>
                  <c:y val="-3.2267054645127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9220708724536975E-2"/>
                  <c:y val="2.2968357989579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Sheet1!$C$2:$J$2</c:f>
              <c:numCache>
                <c:formatCode>General</c:formatCode>
                <c:ptCount val="8"/>
                <c:pt idx="0">
                  <c:v>100.8</c:v>
                </c:pt>
                <c:pt idx="1">
                  <c:v>101.7</c:v>
                </c:pt>
                <c:pt idx="2">
                  <c:v>102.2</c:v>
                </c:pt>
                <c:pt idx="3">
                  <c:v>102.7</c:v>
                </c:pt>
                <c:pt idx="4">
                  <c:v>102.8</c:v>
                </c:pt>
                <c:pt idx="5">
                  <c:v>103.4</c:v>
                </c:pt>
                <c:pt idx="6">
                  <c:v>103.4</c:v>
                </c:pt>
                <c:pt idx="7">
                  <c:v>103.4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7646224946865588E-2"/>
                  <c:y val="2.6347755489154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1469563595742E-2"/>
                  <c:y val="4.6080097524278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356343027263306E-2"/>
                  <c:y val="-3.2822270195383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Sheet1!$C$3:$J$3</c:f>
              <c:numCache>
                <c:formatCode>General</c:formatCode>
                <c:ptCount val="8"/>
                <c:pt idx="0">
                  <c:v>100.5</c:v>
                </c:pt>
                <c:pt idx="1">
                  <c:v>101</c:v>
                </c:pt>
                <c:pt idx="2">
                  <c:v>101.5</c:v>
                </c:pt>
                <c:pt idx="3">
                  <c:v>101.9</c:v>
                </c:pt>
                <c:pt idx="4">
                  <c:v>102.3</c:v>
                </c:pt>
                <c:pt idx="5">
                  <c:v>102.9</c:v>
                </c:pt>
                <c:pt idx="6">
                  <c:v>103.2</c:v>
                </c:pt>
                <c:pt idx="7">
                  <c:v>103.6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8715723700041924E-2"/>
                  <c:y val="-9.9374583355575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3801396337474E-2"/>
                  <c:y val="-4.011056633110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5117073959034E-2"/>
                  <c:y val="-4.8049266147182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9220708724536975E-2"/>
                  <c:y val="3.4792990566611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Sheet1!$C$4:$J$4</c:f>
              <c:numCache>
                <c:formatCode>General</c:formatCode>
                <c:ptCount val="8"/>
                <c:pt idx="0" formatCode="0.0">
                  <c:v>101.5</c:v>
                </c:pt>
                <c:pt idx="1">
                  <c:v>103.4</c:v>
                </c:pt>
                <c:pt idx="2" formatCode="0.0">
                  <c:v>103.7</c:v>
                </c:pt>
                <c:pt idx="3">
                  <c:v>104.2</c:v>
                </c:pt>
                <c:pt idx="4" formatCode="0.0">
                  <c:v>103.8</c:v>
                </c:pt>
                <c:pt idx="5" formatCode="0.0">
                  <c:v>104.5</c:v>
                </c:pt>
                <c:pt idx="6" formatCode="0.0">
                  <c:v>103.9</c:v>
                </c:pt>
                <c:pt idx="7" formatCode="0.0">
                  <c:v>102.8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8744960"/>
        <c:axId val="78750848"/>
      </c:lineChart>
      <c:catAx>
        <c:axId val="78744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87508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8750848"/>
        <c:scaling>
          <c:orientation val="minMax"/>
          <c:max val="105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8744960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8819-4CBF-40FF-ABBA-3322BA43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19</Pages>
  <Words>4458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163</cp:revision>
  <cp:lastPrinted>2024-09-10T08:43:00Z</cp:lastPrinted>
  <dcterms:created xsi:type="dcterms:W3CDTF">2024-08-09T13:14:00Z</dcterms:created>
  <dcterms:modified xsi:type="dcterms:W3CDTF">2024-09-24T11:06:00Z</dcterms:modified>
</cp:coreProperties>
</file>