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EBF" w:rsidRPr="00936FE2" w:rsidRDefault="00393EBF" w:rsidP="006615A7">
      <w:pPr>
        <w:tabs>
          <w:tab w:val="left" w:pos="7875"/>
        </w:tabs>
        <w:spacing w:before="120" w:after="120" w:line="320" w:lineRule="exact"/>
        <w:ind w:firstLine="709"/>
        <w:jc w:val="both"/>
        <w:outlineLvl w:val="0"/>
        <w:rPr>
          <w:b/>
          <w:sz w:val="30"/>
          <w:szCs w:val="30"/>
        </w:rPr>
      </w:pPr>
      <w:r w:rsidRPr="00B85227">
        <w:rPr>
          <w:b/>
          <w:sz w:val="30"/>
          <w:szCs w:val="30"/>
        </w:rPr>
        <w:t>Валовой внутренний продукт</w:t>
      </w:r>
      <w:r w:rsidRPr="00936FE2">
        <w:rPr>
          <w:b/>
          <w:sz w:val="30"/>
          <w:szCs w:val="30"/>
        </w:rPr>
        <w:tab/>
      </w:r>
    </w:p>
    <w:p w:rsidR="00393EBF" w:rsidRPr="00936FE2" w:rsidRDefault="00393EBF" w:rsidP="006615A7">
      <w:pPr>
        <w:numPr>
          <w:ilvl w:val="12"/>
          <w:numId w:val="0"/>
        </w:numPr>
        <w:spacing w:line="32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393EBF" w:rsidRPr="00936FE2" w:rsidRDefault="00393EBF" w:rsidP="006615A7">
      <w:pPr>
        <w:spacing w:line="32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393EBF" w:rsidRPr="00936FE2" w:rsidRDefault="00393EBF" w:rsidP="006615A7">
      <w:pPr>
        <w:spacing w:line="320" w:lineRule="exact"/>
        <w:ind w:firstLine="709"/>
        <w:jc w:val="both"/>
        <w:rPr>
          <w:sz w:val="26"/>
          <w:szCs w:val="26"/>
        </w:rPr>
      </w:pPr>
      <w:r w:rsidRPr="00936FE2">
        <w:rPr>
          <w:sz w:val="26"/>
          <w:szCs w:val="26"/>
        </w:rPr>
        <w:t xml:space="preserve">ВВП рассчитывается в текущих и в </w:t>
      </w:r>
      <w:r>
        <w:rPr>
          <w:sz w:val="26"/>
          <w:szCs w:val="26"/>
        </w:rPr>
        <w:t>сопоставимых</w:t>
      </w:r>
      <w:r w:rsidRPr="00936FE2">
        <w:rPr>
          <w:sz w:val="26"/>
          <w:szCs w:val="26"/>
        </w:rPr>
        <w:t xml:space="preserve"> ценах.</w:t>
      </w:r>
    </w:p>
    <w:p w:rsidR="00393EBF" w:rsidRPr="00936FE2" w:rsidRDefault="00393EBF" w:rsidP="006615A7">
      <w:pPr>
        <w:tabs>
          <w:tab w:val="left" w:pos="1300"/>
        </w:tabs>
        <w:spacing w:line="32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393EBF" w:rsidRPr="00936FE2" w:rsidRDefault="00393EBF" w:rsidP="006615A7">
      <w:pPr>
        <w:spacing w:line="32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393EBF" w:rsidRPr="0014490D" w:rsidRDefault="00393EBF" w:rsidP="006615A7">
      <w:pPr>
        <w:numPr>
          <w:ilvl w:val="12"/>
          <w:numId w:val="0"/>
        </w:numPr>
        <w:spacing w:line="32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393EBF" w:rsidRPr="0014490D" w:rsidRDefault="00393EBF" w:rsidP="006615A7">
      <w:pPr>
        <w:spacing w:line="32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Pr>
          <w:spacing w:val="-4"/>
          <w:sz w:val="26"/>
          <w:szCs w:val="26"/>
        </w:rPr>
        <w:br/>
      </w:r>
      <w:r w:rsidRPr="0014490D">
        <w:rPr>
          <w:spacing w:val="-4"/>
          <w:sz w:val="26"/>
          <w:szCs w:val="26"/>
        </w:rPr>
        <w:t xml:space="preserve">и импорт за вычетом субсидий), </w:t>
      </w:r>
      <w:r>
        <w:rPr>
          <w:spacing w:val="-4"/>
          <w:sz w:val="26"/>
          <w:szCs w:val="26"/>
        </w:rPr>
        <w:t xml:space="preserve">и </w:t>
      </w:r>
      <w:r w:rsidRPr="0014490D">
        <w:rPr>
          <w:spacing w:val="-4"/>
          <w:sz w:val="26"/>
          <w:szCs w:val="26"/>
        </w:rPr>
        <w:t>валов</w:t>
      </w:r>
      <w:r>
        <w:rPr>
          <w:spacing w:val="-4"/>
          <w:sz w:val="26"/>
          <w:szCs w:val="26"/>
        </w:rPr>
        <w:t>ую</w:t>
      </w:r>
      <w:r w:rsidRPr="0014490D">
        <w:rPr>
          <w:spacing w:val="-4"/>
          <w:sz w:val="26"/>
          <w:szCs w:val="26"/>
        </w:rPr>
        <w:t xml:space="preserve"> прибыль и валовые смешанные доходы. </w:t>
      </w:r>
      <w:r>
        <w:rPr>
          <w:spacing w:val="-4"/>
          <w:sz w:val="26"/>
          <w:szCs w:val="26"/>
        </w:rPr>
        <w:t>В</w:t>
      </w:r>
      <w:r w:rsidRPr="0014490D">
        <w:rPr>
          <w:spacing w:val="-4"/>
          <w:sz w:val="26"/>
          <w:szCs w:val="26"/>
        </w:rPr>
        <w:t>алов</w:t>
      </w:r>
      <w:r>
        <w:rPr>
          <w:spacing w:val="-4"/>
          <w:sz w:val="26"/>
          <w:szCs w:val="26"/>
        </w:rPr>
        <w:t>ая</w:t>
      </w:r>
      <w:r w:rsidRPr="0014490D">
        <w:rPr>
          <w:spacing w:val="-4"/>
          <w:sz w:val="26"/>
          <w:szCs w:val="26"/>
        </w:rPr>
        <w:t xml:space="preserve"> прибыль и валовые смешанные доходы определя</w:t>
      </w:r>
      <w:r>
        <w:rPr>
          <w:spacing w:val="-4"/>
          <w:sz w:val="26"/>
          <w:szCs w:val="26"/>
        </w:rPr>
        <w:t>ю</w:t>
      </w:r>
      <w:r w:rsidRPr="0014490D">
        <w:rPr>
          <w:spacing w:val="-4"/>
          <w:sz w:val="26"/>
          <w:szCs w:val="26"/>
        </w:rPr>
        <w:t xml:space="preserve">тся как разница между ВВП, рассчитанным производственным методом, оплатой труда работников </w:t>
      </w:r>
      <w:r>
        <w:rPr>
          <w:spacing w:val="-4"/>
          <w:sz w:val="26"/>
          <w:szCs w:val="26"/>
        </w:rPr>
        <w:br/>
      </w:r>
      <w:r w:rsidRPr="0014490D">
        <w:rPr>
          <w:spacing w:val="-4"/>
          <w:sz w:val="26"/>
          <w:szCs w:val="26"/>
        </w:rPr>
        <w:t>и чистыми налогами на производство и импорт.</w:t>
      </w:r>
    </w:p>
    <w:p w:rsidR="00393EBF" w:rsidRPr="00936FE2" w:rsidRDefault="00393EBF" w:rsidP="006615A7">
      <w:pPr>
        <w:numPr>
          <w:ilvl w:val="12"/>
          <w:numId w:val="0"/>
        </w:numPr>
        <w:spacing w:line="32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w:t>
      </w:r>
      <w:r>
        <w:rPr>
          <w:sz w:val="26"/>
          <w:szCs w:val="26"/>
        </w:rPr>
        <w:t xml:space="preserve"> нанимателей</w:t>
      </w:r>
      <w:r w:rsidRPr="00936FE2">
        <w:rPr>
          <w:sz w:val="26"/>
          <w:szCs w:val="26"/>
        </w:rPr>
        <w:t xml:space="preserve">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w:t>
      </w:r>
    </w:p>
    <w:p w:rsidR="00393EBF" w:rsidRPr="00936FE2" w:rsidRDefault="00393EBF" w:rsidP="006615A7">
      <w:pPr>
        <w:spacing w:line="32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393EBF" w:rsidRPr="00936FE2" w:rsidRDefault="00393EBF" w:rsidP="006615A7">
      <w:pPr>
        <w:tabs>
          <w:tab w:val="left" w:pos="2835"/>
        </w:tabs>
        <w:spacing w:line="32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w:t>
      </w:r>
      <w:r>
        <w:rPr>
          <w:sz w:val="26"/>
          <w:szCs w:val="26"/>
        </w:rPr>
        <w:t xml:space="preserve">и вывозные </w:t>
      </w:r>
      <w:r w:rsidRPr="00936FE2">
        <w:rPr>
          <w:sz w:val="26"/>
          <w:szCs w:val="26"/>
        </w:rPr>
        <w:t xml:space="preserve">таможенные пошлины и др. </w:t>
      </w:r>
    </w:p>
    <w:p w:rsidR="00393EBF" w:rsidRPr="00936FE2" w:rsidRDefault="00393EBF" w:rsidP="006615A7">
      <w:pPr>
        <w:tabs>
          <w:tab w:val="left" w:pos="2835"/>
        </w:tabs>
        <w:spacing w:line="32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w:t>
      </w:r>
      <w:r>
        <w:rPr>
          <w:sz w:val="26"/>
          <w:szCs w:val="26"/>
        </w:rPr>
        <w:t>ые</w:t>
      </w:r>
      <w:r w:rsidRPr="00936FE2">
        <w:rPr>
          <w:sz w:val="26"/>
          <w:szCs w:val="26"/>
        </w:rPr>
        <w:t xml:space="preserve"> пошлин</w:t>
      </w:r>
      <w:r>
        <w:rPr>
          <w:sz w:val="26"/>
          <w:szCs w:val="26"/>
        </w:rPr>
        <w:t>ы</w:t>
      </w:r>
      <w:r w:rsidRPr="00936FE2">
        <w:rPr>
          <w:sz w:val="26"/>
          <w:szCs w:val="26"/>
        </w:rPr>
        <w:t xml:space="preserve"> за выдачу </w:t>
      </w:r>
      <w:r>
        <w:rPr>
          <w:sz w:val="26"/>
          <w:szCs w:val="26"/>
        </w:rPr>
        <w:t>разрешений</w:t>
      </w:r>
      <w:r w:rsidRPr="00594A91">
        <w:rPr>
          <w:sz w:val="26"/>
          <w:szCs w:val="26"/>
        </w:rPr>
        <w:t xml:space="preserve">, </w:t>
      </w:r>
      <w:r>
        <w:rPr>
          <w:sz w:val="26"/>
          <w:szCs w:val="26"/>
        </w:rPr>
        <w:t>сборы за осуществление</w:t>
      </w:r>
      <w:r w:rsidRPr="00936FE2">
        <w:rPr>
          <w:sz w:val="26"/>
          <w:szCs w:val="26"/>
        </w:rPr>
        <w:t xml:space="preserve"> отдельных видов экономической деятельности и другие обязательные платежи, уплата которых необходима для осуществления экономической деятельности резидента.</w:t>
      </w:r>
    </w:p>
    <w:p w:rsidR="00393EBF" w:rsidRPr="00936FE2" w:rsidRDefault="00393EBF" w:rsidP="006615A7">
      <w:pPr>
        <w:tabs>
          <w:tab w:val="left" w:pos="5580"/>
        </w:tabs>
        <w:spacing w:line="30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393EBF" w:rsidRPr="00936FE2" w:rsidRDefault="00393EBF" w:rsidP="006615A7">
      <w:pPr>
        <w:tabs>
          <w:tab w:val="left" w:pos="1134"/>
          <w:tab w:val="left" w:pos="1276"/>
        </w:tabs>
        <w:spacing w:line="30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393EBF" w:rsidRPr="00936FE2" w:rsidRDefault="00393EBF" w:rsidP="006615A7">
      <w:pPr>
        <w:spacing w:line="30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Pr>
          <w:sz w:val="26"/>
          <w:szCs w:val="26"/>
        </w:rPr>
        <w:br/>
      </w:r>
      <w:r w:rsidRPr="00936FE2">
        <w:rPr>
          <w:sz w:val="26"/>
          <w:szCs w:val="26"/>
        </w:rPr>
        <w:t>и услуги, на коллективные услуги, а также некоммерческих организаций, об</w:t>
      </w:r>
      <w:r>
        <w:rPr>
          <w:sz w:val="26"/>
          <w:szCs w:val="26"/>
        </w:rPr>
        <w:t>служивающих домашние хозяйства.</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Pr>
          <w:sz w:val="26"/>
          <w:szCs w:val="26"/>
        </w:rPr>
        <w:br/>
      </w:r>
      <w:r w:rsidRPr="00936FE2">
        <w:rPr>
          <w:sz w:val="26"/>
          <w:szCs w:val="26"/>
        </w:rPr>
        <w:t>на конечное потребление домашних хозяйств состоят из расходов на покупку потребительских товаров и услуг</w:t>
      </w:r>
      <w:r w:rsidRPr="00C02B34">
        <w:rPr>
          <w:sz w:val="26"/>
          <w:szCs w:val="26"/>
        </w:rPr>
        <w:t>;</w:t>
      </w:r>
      <w:r w:rsidRPr="00936FE2">
        <w:rPr>
          <w:sz w:val="26"/>
          <w:szCs w:val="26"/>
        </w:rPr>
        <w:t xml:space="preserve"> товаров и услуг, полученных </w:t>
      </w:r>
      <w:r>
        <w:rPr>
          <w:sz w:val="26"/>
          <w:szCs w:val="26"/>
        </w:rPr>
        <w:t xml:space="preserve">работниками </w:t>
      </w:r>
      <w:r>
        <w:rPr>
          <w:sz w:val="26"/>
          <w:szCs w:val="26"/>
        </w:rPr>
        <w:br/>
        <w:t xml:space="preserve">в качестве дохода </w:t>
      </w:r>
      <w:r w:rsidRPr="00936FE2">
        <w:rPr>
          <w:sz w:val="26"/>
          <w:szCs w:val="26"/>
        </w:rPr>
        <w:t xml:space="preserve">в натуральной форме (кроме социальных трансфертов </w:t>
      </w:r>
      <w:r>
        <w:rPr>
          <w:sz w:val="26"/>
          <w:szCs w:val="26"/>
        </w:rPr>
        <w:br/>
      </w:r>
      <w:r w:rsidRPr="00936FE2">
        <w:rPr>
          <w:sz w:val="26"/>
          <w:szCs w:val="26"/>
        </w:rPr>
        <w:t>в натуральной форме)</w:t>
      </w:r>
      <w:r w:rsidRPr="00C02B34">
        <w:rPr>
          <w:sz w:val="26"/>
          <w:szCs w:val="26"/>
        </w:rPr>
        <w:t xml:space="preserve">; </w:t>
      </w:r>
      <w:r w:rsidRPr="00936FE2">
        <w:rPr>
          <w:sz w:val="26"/>
          <w:szCs w:val="26"/>
        </w:rPr>
        <w:t>товаров и услуг, произведенных для собственного конечного потребления</w:t>
      </w:r>
      <w:r w:rsidRPr="00C02B34">
        <w:rPr>
          <w:sz w:val="26"/>
          <w:szCs w:val="26"/>
        </w:rPr>
        <w:t>;</w:t>
      </w:r>
      <w:r w:rsidRPr="00936FE2">
        <w:rPr>
          <w:sz w:val="26"/>
          <w:szCs w:val="26"/>
        </w:rPr>
        <w:t xml:space="preserve"> расходов на услуг</w:t>
      </w:r>
      <w:r>
        <w:rPr>
          <w:sz w:val="26"/>
          <w:szCs w:val="26"/>
        </w:rPr>
        <w:t>и финансового посредничества</w:t>
      </w:r>
      <w:r w:rsidRPr="00936FE2">
        <w:rPr>
          <w:sz w:val="26"/>
          <w:szCs w:val="26"/>
        </w:rPr>
        <w:t xml:space="preserve">, </w:t>
      </w:r>
      <w:r>
        <w:rPr>
          <w:sz w:val="26"/>
          <w:szCs w:val="26"/>
        </w:rPr>
        <w:t>измеряемые косвенным образом</w:t>
      </w:r>
      <w:r w:rsidRPr="00936FE2">
        <w:rPr>
          <w:sz w:val="26"/>
          <w:szCs w:val="26"/>
        </w:rPr>
        <w:t>.</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w:t>
      </w:r>
      <w:r>
        <w:rPr>
          <w:sz w:val="26"/>
          <w:szCs w:val="26"/>
        </w:rPr>
        <w:t xml:space="preserve"> оказываемые за счет </w:t>
      </w:r>
      <w:r w:rsidRPr="00936FE2">
        <w:rPr>
          <w:sz w:val="26"/>
          <w:szCs w:val="26"/>
        </w:rPr>
        <w:t>средств бюджета</w:t>
      </w:r>
      <w:r w:rsidRPr="00594A91">
        <w:rPr>
          <w:sz w:val="26"/>
          <w:szCs w:val="26"/>
        </w:rPr>
        <w:t>,</w:t>
      </w:r>
      <w:r w:rsidRPr="00936FE2">
        <w:rPr>
          <w:sz w:val="26"/>
          <w:szCs w:val="26"/>
        </w:rPr>
        <w:t xml:space="preserve"> предназначенные для индивидуаль</w:t>
      </w:r>
      <w:r>
        <w:rPr>
          <w:sz w:val="26"/>
          <w:szCs w:val="26"/>
        </w:rPr>
        <w:t>ного потребления</w:t>
      </w:r>
      <w:r w:rsidRPr="00936FE2">
        <w:rPr>
          <w:sz w:val="26"/>
          <w:szCs w:val="26"/>
        </w:rPr>
        <w:t>.</w:t>
      </w:r>
    </w:p>
    <w:p w:rsidR="00393EBF" w:rsidRDefault="00393EBF" w:rsidP="006615A7">
      <w:pPr>
        <w:numPr>
          <w:ilvl w:val="12"/>
          <w:numId w:val="0"/>
        </w:numPr>
        <w:spacing w:line="30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коллективные услуги</w:t>
      </w:r>
      <w:r w:rsidRPr="00936FE2">
        <w:rPr>
          <w:sz w:val="26"/>
          <w:szCs w:val="26"/>
        </w:rPr>
        <w:t xml:space="preserve"> – расходы государственных организаций на услуги, оказываемые за счет средств бюджета</w:t>
      </w:r>
      <w:r w:rsidRPr="00C02B34">
        <w:rPr>
          <w:sz w:val="26"/>
          <w:szCs w:val="26"/>
        </w:rPr>
        <w:t>,</w:t>
      </w:r>
      <w:r w:rsidRPr="00936FE2">
        <w:rPr>
          <w:sz w:val="26"/>
          <w:szCs w:val="26"/>
        </w:rPr>
        <w:t xml:space="preserve">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A60001">
        <w:rPr>
          <w:b/>
          <w:sz w:val="26"/>
          <w:szCs w:val="26"/>
        </w:rPr>
        <w:t>,</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образования,</w:t>
      </w:r>
      <w:r w:rsidRPr="007369B0">
        <w:rPr>
          <w:sz w:val="26"/>
          <w:szCs w:val="26"/>
        </w:rPr>
        <w:t xml:space="preserve"> </w:t>
      </w:r>
      <w:r w:rsidRPr="00936FE2">
        <w:rPr>
          <w:sz w:val="26"/>
          <w:szCs w:val="26"/>
        </w:rPr>
        <w:t>здравоохранения,</w:t>
      </w:r>
      <w:r>
        <w:rPr>
          <w:sz w:val="26"/>
          <w:szCs w:val="26"/>
        </w:rPr>
        <w:t xml:space="preserve"> </w:t>
      </w:r>
      <w:r w:rsidRPr="00936FE2">
        <w:rPr>
          <w:sz w:val="26"/>
          <w:szCs w:val="26"/>
        </w:rPr>
        <w:t>культуры.</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w:t>
      </w:r>
    </w:p>
    <w:p w:rsidR="00393EBF" w:rsidRDefault="00393EBF" w:rsidP="006615A7">
      <w:pPr>
        <w:numPr>
          <w:ilvl w:val="12"/>
          <w:numId w:val="0"/>
        </w:numPr>
        <w:spacing w:line="320" w:lineRule="exact"/>
        <w:ind w:firstLine="709"/>
        <w:jc w:val="both"/>
        <w:rPr>
          <w:sz w:val="26"/>
          <w:szCs w:val="26"/>
        </w:rPr>
      </w:pPr>
      <w:r w:rsidRPr="00936FE2">
        <w:rPr>
          <w:b/>
          <w:sz w:val="26"/>
          <w:szCs w:val="26"/>
        </w:rPr>
        <w:lastRenderedPageBreak/>
        <w:t>Чистый экспорт товаров и услуг</w:t>
      </w:r>
      <w:r w:rsidRPr="00936FE2">
        <w:rPr>
          <w:sz w:val="26"/>
          <w:szCs w:val="26"/>
        </w:rPr>
        <w:t xml:space="preserve"> – разница между экспортом </w:t>
      </w:r>
      <w:r>
        <w:rPr>
          <w:sz w:val="26"/>
          <w:szCs w:val="26"/>
        </w:rPr>
        <w:br/>
      </w:r>
      <w:r w:rsidRPr="00936FE2">
        <w:rPr>
          <w:sz w:val="26"/>
          <w:szCs w:val="26"/>
        </w:rPr>
        <w:t>и импортом товаров и услуг</w:t>
      </w:r>
      <w:r>
        <w:rPr>
          <w:sz w:val="26"/>
          <w:szCs w:val="26"/>
        </w:rPr>
        <w:t>.</w:t>
      </w:r>
    </w:p>
    <w:p w:rsidR="00393EBF" w:rsidRPr="00936FE2" w:rsidRDefault="00393EBF" w:rsidP="006615A7">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393EBF" w:rsidRPr="00936FE2" w:rsidRDefault="00393EBF" w:rsidP="006615A7">
      <w:pPr>
        <w:spacing w:line="320" w:lineRule="exact"/>
        <w:ind w:firstLine="709"/>
        <w:jc w:val="both"/>
        <w:rPr>
          <w:sz w:val="26"/>
          <w:szCs w:val="26"/>
        </w:rPr>
      </w:pPr>
      <w:r w:rsidRPr="00936FE2">
        <w:rPr>
          <w:sz w:val="26"/>
          <w:szCs w:val="26"/>
        </w:rPr>
        <w:t>Сумма ВРП</w:t>
      </w:r>
      <w:r>
        <w:rPr>
          <w:sz w:val="26"/>
          <w:szCs w:val="26"/>
        </w:rPr>
        <w:t xml:space="preserve"> в текущих ценах</w:t>
      </w:r>
      <w:r w:rsidRPr="00936FE2">
        <w:rPr>
          <w:sz w:val="26"/>
          <w:szCs w:val="26"/>
        </w:rPr>
        <w:t xml:space="preserve"> </w:t>
      </w:r>
      <w:r>
        <w:rPr>
          <w:sz w:val="26"/>
          <w:szCs w:val="26"/>
        </w:rPr>
        <w:t>по всем регионам равна валовому внутреннему продукту в текущих ценах по республике.</w:t>
      </w:r>
    </w:p>
    <w:p w:rsidR="00393EBF" w:rsidRPr="00936FE2" w:rsidRDefault="00393EBF" w:rsidP="006615A7">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w:t>
      </w:r>
      <w:r>
        <w:rPr>
          <w:sz w:val="26"/>
          <w:szCs w:val="26"/>
        </w:rPr>
        <w:t xml:space="preserve"> </w:t>
      </w:r>
      <w:r w:rsidRPr="00936FE2">
        <w:rPr>
          <w:sz w:val="26"/>
          <w:szCs w:val="26"/>
        </w:rPr>
        <w:t xml:space="preserve">показатель эффективности производства, характеризующий выпуск или валовую добавленную стоимость </w:t>
      </w:r>
      <w:r>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Pr>
          <w:sz w:val="26"/>
          <w:szCs w:val="26"/>
        </w:rPr>
        <w:br/>
      </w:r>
      <w:r w:rsidRPr="00936FE2">
        <w:rPr>
          <w:sz w:val="26"/>
          <w:szCs w:val="26"/>
        </w:rPr>
        <w:t>В целях изучения динамики индекс производительности труда</w:t>
      </w:r>
      <w:r>
        <w:rPr>
          <w:sz w:val="26"/>
          <w:szCs w:val="26"/>
        </w:rPr>
        <w:t xml:space="preserve"> </w:t>
      </w:r>
      <w:r w:rsidRPr="00936FE2">
        <w:rPr>
          <w:sz w:val="26"/>
          <w:szCs w:val="26"/>
        </w:rPr>
        <w:t>рассчитывается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6615A7">
      <w:pPr>
        <w:pStyle w:val="1"/>
        <w:keepNext w:val="0"/>
        <w:spacing w:before="120" w:after="120" w:line="320" w:lineRule="exact"/>
        <w:ind w:firstLine="709"/>
        <w:jc w:val="both"/>
        <w:rPr>
          <w:b/>
          <w:sz w:val="30"/>
          <w:szCs w:val="30"/>
        </w:rPr>
      </w:pPr>
      <w:r>
        <w:rPr>
          <w:b/>
          <w:sz w:val="30"/>
          <w:szCs w:val="30"/>
        </w:rPr>
        <w:t>Характеристика субъектов хозяйствования</w:t>
      </w:r>
    </w:p>
    <w:p w:rsidR="000135B0" w:rsidRDefault="000135B0" w:rsidP="006615A7">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w:t>
      </w:r>
      <w:r>
        <w:rPr>
          <w:sz w:val="26"/>
          <w:szCs w:val="26"/>
        </w:rPr>
        <w:br/>
        <w:t>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0135B0" w:rsidRPr="00F030BA" w:rsidRDefault="000135B0" w:rsidP="006615A7">
      <w:pPr>
        <w:spacing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0135B0" w:rsidRPr="00F030BA" w:rsidRDefault="000135B0" w:rsidP="006615A7">
      <w:pPr>
        <w:spacing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0135B0" w:rsidRPr="00F030BA" w:rsidRDefault="000135B0" w:rsidP="006615A7">
      <w:pPr>
        <w:spacing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0135B0" w:rsidRPr="0053722D" w:rsidRDefault="000135B0" w:rsidP="006615A7">
      <w:pPr>
        <w:spacing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0135B0" w:rsidRPr="00622ABA" w:rsidRDefault="000135B0" w:rsidP="006615A7">
      <w:pPr>
        <w:spacing w:line="320" w:lineRule="exact"/>
        <w:ind w:firstLine="709"/>
        <w:jc w:val="both"/>
        <w:rPr>
          <w:sz w:val="26"/>
          <w:szCs w:val="26"/>
        </w:rPr>
      </w:pPr>
      <w:r w:rsidRPr="00622AB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w:t>
      </w:r>
    </w:p>
    <w:p w:rsidR="000135B0" w:rsidRPr="00FD6A7A" w:rsidRDefault="000135B0" w:rsidP="006615A7">
      <w:pPr>
        <w:spacing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0135B0" w:rsidRPr="00FD6A7A" w:rsidRDefault="000135B0" w:rsidP="006615A7">
      <w:pPr>
        <w:pStyle w:val="a4"/>
        <w:spacing w:before="120" w:after="120" w:line="320" w:lineRule="exact"/>
        <w:ind w:firstLine="709"/>
        <w:jc w:val="both"/>
        <w:outlineLvl w:val="0"/>
        <w:rPr>
          <w:sz w:val="30"/>
          <w:szCs w:val="30"/>
        </w:rPr>
      </w:pPr>
      <w:r w:rsidRPr="00FD6A7A">
        <w:rPr>
          <w:sz w:val="30"/>
          <w:szCs w:val="30"/>
        </w:rPr>
        <w:t>Сельское хозяйство</w:t>
      </w:r>
    </w:p>
    <w:p w:rsidR="000135B0" w:rsidRDefault="000135B0" w:rsidP="006615A7">
      <w:pPr>
        <w:spacing w:line="32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0135B0" w:rsidRDefault="000135B0" w:rsidP="006615A7">
      <w:pPr>
        <w:spacing w:line="320" w:lineRule="exact"/>
        <w:ind w:firstLine="709"/>
        <w:jc w:val="both"/>
        <w:rPr>
          <w:sz w:val="26"/>
          <w:szCs w:val="26"/>
        </w:rPr>
      </w:pPr>
      <w:r w:rsidRPr="00B86317">
        <w:rPr>
          <w:sz w:val="26"/>
          <w:szCs w:val="26"/>
        </w:rPr>
        <w:t xml:space="preserve">Производители продукции сельского хозяйства – сельскохозяйственные организации, крестьянские (фермерские) хозяйства, хозяйства населения, которые составляют </w:t>
      </w:r>
      <w:r w:rsidRPr="00DA5B99">
        <w:rPr>
          <w:b/>
          <w:sz w:val="26"/>
          <w:szCs w:val="26"/>
        </w:rPr>
        <w:t>хозяйства всех категорий</w:t>
      </w:r>
      <w:r w:rsidRPr="00B86317">
        <w:rPr>
          <w:sz w:val="26"/>
          <w:szCs w:val="26"/>
        </w:rPr>
        <w:t>.</w:t>
      </w:r>
      <w:r>
        <w:rPr>
          <w:sz w:val="26"/>
          <w:szCs w:val="26"/>
        </w:rPr>
        <w:t xml:space="preserve"> </w:t>
      </w:r>
    </w:p>
    <w:p w:rsidR="000135B0" w:rsidRDefault="000135B0" w:rsidP="006615A7">
      <w:pPr>
        <w:spacing w:line="320" w:lineRule="exact"/>
        <w:ind w:firstLine="709"/>
        <w:jc w:val="both"/>
        <w:rPr>
          <w:bCs/>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0135B0" w:rsidRDefault="000135B0" w:rsidP="006615A7">
      <w:pPr>
        <w:spacing w:line="290" w:lineRule="exact"/>
        <w:ind w:firstLine="709"/>
        <w:jc w:val="both"/>
        <w:rPr>
          <w:sz w:val="26"/>
          <w:szCs w:val="26"/>
        </w:rPr>
      </w:pPr>
      <w:r>
        <w:rPr>
          <w:b/>
          <w:sz w:val="26"/>
          <w:szCs w:val="26"/>
        </w:rPr>
        <w:lastRenderedPageBreak/>
        <w:t>Посевные площади</w:t>
      </w:r>
      <w:r>
        <w:rPr>
          <w:sz w:val="26"/>
          <w:szCs w:val="26"/>
        </w:rPr>
        <w:t xml:space="preserve"> – часть пахотных земель, занятых посевами сельскохозяйственных культур. </w:t>
      </w:r>
    </w:p>
    <w:p w:rsidR="000135B0" w:rsidRDefault="000135B0" w:rsidP="006615A7">
      <w:pPr>
        <w:pStyle w:val="31"/>
        <w:spacing w:before="0" w:line="29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 </w:t>
      </w:r>
      <w:r w:rsidRPr="007347C6">
        <w:t xml:space="preserve">Валовой сбор зерновых и зернобобовых культур, рапса отражается </w:t>
      </w:r>
      <w:r w:rsidR="00720C85" w:rsidRPr="00720C85">
        <w:br/>
      </w:r>
      <w:r w:rsidRPr="007347C6">
        <w:t xml:space="preserve">в </w:t>
      </w:r>
      <w:r>
        <w:t>первоначально оприходованном весе</w:t>
      </w:r>
      <w:r w:rsidRPr="007347C6">
        <w:t>.</w:t>
      </w:r>
    </w:p>
    <w:p w:rsidR="000135B0" w:rsidRDefault="000135B0" w:rsidP="006615A7">
      <w:pPr>
        <w:spacing w:line="290" w:lineRule="exact"/>
        <w:ind w:firstLine="709"/>
        <w:jc w:val="both"/>
        <w:rPr>
          <w:sz w:val="26"/>
          <w:szCs w:val="26"/>
        </w:rPr>
      </w:pPr>
      <w:r w:rsidRPr="00356BBD">
        <w:rPr>
          <w:b/>
          <w:sz w:val="26"/>
          <w:szCs w:val="26"/>
        </w:rPr>
        <w:t>Первоначально оприходованный (физический) вес зерна</w:t>
      </w:r>
      <w:r w:rsidRPr="00356BBD">
        <w:rPr>
          <w:sz w:val="26"/>
          <w:szCs w:val="26"/>
        </w:rPr>
        <w:t xml:space="preserve"> – вес зерна, поступающего из бункера комбайна до его дополнительной очистки, сортировки и сушки.</w:t>
      </w:r>
    </w:p>
    <w:p w:rsidR="000135B0" w:rsidRDefault="000135B0" w:rsidP="006615A7">
      <w:pPr>
        <w:pStyle w:val="31"/>
        <w:spacing w:before="0" w:line="290" w:lineRule="exact"/>
        <w:rPr>
          <w:szCs w:val="26"/>
        </w:rPr>
      </w:pPr>
      <w:r>
        <w:rPr>
          <w:b/>
          <w:szCs w:val="26"/>
        </w:rPr>
        <w:t>Вес зерна после доработки</w:t>
      </w:r>
      <w:r>
        <w:rPr>
          <w:szCs w:val="26"/>
        </w:rPr>
        <w:t xml:space="preserve"> – первоначально оприходованный (физический) вес за вычетом неиспользуемых отходов и усушки при доработке зерна.</w:t>
      </w:r>
    </w:p>
    <w:p w:rsidR="000135B0" w:rsidRDefault="000135B0" w:rsidP="006615A7">
      <w:pPr>
        <w:spacing w:line="29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0135B0" w:rsidRDefault="000135B0" w:rsidP="006615A7">
      <w:pPr>
        <w:spacing w:line="29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0135B0" w:rsidRDefault="000135B0" w:rsidP="006615A7">
      <w:pPr>
        <w:spacing w:line="29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0135B0" w:rsidRDefault="000135B0" w:rsidP="006615A7">
      <w:pPr>
        <w:spacing w:line="29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p>
    <w:p w:rsidR="000135B0" w:rsidRDefault="000135B0" w:rsidP="006615A7">
      <w:pPr>
        <w:spacing w:line="290"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xml:space="preserve">– количество скота </w:t>
      </w:r>
      <w:r w:rsidR="00720C85" w:rsidRPr="00720C85">
        <w:rPr>
          <w:sz w:val="26"/>
          <w:szCs w:val="26"/>
        </w:rPr>
        <w:br/>
      </w:r>
      <w:r>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0135B0" w:rsidRDefault="000135B0" w:rsidP="006615A7">
      <w:pPr>
        <w:spacing w:line="29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0135B0" w:rsidRDefault="000135B0" w:rsidP="006615A7">
      <w:pPr>
        <w:spacing w:line="29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0135B0" w:rsidRDefault="000135B0" w:rsidP="006615A7">
      <w:pPr>
        <w:spacing w:line="29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0135B0" w:rsidRDefault="000135B0" w:rsidP="006615A7">
      <w:pPr>
        <w:spacing w:line="29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w:t>
      </w:r>
      <w:r w:rsidR="00720C85" w:rsidRPr="00720C85">
        <w:rPr>
          <w:sz w:val="26"/>
          <w:szCs w:val="26"/>
        </w:rPr>
        <w:br/>
      </w:r>
      <w:r>
        <w:rPr>
          <w:sz w:val="26"/>
          <w:szCs w:val="26"/>
        </w:rPr>
        <w:t xml:space="preserve">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0135B0" w:rsidRPr="00FD6A7A" w:rsidRDefault="000135B0" w:rsidP="006615A7">
      <w:pPr>
        <w:pStyle w:val="1"/>
        <w:keepNext w:val="0"/>
        <w:spacing w:before="120" w:after="120" w:line="320" w:lineRule="exact"/>
        <w:ind w:firstLine="709"/>
        <w:jc w:val="both"/>
        <w:rPr>
          <w:b/>
          <w:sz w:val="30"/>
          <w:szCs w:val="30"/>
        </w:rPr>
      </w:pPr>
      <w:r w:rsidRPr="00FD6A7A">
        <w:rPr>
          <w:b/>
          <w:sz w:val="30"/>
          <w:szCs w:val="30"/>
        </w:rPr>
        <w:lastRenderedPageBreak/>
        <w:t>Промышленно</w:t>
      </w:r>
      <w:r>
        <w:rPr>
          <w:b/>
          <w:sz w:val="30"/>
          <w:szCs w:val="30"/>
        </w:rPr>
        <w:t>сть</w:t>
      </w:r>
    </w:p>
    <w:p w:rsidR="000135B0" w:rsidRPr="00871741" w:rsidRDefault="000135B0" w:rsidP="006615A7">
      <w:pPr>
        <w:spacing w:line="312" w:lineRule="exact"/>
        <w:ind w:firstLine="709"/>
        <w:jc w:val="both"/>
        <w:rPr>
          <w:sz w:val="26"/>
          <w:szCs w:val="26"/>
        </w:rPr>
      </w:pPr>
      <w:proofErr w:type="gramStart"/>
      <w:r w:rsidRPr="00871741">
        <w:rPr>
          <w:b/>
          <w:bCs/>
          <w:sz w:val="26"/>
          <w:szCs w:val="26"/>
        </w:rPr>
        <w:t>Объем промышленного производства</w:t>
      </w:r>
      <w:r w:rsidRPr="00871741">
        <w:rPr>
          <w:sz w:val="26"/>
          <w:szCs w:val="26"/>
        </w:rPr>
        <w:t xml:space="preserve"> – совокупность готовой продукции (выполненных работ, оказанных услуг) собственного производства, предназначенных для реализации (выполненных по заказу) другим юридическим и (или) физическим лицам, а также в пределах юридического лица переданных для дальнейшего использования при осуществлении непромышленных видов экономической деятельности, зачисленных в состав собственных основных средств, классифицируемой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w:t>
      </w:r>
      <w:proofErr w:type="gramEnd"/>
      <w:r w:rsidRPr="00871741">
        <w:rPr>
          <w:sz w:val="26"/>
          <w:szCs w:val="26"/>
        </w:rPr>
        <w:t xml:space="preserve">, паром, горячей водой и кондиционируемым воздухом, </w:t>
      </w:r>
      <w:proofErr w:type="gramStart"/>
      <w:r w:rsidRPr="00871741">
        <w:rPr>
          <w:sz w:val="26"/>
          <w:szCs w:val="26"/>
        </w:rPr>
        <w:t>водоснабжении</w:t>
      </w:r>
      <w:proofErr w:type="gramEnd"/>
      <w:r w:rsidRPr="00871741">
        <w:rPr>
          <w:sz w:val="26"/>
          <w:szCs w:val="26"/>
        </w:rPr>
        <w:t>, сборе, обработке и удалении отходов, деятельности по ликвидации загрязнений.</w:t>
      </w:r>
    </w:p>
    <w:p w:rsidR="000135B0" w:rsidRPr="00871741" w:rsidRDefault="000135B0" w:rsidP="006615A7">
      <w:pPr>
        <w:spacing w:line="312" w:lineRule="exact"/>
        <w:ind w:firstLine="709"/>
        <w:jc w:val="both"/>
        <w:rPr>
          <w:sz w:val="26"/>
          <w:szCs w:val="26"/>
        </w:rPr>
      </w:pPr>
      <w:r w:rsidRPr="00871741">
        <w:rPr>
          <w:sz w:val="26"/>
          <w:szCs w:val="26"/>
        </w:rPr>
        <w:t xml:space="preserve">Данные об объеме промышленного производства приводятся </w:t>
      </w:r>
      <w:r w:rsidRPr="00871741">
        <w:rPr>
          <w:sz w:val="26"/>
          <w:szCs w:val="26"/>
        </w:rPr>
        <w:br/>
        <w:t xml:space="preserve">в фактических отпускных ценах (ценах отгрузки) за вычетом налогов и сборов, исчисляемых из выручки, </w:t>
      </w:r>
      <w:r w:rsidRPr="00871741">
        <w:rPr>
          <w:b/>
          <w:i/>
          <w:sz w:val="26"/>
          <w:szCs w:val="26"/>
        </w:rPr>
        <w:t>с учетом стоимости давальческого сырья</w:t>
      </w:r>
      <w:r w:rsidRPr="00871741">
        <w:rPr>
          <w:b/>
          <w:sz w:val="26"/>
          <w:szCs w:val="26"/>
        </w:rPr>
        <w:t xml:space="preserve">. </w:t>
      </w:r>
      <w:r w:rsidRPr="00871741">
        <w:rPr>
          <w:bCs/>
          <w:i/>
          <w:sz w:val="26"/>
          <w:szCs w:val="26"/>
        </w:rPr>
        <w:t>Давальческое сырье</w:t>
      </w:r>
      <w:r w:rsidRPr="00871741">
        <w:rPr>
          <w:sz w:val="26"/>
          <w:szCs w:val="26"/>
        </w:rPr>
        <w:t xml:space="preserve"> – это сырье, принадлежащее заказчику и переданное </w:t>
      </w:r>
      <w:r w:rsidRPr="00871741">
        <w:rPr>
          <w:sz w:val="26"/>
          <w:szCs w:val="26"/>
        </w:rPr>
        <w:br/>
        <w:t xml:space="preserve">на переработку другим организациям для производства из него продукции </w:t>
      </w:r>
      <w:r w:rsidRPr="00871741">
        <w:rPr>
          <w:sz w:val="26"/>
          <w:szCs w:val="26"/>
        </w:rPr>
        <w:br/>
        <w:t xml:space="preserve">в соответствии с заключенными договорами. </w:t>
      </w:r>
    </w:p>
    <w:p w:rsidR="000135B0" w:rsidRPr="00871741" w:rsidRDefault="000135B0" w:rsidP="006615A7">
      <w:pPr>
        <w:spacing w:line="312" w:lineRule="exact"/>
        <w:ind w:firstLine="709"/>
        <w:jc w:val="both"/>
        <w:rPr>
          <w:sz w:val="26"/>
          <w:szCs w:val="26"/>
        </w:rPr>
      </w:pPr>
      <w:r w:rsidRPr="00871741">
        <w:rPr>
          <w:sz w:val="26"/>
          <w:szCs w:val="26"/>
        </w:rPr>
        <w:t xml:space="preserve">Объем промышленного производства определяется </w:t>
      </w:r>
      <w:r w:rsidRPr="00871741">
        <w:rPr>
          <w:b/>
          <w:bCs/>
          <w:i/>
          <w:sz w:val="26"/>
          <w:szCs w:val="26"/>
        </w:rPr>
        <w:t>без стоимости внутризаводского оборота</w:t>
      </w:r>
      <w:r w:rsidRPr="00871741">
        <w:rPr>
          <w:i/>
          <w:sz w:val="26"/>
          <w:szCs w:val="26"/>
        </w:rPr>
        <w:t xml:space="preserve">. </w:t>
      </w:r>
      <w:r w:rsidRPr="00871741">
        <w:rPr>
          <w:bCs/>
          <w:i/>
          <w:sz w:val="26"/>
          <w:szCs w:val="26"/>
        </w:rPr>
        <w:t>Внутризаводской оборот</w:t>
      </w:r>
      <w:r w:rsidRPr="00871741">
        <w:rPr>
          <w:sz w:val="26"/>
          <w:szCs w:val="26"/>
        </w:rPr>
        <w:t xml:space="preserve"> – стоимость той части изготовленных организацией готовых изделий и полуфабрикатов, которые </w:t>
      </w:r>
      <w:r w:rsidR="00720C85" w:rsidRPr="00720C85">
        <w:rPr>
          <w:sz w:val="26"/>
          <w:szCs w:val="26"/>
        </w:rPr>
        <w:br/>
      </w:r>
      <w:r w:rsidRPr="00871741">
        <w:rPr>
          <w:sz w:val="26"/>
          <w:szCs w:val="26"/>
        </w:rPr>
        <w:t xml:space="preserve">в пределах юридического лица направлены на собственные промышленно-производственные нужды и стоимость которых в дальнейшем учитывается </w:t>
      </w:r>
      <w:r w:rsidR="00720C85" w:rsidRPr="00720C85">
        <w:rPr>
          <w:sz w:val="26"/>
          <w:szCs w:val="26"/>
        </w:rPr>
        <w:br/>
      </w:r>
      <w:r w:rsidRPr="00871741">
        <w:rPr>
          <w:sz w:val="26"/>
          <w:szCs w:val="26"/>
        </w:rPr>
        <w:t>в себестоимости конечной промышленной продукции</w:t>
      </w:r>
      <w:r w:rsidRPr="00871741">
        <w:rPr>
          <w:sz w:val="30"/>
        </w:rPr>
        <w:t>.</w:t>
      </w:r>
      <w:r w:rsidRPr="00871741">
        <w:rPr>
          <w:sz w:val="26"/>
          <w:szCs w:val="26"/>
        </w:rPr>
        <w:t xml:space="preserve"> </w:t>
      </w:r>
    </w:p>
    <w:p w:rsidR="000135B0" w:rsidRPr="00871741" w:rsidRDefault="000135B0" w:rsidP="006615A7">
      <w:pPr>
        <w:spacing w:line="312" w:lineRule="exact"/>
        <w:ind w:firstLine="709"/>
        <w:jc w:val="both"/>
        <w:rPr>
          <w:sz w:val="26"/>
          <w:szCs w:val="26"/>
        </w:rPr>
      </w:pPr>
      <w:r w:rsidRPr="00871741">
        <w:rPr>
          <w:i/>
          <w:sz w:val="26"/>
          <w:szCs w:val="26"/>
        </w:rPr>
        <w:t>Общий объем промышленного производства</w:t>
      </w:r>
      <w:r w:rsidRPr="00871741">
        <w:rPr>
          <w:sz w:val="26"/>
          <w:szCs w:val="26"/>
        </w:rPr>
        <w:t xml:space="preserve"> включает данные об объемах промышленного производства юридических лиц (крупных, средних и малых организаций) и физических лиц, осуществляющих предпринимательскую деятельность на индивидуальной основе.</w:t>
      </w:r>
    </w:p>
    <w:p w:rsidR="000135B0" w:rsidRPr="00871741" w:rsidRDefault="000135B0" w:rsidP="006615A7">
      <w:pPr>
        <w:widowControl w:val="0"/>
        <w:spacing w:line="312" w:lineRule="exact"/>
        <w:ind w:firstLine="709"/>
        <w:jc w:val="both"/>
        <w:rPr>
          <w:sz w:val="26"/>
          <w:szCs w:val="26"/>
        </w:rPr>
      </w:pPr>
      <w:r w:rsidRPr="00871741">
        <w:rPr>
          <w:b/>
          <w:bCs/>
          <w:sz w:val="26"/>
          <w:szCs w:val="26"/>
        </w:rPr>
        <w:t>Индекс промышленного производства</w:t>
      </w:r>
      <w:r w:rsidRPr="00871741">
        <w:rPr>
          <w:sz w:val="26"/>
          <w:szCs w:val="26"/>
        </w:rPr>
        <w:t xml:space="preserve"> – относительный показатель, характеризующий изменение количества произведенных продуктов </w:t>
      </w:r>
      <w:r w:rsidRPr="00871741">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Pr="00871741">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0135B0" w:rsidRPr="00871741" w:rsidRDefault="000135B0" w:rsidP="006615A7">
      <w:pPr>
        <w:spacing w:line="312" w:lineRule="exact"/>
        <w:ind w:firstLine="709"/>
        <w:jc w:val="both"/>
        <w:rPr>
          <w:bCs/>
          <w:i/>
          <w:sz w:val="26"/>
          <w:szCs w:val="26"/>
        </w:rPr>
      </w:pPr>
      <w:r w:rsidRPr="00871741">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871741">
        <w:rPr>
          <w:sz w:val="26"/>
          <w:szCs w:val="26"/>
        </w:rPr>
        <w:t xml:space="preserve"> включают данные </w:t>
      </w:r>
      <w:r w:rsidRPr="00871741">
        <w:rPr>
          <w:sz w:val="26"/>
          <w:szCs w:val="26"/>
        </w:rPr>
        <w:br/>
        <w:t>об объемах произведенных товаров и услуг юридических лиц (крупных, средних и малых организаций), независимо от формы собственности и их основного вида экономической деятельности.</w:t>
      </w:r>
    </w:p>
    <w:p w:rsidR="000135B0" w:rsidRPr="00871741" w:rsidRDefault="000135B0" w:rsidP="006615A7">
      <w:pPr>
        <w:widowControl w:val="0"/>
        <w:spacing w:line="306" w:lineRule="exact"/>
        <w:ind w:firstLine="709"/>
        <w:jc w:val="both"/>
        <w:rPr>
          <w:sz w:val="26"/>
          <w:szCs w:val="26"/>
        </w:rPr>
      </w:pPr>
      <w:r w:rsidRPr="00871741">
        <w:rPr>
          <w:b/>
          <w:bCs/>
          <w:sz w:val="26"/>
          <w:szCs w:val="26"/>
        </w:rPr>
        <w:lastRenderedPageBreak/>
        <w:t>Запасы готовой продукции</w:t>
      </w:r>
      <w:r w:rsidRPr="00871741">
        <w:rPr>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871741">
        <w:rPr>
          <w:sz w:val="26"/>
          <w:szCs w:val="26"/>
        </w:rPr>
        <w:br/>
        <w:t>и находящейся на складах организаций-производителей (без учета продукции, изготовленной из давальческого сырья).</w:t>
      </w:r>
    </w:p>
    <w:p w:rsidR="000135B0" w:rsidRPr="00871741" w:rsidRDefault="000135B0" w:rsidP="006615A7">
      <w:pPr>
        <w:pStyle w:val="a3"/>
        <w:widowControl w:val="0"/>
        <w:spacing w:before="0" w:line="306" w:lineRule="exact"/>
        <w:rPr>
          <w:sz w:val="26"/>
          <w:szCs w:val="26"/>
        </w:rPr>
      </w:pPr>
      <w:r w:rsidRPr="00871741">
        <w:rPr>
          <w:b/>
          <w:bCs/>
          <w:sz w:val="26"/>
          <w:szCs w:val="26"/>
        </w:rPr>
        <w:t>Соотношение запасов готовой продукции и среднемесячного объема производства</w:t>
      </w:r>
      <w:r w:rsidRPr="00871741">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0135B0" w:rsidRPr="00871741" w:rsidRDefault="000135B0" w:rsidP="006615A7">
      <w:pPr>
        <w:spacing w:line="306" w:lineRule="exact"/>
        <w:ind w:firstLine="709"/>
        <w:jc w:val="both"/>
        <w:rPr>
          <w:sz w:val="26"/>
          <w:szCs w:val="26"/>
        </w:rPr>
      </w:pPr>
      <w:r w:rsidRPr="00871741">
        <w:rPr>
          <w:bCs/>
          <w:sz w:val="26"/>
          <w:szCs w:val="26"/>
        </w:rPr>
        <w:t xml:space="preserve">Данные о </w:t>
      </w:r>
      <w:r w:rsidRPr="00871741">
        <w:rPr>
          <w:i/>
          <w:sz w:val="26"/>
          <w:szCs w:val="26"/>
        </w:rPr>
        <w:t>запасах готовой продукции и соотношении запасов готовой продукции и среднемесячного объема производства в стоимостном выражении</w:t>
      </w:r>
      <w:r w:rsidRPr="00871741">
        <w:rPr>
          <w:sz w:val="26"/>
          <w:szCs w:val="26"/>
        </w:rPr>
        <w:t xml:space="preserve"> приведены по организациям </w:t>
      </w:r>
      <w:r w:rsidRPr="00871741">
        <w:rPr>
          <w:i/>
          <w:sz w:val="26"/>
          <w:szCs w:val="26"/>
        </w:rPr>
        <w:t>с основным вид</w:t>
      </w:r>
      <w:r w:rsidRPr="00871741">
        <w:rPr>
          <w:sz w:val="26"/>
          <w:szCs w:val="26"/>
        </w:rPr>
        <w:t>о</w:t>
      </w:r>
      <w:r w:rsidRPr="00871741">
        <w:rPr>
          <w:i/>
          <w:sz w:val="26"/>
          <w:szCs w:val="26"/>
        </w:rPr>
        <w:t>м</w:t>
      </w:r>
      <w:r w:rsidRPr="00871741">
        <w:rPr>
          <w:sz w:val="26"/>
          <w:szCs w:val="26"/>
        </w:rPr>
        <w:t xml:space="preserve"> экономической деятельности, относящимся к промышленности: крупным и средним организациям, а также малым организациям ведомственной подчиненности.</w:t>
      </w:r>
    </w:p>
    <w:p w:rsidR="000135B0" w:rsidRPr="00871741" w:rsidRDefault="000135B0" w:rsidP="006615A7">
      <w:pPr>
        <w:pStyle w:val="31"/>
        <w:widowControl w:val="0"/>
        <w:spacing w:before="0" w:line="306" w:lineRule="exact"/>
        <w:rPr>
          <w:szCs w:val="26"/>
        </w:rPr>
      </w:pPr>
      <w:r w:rsidRPr="00871741">
        <w:rPr>
          <w:b/>
          <w:bCs/>
          <w:szCs w:val="26"/>
        </w:rPr>
        <w:t>Объем отгруженной продукции</w:t>
      </w:r>
      <w:r w:rsidRPr="00871741">
        <w:rPr>
          <w:szCs w:val="26"/>
        </w:rPr>
        <w:t xml:space="preserve"> – стоимость продукции собственного производства, выполненных работ, оказанных услуг, фактически отгруженных </w:t>
      </w:r>
      <w:r w:rsidRPr="00871741">
        <w:rPr>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sidRPr="00871741">
        <w:rPr>
          <w:szCs w:val="26"/>
        </w:rPr>
        <w:br/>
        <w:t>продавца или нет.</w:t>
      </w:r>
    </w:p>
    <w:p w:rsidR="000135B0" w:rsidRPr="00871741" w:rsidRDefault="000135B0" w:rsidP="006615A7">
      <w:pPr>
        <w:pStyle w:val="a3"/>
        <w:widowControl w:val="0"/>
        <w:spacing w:before="0" w:line="306" w:lineRule="exact"/>
        <w:rPr>
          <w:sz w:val="26"/>
          <w:szCs w:val="26"/>
        </w:rPr>
      </w:pPr>
      <w:r w:rsidRPr="00871741">
        <w:rPr>
          <w:b/>
          <w:bCs/>
          <w:sz w:val="26"/>
          <w:szCs w:val="26"/>
        </w:rPr>
        <w:t>Инновационная продукция (работы, услуги)</w:t>
      </w:r>
      <w:r w:rsidRPr="00871741">
        <w:rPr>
          <w:sz w:val="26"/>
          <w:szCs w:val="26"/>
        </w:rPr>
        <w:t xml:space="preserve"> – это внедренная </w:t>
      </w:r>
      <w:r w:rsidRPr="00871741">
        <w:rPr>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0135B0" w:rsidRPr="00871741" w:rsidRDefault="000135B0" w:rsidP="006615A7">
      <w:pPr>
        <w:pStyle w:val="a3"/>
        <w:widowControl w:val="0"/>
        <w:spacing w:before="0" w:line="306" w:lineRule="exact"/>
        <w:rPr>
          <w:sz w:val="26"/>
          <w:szCs w:val="26"/>
        </w:rPr>
      </w:pPr>
      <w:r w:rsidRPr="00871741">
        <w:rPr>
          <w:sz w:val="26"/>
          <w:szCs w:val="26"/>
        </w:rPr>
        <w:t>К инновационной продукции (работам, услугам) относятся:</w:t>
      </w:r>
    </w:p>
    <w:p w:rsidR="000135B0" w:rsidRPr="00871741" w:rsidRDefault="000135B0" w:rsidP="006615A7">
      <w:pPr>
        <w:pStyle w:val="a3"/>
        <w:widowControl w:val="0"/>
        <w:spacing w:before="0" w:line="306" w:lineRule="exact"/>
        <w:rPr>
          <w:sz w:val="26"/>
          <w:szCs w:val="26"/>
        </w:rPr>
      </w:pPr>
      <w:proofErr w:type="gramStart"/>
      <w:r w:rsidRPr="00871741">
        <w:rPr>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0135B0" w:rsidRPr="00871741" w:rsidRDefault="000135B0" w:rsidP="006615A7">
      <w:pPr>
        <w:pStyle w:val="a3"/>
        <w:widowControl w:val="0"/>
        <w:spacing w:before="0" w:line="306" w:lineRule="exact"/>
        <w:rPr>
          <w:sz w:val="26"/>
          <w:szCs w:val="26"/>
        </w:rPr>
      </w:pPr>
      <w:r w:rsidRPr="00871741">
        <w:rPr>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0135B0" w:rsidRPr="00871741" w:rsidRDefault="000135B0" w:rsidP="006615A7">
      <w:pPr>
        <w:pStyle w:val="a3"/>
        <w:widowControl w:val="0"/>
        <w:spacing w:before="0" w:line="306" w:lineRule="exact"/>
        <w:rPr>
          <w:sz w:val="26"/>
          <w:szCs w:val="26"/>
        </w:rPr>
      </w:pPr>
      <w:r w:rsidRPr="00871741">
        <w:rPr>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871741">
        <w:rPr>
          <w:sz w:val="26"/>
          <w:szCs w:val="26"/>
        </w:rPr>
        <w:br/>
        <w:t>и прочих характеристиках, улучшающих их свойства;</w:t>
      </w:r>
    </w:p>
    <w:p w:rsidR="000135B0" w:rsidRPr="00871741" w:rsidRDefault="000135B0" w:rsidP="006615A7">
      <w:pPr>
        <w:pStyle w:val="a3"/>
        <w:widowControl w:val="0"/>
        <w:spacing w:before="0" w:line="306" w:lineRule="exact"/>
        <w:rPr>
          <w:sz w:val="26"/>
          <w:szCs w:val="26"/>
        </w:rPr>
      </w:pPr>
      <w:r w:rsidRPr="00871741">
        <w:rPr>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0135B0" w:rsidRPr="00871741" w:rsidRDefault="000135B0" w:rsidP="006615A7">
      <w:pPr>
        <w:pStyle w:val="a3"/>
        <w:widowControl w:val="0"/>
        <w:spacing w:before="0" w:line="306" w:lineRule="exact"/>
        <w:rPr>
          <w:sz w:val="26"/>
          <w:szCs w:val="26"/>
        </w:rPr>
      </w:pPr>
      <w:r w:rsidRPr="00871741">
        <w:rPr>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0135B0" w:rsidRPr="00871741" w:rsidRDefault="000135B0" w:rsidP="006615A7">
      <w:pPr>
        <w:pStyle w:val="a3"/>
        <w:widowControl w:val="0"/>
        <w:spacing w:before="0" w:line="300" w:lineRule="exact"/>
        <w:rPr>
          <w:sz w:val="26"/>
          <w:szCs w:val="26"/>
        </w:rPr>
      </w:pPr>
      <w:r w:rsidRPr="00871741">
        <w:rPr>
          <w:sz w:val="26"/>
          <w:szCs w:val="26"/>
        </w:rPr>
        <w:lastRenderedPageBreak/>
        <w:t>Инновационной продукция (работы, услуги) считается в течение трех лет с момента ее первой отгрузки (выполнения, оказания).</w:t>
      </w:r>
    </w:p>
    <w:p w:rsidR="000135B0" w:rsidRPr="00871741" w:rsidRDefault="000135B0" w:rsidP="006615A7">
      <w:pPr>
        <w:pStyle w:val="a3"/>
        <w:widowControl w:val="0"/>
        <w:spacing w:before="0" w:line="300" w:lineRule="exact"/>
        <w:rPr>
          <w:sz w:val="26"/>
          <w:szCs w:val="26"/>
        </w:rPr>
      </w:pPr>
      <w:r w:rsidRPr="00871741">
        <w:rPr>
          <w:b/>
          <w:bCs/>
          <w:sz w:val="26"/>
          <w:szCs w:val="26"/>
        </w:rPr>
        <w:t>Отгруженная инновационная продукция</w:t>
      </w:r>
      <w:r w:rsidRPr="00871741">
        <w:rPr>
          <w:bCs/>
          <w:sz w:val="26"/>
          <w:szCs w:val="26"/>
        </w:rPr>
        <w:t xml:space="preserve"> – </w:t>
      </w:r>
      <w:r w:rsidRPr="00871741">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0135B0" w:rsidRPr="00871741" w:rsidRDefault="000135B0" w:rsidP="006615A7">
      <w:pPr>
        <w:widowControl w:val="0"/>
        <w:spacing w:line="300" w:lineRule="exact"/>
        <w:ind w:firstLine="709"/>
        <w:jc w:val="both"/>
        <w:rPr>
          <w:bCs/>
          <w:sz w:val="26"/>
          <w:szCs w:val="26"/>
        </w:rPr>
      </w:pPr>
      <w:r w:rsidRPr="00871741">
        <w:rPr>
          <w:b/>
          <w:sz w:val="26"/>
          <w:szCs w:val="26"/>
        </w:rPr>
        <w:t xml:space="preserve">Удельный вес отгруженной инновационной продукции в общем объеме отгруженной продукции </w:t>
      </w:r>
      <w:r w:rsidRPr="00871741">
        <w:rPr>
          <w:bCs/>
          <w:sz w:val="26"/>
          <w:szCs w:val="26"/>
        </w:rPr>
        <w:t>рассчитывается как отношение отгруженной инновационной продукции к объему отгруженной продукции.</w:t>
      </w:r>
    </w:p>
    <w:p w:rsidR="000135B0" w:rsidRPr="00871741" w:rsidRDefault="000135B0" w:rsidP="006615A7">
      <w:pPr>
        <w:spacing w:line="300" w:lineRule="exact"/>
        <w:ind w:firstLine="709"/>
        <w:jc w:val="both"/>
        <w:rPr>
          <w:sz w:val="26"/>
          <w:szCs w:val="26"/>
        </w:rPr>
      </w:pPr>
      <w:r w:rsidRPr="00871741">
        <w:rPr>
          <w:bCs/>
          <w:sz w:val="26"/>
          <w:szCs w:val="26"/>
        </w:rPr>
        <w:t xml:space="preserve">Данные </w:t>
      </w:r>
      <w:r w:rsidRPr="00871741">
        <w:rPr>
          <w:bCs/>
          <w:i/>
          <w:sz w:val="26"/>
          <w:szCs w:val="26"/>
        </w:rPr>
        <w:t>об</w:t>
      </w:r>
      <w:r w:rsidRPr="00871741">
        <w:rPr>
          <w:bCs/>
          <w:sz w:val="26"/>
          <w:szCs w:val="26"/>
        </w:rPr>
        <w:t xml:space="preserve"> </w:t>
      </w:r>
      <w:r w:rsidRPr="00871741">
        <w:rPr>
          <w:i/>
          <w:sz w:val="26"/>
          <w:szCs w:val="26"/>
        </w:rPr>
        <w:t xml:space="preserve">объеме отгруженной продукции (в том числе инновационной) </w:t>
      </w:r>
      <w:r>
        <w:rPr>
          <w:i/>
          <w:sz w:val="26"/>
          <w:szCs w:val="26"/>
        </w:rPr>
        <w:br/>
      </w:r>
      <w:r w:rsidRPr="00871741">
        <w:rPr>
          <w:i/>
          <w:sz w:val="26"/>
          <w:szCs w:val="26"/>
        </w:rPr>
        <w:t>в стоимостном выражении</w:t>
      </w:r>
      <w:r w:rsidRPr="00871741">
        <w:rPr>
          <w:sz w:val="26"/>
          <w:szCs w:val="26"/>
        </w:rPr>
        <w:t xml:space="preserve"> приведены по организациям, отчитывающимся </w:t>
      </w:r>
      <w:r>
        <w:rPr>
          <w:sz w:val="26"/>
          <w:szCs w:val="26"/>
        </w:rPr>
        <w:br/>
      </w:r>
      <w:r w:rsidRPr="00871741">
        <w:rPr>
          <w:sz w:val="26"/>
          <w:szCs w:val="26"/>
        </w:rPr>
        <w:t>в текущем порядке.</w:t>
      </w:r>
    </w:p>
    <w:p w:rsidR="000135B0" w:rsidRPr="00FD6A7A" w:rsidRDefault="000135B0" w:rsidP="006615A7">
      <w:pPr>
        <w:pStyle w:val="4"/>
        <w:keepNext w:val="0"/>
        <w:spacing w:after="120" w:line="320" w:lineRule="exact"/>
        <w:rPr>
          <w:rFonts w:ascii="Times New Roman" w:hAnsi="Times New Roman"/>
          <w:szCs w:val="30"/>
        </w:rPr>
      </w:pPr>
      <w:r>
        <w:rPr>
          <w:rFonts w:ascii="Times New Roman" w:hAnsi="Times New Roman"/>
          <w:szCs w:val="30"/>
        </w:rPr>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0135B0" w:rsidRPr="00B84857" w:rsidRDefault="000135B0" w:rsidP="006615A7">
      <w:pPr>
        <w:spacing w:line="300" w:lineRule="exact"/>
        <w:ind w:firstLine="709"/>
        <w:jc w:val="both"/>
        <w:rPr>
          <w:sz w:val="30"/>
          <w:szCs w:val="30"/>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w:t>
      </w:r>
      <w:r w:rsidRPr="00E63344">
        <w:rPr>
          <w:sz w:val="26"/>
          <w:szCs w:val="26"/>
        </w:rPr>
        <w:t>, приобретение и создание объектов интеллектуальной собственности.</w:t>
      </w:r>
      <w:r>
        <w:rPr>
          <w:sz w:val="26"/>
          <w:szCs w:val="26"/>
        </w:rPr>
        <w:t xml:space="preserve"> Данные об инвестициях в основной капитал приведены с учетом инвестиционной деятельности малых организаций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r w:rsidRPr="00B84857">
        <w:rPr>
          <w:sz w:val="26"/>
          <w:szCs w:val="26"/>
        </w:rPr>
        <w:t xml:space="preserve">; </w:t>
      </w:r>
      <w:r w:rsidRPr="00E63344">
        <w:rPr>
          <w:sz w:val="26"/>
          <w:szCs w:val="26"/>
        </w:rPr>
        <w:t>затраты на приобретение и создание объектов интеллектуальной собственности.</w:t>
      </w:r>
    </w:p>
    <w:p w:rsidR="000135B0" w:rsidRDefault="000135B0" w:rsidP="006615A7">
      <w:pPr>
        <w:widowControl w:val="0"/>
        <w:spacing w:line="30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0135B0" w:rsidRDefault="000135B0" w:rsidP="006615A7">
      <w:pPr>
        <w:spacing w:line="30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0135B0" w:rsidRDefault="000135B0" w:rsidP="006615A7">
      <w:pPr>
        <w:spacing w:line="30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Pr="006961DF">
        <w:rPr>
          <w:sz w:val="26"/>
          <w:szCs w:val="26"/>
        </w:rPr>
        <w:br/>
      </w:r>
      <w:r>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w:t>
      </w:r>
      <w:r>
        <w:rPr>
          <w:sz w:val="26"/>
          <w:szCs w:val="26"/>
        </w:rPr>
        <w:lastRenderedPageBreak/>
        <w:t>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 xml:space="preserve">Беларусь учитываются </w:t>
      </w:r>
      <w:r w:rsidRPr="006961DF">
        <w:rPr>
          <w:sz w:val="26"/>
          <w:szCs w:val="26"/>
        </w:rPr>
        <w:br/>
      </w:r>
      <w:r>
        <w:rPr>
          <w:sz w:val="26"/>
          <w:szCs w:val="26"/>
        </w:rPr>
        <w:t>на балансе организации).</w:t>
      </w:r>
      <w:proofErr w:type="gramEnd"/>
    </w:p>
    <w:p w:rsidR="000135B0" w:rsidRDefault="000135B0" w:rsidP="006615A7">
      <w:pPr>
        <w:spacing w:line="30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w:t>
      </w:r>
      <w:r>
        <w:rPr>
          <w:sz w:val="26"/>
          <w:szCs w:val="26"/>
        </w:rPr>
        <w:b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Pr="006961DF">
        <w:rPr>
          <w:sz w:val="26"/>
          <w:szCs w:val="26"/>
        </w:rPr>
        <w:br/>
      </w:r>
      <w:r>
        <w:rPr>
          <w:sz w:val="26"/>
          <w:szCs w:val="26"/>
        </w:rPr>
        <w:t xml:space="preserve">на реализацию инвестиционных проектов. </w:t>
      </w:r>
    </w:p>
    <w:p w:rsidR="000135B0" w:rsidRPr="00B84857" w:rsidRDefault="000135B0" w:rsidP="006615A7">
      <w:pPr>
        <w:tabs>
          <w:tab w:val="left" w:pos="0"/>
          <w:tab w:val="left" w:pos="959"/>
          <w:tab w:val="left" w:pos="1918"/>
          <w:tab w:val="left" w:pos="2877"/>
          <w:tab w:val="left" w:pos="3836"/>
          <w:tab w:val="left" w:pos="4795"/>
          <w:tab w:val="left" w:pos="5754"/>
          <w:tab w:val="left" w:pos="6713"/>
          <w:tab w:val="left" w:pos="7672"/>
          <w:tab w:val="left" w:pos="8631"/>
        </w:tabs>
        <w:spacing w:line="30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w:t>
      </w:r>
      <w:r w:rsidRPr="00E63344">
        <w:rPr>
          <w:color w:val="000000"/>
          <w:spacing w:val="-1"/>
          <w:sz w:val="26"/>
          <w:szCs w:val="26"/>
        </w:rPr>
        <w:t xml:space="preserve">относительный статистический показатель, характеризующий изменение объема инвестиций в основной капитал в отчетном периоде по сравнению с </w:t>
      </w:r>
      <w:proofErr w:type="gramStart"/>
      <w:r w:rsidRPr="00E63344">
        <w:rPr>
          <w:color w:val="000000"/>
          <w:spacing w:val="-1"/>
          <w:sz w:val="26"/>
          <w:szCs w:val="26"/>
        </w:rPr>
        <w:t>базисным</w:t>
      </w:r>
      <w:proofErr w:type="gramEnd"/>
      <w:r w:rsidRPr="00E63344">
        <w:rPr>
          <w:color w:val="000000"/>
          <w:spacing w:val="-1"/>
          <w:sz w:val="26"/>
          <w:szCs w:val="26"/>
        </w:rPr>
        <w:t xml:space="preserve"> </w:t>
      </w:r>
      <w:r>
        <w:rPr>
          <w:color w:val="000000"/>
          <w:spacing w:val="-1"/>
          <w:sz w:val="26"/>
          <w:szCs w:val="26"/>
        </w:rPr>
        <w:br/>
      </w:r>
      <w:r w:rsidRPr="00E63344">
        <w:rPr>
          <w:color w:val="000000"/>
          <w:spacing w:val="-1"/>
          <w:sz w:val="26"/>
          <w:szCs w:val="26"/>
        </w:rPr>
        <w:t>в сопоставимых ценах</w:t>
      </w:r>
      <w:r w:rsidRPr="00E63344">
        <w:rPr>
          <w:sz w:val="26"/>
          <w:szCs w:val="26"/>
        </w:rPr>
        <w:t>.</w:t>
      </w:r>
    </w:p>
    <w:p w:rsidR="000135B0" w:rsidRDefault="000135B0" w:rsidP="006615A7">
      <w:pPr>
        <w:spacing w:line="300" w:lineRule="exact"/>
        <w:ind w:firstLine="709"/>
        <w:jc w:val="both"/>
        <w:rPr>
          <w:sz w:val="26"/>
          <w:szCs w:val="26"/>
        </w:rPr>
      </w:pPr>
      <w:r>
        <w:rPr>
          <w:b/>
          <w:sz w:val="26"/>
          <w:szCs w:val="26"/>
        </w:rPr>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0135B0" w:rsidRDefault="000135B0" w:rsidP="006615A7">
      <w:pPr>
        <w:pStyle w:val="31"/>
        <w:spacing w:before="0" w:line="300" w:lineRule="exact"/>
        <w:rPr>
          <w:szCs w:val="26"/>
        </w:rPr>
      </w:pPr>
      <w:r>
        <w:rPr>
          <w:szCs w:val="26"/>
        </w:rPr>
        <w:t xml:space="preserve">Общая площадь квартир жилого дома определяется как сумма общих площадей квартир дома. </w:t>
      </w:r>
    </w:p>
    <w:p w:rsidR="000135B0" w:rsidRDefault="000135B0" w:rsidP="006615A7">
      <w:pPr>
        <w:widowControl w:val="0"/>
        <w:spacing w:line="30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0135B0" w:rsidRDefault="000135B0" w:rsidP="006615A7">
      <w:pPr>
        <w:pStyle w:val="31"/>
        <w:spacing w:before="0" w:line="30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 xml:space="preserve">антресолей, встроенных шкафов и площадей </w:t>
      </w:r>
      <w:r>
        <w:rPr>
          <w:szCs w:val="26"/>
        </w:rPr>
        <w:br/>
        <w:t xml:space="preserve">ее летних помещений (балконов, лоджий, веранд, террас), холодных кладовых, </w:t>
      </w:r>
      <w:r>
        <w:rPr>
          <w:szCs w:val="26"/>
        </w:rPr>
        <w:b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0135B0" w:rsidRDefault="000135B0" w:rsidP="006615A7">
      <w:pPr>
        <w:spacing w:line="30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w:t>
      </w:r>
      <w:r>
        <w:rPr>
          <w:sz w:val="26"/>
          <w:szCs w:val="26"/>
        </w:rPr>
        <w:br/>
        <w:t xml:space="preserve">их эксплуатации, а также систем, обеспечивающих функционирование зданий </w:t>
      </w:r>
      <w:r>
        <w:rPr>
          <w:sz w:val="26"/>
          <w:szCs w:val="26"/>
        </w:rPr>
        <w:br/>
        <w:t>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Pr>
          <w:sz w:val="26"/>
          <w:szCs w:val="26"/>
        </w:rPr>
        <w:br/>
        <w:t>и вибрационной изоляции и тому подобных. Данные приводятся с учетом строительной деятельности малых организаций.</w:t>
      </w:r>
    </w:p>
    <w:p w:rsidR="000135B0" w:rsidRPr="008E59BE" w:rsidRDefault="000135B0" w:rsidP="006615A7">
      <w:pPr>
        <w:spacing w:line="320" w:lineRule="exact"/>
        <w:ind w:firstLine="709"/>
        <w:jc w:val="both"/>
        <w:rPr>
          <w:color w:val="000000"/>
          <w:spacing w:val="-1"/>
          <w:sz w:val="26"/>
          <w:szCs w:val="26"/>
        </w:rPr>
      </w:pPr>
      <w:r>
        <w:rPr>
          <w:b/>
          <w:sz w:val="26"/>
          <w:szCs w:val="26"/>
        </w:rPr>
        <w:lastRenderedPageBreak/>
        <w:t>Индекс физического объема подрядных работ</w:t>
      </w:r>
      <w:r>
        <w:rPr>
          <w:color w:val="000000"/>
          <w:spacing w:val="-1"/>
          <w:sz w:val="26"/>
          <w:szCs w:val="26"/>
        </w:rPr>
        <w:t xml:space="preserve"> </w:t>
      </w:r>
      <w:r>
        <w:rPr>
          <w:sz w:val="26"/>
          <w:szCs w:val="26"/>
        </w:rPr>
        <w:t xml:space="preserve">– </w:t>
      </w:r>
      <w:r w:rsidRPr="00935796">
        <w:rPr>
          <w:color w:val="000000"/>
          <w:spacing w:val="-1"/>
          <w:sz w:val="26"/>
          <w:szCs w:val="26"/>
        </w:rPr>
        <w:t xml:space="preserve">относительный статистический показатель, </w:t>
      </w:r>
      <w:r w:rsidRPr="00935796">
        <w:rPr>
          <w:sz w:val="26"/>
          <w:szCs w:val="26"/>
        </w:rPr>
        <w:t xml:space="preserve">характеризующий изменение объема подрядных работ в текущем периоде по сравнению с </w:t>
      </w:r>
      <w:proofErr w:type="gramStart"/>
      <w:r w:rsidRPr="00935796">
        <w:rPr>
          <w:sz w:val="26"/>
          <w:szCs w:val="26"/>
        </w:rPr>
        <w:t>базисным</w:t>
      </w:r>
      <w:proofErr w:type="gramEnd"/>
      <w:r w:rsidRPr="00935796">
        <w:rPr>
          <w:sz w:val="26"/>
          <w:szCs w:val="26"/>
        </w:rPr>
        <w:t xml:space="preserve"> в сопоставимых ценах</w:t>
      </w:r>
      <w:r w:rsidRPr="008E59BE">
        <w:rPr>
          <w:sz w:val="26"/>
          <w:szCs w:val="26"/>
        </w:rPr>
        <w:t>.</w:t>
      </w:r>
    </w:p>
    <w:p w:rsidR="005F33E6" w:rsidRDefault="005F33E6" w:rsidP="006615A7">
      <w:pPr>
        <w:pStyle w:val="4"/>
        <w:keepNext w:val="0"/>
        <w:spacing w:after="120" w:line="320" w:lineRule="exact"/>
        <w:rPr>
          <w:rFonts w:ascii="Times New Roman" w:hAnsi="Times New Roman"/>
          <w:szCs w:val="30"/>
        </w:rPr>
      </w:pPr>
      <w:r>
        <w:rPr>
          <w:rFonts w:ascii="Times New Roman" w:hAnsi="Times New Roman"/>
          <w:szCs w:val="30"/>
        </w:rPr>
        <w:t>Транспорт</w:t>
      </w:r>
    </w:p>
    <w:p w:rsidR="005F33E6" w:rsidRPr="00FD6A7A" w:rsidRDefault="005F33E6" w:rsidP="006615A7">
      <w:pPr>
        <w:pStyle w:val="3"/>
        <w:keepNext w:val="0"/>
        <w:spacing w:line="32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w:t>
      </w:r>
      <w:r>
        <w:rPr>
          <w:rFonts w:ascii="Times New Roman" w:hAnsi="Times New Roman"/>
          <w:b w:val="0"/>
          <w:sz w:val="26"/>
          <w:szCs w:val="26"/>
        </w:rPr>
        <w:t xml:space="preserve">ем </w:t>
      </w:r>
      <w:proofErr w:type="gramStart"/>
      <w:r w:rsidRPr="00FD6A7A">
        <w:rPr>
          <w:rFonts w:ascii="Times New Roman" w:hAnsi="Times New Roman"/>
          <w:b w:val="0"/>
          <w:sz w:val="26"/>
          <w:szCs w:val="26"/>
        </w:rPr>
        <w:t>ездкам</w:t>
      </w:r>
      <w:proofErr w:type="gramEnd"/>
      <w:r w:rsidRPr="00FD6A7A">
        <w:rPr>
          <w:rFonts w:ascii="Times New Roman" w:hAnsi="Times New Roman"/>
          <w:b w:val="0"/>
          <w:sz w:val="26"/>
          <w:szCs w:val="26"/>
        </w:rPr>
        <w:t>.</w:t>
      </w:r>
    </w:p>
    <w:p w:rsidR="005F33E6" w:rsidRDefault="005F33E6" w:rsidP="006615A7">
      <w:pPr>
        <w:pStyle w:val="3"/>
        <w:keepNext w:val="0"/>
        <w:spacing w:line="32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5F33E6" w:rsidRDefault="005F33E6" w:rsidP="006615A7">
      <w:pPr>
        <w:pStyle w:val="3"/>
        <w:keepNext w:val="0"/>
        <w:spacing w:line="32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w:t>
      </w:r>
      <w:r>
        <w:rPr>
          <w:rFonts w:ascii="Times New Roman" w:hAnsi="Times New Roman"/>
          <w:b w:val="0"/>
          <w:sz w:val="26"/>
          <w:szCs w:val="26"/>
        </w:rPr>
        <w:br/>
      </w:r>
      <w:r w:rsidRPr="00FD6A7A">
        <w:rPr>
          <w:rFonts w:ascii="Times New Roman" w:hAnsi="Times New Roman"/>
          <w:b w:val="0"/>
          <w:sz w:val="26"/>
          <w:szCs w:val="26"/>
        </w:rPr>
        <w:t xml:space="preserve">т.е. перемещение </w:t>
      </w:r>
      <w:r>
        <w:rPr>
          <w:rFonts w:ascii="Times New Roman" w:hAnsi="Times New Roman"/>
          <w:b w:val="0"/>
          <w:sz w:val="26"/>
          <w:szCs w:val="26"/>
        </w:rPr>
        <w:t xml:space="preserve">1 </w:t>
      </w:r>
      <w:r w:rsidRPr="00FD6A7A">
        <w:rPr>
          <w:rFonts w:ascii="Times New Roman" w:hAnsi="Times New Roman"/>
          <w:b w:val="0"/>
          <w:sz w:val="26"/>
          <w:szCs w:val="26"/>
        </w:rPr>
        <w:t xml:space="preserve">пассажира на расстояние в 1 километр. Определяется умножением количества пассажиров по каждой позиции перевозки </w:t>
      </w:r>
      <w:r>
        <w:rPr>
          <w:rFonts w:ascii="Times New Roman" w:hAnsi="Times New Roman"/>
          <w:b w:val="0"/>
          <w:sz w:val="26"/>
          <w:szCs w:val="26"/>
        </w:rPr>
        <w:br/>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DA0A5F" w:rsidRDefault="00DA0A5F" w:rsidP="006615A7">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6615A7">
      <w:pPr>
        <w:spacing w:line="320" w:lineRule="exact"/>
        <w:ind w:firstLine="709"/>
        <w:jc w:val="both"/>
        <w:outlineLvl w:val="2"/>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6615A7">
      <w:pPr>
        <w:spacing w:line="320" w:lineRule="exact"/>
        <w:ind w:firstLine="709"/>
        <w:jc w:val="both"/>
        <w:outlineLvl w:val="2"/>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6615A7">
      <w:pPr>
        <w:spacing w:line="320" w:lineRule="exact"/>
        <w:ind w:firstLine="709"/>
        <w:jc w:val="both"/>
        <w:outlineLvl w:val="2"/>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6615A7">
      <w:pPr>
        <w:pStyle w:val="31"/>
        <w:shd w:val="clear" w:color="auto" w:fill="FFFFFF"/>
        <w:spacing w:before="0" w:line="320" w:lineRule="exact"/>
        <w:outlineLvl w:val="2"/>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A40E93">
        <w:rPr>
          <w:szCs w:val="26"/>
        </w:rPr>
        <w:br/>
      </w:r>
      <w:r>
        <w:rPr>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6615A7">
      <w:pPr>
        <w:pStyle w:val="31"/>
        <w:shd w:val="clear" w:color="auto" w:fill="FFFFFF"/>
        <w:spacing w:before="0"/>
        <w:outlineLvl w:val="2"/>
        <w:rPr>
          <w:szCs w:val="26"/>
        </w:rPr>
      </w:pPr>
      <w:r>
        <w:rPr>
          <w:b/>
          <w:bCs/>
          <w:szCs w:val="26"/>
        </w:rPr>
        <w:lastRenderedPageBreak/>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6615A7">
      <w:pPr>
        <w:shd w:val="clear" w:color="auto" w:fill="FFFFFF"/>
        <w:spacing w:line="34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w:t>
      </w:r>
      <w:r w:rsidR="00B433F5">
        <w:rPr>
          <w:b/>
          <w:sz w:val="26"/>
          <w:szCs w:val="26"/>
        </w:rPr>
        <w:br/>
      </w:r>
      <w:r w:rsidRPr="004510A6">
        <w:rPr>
          <w:b/>
          <w:sz w:val="26"/>
          <w:szCs w:val="26"/>
        </w:rPr>
        <w:t xml:space="preserve">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6615A7">
      <w:pPr>
        <w:shd w:val="clear" w:color="auto" w:fill="FFFFFF"/>
        <w:spacing w:line="34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B433F5">
        <w:rPr>
          <w:bCs/>
          <w:sz w:val="26"/>
          <w:szCs w:val="26"/>
        </w:rPr>
        <w:br/>
      </w:r>
      <w:r w:rsidRPr="004510A6">
        <w:rPr>
          <w:bCs/>
          <w:sz w:val="26"/>
          <w:szCs w:val="26"/>
        </w:rPr>
        <w:t xml:space="preserve">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6615A7">
      <w:pPr>
        <w:shd w:val="clear" w:color="auto" w:fill="FFFFFF"/>
        <w:spacing w:line="34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184E66" w:rsidP="006615A7">
      <w:pPr>
        <w:spacing w:line="340" w:lineRule="exact"/>
        <w:ind w:firstLine="709"/>
        <w:jc w:val="both"/>
      </w:pPr>
      <w:r w:rsidRPr="00033BA6">
        <w:rPr>
          <w:b/>
          <w:bCs/>
          <w:sz w:val="26"/>
          <w:szCs w:val="26"/>
        </w:rPr>
        <w:t>Товарные запасы</w:t>
      </w:r>
      <w:r>
        <w:rPr>
          <w:b/>
          <w:bCs/>
          <w:sz w:val="26"/>
          <w:szCs w:val="26"/>
        </w:rPr>
        <w:t xml:space="preserve"> </w:t>
      </w:r>
      <w:r w:rsidRPr="00033BA6">
        <w:rPr>
          <w:b/>
          <w:bCs/>
          <w:sz w:val="26"/>
          <w:szCs w:val="26"/>
        </w:rPr>
        <w:t xml:space="preserve">– </w:t>
      </w:r>
      <w:r w:rsidRPr="00033BA6">
        <w:rPr>
          <w:bCs/>
          <w:sz w:val="26"/>
          <w:szCs w:val="26"/>
        </w:rPr>
        <w:t>количество товаров в денежном или натуральном выражении, предназначенных для розничной торговли, находящихся в торговых объектах, на базах и складах, принадлежащих организациям, осуществляющим розничную торговлю.</w:t>
      </w:r>
    </w:p>
    <w:p w:rsidR="00DA0A5F" w:rsidRPr="004510A6" w:rsidRDefault="00DA0A5F" w:rsidP="006615A7">
      <w:pPr>
        <w:spacing w:line="34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292E80" w:rsidRDefault="00292E80" w:rsidP="006615A7">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Платные услуги населению</w:t>
      </w:r>
    </w:p>
    <w:p w:rsidR="00292E80" w:rsidRPr="00784848" w:rsidRDefault="00292E80" w:rsidP="006615A7">
      <w:pPr>
        <w:spacing w:line="340" w:lineRule="exact"/>
        <w:ind w:firstLine="709"/>
        <w:jc w:val="both"/>
        <w:rPr>
          <w:color w:val="000000"/>
          <w:sz w:val="26"/>
          <w:szCs w:val="26"/>
        </w:rPr>
      </w:pPr>
      <w:r w:rsidRPr="00784848">
        <w:rPr>
          <w:b/>
          <w:color w:val="000000"/>
          <w:sz w:val="26"/>
          <w:szCs w:val="26"/>
        </w:rPr>
        <w:t xml:space="preserve">Объем платных услуг населению </w:t>
      </w:r>
      <w:r w:rsidRPr="00784848">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 и (или) члену (членам) его семьи услуги и (или) оплаченных юридическим лицом, его обособленным подразделением, в котором он работает.</w:t>
      </w:r>
    </w:p>
    <w:p w:rsidR="00292E80" w:rsidRPr="00784848" w:rsidRDefault="00292E80" w:rsidP="006615A7">
      <w:pPr>
        <w:spacing w:line="340" w:lineRule="exact"/>
        <w:ind w:firstLine="709"/>
        <w:jc w:val="both"/>
        <w:rPr>
          <w:sz w:val="26"/>
          <w:szCs w:val="26"/>
        </w:rPr>
      </w:pPr>
      <w:r w:rsidRPr="00784848">
        <w:rPr>
          <w:sz w:val="26"/>
          <w:szCs w:val="26"/>
        </w:rPr>
        <w:t xml:space="preserve">Структура платных услуг населению приведена в соответствии </w:t>
      </w:r>
      <w:r w:rsidRPr="00784848">
        <w:rPr>
          <w:sz w:val="26"/>
          <w:szCs w:val="26"/>
        </w:rPr>
        <w:br/>
        <w:t>со статистическим классификатором СК 36.005-2015 «Платные услуги населению».</w:t>
      </w:r>
    </w:p>
    <w:p w:rsidR="00292E80" w:rsidRPr="004510A6" w:rsidRDefault="00292E80" w:rsidP="006615A7">
      <w:pPr>
        <w:pStyle w:val="21"/>
        <w:spacing w:before="0" w:line="340" w:lineRule="exact"/>
        <w:ind w:firstLine="709"/>
        <w:rPr>
          <w:szCs w:val="26"/>
        </w:rPr>
      </w:pPr>
      <w:r w:rsidRPr="00784848">
        <w:rPr>
          <w:b/>
          <w:szCs w:val="26"/>
        </w:rPr>
        <w:t>Индекс физического объема платных услуг населению</w:t>
      </w:r>
      <w:r w:rsidRPr="00784848">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w:t>
      </w:r>
      <w:r w:rsidRPr="00784848">
        <w:rPr>
          <w:szCs w:val="26"/>
        </w:rPr>
        <w:br/>
        <w:t>при исключении влияния изменения цен.</w:t>
      </w:r>
    </w:p>
    <w:p w:rsidR="002943FF" w:rsidRPr="002943FF" w:rsidRDefault="002943FF" w:rsidP="006615A7">
      <w:pPr>
        <w:spacing w:before="120" w:after="120" w:line="320" w:lineRule="exact"/>
        <w:ind w:firstLine="709"/>
        <w:jc w:val="both"/>
        <w:outlineLvl w:val="0"/>
        <w:rPr>
          <w:rFonts w:ascii="Arial" w:hAnsi="Arial"/>
          <w:sz w:val="30"/>
          <w:szCs w:val="30"/>
        </w:rPr>
      </w:pPr>
      <w:r w:rsidRPr="00B85227">
        <w:rPr>
          <w:b/>
          <w:sz w:val="30"/>
          <w:szCs w:val="30"/>
        </w:rPr>
        <w:lastRenderedPageBreak/>
        <w:t>Финансы организаций</w:t>
      </w:r>
    </w:p>
    <w:p w:rsidR="004109C0" w:rsidRPr="005D1EAB" w:rsidRDefault="004109C0" w:rsidP="004109C0">
      <w:pPr>
        <w:pStyle w:val="a6"/>
        <w:spacing w:line="320" w:lineRule="exact"/>
        <w:ind w:firstLine="709"/>
        <w:jc w:val="both"/>
        <w:rPr>
          <w:sz w:val="26"/>
          <w:szCs w:val="26"/>
        </w:rPr>
      </w:pPr>
      <w:r w:rsidRPr="005D1EAB">
        <w:rPr>
          <w:spacing w:val="-6"/>
          <w:sz w:val="26"/>
          <w:szCs w:val="26"/>
        </w:rPr>
        <w:t xml:space="preserve">Данные о финансовой деятельности организаций приведены по юридическим </w:t>
      </w:r>
      <w:r w:rsidRPr="005D1EAB">
        <w:rPr>
          <w:sz w:val="26"/>
          <w:szCs w:val="26"/>
        </w:rPr>
        <w:t>лицам, их обособленным подразделениям:</w:t>
      </w:r>
    </w:p>
    <w:p w:rsidR="004109C0" w:rsidRPr="005D1EAB" w:rsidRDefault="004109C0" w:rsidP="004109C0">
      <w:pPr>
        <w:spacing w:line="320" w:lineRule="exact"/>
        <w:ind w:firstLine="709"/>
        <w:jc w:val="both"/>
        <w:rPr>
          <w:sz w:val="26"/>
          <w:szCs w:val="26"/>
        </w:rPr>
      </w:pPr>
      <w:proofErr w:type="gramStart"/>
      <w:r w:rsidRPr="005D1EAB">
        <w:rPr>
          <w:b/>
          <w:bCs/>
          <w:sz w:val="26"/>
          <w:szCs w:val="26"/>
        </w:rPr>
        <w:t>коммерческим организациям</w:t>
      </w:r>
      <w:r w:rsidRPr="005D1EAB">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подчиненным (входящих в состав) государственным органам (организациям), а также акции (доли в уставных фондах) которых находятся </w:t>
      </w:r>
      <w:r>
        <w:rPr>
          <w:sz w:val="26"/>
          <w:szCs w:val="26"/>
        </w:rPr>
        <w:br/>
      </w:r>
      <w:r w:rsidRPr="005D1EAB">
        <w:rPr>
          <w:sz w:val="26"/>
          <w:szCs w:val="26"/>
        </w:rPr>
        <w:t>в государственной собственности и переданы в управление государственным органам (организациям); являющимся участниками холдингов;</w:t>
      </w:r>
      <w:proofErr w:type="gramEnd"/>
      <w:r w:rsidRPr="005D1EAB">
        <w:rPr>
          <w:sz w:val="26"/>
          <w:szCs w:val="26"/>
        </w:rPr>
        <w:t xml:space="preserve"> </w:t>
      </w:r>
      <w:r>
        <w:rPr>
          <w:sz w:val="26"/>
          <w:szCs w:val="26"/>
        </w:rPr>
        <w:br/>
      </w:r>
      <w:r w:rsidRPr="005D1EAB">
        <w:rPr>
          <w:sz w:val="26"/>
          <w:szCs w:val="26"/>
        </w:rPr>
        <w:t>без ведомственной подчиненности со средней числен</w:t>
      </w:r>
      <w:r>
        <w:rPr>
          <w:sz w:val="26"/>
          <w:szCs w:val="26"/>
        </w:rPr>
        <w:t>н</w:t>
      </w:r>
      <w:r w:rsidRPr="005D1EAB">
        <w:rPr>
          <w:sz w:val="26"/>
          <w:szCs w:val="26"/>
        </w:rPr>
        <w:t xml:space="preserve">остью работников </w:t>
      </w:r>
      <w:r>
        <w:rPr>
          <w:sz w:val="26"/>
          <w:szCs w:val="26"/>
        </w:rPr>
        <w:br/>
      </w:r>
      <w:r w:rsidRPr="005D1EAB">
        <w:rPr>
          <w:sz w:val="26"/>
          <w:szCs w:val="26"/>
        </w:rPr>
        <w:t>за предыдущий год 50 человек и более;</w:t>
      </w:r>
    </w:p>
    <w:p w:rsidR="004109C0" w:rsidRPr="005D1EAB" w:rsidRDefault="004109C0" w:rsidP="004109C0">
      <w:pPr>
        <w:spacing w:line="320" w:lineRule="exact"/>
        <w:ind w:firstLine="709"/>
        <w:jc w:val="both"/>
        <w:rPr>
          <w:sz w:val="26"/>
          <w:szCs w:val="26"/>
        </w:rPr>
      </w:pPr>
      <w:r>
        <w:rPr>
          <w:b/>
          <w:bCs/>
          <w:sz w:val="26"/>
          <w:szCs w:val="26"/>
        </w:rPr>
        <w:t>некоммерческим</w:t>
      </w:r>
      <w:r w:rsidRPr="00697F56">
        <w:rPr>
          <w:b/>
          <w:bCs/>
          <w:sz w:val="26"/>
          <w:szCs w:val="26"/>
        </w:rPr>
        <w:t xml:space="preserve"> </w:t>
      </w:r>
      <w:r w:rsidRPr="005D1EAB">
        <w:rPr>
          <w:b/>
          <w:bCs/>
          <w:sz w:val="26"/>
          <w:szCs w:val="26"/>
        </w:rPr>
        <w:t>организациям,</w:t>
      </w:r>
      <w:r w:rsidRPr="005D1EAB">
        <w:rPr>
          <w:sz w:val="26"/>
          <w:szCs w:val="26"/>
        </w:rPr>
        <w:t xml:space="preserve"> осуществляющим</w:t>
      </w:r>
      <w:r w:rsidRPr="00697F56">
        <w:rPr>
          <w:sz w:val="26"/>
          <w:szCs w:val="26"/>
        </w:rPr>
        <w:t xml:space="preserve"> </w:t>
      </w:r>
      <w:r w:rsidRPr="005D1EAB">
        <w:rPr>
          <w:sz w:val="26"/>
          <w:szCs w:val="26"/>
        </w:rPr>
        <w:t xml:space="preserve">предпринимательскую деятельность: подчиненным (входящих в состав) государственным органам (организациям) (кроме бюджетных организаций, </w:t>
      </w:r>
      <w:r w:rsidRPr="00697F56">
        <w:rPr>
          <w:sz w:val="26"/>
          <w:szCs w:val="26"/>
        </w:rPr>
        <w:br/>
      </w:r>
      <w:r w:rsidRPr="005D1EAB">
        <w:rPr>
          <w:sz w:val="26"/>
          <w:szCs w:val="26"/>
        </w:rPr>
        <w:t xml:space="preserve">за исключением государственных лесохозяйственных учреждений) со средней численностью работников за предыдущий год 50 человек и более; </w:t>
      </w:r>
      <w:r w:rsidRPr="00697F56">
        <w:rPr>
          <w:sz w:val="26"/>
          <w:szCs w:val="26"/>
        </w:rPr>
        <w:br/>
      </w:r>
      <w:r w:rsidRPr="005D1EAB">
        <w:rPr>
          <w:sz w:val="26"/>
          <w:szCs w:val="26"/>
        </w:rPr>
        <w:t xml:space="preserve">без ведомственной подчиненности со средней численностью работников </w:t>
      </w:r>
      <w:r w:rsidRPr="00697F56">
        <w:rPr>
          <w:sz w:val="26"/>
          <w:szCs w:val="26"/>
        </w:rPr>
        <w:br/>
      </w:r>
      <w:r w:rsidRPr="005D1EAB">
        <w:rPr>
          <w:sz w:val="26"/>
          <w:szCs w:val="26"/>
        </w:rPr>
        <w:t>за предыдущий год 101 человек и более.</w:t>
      </w:r>
    </w:p>
    <w:p w:rsidR="004109C0" w:rsidRPr="005D1EAB" w:rsidRDefault="004109C0" w:rsidP="004109C0">
      <w:pPr>
        <w:pStyle w:val="a6"/>
        <w:spacing w:line="310" w:lineRule="exact"/>
        <w:ind w:firstLine="709"/>
        <w:jc w:val="both"/>
        <w:rPr>
          <w:sz w:val="26"/>
          <w:szCs w:val="26"/>
        </w:rPr>
      </w:pPr>
      <w:proofErr w:type="gramStart"/>
      <w:r w:rsidRPr="005D1EAB">
        <w:rPr>
          <w:b/>
          <w:bCs/>
          <w:spacing w:val="-6"/>
          <w:sz w:val="26"/>
          <w:szCs w:val="26"/>
        </w:rPr>
        <w:t>Выручка от реализации продукции, товаров, работ, услуг</w:t>
      </w:r>
      <w:r w:rsidRPr="005D1EAB">
        <w:rPr>
          <w:b/>
          <w:bCs/>
          <w:sz w:val="26"/>
          <w:szCs w:val="26"/>
        </w:rPr>
        <w:t xml:space="preserve"> </w:t>
      </w:r>
      <w:r w:rsidRPr="005D1EAB">
        <w:rPr>
          <w:sz w:val="26"/>
          <w:szCs w:val="26"/>
        </w:rPr>
        <w:t xml:space="preserve">– 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Pr>
          <w:sz w:val="26"/>
          <w:szCs w:val="26"/>
        </w:rPr>
        <w:br/>
      </w:r>
      <w:r w:rsidRPr="005D1EAB">
        <w:rPr>
          <w:sz w:val="26"/>
          <w:szCs w:val="26"/>
        </w:rPr>
        <w:t>по основной приносящей доход деятельности.</w:t>
      </w:r>
      <w:r w:rsidRPr="005D1EAB">
        <w:rPr>
          <w:i/>
          <w:iCs/>
          <w:sz w:val="26"/>
          <w:szCs w:val="26"/>
        </w:rPr>
        <w:t xml:space="preserve"> </w:t>
      </w:r>
      <w:proofErr w:type="gramEnd"/>
    </w:p>
    <w:p w:rsidR="004109C0" w:rsidRPr="005D1EAB" w:rsidRDefault="004109C0" w:rsidP="004109C0">
      <w:pPr>
        <w:spacing w:line="310" w:lineRule="exact"/>
        <w:ind w:firstLine="709"/>
        <w:jc w:val="both"/>
        <w:rPr>
          <w:sz w:val="26"/>
          <w:szCs w:val="26"/>
        </w:rPr>
      </w:pPr>
      <w:proofErr w:type="gramStart"/>
      <w:r w:rsidRPr="005D1EAB">
        <w:rPr>
          <w:b/>
          <w:bCs/>
          <w:spacing w:val="-6"/>
          <w:sz w:val="26"/>
          <w:szCs w:val="26"/>
        </w:rPr>
        <w:t>Себестоимость реализованной продукции, товаров, работ, услуг</w:t>
      </w:r>
      <w:r w:rsidRPr="005D1EAB">
        <w:rPr>
          <w:spacing w:val="-6"/>
          <w:sz w:val="26"/>
          <w:szCs w:val="26"/>
        </w:rPr>
        <w:t xml:space="preserve"> – расходы</w:t>
      </w:r>
      <w:r w:rsidRPr="005D1EAB">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4109C0" w:rsidRPr="005D1EAB" w:rsidRDefault="004109C0" w:rsidP="004109C0">
      <w:pPr>
        <w:spacing w:line="310" w:lineRule="exact"/>
        <w:ind w:firstLine="709"/>
        <w:jc w:val="both"/>
        <w:rPr>
          <w:sz w:val="26"/>
          <w:szCs w:val="26"/>
        </w:rPr>
      </w:pPr>
      <w:proofErr w:type="gramStart"/>
      <w:r w:rsidRPr="005D1EAB">
        <w:rPr>
          <w:b/>
          <w:bCs/>
          <w:spacing w:val="-2"/>
          <w:sz w:val="26"/>
          <w:szCs w:val="26"/>
        </w:rPr>
        <w:t xml:space="preserve">Прибыль, убыток (-) от реализации продукции, товаров, работ, услуг </w:t>
      </w:r>
      <w:r w:rsidRPr="005D1EAB">
        <w:rPr>
          <w:spacing w:val="-2"/>
          <w:sz w:val="26"/>
          <w:szCs w:val="26"/>
        </w:rPr>
        <w:t xml:space="preserve">– </w:t>
      </w:r>
      <w:r w:rsidRPr="005D1EAB">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Pr>
          <w:sz w:val="26"/>
          <w:szCs w:val="26"/>
        </w:rPr>
        <w:t xml:space="preserve"> </w:t>
      </w:r>
      <w:r>
        <w:rPr>
          <w:sz w:val="26"/>
          <w:szCs w:val="26"/>
        </w:rPr>
        <w:br/>
      </w:r>
      <w:r w:rsidRPr="005D1EAB">
        <w:rPr>
          <w:sz w:val="26"/>
          <w:szCs w:val="26"/>
        </w:rPr>
        <w:t>и сборами из выручки.</w:t>
      </w:r>
      <w:proofErr w:type="gramEnd"/>
    </w:p>
    <w:p w:rsidR="004109C0" w:rsidRPr="005D1EAB" w:rsidRDefault="004109C0" w:rsidP="004109C0">
      <w:pPr>
        <w:pStyle w:val="ad"/>
        <w:spacing w:line="310" w:lineRule="exact"/>
        <w:ind w:firstLine="709"/>
        <w:jc w:val="both"/>
        <w:rPr>
          <w:sz w:val="26"/>
          <w:szCs w:val="26"/>
        </w:rPr>
      </w:pPr>
      <w:r w:rsidRPr="005D1EAB">
        <w:rPr>
          <w:b/>
          <w:bCs/>
          <w:sz w:val="26"/>
          <w:szCs w:val="26"/>
        </w:rPr>
        <w:t>Прибыль, убыток</w:t>
      </w:r>
      <w:proofErr w:type="gramStart"/>
      <w:r w:rsidRPr="005D1EAB">
        <w:rPr>
          <w:b/>
          <w:bCs/>
          <w:sz w:val="26"/>
          <w:szCs w:val="26"/>
        </w:rPr>
        <w:t xml:space="preserve"> (-) </w:t>
      </w:r>
      <w:proofErr w:type="gramEnd"/>
      <w:r w:rsidRPr="005D1EAB">
        <w:rPr>
          <w:b/>
          <w:bCs/>
          <w:sz w:val="26"/>
          <w:szCs w:val="26"/>
        </w:rPr>
        <w:t xml:space="preserve">до налогообложения </w:t>
      </w:r>
      <w:r w:rsidRPr="005D1EAB">
        <w:rPr>
          <w:sz w:val="26"/>
          <w:szCs w:val="26"/>
        </w:rPr>
        <w:t>– сумма финансового результата от текущей, инвестиционной и финансовой деятельности.</w:t>
      </w:r>
    </w:p>
    <w:p w:rsidR="004109C0" w:rsidRPr="005D1EAB" w:rsidRDefault="004109C0" w:rsidP="004109C0">
      <w:pPr>
        <w:pStyle w:val="ad"/>
        <w:spacing w:line="310" w:lineRule="exact"/>
        <w:ind w:firstLine="709"/>
        <w:jc w:val="both"/>
        <w:rPr>
          <w:iCs/>
          <w:sz w:val="26"/>
          <w:szCs w:val="26"/>
        </w:rPr>
      </w:pPr>
      <w:r w:rsidRPr="005D1EAB">
        <w:rPr>
          <w:b/>
          <w:bCs/>
          <w:iCs/>
          <w:spacing w:val="-4"/>
          <w:sz w:val="26"/>
          <w:szCs w:val="26"/>
        </w:rPr>
        <w:t>Чистая прибыль, убыток</w:t>
      </w:r>
      <w:proofErr w:type="gramStart"/>
      <w:r w:rsidRPr="005D1EAB">
        <w:rPr>
          <w:b/>
          <w:bCs/>
          <w:iCs/>
          <w:spacing w:val="-4"/>
          <w:sz w:val="26"/>
          <w:szCs w:val="26"/>
        </w:rPr>
        <w:t xml:space="preserve"> (-) </w:t>
      </w:r>
      <w:r w:rsidRPr="005D1EAB">
        <w:rPr>
          <w:iCs/>
          <w:spacing w:val="-4"/>
          <w:sz w:val="26"/>
          <w:szCs w:val="26"/>
        </w:rPr>
        <w:t>–</w:t>
      </w:r>
      <w:r w:rsidRPr="005D1EAB">
        <w:rPr>
          <w:iCs/>
          <w:sz w:val="26"/>
          <w:szCs w:val="26"/>
        </w:rPr>
        <w:t xml:space="preserve"> </w:t>
      </w:r>
      <w:proofErr w:type="gramEnd"/>
      <w:r w:rsidRPr="005D1EAB">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t xml:space="preserve"> </w:t>
      </w:r>
      <w:r>
        <w:rPr>
          <w:iCs/>
          <w:sz w:val="26"/>
          <w:szCs w:val="26"/>
        </w:rPr>
        <w:br/>
      </w:r>
      <w:r w:rsidRPr="005D1EAB">
        <w:rPr>
          <w:iCs/>
          <w:sz w:val="26"/>
          <w:szCs w:val="26"/>
        </w:rPr>
        <w:t>с учетом изменения отложенных налоговых активов и обязательств.</w:t>
      </w:r>
    </w:p>
    <w:p w:rsidR="004109C0" w:rsidRPr="005D1EAB" w:rsidRDefault="004109C0" w:rsidP="004109C0">
      <w:pPr>
        <w:pStyle w:val="ad"/>
        <w:spacing w:line="310" w:lineRule="exact"/>
        <w:ind w:firstLine="709"/>
        <w:jc w:val="both"/>
        <w:rPr>
          <w:sz w:val="26"/>
          <w:szCs w:val="26"/>
        </w:rPr>
      </w:pPr>
      <w:proofErr w:type="gramStart"/>
      <w:r w:rsidRPr="005D1EAB">
        <w:rPr>
          <w:b/>
          <w:bCs/>
          <w:sz w:val="26"/>
          <w:szCs w:val="26"/>
        </w:rPr>
        <w:t>Рентабельность реализованной продукции, товаров, работ, услуг</w:t>
      </w:r>
      <w:r w:rsidRPr="005D1EAB">
        <w:rPr>
          <w:sz w:val="26"/>
          <w:szCs w:val="26"/>
        </w:rPr>
        <w:t xml:space="preserve"> – отношение прибыли от реализации продукции, товаров, работ, услуг </w:t>
      </w:r>
      <w:r>
        <w:rPr>
          <w:sz w:val="26"/>
          <w:szCs w:val="26"/>
        </w:rPr>
        <w:br/>
      </w:r>
      <w:r w:rsidRPr="005D1EAB">
        <w:rPr>
          <w:sz w:val="26"/>
          <w:szCs w:val="26"/>
        </w:rPr>
        <w:lastRenderedPageBreak/>
        <w:t>к себестоимости реализованной продукции, товаров, работ, услуг.</w:t>
      </w:r>
      <w:proofErr w:type="gramEnd"/>
      <w:r w:rsidRPr="005D1EAB">
        <w:rPr>
          <w:sz w:val="26"/>
          <w:szCs w:val="26"/>
        </w:rPr>
        <w:t xml:space="preserve"> В случае, </w:t>
      </w:r>
      <w:r>
        <w:rPr>
          <w:sz w:val="26"/>
          <w:szCs w:val="26"/>
        </w:rPr>
        <w:br/>
      </w:r>
      <w:r w:rsidRPr="005D1EAB">
        <w:rPr>
          <w:sz w:val="26"/>
          <w:szCs w:val="26"/>
        </w:rPr>
        <w:t>если финансовый результат от реализации продукции, товаров, работ, услуг отрицательный – имеет место убыточность.</w:t>
      </w:r>
    </w:p>
    <w:p w:rsidR="004109C0" w:rsidRPr="005D1EAB" w:rsidRDefault="004109C0" w:rsidP="004109C0">
      <w:pPr>
        <w:pStyle w:val="ad"/>
        <w:spacing w:line="310" w:lineRule="exact"/>
        <w:ind w:firstLine="709"/>
        <w:jc w:val="both"/>
        <w:rPr>
          <w:sz w:val="26"/>
          <w:szCs w:val="26"/>
        </w:rPr>
      </w:pPr>
      <w:r w:rsidRPr="005D1EAB">
        <w:rPr>
          <w:b/>
          <w:bCs/>
          <w:sz w:val="26"/>
          <w:szCs w:val="26"/>
        </w:rPr>
        <w:t xml:space="preserve">Рентабельность продаж </w:t>
      </w:r>
      <w:r w:rsidRPr="005D1EAB">
        <w:rPr>
          <w:sz w:val="26"/>
          <w:szCs w:val="26"/>
        </w:rPr>
        <w:t>– отношение прибыли от реализации продукции, товаров, работ, услуг к выручке от реализации продукции, товаров, работ, услуг. В случае</w:t>
      </w:r>
      <w:proofErr w:type="gramStart"/>
      <w:r w:rsidRPr="005D1EAB">
        <w:rPr>
          <w:sz w:val="26"/>
          <w:szCs w:val="26"/>
        </w:rPr>
        <w:t>,</w:t>
      </w:r>
      <w:proofErr w:type="gramEnd"/>
      <w:r w:rsidRPr="005D1EAB">
        <w:rPr>
          <w:sz w:val="26"/>
          <w:szCs w:val="26"/>
        </w:rPr>
        <w:t xml:space="preserve"> если финансовый результат от реализации продукции, товаров, работ, услуг отрицательный – имеет место убыточность.</w:t>
      </w:r>
    </w:p>
    <w:p w:rsidR="004109C0" w:rsidRPr="005D1EAB" w:rsidRDefault="004109C0" w:rsidP="004109C0">
      <w:pPr>
        <w:spacing w:line="310" w:lineRule="exact"/>
        <w:ind w:firstLine="709"/>
        <w:jc w:val="both"/>
        <w:rPr>
          <w:sz w:val="26"/>
          <w:szCs w:val="26"/>
        </w:rPr>
      </w:pPr>
      <w:r w:rsidRPr="005D1EAB">
        <w:rPr>
          <w:b/>
          <w:bCs/>
          <w:sz w:val="26"/>
          <w:szCs w:val="26"/>
        </w:rPr>
        <w:t xml:space="preserve">Рентабельная организация </w:t>
      </w:r>
      <w:r w:rsidRPr="005D1EAB">
        <w:rPr>
          <w:sz w:val="26"/>
          <w:szCs w:val="26"/>
        </w:rPr>
        <w:t>– организация, у которой рентабельность составляет 0 процентов и более.</w:t>
      </w:r>
    </w:p>
    <w:p w:rsidR="004109C0" w:rsidRPr="005D1EAB" w:rsidRDefault="004109C0" w:rsidP="004109C0">
      <w:pPr>
        <w:pStyle w:val="a3"/>
        <w:spacing w:before="0" w:line="310" w:lineRule="exact"/>
        <w:rPr>
          <w:sz w:val="26"/>
          <w:szCs w:val="26"/>
        </w:rPr>
      </w:pPr>
      <w:r w:rsidRPr="005D1EAB">
        <w:rPr>
          <w:b/>
          <w:bCs/>
          <w:sz w:val="26"/>
          <w:szCs w:val="26"/>
        </w:rPr>
        <w:t>Убыточная организация</w:t>
      </w:r>
      <w:r w:rsidRPr="005D1EAB">
        <w:rPr>
          <w:sz w:val="26"/>
          <w:szCs w:val="26"/>
        </w:rPr>
        <w:t xml:space="preserve"> – организация, получившая за отчетный период чистый убыток.</w:t>
      </w:r>
    </w:p>
    <w:p w:rsidR="004109C0" w:rsidRPr="005D1EAB" w:rsidRDefault="004109C0" w:rsidP="004109C0">
      <w:pPr>
        <w:spacing w:line="310" w:lineRule="exact"/>
        <w:ind w:firstLine="709"/>
        <w:jc w:val="both"/>
        <w:rPr>
          <w:sz w:val="26"/>
          <w:szCs w:val="26"/>
        </w:rPr>
      </w:pPr>
      <w:r w:rsidRPr="005D1EAB">
        <w:rPr>
          <w:b/>
          <w:bCs/>
          <w:spacing w:val="-2"/>
          <w:sz w:val="26"/>
          <w:szCs w:val="26"/>
        </w:rPr>
        <w:t>Коэффициент обеспеченности собственными оборотными средствами</w:t>
      </w:r>
      <w:r w:rsidRPr="005D1EAB">
        <w:rPr>
          <w:spacing w:val="-2"/>
          <w:sz w:val="26"/>
          <w:szCs w:val="26"/>
        </w:rPr>
        <w:t xml:space="preserve"> – </w:t>
      </w:r>
      <w:r w:rsidRPr="005D1EAB">
        <w:rPr>
          <w:sz w:val="26"/>
          <w:szCs w:val="26"/>
        </w:rPr>
        <w:t>отношение суммы собственного капитала и долгосрочных обязательств</w:t>
      </w:r>
      <w:r w:rsidRPr="005D1EAB">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4109C0" w:rsidRPr="005D1EAB" w:rsidRDefault="004109C0" w:rsidP="004109C0">
      <w:pPr>
        <w:spacing w:line="310" w:lineRule="exact"/>
        <w:ind w:firstLine="709"/>
        <w:jc w:val="both"/>
        <w:rPr>
          <w:b/>
          <w:bCs/>
          <w:sz w:val="26"/>
          <w:szCs w:val="26"/>
        </w:rPr>
      </w:pPr>
      <w:r w:rsidRPr="005D1EAB">
        <w:rPr>
          <w:b/>
          <w:bCs/>
          <w:sz w:val="26"/>
          <w:szCs w:val="26"/>
        </w:rPr>
        <w:t>Коэффициент текущей ликвидности</w:t>
      </w:r>
      <w:r w:rsidRPr="005D1EAB">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4109C0" w:rsidRPr="005D1EAB" w:rsidRDefault="004109C0" w:rsidP="004109C0">
      <w:pPr>
        <w:pStyle w:val="a9"/>
        <w:spacing w:line="310" w:lineRule="exact"/>
        <w:ind w:firstLine="709"/>
        <w:jc w:val="both"/>
        <w:rPr>
          <w:sz w:val="26"/>
          <w:szCs w:val="26"/>
        </w:rPr>
      </w:pPr>
      <w:r w:rsidRPr="005D1EAB">
        <w:rPr>
          <w:b/>
          <w:bCs/>
          <w:sz w:val="26"/>
          <w:szCs w:val="26"/>
        </w:rPr>
        <w:t>Затраты на производство и реализацию продукции (работ, услуг)</w:t>
      </w:r>
      <w:r w:rsidRPr="005D1EAB">
        <w:rPr>
          <w:sz w:val="26"/>
          <w:szCs w:val="26"/>
        </w:rPr>
        <w:t xml:space="preserve"> – стоимость ресурсов, приобретенных и (или) потребленных организацией</w:t>
      </w:r>
      <w:r w:rsidRPr="005D1EAB">
        <w:rPr>
          <w:sz w:val="26"/>
          <w:szCs w:val="26"/>
        </w:rPr>
        <w:br/>
        <w:t>в процессе производства и реализации продукции, выполнения работ, оказания услуг.</w:t>
      </w:r>
    </w:p>
    <w:p w:rsidR="004109C0" w:rsidRPr="005D1EAB" w:rsidRDefault="004109C0" w:rsidP="004109C0">
      <w:pPr>
        <w:pStyle w:val="a9"/>
        <w:spacing w:line="300" w:lineRule="exact"/>
        <w:ind w:firstLine="709"/>
        <w:jc w:val="both"/>
        <w:rPr>
          <w:sz w:val="26"/>
          <w:szCs w:val="26"/>
        </w:rPr>
      </w:pPr>
      <w:r w:rsidRPr="005D1EAB">
        <w:rPr>
          <w:b/>
          <w:bCs/>
          <w:sz w:val="26"/>
          <w:szCs w:val="26"/>
        </w:rPr>
        <w:t>Элементы затрат на производство и реализацию продукции (работ, услуг)</w:t>
      </w:r>
      <w:r w:rsidRPr="005D1EAB">
        <w:rPr>
          <w:sz w:val="26"/>
          <w:szCs w:val="26"/>
        </w:rPr>
        <w:t xml:space="preserve"> – материальные затраты, затр</w:t>
      </w:r>
      <w:r>
        <w:rPr>
          <w:sz w:val="26"/>
          <w:szCs w:val="26"/>
        </w:rPr>
        <w:t xml:space="preserve">аты на оплату труда, отчисления </w:t>
      </w:r>
      <w:r>
        <w:rPr>
          <w:sz w:val="26"/>
          <w:szCs w:val="26"/>
        </w:rPr>
        <w:br/>
      </w:r>
      <w:r w:rsidRPr="005D1EAB">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4109C0" w:rsidRPr="005D1EAB" w:rsidRDefault="004109C0" w:rsidP="004109C0">
      <w:pPr>
        <w:pStyle w:val="23"/>
        <w:tabs>
          <w:tab w:val="left" w:pos="1260"/>
        </w:tabs>
        <w:spacing w:line="300" w:lineRule="exact"/>
        <w:ind w:left="0" w:firstLine="709"/>
        <w:jc w:val="both"/>
        <w:rPr>
          <w:sz w:val="26"/>
          <w:szCs w:val="26"/>
        </w:rPr>
      </w:pPr>
      <w:proofErr w:type="gramStart"/>
      <w:r w:rsidRPr="005D1EAB">
        <w:rPr>
          <w:b/>
          <w:bCs/>
          <w:sz w:val="26"/>
          <w:szCs w:val="26"/>
        </w:rPr>
        <w:t>Материальные затраты</w:t>
      </w:r>
      <w:r w:rsidRPr="005D1EAB">
        <w:rPr>
          <w:sz w:val="26"/>
          <w:szCs w:val="26"/>
        </w:rPr>
        <w:t xml:space="preserve"> – стоимость приобретаемых у других организаций:</w:t>
      </w:r>
      <w:r w:rsidRPr="005D1EAB">
        <w:rPr>
          <w:b/>
          <w:bCs/>
          <w:sz w:val="26"/>
          <w:szCs w:val="26"/>
        </w:rPr>
        <w:t xml:space="preserve"> </w:t>
      </w:r>
      <w:r w:rsidRPr="005D1EAB">
        <w:rPr>
          <w:sz w:val="26"/>
          <w:szCs w:val="26"/>
        </w:rPr>
        <w:t>сырья и (или)</w:t>
      </w:r>
      <w:r w:rsidRPr="005D1EAB">
        <w:rPr>
          <w:b/>
          <w:bCs/>
          <w:sz w:val="26"/>
          <w:szCs w:val="26"/>
        </w:rPr>
        <w:t xml:space="preserve"> </w:t>
      </w:r>
      <w:r w:rsidRPr="005D1EAB">
        <w:rPr>
          <w:sz w:val="26"/>
          <w:szCs w:val="26"/>
        </w:rPr>
        <w:t>материалов; комплектующих изделий, подвергающихся монтажу, и (или)</w:t>
      </w:r>
      <w:r w:rsidRPr="005D1EAB">
        <w:rPr>
          <w:b/>
          <w:bCs/>
          <w:sz w:val="26"/>
          <w:szCs w:val="26"/>
        </w:rPr>
        <w:t xml:space="preserve"> </w:t>
      </w:r>
      <w:r w:rsidRPr="005D1EAB">
        <w:rPr>
          <w:sz w:val="26"/>
          <w:szCs w:val="26"/>
        </w:rPr>
        <w:t>полуфабрикатов, подвергающихся дополнительной обработке; топлива и энергии всех видов; природных ресурсов; работ и</w:t>
      </w:r>
      <w:r w:rsidRPr="005D1EAB">
        <w:rPr>
          <w:b/>
          <w:bCs/>
          <w:sz w:val="26"/>
          <w:szCs w:val="26"/>
        </w:rPr>
        <w:t xml:space="preserve"> </w:t>
      </w:r>
      <w:r w:rsidRPr="005D1EAB">
        <w:rPr>
          <w:sz w:val="26"/>
          <w:szCs w:val="26"/>
        </w:rPr>
        <w:t xml:space="preserve">услуг производственного характера, выполненных другими организациями или индивидуальными предпринимателями; потерь </w:t>
      </w:r>
      <w:r w:rsidRPr="005D1EAB">
        <w:rPr>
          <w:sz w:val="26"/>
          <w:szCs w:val="26"/>
        </w:rPr>
        <w:br/>
        <w:t>от недостачи и (или) порчи товарно-материальных ценностей в пределах норм естественной убыли.</w:t>
      </w:r>
      <w:proofErr w:type="gramEnd"/>
    </w:p>
    <w:p w:rsidR="004109C0" w:rsidRPr="005D1EAB" w:rsidRDefault="004109C0" w:rsidP="004109C0">
      <w:pPr>
        <w:pStyle w:val="31"/>
        <w:tabs>
          <w:tab w:val="left" w:pos="1260"/>
        </w:tabs>
        <w:spacing w:before="0" w:line="300" w:lineRule="exact"/>
        <w:rPr>
          <w:szCs w:val="26"/>
        </w:rPr>
      </w:pPr>
      <w:r w:rsidRPr="005D1EAB">
        <w:rPr>
          <w:b/>
          <w:bCs/>
          <w:szCs w:val="26"/>
        </w:rPr>
        <w:t>Затраты на оплату труда</w:t>
      </w:r>
      <w:r w:rsidRPr="005D1EAB">
        <w:rPr>
          <w:szCs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денежная помощь в соответствии с законодательством,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 с законодательством форменной и фирменной одежды </w:t>
      </w:r>
      <w:r w:rsidRPr="005D1EAB">
        <w:rPr>
          <w:szCs w:val="26"/>
        </w:rPr>
        <w:lastRenderedPageBreak/>
        <w:t xml:space="preserve">и обуви, остающихся в постоянном личном пользовании (или разница </w:t>
      </w:r>
      <w:r>
        <w:rPr>
          <w:szCs w:val="26"/>
        </w:rPr>
        <w:br/>
      </w:r>
      <w:r w:rsidRPr="005D1EAB">
        <w:rPr>
          <w:szCs w:val="26"/>
        </w:rPr>
        <w:t>в стоимости в связи с их продажей работникам по сниженным ценам).</w:t>
      </w:r>
    </w:p>
    <w:p w:rsidR="004109C0" w:rsidRPr="005D1EAB" w:rsidRDefault="004109C0" w:rsidP="004109C0">
      <w:pPr>
        <w:pStyle w:val="31"/>
        <w:tabs>
          <w:tab w:val="left" w:pos="1260"/>
        </w:tabs>
        <w:spacing w:before="0" w:line="300" w:lineRule="exact"/>
        <w:rPr>
          <w:b/>
          <w:szCs w:val="26"/>
        </w:rPr>
      </w:pPr>
      <w:r w:rsidRPr="005D1EAB">
        <w:rPr>
          <w:b/>
          <w:bCs/>
          <w:szCs w:val="26"/>
        </w:rPr>
        <w:t>Отчисления на социальные нужды</w:t>
      </w:r>
      <w:r w:rsidRPr="005D1EAB">
        <w:rPr>
          <w:szCs w:val="26"/>
        </w:rPr>
        <w:t xml:space="preserve"> – </w:t>
      </w:r>
      <w:r w:rsidRPr="005D1EAB">
        <w:rPr>
          <w:rFonts w:eastAsia="Calibri"/>
          <w:szCs w:val="26"/>
        </w:rPr>
        <w:t>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sidRPr="005D1EAB">
        <w:rPr>
          <w:szCs w:val="26"/>
        </w:rPr>
        <w:t>, страховые взносы по договору дополнительного накопительного пенсионного страхования, уплачиваемых за счет средств работодателя.</w:t>
      </w:r>
    </w:p>
    <w:p w:rsidR="004109C0" w:rsidRPr="005D1EAB" w:rsidRDefault="004109C0" w:rsidP="004109C0">
      <w:pPr>
        <w:pStyle w:val="31"/>
        <w:tabs>
          <w:tab w:val="left" w:pos="1260"/>
        </w:tabs>
        <w:spacing w:before="0" w:line="300" w:lineRule="exact"/>
        <w:rPr>
          <w:szCs w:val="26"/>
        </w:rPr>
      </w:pPr>
      <w:proofErr w:type="gramStart"/>
      <w:r w:rsidRPr="005D1EAB">
        <w:rPr>
          <w:b/>
          <w:bCs/>
          <w:szCs w:val="26"/>
        </w:rPr>
        <w:t xml:space="preserve">Снижение </w:t>
      </w:r>
      <w:r>
        <w:rPr>
          <w:b/>
          <w:bCs/>
          <w:szCs w:val="26"/>
        </w:rPr>
        <w:t xml:space="preserve">(рост) </w:t>
      </w:r>
      <w:r w:rsidRPr="005D1EAB">
        <w:rPr>
          <w:b/>
          <w:bCs/>
          <w:szCs w:val="26"/>
        </w:rPr>
        <w:t xml:space="preserve">уровня затрат на производство и реализацию продукции (работ, услуг) </w:t>
      </w:r>
      <w:r w:rsidRPr="005D1EAB">
        <w:rPr>
          <w:bCs/>
          <w:szCs w:val="26"/>
        </w:rPr>
        <w:t>(в фактических ценах) –</w:t>
      </w:r>
      <w:r w:rsidRPr="005D1EAB">
        <w:rPr>
          <w:b/>
          <w:bCs/>
          <w:szCs w:val="26"/>
        </w:rPr>
        <w:t xml:space="preserve"> </w:t>
      </w:r>
      <w:r w:rsidRPr="005D1EAB">
        <w:rPr>
          <w:szCs w:val="26"/>
        </w:rPr>
        <w:t xml:space="preserve">отношение (в процентах) удельного веса затрат на производство и реализацию продукции (работ, услуг) </w:t>
      </w:r>
      <w:r>
        <w:rPr>
          <w:szCs w:val="26"/>
        </w:rPr>
        <w:br/>
      </w:r>
      <w:r w:rsidRPr="005D1EAB">
        <w:rPr>
          <w:szCs w:val="26"/>
        </w:rPr>
        <w:t>в объеме производства продукции (работ, услуг) в отп</w:t>
      </w:r>
      <w:r>
        <w:rPr>
          <w:szCs w:val="26"/>
        </w:rPr>
        <w:t xml:space="preserve">ускных ценах за вычетом </w:t>
      </w:r>
      <w:proofErr w:type="spellStart"/>
      <w:r>
        <w:rPr>
          <w:szCs w:val="26"/>
        </w:rPr>
        <w:t>налогов</w:t>
      </w:r>
      <w:r w:rsidRPr="005D1EAB">
        <w:rPr>
          <w:szCs w:val="26"/>
        </w:rPr>
        <w:t>и</w:t>
      </w:r>
      <w:proofErr w:type="spellEnd"/>
      <w:r w:rsidRPr="005D1EAB">
        <w:rPr>
          <w:szCs w:val="26"/>
        </w:rPr>
        <w:t xml:space="preserve">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sidRPr="005D1EAB">
        <w:rPr>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4109C0" w:rsidRPr="005D1EAB" w:rsidRDefault="004109C0" w:rsidP="004109C0">
      <w:pPr>
        <w:pStyle w:val="a6"/>
        <w:spacing w:line="300" w:lineRule="exact"/>
        <w:ind w:firstLine="709"/>
        <w:jc w:val="both"/>
        <w:rPr>
          <w:sz w:val="26"/>
          <w:szCs w:val="26"/>
        </w:rPr>
      </w:pPr>
      <w:r w:rsidRPr="005D1EAB">
        <w:rPr>
          <w:b/>
          <w:bCs/>
          <w:sz w:val="26"/>
          <w:szCs w:val="26"/>
        </w:rPr>
        <w:t xml:space="preserve">Суммарная задолженность по обязательствам организаций </w:t>
      </w:r>
      <w:r w:rsidRPr="005D1EAB">
        <w:rPr>
          <w:sz w:val="26"/>
          <w:szCs w:val="26"/>
        </w:rPr>
        <w:t>–</w:t>
      </w:r>
      <w:r w:rsidRPr="005D1EAB">
        <w:rPr>
          <w:b/>
          <w:bCs/>
          <w:sz w:val="26"/>
          <w:szCs w:val="26"/>
        </w:rPr>
        <w:t xml:space="preserve"> </w:t>
      </w:r>
      <w:r w:rsidRPr="005D1EAB">
        <w:rPr>
          <w:sz w:val="26"/>
          <w:szCs w:val="26"/>
        </w:rPr>
        <w:t>кредиторская задолженность и задолженность по кредитам и займам.</w:t>
      </w:r>
    </w:p>
    <w:p w:rsidR="004109C0" w:rsidRPr="005D1EAB" w:rsidRDefault="004109C0" w:rsidP="004109C0">
      <w:pPr>
        <w:tabs>
          <w:tab w:val="left" w:pos="5387"/>
        </w:tabs>
        <w:spacing w:line="300" w:lineRule="exact"/>
        <w:ind w:firstLine="709"/>
        <w:jc w:val="both"/>
        <w:rPr>
          <w:sz w:val="26"/>
          <w:szCs w:val="26"/>
        </w:rPr>
      </w:pPr>
      <w:r w:rsidRPr="005D1EAB">
        <w:rPr>
          <w:b/>
          <w:bCs/>
          <w:sz w:val="26"/>
          <w:szCs w:val="26"/>
        </w:rPr>
        <w:t xml:space="preserve">Кредиторская задолженность </w:t>
      </w:r>
      <w:r>
        <w:rPr>
          <w:sz w:val="26"/>
          <w:szCs w:val="26"/>
        </w:rPr>
        <w:t xml:space="preserve">– задолженность по расчетам </w:t>
      </w:r>
      <w:r>
        <w:rPr>
          <w:sz w:val="26"/>
          <w:szCs w:val="26"/>
        </w:rPr>
        <w:br/>
      </w:r>
      <w:r w:rsidRPr="005D1EAB">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4109C0" w:rsidRPr="005D1EAB" w:rsidRDefault="004109C0" w:rsidP="004109C0">
      <w:pPr>
        <w:spacing w:line="300" w:lineRule="exact"/>
        <w:ind w:firstLine="709"/>
        <w:jc w:val="both"/>
        <w:rPr>
          <w:sz w:val="26"/>
          <w:szCs w:val="26"/>
        </w:rPr>
      </w:pPr>
      <w:r w:rsidRPr="005D1EAB">
        <w:rPr>
          <w:b/>
          <w:bCs/>
          <w:sz w:val="26"/>
          <w:szCs w:val="26"/>
        </w:rPr>
        <w:t>Задолженность за топливно-энергетические</w:t>
      </w:r>
      <w:r w:rsidRPr="005D1EAB">
        <w:rPr>
          <w:sz w:val="26"/>
          <w:szCs w:val="26"/>
        </w:rPr>
        <w:t xml:space="preserve"> </w:t>
      </w:r>
      <w:r w:rsidRPr="005D1EAB">
        <w:rPr>
          <w:b/>
          <w:bCs/>
          <w:sz w:val="26"/>
          <w:szCs w:val="26"/>
        </w:rPr>
        <w:t>ресурсы</w:t>
      </w:r>
      <w:r w:rsidRPr="005D1EAB">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4109C0" w:rsidRPr="005D1EAB" w:rsidRDefault="004109C0" w:rsidP="004109C0">
      <w:pPr>
        <w:spacing w:line="310" w:lineRule="exact"/>
        <w:ind w:firstLine="709"/>
        <w:jc w:val="both"/>
        <w:rPr>
          <w:b/>
          <w:bCs/>
          <w:sz w:val="26"/>
          <w:szCs w:val="26"/>
        </w:rPr>
      </w:pPr>
      <w:r w:rsidRPr="005D1EAB">
        <w:rPr>
          <w:b/>
          <w:bCs/>
          <w:sz w:val="26"/>
          <w:szCs w:val="26"/>
        </w:rPr>
        <w:t>Дебиторская задолженность</w:t>
      </w:r>
      <w:r w:rsidRPr="005D1EAB">
        <w:rPr>
          <w:sz w:val="26"/>
          <w:szCs w:val="26"/>
        </w:rPr>
        <w:t xml:space="preserve"> – задолженность по расчетам</w:t>
      </w:r>
      <w:r w:rsidRPr="005D1EAB">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4109C0" w:rsidRPr="005D1EAB" w:rsidRDefault="004109C0" w:rsidP="004109C0">
      <w:pPr>
        <w:pStyle w:val="a6"/>
        <w:spacing w:line="310" w:lineRule="exact"/>
        <w:ind w:firstLine="709"/>
        <w:jc w:val="both"/>
        <w:rPr>
          <w:sz w:val="26"/>
          <w:szCs w:val="26"/>
        </w:rPr>
      </w:pPr>
      <w:r w:rsidRPr="005D1EAB">
        <w:rPr>
          <w:b/>
          <w:bCs/>
          <w:sz w:val="26"/>
          <w:szCs w:val="26"/>
        </w:rPr>
        <w:t>Просроченная задолженность</w:t>
      </w:r>
      <w:r w:rsidRPr="005D1EAB">
        <w:rPr>
          <w:sz w:val="26"/>
          <w:szCs w:val="26"/>
        </w:rPr>
        <w:t xml:space="preserve"> – задолженность, не погашенная в сроки, установленные договорами и (или) законодательными актами.</w:t>
      </w:r>
    </w:p>
    <w:p w:rsidR="004109C0" w:rsidRPr="005D1EAB" w:rsidRDefault="004109C0" w:rsidP="004109C0">
      <w:pPr>
        <w:spacing w:line="310" w:lineRule="exact"/>
        <w:ind w:firstLine="709"/>
        <w:jc w:val="both"/>
        <w:rPr>
          <w:sz w:val="26"/>
          <w:szCs w:val="26"/>
        </w:rPr>
      </w:pPr>
      <w:r w:rsidRPr="005D1EAB">
        <w:rPr>
          <w:b/>
          <w:bCs/>
          <w:sz w:val="26"/>
          <w:szCs w:val="26"/>
        </w:rPr>
        <w:t xml:space="preserve">Внешняя дебиторская задолженность </w:t>
      </w:r>
      <w:r>
        <w:rPr>
          <w:sz w:val="26"/>
          <w:szCs w:val="26"/>
        </w:rPr>
        <w:t xml:space="preserve">– задолженность покупателей </w:t>
      </w:r>
      <w:r>
        <w:rPr>
          <w:sz w:val="26"/>
          <w:szCs w:val="26"/>
        </w:rPr>
        <w:br/>
      </w:r>
      <w:r w:rsidRPr="005D1EAB">
        <w:rPr>
          <w:sz w:val="26"/>
          <w:szCs w:val="26"/>
        </w:rPr>
        <w:t>и заказчиков других стран организациям Республики Беларусь.</w:t>
      </w:r>
    </w:p>
    <w:p w:rsidR="004109C0" w:rsidRPr="005D1EAB" w:rsidRDefault="004109C0" w:rsidP="004109C0">
      <w:pPr>
        <w:spacing w:line="310" w:lineRule="exact"/>
        <w:ind w:firstLine="709"/>
        <w:jc w:val="both"/>
        <w:rPr>
          <w:sz w:val="26"/>
          <w:szCs w:val="26"/>
        </w:rPr>
      </w:pPr>
      <w:r w:rsidRPr="005D1EAB">
        <w:rPr>
          <w:b/>
          <w:bCs/>
          <w:sz w:val="26"/>
          <w:szCs w:val="26"/>
        </w:rPr>
        <w:t xml:space="preserve">Внешняя кредиторская задолженность </w:t>
      </w:r>
      <w:r w:rsidRPr="005D1EAB">
        <w:rPr>
          <w:sz w:val="26"/>
          <w:szCs w:val="26"/>
        </w:rPr>
        <w:t>– задолженность организаций Республики Беларусь поставщикам и подрядчикам других стран.</w:t>
      </w:r>
    </w:p>
    <w:p w:rsidR="00E92817" w:rsidRPr="00FD6A7A" w:rsidRDefault="007E67CB" w:rsidP="006615A7">
      <w:pPr>
        <w:pStyle w:val="4"/>
        <w:keepNext w:val="0"/>
        <w:spacing w:after="12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2F5ED9">
      <w:pPr>
        <w:pStyle w:val="a3"/>
        <w:spacing w:before="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6615A7">
      <w:pPr>
        <w:pStyle w:val="a3"/>
        <w:spacing w:before="0" w:line="320" w:lineRule="exact"/>
        <w:rPr>
          <w:sz w:val="26"/>
          <w:szCs w:val="26"/>
        </w:rPr>
      </w:pPr>
      <w:r w:rsidRPr="00E92817">
        <w:rPr>
          <w:b/>
          <w:sz w:val="26"/>
          <w:szCs w:val="26"/>
        </w:rPr>
        <w:lastRenderedPageBreak/>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w:t>
      </w:r>
      <w:r w:rsidR="00B433F5">
        <w:rPr>
          <w:sz w:val="26"/>
          <w:szCs w:val="26"/>
        </w:rPr>
        <w:br/>
      </w:r>
      <w:r w:rsidRPr="00E92817">
        <w:rPr>
          <w:sz w:val="26"/>
          <w:szCs w:val="26"/>
        </w:rPr>
        <w:t xml:space="preserve">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w:t>
      </w:r>
      <w:r w:rsidR="00B433F5">
        <w:rPr>
          <w:sz w:val="26"/>
          <w:szCs w:val="26"/>
        </w:rPr>
        <w:br/>
      </w:r>
      <w:r w:rsidRPr="00E92817">
        <w:rPr>
          <w:sz w:val="26"/>
          <w:szCs w:val="26"/>
        </w:rPr>
        <w:t xml:space="preserve">(без учета транспортировки и страхования). Кроме того, в соответствии </w:t>
      </w:r>
      <w:r w:rsidR="00B433F5">
        <w:rPr>
          <w:sz w:val="26"/>
          <w:szCs w:val="26"/>
        </w:rPr>
        <w:br/>
      </w:r>
      <w:r w:rsidRPr="00E92817">
        <w:rPr>
          <w:sz w:val="26"/>
          <w:szCs w:val="26"/>
        </w:rPr>
        <w:t xml:space="preserve">с методологией платежного баланса из объемов экспорта и импорта товаров </w:t>
      </w:r>
      <w:r w:rsidR="006961DF" w:rsidRPr="006961DF">
        <w:rPr>
          <w:sz w:val="26"/>
          <w:szCs w:val="26"/>
        </w:rPr>
        <w:br/>
      </w:r>
      <w:r w:rsidRPr="00E92817">
        <w:rPr>
          <w:sz w:val="26"/>
          <w:szCs w:val="26"/>
        </w:rPr>
        <w:t>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6615A7">
      <w:pPr>
        <w:pStyle w:val="a3"/>
        <w:spacing w:before="0" w:line="32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6615A7">
      <w:pPr>
        <w:pStyle w:val="a3"/>
        <w:spacing w:before="0" w:line="32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6615A7">
      <w:pPr>
        <w:pStyle w:val="a3"/>
        <w:spacing w:before="0" w:line="32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w:t>
      </w:r>
      <w:r w:rsidR="00B433F5">
        <w:rPr>
          <w:sz w:val="26"/>
          <w:szCs w:val="26"/>
        </w:rPr>
        <w:br/>
      </w:r>
      <w:r w:rsidRPr="00E92817">
        <w:rPr>
          <w:sz w:val="26"/>
          <w:szCs w:val="26"/>
        </w:rPr>
        <w:t xml:space="preserve">к запасам материальных ресурсов государства. </w:t>
      </w:r>
    </w:p>
    <w:p w:rsidR="00831FAE" w:rsidRPr="00E92817" w:rsidRDefault="00831FAE" w:rsidP="006615A7">
      <w:pPr>
        <w:pStyle w:val="a3"/>
        <w:spacing w:before="0" w:line="320" w:lineRule="exact"/>
        <w:rPr>
          <w:sz w:val="26"/>
          <w:szCs w:val="26"/>
        </w:rPr>
      </w:pPr>
      <w:r w:rsidRPr="00E92817">
        <w:rPr>
          <w:b/>
          <w:sz w:val="26"/>
          <w:szCs w:val="26"/>
        </w:rPr>
        <w:lastRenderedPageBreak/>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6615A7">
      <w:pPr>
        <w:pStyle w:val="a3"/>
        <w:spacing w:before="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6615A7">
      <w:pPr>
        <w:pStyle w:val="a3"/>
        <w:spacing w:before="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w:t>
      </w:r>
      <w:r w:rsidR="00B433F5">
        <w:rPr>
          <w:sz w:val="26"/>
          <w:szCs w:val="26"/>
        </w:rPr>
        <w:br/>
      </w:r>
      <w:r w:rsidRPr="00E92817">
        <w:rPr>
          <w:sz w:val="26"/>
          <w:szCs w:val="26"/>
        </w:rPr>
        <w:t>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6615A7">
      <w:pPr>
        <w:pStyle w:val="a3"/>
        <w:spacing w:before="0" w:line="32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6615A7">
      <w:pPr>
        <w:pStyle w:val="a3"/>
        <w:spacing w:before="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w:t>
      </w:r>
      <w:r w:rsidR="00B433F5">
        <w:rPr>
          <w:sz w:val="26"/>
          <w:szCs w:val="26"/>
        </w:rPr>
        <w:br/>
      </w:r>
      <w:r w:rsidRPr="00E92817">
        <w:rPr>
          <w:sz w:val="26"/>
          <w:szCs w:val="26"/>
        </w:rPr>
        <w:t>об экспорте и импорте услуг.</w:t>
      </w:r>
    </w:p>
    <w:p w:rsidR="00831FAE" w:rsidRPr="00E92817" w:rsidRDefault="00831FAE" w:rsidP="006615A7">
      <w:pPr>
        <w:pStyle w:val="31"/>
        <w:spacing w:before="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6615A7">
      <w:pPr>
        <w:pStyle w:val="31"/>
        <w:spacing w:before="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6615A7">
      <w:pPr>
        <w:pStyle w:val="31"/>
        <w:spacing w:before="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6615A7">
      <w:pPr>
        <w:pStyle w:val="31"/>
        <w:spacing w:before="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6615A7">
      <w:pPr>
        <w:pStyle w:val="31"/>
        <w:spacing w:before="0" w:line="32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6615A7">
      <w:pPr>
        <w:pStyle w:val="31"/>
        <w:spacing w:before="0" w:line="320" w:lineRule="exact"/>
        <w:rPr>
          <w:szCs w:val="26"/>
        </w:rPr>
      </w:pPr>
      <w:r w:rsidRPr="00E92817">
        <w:rPr>
          <w:szCs w:val="26"/>
        </w:rPr>
        <w:t xml:space="preserve">Данные об экспорте и импорте услуг учитываются по моменту </w:t>
      </w:r>
      <w:r w:rsidR="00B433F5">
        <w:rPr>
          <w:szCs w:val="26"/>
        </w:rPr>
        <w:br/>
      </w:r>
      <w:r w:rsidRPr="00E92817">
        <w:rPr>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6615A7">
      <w:pPr>
        <w:pStyle w:val="2"/>
        <w:keepNext w:val="0"/>
        <w:spacing w:before="120" w:after="120" w:line="320" w:lineRule="exact"/>
        <w:ind w:firstLine="709"/>
        <w:rPr>
          <w:rFonts w:ascii="Times New Roman" w:hAnsi="Times New Roman"/>
          <w:szCs w:val="30"/>
        </w:rPr>
      </w:pPr>
      <w:r w:rsidRPr="00B85227">
        <w:rPr>
          <w:rFonts w:ascii="Times New Roman" w:hAnsi="Times New Roman"/>
          <w:szCs w:val="30"/>
        </w:rPr>
        <w:lastRenderedPageBreak/>
        <w:t>Иностранные инвестиции</w:t>
      </w:r>
    </w:p>
    <w:p w:rsidR="004109C0" w:rsidRPr="00190CF6" w:rsidRDefault="004109C0" w:rsidP="00184E66">
      <w:pPr>
        <w:pStyle w:val="ad"/>
        <w:spacing w:line="330" w:lineRule="exact"/>
        <w:ind w:firstLine="709"/>
        <w:jc w:val="both"/>
        <w:rPr>
          <w:sz w:val="26"/>
          <w:szCs w:val="26"/>
        </w:rPr>
      </w:pPr>
      <w:r w:rsidRPr="00190CF6">
        <w:rPr>
          <w:b/>
          <w:bCs/>
          <w:sz w:val="26"/>
          <w:szCs w:val="26"/>
        </w:rPr>
        <w:t>И</w:t>
      </w:r>
      <w:r w:rsidRPr="00184E66">
        <w:rPr>
          <w:b/>
          <w:bCs/>
          <w:sz w:val="26"/>
          <w:szCs w:val="26"/>
        </w:rPr>
        <w:t>но</w:t>
      </w:r>
      <w:r w:rsidRPr="00190CF6">
        <w:rPr>
          <w:b/>
          <w:bCs/>
          <w:sz w:val="26"/>
          <w:szCs w:val="26"/>
        </w:rPr>
        <w:t>странные инвестиции</w:t>
      </w:r>
      <w:r>
        <w:rPr>
          <w:b/>
          <w:bCs/>
          <w:sz w:val="26"/>
          <w:szCs w:val="26"/>
        </w:rPr>
        <w:t xml:space="preserve"> </w:t>
      </w:r>
      <w:r w:rsidRPr="00190CF6">
        <w:rPr>
          <w:sz w:val="26"/>
          <w:szCs w:val="26"/>
        </w:rPr>
        <w:t>– инвестиции, вложенные иностранными инвесторами.</w:t>
      </w:r>
    </w:p>
    <w:p w:rsidR="004109C0" w:rsidRPr="006A0B3F" w:rsidRDefault="004109C0" w:rsidP="00184E66">
      <w:pPr>
        <w:pStyle w:val="a6"/>
        <w:spacing w:line="33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6A0B3F">
        <w:rPr>
          <w:iCs/>
          <w:sz w:val="26"/>
          <w:szCs w:val="26"/>
        </w:rPr>
        <w:t>и (или) паев в уставном фонде организации. Прямые инвестиции включают инструмен</w:t>
      </w:r>
      <w:r>
        <w:rPr>
          <w:iCs/>
          <w:sz w:val="26"/>
          <w:szCs w:val="26"/>
        </w:rPr>
        <w:t>ты участия в капитале</w:t>
      </w:r>
      <w:r w:rsidRPr="006A0B3F">
        <w:rPr>
          <w:iCs/>
          <w:sz w:val="26"/>
          <w:szCs w:val="26"/>
        </w:rPr>
        <w:t>;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4109C0" w:rsidRPr="006A0B3F" w:rsidRDefault="00184E66" w:rsidP="00184E66">
      <w:pPr>
        <w:pStyle w:val="a6"/>
        <w:spacing w:line="330" w:lineRule="exact"/>
        <w:ind w:firstLine="709"/>
        <w:jc w:val="both"/>
        <w:rPr>
          <w:sz w:val="26"/>
          <w:szCs w:val="26"/>
        </w:rPr>
      </w:pPr>
      <w:r w:rsidRPr="0041768D">
        <w:rPr>
          <w:b/>
          <w:sz w:val="26"/>
          <w:szCs w:val="26"/>
        </w:rPr>
        <w:t>Реинвестирование</w:t>
      </w:r>
      <w:r w:rsidRPr="0041768D">
        <w:rPr>
          <w:sz w:val="26"/>
          <w:szCs w:val="26"/>
        </w:rPr>
        <w:t xml:space="preserve"> – часть прибыли пропорционально доле прямого инвестора в уставном фонде организации.</w:t>
      </w:r>
    </w:p>
    <w:p w:rsidR="004109C0" w:rsidRPr="006A0B3F" w:rsidRDefault="004109C0" w:rsidP="00184E66">
      <w:pPr>
        <w:pStyle w:val="a6"/>
        <w:spacing w:line="330" w:lineRule="exact"/>
        <w:ind w:firstLine="709"/>
        <w:jc w:val="both"/>
        <w:rPr>
          <w:sz w:val="26"/>
          <w:szCs w:val="26"/>
        </w:rPr>
      </w:pPr>
      <w:proofErr w:type="gramStart"/>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w:t>
      </w:r>
      <w:r>
        <w:rPr>
          <w:spacing w:val="-4"/>
          <w:sz w:val="26"/>
          <w:szCs w:val="26"/>
        </w:rPr>
        <w:br/>
      </w:r>
      <w:r w:rsidRPr="006A0B3F">
        <w:rPr>
          <w:spacing w:val="-4"/>
          <w:sz w:val="26"/>
          <w:szCs w:val="26"/>
        </w:rPr>
        <w:t>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Pr>
          <w:sz w:val="26"/>
          <w:szCs w:val="26"/>
        </w:rPr>
        <w:br/>
      </w:r>
      <w:r w:rsidRPr="006A0B3F">
        <w:rPr>
          <w:sz w:val="26"/>
          <w:szCs w:val="26"/>
        </w:rPr>
        <w:t>к организации прямого инвестирования.</w:t>
      </w:r>
    </w:p>
    <w:p w:rsidR="004109C0" w:rsidRDefault="004109C0" w:rsidP="00184E66">
      <w:pPr>
        <w:pStyle w:val="a6"/>
        <w:spacing w:line="33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4109C0" w:rsidRPr="00CB7209" w:rsidRDefault="004109C0" w:rsidP="00184E66">
      <w:pPr>
        <w:pStyle w:val="a6"/>
        <w:spacing w:line="330" w:lineRule="exact"/>
        <w:ind w:firstLine="709"/>
        <w:jc w:val="both"/>
        <w:rPr>
          <w:sz w:val="26"/>
          <w:szCs w:val="26"/>
        </w:rPr>
      </w:pPr>
      <w:proofErr w:type="gramStart"/>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CB7209">
        <w:rPr>
          <w:sz w:val="26"/>
          <w:szCs w:val="26"/>
        </w:rPr>
        <w:t xml:space="preserve"> и проданы нерезидентам Республики Беларусь.</w:t>
      </w:r>
    </w:p>
    <w:p w:rsidR="004109C0" w:rsidRPr="00CB7209" w:rsidRDefault="004109C0" w:rsidP="00184E66">
      <w:pPr>
        <w:pStyle w:val="a6"/>
        <w:spacing w:line="33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w:t>
      </w:r>
      <w:r>
        <w:rPr>
          <w:sz w:val="26"/>
          <w:szCs w:val="26"/>
        </w:rPr>
        <w:t>ты участия в капитале</w:t>
      </w:r>
      <w:r w:rsidRPr="00CB7209">
        <w:rPr>
          <w:sz w:val="26"/>
          <w:szCs w:val="26"/>
        </w:rPr>
        <w:t xml:space="preserve"> </w:t>
      </w:r>
      <w:r>
        <w:rPr>
          <w:sz w:val="26"/>
          <w:szCs w:val="26"/>
        </w:rPr>
        <w:br/>
      </w:r>
      <w:r w:rsidRPr="00CB7209">
        <w:rPr>
          <w:sz w:val="26"/>
          <w:szCs w:val="26"/>
        </w:rPr>
        <w:t>и долговые ценные бумаги.</w:t>
      </w:r>
    </w:p>
    <w:p w:rsidR="004109C0" w:rsidRPr="00762CBB" w:rsidRDefault="004109C0" w:rsidP="004109C0">
      <w:pPr>
        <w:pStyle w:val="a6"/>
        <w:spacing w:line="300" w:lineRule="exact"/>
        <w:ind w:firstLine="709"/>
        <w:jc w:val="both"/>
        <w:rPr>
          <w:iCs/>
          <w:sz w:val="26"/>
          <w:szCs w:val="26"/>
        </w:rPr>
      </w:pPr>
      <w:r w:rsidRPr="00762CBB">
        <w:rPr>
          <w:b/>
          <w:iCs/>
          <w:sz w:val="26"/>
          <w:szCs w:val="26"/>
        </w:rPr>
        <w:lastRenderedPageBreak/>
        <w:t>Прочие иностранные инвестиции</w:t>
      </w:r>
      <w:r w:rsidRPr="00762CBB">
        <w:rPr>
          <w:iCs/>
          <w:sz w:val="26"/>
          <w:szCs w:val="26"/>
        </w:rPr>
        <w:t xml:space="preserve"> – кредиты и займы, финансовый лизинг, прочие требования и обязательства,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филиалов, представительств и иных подразделений за рубежом.</w:t>
      </w:r>
    </w:p>
    <w:p w:rsidR="000135B0" w:rsidRPr="00334D87" w:rsidRDefault="000135B0" w:rsidP="006615A7">
      <w:pPr>
        <w:pStyle w:val="4"/>
        <w:keepNext w:val="0"/>
        <w:spacing w:after="120" w:line="320" w:lineRule="exact"/>
        <w:rPr>
          <w:rFonts w:ascii="Times New Roman" w:hAnsi="Times New Roman"/>
          <w:szCs w:val="30"/>
        </w:rPr>
      </w:pPr>
      <w:r w:rsidRPr="00334D87">
        <w:rPr>
          <w:rFonts w:ascii="Times New Roman" w:hAnsi="Times New Roman"/>
          <w:szCs w:val="30"/>
        </w:rPr>
        <w:t>Цены</w:t>
      </w:r>
    </w:p>
    <w:p w:rsidR="000135B0" w:rsidRPr="003C3382" w:rsidRDefault="000135B0" w:rsidP="006615A7">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w:t>
      </w:r>
      <w:r w:rsidRPr="003C3382">
        <w:rPr>
          <w:sz w:val="26"/>
          <w:szCs w:val="26"/>
        </w:rPr>
        <w:t>цен отобрано более 500 наименований товаров, товарных групп и видов услуг, характеризующих фактическую структуру потребительских расходов населения республики.</w:t>
      </w:r>
    </w:p>
    <w:p w:rsidR="000135B0" w:rsidRPr="00AA64AA" w:rsidRDefault="000135B0" w:rsidP="006615A7">
      <w:pPr>
        <w:pStyle w:val="31"/>
        <w:spacing w:before="0" w:line="320" w:lineRule="exact"/>
        <w:rPr>
          <w:szCs w:val="26"/>
        </w:rPr>
      </w:pPr>
      <w:r w:rsidRPr="00AA64AA">
        <w:rPr>
          <w:szCs w:val="26"/>
        </w:rPr>
        <w:t>Регистрация цен и тарифов регулярно осуществляется в 31 городе республики по представительной выборочной совокупности отобранных организаций торговли различных форм собственности.</w:t>
      </w:r>
    </w:p>
    <w:p w:rsidR="000135B0" w:rsidRPr="003C3382" w:rsidRDefault="000135B0" w:rsidP="006615A7">
      <w:pPr>
        <w:pStyle w:val="31"/>
        <w:spacing w:before="0" w:line="320" w:lineRule="exact"/>
        <w:rPr>
          <w:szCs w:val="26"/>
        </w:rPr>
      </w:pPr>
      <w:r w:rsidRPr="00AA64AA">
        <w:rPr>
          <w:szCs w:val="26"/>
        </w:rPr>
        <w:t xml:space="preserve">Структура фактических потребительских расходов населения </w:t>
      </w:r>
      <w:r w:rsidRPr="00AA64AA">
        <w:rPr>
          <w:szCs w:val="26"/>
        </w:rPr>
        <w:br/>
      </w:r>
      <w:proofErr w:type="gramStart"/>
      <w:r w:rsidRPr="00AA64AA">
        <w:rPr>
          <w:szCs w:val="26"/>
        </w:rPr>
        <w:t>по республике определена по данным выборочного обследования домашних хозяйств по уровню жизни о расходах семей на приобретение</w:t>
      </w:r>
      <w:proofErr w:type="gramEnd"/>
      <w:r w:rsidRPr="00AA64AA">
        <w:rPr>
          <w:szCs w:val="26"/>
        </w:rPr>
        <w:t xml:space="preserve"> товаров и оплату </w:t>
      </w:r>
      <w:r w:rsidRPr="003C3382">
        <w:rPr>
          <w:szCs w:val="26"/>
        </w:rPr>
        <w:t xml:space="preserve">услуг в 2023 году. </w:t>
      </w:r>
    </w:p>
    <w:p w:rsidR="000135B0" w:rsidRPr="00B74FAC" w:rsidRDefault="000135B0" w:rsidP="006615A7">
      <w:pPr>
        <w:tabs>
          <w:tab w:val="left" w:pos="851"/>
        </w:tabs>
        <w:spacing w:line="320" w:lineRule="exact"/>
        <w:ind w:firstLine="709"/>
        <w:jc w:val="both"/>
        <w:rPr>
          <w:bCs/>
          <w:spacing w:val="-2"/>
          <w:sz w:val="26"/>
          <w:szCs w:val="26"/>
        </w:rPr>
      </w:pPr>
      <w:r w:rsidRPr="003C3382">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3C3382">
        <w:rPr>
          <w:bCs/>
          <w:spacing w:val="-2"/>
          <w:sz w:val="26"/>
          <w:szCs w:val="26"/>
        </w:rPr>
        <w:br/>
        <w:t>о потребительских расходах домашних хозяйств с уровнем среднедушевых располагаемых ресурсов</w:t>
      </w:r>
      <w:r w:rsidRPr="003C3382">
        <w:rPr>
          <w:rStyle w:val="af"/>
          <w:spacing w:val="-2"/>
          <w:sz w:val="26"/>
          <w:szCs w:val="26"/>
        </w:rPr>
        <w:footnoteReference w:customMarkFollows="1" w:id="1"/>
        <w:t>1</w:t>
      </w:r>
      <w:r w:rsidRPr="003C3382">
        <w:rPr>
          <w:rStyle w:val="af"/>
          <w:b/>
          <w:spacing w:val="-2"/>
          <w:sz w:val="26"/>
          <w:szCs w:val="26"/>
        </w:rPr>
        <w:t>)</w:t>
      </w:r>
      <w:r w:rsidRPr="003C3382">
        <w:rPr>
          <w:bCs/>
          <w:spacing w:val="-2"/>
          <w:sz w:val="26"/>
          <w:szCs w:val="26"/>
        </w:rPr>
        <w:t xml:space="preserve"> соответственно менее 5,0 тыс. рублей и более 30,2 тыс. рублей в год.</w:t>
      </w:r>
    </w:p>
    <w:p w:rsidR="000135B0" w:rsidRPr="00AA64AA" w:rsidRDefault="000135B0" w:rsidP="006615A7">
      <w:pPr>
        <w:spacing w:line="320" w:lineRule="exact"/>
        <w:ind w:firstLine="709"/>
        <w:jc w:val="both"/>
        <w:rPr>
          <w:spacing w:val="-2"/>
          <w:sz w:val="26"/>
          <w:szCs w:val="26"/>
        </w:rPr>
      </w:pPr>
      <w:r w:rsidRPr="00AA64AA">
        <w:rPr>
          <w:b/>
          <w:spacing w:val="-2"/>
          <w:sz w:val="26"/>
          <w:szCs w:val="26"/>
        </w:rPr>
        <w:t>Базовый индекс потребительских цен (базовая инфляция)</w:t>
      </w:r>
      <w:r w:rsidRPr="00AA64AA">
        <w:rPr>
          <w:spacing w:val="-2"/>
          <w:sz w:val="26"/>
          <w:szCs w:val="26"/>
        </w:rPr>
        <w:t xml:space="preserve"> – индекс потребительских цен, отражающий долгосрочную динамику изменения цен, </w:t>
      </w:r>
      <w:r w:rsidRPr="00AA64AA">
        <w:rPr>
          <w:spacing w:val="-2"/>
          <w:sz w:val="26"/>
          <w:szCs w:val="26"/>
        </w:rPr>
        <w:br/>
        <w:t>не подверженную влиянию факторов административного и сезонного характера.</w:t>
      </w:r>
    </w:p>
    <w:p w:rsidR="000135B0" w:rsidRPr="00AA64AA" w:rsidRDefault="000135B0" w:rsidP="006615A7">
      <w:pPr>
        <w:tabs>
          <w:tab w:val="left" w:pos="851"/>
        </w:tabs>
        <w:spacing w:line="320" w:lineRule="exact"/>
        <w:ind w:firstLine="709"/>
        <w:jc w:val="both"/>
        <w:rPr>
          <w:spacing w:val="-2"/>
          <w:sz w:val="26"/>
          <w:szCs w:val="26"/>
        </w:rPr>
      </w:pPr>
      <w:r w:rsidRPr="00AA64AA">
        <w:rPr>
          <w:b/>
          <w:spacing w:val="-2"/>
          <w:sz w:val="26"/>
          <w:szCs w:val="26"/>
        </w:rPr>
        <w:t xml:space="preserve">Индекс цен производителей промышленной продукции </w:t>
      </w:r>
      <w:r w:rsidRPr="00AA64AA">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0135B0" w:rsidRPr="005F3EFF" w:rsidRDefault="000135B0" w:rsidP="002F5ED9">
      <w:pPr>
        <w:pStyle w:val="31"/>
        <w:tabs>
          <w:tab w:val="left" w:pos="851"/>
        </w:tabs>
        <w:spacing w:before="0" w:line="300" w:lineRule="exact"/>
        <w:rPr>
          <w:spacing w:val="-2"/>
          <w:szCs w:val="26"/>
        </w:rPr>
      </w:pPr>
      <w:r w:rsidRPr="00AA64AA">
        <w:rPr>
          <w:spacing w:val="-2"/>
          <w:szCs w:val="26"/>
        </w:rPr>
        <w:lastRenderedPageBreak/>
        <w:t xml:space="preserve">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w:t>
      </w:r>
      <w:r w:rsidRPr="00AA64AA">
        <w:rPr>
          <w:spacing w:val="-2"/>
          <w:szCs w:val="26"/>
        </w:rPr>
        <w:br/>
        <w:t>по транспортировке, погрузке и разгрузке продукции) на продукцию, предназначенную для реализации.</w:t>
      </w:r>
    </w:p>
    <w:p w:rsidR="000135B0" w:rsidRPr="005F3EFF" w:rsidRDefault="000135B0" w:rsidP="002F5ED9">
      <w:pPr>
        <w:pStyle w:val="31"/>
        <w:spacing w:before="0" w:line="300"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w:t>
      </w:r>
      <w:r>
        <w:rPr>
          <w:spacing w:val="-2"/>
          <w:szCs w:val="26"/>
        </w:rPr>
        <w:t>ти, имеющие наибольший удельный</w:t>
      </w:r>
      <w:r w:rsidRPr="005F3EFF">
        <w:rPr>
          <w:spacing w:val="-2"/>
          <w:szCs w:val="26"/>
        </w:rPr>
        <w:t xml:space="preserve"> вес </w:t>
      </w:r>
      <w:r>
        <w:rPr>
          <w:spacing w:val="-2"/>
          <w:szCs w:val="26"/>
        </w:rPr>
        <w:br/>
      </w:r>
      <w:r w:rsidRPr="005F3EFF">
        <w:rPr>
          <w:spacing w:val="-2"/>
          <w:szCs w:val="26"/>
        </w:rPr>
        <w:t>в общем объеме выпуска товаров и выпускаемые в организации в течение длительного времени.</w:t>
      </w:r>
    </w:p>
    <w:p w:rsidR="000135B0" w:rsidRPr="005F3EFF" w:rsidRDefault="000135B0" w:rsidP="002F5ED9">
      <w:pPr>
        <w:pStyle w:val="31"/>
        <w:spacing w:before="0" w:line="30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0135B0" w:rsidRPr="005F3EFF" w:rsidRDefault="000135B0" w:rsidP="002F5ED9">
      <w:pPr>
        <w:pStyle w:val="IUc1uiue1"/>
        <w:widowControl/>
        <w:spacing w:line="30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Pr>
          <w:rFonts w:ascii="Times New Roman" w:hAnsi="Times New Roman"/>
          <w:sz w:val="26"/>
          <w:szCs w:val="26"/>
        </w:rPr>
        <w:br/>
      </w:r>
      <w:r w:rsidRPr="005F3EFF">
        <w:rPr>
          <w:rFonts w:ascii="Times New Roman" w:hAnsi="Times New Roman"/>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0135B0" w:rsidRPr="005F3EFF" w:rsidRDefault="000135B0" w:rsidP="002F5ED9">
      <w:pPr>
        <w:spacing w:line="30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0135B0" w:rsidRDefault="000135B0" w:rsidP="002F5ED9">
      <w:pPr>
        <w:spacing w:line="30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 xml:space="preserve">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Pr>
          <w:sz w:val="26"/>
          <w:szCs w:val="26"/>
        </w:rPr>
        <w:br/>
      </w:r>
      <w:r w:rsidRPr="005F3EFF">
        <w:rPr>
          <w:sz w:val="26"/>
          <w:szCs w:val="26"/>
        </w:rPr>
        <w:t>и по республике в целом.</w:t>
      </w:r>
    </w:p>
    <w:p w:rsidR="000135B0" w:rsidRPr="005F3EFF" w:rsidRDefault="000135B0" w:rsidP="002F5ED9">
      <w:pPr>
        <w:pStyle w:val="31"/>
        <w:spacing w:before="0" w:line="30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w:t>
      </w:r>
      <w:r>
        <w:rPr>
          <w:szCs w:val="26"/>
        </w:rPr>
        <w:br/>
      </w:r>
      <w:r w:rsidRPr="005F3EFF">
        <w:rPr>
          <w:szCs w:val="26"/>
        </w:rPr>
        <w:t xml:space="preserve">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0135B0" w:rsidRPr="005F3EFF" w:rsidRDefault="000135B0" w:rsidP="002F5ED9">
      <w:pPr>
        <w:tabs>
          <w:tab w:val="left" w:pos="851"/>
        </w:tabs>
        <w:spacing w:line="30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w:t>
      </w:r>
      <w:r>
        <w:rPr>
          <w:spacing w:val="-2"/>
          <w:sz w:val="26"/>
          <w:szCs w:val="26"/>
        </w:rPr>
        <w:br/>
      </w:r>
      <w:r w:rsidRPr="005F3EFF">
        <w:rPr>
          <w:spacing w:val="-2"/>
          <w:sz w:val="26"/>
          <w:szCs w:val="26"/>
        </w:rPr>
        <w:t xml:space="preserve">на материально-технические ресурсы, используемые в инвестиционной деятельности по вложению инвестиций в основной капитал. Расчет индекса цен </w:t>
      </w:r>
      <w:r>
        <w:rPr>
          <w:spacing w:val="-2"/>
          <w:sz w:val="26"/>
          <w:szCs w:val="26"/>
        </w:rPr>
        <w:br/>
      </w:r>
      <w:r w:rsidRPr="005F3EFF">
        <w:rPr>
          <w:spacing w:val="-2"/>
          <w:sz w:val="26"/>
          <w:szCs w:val="26"/>
        </w:rPr>
        <w:t xml:space="preserve">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0135B0" w:rsidRPr="005F3EFF" w:rsidRDefault="000135B0" w:rsidP="00D11049">
      <w:pPr>
        <w:spacing w:line="28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w:t>
      </w:r>
      <w:r>
        <w:rPr>
          <w:spacing w:val="-2"/>
          <w:sz w:val="26"/>
          <w:szCs w:val="26"/>
        </w:rPr>
        <w:br/>
      </w:r>
      <w:r w:rsidRPr="005F3EFF">
        <w:rPr>
          <w:spacing w:val="-2"/>
          <w:sz w:val="26"/>
          <w:szCs w:val="26"/>
        </w:rPr>
        <w:t xml:space="preserve">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w:t>
      </w:r>
      <w:r>
        <w:rPr>
          <w:spacing w:val="-2"/>
          <w:sz w:val="26"/>
          <w:szCs w:val="26"/>
        </w:rPr>
        <w:br/>
      </w:r>
      <w:r w:rsidRPr="005F3EFF">
        <w:rPr>
          <w:spacing w:val="-2"/>
          <w:sz w:val="26"/>
          <w:szCs w:val="26"/>
        </w:rPr>
        <w:t>В качестве весов используются доходы данного вида транспорта от перевозок грузов за базисный период.</w:t>
      </w:r>
    </w:p>
    <w:p w:rsidR="000135B0" w:rsidRPr="005F3EFF" w:rsidRDefault="000135B0" w:rsidP="00D11049">
      <w:pPr>
        <w:spacing w:line="280" w:lineRule="exact"/>
        <w:ind w:firstLine="709"/>
        <w:jc w:val="both"/>
        <w:rPr>
          <w:sz w:val="26"/>
          <w:szCs w:val="26"/>
        </w:rPr>
      </w:pPr>
      <w:r w:rsidRPr="005F3EFF">
        <w:rPr>
          <w:b/>
          <w:sz w:val="26"/>
          <w:szCs w:val="26"/>
        </w:rPr>
        <w:t xml:space="preserve">Индекс тарифов на услуги связи для юридических лиц </w:t>
      </w:r>
      <w:r>
        <w:rPr>
          <w:b/>
          <w:sz w:val="26"/>
          <w:szCs w:val="26"/>
        </w:rPr>
        <w:br/>
      </w:r>
      <w:r w:rsidRPr="005F3EFF">
        <w:rPr>
          <w:b/>
          <w:sz w:val="26"/>
          <w:szCs w:val="26"/>
        </w:rPr>
        <w:t xml:space="preserve">и индивидуальных предпринимателей </w:t>
      </w:r>
      <w:r w:rsidRPr="005F3EFF">
        <w:rPr>
          <w:sz w:val="26"/>
          <w:szCs w:val="26"/>
        </w:rPr>
        <w:t xml:space="preserve">характеризует общее изменение </w:t>
      </w:r>
      <w:r>
        <w:rPr>
          <w:sz w:val="26"/>
          <w:szCs w:val="26"/>
        </w:rPr>
        <w:br/>
      </w:r>
      <w:r w:rsidRPr="005F3EFF">
        <w:rPr>
          <w:sz w:val="26"/>
          <w:szCs w:val="26"/>
        </w:rPr>
        <w:t xml:space="preserve">во времени тарифов на услуги почтовые и телекоммуникационные для различных категорий пользователей. </w:t>
      </w:r>
    </w:p>
    <w:p w:rsidR="000135B0" w:rsidRPr="005F3EFF" w:rsidRDefault="000135B0" w:rsidP="00D11049">
      <w:pPr>
        <w:pStyle w:val="a3"/>
        <w:spacing w:before="0" w:line="280"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0135B0" w:rsidRDefault="000135B0" w:rsidP="00D11049">
      <w:pPr>
        <w:tabs>
          <w:tab w:val="left" w:pos="851"/>
        </w:tabs>
        <w:spacing w:line="28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w:t>
      </w:r>
      <w:r>
        <w:rPr>
          <w:sz w:val="26"/>
          <w:szCs w:val="26"/>
        </w:rPr>
        <w:br/>
      </w:r>
      <w:r w:rsidRPr="005F3EFF">
        <w:rPr>
          <w:sz w:val="26"/>
          <w:szCs w:val="26"/>
        </w:rPr>
        <w:t xml:space="preserve">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0135B0" w:rsidRPr="005F3EFF" w:rsidRDefault="000135B0" w:rsidP="00D11049">
      <w:pPr>
        <w:pStyle w:val="31"/>
        <w:tabs>
          <w:tab w:val="left" w:pos="851"/>
        </w:tabs>
        <w:spacing w:before="0" w:line="280" w:lineRule="exact"/>
        <w:rPr>
          <w:szCs w:val="26"/>
        </w:rPr>
      </w:pPr>
      <w:r w:rsidRPr="005F3EFF">
        <w:rPr>
          <w:szCs w:val="26"/>
        </w:rPr>
        <w:t xml:space="preserve">В цену оптовой продажи включаются налог на добавленную стоимость </w:t>
      </w:r>
      <w:r>
        <w:rPr>
          <w:szCs w:val="26"/>
        </w:rPr>
        <w:br/>
      </w:r>
      <w:r w:rsidRPr="005F3EFF">
        <w:rPr>
          <w:szCs w:val="26"/>
        </w:rPr>
        <w:t xml:space="preserve">и другие налоги, но не включаются расходы по доставке товаров (продукции) </w:t>
      </w:r>
      <w:r>
        <w:rPr>
          <w:szCs w:val="26"/>
        </w:rPr>
        <w:br/>
      </w:r>
      <w:r w:rsidRPr="005F3EFF">
        <w:rPr>
          <w:szCs w:val="26"/>
        </w:rPr>
        <w:t xml:space="preserve">до потребителей. </w:t>
      </w:r>
    </w:p>
    <w:p w:rsidR="000135B0" w:rsidRPr="005F3EFF" w:rsidRDefault="000135B0" w:rsidP="00D11049">
      <w:pPr>
        <w:pStyle w:val="31"/>
        <w:spacing w:before="0" w:line="28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0135B0" w:rsidRPr="007016B6" w:rsidRDefault="000135B0" w:rsidP="00D11049">
      <w:pPr>
        <w:pStyle w:val="31"/>
        <w:spacing w:before="0" w:line="28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D11049">
      <w:pPr>
        <w:pStyle w:val="4"/>
        <w:keepNext w:val="0"/>
        <w:spacing w:after="120" w:line="280" w:lineRule="exact"/>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D11049">
      <w:pPr>
        <w:spacing w:line="28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 xml:space="preserve">денежные средства, начисленные за весь объем оказанных услуг в области телекоммуникаций </w:t>
      </w:r>
      <w:r w:rsidR="00B433F5">
        <w:rPr>
          <w:color w:val="000000" w:themeColor="text1"/>
          <w:sz w:val="26"/>
          <w:szCs w:val="26"/>
        </w:rPr>
        <w:br/>
      </w:r>
      <w:r w:rsidRPr="000D7025">
        <w:rPr>
          <w:color w:val="000000" w:themeColor="text1"/>
          <w:sz w:val="26"/>
          <w:szCs w:val="26"/>
        </w:rPr>
        <w:t>по действующим тарифам</w:t>
      </w:r>
      <w:r>
        <w:rPr>
          <w:color w:val="000000" w:themeColor="text1"/>
          <w:sz w:val="26"/>
          <w:szCs w:val="26"/>
        </w:rPr>
        <w:t>.</w:t>
      </w:r>
    </w:p>
    <w:p w:rsidR="007400FA" w:rsidRDefault="007400FA" w:rsidP="00D11049">
      <w:pPr>
        <w:spacing w:line="28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D11049" w:rsidP="00D11049">
      <w:pPr>
        <w:spacing w:line="280" w:lineRule="exact"/>
        <w:ind w:firstLine="709"/>
        <w:jc w:val="both"/>
        <w:rPr>
          <w:color w:val="000000" w:themeColor="text1"/>
          <w:sz w:val="26"/>
          <w:szCs w:val="26"/>
        </w:rPr>
      </w:pPr>
      <w:proofErr w:type="gramStart"/>
      <w:r w:rsidRPr="00EA1B37">
        <w:rPr>
          <w:color w:val="000000" w:themeColor="text1"/>
          <w:sz w:val="26"/>
          <w:szCs w:val="26"/>
        </w:rPr>
        <w:t>Данные о доходах от услуг в области телекоммуникаций</w:t>
      </w:r>
      <w:r w:rsidRPr="00674FD9">
        <w:rPr>
          <w:color w:val="000000" w:themeColor="text1"/>
          <w:sz w:val="26"/>
          <w:szCs w:val="26"/>
        </w:rPr>
        <w:t xml:space="preserve">, </w:t>
      </w:r>
      <w:r w:rsidRPr="00EA1B37">
        <w:rPr>
          <w:color w:val="000000" w:themeColor="text1"/>
          <w:sz w:val="26"/>
          <w:szCs w:val="26"/>
        </w:rPr>
        <w:t>услуг почтовой и курьерской деятельности</w:t>
      </w:r>
      <w:r>
        <w:rPr>
          <w:color w:val="000000" w:themeColor="text1"/>
          <w:sz w:val="26"/>
          <w:szCs w:val="26"/>
        </w:rPr>
        <w:t xml:space="preserve">, </w:t>
      </w:r>
      <w:r w:rsidRPr="006E2D61">
        <w:rPr>
          <w:color w:val="000000" w:themeColor="text1"/>
          <w:sz w:val="26"/>
          <w:szCs w:val="26"/>
        </w:rPr>
        <w:t>оказанных юридическим лицам и индивидуальным предпринимателям, физическим лицам,</w:t>
      </w:r>
      <w:r w:rsidRPr="00EA1B37">
        <w:rPr>
          <w:color w:val="000000" w:themeColor="text1"/>
          <w:sz w:val="26"/>
          <w:szCs w:val="26"/>
        </w:rPr>
        <w:t xml:space="preserve"> приведены с учетом доходов </w:t>
      </w:r>
      <w:r>
        <w:rPr>
          <w:color w:val="000000" w:themeColor="text1"/>
          <w:sz w:val="26"/>
          <w:szCs w:val="26"/>
        </w:rPr>
        <w:t>коммерческих организаций без ведомственной подчиненности со средней численностью работников за предыдущий год до 49 человек включительно без распределения по видам услуг.</w:t>
      </w:r>
      <w:proofErr w:type="gramEnd"/>
    </w:p>
    <w:p w:rsidR="005E6537" w:rsidRDefault="005E6537" w:rsidP="006615A7">
      <w:pPr>
        <w:pStyle w:val="3"/>
        <w:keepNext w:val="0"/>
        <w:spacing w:before="120" w:after="120" w:line="320" w:lineRule="exact"/>
        <w:ind w:firstLine="709"/>
        <w:jc w:val="both"/>
        <w:rPr>
          <w:rFonts w:ascii="Times New Roman" w:hAnsi="Times New Roman"/>
          <w:szCs w:val="30"/>
        </w:rPr>
      </w:pPr>
      <w:r>
        <w:rPr>
          <w:rFonts w:ascii="Times New Roman" w:hAnsi="Times New Roman"/>
          <w:szCs w:val="30"/>
        </w:rPr>
        <w:lastRenderedPageBreak/>
        <w:t>Труд</w:t>
      </w:r>
    </w:p>
    <w:p w:rsidR="005E6537" w:rsidRDefault="005E6537" w:rsidP="002F5ED9">
      <w:pPr>
        <w:spacing w:line="30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sidR="0035239B">
        <w:rPr>
          <w:b/>
          <w:sz w:val="26"/>
          <w:szCs w:val="26"/>
        </w:rPr>
        <w:t>,</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5E6537" w:rsidRDefault="005E6537" w:rsidP="002F5ED9">
      <w:pPr>
        <w:pStyle w:val="31"/>
        <w:spacing w:before="0" w:line="30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5E6537" w:rsidRPr="007E202F" w:rsidRDefault="005E6537" w:rsidP="002F5ED9">
      <w:pPr>
        <w:pStyle w:val="31"/>
        <w:spacing w:before="0" w:line="30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5E6537" w:rsidRDefault="005E6537" w:rsidP="002F5ED9">
      <w:pPr>
        <w:pStyle w:val="21"/>
        <w:spacing w:before="0" w:line="300"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5E6537" w:rsidRDefault="005E6537" w:rsidP="002F5ED9">
      <w:pPr>
        <w:pStyle w:val="21"/>
        <w:spacing w:before="0" w:line="300" w:lineRule="exact"/>
        <w:ind w:firstLine="709"/>
        <w:rPr>
          <w:szCs w:val="26"/>
        </w:rPr>
      </w:pPr>
      <w:r>
        <w:rPr>
          <w:szCs w:val="26"/>
        </w:rPr>
        <w:t>не имели работы (занятия, приносящего доход);</w:t>
      </w:r>
    </w:p>
    <w:p w:rsidR="005E6537" w:rsidRDefault="005E6537" w:rsidP="002F5ED9">
      <w:pPr>
        <w:pStyle w:val="21"/>
        <w:spacing w:before="0" w:line="30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5E6537" w:rsidRDefault="005E6537" w:rsidP="002F5ED9">
      <w:pPr>
        <w:pStyle w:val="21"/>
        <w:spacing w:before="0" w:line="300" w:lineRule="exact"/>
        <w:ind w:firstLine="709"/>
        <w:rPr>
          <w:szCs w:val="26"/>
        </w:rPr>
      </w:pPr>
      <w:r>
        <w:rPr>
          <w:szCs w:val="26"/>
        </w:rPr>
        <w:t>были готовы приступить к работе в течение обследуемой недели.</w:t>
      </w:r>
    </w:p>
    <w:p w:rsidR="005E6537" w:rsidRDefault="0035239B" w:rsidP="002F5ED9">
      <w:pPr>
        <w:spacing w:line="300" w:lineRule="exact"/>
        <w:ind w:firstLine="709"/>
        <w:jc w:val="both"/>
        <w:rPr>
          <w:snapToGrid w:val="0"/>
          <w:spacing w:val="-6"/>
          <w:sz w:val="26"/>
          <w:szCs w:val="26"/>
        </w:rPr>
      </w:pPr>
      <w:r>
        <w:rPr>
          <w:sz w:val="26"/>
          <w:szCs w:val="26"/>
        </w:rPr>
        <w:t xml:space="preserve">К безработным также </w:t>
      </w:r>
      <w:r w:rsidRPr="004D3488">
        <w:rPr>
          <w:sz w:val="26"/>
          <w:szCs w:val="26"/>
        </w:rPr>
        <w:t>относятся:</w:t>
      </w:r>
      <w:r>
        <w:rPr>
          <w:sz w:val="26"/>
          <w:szCs w:val="26"/>
        </w:rPr>
        <w:t xml:space="preserve"> учащиеся, студенты, пенсионеры </w:t>
      </w:r>
      <w:r>
        <w:rPr>
          <w:sz w:val="26"/>
          <w:szCs w:val="26"/>
        </w:rPr>
        <w:br/>
        <w:t xml:space="preserve">и инвалиды, если они занимались поиском работы и были готовы приступить </w:t>
      </w:r>
      <w:r>
        <w:rPr>
          <w:sz w:val="26"/>
          <w:szCs w:val="26"/>
        </w:rPr>
        <w:br/>
        <w:t xml:space="preserve">к ней. Эти категории не регистрируются в органах по труду, занятости </w:t>
      </w:r>
      <w:r>
        <w:rPr>
          <w:sz w:val="26"/>
          <w:szCs w:val="26"/>
        </w:rPr>
        <w:br/>
        <w:t>и социальной защите как безработные.</w:t>
      </w:r>
      <w:bookmarkStart w:id="0" w:name="_GoBack"/>
      <w:bookmarkEnd w:id="0"/>
      <w:r w:rsidR="005E6537">
        <w:rPr>
          <w:sz w:val="26"/>
          <w:szCs w:val="26"/>
        </w:rPr>
        <w:t xml:space="preserve"> </w:t>
      </w:r>
    </w:p>
    <w:p w:rsidR="005E6537" w:rsidRDefault="005E6537" w:rsidP="002F5ED9">
      <w:pPr>
        <w:spacing w:line="30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w:t>
      </w:r>
      <w:r w:rsidR="00B433F5">
        <w:rPr>
          <w:snapToGrid w:val="0"/>
          <w:spacing w:val="-6"/>
          <w:sz w:val="26"/>
          <w:szCs w:val="26"/>
        </w:rPr>
        <w:br/>
      </w:r>
      <w:r>
        <w:rPr>
          <w:snapToGrid w:val="0"/>
          <w:spacing w:val="-6"/>
          <w:sz w:val="26"/>
          <w:szCs w:val="26"/>
        </w:rPr>
        <w:t>и безработные).</w:t>
      </w:r>
    </w:p>
    <w:p w:rsidR="000135B0" w:rsidRPr="00681F28" w:rsidRDefault="000135B0" w:rsidP="006615A7">
      <w:pPr>
        <w:pStyle w:val="a3"/>
        <w:spacing w:after="120" w:line="320" w:lineRule="exact"/>
        <w:outlineLvl w:val="0"/>
        <w:rPr>
          <w:b/>
          <w:sz w:val="30"/>
          <w:szCs w:val="30"/>
        </w:rPr>
      </w:pPr>
      <w:r w:rsidRPr="00681F28">
        <w:rPr>
          <w:b/>
          <w:sz w:val="30"/>
          <w:szCs w:val="30"/>
        </w:rPr>
        <w:t>Доходы</w:t>
      </w:r>
    </w:p>
    <w:p w:rsidR="000135B0" w:rsidRPr="008745EF" w:rsidRDefault="000135B0" w:rsidP="002F5ED9">
      <w:pPr>
        <w:spacing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0135B0" w:rsidRPr="008745EF" w:rsidRDefault="000135B0" w:rsidP="002F5ED9">
      <w:pPr>
        <w:spacing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Pr>
          <w:sz w:val="26"/>
          <w:szCs w:val="26"/>
        </w:rPr>
        <w:br/>
      </w:r>
      <w:r w:rsidRPr="008745EF">
        <w:rPr>
          <w:sz w:val="26"/>
          <w:szCs w:val="26"/>
        </w:rPr>
        <w:t>и сбережение после уплаты налогов, сборов и взносов.</w:t>
      </w:r>
    </w:p>
    <w:p w:rsidR="000135B0" w:rsidRPr="008745EF" w:rsidRDefault="000135B0" w:rsidP="002F5ED9">
      <w:pPr>
        <w:spacing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Pr>
          <w:sz w:val="26"/>
          <w:szCs w:val="26"/>
        </w:rPr>
        <w:br/>
      </w:r>
      <w:r w:rsidRPr="008745EF">
        <w:rPr>
          <w:sz w:val="26"/>
          <w:szCs w:val="26"/>
        </w:rPr>
        <w:t>на индекс потребительских цен на товары и услуги за соответствующий временной период.</w:t>
      </w:r>
    </w:p>
    <w:p w:rsidR="000135B0" w:rsidRPr="008745EF" w:rsidRDefault="000135B0" w:rsidP="002F5ED9">
      <w:pPr>
        <w:pStyle w:val="a3"/>
        <w:tabs>
          <w:tab w:val="left" w:pos="9072"/>
          <w:tab w:val="left" w:pos="9214"/>
        </w:tabs>
        <w:spacing w:before="0" w:line="30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 xml:space="preserve">потребленных продуктов питания, произведенных в личном подсобном хозяйстве, за минусом материальных затрат на их производство </w:t>
      </w:r>
      <w:r>
        <w:rPr>
          <w:sz w:val="26"/>
          <w:szCs w:val="26"/>
        </w:rPr>
        <w:br/>
      </w:r>
      <w:r w:rsidRPr="00512135">
        <w:rPr>
          <w:sz w:val="26"/>
          <w:szCs w:val="26"/>
        </w:rPr>
        <w:t>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0135B0" w:rsidRPr="008745EF" w:rsidRDefault="000135B0" w:rsidP="002F5ED9">
      <w:pPr>
        <w:pStyle w:val="a3"/>
        <w:tabs>
          <w:tab w:val="left" w:pos="9072"/>
          <w:tab w:val="left" w:pos="9214"/>
        </w:tabs>
        <w:spacing w:before="0" w:line="300" w:lineRule="exact"/>
        <w:rPr>
          <w:sz w:val="26"/>
          <w:szCs w:val="26"/>
        </w:rPr>
      </w:pPr>
      <w:r w:rsidRPr="008745EF">
        <w:rPr>
          <w:sz w:val="26"/>
          <w:szCs w:val="26"/>
        </w:rPr>
        <w:lastRenderedPageBreak/>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0135B0" w:rsidRPr="008745EF" w:rsidRDefault="000135B0" w:rsidP="002F5ED9">
      <w:pPr>
        <w:pStyle w:val="a3"/>
        <w:spacing w:before="0" w:line="300" w:lineRule="exact"/>
        <w:rPr>
          <w:sz w:val="26"/>
          <w:szCs w:val="26"/>
        </w:rPr>
      </w:pPr>
      <w:r w:rsidRPr="008745EF">
        <w:rPr>
          <w:sz w:val="26"/>
          <w:szCs w:val="26"/>
        </w:rPr>
        <w:t xml:space="preserve">Стоимость полученных в натуральной форме льгот и выплат – оценка </w:t>
      </w:r>
      <w:r w:rsidRPr="006961DF">
        <w:rPr>
          <w:sz w:val="26"/>
          <w:szCs w:val="26"/>
        </w:rPr>
        <w:br/>
      </w:r>
      <w:r w:rsidRPr="008745EF">
        <w:rPr>
          <w:sz w:val="26"/>
          <w:szCs w:val="26"/>
        </w:rPr>
        <w:t xml:space="preserve">в денежном эквиваленте полученных членами домашних хозяйств различных льгот и </w:t>
      </w:r>
      <w:r>
        <w:rPr>
          <w:sz w:val="26"/>
          <w:szCs w:val="26"/>
        </w:rPr>
        <w:t>материальной помощи</w:t>
      </w:r>
      <w:r w:rsidRPr="008745EF">
        <w:rPr>
          <w:sz w:val="26"/>
          <w:szCs w:val="26"/>
        </w:rPr>
        <w:t xml:space="preserve"> (как из бюджета, так и от организаций) </w:t>
      </w:r>
      <w:r>
        <w:rPr>
          <w:sz w:val="26"/>
          <w:szCs w:val="26"/>
        </w:rPr>
        <w:br/>
      </w:r>
      <w:r w:rsidRPr="008745EF">
        <w:rPr>
          <w:sz w:val="26"/>
          <w:szCs w:val="26"/>
        </w:rPr>
        <w:t>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0135B0" w:rsidRPr="008745EF" w:rsidRDefault="000135B0" w:rsidP="002F5ED9">
      <w:pPr>
        <w:pStyle w:val="a3"/>
        <w:spacing w:before="0" w:line="30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0135B0" w:rsidRPr="008745EF" w:rsidRDefault="000135B0" w:rsidP="002F5ED9">
      <w:pPr>
        <w:spacing w:line="30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0135B0" w:rsidRPr="008745EF" w:rsidRDefault="000135B0" w:rsidP="002F5ED9">
      <w:pPr>
        <w:spacing w:line="30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0135B0" w:rsidRPr="008745EF" w:rsidRDefault="000135B0" w:rsidP="002F5ED9">
      <w:pPr>
        <w:spacing w:line="300" w:lineRule="exact"/>
        <w:ind w:firstLine="709"/>
        <w:jc w:val="both"/>
        <w:rPr>
          <w:sz w:val="26"/>
          <w:szCs w:val="26"/>
        </w:rPr>
      </w:pPr>
      <w:r w:rsidRPr="008745EF">
        <w:rPr>
          <w:sz w:val="26"/>
          <w:szCs w:val="26"/>
        </w:rPr>
        <w:t xml:space="preserve">Бюджет прожиточного минимума рассчитывается в среднем на душу населения и по основным социально-демографическим группам и ежеквартально </w:t>
      </w:r>
      <w:r>
        <w:rPr>
          <w:sz w:val="26"/>
          <w:szCs w:val="26"/>
        </w:rPr>
        <w:t>устанавливается</w:t>
      </w:r>
      <w:r w:rsidRPr="008745EF">
        <w:rPr>
          <w:sz w:val="26"/>
          <w:szCs w:val="26"/>
        </w:rPr>
        <w:t xml:space="preserve">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0135B0" w:rsidRPr="004C08D6" w:rsidRDefault="000135B0" w:rsidP="002F5ED9">
      <w:pPr>
        <w:spacing w:line="30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w:t>
      </w:r>
      <w:r>
        <w:rPr>
          <w:sz w:val="26"/>
          <w:szCs w:val="26"/>
        </w:rPr>
        <w:br/>
      </w:r>
      <w:r w:rsidRPr="008745EF">
        <w:rPr>
          <w:sz w:val="26"/>
          <w:szCs w:val="26"/>
        </w:rPr>
        <w:t xml:space="preserve">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6615A7">
      <w:pPr>
        <w:pStyle w:val="3"/>
        <w:keepNext w:val="0"/>
        <w:spacing w:before="120" w:after="12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2F5ED9">
      <w:pPr>
        <w:pStyle w:val="ad"/>
        <w:spacing w:line="30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2F5ED9">
      <w:pPr>
        <w:spacing w:line="30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2F5ED9">
      <w:pPr>
        <w:pStyle w:val="a4"/>
        <w:spacing w:line="30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sectPr w:rsidR="00706BD1" w:rsidRPr="00B224EF" w:rsidSect="008B7513">
      <w:headerReference w:type="default" r:id="rId9"/>
      <w:footerReference w:type="even" r:id="rId10"/>
      <w:footerReference w:type="default" r:id="rId11"/>
      <w:pgSz w:w="11906" w:h="16838" w:code="9"/>
      <w:pgMar w:top="1588" w:right="1418" w:bottom="1418" w:left="1418" w:header="1247" w:footer="1134" w:gutter="0"/>
      <w:pgNumType w:start="11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E86" w:rsidRDefault="00364E86">
      <w:r>
        <w:separator/>
      </w:r>
    </w:p>
  </w:endnote>
  <w:endnote w:type="continuationSeparator" w:id="0">
    <w:p w:rsidR="00364E86" w:rsidRDefault="00364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35239B">
      <w:rPr>
        <w:rStyle w:val="ac"/>
        <w:noProof/>
        <w:sz w:val="20"/>
      </w:rPr>
      <w:t>133</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E86" w:rsidRDefault="00364E86">
      <w:r>
        <w:separator/>
      </w:r>
    </w:p>
  </w:footnote>
  <w:footnote w:type="continuationSeparator" w:id="0">
    <w:p w:rsidR="00364E86" w:rsidRDefault="00364E86">
      <w:r>
        <w:continuationSeparator/>
      </w:r>
    </w:p>
  </w:footnote>
  <w:footnote w:id="1">
    <w:p w:rsidR="000135B0" w:rsidRPr="00222E68" w:rsidRDefault="000135B0" w:rsidP="000135B0">
      <w:pPr>
        <w:pStyle w:val="21"/>
        <w:spacing w:before="0" w:line="200" w:lineRule="exact"/>
        <w:ind w:firstLine="709"/>
        <w:rPr>
          <w:sz w:val="20"/>
        </w:rPr>
      </w:pPr>
      <w:r>
        <w:rPr>
          <w:rStyle w:val="af"/>
          <w:b/>
          <w:bCs/>
          <w:sz w:val="20"/>
        </w:rPr>
        <w:t>1)</w:t>
      </w:r>
      <w:r>
        <w:t xml:space="preserve"> </w:t>
      </w:r>
      <w:r>
        <w:rPr>
          <w:sz w:val="20"/>
        </w:rPr>
        <w:t xml:space="preserve">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w:t>
      </w:r>
      <w:r w:rsidRPr="00AA64AA">
        <w:rPr>
          <w:sz w:val="20"/>
        </w:rPr>
        <w:t>и (или) поступивших из других источников без оплаты,</w:t>
      </w:r>
      <w:r>
        <w:rPr>
          <w:sz w:val="20"/>
        </w:rPr>
        <w:t xml:space="preserve">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5B0"/>
    <w:rsid w:val="00013C7F"/>
    <w:rsid w:val="00015CAE"/>
    <w:rsid w:val="00020E1F"/>
    <w:rsid w:val="000213AD"/>
    <w:rsid w:val="000229BE"/>
    <w:rsid w:val="00023683"/>
    <w:rsid w:val="00023822"/>
    <w:rsid w:val="00023E96"/>
    <w:rsid w:val="000258BC"/>
    <w:rsid w:val="0002636D"/>
    <w:rsid w:val="00031E2C"/>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1554"/>
    <w:rsid w:val="000A21F2"/>
    <w:rsid w:val="000A4779"/>
    <w:rsid w:val="000A4847"/>
    <w:rsid w:val="000A69FE"/>
    <w:rsid w:val="000A79C8"/>
    <w:rsid w:val="000B00EF"/>
    <w:rsid w:val="000B453C"/>
    <w:rsid w:val="000B483F"/>
    <w:rsid w:val="000B58DF"/>
    <w:rsid w:val="000B5921"/>
    <w:rsid w:val="000B6271"/>
    <w:rsid w:val="000B65ED"/>
    <w:rsid w:val="000B77A1"/>
    <w:rsid w:val="000C2E35"/>
    <w:rsid w:val="000C358D"/>
    <w:rsid w:val="000C5F47"/>
    <w:rsid w:val="000C6B9C"/>
    <w:rsid w:val="000D0A76"/>
    <w:rsid w:val="000D14F1"/>
    <w:rsid w:val="000D2403"/>
    <w:rsid w:val="000D3567"/>
    <w:rsid w:val="000D3E52"/>
    <w:rsid w:val="000D4A1E"/>
    <w:rsid w:val="000D7AA6"/>
    <w:rsid w:val="000E1900"/>
    <w:rsid w:val="000E25E1"/>
    <w:rsid w:val="000E55C9"/>
    <w:rsid w:val="000E5BD0"/>
    <w:rsid w:val="000F4A61"/>
    <w:rsid w:val="000F5CAB"/>
    <w:rsid w:val="000F7781"/>
    <w:rsid w:val="00105822"/>
    <w:rsid w:val="0010764A"/>
    <w:rsid w:val="001119C8"/>
    <w:rsid w:val="00113005"/>
    <w:rsid w:val="00114DF2"/>
    <w:rsid w:val="00120163"/>
    <w:rsid w:val="00121130"/>
    <w:rsid w:val="00121260"/>
    <w:rsid w:val="0012199B"/>
    <w:rsid w:val="00122374"/>
    <w:rsid w:val="00124695"/>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671FA"/>
    <w:rsid w:val="001714C3"/>
    <w:rsid w:val="001729BF"/>
    <w:rsid w:val="00176F98"/>
    <w:rsid w:val="00180345"/>
    <w:rsid w:val="00180520"/>
    <w:rsid w:val="00184E66"/>
    <w:rsid w:val="00185139"/>
    <w:rsid w:val="00185E87"/>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5DD1"/>
    <w:rsid w:val="001B7F6C"/>
    <w:rsid w:val="001C1962"/>
    <w:rsid w:val="001D02A9"/>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1F3985"/>
    <w:rsid w:val="001F412B"/>
    <w:rsid w:val="00200006"/>
    <w:rsid w:val="00201285"/>
    <w:rsid w:val="0020278F"/>
    <w:rsid w:val="00204E2A"/>
    <w:rsid w:val="00205006"/>
    <w:rsid w:val="00205B9A"/>
    <w:rsid w:val="00206649"/>
    <w:rsid w:val="00207C5B"/>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4F7"/>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44C"/>
    <w:rsid w:val="00236F78"/>
    <w:rsid w:val="002372B3"/>
    <w:rsid w:val="002372D9"/>
    <w:rsid w:val="002432EB"/>
    <w:rsid w:val="00243697"/>
    <w:rsid w:val="002467D2"/>
    <w:rsid w:val="002467DF"/>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2E80"/>
    <w:rsid w:val="002943FF"/>
    <w:rsid w:val="002952D0"/>
    <w:rsid w:val="002A1041"/>
    <w:rsid w:val="002A1BEC"/>
    <w:rsid w:val="002A2112"/>
    <w:rsid w:val="002A5B62"/>
    <w:rsid w:val="002B01E8"/>
    <w:rsid w:val="002B0D99"/>
    <w:rsid w:val="002B1F1E"/>
    <w:rsid w:val="002B2E93"/>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E59A9"/>
    <w:rsid w:val="002F0474"/>
    <w:rsid w:val="002F047B"/>
    <w:rsid w:val="002F18FD"/>
    <w:rsid w:val="002F2884"/>
    <w:rsid w:val="002F437A"/>
    <w:rsid w:val="002F5ED9"/>
    <w:rsid w:val="002F6B3A"/>
    <w:rsid w:val="002F73ED"/>
    <w:rsid w:val="002F7698"/>
    <w:rsid w:val="00300203"/>
    <w:rsid w:val="003013CE"/>
    <w:rsid w:val="00302B67"/>
    <w:rsid w:val="00303863"/>
    <w:rsid w:val="003040F7"/>
    <w:rsid w:val="003051D3"/>
    <w:rsid w:val="00306E4A"/>
    <w:rsid w:val="003100D5"/>
    <w:rsid w:val="0031017D"/>
    <w:rsid w:val="00310419"/>
    <w:rsid w:val="0031166F"/>
    <w:rsid w:val="00313E76"/>
    <w:rsid w:val="003144DA"/>
    <w:rsid w:val="00316DBC"/>
    <w:rsid w:val="003170ED"/>
    <w:rsid w:val="00320F63"/>
    <w:rsid w:val="00322A9E"/>
    <w:rsid w:val="00323490"/>
    <w:rsid w:val="0032386D"/>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0557"/>
    <w:rsid w:val="0035239B"/>
    <w:rsid w:val="00352422"/>
    <w:rsid w:val="00355EA3"/>
    <w:rsid w:val="00356014"/>
    <w:rsid w:val="00356151"/>
    <w:rsid w:val="00356973"/>
    <w:rsid w:val="00362848"/>
    <w:rsid w:val="00362DA2"/>
    <w:rsid w:val="0036415D"/>
    <w:rsid w:val="00364E86"/>
    <w:rsid w:val="00366190"/>
    <w:rsid w:val="003663C9"/>
    <w:rsid w:val="00372628"/>
    <w:rsid w:val="003727CF"/>
    <w:rsid w:val="003728BE"/>
    <w:rsid w:val="0037775D"/>
    <w:rsid w:val="003812C4"/>
    <w:rsid w:val="003820AA"/>
    <w:rsid w:val="0038462F"/>
    <w:rsid w:val="00384918"/>
    <w:rsid w:val="00391C78"/>
    <w:rsid w:val="003937AA"/>
    <w:rsid w:val="00393EBF"/>
    <w:rsid w:val="003941CD"/>
    <w:rsid w:val="0039453C"/>
    <w:rsid w:val="0039482C"/>
    <w:rsid w:val="00394BB2"/>
    <w:rsid w:val="00394FB7"/>
    <w:rsid w:val="00396237"/>
    <w:rsid w:val="00397989"/>
    <w:rsid w:val="003A0230"/>
    <w:rsid w:val="003A1106"/>
    <w:rsid w:val="003A37DA"/>
    <w:rsid w:val="003A6CF4"/>
    <w:rsid w:val="003A705E"/>
    <w:rsid w:val="003B7D0F"/>
    <w:rsid w:val="003B7F5F"/>
    <w:rsid w:val="003C07E8"/>
    <w:rsid w:val="003C4B80"/>
    <w:rsid w:val="003C62B0"/>
    <w:rsid w:val="003D1334"/>
    <w:rsid w:val="003D2235"/>
    <w:rsid w:val="003D2599"/>
    <w:rsid w:val="003D4BD9"/>
    <w:rsid w:val="003D59EB"/>
    <w:rsid w:val="003D7927"/>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09C0"/>
    <w:rsid w:val="00411499"/>
    <w:rsid w:val="00411707"/>
    <w:rsid w:val="004138AF"/>
    <w:rsid w:val="004146FA"/>
    <w:rsid w:val="0041480B"/>
    <w:rsid w:val="0041564D"/>
    <w:rsid w:val="00420890"/>
    <w:rsid w:val="00421452"/>
    <w:rsid w:val="0042271A"/>
    <w:rsid w:val="00423481"/>
    <w:rsid w:val="00423C87"/>
    <w:rsid w:val="00423E61"/>
    <w:rsid w:val="004265AE"/>
    <w:rsid w:val="00427DFA"/>
    <w:rsid w:val="00427ECF"/>
    <w:rsid w:val="00430F51"/>
    <w:rsid w:val="00430FB6"/>
    <w:rsid w:val="0043199A"/>
    <w:rsid w:val="00431E0C"/>
    <w:rsid w:val="00433945"/>
    <w:rsid w:val="00433EE3"/>
    <w:rsid w:val="00435604"/>
    <w:rsid w:val="00435ABF"/>
    <w:rsid w:val="00437798"/>
    <w:rsid w:val="0043795F"/>
    <w:rsid w:val="00440F99"/>
    <w:rsid w:val="00441AF5"/>
    <w:rsid w:val="00442017"/>
    <w:rsid w:val="00443545"/>
    <w:rsid w:val="00444EA5"/>
    <w:rsid w:val="00445319"/>
    <w:rsid w:val="00447B76"/>
    <w:rsid w:val="004523FD"/>
    <w:rsid w:val="00453ED2"/>
    <w:rsid w:val="00455B4E"/>
    <w:rsid w:val="00456AFC"/>
    <w:rsid w:val="00456B0C"/>
    <w:rsid w:val="004608BB"/>
    <w:rsid w:val="004610F6"/>
    <w:rsid w:val="00461D4A"/>
    <w:rsid w:val="00463F19"/>
    <w:rsid w:val="00465810"/>
    <w:rsid w:val="00465FEC"/>
    <w:rsid w:val="004667B1"/>
    <w:rsid w:val="00466D0B"/>
    <w:rsid w:val="00467888"/>
    <w:rsid w:val="00467C50"/>
    <w:rsid w:val="00470FCE"/>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2568"/>
    <w:rsid w:val="004B3974"/>
    <w:rsid w:val="004B3D85"/>
    <w:rsid w:val="004B428F"/>
    <w:rsid w:val="004B5936"/>
    <w:rsid w:val="004C08D6"/>
    <w:rsid w:val="004C092B"/>
    <w:rsid w:val="004C1FE9"/>
    <w:rsid w:val="004C22F9"/>
    <w:rsid w:val="004C3A33"/>
    <w:rsid w:val="004C4AB8"/>
    <w:rsid w:val="004C4C8B"/>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00ED"/>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AAA"/>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71F"/>
    <w:rsid w:val="00586F29"/>
    <w:rsid w:val="0059050E"/>
    <w:rsid w:val="00590BB1"/>
    <w:rsid w:val="00591194"/>
    <w:rsid w:val="00593A8B"/>
    <w:rsid w:val="00593C28"/>
    <w:rsid w:val="00593D9E"/>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537"/>
    <w:rsid w:val="005E6AB2"/>
    <w:rsid w:val="005F2F9D"/>
    <w:rsid w:val="005F33E6"/>
    <w:rsid w:val="005F3EFF"/>
    <w:rsid w:val="005F3F3D"/>
    <w:rsid w:val="005F5A51"/>
    <w:rsid w:val="005F6082"/>
    <w:rsid w:val="006023C9"/>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0B9E"/>
    <w:rsid w:val="006612F9"/>
    <w:rsid w:val="006615A7"/>
    <w:rsid w:val="006616F2"/>
    <w:rsid w:val="00665283"/>
    <w:rsid w:val="006664BB"/>
    <w:rsid w:val="006668D1"/>
    <w:rsid w:val="0067016F"/>
    <w:rsid w:val="0067159D"/>
    <w:rsid w:val="00673F68"/>
    <w:rsid w:val="006740A9"/>
    <w:rsid w:val="0067421F"/>
    <w:rsid w:val="0067494F"/>
    <w:rsid w:val="00676A33"/>
    <w:rsid w:val="006772B1"/>
    <w:rsid w:val="00680C0A"/>
    <w:rsid w:val="0068126E"/>
    <w:rsid w:val="00681F28"/>
    <w:rsid w:val="00685582"/>
    <w:rsid w:val="00685A22"/>
    <w:rsid w:val="00686137"/>
    <w:rsid w:val="00690F02"/>
    <w:rsid w:val="00694AF5"/>
    <w:rsid w:val="00695190"/>
    <w:rsid w:val="006961DF"/>
    <w:rsid w:val="00696AD9"/>
    <w:rsid w:val="00696DE8"/>
    <w:rsid w:val="00697DF5"/>
    <w:rsid w:val="006A06F0"/>
    <w:rsid w:val="006A3DDA"/>
    <w:rsid w:val="006A4A25"/>
    <w:rsid w:val="006A5289"/>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0B8E"/>
    <w:rsid w:val="006D2939"/>
    <w:rsid w:val="006D3532"/>
    <w:rsid w:val="006D403F"/>
    <w:rsid w:val="006D544C"/>
    <w:rsid w:val="006D560E"/>
    <w:rsid w:val="006E115F"/>
    <w:rsid w:val="006E1F93"/>
    <w:rsid w:val="006E1FF6"/>
    <w:rsid w:val="006E45E4"/>
    <w:rsid w:val="006E598D"/>
    <w:rsid w:val="006E5D8D"/>
    <w:rsid w:val="006E5F1C"/>
    <w:rsid w:val="006E698A"/>
    <w:rsid w:val="006F007D"/>
    <w:rsid w:val="006F2000"/>
    <w:rsid w:val="006F235A"/>
    <w:rsid w:val="006F2FB4"/>
    <w:rsid w:val="006F3247"/>
    <w:rsid w:val="006F3418"/>
    <w:rsid w:val="006F3457"/>
    <w:rsid w:val="006F35E1"/>
    <w:rsid w:val="006F5675"/>
    <w:rsid w:val="006F5BE0"/>
    <w:rsid w:val="006F5BE9"/>
    <w:rsid w:val="006F6DCD"/>
    <w:rsid w:val="006F7932"/>
    <w:rsid w:val="007016B6"/>
    <w:rsid w:val="007062E8"/>
    <w:rsid w:val="00706BD1"/>
    <w:rsid w:val="007077CF"/>
    <w:rsid w:val="0071515D"/>
    <w:rsid w:val="00717EB4"/>
    <w:rsid w:val="00720339"/>
    <w:rsid w:val="00720C85"/>
    <w:rsid w:val="00720EE3"/>
    <w:rsid w:val="00721300"/>
    <w:rsid w:val="007225EE"/>
    <w:rsid w:val="007240C2"/>
    <w:rsid w:val="00724C5B"/>
    <w:rsid w:val="0073082C"/>
    <w:rsid w:val="00730E7D"/>
    <w:rsid w:val="00731565"/>
    <w:rsid w:val="00735961"/>
    <w:rsid w:val="0073677B"/>
    <w:rsid w:val="007378BB"/>
    <w:rsid w:val="007400FA"/>
    <w:rsid w:val="007431F9"/>
    <w:rsid w:val="007435DD"/>
    <w:rsid w:val="00744D4D"/>
    <w:rsid w:val="00746B0F"/>
    <w:rsid w:val="00746D9B"/>
    <w:rsid w:val="00750524"/>
    <w:rsid w:val="0075369A"/>
    <w:rsid w:val="007560F7"/>
    <w:rsid w:val="00761A96"/>
    <w:rsid w:val="00761A9B"/>
    <w:rsid w:val="00761CF8"/>
    <w:rsid w:val="0076248E"/>
    <w:rsid w:val="00763ED1"/>
    <w:rsid w:val="007640D7"/>
    <w:rsid w:val="00764C41"/>
    <w:rsid w:val="00764E2A"/>
    <w:rsid w:val="007662D9"/>
    <w:rsid w:val="00766716"/>
    <w:rsid w:val="00772CB3"/>
    <w:rsid w:val="00773C7B"/>
    <w:rsid w:val="00776513"/>
    <w:rsid w:val="007813EF"/>
    <w:rsid w:val="0078169B"/>
    <w:rsid w:val="0078267B"/>
    <w:rsid w:val="0078488D"/>
    <w:rsid w:val="00795804"/>
    <w:rsid w:val="00797439"/>
    <w:rsid w:val="007A2FBD"/>
    <w:rsid w:val="007A54BE"/>
    <w:rsid w:val="007A65B9"/>
    <w:rsid w:val="007A735B"/>
    <w:rsid w:val="007A7526"/>
    <w:rsid w:val="007B130D"/>
    <w:rsid w:val="007B1B23"/>
    <w:rsid w:val="007B1FA5"/>
    <w:rsid w:val="007B3C6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21D3"/>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5FC3"/>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4AC7"/>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0B35"/>
    <w:rsid w:val="008642D9"/>
    <w:rsid w:val="008648C8"/>
    <w:rsid w:val="008651AB"/>
    <w:rsid w:val="0086550D"/>
    <w:rsid w:val="00865D52"/>
    <w:rsid w:val="00865EEB"/>
    <w:rsid w:val="008718C1"/>
    <w:rsid w:val="00871CFB"/>
    <w:rsid w:val="00872A7F"/>
    <w:rsid w:val="00873E85"/>
    <w:rsid w:val="008745EF"/>
    <w:rsid w:val="00875EDC"/>
    <w:rsid w:val="008842F7"/>
    <w:rsid w:val="008846CA"/>
    <w:rsid w:val="008919F4"/>
    <w:rsid w:val="0089392D"/>
    <w:rsid w:val="00896335"/>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B7513"/>
    <w:rsid w:val="008C0577"/>
    <w:rsid w:val="008C17A5"/>
    <w:rsid w:val="008C5B61"/>
    <w:rsid w:val="008C63F3"/>
    <w:rsid w:val="008D102A"/>
    <w:rsid w:val="008D1921"/>
    <w:rsid w:val="008D2BC2"/>
    <w:rsid w:val="008D4300"/>
    <w:rsid w:val="008D51B0"/>
    <w:rsid w:val="008D570E"/>
    <w:rsid w:val="008D5DBF"/>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120"/>
    <w:rsid w:val="00915871"/>
    <w:rsid w:val="00916DD4"/>
    <w:rsid w:val="00917127"/>
    <w:rsid w:val="009179DD"/>
    <w:rsid w:val="00917BBA"/>
    <w:rsid w:val="00921B05"/>
    <w:rsid w:val="009229D4"/>
    <w:rsid w:val="00923780"/>
    <w:rsid w:val="00923C72"/>
    <w:rsid w:val="00924930"/>
    <w:rsid w:val="009250BD"/>
    <w:rsid w:val="00927499"/>
    <w:rsid w:val="00933EC6"/>
    <w:rsid w:val="00934242"/>
    <w:rsid w:val="0093548A"/>
    <w:rsid w:val="00936FE2"/>
    <w:rsid w:val="0093737A"/>
    <w:rsid w:val="009407D9"/>
    <w:rsid w:val="009416EF"/>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1C56"/>
    <w:rsid w:val="00972EE0"/>
    <w:rsid w:val="009736F9"/>
    <w:rsid w:val="009759D1"/>
    <w:rsid w:val="0097778F"/>
    <w:rsid w:val="00977F67"/>
    <w:rsid w:val="009803CB"/>
    <w:rsid w:val="0098441C"/>
    <w:rsid w:val="00984490"/>
    <w:rsid w:val="009858DE"/>
    <w:rsid w:val="009866B3"/>
    <w:rsid w:val="009943BA"/>
    <w:rsid w:val="009A20D2"/>
    <w:rsid w:val="009A5B4D"/>
    <w:rsid w:val="009A6D00"/>
    <w:rsid w:val="009A72A3"/>
    <w:rsid w:val="009B0792"/>
    <w:rsid w:val="009B1ABB"/>
    <w:rsid w:val="009B1C10"/>
    <w:rsid w:val="009B242C"/>
    <w:rsid w:val="009B414E"/>
    <w:rsid w:val="009B50F2"/>
    <w:rsid w:val="009B5754"/>
    <w:rsid w:val="009B5E13"/>
    <w:rsid w:val="009B671C"/>
    <w:rsid w:val="009C0E87"/>
    <w:rsid w:val="009C1400"/>
    <w:rsid w:val="009C1E2E"/>
    <w:rsid w:val="009C3BE0"/>
    <w:rsid w:val="009C3E5B"/>
    <w:rsid w:val="009C4D40"/>
    <w:rsid w:val="009C5CC8"/>
    <w:rsid w:val="009C6D28"/>
    <w:rsid w:val="009C7121"/>
    <w:rsid w:val="009D04F9"/>
    <w:rsid w:val="009D0A6D"/>
    <w:rsid w:val="009D54E5"/>
    <w:rsid w:val="009D5A72"/>
    <w:rsid w:val="009D5E85"/>
    <w:rsid w:val="009D6622"/>
    <w:rsid w:val="009D6D23"/>
    <w:rsid w:val="009E0107"/>
    <w:rsid w:val="009E04D9"/>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017"/>
    <w:rsid w:val="00A23804"/>
    <w:rsid w:val="00A23C1D"/>
    <w:rsid w:val="00A25D6A"/>
    <w:rsid w:val="00A2607D"/>
    <w:rsid w:val="00A26A7E"/>
    <w:rsid w:val="00A27681"/>
    <w:rsid w:val="00A2796E"/>
    <w:rsid w:val="00A301F9"/>
    <w:rsid w:val="00A30513"/>
    <w:rsid w:val="00A31EAA"/>
    <w:rsid w:val="00A345AD"/>
    <w:rsid w:val="00A345B5"/>
    <w:rsid w:val="00A35FDD"/>
    <w:rsid w:val="00A408C2"/>
    <w:rsid w:val="00A40E93"/>
    <w:rsid w:val="00A42FD1"/>
    <w:rsid w:val="00A43F24"/>
    <w:rsid w:val="00A44165"/>
    <w:rsid w:val="00A5085D"/>
    <w:rsid w:val="00A50A4D"/>
    <w:rsid w:val="00A554B9"/>
    <w:rsid w:val="00A56978"/>
    <w:rsid w:val="00A605A1"/>
    <w:rsid w:val="00A61F32"/>
    <w:rsid w:val="00A64CF6"/>
    <w:rsid w:val="00A66546"/>
    <w:rsid w:val="00A668B5"/>
    <w:rsid w:val="00A71000"/>
    <w:rsid w:val="00A7137F"/>
    <w:rsid w:val="00A72B95"/>
    <w:rsid w:val="00A733A7"/>
    <w:rsid w:val="00A73C8E"/>
    <w:rsid w:val="00A74919"/>
    <w:rsid w:val="00A76EFA"/>
    <w:rsid w:val="00A776AE"/>
    <w:rsid w:val="00A77AA3"/>
    <w:rsid w:val="00A80202"/>
    <w:rsid w:val="00A80916"/>
    <w:rsid w:val="00A82A14"/>
    <w:rsid w:val="00A82A53"/>
    <w:rsid w:val="00A83F59"/>
    <w:rsid w:val="00A83F92"/>
    <w:rsid w:val="00A8447E"/>
    <w:rsid w:val="00A84512"/>
    <w:rsid w:val="00A92BE4"/>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093"/>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3F5"/>
    <w:rsid w:val="00B43A41"/>
    <w:rsid w:val="00B45F4F"/>
    <w:rsid w:val="00B503E1"/>
    <w:rsid w:val="00B54F8A"/>
    <w:rsid w:val="00B55909"/>
    <w:rsid w:val="00B55AED"/>
    <w:rsid w:val="00B55E70"/>
    <w:rsid w:val="00B568DA"/>
    <w:rsid w:val="00B578A4"/>
    <w:rsid w:val="00B607C5"/>
    <w:rsid w:val="00B61404"/>
    <w:rsid w:val="00B627CD"/>
    <w:rsid w:val="00B64040"/>
    <w:rsid w:val="00B6533F"/>
    <w:rsid w:val="00B66A3D"/>
    <w:rsid w:val="00B7005B"/>
    <w:rsid w:val="00B7359F"/>
    <w:rsid w:val="00B73C90"/>
    <w:rsid w:val="00B76FE1"/>
    <w:rsid w:val="00B771CA"/>
    <w:rsid w:val="00B7767F"/>
    <w:rsid w:val="00B80BCA"/>
    <w:rsid w:val="00B83B36"/>
    <w:rsid w:val="00B85227"/>
    <w:rsid w:val="00B87117"/>
    <w:rsid w:val="00B87DD9"/>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2E8E"/>
    <w:rsid w:val="00C27F2F"/>
    <w:rsid w:val="00C3163D"/>
    <w:rsid w:val="00C31D9D"/>
    <w:rsid w:val="00C32D3F"/>
    <w:rsid w:val="00C337F1"/>
    <w:rsid w:val="00C33EEA"/>
    <w:rsid w:val="00C34ABF"/>
    <w:rsid w:val="00C34F85"/>
    <w:rsid w:val="00C35C00"/>
    <w:rsid w:val="00C36471"/>
    <w:rsid w:val="00C4096B"/>
    <w:rsid w:val="00C419D0"/>
    <w:rsid w:val="00C42C46"/>
    <w:rsid w:val="00C43D08"/>
    <w:rsid w:val="00C45BF8"/>
    <w:rsid w:val="00C50346"/>
    <w:rsid w:val="00C50861"/>
    <w:rsid w:val="00C51CA6"/>
    <w:rsid w:val="00C56E3A"/>
    <w:rsid w:val="00C57FBF"/>
    <w:rsid w:val="00C602C5"/>
    <w:rsid w:val="00C6038B"/>
    <w:rsid w:val="00C62044"/>
    <w:rsid w:val="00C62629"/>
    <w:rsid w:val="00C6492B"/>
    <w:rsid w:val="00C72B2C"/>
    <w:rsid w:val="00C74100"/>
    <w:rsid w:val="00C7446B"/>
    <w:rsid w:val="00C76049"/>
    <w:rsid w:val="00C765FF"/>
    <w:rsid w:val="00C82BD5"/>
    <w:rsid w:val="00C83281"/>
    <w:rsid w:val="00C83C05"/>
    <w:rsid w:val="00C83C62"/>
    <w:rsid w:val="00C83DF0"/>
    <w:rsid w:val="00C85E40"/>
    <w:rsid w:val="00C86EC5"/>
    <w:rsid w:val="00C87C55"/>
    <w:rsid w:val="00C907B1"/>
    <w:rsid w:val="00C912C7"/>
    <w:rsid w:val="00C9187D"/>
    <w:rsid w:val="00C9193C"/>
    <w:rsid w:val="00C91C69"/>
    <w:rsid w:val="00C92843"/>
    <w:rsid w:val="00C931FD"/>
    <w:rsid w:val="00C96628"/>
    <w:rsid w:val="00C966DC"/>
    <w:rsid w:val="00C97511"/>
    <w:rsid w:val="00CA0DD3"/>
    <w:rsid w:val="00CA308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1C9C"/>
    <w:rsid w:val="00CC3DAF"/>
    <w:rsid w:val="00CC46F1"/>
    <w:rsid w:val="00CC57FD"/>
    <w:rsid w:val="00CC6391"/>
    <w:rsid w:val="00CD059E"/>
    <w:rsid w:val="00CD121E"/>
    <w:rsid w:val="00CD2B44"/>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11049"/>
    <w:rsid w:val="00D14B98"/>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35E"/>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156"/>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2ED2"/>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CE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2A20"/>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C5AA2"/>
    <w:rsid w:val="00ED4384"/>
    <w:rsid w:val="00ED464C"/>
    <w:rsid w:val="00ED68F1"/>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26902"/>
    <w:rsid w:val="00F3109B"/>
    <w:rsid w:val="00F31A9F"/>
    <w:rsid w:val="00F34B74"/>
    <w:rsid w:val="00F353E3"/>
    <w:rsid w:val="00F37427"/>
    <w:rsid w:val="00F401CD"/>
    <w:rsid w:val="00F40934"/>
    <w:rsid w:val="00F4200B"/>
    <w:rsid w:val="00F449D7"/>
    <w:rsid w:val="00F46A5A"/>
    <w:rsid w:val="00F475F9"/>
    <w:rsid w:val="00F503BA"/>
    <w:rsid w:val="00F513BE"/>
    <w:rsid w:val="00F5174A"/>
    <w:rsid w:val="00F53D09"/>
    <w:rsid w:val="00F53E09"/>
    <w:rsid w:val="00F5619C"/>
    <w:rsid w:val="00F60368"/>
    <w:rsid w:val="00F606E2"/>
    <w:rsid w:val="00F60E09"/>
    <w:rsid w:val="00F63CB8"/>
    <w:rsid w:val="00F65FCA"/>
    <w:rsid w:val="00F73D2A"/>
    <w:rsid w:val="00F77D38"/>
    <w:rsid w:val="00F80E87"/>
    <w:rsid w:val="00F839D4"/>
    <w:rsid w:val="00F8481D"/>
    <w:rsid w:val="00F85279"/>
    <w:rsid w:val="00F85CAB"/>
    <w:rsid w:val="00F86CE4"/>
    <w:rsid w:val="00F90B0B"/>
    <w:rsid w:val="00F92DB0"/>
    <w:rsid w:val="00F9465D"/>
    <w:rsid w:val="00F954D5"/>
    <w:rsid w:val="00F955B7"/>
    <w:rsid w:val="00F9739A"/>
    <w:rsid w:val="00F975CD"/>
    <w:rsid w:val="00FA2291"/>
    <w:rsid w:val="00FA424B"/>
    <w:rsid w:val="00FA6457"/>
    <w:rsid w:val="00FB0636"/>
    <w:rsid w:val="00FB223D"/>
    <w:rsid w:val="00FB50FB"/>
    <w:rsid w:val="00FC1CEF"/>
    <w:rsid w:val="00FC2247"/>
    <w:rsid w:val="00FC248F"/>
    <w:rsid w:val="00FC291C"/>
    <w:rsid w:val="00FC4BE8"/>
    <w:rsid w:val="00FC4C80"/>
    <w:rsid w:val="00FC671C"/>
    <w:rsid w:val="00FC6BB1"/>
    <w:rsid w:val="00FC751A"/>
    <w:rsid w:val="00FD1CC3"/>
    <w:rsid w:val="00FD1D87"/>
    <w:rsid w:val="00FD4E60"/>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165639257">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312716264">
      <w:bodyDiv w:val="1"/>
      <w:marLeft w:val="0"/>
      <w:marRight w:val="0"/>
      <w:marTop w:val="0"/>
      <w:marBottom w:val="0"/>
      <w:divBdr>
        <w:top w:val="none" w:sz="0" w:space="0" w:color="auto"/>
        <w:left w:val="none" w:sz="0" w:space="0" w:color="auto"/>
        <w:bottom w:val="none" w:sz="0" w:space="0" w:color="auto"/>
        <w:right w:val="none" w:sz="0" w:space="0" w:color="auto"/>
      </w:divBdr>
    </w:div>
    <w:div w:id="1318727587">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31530435">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7AF6F-1347-4CB6-9A25-EBB52DAD0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21</Pages>
  <Words>8351</Words>
  <Characters>47604</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55844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Святая Анжелика Станиславовна</cp:lastModifiedBy>
  <cp:revision>157</cp:revision>
  <cp:lastPrinted>2025-01-24T12:19:00Z</cp:lastPrinted>
  <dcterms:created xsi:type="dcterms:W3CDTF">2021-02-16T08:39:00Z</dcterms:created>
  <dcterms:modified xsi:type="dcterms:W3CDTF">2025-05-26T09:44:00Z</dcterms:modified>
</cp:coreProperties>
</file>