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7B7D9D">
        <w:rPr>
          <w:sz w:val="26"/>
          <w:szCs w:val="26"/>
        </w:rPr>
        <w:t>4</w:t>
      </w:r>
      <w:r w:rsidRPr="00665DF0">
        <w:rPr>
          <w:sz w:val="26"/>
          <w:szCs w:val="26"/>
        </w:rPr>
        <w:t>. ТРУД</w:t>
      </w:r>
    </w:p>
    <w:p w:rsidR="002B1D0C" w:rsidRPr="00C13C10" w:rsidRDefault="002B1D0C" w:rsidP="00C62315">
      <w:pPr>
        <w:pStyle w:val="a8"/>
        <w:spacing w:before="180" w:line="340" w:lineRule="exact"/>
      </w:pPr>
      <w:r w:rsidRPr="00857751">
        <w:t>В экономике республики в</w:t>
      </w:r>
      <w:r w:rsidR="00D21CE2">
        <w:t xml:space="preserve"> сентябр</w:t>
      </w:r>
      <w:r w:rsidR="00A4682F">
        <w:t>е</w:t>
      </w:r>
      <w:r w:rsidR="0073571E">
        <w:t xml:space="preserve"> </w:t>
      </w:r>
      <w:r w:rsidRPr="00857751">
        <w:t>20</w:t>
      </w:r>
      <w:r w:rsidR="00512D37">
        <w:t>20</w:t>
      </w:r>
      <w:r w:rsidRPr="00857751">
        <w:t> г. было занято 4</w:t>
      </w:r>
      <w:r w:rsidR="00D21CE2">
        <w:t> </w:t>
      </w:r>
      <w:r w:rsidRPr="00857751">
        <w:t>3</w:t>
      </w:r>
      <w:r w:rsidR="007C3AAF">
        <w:t>1</w:t>
      </w:r>
      <w:r w:rsidR="00D21CE2">
        <w:t>3,5</w:t>
      </w:r>
      <w:r w:rsidRPr="00857751">
        <w:t xml:space="preserve"> тыс.</w:t>
      </w:r>
      <w:r w:rsidRPr="00857751">
        <w:rPr>
          <w:spacing w:val="-6"/>
        </w:rPr>
        <w:t xml:space="preserve"> человек,</w:t>
      </w:r>
      <w:r w:rsidRPr="00857751">
        <w:t xml:space="preserve"> что на 0,</w:t>
      </w:r>
      <w:r w:rsidR="00FA4B74">
        <w:t>4</w:t>
      </w:r>
      <w:r w:rsidRPr="00857751">
        <w:t xml:space="preserve">% </w:t>
      </w:r>
      <w:r w:rsidR="007A6B5E">
        <w:t>мен</w:t>
      </w:r>
      <w:r w:rsidR="00C809A4">
        <w:t>ь</w:t>
      </w:r>
      <w:r w:rsidRPr="00857751">
        <w:t xml:space="preserve">ше, чем в </w:t>
      </w:r>
      <w:r w:rsidR="00D46ADC">
        <w:t>сентябр</w:t>
      </w:r>
      <w:r w:rsidR="00A4682F">
        <w:t>е</w:t>
      </w:r>
      <w:r w:rsidRPr="00857751">
        <w:t xml:space="preserve"> 201</w:t>
      </w:r>
      <w:r w:rsidR="00C14C7D">
        <w:t>9</w:t>
      </w:r>
      <w:r w:rsidRPr="00857751">
        <w:t> г.</w:t>
      </w:r>
    </w:p>
    <w:p w:rsidR="00DD1D96" w:rsidRPr="00B37B65" w:rsidRDefault="00DD1D96" w:rsidP="00D21CE2">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56235D">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56235D">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56235D">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56235D">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56235D">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56235D">
            <w:pPr>
              <w:spacing w:before="80" w:after="80" w:line="20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56235D">
            <w:pPr>
              <w:spacing w:before="80" w:after="8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56235D">
            <w:pPr>
              <w:spacing w:before="80" w:after="80" w:line="200" w:lineRule="exact"/>
              <w:ind w:right="1247"/>
              <w:jc w:val="right"/>
              <w:rPr>
                <w:b/>
                <w:bCs/>
                <w:i/>
                <w:iCs/>
                <w:sz w:val="22"/>
                <w:szCs w:val="22"/>
              </w:rPr>
            </w:pP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56235D">
            <w:pPr>
              <w:spacing w:before="80" w:after="8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56235D">
            <w:pPr>
              <w:spacing w:before="80" w:after="80" w:line="200" w:lineRule="exact"/>
              <w:ind w:right="907"/>
              <w:jc w:val="right"/>
              <w:rPr>
                <w:bCs/>
                <w:iCs/>
                <w:sz w:val="22"/>
                <w:szCs w:val="22"/>
              </w:rPr>
            </w:pPr>
            <w:r w:rsidRPr="007A6B5E">
              <w:rPr>
                <w:bCs/>
                <w:iCs/>
                <w:sz w:val="22"/>
                <w:szCs w:val="22"/>
              </w:rPr>
              <w:t>4 33</w:t>
            </w:r>
            <w:r w:rsidR="00950D51">
              <w:rPr>
                <w:bCs/>
                <w:iCs/>
                <w:sz w:val="22"/>
                <w:szCs w:val="22"/>
              </w:rPr>
              <w:t>3</w:t>
            </w:r>
            <w:r w:rsidRPr="007A6B5E">
              <w:rPr>
                <w:bCs/>
                <w:iCs/>
                <w:sz w:val="22"/>
                <w:szCs w:val="22"/>
              </w:rPr>
              <w:t>,</w:t>
            </w:r>
            <w:r w:rsidR="00950D51">
              <w:rPr>
                <w:bCs/>
                <w:iCs/>
                <w:sz w:val="22"/>
                <w:szCs w:val="22"/>
              </w:rPr>
              <w:t>2</w:t>
            </w:r>
          </w:p>
        </w:tc>
        <w:tc>
          <w:tcPr>
            <w:tcW w:w="2976" w:type="dxa"/>
            <w:tcBorders>
              <w:left w:val="single" w:sz="4" w:space="0" w:color="auto"/>
              <w:right w:val="single" w:sz="4" w:space="0" w:color="auto"/>
            </w:tcBorders>
            <w:vAlign w:val="bottom"/>
          </w:tcPr>
          <w:p w:rsidR="00512D37" w:rsidRPr="007A6B5E" w:rsidRDefault="00512D37" w:rsidP="0056235D">
            <w:pPr>
              <w:spacing w:before="80" w:after="80" w:line="200" w:lineRule="exact"/>
              <w:ind w:right="1247"/>
              <w:jc w:val="right"/>
              <w:rPr>
                <w:bCs/>
                <w:iCs/>
                <w:sz w:val="22"/>
                <w:szCs w:val="22"/>
              </w:rPr>
            </w:pPr>
            <w:r w:rsidRPr="007A6B5E">
              <w:rPr>
                <w:bCs/>
                <w:iCs/>
                <w:sz w:val="22"/>
                <w:szCs w:val="22"/>
              </w:rPr>
              <w:t>99,</w:t>
            </w:r>
            <w:r w:rsidR="006A18F4">
              <w:rPr>
                <w:bCs/>
                <w:iCs/>
                <w:sz w:val="22"/>
                <w:szCs w:val="22"/>
              </w:rPr>
              <w:t>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56235D">
            <w:pPr>
              <w:spacing w:before="80" w:after="8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56235D">
            <w:pPr>
              <w:spacing w:before="80" w:after="80" w:line="200" w:lineRule="exact"/>
              <w:ind w:right="907"/>
              <w:jc w:val="right"/>
              <w:rPr>
                <w:bCs/>
                <w:iCs/>
                <w:sz w:val="22"/>
                <w:szCs w:val="22"/>
              </w:rPr>
            </w:pPr>
            <w:r w:rsidRPr="007A6B5E">
              <w:rPr>
                <w:bCs/>
                <w:iCs/>
                <w:sz w:val="22"/>
                <w:szCs w:val="22"/>
              </w:rPr>
              <w:t>4 33</w:t>
            </w:r>
            <w:r w:rsidR="00950D51">
              <w:rPr>
                <w:bCs/>
                <w:iCs/>
                <w:sz w:val="22"/>
                <w:szCs w:val="22"/>
              </w:rPr>
              <w:t>8</w:t>
            </w:r>
            <w:r w:rsidRPr="007A6B5E">
              <w:rPr>
                <w:bCs/>
                <w:iCs/>
                <w:sz w:val="22"/>
                <w:szCs w:val="22"/>
              </w:rPr>
              <w:t>,</w:t>
            </w:r>
            <w:r w:rsidR="00950D51">
              <w:rPr>
                <w:bCs/>
                <w:iCs/>
                <w:sz w:val="22"/>
                <w:szCs w:val="22"/>
              </w:rPr>
              <w:t>1</w:t>
            </w:r>
          </w:p>
        </w:tc>
        <w:tc>
          <w:tcPr>
            <w:tcW w:w="2976" w:type="dxa"/>
            <w:tcBorders>
              <w:left w:val="single" w:sz="4" w:space="0" w:color="auto"/>
              <w:right w:val="single" w:sz="4" w:space="0" w:color="auto"/>
            </w:tcBorders>
            <w:vAlign w:val="bottom"/>
          </w:tcPr>
          <w:p w:rsidR="00512D37" w:rsidRPr="007A6B5E" w:rsidRDefault="00512D37" w:rsidP="0056235D">
            <w:pPr>
              <w:spacing w:before="80" w:after="80" w:line="200" w:lineRule="exact"/>
              <w:ind w:right="1247"/>
              <w:jc w:val="right"/>
              <w:rPr>
                <w:bCs/>
                <w:iCs/>
                <w:sz w:val="22"/>
                <w:szCs w:val="22"/>
              </w:rPr>
            </w:pPr>
            <w:r w:rsidRPr="007A6B5E">
              <w:rPr>
                <w:bCs/>
                <w:iCs/>
                <w:sz w:val="22"/>
                <w:szCs w:val="22"/>
              </w:rPr>
              <w:t>99,</w:t>
            </w:r>
            <w:r w:rsidR="006A18F4">
              <w:rPr>
                <w:bCs/>
                <w:iCs/>
                <w:sz w:val="22"/>
                <w:szCs w:val="22"/>
              </w:rPr>
              <w:t>9</w:t>
            </w:r>
          </w:p>
        </w:tc>
      </w:tr>
      <w:tr w:rsidR="00512D37" w:rsidRPr="00A4682F" w:rsidTr="00EA61FC">
        <w:tc>
          <w:tcPr>
            <w:tcW w:w="3544" w:type="dxa"/>
            <w:tcBorders>
              <w:left w:val="single" w:sz="4" w:space="0" w:color="auto"/>
              <w:right w:val="single" w:sz="4" w:space="0" w:color="auto"/>
            </w:tcBorders>
            <w:vAlign w:val="bottom"/>
          </w:tcPr>
          <w:p w:rsidR="00512D37" w:rsidRPr="00A4682F" w:rsidRDefault="00512D37" w:rsidP="0056235D">
            <w:pPr>
              <w:spacing w:before="80" w:after="8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12D37" w:rsidRPr="00A4682F" w:rsidRDefault="00512D37" w:rsidP="0056235D">
            <w:pPr>
              <w:spacing w:before="80" w:after="80" w:line="200" w:lineRule="exact"/>
              <w:ind w:right="907"/>
              <w:jc w:val="right"/>
              <w:rPr>
                <w:bCs/>
                <w:iCs/>
                <w:sz w:val="22"/>
                <w:szCs w:val="22"/>
              </w:rPr>
            </w:pPr>
            <w:r w:rsidRPr="00A4682F">
              <w:rPr>
                <w:bCs/>
                <w:iCs/>
                <w:sz w:val="22"/>
                <w:szCs w:val="22"/>
              </w:rPr>
              <w:t>4 3</w:t>
            </w:r>
            <w:r w:rsidR="00950D51">
              <w:rPr>
                <w:bCs/>
                <w:iCs/>
                <w:sz w:val="22"/>
                <w:szCs w:val="22"/>
              </w:rPr>
              <w:t>42</w:t>
            </w:r>
            <w:r w:rsidRPr="00A4682F">
              <w:rPr>
                <w:bCs/>
                <w:iCs/>
                <w:sz w:val="22"/>
                <w:szCs w:val="22"/>
              </w:rPr>
              <w:t>,</w:t>
            </w:r>
            <w:r w:rsidR="00950D51">
              <w:rPr>
                <w:bCs/>
                <w:iCs/>
                <w:sz w:val="22"/>
                <w:szCs w:val="22"/>
              </w:rPr>
              <w:t>9</w:t>
            </w:r>
          </w:p>
        </w:tc>
        <w:tc>
          <w:tcPr>
            <w:tcW w:w="2976" w:type="dxa"/>
            <w:tcBorders>
              <w:left w:val="single" w:sz="4" w:space="0" w:color="auto"/>
              <w:right w:val="single" w:sz="4" w:space="0" w:color="auto"/>
            </w:tcBorders>
            <w:vAlign w:val="bottom"/>
          </w:tcPr>
          <w:p w:rsidR="00512D37" w:rsidRPr="00A4682F" w:rsidRDefault="00512D37" w:rsidP="0056235D">
            <w:pPr>
              <w:spacing w:before="80" w:after="80" w:line="200" w:lineRule="exact"/>
              <w:ind w:right="1247"/>
              <w:jc w:val="right"/>
              <w:rPr>
                <w:bCs/>
                <w:iCs/>
                <w:sz w:val="22"/>
                <w:szCs w:val="22"/>
              </w:rPr>
            </w:pPr>
            <w:r w:rsidRPr="00A4682F">
              <w:rPr>
                <w:bCs/>
                <w:iCs/>
                <w:sz w:val="22"/>
                <w:szCs w:val="22"/>
              </w:rPr>
              <w:t>99,</w:t>
            </w:r>
            <w:r w:rsidR="006A18F4">
              <w:rPr>
                <w:bCs/>
                <w:iCs/>
                <w:sz w:val="22"/>
                <w:szCs w:val="22"/>
              </w:rPr>
              <w:t>9</w:t>
            </w:r>
          </w:p>
        </w:tc>
      </w:tr>
      <w:tr w:rsidR="00512D37" w:rsidRPr="00F002CA" w:rsidTr="00EA61FC">
        <w:tc>
          <w:tcPr>
            <w:tcW w:w="3544" w:type="dxa"/>
            <w:tcBorders>
              <w:left w:val="single" w:sz="4" w:space="0" w:color="auto"/>
              <w:right w:val="single" w:sz="4" w:space="0" w:color="auto"/>
            </w:tcBorders>
            <w:vAlign w:val="bottom"/>
          </w:tcPr>
          <w:p w:rsidR="00512D37" w:rsidRPr="00F002CA" w:rsidRDefault="00512D37" w:rsidP="0056235D">
            <w:pPr>
              <w:spacing w:before="80" w:after="8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12D37" w:rsidRPr="00F002CA" w:rsidRDefault="00512D37" w:rsidP="0056235D">
            <w:pPr>
              <w:spacing w:before="80" w:after="80" w:line="200" w:lineRule="exact"/>
              <w:ind w:right="907"/>
              <w:jc w:val="right"/>
              <w:rPr>
                <w:bCs/>
                <w:iCs/>
                <w:sz w:val="22"/>
                <w:szCs w:val="22"/>
              </w:rPr>
            </w:pPr>
            <w:r w:rsidRPr="00F002CA">
              <w:rPr>
                <w:bCs/>
                <w:iCs/>
                <w:sz w:val="22"/>
                <w:szCs w:val="22"/>
              </w:rPr>
              <w:t>4 337,</w:t>
            </w:r>
            <w:r w:rsidR="00950D51">
              <w:rPr>
                <w:bCs/>
                <w:iCs/>
                <w:sz w:val="22"/>
                <w:szCs w:val="22"/>
              </w:rPr>
              <w:t>9</w:t>
            </w:r>
          </w:p>
        </w:tc>
        <w:tc>
          <w:tcPr>
            <w:tcW w:w="2976" w:type="dxa"/>
            <w:tcBorders>
              <w:left w:val="single" w:sz="4" w:space="0" w:color="auto"/>
              <w:right w:val="single" w:sz="4" w:space="0" w:color="auto"/>
            </w:tcBorders>
            <w:vAlign w:val="bottom"/>
          </w:tcPr>
          <w:p w:rsidR="00512D37" w:rsidRPr="00F002CA" w:rsidRDefault="00512D37" w:rsidP="0056235D">
            <w:pPr>
              <w:spacing w:before="80" w:after="80" w:line="200" w:lineRule="exact"/>
              <w:ind w:right="1247"/>
              <w:jc w:val="right"/>
              <w:rPr>
                <w:bCs/>
                <w:iCs/>
                <w:sz w:val="22"/>
                <w:szCs w:val="22"/>
              </w:rPr>
            </w:pPr>
            <w:r w:rsidRPr="00F002CA">
              <w:rPr>
                <w:bCs/>
                <w:iCs/>
                <w:sz w:val="22"/>
                <w:szCs w:val="22"/>
              </w:rPr>
              <w:t>99,99</w:t>
            </w:r>
          </w:p>
        </w:tc>
      </w:tr>
      <w:tr w:rsidR="00A4682F" w:rsidRPr="006A453D" w:rsidTr="00EA61FC">
        <w:tc>
          <w:tcPr>
            <w:tcW w:w="3544" w:type="dxa"/>
            <w:tcBorders>
              <w:left w:val="single" w:sz="4" w:space="0" w:color="auto"/>
              <w:right w:val="single" w:sz="4" w:space="0" w:color="auto"/>
            </w:tcBorders>
            <w:vAlign w:val="bottom"/>
          </w:tcPr>
          <w:p w:rsidR="00A4682F" w:rsidRPr="006A453D" w:rsidRDefault="00A4682F" w:rsidP="0056235D">
            <w:pPr>
              <w:spacing w:before="80" w:after="8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A4682F" w:rsidRPr="006A453D" w:rsidRDefault="00A4682F" w:rsidP="0056235D">
            <w:pPr>
              <w:spacing w:before="80" w:after="80" w:line="200" w:lineRule="exact"/>
              <w:ind w:right="907"/>
              <w:jc w:val="right"/>
              <w:rPr>
                <w:bCs/>
                <w:iCs/>
                <w:sz w:val="22"/>
                <w:szCs w:val="22"/>
              </w:rPr>
            </w:pPr>
            <w:r w:rsidRPr="006A453D">
              <w:rPr>
                <w:bCs/>
                <w:iCs/>
                <w:sz w:val="22"/>
                <w:szCs w:val="22"/>
              </w:rPr>
              <w:t>4 32</w:t>
            </w:r>
            <w:r w:rsidR="00950D51" w:rsidRPr="006A453D">
              <w:rPr>
                <w:bCs/>
                <w:iCs/>
                <w:sz w:val="22"/>
                <w:szCs w:val="22"/>
              </w:rPr>
              <w:t>6</w:t>
            </w:r>
            <w:r w:rsidRPr="006A453D">
              <w:rPr>
                <w:bCs/>
                <w:iCs/>
                <w:sz w:val="22"/>
                <w:szCs w:val="22"/>
              </w:rPr>
              <w:t>,4</w:t>
            </w:r>
          </w:p>
        </w:tc>
        <w:tc>
          <w:tcPr>
            <w:tcW w:w="2976" w:type="dxa"/>
            <w:tcBorders>
              <w:left w:val="single" w:sz="4" w:space="0" w:color="auto"/>
              <w:right w:val="single" w:sz="4" w:space="0" w:color="auto"/>
            </w:tcBorders>
            <w:vAlign w:val="bottom"/>
          </w:tcPr>
          <w:p w:rsidR="00A4682F" w:rsidRPr="006A453D" w:rsidRDefault="00A4682F" w:rsidP="0056235D">
            <w:pPr>
              <w:spacing w:before="80" w:after="80" w:line="200" w:lineRule="exact"/>
              <w:ind w:right="1247"/>
              <w:jc w:val="right"/>
              <w:rPr>
                <w:bCs/>
                <w:iCs/>
                <w:sz w:val="22"/>
                <w:szCs w:val="22"/>
              </w:rPr>
            </w:pPr>
            <w:r w:rsidRPr="006A453D">
              <w:rPr>
                <w:bCs/>
                <w:iCs/>
                <w:sz w:val="22"/>
                <w:szCs w:val="22"/>
              </w:rPr>
              <w:t>99,</w:t>
            </w:r>
            <w:r w:rsidR="006A18F4" w:rsidRPr="006A453D">
              <w:rPr>
                <w:bCs/>
                <w:iCs/>
                <w:sz w:val="22"/>
                <w:szCs w:val="22"/>
              </w:rPr>
              <w:t>9</w:t>
            </w:r>
          </w:p>
        </w:tc>
      </w:tr>
      <w:tr w:rsidR="00F002CA" w:rsidRPr="00174C7D" w:rsidTr="00EC657E">
        <w:tc>
          <w:tcPr>
            <w:tcW w:w="3544" w:type="dxa"/>
            <w:tcBorders>
              <w:left w:val="single" w:sz="4" w:space="0" w:color="auto"/>
              <w:right w:val="single" w:sz="4" w:space="0" w:color="auto"/>
            </w:tcBorders>
            <w:vAlign w:val="bottom"/>
          </w:tcPr>
          <w:p w:rsidR="00F002CA" w:rsidRPr="00174C7D" w:rsidRDefault="00F002CA" w:rsidP="0056235D">
            <w:pPr>
              <w:spacing w:before="80" w:after="8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F002CA" w:rsidRPr="00174C7D" w:rsidRDefault="00F002CA" w:rsidP="0056235D">
            <w:pPr>
              <w:spacing w:before="80" w:after="80" w:line="200" w:lineRule="exact"/>
              <w:ind w:right="907"/>
              <w:jc w:val="right"/>
              <w:rPr>
                <w:bCs/>
                <w:iCs/>
                <w:sz w:val="22"/>
                <w:szCs w:val="22"/>
              </w:rPr>
            </w:pPr>
            <w:r w:rsidRPr="00174C7D">
              <w:rPr>
                <w:bCs/>
                <w:iCs/>
                <w:sz w:val="22"/>
                <w:szCs w:val="22"/>
              </w:rPr>
              <w:t>4 32</w:t>
            </w:r>
            <w:r w:rsidR="00950D51" w:rsidRPr="00174C7D">
              <w:rPr>
                <w:bCs/>
                <w:iCs/>
                <w:sz w:val="22"/>
                <w:szCs w:val="22"/>
              </w:rPr>
              <w:t>6</w:t>
            </w:r>
            <w:r w:rsidRPr="00174C7D">
              <w:rPr>
                <w:bCs/>
                <w:iCs/>
                <w:sz w:val="22"/>
                <w:szCs w:val="22"/>
              </w:rPr>
              <w:t>,8</w:t>
            </w:r>
          </w:p>
        </w:tc>
        <w:tc>
          <w:tcPr>
            <w:tcW w:w="2976" w:type="dxa"/>
            <w:tcBorders>
              <w:left w:val="single" w:sz="4" w:space="0" w:color="auto"/>
              <w:right w:val="single" w:sz="4" w:space="0" w:color="auto"/>
            </w:tcBorders>
            <w:vAlign w:val="bottom"/>
          </w:tcPr>
          <w:p w:rsidR="00F002CA" w:rsidRPr="00174C7D" w:rsidRDefault="00F002CA" w:rsidP="0056235D">
            <w:pPr>
              <w:spacing w:before="80" w:after="80" w:line="200" w:lineRule="exact"/>
              <w:ind w:right="1247"/>
              <w:jc w:val="right"/>
              <w:rPr>
                <w:bCs/>
                <w:iCs/>
                <w:sz w:val="22"/>
                <w:szCs w:val="22"/>
              </w:rPr>
            </w:pPr>
            <w:r w:rsidRPr="00174C7D">
              <w:rPr>
                <w:bCs/>
                <w:iCs/>
                <w:sz w:val="22"/>
                <w:szCs w:val="22"/>
              </w:rPr>
              <w:t>99,</w:t>
            </w:r>
            <w:r w:rsidR="006A18F4" w:rsidRPr="00174C7D">
              <w:rPr>
                <w:bCs/>
                <w:iCs/>
                <w:sz w:val="22"/>
                <w:szCs w:val="22"/>
              </w:rPr>
              <w:t>9</w:t>
            </w:r>
          </w:p>
        </w:tc>
      </w:tr>
      <w:tr w:rsidR="00F002CA" w:rsidRPr="00651D31" w:rsidTr="00EA61FC">
        <w:tc>
          <w:tcPr>
            <w:tcW w:w="3544" w:type="dxa"/>
            <w:tcBorders>
              <w:left w:val="single" w:sz="4" w:space="0" w:color="auto"/>
              <w:right w:val="single" w:sz="4" w:space="0" w:color="auto"/>
            </w:tcBorders>
            <w:vAlign w:val="bottom"/>
          </w:tcPr>
          <w:p w:rsidR="00F002CA" w:rsidRPr="00651D31" w:rsidRDefault="00F002CA" w:rsidP="0056235D">
            <w:pPr>
              <w:spacing w:before="80" w:after="8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F002CA" w:rsidRPr="00651D31" w:rsidRDefault="00F002CA" w:rsidP="0056235D">
            <w:pPr>
              <w:spacing w:before="80" w:after="80" w:line="200" w:lineRule="exact"/>
              <w:ind w:right="907"/>
              <w:jc w:val="right"/>
              <w:rPr>
                <w:bCs/>
                <w:iCs/>
                <w:sz w:val="22"/>
                <w:szCs w:val="22"/>
              </w:rPr>
            </w:pPr>
            <w:r w:rsidRPr="00651D31">
              <w:rPr>
                <w:bCs/>
                <w:iCs/>
                <w:sz w:val="22"/>
                <w:szCs w:val="22"/>
              </w:rPr>
              <w:t>4 3</w:t>
            </w:r>
            <w:r w:rsidR="00950D51" w:rsidRPr="00651D31">
              <w:rPr>
                <w:bCs/>
                <w:iCs/>
                <w:sz w:val="22"/>
                <w:szCs w:val="22"/>
              </w:rPr>
              <w:t>31</w:t>
            </w:r>
            <w:r w:rsidRPr="00651D31">
              <w:rPr>
                <w:bCs/>
                <w:iCs/>
                <w:sz w:val="22"/>
                <w:szCs w:val="22"/>
              </w:rPr>
              <w:t>,9</w:t>
            </w:r>
          </w:p>
        </w:tc>
        <w:tc>
          <w:tcPr>
            <w:tcW w:w="2976" w:type="dxa"/>
            <w:tcBorders>
              <w:left w:val="single" w:sz="4" w:space="0" w:color="auto"/>
              <w:right w:val="single" w:sz="4" w:space="0" w:color="auto"/>
            </w:tcBorders>
            <w:vAlign w:val="bottom"/>
          </w:tcPr>
          <w:p w:rsidR="00F002CA" w:rsidRPr="00651D31" w:rsidRDefault="00F002CA" w:rsidP="0056235D">
            <w:pPr>
              <w:spacing w:before="80" w:after="80" w:line="200" w:lineRule="exact"/>
              <w:ind w:right="1247"/>
              <w:jc w:val="right"/>
              <w:rPr>
                <w:bCs/>
                <w:iCs/>
                <w:sz w:val="22"/>
                <w:szCs w:val="22"/>
              </w:rPr>
            </w:pPr>
            <w:r w:rsidRPr="00651D31">
              <w:rPr>
                <w:bCs/>
                <w:iCs/>
                <w:sz w:val="22"/>
                <w:szCs w:val="22"/>
              </w:rPr>
              <w:t>99,</w:t>
            </w:r>
            <w:r w:rsidR="006A18F4" w:rsidRPr="00651D31">
              <w:rPr>
                <w:bCs/>
                <w:iCs/>
                <w:sz w:val="22"/>
                <w:szCs w:val="22"/>
              </w:rPr>
              <w:t>9</w:t>
            </w:r>
          </w:p>
        </w:tc>
      </w:tr>
      <w:tr w:rsidR="00F002CA" w:rsidRPr="00536B33" w:rsidTr="00EA61FC">
        <w:tc>
          <w:tcPr>
            <w:tcW w:w="3544" w:type="dxa"/>
            <w:tcBorders>
              <w:left w:val="single" w:sz="4" w:space="0" w:color="auto"/>
              <w:right w:val="single" w:sz="4" w:space="0" w:color="auto"/>
            </w:tcBorders>
            <w:vAlign w:val="bottom"/>
          </w:tcPr>
          <w:p w:rsidR="00F002CA" w:rsidRPr="00536B33" w:rsidRDefault="00F002CA" w:rsidP="0056235D">
            <w:pPr>
              <w:spacing w:before="80" w:after="8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F002CA" w:rsidRPr="00536B33" w:rsidRDefault="00F002CA" w:rsidP="0056235D">
            <w:pPr>
              <w:spacing w:before="80" w:after="80" w:line="200" w:lineRule="exact"/>
              <w:ind w:right="907"/>
              <w:jc w:val="right"/>
              <w:rPr>
                <w:bCs/>
                <w:iCs/>
                <w:sz w:val="22"/>
                <w:szCs w:val="22"/>
              </w:rPr>
            </w:pPr>
            <w:r w:rsidRPr="00536B33">
              <w:rPr>
                <w:bCs/>
                <w:iCs/>
                <w:sz w:val="22"/>
                <w:szCs w:val="22"/>
              </w:rPr>
              <w:t>4 33</w:t>
            </w:r>
            <w:r w:rsidR="00950D51" w:rsidRPr="00536B33">
              <w:rPr>
                <w:bCs/>
                <w:iCs/>
                <w:sz w:val="22"/>
                <w:szCs w:val="22"/>
              </w:rPr>
              <w:t>6</w:t>
            </w:r>
            <w:r w:rsidRPr="00536B33">
              <w:rPr>
                <w:bCs/>
                <w:iCs/>
                <w:sz w:val="22"/>
                <w:szCs w:val="22"/>
              </w:rPr>
              <w:t>,</w:t>
            </w:r>
            <w:r w:rsidR="00950D51" w:rsidRPr="00536B33">
              <w:rPr>
                <w:bCs/>
                <w:iCs/>
                <w:sz w:val="22"/>
                <w:szCs w:val="22"/>
              </w:rPr>
              <w:t>8</w:t>
            </w:r>
          </w:p>
        </w:tc>
        <w:tc>
          <w:tcPr>
            <w:tcW w:w="2976" w:type="dxa"/>
            <w:tcBorders>
              <w:left w:val="single" w:sz="4" w:space="0" w:color="auto"/>
              <w:right w:val="single" w:sz="4" w:space="0" w:color="auto"/>
            </w:tcBorders>
            <w:vAlign w:val="bottom"/>
          </w:tcPr>
          <w:p w:rsidR="00F002CA" w:rsidRPr="00536B33" w:rsidRDefault="00F002CA" w:rsidP="0056235D">
            <w:pPr>
              <w:spacing w:before="80" w:after="80" w:line="200" w:lineRule="exact"/>
              <w:ind w:right="1247"/>
              <w:jc w:val="right"/>
              <w:rPr>
                <w:bCs/>
                <w:iCs/>
                <w:sz w:val="22"/>
                <w:szCs w:val="22"/>
              </w:rPr>
            </w:pPr>
            <w:r w:rsidRPr="00536B33">
              <w:rPr>
                <w:bCs/>
                <w:iCs/>
                <w:sz w:val="22"/>
                <w:szCs w:val="22"/>
              </w:rPr>
              <w:t>99,</w:t>
            </w:r>
            <w:r w:rsidR="006A18F4" w:rsidRPr="00536B33">
              <w:rPr>
                <w:bCs/>
                <w:iCs/>
                <w:sz w:val="22"/>
                <w:szCs w:val="22"/>
              </w:rPr>
              <w:t>9</w:t>
            </w:r>
          </w:p>
        </w:tc>
      </w:tr>
      <w:tr w:rsidR="00651D31" w:rsidRPr="00536B33" w:rsidTr="00EA61FC">
        <w:tc>
          <w:tcPr>
            <w:tcW w:w="3544" w:type="dxa"/>
            <w:tcBorders>
              <w:left w:val="single" w:sz="4" w:space="0" w:color="auto"/>
              <w:right w:val="single" w:sz="4" w:space="0" w:color="auto"/>
            </w:tcBorders>
            <w:vAlign w:val="bottom"/>
          </w:tcPr>
          <w:p w:rsidR="00651D31" w:rsidRPr="00536B33" w:rsidRDefault="00651D31" w:rsidP="0056235D">
            <w:pPr>
              <w:spacing w:before="80" w:after="80" w:line="200" w:lineRule="exact"/>
              <w:ind w:left="397"/>
              <w:rPr>
                <w:bCs/>
                <w:i/>
                <w:iCs/>
                <w:sz w:val="22"/>
                <w:szCs w:val="22"/>
              </w:rPr>
            </w:pPr>
            <w:r w:rsidRPr="00536B33">
              <w:rPr>
                <w:bCs/>
                <w:i/>
                <w:iCs/>
                <w:sz w:val="22"/>
                <w:szCs w:val="22"/>
              </w:rPr>
              <w:t>Сентябрь</w:t>
            </w:r>
          </w:p>
        </w:tc>
        <w:tc>
          <w:tcPr>
            <w:tcW w:w="2552" w:type="dxa"/>
            <w:tcBorders>
              <w:left w:val="single" w:sz="4" w:space="0" w:color="auto"/>
              <w:right w:val="single" w:sz="4" w:space="0" w:color="auto"/>
            </w:tcBorders>
            <w:vAlign w:val="bottom"/>
          </w:tcPr>
          <w:p w:rsidR="00651D31" w:rsidRPr="00536B33" w:rsidRDefault="00651D31" w:rsidP="0056235D">
            <w:pPr>
              <w:spacing w:before="80" w:after="80" w:line="200" w:lineRule="exact"/>
              <w:ind w:right="907"/>
              <w:jc w:val="right"/>
              <w:rPr>
                <w:bCs/>
                <w:i/>
                <w:iCs/>
                <w:sz w:val="22"/>
                <w:szCs w:val="22"/>
              </w:rPr>
            </w:pPr>
            <w:r w:rsidRPr="00536B33">
              <w:rPr>
                <w:bCs/>
                <w:i/>
                <w:iCs/>
                <w:sz w:val="22"/>
                <w:szCs w:val="22"/>
              </w:rPr>
              <w:t>4 331,9</w:t>
            </w:r>
          </w:p>
        </w:tc>
        <w:tc>
          <w:tcPr>
            <w:tcW w:w="2976" w:type="dxa"/>
            <w:tcBorders>
              <w:left w:val="single" w:sz="4" w:space="0" w:color="auto"/>
              <w:right w:val="single" w:sz="4" w:space="0" w:color="auto"/>
            </w:tcBorders>
            <w:vAlign w:val="bottom"/>
          </w:tcPr>
          <w:p w:rsidR="00651D31" w:rsidRPr="00536B33" w:rsidRDefault="00651D31" w:rsidP="0056235D">
            <w:pPr>
              <w:spacing w:before="80" w:after="80" w:line="200" w:lineRule="exact"/>
              <w:ind w:right="1247"/>
              <w:jc w:val="right"/>
              <w:rPr>
                <w:bCs/>
                <w:i/>
                <w:iCs/>
                <w:sz w:val="22"/>
                <w:szCs w:val="22"/>
              </w:rPr>
            </w:pPr>
            <w:r w:rsidRPr="00536B33">
              <w:rPr>
                <w:bCs/>
                <w:i/>
                <w:iCs/>
                <w:sz w:val="22"/>
                <w:szCs w:val="22"/>
              </w:rPr>
              <w:t>99,9</w:t>
            </w:r>
          </w:p>
        </w:tc>
      </w:tr>
      <w:tr w:rsidR="00536B33" w:rsidRPr="007A6B5E" w:rsidTr="00EA61FC">
        <w:tc>
          <w:tcPr>
            <w:tcW w:w="3544" w:type="dxa"/>
            <w:tcBorders>
              <w:left w:val="single" w:sz="4" w:space="0" w:color="auto"/>
              <w:right w:val="single" w:sz="4" w:space="0" w:color="auto"/>
            </w:tcBorders>
            <w:vAlign w:val="bottom"/>
          </w:tcPr>
          <w:p w:rsidR="00536B33" w:rsidRPr="00651D31" w:rsidRDefault="00536B33" w:rsidP="0056235D">
            <w:pPr>
              <w:spacing w:before="80" w:after="80" w:line="200" w:lineRule="exact"/>
              <w:ind w:left="170"/>
              <w:rPr>
                <w:bCs/>
                <w:i/>
                <w:iCs/>
                <w:sz w:val="22"/>
                <w:szCs w:val="22"/>
              </w:rPr>
            </w:pPr>
            <w:proofErr w:type="gramStart"/>
            <w:r w:rsidRPr="00651D31">
              <w:rPr>
                <w:bCs/>
                <w:i/>
                <w:iCs/>
                <w:sz w:val="22"/>
                <w:szCs w:val="22"/>
              </w:rPr>
              <w:t>Январь-</w:t>
            </w:r>
            <w:r>
              <w:rPr>
                <w:bCs/>
                <w:i/>
                <w:iCs/>
                <w:sz w:val="22"/>
                <w:szCs w:val="22"/>
              </w:rPr>
              <w:t>сентябрь</w:t>
            </w:r>
            <w:r w:rsidRPr="00651D31">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536B33" w:rsidRPr="00FA4B74" w:rsidRDefault="00FA4B74" w:rsidP="0056235D">
            <w:pPr>
              <w:spacing w:before="80" w:after="80" w:line="200" w:lineRule="exact"/>
              <w:ind w:right="907"/>
              <w:jc w:val="right"/>
              <w:rPr>
                <w:bCs/>
                <w:i/>
                <w:iCs/>
                <w:sz w:val="22"/>
                <w:szCs w:val="22"/>
              </w:rPr>
            </w:pPr>
            <w:r w:rsidRPr="00FA4B74">
              <w:rPr>
                <w:bCs/>
                <w:i/>
                <w:iCs/>
                <w:sz w:val="22"/>
                <w:szCs w:val="22"/>
              </w:rPr>
              <w:t>4 334,0</w:t>
            </w:r>
          </w:p>
        </w:tc>
        <w:tc>
          <w:tcPr>
            <w:tcW w:w="2976" w:type="dxa"/>
            <w:tcBorders>
              <w:left w:val="single" w:sz="4" w:space="0" w:color="auto"/>
              <w:right w:val="single" w:sz="4" w:space="0" w:color="auto"/>
            </w:tcBorders>
            <w:vAlign w:val="bottom"/>
          </w:tcPr>
          <w:p w:rsidR="00536B33" w:rsidRPr="00FA4B74" w:rsidRDefault="00FA4B74" w:rsidP="0056235D">
            <w:pPr>
              <w:spacing w:before="80" w:after="80" w:line="200" w:lineRule="exact"/>
              <w:ind w:right="1247"/>
              <w:jc w:val="right"/>
              <w:rPr>
                <w:bCs/>
                <w:i/>
                <w:iCs/>
                <w:sz w:val="22"/>
                <w:szCs w:val="22"/>
              </w:rPr>
            </w:pPr>
            <w:r>
              <w:rPr>
                <w:bCs/>
                <w:i/>
                <w:iCs/>
                <w:sz w:val="22"/>
                <w:szCs w:val="22"/>
              </w:rPr>
              <w:t>99,9</w:t>
            </w:r>
          </w:p>
        </w:tc>
      </w:tr>
      <w:tr w:rsidR="00536B33" w:rsidRPr="007A6B5E" w:rsidTr="00EA61FC">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397"/>
              <w:rPr>
                <w:bCs/>
                <w:iCs/>
                <w:sz w:val="22"/>
                <w:szCs w:val="22"/>
              </w:rPr>
            </w:pPr>
            <w:r w:rsidRPr="007A6B5E">
              <w:rPr>
                <w:bCs/>
                <w:iCs/>
                <w:sz w:val="22"/>
                <w:szCs w:val="22"/>
              </w:rPr>
              <w:t>Октябрь</w:t>
            </w:r>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Cs/>
                <w:iCs/>
                <w:sz w:val="22"/>
                <w:szCs w:val="22"/>
              </w:rPr>
            </w:pPr>
            <w:r w:rsidRPr="007A6B5E">
              <w:rPr>
                <w:bCs/>
                <w:iCs/>
                <w:sz w:val="22"/>
                <w:szCs w:val="22"/>
              </w:rPr>
              <w:t>4 338,</w:t>
            </w:r>
            <w:r>
              <w:rPr>
                <w:bCs/>
                <w:iCs/>
                <w:sz w:val="22"/>
                <w:szCs w:val="22"/>
              </w:rPr>
              <w:t>9</w:t>
            </w: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Cs/>
                <w:iCs/>
                <w:sz w:val="22"/>
                <w:szCs w:val="22"/>
              </w:rPr>
            </w:pPr>
            <w:r w:rsidRPr="007A6B5E">
              <w:rPr>
                <w:bCs/>
                <w:iCs/>
                <w:sz w:val="22"/>
                <w:szCs w:val="22"/>
              </w:rPr>
              <w:t>99,9</w:t>
            </w:r>
            <w:r>
              <w:rPr>
                <w:bCs/>
                <w:iCs/>
                <w:sz w:val="22"/>
                <w:szCs w:val="22"/>
              </w:rPr>
              <w:t>7</w:t>
            </w:r>
          </w:p>
        </w:tc>
      </w:tr>
      <w:tr w:rsidR="00536B33" w:rsidRPr="007A6B5E" w:rsidTr="00EA61FC">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397"/>
              <w:rPr>
                <w:bCs/>
                <w:iCs/>
                <w:sz w:val="22"/>
                <w:szCs w:val="22"/>
              </w:rPr>
            </w:pPr>
            <w:r w:rsidRPr="007A6B5E">
              <w:rPr>
                <w:bCs/>
                <w:iCs/>
                <w:sz w:val="22"/>
                <w:szCs w:val="22"/>
              </w:rPr>
              <w:t>Ноябрь</w:t>
            </w:r>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Cs/>
                <w:iCs/>
                <w:sz w:val="22"/>
                <w:szCs w:val="22"/>
              </w:rPr>
            </w:pPr>
            <w:r w:rsidRPr="007A6B5E">
              <w:rPr>
                <w:bCs/>
                <w:iCs/>
                <w:sz w:val="22"/>
                <w:szCs w:val="22"/>
              </w:rPr>
              <w:t>4 33</w:t>
            </w:r>
            <w:r>
              <w:rPr>
                <w:bCs/>
                <w:iCs/>
                <w:sz w:val="22"/>
                <w:szCs w:val="22"/>
              </w:rPr>
              <w:t>3</w:t>
            </w:r>
            <w:r w:rsidRPr="007A6B5E">
              <w:rPr>
                <w:bCs/>
                <w:iCs/>
                <w:sz w:val="22"/>
                <w:szCs w:val="22"/>
              </w:rPr>
              <w:t>,8</w:t>
            </w: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Cs/>
                <w:iCs/>
                <w:sz w:val="22"/>
                <w:szCs w:val="22"/>
              </w:rPr>
            </w:pPr>
            <w:r w:rsidRPr="007A6B5E">
              <w:rPr>
                <w:bCs/>
                <w:iCs/>
                <w:sz w:val="22"/>
                <w:szCs w:val="22"/>
              </w:rPr>
              <w:t>99,9</w:t>
            </w:r>
            <w:r>
              <w:rPr>
                <w:bCs/>
                <w:iCs/>
                <w:sz w:val="22"/>
                <w:szCs w:val="22"/>
              </w:rPr>
              <w:t>5</w:t>
            </w:r>
          </w:p>
        </w:tc>
      </w:tr>
      <w:tr w:rsidR="00536B33" w:rsidRPr="007A6B5E" w:rsidTr="00EA61FC">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Cs/>
                <w:iCs/>
                <w:sz w:val="22"/>
                <w:szCs w:val="22"/>
              </w:rPr>
            </w:pPr>
            <w:r w:rsidRPr="007A6B5E">
              <w:rPr>
                <w:bCs/>
                <w:iCs/>
                <w:sz w:val="22"/>
                <w:szCs w:val="22"/>
              </w:rPr>
              <w:t>4 33</w:t>
            </w:r>
            <w:r>
              <w:rPr>
                <w:bCs/>
                <w:iCs/>
                <w:sz w:val="22"/>
                <w:szCs w:val="22"/>
              </w:rPr>
              <w:t>2</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Cs/>
                <w:iCs/>
                <w:sz w:val="22"/>
                <w:szCs w:val="22"/>
              </w:rPr>
            </w:pPr>
            <w:r w:rsidRPr="007A6B5E">
              <w:rPr>
                <w:bCs/>
                <w:iCs/>
                <w:sz w:val="22"/>
                <w:szCs w:val="22"/>
              </w:rPr>
              <w:t>99,9</w:t>
            </w:r>
            <w:r>
              <w:rPr>
                <w:bCs/>
                <w:iCs/>
                <w:sz w:val="22"/>
                <w:szCs w:val="22"/>
              </w:rPr>
              <w:t>5</w:t>
            </w:r>
          </w:p>
        </w:tc>
      </w:tr>
      <w:tr w:rsidR="00536B33" w:rsidRPr="007A6B5E" w:rsidTr="00EA61FC">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170"/>
              <w:rPr>
                <w:b/>
                <w:bCs/>
                <w:sz w:val="22"/>
                <w:szCs w:val="22"/>
              </w:rPr>
            </w:pPr>
            <w:proofErr w:type="gramStart"/>
            <w:r w:rsidRPr="007A6B5E">
              <w:rPr>
                <w:b/>
                <w:sz w:val="22"/>
                <w:szCs w:val="22"/>
              </w:rPr>
              <w:t>Январь-декабрь</w:t>
            </w:r>
            <w:r>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
                <w:bCs/>
                <w:iCs/>
                <w:sz w:val="22"/>
                <w:szCs w:val="22"/>
              </w:rPr>
            </w:pPr>
            <w:r w:rsidRPr="007A6B5E">
              <w:rPr>
                <w:b/>
                <w:bCs/>
                <w:iCs/>
                <w:sz w:val="22"/>
                <w:szCs w:val="22"/>
              </w:rPr>
              <w:t>4 33</w:t>
            </w:r>
            <w:r>
              <w:rPr>
                <w:b/>
                <w:bCs/>
                <w:iCs/>
                <w:sz w:val="22"/>
                <w:szCs w:val="22"/>
              </w:rPr>
              <w:t>4</w:t>
            </w:r>
            <w:r w:rsidRPr="007A6B5E">
              <w:rPr>
                <w:b/>
                <w:bCs/>
                <w:iCs/>
                <w:sz w:val="22"/>
                <w:szCs w:val="22"/>
              </w:rPr>
              <w:t>,</w:t>
            </w:r>
            <w:r>
              <w:rPr>
                <w:b/>
                <w:bCs/>
                <w:iCs/>
                <w:sz w:val="22"/>
                <w:szCs w:val="22"/>
              </w:rPr>
              <w:t>2</w:t>
            </w: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
                <w:bCs/>
                <w:iCs/>
                <w:sz w:val="22"/>
                <w:szCs w:val="22"/>
              </w:rPr>
            </w:pPr>
            <w:r w:rsidRPr="007A6B5E">
              <w:rPr>
                <w:b/>
                <w:bCs/>
                <w:iCs/>
                <w:sz w:val="22"/>
                <w:szCs w:val="22"/>
              </w:rPr>
              <w:t>99,</w:t>
            </w:r>
            <w:r>
              <w:rPr>
                <w:b/>
                <w:bCs/>
                <w:iCs/>
                <w:sz w:val="22"/>
                <w:szCs w:val="22"/>
              </w:rPr>
              <w:t>9</w:t>
            </w:r>
          </w:p>
        </w:tc>
      </w:tr>
      <w:tr w:rsidR="00536B33" w:rsidRPr="007A6B5E" w:rsidTr="00512D37">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1247"/>
              <w:rPr>
                <w:sz w:val="22"/>
                <w:szCs w:val="22"/>
              </w:rPr>
            </w:pPr>
            <w:r w:rsidRPr="007A6B5E">
              <w:rPr>
                <w:b/>
                <w:bCs/>
                <w:sz w:val="22"/>
                <w:szCs w:val="22"/>
              </w:rPr>
              <w:t>2020 г.</w:t>
            </w:r>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Cs/>
                <w:iCs/>
                <w:sz w:val="22"/>
                <w:szCs w:val="22"/>
              </w:rPr>
            </w:pPr>
          </w:p>
        </w:tc>
      </w:tr>
      <w:tr w:rsidR="00536B33" w:rsidRPr="007A6B5E" w:rsidTr="00187177">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Cs/>
                <w:iCs/>
                <w:sz w:val="22"/>
                <w:szCs w:val="22"/>
              </w:rPr>
            </w:pPr>
            <w:r w:rsidRPr="007A6B5E">
              <w:rPr>
                <w:bCs/>
                <w:iCs/>
                <w:sz w:val="22"/>
                <w:szCs w:val="22"/>
              </w:rPr>
              <w:t>4 3</w:t>
            </w:r>
            <w:r>
              <w:rPr>
                <w:bCs/>
                <w:iCs/>
                <w:sz w:val="22"/>
                <w:szCs w:val="22"/>
              </w:rPr>
              <w:t>30</w:t>
            </w:r>
            <w:r w:rsidRPr="007A6B5E">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Cs/>
                <w:iCs/>
                <w:sz w:val="22"/>
                <w:szCs w:val="22"/>
              </w:rPr>
            </w:pPr>
            <w:r w:rsidRPr="007A6B5E">
              <w:rPr>
                <w:bCs/>
                <w:iCs/>
                <w:sz w:val="22"/>
                <w:szCs w:val="22"/>
              </w:rPr>
              <w:t>99,9</w:t>
            </w:r>
          </w:p>
        </w:tc>
      </w:tr>
      <w:tr w:rsidR="00536B33" w:rsidRPr="007A6B5E" w:rsidTr="00187177">
        <w:tc>
          <w:tcPr>
            <w:tcW w:w="3544" w:type="dxa"/>
            <w:tcBorders>
              <w:left w:val="single" w:sz="4" w:space="0" w:color="auto"/>
              <w:right w:val="single" w:sz="4" w:space="0" w:color="auto"/>
            </w:tcBorders>
            <w:vAlign w:val="bottom"/>
          </w:tcPr>
          <w:p w:rsidR="00536B33" w:rsidRPr="007A6B5E" w:rsidRDefault="00536B33" w:rsidP="0056235D">
            <w:pPr>
              <w:spacing w:before="80" w:after="8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907"/>
              <w:jc w:val="right"/>
              <w:rPr>
                <w:bCs/>
                <w:iCs/>
                <w:sz w:val="22"/>
                <w:szCs w:val="22"/>
              </w:rPr>
            </w:pPr>
            <w:r w:rsidRPr="007A6B5E">
              <w:rPr>
                <w:bCs/>
                <w:iCs/>
                <w:sz w:val="22"/>
                <w:szCs w:val="22"/>
              </w:rPr>
              <w:t>4 33</w:t>
            </w:r>
            <w:r>
              <w:rPr>
                <w:bCs/>
                <w:iCs/>
                <w:sz w:val="22"/>
                <w:szCs w:val="22"/>
              </w:rPr>
              <w:t>5</w:t>
            </w:r>
            <w:r w:rsidRPr="007A6B5E">
              <w:rPr>
                <w:bCs/>
                <w:iCs/>
                <w:sz w:val="22"/>
                <w:szCs w:val="22"/>
              </w:rPr>
              <w:t>,</w:t>
            </w:r>
            <w:r>
              <w:rPr>
                <w:bCs/>
                <w:iCs/>
                <w:sz w:val="22"/>
                <w:szCs w:val="22"/>
              </w:rPr>
              <w:t>2</w:t>
            </w:r>
          </w:p>
        </w:tc>
        <w:tc>
          <w:tcPr>
            <w:tcW w:w="2976" w:type="dxa"/>
            <w:tcBorders>
              <w:left w:val="single" w:sz="4" w:space="0" w:color="auto"/>
              <w:right w:val="single" w:sz="4" w:space="0" w:color="auto"/>
            </w:tcBorders>
            <w:vAlign w:val="bottom"/>
          </w:tcPr>
          <w:p w:rsidR="00536B33" w:rsidRPr="007A6B5E" w:rsidRDefault="00536B33" w:rsidP="0056235D">
            <w:pPr>
              <w:spacing w:before="80" w:after="80" w:line="200" w:lineRule="exact"/>
              <w:ind w:right="1247"/>
              <w:jc w:val="right"/>
              <w:rPr>
                <w:bCs/>
                <w:iCs/>
                <w:sz w:val="22"/>
                <w:szCs w:val="22"/>
              </w:rPr>
            </w:pPr>
            <w:r>
              <w:rPr>
                <w:bCs/>
                <w:iCs/>
                <w:sz w:val="22"/>
                <w:szCs w:val="22"/>
              </w:rPr>
              <w:t>99,9</w:t>
            </w:r>
          </w:p>
        </w:tc>
      </w:tr>
      <w:tr w:rsidR="00536B33" w:rsidRPr="00A4682F" w:rsidTr="00187177">
        <w:tc>
          <w:tcPr>
            <w:tcW w:w="3544" w:type="dxa"/>
            <w:tcBorders>
              <w:left w:val="single" w:sz="4" w:space="0" w:color="auto"/>
              <w:right w:val="single" w:sz="4" w:space="0" w:color="auto"/>
            </w:tcBorders>
            <w:vAlign w:val="bottom"/>
          </w:tcPr>
          <w:p w:rsidR="00536B33" w:rsidRPr="00A4682F" w:rsidRDefault="00536B33" w:rsidP="0056235D">
            <w:pPr>
              <w:spacing w:before="80" w:after="8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36B33" w:rsidRPr="00A4682F" w:rsidRDefault="00536B33" w:rsidP="0056235D">
            <w:pPr>
              <w:spacing w:before="80" w:after="80" w:line="200" w:lineRule="exact"/>
              <w:ind w:right="907"/>
              <w:jc w:val="right"/>
              <w:rPr>
                <w:bCs/>
                <w:iCs/>
                <w:sz w:val="22"/>
                <w:szCs w:val="22"/>
              </w:rPr>
            </w:pPr>
            <w:r w:rsidRPr="00A4682F">
              <w:rPr>
                <w:bCs/>
                <w:iCs/>
                <w:sz w:val="22"/>
                <w:szCs w:val="22"/>
              </w:rPr>
              <w:t>4 33</w:t>
            </w:r>
            <w:r>
              <w:rPr>
                <w:bCs/>
                <w:iCs/>
                <w:sz w:val="22"/>
                <w:szCs w:val="22"/>
              </w:rPr>
              <w:t>8</w:t>
            </w:r>
            <w:r w:rsidRPr="00A4682F">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536B33" w:rsidRPr="00A4682F" w:rsidRDefault="00536B33" w:rsidP="0056235D">
            <w:pPr>
              <w:spacing w:before="80" w:after="80" w:line="200" w:lineRule="exact"/>
              <w:ind w:right="1247"/>
              <w:jc w:val="right"/>
              <w:rPr>
                <w:bCs/>
                <w:iCs/>
                <w:sz w:val="22"/>
                <w:szCs w:val="22"/>
              </w:rPr>
            </w:pPr>
            <w:r w:rsidRPr="00A4682F">
              <w:rPr>
                <w:bCs/>
                <w:iCs/>
                <w:sz w:val="22"/>
                <w:szCs w:val="22"/>
              </w:rPr>
              <w:t>99,9</w:t>
            </w:r>
          </w:p>
        </w:tc>
      </w:tr>
      <w:tr w:rsidR="00536B33" w:rsidRPr="00F002CA" w:rsidTr="00187177">
        <w:tc>
          <w:tcPr>
            <w:tcW w:w="3544" w:type="dxa"/>
            <w:tcBorders>
              <w:left w:val="single" w:sz="4" w:space="0" w:color="auto"/>
              <w:right w:val="single" w:sz="4" w:space="0" w:color="auto"/>
            </w:tcBorders>
            <w:vAlign w:val="bottom"/>
          </w:tcPr>
          <w:p w:rsidR="00536B33" w:rsidRPr="00F002CA" w:rsidRDefault="00536B33" w:rsidP="0056235D">
            <w:pPr>
              <w:spacing w:before="80" w:after="80" w:line="200" w:lineRule="exact"/>
              <w:ind w:left="397"/>
              <w:rPr>
                <w:bCs/>
                <w:iCs/>
                <w:sz w:val="22"/>
                <w:szCs w:val="22"/>
              </w:rPr>
            </w:pPr>
            <w:r w:rsidRPr="00F002CA">
              <w:rPr>
                <w:bCs/>
                <w:iCs/>
                <w:sz w:val="22"/>
                <w:szCs w:val="22"/>
              </w:rPr>
              <w:t>Апрель</w:t>
            </w:r>
          </w:p>
        </w:tc>
        <w:tc>
          <w:tcPr>
            <w:tcW w:w="2552" w:type="dxa"/>
            <w:tcBorders>
              <w:left w:val="single" w:sz="4" w:space="0" w:color="auto"/>
              <w:right w:val="single" w:sz="4" w:space="0" w:color="auto"/>
            </w:tcBorders>
            <w:vAlign w:val="bottom"/>
          </w:tcPr>
          <w:p w:rsidR="00536B33" w:rsidRPr="00F002CA" w:rsidRDefault="00536B33" w:rsidP="0056235D">
            <w:pPr>
              <w:spacing w:before="80" w:after="80" w:line="200" w:lineRule="exact"/>
              <w:ind w:right="907"/>
              <w:jc w:val="right"/>
              <w:rPr>
                <w:bCs/>
                <w:iCs/>
                <w:sz w:val="22"/>
                <w:szCs w:val="22"/>
              </w:rPr>
            </w:pPr>
            <w:r w:rsidRPr="00F002CA">
              <w:rPr>
                <w:bCs/>
                <w:iCs/>
                <w:sz w:val="22"/>
                <w:szCs w:val="22"/>
              </w:rPr>
              <w:t>4 320,</w:t>
            </w:r>
            <w:r>
              <w:rPr>
                <w:bCs/>
                <w:iCs/>
                <w:sz w:val="22"/>
                <w:szCs w:val="22"/>
              </w:rPr>
              <w:t>3</w:t>
            </w:r>
          </w:p>
        </w:tc>
        <w:tc>
          <w:tcPr>
            <w:tcW w:w="2976" w:type="dxa"/>
            <w:tcBorders>
              <w:left w:val="single" w:sz="4" w:space="0" w:color="auto"/>
              <w:right w:val="single" w:sz="4" w:space="0" w:color="auto"/>
            </w:tcBorders>
            <w:vAlign w:val="bottom"/>
          </w:tcPr>
          <w:p w:rsidR="00536B33" w:rsidRPr="00F002CA" w:rsidRDefault="00536B33" w:rsidP="0056235D">
            <w:pPr>
              <w:spacing w:before="80" w:after="80" w:line="200" w:lineRule="exact"/>
              <w:ind w:right="1247"/>
              <w:jc w:val="right"/>
              <w:rPr>
                <w:bCs/>
                <w:iCs/>
                <w:sz w:val="22"/>
                <w:szCs w:val="22"/>
              </w:rPr>
            </w:pPr>
            <w:r w:rsidRPr="00F002CA">
              <w:rPr>
                <w:bCs/>
                <w:iCs/>
                <w:sz w:val="22"/>
                <w:szCs w:val="22"/>
              </w:rPr>
              <w:t>99,6</w:t>
            </w:r>
          </w:p>
        </w:tc>
      </w:tr>
      <w:tr w:rsidR="00536B33" w:rsidRPr="006A453D" w:rsidTr="00187177">
        <w:tc>
          <w:tcPr>
            <w:tcW w:w="3544" w:type="dxa"/>
            <w:tcBorders>
              <w:left w:val="single" w:sz="4" w:space="0" w:color="auto"/>
              <w:right w:val="single" w:sz="4" w:space="0" w:color="auto"/>
            </w:tcBorders>
            <w:vAlign w:val="bottom"/>
          </w:tcPr>
          <w:p w:rsidR="00536B33" w:rsidRPr="006A453D" w:rsidRDefault="00536B33" w:rsidP="0056235D">
            <w:pPr>
              <w:spacing w:before="80" w:after="80" w:line="200" w:lineRule="exact"/>
              <w:ind w:left="397"/>
              <w:rPr>
                <w:bCs/>
                <w:iCs/>
                <w:sz w:val="22"/>
                <w:szCs w:val="22"/>
              </w:rPr>
            </w:pPr>
            <w:r w:rsidRPr="006A453D">
              <w:rPr>
                <w:bCs/>
                <w:iCs/>
                <w:sz w:val="22"/>
                <w:szCs w:val="22"/>
              </w:rPr>
              <w:t>Май</w:t>
            </w:r>
          </w:p>
        </w:tc>
        <w:tc>
          <w:tcPr>
            <w:tcW w:w="2552" w:type="dxa"/>
            <w:tcBorders>
              <w:left w:val="single" w:sz="4" w:space="0" w:color="auto"/>
              <w:right w:val="single" w:sz="4" w:space="0" w:color="auto"/>
            </w:tcBorders>
            <w:vAlign w:val="bottom"/>
          </w:tcPr>
          <w:p w:rsidR="00536B33" w:rsidRPr="006A453D" w:rsidRDefault="00536B33" w:rsidP="0056235D">
            <w:pPr>
              <w:spacing w:before="80" w:after="80" w:line="200" w:lineRule="exact"/>
              <w:ind w:right="907"/>
              <w:jc w:val="right"/>
              <w:rPr>
                <w:bCs/>
                <w:iCs/>
                <w:sz w:val="22"/>
                <w:szCs w:val="22"/>
              </w:rPr>
            </w:pPr>
            <w:r w:rsidRPr="006A453D">
              <w:rPr>
                <w:bCs/>
                <w:iCs/>
                <w:sz w:val="22"/>
                <w:szCs w:val="22"/>
              </w:rPr>
              <w:t>4 302,6</w:t>
            </w:r>
          </w:p>
        </w:tc>
        <w:tc>
          <w:tcPr>
            <w:tcW w:w="2976" w:type="dxa"/>
            <w:tcBorders>
              <w:left w:val="single" w:sz="4" w:space="0" w:color="auto"/>
              <w:right w:val="single" w:sz="4" w:space="0" w:color="auto"/>
            </w:tcBorders>
            <w:vAlign w:val="bottom"/>
          </w:tcPr>
          <w:p w:rsidR="00536B33" w:rsidRPr="006A453D" w:rsidRDefault="00536B33" w:rsidP="0056235D">
            <w:pPr>
              <w:spacing w:before="80" w:after="80" w:line="200" w:lineRule="exact"/>
              <w:ind w:right="1247"/>
              <w:jc w:val="right"/>
              <w:rPr>
                <w:bCs/>
                <w:iCs/>
                <w:sz w:val="22"/>
                <w:szCs w:val="22"/>
              </w:rPr>
            </w:pPr>
            <w:r w:rsidRPr="006A453D">
              <w:rPr>
                <w:bCs/>
                <w:iCs/>
                <w:sz w:val="22"/>
                <w:szCs w:val="22"/>
              </w:rPr>
              <w:t>99,4</w:t>
            </w:r>
          </w:p>
        </w:tc>
      </w:tr>
      <w:tr w:rsidR="00536B33" w:rsidRPr="00174C7D" w:rsidTr="00187177">
        <w:tc>
          <w:tcPr>
            <w:tcW w:w="3544" w:type="dxa"/>
            <w:tcBorders>
              <w:left w:val="single" w:sz="4" w:space="0" w:color="auto"/>
              <w:right w:val="single" w:sz="4" w:space="0" w:color="auto"/>
            </w:tcBorders>
            <w:vAlign w:val="bottom"/>
          </w:tcPr>
          <w:p w:rsidR="00536B33" w:rsidRPr="00174C7D" w:rsidRDefault="00536B33" w:rsidP="0056235D">
            <w:pPr>
              <w:spacing w:before="80" w:after="80" w:line="200" w:lineRule="exact"/>
              <w:ind w:left="397"/>
              <w:rPr>
                <w:bCs/>
                <w:iCs/>
                <w:sz w:val="22"/>
                <w:szCs w:val="22"/>
              </w:rPr>
            </w:pPr>
            <w:r w:rsidRPr="00174C7D">
              <w:rPr>
                <w:bCs/>
                <w:iCs/>
                <w:sz w:val="22"/>
                <w:szCs w:val="22"/>
              </w:rPr>
              <w:t>Июнь</w:t>
            </w:r>
          </w:p>
        </w:tc>
        <w:tc>
          <w:tcPr>
            <w:tcW w:w="2552" w:type="dxa"/>
            <w:tcBorders>
              <w:left w:val="single" w:sz="4" w:space="0" w:color="auto"/>
              <w:right w:val="single" w:sz="4" w:space="0" w:color="auto"/>
            </w:tcBorders>
            <w:vAlign w:val="bottom"/>
          </w:tcPr>
          <w:p w:rsidR="00536B33" w:rsidRPr="00174C7D" w:rsidRDefault="00536B33" w:rsidP="0056235D">
            <w:pPr>
              <w:spacing w:before="80" w:after="80" w:line="200" w:lineRule="exact"/>
              <w:ind w:right="907"/>
              <w:jc w:val="right"/>
              <w:rPr>
                <w:bCs/>
                <w:iCs/>
                <w:sz w:val="22"/>
                <w:szCs w:val="22"/>
              </w:rPr>
            </w:pPr>
            <w:r w:rsidRPr="00174C7D">
              <w:rPr>
                <w:bCs/>
                <w:iCs/>
                <w:sz w:val="22"/>
                <w:szCs w:val="22"/>
              </w:rPr>
              <w:t>4 300,8</w:t>
            </w:r>
          </w:p>
        </w:tc>
        <w:tc>
          <w:tcPr>
            <w:tcW w:w="2976" w:type="dxa"/>
            <w:tcBorders>
              <w:left w:val="single" w:sz="4" w:space="0" w:color="auto"/>
              <w:right w:val="single" w:sz="4" w:space="0" w:color="auto"/>
            </w:tcBorders>
            <w:vAlign w:val="bottom"/>
          </w:tcPr>
          <w:p w:rsidR="00536B33" w:rsidRPr="00174C7D" w:rsidRDefault="00536B33" w:rsidP="0056235D">
            <w:pPr>
              <w:spacing w:before="80" w:after="80" w:line="200" w:lineRule="exact"/>
              <w:ind w:right="1247"/>
              <w:jc w:val="right"/>
              <w:rPr>
                <w:bCs/>
                <w:iCs/>
                <w:sz w:val="22"/>
                <w:szCs w:val="22"/>
              </w:rPr>
            </w:pPr>
            <w:r w:rsidRPr="00174C7D">
              <w:rPr>
                <w:bCs/>
                <w:iCs/>
                <w:sz w:val="22"/>
                <w:szCs w:val="22"/>
              </w:rPr>
              <w:t>99,4</w:t>
            </w:r>
          </w:p>
        </w:tc>
      </w:tr>
      <w:tr w:rsidR="00536B33" w:rsidRPr="00651D31" w:rsidTr="00187177">
        <w:tc>
          <w:tcPr>
            <w:tcW w:w="3544" w:type="dxa"/>
            <w:tcBorders>
              <w:left w:val="single" w:sz="4" w:space="0" w:color="auto"/>
              <w:right w:val="single" w:sz="4" w:space="0" w:color="auto"/>
            </w:tcBorders>
            <w:vAlign w:val="bottom"/>
          </w:tcPr>
          <w:p w:rsidR="00536B33" w:rsidRPr="00651D31" w:rsidRDefault="00536B33" w:rsidP="0056235D">
            <w:pPr>
              <w:spacing w:before="80" w:after="80" w:line="200" w:lineRule="exact"/>
              <w:ind w:left="397"/>
              <w:rPr>
                <w:bCs/>
                <w:iCs/>
                <w:sz w:val="22"/>
                <w:szCs w:val="22"/>
              </w:rPr>
            </w:pPr>
            <w:r w:rsidRPr="00651D31">
              <w:rPr>
                <w:bCs/>
                <w:iCs/>
                <w:sz w:val="22"/>
                <w:szCs w:val="22"/>
              </w:rPr>
              <w:t>Июль</w:t>
            </w:r>
          </w:p>
        </w:tc>
        <w:tc>
          <w:tcPr>
            <w:tcW w:w="2552" w:type="dxa"/>
            <w:tcBorders>
              <w:left w:val="single" w:sz="4" w:space="0" w:color="auto"/>
              <w:right w:val="single" w:sz="4" w:space="0" w:color="auto"/>
            </w:tcBorders>
            <w:vAlign w:val="bottom"/>
          </w:tcPr>
          <w:p w:rsidR="00536B33" w:rsidRPr="00651D31" w:rsidRDefault="00536B33" w:rsidP="0056235D">
            <w:pPr>
              <w:spacing w:before="80" w:after="80" w:line="200" w:lineRule="exact"/>
              <w:ind w:right="907"/>
              <w:jc w:val="right"/>
              <w:rPr>
                <w:bCs/>
                <w:iCs/>
                <w:sz w:val="22"/>
                <w:szCs w:val="22"/>
              </w:rPr>
            </w:pPr>
            <w:r w:rsidRPr="00651D31">
              <w:rPr>
                <w:bCs/>
                <w:iCs/>
                <w:sz w:val="22"/>
                <w:szCs w:val="22"/>
              </w:rPr>
              <w:t>4 309,4</w:t>
            </w:r>
          </w:p>
        </w:tc>
        <w:tc>
          <w:tcPr>
            <w:tcW w:w="2976" w:type="dxa"/>
            <w:tcBorders>
              <w:left w:val="single" w:sz="4" w:space="0" w:color="auto"/>
              <w:right w:val="single" w:sz="4" w:space="0" w:color="auto"/>
            </w:tcBorders>
            <w:vAlign w:val="bottom"/>
          </w:tcPr>
          <w:p w:rsidR="00536B33" w:rsidRPr="00651D31" w:rsidRDefault="00536B33" w:rsidP="0056235D">
            <w:pPr>
              <w:spacing w:before="80" w:after="80" w:line="200" w:lineRule="exact"/>
              <w:ind w:right="1247"/>
              <w:jc w:val="right"/>
              <w:rPr>
                <w:bCs/>
                <w:iCs/>
                <w:sz w:val="22"/>
                <w:szCs w:val="22"/>
              </w:rPr>
            </w:pPr>
            <w:r w:rsidRPr="00651D31">
              <w:rPr>
                <w:bCs/>
                <w:iCs/>
                <w:sz w:val="22"/>
                <w:szCs w:val="22"/>
              </w:rPr>
              <w:t>99,5</w:t>
            </w:r>
          </w:p>
        </w:tc>
      </w:tr>
      <w:tr w:rsidR="00536B33" w:rsidRPr="00536B33" w:rsidTr="00187177">
        <w:tc>
          <w:tcPr>
            <w:tcW w:w="3544" w:type="dxa"/>
            <w:tcBorders>
              <w:left w:val="single" w:sz="4" w:space="0" w:color="auto"/>
              <w:right w:val="single" w:sz="4" w:space="0" w:color="auto"/>
            </w:tcBorders>
            <w:vAlign w:val="bottom"/>
          </w:tcPr>
          <w:p w:rsidR="00536B33" w:rsidRPr="00536B33" w:rsidRDefault="00536B33" w:rsidP="0056235D">
            <w:pPr>
              <w:spacing w:before="80" w:after="80" w:line="200" w:lineRule="exact"/>
              <w:ind w:left="397"/>
              <w:rPr>
                <w:bCs/>
                <w:iCs/>
                <w:sz w:val="22"/>
                <w:szCs w:val="22"/>
              </w:rPr>
            </w:pPr>
            <w:r w:rsidRPr="00536B33">
              <w:rPr>
                <w:bCs/>
                <w:iCs/>
                <w:sz w:val="22"/>
                <w:szCs w:val="22"/>
              </w:rPr>
              <w:t>Август</w:t>
            </w:r>
          </w:p>
        </w:tc>
        <w:tc>
          <w:tcPr>
            <w:tcW w:w="2552" w:type="dxa"/>
            <w:tcBorders>
              <w:left w:val="single" w:sz="4" w:space="0" w:color="auto"/>
              <w:right w:val="single" w:sz="4" w:space="0" w:color="auto"/>
            </w:tcBorders>
            <w:vAlign w:val="bottom"/>
          </w:tcPr>
          <w:p w:rsidR="00536B33" w:rsidRPr="00536B33" w:rsidRDefault="00536B33" w:rsidP="0056235D">
            <w:pPr>
              <w:spacing w:before="80" w:after="80" w:line="200" w:lineRule="exact"/>
              <w:ind w:right="907"/>
              <w:jc w:val="right"/>
              <w:rPr>
                <w:bCs/>
                <w:iCs/>
                <w:sz w:val="22"/>
                <w:szCs w:val="22"/>
              </w:rPr>
            </w:pPr>
            <w:r w:rsidRPr="00536B33">
              <w:rPr>
                <w:bCs/>
                <w:iCs/>
                <w:sz w:val="22"/>
                <w:szCs w:val="22"/>
              </w:rPr>
              <w:t>4 317,0</w:t>
            </w:r>
          </w:p>
        </w:tc>
        <w:tc>
          <w:tcPr>
            <w:tcW w:w="2976" w:type="dxa"/>
            <w:tcBorders>
              <w:left w:val="single" w:sz="4" w:space="0" w:color="auto"/>
              <w:right w:val="single" w:sz="4" w:space="0" w:color="auto"/>
            </w:tcBorders>
            <w:vAlign w:val="bottom"/>
          </w:tcPr>
          <w:p w:rsidR="00536B33" w:rsidRPr="00536B33" w:rsidRDefault="00536B33" w:rsidP="0056235D">
            <w:pPr>
              <w:spacing w:before="80" w:after="80" w:line="200" w:lineRule="exact"/>
              <w:ind w:right="1247"/>
              <w:jc w:val="right"/>
              <w:rPr>
                <w:bCs/>
                <w:iCs/>
                <w:sz w:val="22"/>
                <w:szCs w:val="22"/>
              </w:rPr>
            </w:pPr>
            <w:r w:rsidRPr="00536B33">
              <w:rPr>
                <w:bCs/>
                <w:iCs/>
                <w:sz w:val="22"/>
                <w:szCs w:val="22"/>
              </w:rPr>
              <w:t>99,5</w:t>
            </w:r>
          </w:p>
        </w:tc>
      </w:tr>
      <w:tr w:rsidR="00536B33" w:rsidRPr="007A6B5E" w:rsidTr="00187177">
        <w:tc>
          <w:tcPr>
            <w:tcW w:w="3544" w:type="dxa"/>
            <w:tcBorders>
              <w:left w:val="single" w:sz="4" w:space="0" w:color="auto"/>
              <w:right w:val="single" w:sz="4" w:space="0" w:color="auto"/>
            </w:tcBorders>
            <w:vAlign w:val="bottom"/>
          </w:tcPr>
          <w:p w:rsidR="00536B33" w:rsidRDefault="00536B33" w:rsidP="0056235D">
            <w:pPr>
              <w:spacing w:before="80" w:after="80" w:line="200" w:lineRule="exact"/>
              <w:ind w:left="397"/>
              <w:rPr>
                <w:b/>
                <w:bCs/>
                <w:i/>
                <w:iCs/>
                <w:sz w:val="22"/>
                <w:szCs w:val="22"/>
              </w:rPr>
            </w:pPr>
            <w:r>
              <w:rPr>
                <w:b/>
                <w:bCs/>
                <w:i/>
                <w:iCs/>
                <w:sz w:val="22"/>
                <w:szCs w:val="22"/>
              </w:rPr>
              <w:t>Сентябрь</w:t>
            </w:r>
          </w:p>
        </w:tc>
        <w:tc>
          <w:tcPr>
            <w:tcW w:w="2552" w:type="dxa"/>
            <w:tcBorders>
              <w:left w:val="single" w:sz="4" w:space="0" w:color="auto"/>
              <w:right w:val="single" w:sz="4" w:space="0" w:color="auto"/>
            </w:tcBorders>
            <w:vAlign w:val="bottom"/>
          </w:tcPr>
          <w:p w:rsidR="00536B33" w:rsidRDefault="00FA4B74" w:rsidP="0056235D">
            <w:pPr>
              <w:spacing w:before="80" w:after="80" w:line="200" w:lineRule="exact"/>
              <w:ind w:right="907"/>
              <w:jc w:val="right"/>
              <w:rPr>
                <w:b/>
                <w:bCs/>
                <w:i/>
                <w:iCs/>
                <w:sz w:val="22"/>
                <w:szCs w:val="22"/>
              </w:rPr>
            </w:pPr>
            <w:r>
              <w:rPr>
                <w:b/>
                <w:bCs/>
                <w:i/>
                <w:iCs/>
                <w:sz w:val="22"/>
                <w:szCs w:val="22"/>
              </w:rPr>
              <w:t>4 313,5</w:t>
            </w:r>
          </w:p>
        </w:tc>
        <w:tc>
          <w:tcPr>
            <w:tcW w:w="2976" w:type="dxa"/>
            <w:tcBorders>
              <w:left w:val="single" w:sz="4" w:space="0" w:color="auto"/>
              <w:right w:val="single" w:sz="4" w:space="0" w:color="auto"/>
            </w:tcBorders>
            <w:vAlign w:val="bottom"/>
          </w:tcPr>
          <w:p w:rsidR="00536B33" w:rsidRDefault="00FA4B74" w:rsidP="0056235D">
            <w:pPr>
              <w:spacing w:before="80" w:after="80" w:line="200" w:lineRule="exact"/>
              <w:ind w:right="1247"/>
              <w:jc w:val="right"/>
              <w:rPr>
                <w:b/>
                <w:bCs/>
                <w:i/>
                <w:iCs/>
                <w:sz w:val="22"/>
                <w:szCs w:val="22"/>
              </w:rPr>
            </w:pPr>
            <w:r>
              <w:rPr>
                <w:b/>
                <w:bCs/>
                <w:i/>
                <w:iCs/>
                <w:sz w:val="22"/>
                <w:szCs w:val="22"/>
              </w:rPr>
              <w:t>99,6</w:t>
            </w:r>
          </w:p>
        </w:tc>
      </w:tr>
      <w:tr w:rsidR="00536B33" w:rsidRPr="007A6B5E" w:rsidTr="00512D37">
        <w:tc>
          <w:tcPr>
            <w:tcW w:w="3544" w:type="dxa"/>
            <w:tcBorders>
              <w:left w:val="single" w:sz="4" w:space="0" w:color="auto"/>
              <w:bottom w:val="double" w:sz="4" w:space="0" w:color="auto"/>
              <w:right w:val="single" w:sz="4" w:space="0" w:color="auto"/>
            </w:tcBorders>
            <w:vAlign w:val="bottom"/>
          </w:tcPr>
          <w:p w:rsidR="00536B33" w:rsidRPr="006A453D" w:rsidRDefault="00536B33" w:rsidP="0056235D">
            <w:pPr>
              <w:spacing w:before="80" w:after="80" w:line="200" w:lineRule="exact"/>
              <w:ind w:left="170"/>
              <w:rPr>
                <w:b/>
                <w:bCs/>
                <w:i/>
                <w:iCs/>
                <w:sz w:val="22"/>
                <w:szCs w:val="22"/>
              </w:rPr>
            </w:pPr>
            <w:proofErr w:type="gramStart"/>
            <w:r>
              <w:rPr>
                <w:b/>
                <w:bCs/>
                <w:i/>
                <w:iCs/>
                <w:sz w:val="22"/>
                <w:szCs w:val="22"/>
              </w:rPr>
              <w:t>Январь-сентябрь</w:t>
            </w:r>
            <w:r w:rsidRPr="006A453D">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536B33" w:rsidRPr="00F440F3" w:rsidRDefault="00536B33" w:rsidP="0056235D">
            <w:pPr>
              <w:spacing w:before="80" w:after="80" w:line="200" w:lineRule="exact"/>
              <w:ind w:right="907"/>
              <w:jc w:val="right"/>
              <w:rPr>
                <w:b/>
                <w:bCs/>
                <w:i/>
                <w:iCs/>
                <w:sz w:val="22"/>
                <w:szCs w:val="22"/>
              </w:rPr>
            </w:pPr>
            <w:r w:rsidRPr="00F440F3">
              <w:rPr>
                <w:b/>
                <w:bCs/>
                <w:i/>
                <w:iCs/>
                <w:sz w:val="22"/>
                <w:szCs w:val="22"/>
              </w:rPr>
              <w:t>4 31</w:t>
            </w:r>
            <w:r w:rsidR="00FA4B74">
              <w:rPr>
                <w:b/>
                <w:bCs/>
                <w:i/>
                <w:iCs/>
                <w:sz w:val="22"/>
                <w:szCs w:val="22"/>
              </w:rPr>
              <w:t>8</w:t>
            </w:r>
            <w:r w:rsidRPr="00F440F3">
              <w:rPr>
                <w:b/>
                <w:bCs/>
                <w:i/>
                <w:iCs/>
                <w:sz w:val="22"/>
                <w:szCs w:val="22"/>
              </w:rPr>
              <w:t>,</w:t>
            </w:r>
            <w:r w:rsidR="00FA4B74">
              <w:rPr>
                <w:b/>
                <w:bCs/>
                <w:i/>
                <w:iCs/>
                <w:sz w:val="22"/>
                <w:szCs w:val="22"/>
              </w:rPr>
              <w:t>7</w:t>
            </w:r>
          </w:p>
        </w:tc>
        <w:tc>
          <w:tcPr>
            <w:tcW w:w="2976" w:type="dxa"/>
            <w:tcBorders>
              <w:left w:val="single" w:sz="4" w:space="0" w:color="auto"/>
              <w:bottom w:val="double" w:sz="4" w:space="0" w:color="auto"/>
              <w:right w:val="single" w:sz="4" w:space="0" w:color="auto"/>
            </w:tcBorders>
            <w:vAlign w:val="bottom"/>
          </w:tcPr>
          <w:p w:rsidR="00536B33" w:rsidRPr="00F440F3" w:rsidRDefault="00536B33" w:rsidP="0056235D">
            <w:pPr>
              <w:spacing w:before="80" w:after="80" w:line="200" w:lineRule="exact"/>
              <w:ind w:right="1247"/>
              <w:jc w:val="right"/>
              <w:rPr>
                <w:b/>
                <w:bCs/>
                <w:i/>
                <w:iCs/>
                <w:sz w:val="22"/>
                <w:szCs w:val="22"/>
              </w:rPr>
            </w:pPr>
            <w:r w:rsidRPr="00F440F3">
              <w:rPr>
                <w:b/>
                <w:bCs/>
                <w:i/>
                <w:iCs/>
                <w:sz w:val="22"/>
                <w:szCs w:val="22"/>
              </w:rPr>
              <w:t>99,</w:t>
            </w:r>
            <w:r w:rsidR="00FA4B74">
              <w:rPr>
                <w:b/>
                <w:bCs/>
                <w:i/>
                <w:iCs/>
                <w:sz w:val="22"/>
                <w:szCs w:val="22"/>
              </w:rPr>
              <w:t>6</w:t>
            </w:r>
          </w:p>
        </w:tc>
      </w:tr>
    </w:tbl>
    <w:p w:rsidR="00C917DA" w:rsidRPr="00023DA7" w:rsidRDefault="00C917DA" w:rsidP="00C917DA">
      <w:pPr>
        <w:pStyle w:val="a8"/>
        <w:spacing w:line="200" w:lineRule="exact"/>
        <w:ind w:firstLine="0"/>
        <w:rPr>
          <w:sz w:val="10"/>
          <w:szCs w:val="10"/>
        </w:rPr>
      </w:pPr>
      <w:r w:rsidRPr="00023DA7">
        <w:rPr>
          <w:sz w:val="10"/>
          <w:szCs w:val="10"/>
        </w:rPr>
        <w:t>____________________________</w:t>
      </w:r>
      <w:r>
        <w:rPr>
          <w:sz w:val="10"/>
          <w:szCs w:val="10"/>
        </w:rPr>
        <w:t>________________</w:t>
      </w:r>
    </w:p>
    <w:p w:rsidR="00C917DA" w:rsidRDefault="00C917DA" w:rsidP="00C917DA">
      <w:pPr>
        <w:spacing w:before="60" w:line="220" w:lineRule="exact"/>
        <w:ind w:firstLine="720"/>
        <w:rPr>
          <w:sz w:val="26"/>
          <w:szCs w:val="26"/>
        </w:rPr>
      </w:pPr>
      <w:r>
        <w:rPr>
          <w:vertAlign w:val="superscript"/>
        </w:rPr>
        <w:t>1</w:t>
      </w:r>
      <w:r w:rsidRPr="00023DA7">
        <w:rPr>
          <w:vertAlign w:val="superscript"/>
        </w:rPr>
        <w:t>)</w:t>
      </w:r>
      <w:r>
        <w:t> </w:t>
      </w:r>
      <w:r w:rsidRPr="00483CF1">
        <w:t>В среднем за месяц.</w:t>
      </w:r>
    </w:p>
    <w:p w:rsidR="00DD1D96" w:rsidRPr="006A453D" w:rsidRDefault="00DD1D96" w:rsidP="00C62315">
      <w:pPr>
        <w:pStyle w:val="a8"/>
        <w:spacing w:line="340" w:lineRule="exact"/>
        <w:rPr>
          <w:spacing w:val="-4"/>
        </w:rPr>
      </w:pPr>
      <w:r w:rsidRPr="009738EB">
        <w:t>В общей численности занятого населения</w:t>
      </w:r>
      <w:r w:rsidR="0073571E">
        <w:t xml:space="preserve"> </w:t>
      </w:r>
      <w:r w:rsidRPr="009738EB">
        <w:t xml:space="preserve">в </w:t>
      </w:r>
      <w:r w:rsidR="00536B33">
        <w:t>сентябр</w:t>
      </w:r>
      <w:r w:rsidR="006A453D">
        <w:t xml:space="preserve">е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8E3B97">
        <w:t>8</w:t>
      </w:r>
      <w:r w:rsidR="00D73A55">
        <w:t>9</w:t>
      </w:r>
      <w:r w:rsidR="00044024">
        <w:t>4</w:t>
      </w:r>
      <w:r w:rsidR="00C328DB" w:rsidRPr="009738EB">
        <w:t>,</w:t>
      </w:r>
      <w:r w:rsidR="00044024">
        <w:t>2</w:t>
      </w:r>
      <w:r w:rsidRPr="009738EB">
        <w:t xml:space="preserve"> тыс.</w:t>
      </w:r>
      <w:r w:rsidRPr="009738EB">
        <w:rPr>
          <w:lang w:val="en-US"/>
        </w:rPr>
        <w:t> </w:t>
      </w:r>
      <w:r w:rsidRPr="009738EB">
        <w:t xml:space="preserve">человек, или </w:t>
      </w:r>
      <w:r w:rsidRPr="00834804">
        <w:t>6</w:t>
      </w:r>
      <w:r w:rsidR="00A02BAF" w:rsidRPr="00834804">
        <w:t>7</w:t>
      </w:r>
      <w:r w:rsidR="00F1609D" w:rsidRPr="00834804">
        <w:t>,</w:t>
      </w:r>
      <w:r w:rsidR="001B1D4A">
        <w:t>1</w:t>
      </w:r>
      <w:r w:rsidRPr="00834804">
        <w:t>%</w:t>
      </w:r>
      <w:r w:rsidR="00CC31DE" w:rsidRPr="00834804">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 xml:space="preserve">без </w:t>
      </w:r>
      <w:proofErr w:type="spellStart"/>
      <w:r w:rsidRPr="006A453D">
        <w:rPr>
          <w:spacing w:val="-4"/>
        </w:rPr>
        <w:t>микроорганизаций</w:t>
      </w:r>
      <w:proofErr w:type="spellEnd"/>
      <w:r w:rsidR="0073571E">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C62315">
      <w:pPr>
        <w:pStyle w:val="a8"/>
        <w:spacing w:before="0" w:line="340" w:lineRule="exact"/>
      </w:pPr>
      <w:r w:rsidRPr="00542D70">
        <w:lastRenderedPageBreak/>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536B33">
        <w:t xml:space="preserve">сентябре </w:t>
      </w:r>
      <w:r>
        <w:t>20</w:t>
      </w:r>
      <w:r w:rsidR="00C328DB">
        <w:t>20</w:t>
      </w:r>
      <w:r>
        <w:rPr>
          <w:lang w:val="en-US"/>
        </w:rPr>
        <w:t> </w:t>
      </w:r>
      <w:r>
        <w:t>г.</w:t>
      </w:r>
      <w:r w:rsidRPr="00542D70">
        <w:t xml:space="preserve"> было принято на работу </w:t>
      </w:r>
      <w:r w:rsidRPr="001D0342">
        <w:br/>
      </w:r>
      <w:r w:rsidR="00044024">
        <w:t>6</w:t>
      </w:r>
      <w:r w:rsidR="00D73A55">
        <w:t>7</w:t>
      </w:r>
      <w:r w:rsidRPr="00542D70">
        <w:t xml:space="preserve"> тыс. человек (</w:t>
      </w:r>
      <w:r w:rsidR="00D73A55">
        <w:t>2</w:t>
      </w:r>
      <w:r w:rsidR="000479EB">
        <w:t>,</w:t>
      </w:r>
      <w:r w:rsidR="00044024">
        <w:t>3</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536B33">
        <w:t>сентябрь</w:t>
      </w:r>
      <w:r w:rsidRPr="00542D70">
        <w:t>)</w:t>
      </w:r>
      <w:r w:rsidR="00D34EFA">
        <w:t>.</w:t>
      </w:r>
      <w:r w:rsidR="00F1609D">
        <w:t xml:space="preserve"> У</w:t>
      </w:r>
      <w:r w:rsidRPr="00542D70">
        <w:t xml:space="preserve">волено по различным причинам </w:t>
      </w:r>
      <w:r w:rsidR="00044024">
        <w:t>61,2</w:t>
      </w:r>
      <w:r w:rsidRPr="00542D70">
        <w:t xml:space="preserve"> тыс. человек (</w:t>
      </w:r>
      <w:r w:rsidR="00F1609D">
        <w:t>2</w:t>
      </w:r>
      <w:r w:rsidR="001B1D4A">
        <w:t>,</w:t>
      </w:r>
      <w:r w:rsidR="00044024">
        <w:t>1</w:t>
      </w:r>
      <w:r w:rsidRPr="00542D70">
        <w:t xml:space="preserve">% </w:t>
      </w:r>
      <w:r w:rsidR="006D79B3">
        <w:t>списочной</w:t>
      </w:r>
      <w:r w:rsidR="006D79B3" w:rsidRPr="00542D70">
        <w:t xml:space="preserve"> численности</w:t>
      </w:r>
      <w:r w:rsidR="006D79B3">
        <w:t xml:space="preserve"> работников в среднем за </w:t>
      </w:r>
      <w:r w:rsidR="00536B33">
        <w:t>сентябрь</w:t>
      </w:r>
      <w:r>
        <w:t>)</w:t>
      </w:r>
      <w:r w:rsidRPr="00542D70">
        <w:t>.</w:t>
      </w:r>
    </w:p>
    <w:p w:rsidR="00DD1D96" w:rsidRDefault="00DD1D96" w:rsidP="00C62315">
      <w:pPr>
        <w:pStyle w:val="a8"/>
        <w:spacing w:before="0" w:line="340" w:lineRule="exact"/>
      </w:pPr>
      <w:r>
        <w:t xml:space="preserve">Коэффициент замещения работников (отношение числа принятых к числу уволенных) в </w:t>
      </w:r>
      <w:r w:rsidR="00536B33">
        <w:t>сентябр</w:t>
      </w:r>
      <w:r w:rsidR="00651D31">
        <w:t>е</w:t>
      </w:r>
      <w:r w:rsidR="0073571E">
        <w:t xml:space="preserve"> </w:t>
      </w:r>
      <w:r>
        <w:t>20</w:t>
      </w:r>
      <w:r w:rsidR="00C328DB">
        <w:t>20</w:t>
      </w:r>
      <w:r>
        <w:rPr>
          <w:lang w:val="en-US"/>
        </w:rPr>
        <w:t> </w:t>
      </w:r>
      <w:r>
        <w:t xml:space="preserve">г. составил </w:t>
      </w:r>
      <w:r w:rsidR="00044024">
        <w:t>1</w:t>
      </w:r>
      <w:r w:rsidR="00E11F0E" w:rsidRPr="00E11F0E">
        <w:t>,</w:t>
      </w:r>
      <w:r w:rsidR="00044024">
        <w:t>095</w:t>
      </w:r>
      <w:r w:rsidR="00BB01F8">
        <w:t xml:space="preserve"> (в </w:t>
      </w:r>
      <w:r w:rsidR="00536B33">
        <w:t>сентябр</w:t>
      </w:r>
      <w:r w:rsidR="00651D31">
        <w:t>е</w:t>
      </w:r>
      <w:r w:rsidR="0073571E">
        <w:t xml:space="preserve"> </w:t>
      </w:r>
      <w:r w:rsidR="00BB01F8">
        <w:t>201</w:t>
      </w:r>
      <w:r w:rsidR="00C328DB">
        <w:t>9</w:t>
      </w:r>
      <w:r w:rsidR="00BB01F8">
        <w:rPr>
          <w:lang w:val="en-US"/>
        </w:rPr>
        <w:t> </w:t>
      </w:r>
      <w:r w:rsidR="00BB01F8">
        <w:t>г.</w:t>
      </w:r>
      <w:r w:rsidR="00E47031">
        <w:rPr>
          <w:lang w:val="en-US"/>
        </w:rPr>
        <w:t> </w:t>
      </w:r>
      <w:r w:rsidR="00BB01F8">
        <w:t>–</w:t>
      </w:r>
      <w:r w:rsidR="00E47031">
        <w:rPr>
          <w:lang w:val="en-US"/>
        </w:rPr>
        <w:t> </w:t>
      </w:r>
      <w:r w:rsidR="00044024">
        <w:t>1</w:t>
      </w:r>
      <w:r w:rsidR="00F3786C">
        <w:t>,</w:t>
      </w:r>
      <w:r w:rsidR="00044024">
        <w:t>145</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56235D">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56235D">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56235D">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56235D">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56235D">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56235D">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56235D">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56235D">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56235D">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56235D">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56235D">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56235D">
            <w:pPr>
              <w:widowControl w:val="0"/>
              <w:autoSpaceDE w:val="0"/>
              <w:autoSpaceDN w:val="0"/>
              <w:adjustRightInd w:val="0"/>
              <w:spacing w:before="80" w:after="80" w:line="20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56235D">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56235D">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56235D">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56235D">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56235D">
            <w:pPr>
              <w:widowControl w:val="0"/>
              <w:autoSpaceDE w:val="0"/>
              <w:autoSpaceDN w:val="0"/>
              <w:adjustRightInd w:val="0"/>
              <w:spacing w:before="80" w:after="80" w:line="20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right="340"/>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right="255"/>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right="379"/>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56235D">
            <w:pPr>
              <w:widowControl w:val="0"/>
              <w:autoSpaceDE w:val="0"/>
              <w:autoSpaceDN w:val="0"/>
              <w:adjustRightInd w:val="0"/>
              <w:spacing w:before="80" w:after="8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56235D">
            <w:pPr>
              <w:widowControl w:val="0"/>
              <w:autoSpaceDE w:val="0"/>
              <w:autoSpaceDN w:val="0"/>
              <w:adjustRightInd w:val="0"/>
              <w:spacing w:before="80" w:after="80" w:line="20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56235D">
            <w:pPr>
              <w:widowControl w:val="0"/>
              <w:autoSpaceDE w:val="0"/>
              <w:autoSpaceDN w:val="0"/>
              <w:adjustRightInd w:val="0"/>
              <w:spacing w:before="80" w:after="80" w:line="20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56235D">
            <w:pPr>
              <w:widowControl w:val="0"/>
              <w:autoSpaceDE w:val="0"/>
              <w:autoSpaceDN w:val="0"/>
              <w:adjustRightInd w:val="0"/>
              <w:spacing w:before="80" w:after="80" w:line="200" w:lineRule="exact"/>
              <w:ind w:right="340"/>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56235D">
            <w:pPr>
              <w:widowControl w:val="0"/>
              <w:autoSpaceDE w:val="0"/>
              <w:autoSpaceDN w:val="0"/>
              <w:adjustRightInd w:val="0"/>
              <w:spacing w:before="80" w:after="80" w:line="200" w:lineRule="exact"/>
              <w:ind w:right="255"/>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56235D">
            <w:pPr>
              <w:widowControl w:val="0"/>
              <w:autoSpaceDE w:val="0"/>
              <w:autoSpaceDN w:val="0"/>
              <w:adjustRightInd w:val="0"/>
              <w:spacing w:before="80" w:after="80" w:line="200" w:lineRule="exact"/>
              <w:ind w:right="379"/>
              <w:jc w:val="right"/>
              <w:rPr>
                <w:bCs/>
                <w:iCs/>
                <w:sz w:val="22"/>
                <w:szCs w:val="22"/>
              </w:rPr>
            </w:pPr>
            <w:r w:rsidRPr="00F1609D">
              <w:rPr>
                <w:bCs/>
                <w:iCs/>
                <w:sz w:val="22"/>
                <w:szCs w:val="22"/>
              </w:rPr>
              <w:t>99,5</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56235D">
            <w:pPr>
              <w:widowControl w:val="0"/>
              <w:autoSpaceDE w:val="0"/>
              <w:autoSpaceDN w:val="0"/>
              <w:adjustRightInd w:val="0"/>
              <w:spacing w:before="80" w:after="8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C328DB" w:rsidRPr="00A4682F" w:rsidRDefault="00C328DB" w:rsidP="0056235D">
            <w:pPr>
              <w:widowControl w:val="0"/>
              <w:autoSpaceDE w:val="0"/>
              <w:autoSpaceDN w:val="0"/>
              <w:adjustRightInd w:val="0"/>
              <w:spacing w:before="80" w:after="80" w:line="200" w:lineRule="exact"/>
              <w:ind w:right="284"/>
              <w:jc w:val="right"/>
              <w:rPr>
                <w:bCs/>
                <w:iCs/>
                <w:sz w:val="22"/>
                <w:szCs w:val="22"/>
              </w:rPr>
            </w:pPr>
            <w:r w:rsidRPr="00A4682F">
              <w:rPr>
                <w:bCs/>
                <w:iCs/>
                <w:sz w:val="22"/>
                <w:szCs w:val="22"/>
              </w:rPr>
              <w:t>46 839</w:t>
            </w:r>
          </w:p>
        </w:tc>
        <w:tc>
          <w:tcPr>
            <w:tcW w:w="781" w:type="pct"/>
            <w:tcBorders>
              <w:left w:val="single" w:sz="4" w:space="0" w:color="auto"/>
              <w:right w:val="single" w:sz="4" w:space="0" w:color="auto"/>
            </w:tcBorders>
            <w:vAlign w:val="bottom"/>
          </w:tcPr>
          <w:p w:rsidR="00C328DB" w:rsidRPr="00A4682F" w:rsidRDefault="00C328DB" w:rsidP="0056235D">
            <w:pPr>
              <w:widowControl w:val="0"/>
              <w:autoSpaceDE w:val="0"/>
              <w:autoSpaceDN w:val="0"/>
              <w:adjustRightInd w:val="0"/>
              <w:spacing w:before="80" w:after="80" w:line="200" w:lineRule="exact"/>
              <w:ind w:right="284"/>
              <w:jc w:val="right"/>
              <w:rPr>
                <w:bCs/>
                <w:iCs/>
                <w:sz w:val="22"/>
                <w:szCs w:val="22"/>
              </w:rPr>
            </w:pPr>
            <w:r w:rsidRPr="00A4682F">
              <w:rPr>
                <w:bCs/>
                <w:iCs/>
                <w:sz w:val="22"/>
                <w:szCs w:val="22"/>
              </w:rPr>
              <w:t>52 073</w:t>
            </w:r>
          </w:p>
        </w:tc>
        <w:tc>
          <w:tcPr>
            <w:tcW w:w="827" w:type="pct"/>
            <w:gridSpan w:val="2"/>
            <w:tcBorders>
              <w:left w:val="single" w:sz="4" w:space="0" w:color="auto"/>
              <w:right w:val="single" w:sz="4" w:space="0" w:color="auto"/>
            </w:tcBorders>
            <w:vAlign w:val="bottom"/>
          </w:tcPr>
          <w:p w:rsidR="00C328DB" w:rsidRPr="00A4682F" w:rsidRDefault="00C328DB" w:rsidP="0056235D">
            <w:pPr>
              <w:widowControl w:val="0"/>
              <w:autoSpaceDE w:val="0"/>
              <w:autoSpaceDN w:val="0"/>
              <w:adjustRightInd w:val="0"/>
              <w:spacing w:before="80" w:after="80" w:line="200" w:lineRule="exact"/>
              <w:ind w:right="340"/>
              <w:jc w:val="right"/>
              <w:rPr>
                <w:bCs/>
                <w:iCs/>
                <w:sz w:val="22"/>
                <w:szCs w:val="22"/>
              </w:rPr>
            </w:pPr>
            <w:r w:rsidRPr="00A4682F">
              <w:rPr>
                <w:bCs/>
                <w:iCs/>
                <w:sz w:val="22"/>
                <w:szCs w:val="22"/>
              </w:rPr>
              <w:t>282</w:t>
            </w:r>
          </w:p>
        </w:tc>
        <w:tc>
          <w:tcPr>
            <w:tcW w:w="815" w:type="pct"/>
            <w:tcBorders>
              <w:left w:val="single" w:sz="4" w:space="0" w:color="auto"/>
              <w:right w:val="single" w:sz="4" w:space="0" w:color="auto"/>
            </w:tcBorders>
            <w:vAlign w:val="bottom"/>
          </w:tcPr>
          <w:p w:rsidR="00C328DB" w:rsidRPr="00A4682F" w:rsidRDefault="00C328DB" w:rsidP="0056235D">
            <w:pPr>
              <w:widowControl w:val="0"/>
              <w:autoSpaceDE w:val="0"/>
              <w:autoSpaceDN w:val="0"/>
              <w:adjustRightInd w:val="0"/>
              <w:spacing w:before="80" w:after="80" w:line="200" w:lineRule="exact"/>
              <w:ind w:right="255"/>
              <w:jc w:val="right"/>
              <w:rPr>
                <w:bCs/>
                <w:iCs/>
                <w:sz w:val="22"/>
                <w:szCs w:val="22"/>
              </w:rPr>
            </w:pPr>
            <w:r w:rsidRPr="00A4682F">
              <w:rPr>
                <w:bCs/>
                <w:iCs/>
                <w:sz w:val="22"/>
                <w:szCs w:val="22"/>
              </w:rPr>
              <w:t>2 898</w:t>
            </w:r>
          </w:p>
        </w:tc>
        <w:tc>
          <w:tcPr>
            <w:tcW w:w="780" w:type="pct"/>
            <w:tcBorders>
              <w:left w:val="single" w:sz="4" w:space="0" w:color="auto"/>
              <w:right w:val="single" w:sz="4" w:space="0" w:color="auto"/>
            </w:tcBorders>
            <w:vAlign w:val="bottom"/>
          </w:tcPr>
          <w:p w:rsidR="00C328DB" w:rsidRPr="00A4682F" w:rsidRDefault="00C328DB" w:rsidP="0056235D">
            <w:pPr>
              <w:widowControl w:val="0"/>
              <w:autoSpaceDE w:val="0"/>
              <w:autoSpaceDN w:val="0"/>
              <w:adjustRightInd w:val="0"/>
              <w:spacing w:before="80" w:after="80" w:line="200" w:lineRule="exact"/>
              <w:ind w:right="379"/>
              <w:jc w:val="right"/>
              <w:rPr>
                <w:bCs/>
                <w:iCs/>
                <w:sz w:val="22"/>
                <w:szCs w:val="22"/>
              </w:rPr>
            </w:pPr>
            <w:r w:rsidRPr="00A4682F">
              <w:rPr>
                <w:bCs/>
                <w:iCs/>
                <w:sz w:val="22"/>
                <w:szCs w:val="22"/>
              </w:rPr>
              <w:t>89,9</w:t>
            </w:r>
          </w:p>
        </w:tc>
      </w:tr>
      <w:tr w:rsidR="00C328DB" w:rsidRPr="00DE0128" w:rsidTr="00A07CCE">
        <w:tc>
          <w:tcPr>
            <w:tcW w:w="1016" w:type="pct"/>
            <w:tcBorders>
              <w:left w:val="single" w:sz="4" w:space="0" w:color="auto"/>
              <w:right w:val="single" w:sz="4" w:space="0" w:color="auto"/>
            </w:tcBorders>
            <w:vAlign w:val="bottom"/>
          </w:tcPr>
          <w:p w:rsidR="00C328DB" w:rsidRPr="00DE0128" w:rsidRDefault="00C328DB" w:rsidP="0056235D">
            <w:pPr>
              <w:widowControl w:val="0"/>
              <w:autoSpaceDE w:val="0"/>
              <w:autoSpaceDN w:val="0"/>
              <w:adjustRightInd w:val="0"/>
              <w:spacing w:before="80" w:after="8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C328DB" w:rsidRPr="00DE0128" w:rsidRDefault="00C328DB" w:rsidP="0056235D">
            <w:pPr>
              <w:widowControl w:val="0"/>
              <w:autoSpaceDE w:val="0"/>
              <w:autoSpaceDN w:val="0"/>
              <w:adjustRightInd w:val="0"/>
              <w:spacing w:before="80" w:after="80" w:line="200" w:lineRule="exact"/>
              <w:ind w:right="284"/>
              <w:jc w:val="right"/>
              <w:rPr>
                <w:bCs/>
                <w:iCs/>
                <w:sz w:val="22"/>
                <w:szCs w:val="22"/>
              </w:rPr>
            </w:pPr>
            <w:r w:rsidRPr="00DE0128">
              <w:rPr>
                <w:bCs/>
                <w:iCs/>
                <w:sz w:val="22"/>
                <w:szCs w:val="22"/>
              </w:rPr>
              <w:t>54 380</w:t>
            </w:r>
          </w:p>
        </w:tc>
        <w:tc>
          <w:tcPr>
            <w:tcW w:w="781" w:type="pct"/>
            <w:tcBorders>
              <w:left w:val="single" w:sz="4" w:space="0" w:color="auto"/>
              <w:right w:val="single" w:sz="4" w:space="0" w:color="auto"/>
            </w:tcBorders>
            <w:vAlign w:val="bottom"/>
          </w:tcPr>
          <w:p w:rsidR="00C328DB" w:rsidRPr="00DE0128" w:rsidRDefault="00C328DB" w:rsidP="0056235D">
            <w:pPr>
              <w:widowControl w:val="0"/>
              <w:autoSpaceDE w:val="0"/>
              <w:autoSpaceDN w:val="0"/>
              <w:adjustRightInd w:val="0"/>
              <w:spacing w:before="80" w:after="80" w:line="200" w:lineRule="exact"/>
              <w:ind w:right="284"/>
              <w:jc w:val="right"/>
              <w:rPr>
                <w:bCs/>
                <w:iCs/>
                <w:sz w:val="22"/>
                <w:szCs w:val="22"/>
              </w:rPr>
            </w:pPr>
            <w:r w:rsidRPr="00DE0128">
              <w:rPr>
                <w:bCs/>
                <w:iCs/>
                <w:sz w:val="22"/>
                <w:szCs w:val="22"/>
              </w:rPr>
              <w:t>69 772</w:t>
            </w:r>
          </w:p>
        </w:tc>
        <w:tc>
          <w:tcPr>
            <w:tcW w:w="827" w:type="pct"/>
            <w:gridSpan w:val="2"/>
            <w:tcBorders>
              <w:left w:val="single" w:sz="4" w:space="0" w:color="auto"/>
              <w:right w:val="single" w:sz="4" w:space="0" w:color="auto"/>
            </w:tcBorders>
            <w:vAlign w:val="bottom"/>
          </w:tcPr>
          <w:p w:rsidR="00C328DB" w:rsidRPr="00DE0128" w:rsidRDefault="00C328DB" w:rsidP="0056235D">
            <w:pPr>
              <w:widowControl w:val="0"/>
              <w:autoSpaceDE w:val="0"/>
              <w:autoSpaceDN w:val="0"/>
              <w:adjustRightInd w:val="0"/>
              <w:spacing w:before="80" w:after="80" w:line="200" w:lineRule="exact"/>
              <w:ind w:right="340"/>
              <w:jc w:val="right"/>
              <w:rPr>
                <w:bCs/>
                <w:iCs/>
                <w:sz w:val="22"/>
                <w:szCs w:val="22"/>
              </w:rPr>
            </w:pPr>
            <w:r w:rsidRPr="00DE0128">
              <w:rPr>
                <w:bCs/>
                <w:iCs/>
                <w:sz w:val="22"/>
                <w:szCs w:val="22"/>
              </w:rPr>
              <w:t>354</w:t>
            </w:r>
          </w:p>
        </w:tc>
        <w:tc>
          <w:tcPr>
            <w:tcW w:w="815" w:type="pct"/>
            <w:tcBorders>
              <w:left w:val="single" w:sz="4" w:space="0" w:color="auto"/>
              <w:right w:val="single" w:sz="4" w:space="0" w:color="auto"/>
            </w:tcBorders>
            <w:vAlign w:val="bottom"/>
          </w:tcPr>
          <w:p w:rsidR="00C328DB" w:rsidRPr="00DE0128" w:rsidRDefault="00C328DB" w:rsidP="0056235D">
            <w:pPr>
              <w:widowControl w:val="0"/>
              <w:autoSpaceDE w:val="0"/>
              <w:autoSpaceDN w:val="0"/>
              <w:adjustRightInd w:val="0"/>
              <w:spacing w:before="80" w:after="80" w:line="200" w:lineRule="exact"/>
              <w:ind w:right="255"/>
              <w:jc w:val="right"/>
              <w:rPr>
                <w:bCs/>
                <w:iCs/>
                <w:sz w:val="22"/>
                <w:szCs w:val="22"/>
              </w:rPr>
            </w:pPr>
            <w:r w:rsidRPr="00DE0128">
              <w:rPr>
                <w:bCs/>
                <w:iCs/>
                <w:sz w:val="22"/>
                <w:szCs w:val="22"/>
              </w:rPr>
              <w:t>3 214</w:t>
            </w:r>
          </w:p>
        </w:tc>
        <w:tc>
          <w:tcPr>
            <w:tcW w:w="780" w:type="pct"/>
            <w:tcBorders>
              <w:left w:val="single" w:sz="4" w:space="0" w:color="auto"/>
              <w:right w:val="single" w:sz="4" w:space="0" w:color="auto"/>
            </w:tcBorders>
            <w:vAlign w:val="bottom"/>
          </w:tcPr>
          <w:p w:rsidR="00C328DB" w:rsidRPr="00DE0128" w:rsidRDefault="00C328DB" w:rsidP="0056235D">
            <w:pPr>
              <w:widowControl w:val="0"/>
              <w:autoSpaceDE w:val="0"/>
              <w:autoSpaceDN w:val="0"/>
              <w:adjustRightInd w:val="0"/>
              <w:spacing w:before="80" w:after="80" w:line="200" w:lineRule="exact"/>
              <w:ind w:right="379"/>
              <w:jc w:val="right"/>
              <w:rPr>
                <w:bCs/>
                <w:iCs/>
                <w:sz w:val="22"/>
                <w:szCs w:val="22"/>
              </w:rPr>
            </w:pPr>
            <w:r w:rsidRPr="00DE0128">
              <w:rPr>
                <w:bCs/>
                <w:iCs/>
                <w:sz w:val="22"/>
                <w:szCs w:val="22"/>
              </w:rPr>
              <w:t>77,9</w:t>
            </w:r>
          </w:p>
        </w:tc>
      </w:tr>
      <w:tr w:rsidR="00C328DB" w:rsidRPr="006A453D" w:rsidTr="00A07CCE">
        <w:tc>
          <w:tcPr>
            <w:tcW w:w="1016" w:type="pct"/>
            <w:tcBorders>
              <w:left w:val="single" w:sz="4" w:space="0" w:color="auto"/>
              <w:right w:val="single" w:sz="4" w:space="0" w:color="auto"/>
            </w:tcBorders>
            <w:vAlign w:val="bottom"/>
          </w:tcPr>
          <w:p w:rsidR="00C328DB" w:rsidRPr="006A453D" w:rsidRDefault="00C328DB" w:rsidP="0056235D">
            <w:pPr>
              <w:widowControl w:val="0"/>
              <w:autoSpaceDE w:val="0"/>
              <w:autoSpaceDN w:val="0"/>
              <w:adjustRightInd w:val="0"/>
              <w:spacing w:before="80" w:after="8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C328DB" w:rsidRPr="006A453D" w:rsidRDefault="00C328DB" w:rsidP="0056235D">
            <w:pPr>
              <w:widowControl w:val="0"/>
              <w:autoSpaceDE w:val="0"/>
              <w:autoSpaceDN w:val="0"/>
              <w:adjustRightInd w:val="0"/>
              <w:spacing w:before="80" w:after="80" w:line="200" w:lineRule="exact"/>
              <w:ind w:right="284"/>
              <w:jc w:val="right"/>
              <w:rPr>
                <w:bCs/>
                <w:iCs/>
                <w:sz w:val="22"/>
                <w:szCs w:val="22"/>
              </w:rPr>
            </w:pPr>
            <w:r w:rsidRPr="006A453D">
              <w:rPr>
                <w:bCs/>
                <w:iCs/>
                <w:sz w:val="22"/>
                <w:szCs w:val="22"/>
              </w:rPr>
              <w:t>46 368</w:t>
            </w:r>
          </w:p>
        </w:tc>
        <w:tc>
          <w:tcPr>
            <w:tcW w:w="781" w:type="pct"/>
            <w:tcBorders>
              <w:left w:val="single" w:sz="4" w:space="0" w:color="auto"/>
              <w:right w:val="single" w:sz="4" w:space="0" w:color="auto"/>
            </w:tcBorders>
            <w:vAlign w:val="bottom"/>
          </w:tcPr>
          <w:p w:rsidR="00C328DB" w:rsidRPr="006A453D" w:rsidRDefault="00C328DB" w:rsidP="0056235D">
            <w:pPr>
              <w:widowControl w:val="0"/>
              <w:autoSpaceDE w:val="0"/>
              <w:autoSpaceDN w:val="0"/>
              <w:adjustRightInd w:val="0"/>
              <w:spacing w:before="80" w:after="80" w:line="200" w:lineRule="exact"/>
              <w:ind w:right="284"/>
              <w:jc w:val="right"/>
              <w:rPr>
                <w:bCs/>
                <w:iCs/>
                <w:sz w:val="22"/>
                <w:szCs w:val="22"/>
              </w:rPr>
            </w:pPr>
            <w:r w:rsidRPr="006A453D">
              <w:rPr>
                <w:bCs/>
                <w:iCs/>
                <w:sz w:val="22"/>
                <w:szCs w:val="22"/>
              </w:rPr>
              <w:t>59 659</w:t>
            </w:r>
          </w:p>
        </w:tc>
        <w:tc>
          <w:tcPr>
            <w:tcW w:w="827" w:type="pct"/>
            <w:gridSpan w:val="2"/>
            <w:tcBorders>
              <w:left w:val="single" w:sz="4" w:space="0" w:color="auto"/>
              <w:right w:val="single" w:sz="4" w:space="0" w:color="auto"/>
            </w:tcBorders>
            <w:vAlign w:val="bottom"/>
          </w:tcPr>
          <w:p w:rsidR="00C328DB" w:rsidRPr="006A453D" w:rsidRDefault="00C328DB" w:rsidP="0056235D">
            <w:pPr>
              <w:widowControl w:val="0"/>
              <w:autoSpaceDE w:val="0"/>
              <w:autoSpaceDN w:val="0"/>
              <w:adjustRightInd w:val="0"/>
              <w:spacing w:before="80" w:after="80" w:line="200" w:lineRule="exact"/>
              <w:ind w:right="340"/>
              <w:jc w:val="right"/>
              <w:rPr>
                <w:bCs/>
                <w:iCs/>
                <w:sz w:val="22"/>
                <w:szCs w:val="22"/>
              </w:rPr>
            </w:pPr>
            <w:r w:rsidRPr="006A453D">
              <w:rPr>
                <w:bCs/>
                <w:iCs/>
                <w:sz w:val="22"/>
                <w:szCs w:val="22"/>
              </w:rPr>
              <w:t>318</w:t>
            </w:r>
          </w:p>
        </w:tc>
        <w:tc>
          <w:tcPr>
            <w:tcW w:w="815" w:type="pct"/>
            <w:tcBorders>
              <w:left w:val="single" w:sz="4" w:space="0" w:color="auto"/>
              <w:right w:val="single" w:sz="4" w:space="0" w:color="auto"/>
            </w:tcBorders>
            <w:vAlign w:val="bottom"/>
          </w:tcPr>
          <w:p w:rsidR="00C328DB" w:rsidRPr="006A453D" w:rsidRDefault="00C328DB" w:rsidP="0056235D">
            <w:pPr>
              <w:widowControl w:val="0"/>
              <w:autoSpaceDE w:val="0"/>
              <w:autoSpaceDN w:val="0"/>
              <w:adjustRightInd w:val="0"/>
              <w:spacing w:before="80" w:after="80" w:line="200" w:lineRule="exact"/>
              <w:ind w:right="255"/>
              <w:jc w:val="right"/>
              <w:rPr>
                <w:bCs/>
                <w:iCs/>
                <w:sz w:val="22"/>
                <w:szCs w:val="22"/>
              </w:rPr>
            </w:pPr>
            <w:r w:rsidRPr="006A453D">
              <w:rPr>
                <w:bCs/>
                <w:iCs/>
                <w:sz w:val="22"/>
                <w:szCs w:val="22"/>
              </w:rPr>
              <w:t>3 352</w:t>
            </w:r>
          </w:p>
        </w:tc>
        <w:tc>
          <w:tcPr>
            <w:tcW w:w="780" w:type="pct"/>
            <w:tcBorders>
              <w:left w:val="single" w:sz="4" w:space="0" w:color="auto"/>
              <w:right w:val="single" w:sz="4" w:space="0" w:color="auto"/>
            </w:tcBorders>
            <w:vAlign w:val="bottom"/>
          </w:tcPr>
          <w:p w:rsidR="00C328DB" w:rsidRPr="006A453D" w:rsidRDefault="00C328DB" w:rsidP="0056235D">
            <w:pPr>
              <w:widowControl w:val="0"/>
              <w:autoSpaceDE w:val="0"/>
              <w:autoSpaceDN w:val="0"/>
              <w:adjustRightInd w:val="0"/>
              <w:spacing w:before="80" w:after="80" w:line="200" w:lineRule="exact"/>
              <w:ind w:right="379"/>
              <w:jc w:val="right"/>
              <w:rPr>
                <w:bCs/>
                <w:iCs/>
                <w:sz w:val="22"/>
                <w:szCs w:val="22"/>
              </w:rPr>
            </w:pPr>
            <w:r w:rsidRPr="006A453D">
              <w:rPr>
                <w:bCs/>
                <w:iCs/>
                <w:sz w:val="22"/>
                <w:szCs w:val="22"/>
              </w:rPr>
              <w:t>77,7</w:t>
            </w:r>
          </w:p>
        </w:tc>
      </w:tr>
      <w:tr w:rsidR="00C328DB" w:rsidRPr="00174C7D" w:rsidTr="00A07CCE">
        <w:tc>
          <w:tcPr>
            <w:tcW w:w="1016" w:type="pct"/>
            <w:tcBorders>
              <w:left w:val="single" w:sz="4" w:space="0" w:color="auto"/>
              <w:right w:val="single" w:sz="4" w:space="0" w:color="auto"/>
            </w:tcBorders>
            <w:vAlign w:val="bottom"/>
          </w:tcPr>
          <w:p w:rsidR="00C328DB" w:rsidRPr="00174C7D" w:rsidRDefault="00C328DB" w:rsidP="0056235D">
            <w:pPr>
              <w:widowControl w:val="0"/>
              <w:autoSpaceDE w:val="0"/>
              <w:autoSpaceDN w:val="0"/>
              <w:adjustRightInd w:val="0"/>
              <w:spacing w:before="80" w:after="8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C328DB" w:rsidRPr="00174C7D" w:rsidRDefault="00C328DB" w:rsidP="0056235D">
            <w:pPr>
              <w:widowControl w:val="0"/>
              <w:autoSpaceDE w:val="0"/>
              <w:autoSpaceDN w:val="0"/>
              <w:adjustRightInd w:val="0"/>
              <w:spacing w:before="80" w:after="80" w:line="200" w:lineRule="exact"/>
              <w:ind w:right="284"/>
              <w:jc w:val="right"/>
              <w:rPr>
                <w:bCs/>
                <w:iCs/>
                <w:sz w:val="22"/>
                <w:szCs w:val="22"/>
              </w:rPr>
            </w:pPr>
            <w:r w:rsidRPr="00174C7D">
              <w:rPr>
                <w:bCs/>
                <w:iCs/>
                <w:sz w:val="22"/>
                <w:szCs w:val="22"/>
              </w:rPr>
              <w:t>59 165</w:t>
            </w:r>
          </w:p>
        </w:tc>
        <w:tc>
          <w:tcPr>
            <w:tcW w:w="781" w:type="pct"/>
            <w:tcBorders>
              <w:left w:val="single" w:sz="4" w:space="0" w:color="auto"/>
              <w:right w:val="single" w:sz="4" w:space="0" w:color="auto"/>
            </w:tcBorders>
            <w:vAlign w:val="bottom"/>
          </w:tcPr>
          <w:p w:rsidR="00C328DB" w:rsidRPr="00174C7D" w:rsidRDefault="00C328DB" w:rsidP="0056235D">
            <w:pPr>
              <w:widowControl w:val="0"/>
              <w:autoSpaceDE w:val="0"/>
              <w:autoSpaceDN w:val="0"/>
              <w:adjustRightInd w:val="0"/>
              <w:spacing w:before="80" w:after="80" w:line="200" w:lineRule="exact"/>
              <w:ind w:right="284"/>
              <w:jc w:val="right"/>
              <w:rPr>
                <w:bCs/>
                <w:iCs/>
                <w:sz w:val="22"/>
                <w:szCs w:val="22"/>
              </w:rPr>
            </w:pPr>
            <w:r w:rsidRPr="00174C7D">
              <w:rPr>
                <w:bCs/>
                <w:iCs/>
                <w:sz w:val="22"/>
                <w:szCs w:val="22"/>
              </w:rPr>
              <w:t>63 205</w:t>
            </w:r>
          </w:p>
        </w:tc>
        <w:tc>
          <w:tcPr>
            <w:tcW w:w="827" w:type="pct"/>
            <w:gridSpan w:val="2"/>
            <w:tcBorders>
              <w:left w:val="single" w:sz="4" w:space="0" w:color="auto"/>
              <w:right w:val="single" w:sz="4" w:space="0" w:color="auto"/>
            </w:tcBorders>
            <w:vAlign w:val="bottom"/>
          </w:tcPr>
          <w:p w:rsidR="00C328DB" w:rsidRPr="00174C7D" w:rsidRDefault="00C328DB" w:rsidP="0056235D">
            <w:pPr>
              <w:widowControl w:val="0"/>
              <w:autoSpaceDE w:val="0"/>
              <w:autoSpaceDN w:val="0"/>
              <w:adjustRightInd w:val="0"/>
              <w:spacing w:before="80" w:after="80" w:line="200" w:lineRule="exact"/>
              <w:ind w:right="340"/>
              <w:jc w:val="right"/>
              <w:rPr>
                <w:bCs/>
                <w:iCs/>
                <w:sz w:val="22"/>
                <w:szCs w:val="22"/>
              </w:rPr>
            </w:pPr>
            <w:r w:rsidRPr="00174C7D">
              <w:rPr>
                <w:bCs/>
                <w:iCs/>
                <w:sz w:val="22"/>
                <w:szCs w:val="22"/>
              </w:rPr>
              <w:t>750</w:t>
            </w:r>
          </w:p>
        </w:tc>
        <w:tc>
          <w:tcPr>
            <w:tcW w:w="815" w:type="pct"/>
            <w:tcBorders>
              <w:left w:val="single" w:sz="4" w:space="0" w:color="auto"/>
              <w:right w:val="single" w:sz="4" w:space="0" w:color="auto"/>
            </w:tcBorders>
            <w:vAlign w:val="bottom"/>
          </w:tcPr>
          <w:p w:rsidR="00C328DB" w:rsidRPr="00174C7D" w:rsidRDefault="00C328DB" w:rsidP="0056235D">
            <w:pPr>
              <w:widowControl w:val="0"/>
              <w:autoSpaceDE w:val="0"/>
              <w:autoSpaceDN w:val="0"/>
              <w:adjustRightInd w:val="0"/>
              <w:spacing w:before="80" w:after="80" w:line="200" w:lineRule="exact"/>
              <w:ind w:right="255"/>
              <w:jc w:val="right"/>
              <w:rPr>
                <w:bCs/>
                <w:iCs/>
                <w:sz w:val="22"/>
                <w:szCs w:val="22"/>
              </w:rPr>
            </w:pPr>
            <w:r w:rsidRPr="00174C7D">
              <w:rPr>
                <w:bCs/>
                <w:iCs/>
                <w:sz w:val="22"/>
                <w:szCs w:val="22"/>
              </w:rPr>
              <w:t>3 350</w:t>
            </w:r>
          </w:p>
        </w:tc>
        <w:tc>
          <w:tcPr>
            <w:tcW w:w="780" w:type="pct"/>
            <w:tcBorders>
              <w:left w:val="single" w:sz="4" w:space="0" w:color="auto"/>
              <w:right w:val="single" w:sz="4" w:space="0" w:color="auto"/>
            </w:tcBorders>
            <w:vAlign w:val="bottom"/>
          </w:tcPr>
          <w:p w:rsidR="00C328DB" w:rsidRPr="00174C7D" w:rsidRDefault="00C328DB" w:rsidP="0056235D">
            <w:pPr>
              <w:widowControl w:val="0"/>
              <w:autoSpaceDE w:val="0"/>
              <w:autoSpaceDN w:val="0"/>
              <w:adjustRightInd w:val="0"/>
              <w:spacing w:before="80" w:after="80" w:line="200" w:lineRule="exact"/>
              <w:ind w:right="379"/>
              <w:jc w:val="right"/>
              <w:rPr>
                <w:bCs/>
                <w:iCs/>
                <w:sz w:val="22"/>
                <w:szCs w:val="22"/>
              </w:rPr>
            </w:pPr>
            <w:r w:rsidRPr="00174C7D">
              <w:rPr>
                <w:bCs/>
                <w:iCs/>
                <w:sz w:val="22"/>
                <w:szCs w:val="22"/>
              </w:rPr>
              <w:t>93,6</w:t>
            </w:r>
          </w:p>
        </w:tc>
      </w:tr>
      <w:tr w:rsidR="00C328DB" w:rsidRPr="0071145C" w:rsidTr="00A07CCE">
        <w:tc>
          <w:tcPr>
            <w:tcW w:w="1016" w:type="pct"/>
            <w:tcBorders>
              <w:left w:val="single" w:sz="4" w:space="0" w:color="auto"/>
              <w:right w:val="single" w:sz="4" w:space="0" w:color="auto"/>
            </w:tcBorders>
            <w:vAlign w:val="bottom"/>
          </w:tcPr>
          <w:p w:rsidR="00C328DB" w:rsidRPr="0071145C" w:rsidRDefault="00C328DB" w:rsidP="0056235D">
            <w:pPr>
              <w:widowControl w:val="0"/>
              <w:autoSpaceDE w:val="0"/>
              <w:autoSpaceDN w:val="0"/>
              <w:adjustRightInd w:val="0"/>
              <w:spacing w:before="80" w:after="8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C328DB" w:rsidRPr="0071145C" w:rsidRDefault="00C328DB" w:rsidP="0056235D">
            <w:pPr>
              <w:widowControl w:val="0"/>
              <w:autoSpaceDE w:val="0"/>
              <w:autoSpaceDN w:val="0"/>
              <w:adjustRightInd w:val="0"/>
              <w:spacing w:before="80" w:after="80" w:line="200" w:lineRule="exact"/>
              <w:ind w:right="284"/>
              <w:jc w:val="right"/>
              <w:rPr>
                <w:bCs/>
                <w:iCs/>
                <w:sz w:val="22"/>
                <w:szCs w:val="22"/>
              </w:rPr>
            </w:pPr>
            <w:r w:rsidRPr="0071145C">
              <w:rPr>
                <w:bCs/>
                <w:iCs/>
                <w:sz w:val="22"/>
                <w:szCs w:val="22"/>
              </w:rPr>
              <w:t>75 087</w:t>
            </w:r>
          </w:p>
        </w:tc>
        <w:tc>
          <w:tcPr>
            <w:tcW w:w="781" w:type="pct"/>
            <w:tcBorders>
              <w:left w:val="single" w:sz="4" w:space="0" w:color="auto"/>
              <w:right w:val="single" w:sz="4" w:space="0" w:color="auto"/>
            </w:tcBorders>
            <w:vAlign w:val="bottom"/>
          </w:tcPr>
          <w:p w:rsidR="00C328DB" w:rsidRPr="0071145C" w:rsidRDefault="00C328DB" w:rsidP="0056235D">
            <w:pPr>
              <w:widowControl w:val="0"/>
              <w:autoSpaceDE w:val="0"/>
              <w:autoSpaceDN w:val="0"/>
              <w:adjustRightInd w:val="0"/>
              <w:spacing w:before="80" w:after="80" w:line="200" w:lineRule="exact"/>
              <w:ind w:right="284"/>
              <w:jc w:val="right"/>
              <w:rPr>
                <w:bCs/>
                <w:iCs/>
                <w:sz w:val="22"/>
                <w:szCs w:val="22"/>
              </w:rPr>
            </w:pPr>
            <w:r w:rsidRPr="0071145C">
              <w:rPr>
                <w:bCs/>
                <w:iCs/>
                <w:sz w:val="22"/>
                <w:szCs w:val="22"/>
              </w:rPr>
              <w:t>74 197</w:t>
            </w:r>
          </w:p>
        </w:tc>
        <w:tc>
          <w:tcPr>
            <w:tcW w:w="827" w:type="pct"/>
            <w:gridSpan w:val="2"/>
            <w:tcBorders>
              <w:left w:val="single" w:sz="4" w:space="0" w:color="auto"/>
              <w:right w:val="single" w:sz="4" w:space="0" w:color="auto"/>
            </w:tcBorders>
            <w:vAlign w:val="bottom"/>
          </w:tcPr>
          <w:p w:rsidR="00C328DB" w:rsidRPr="0071145C" w:rsidRDefault="00C328DB" w:rsidP="0056235D">
            <w:pPr>
              <w:widowControl w:val="0"/>
              <w:autoSpaceDE w:val="0"/>
              <w:autoSpaceDN w:val="0"/>
              <w:adjustRightInd w:val="0"/>
              <w:spacing w:before="80" w:after="80" w:line="200" w:lineRule="exact"/>
              <w:ind w:right="340"/>
              <w:jc w:val="right"/>
              <w:rPr>
                <w:bCs/>
                <w:iCs/>
                <w:sz w:val="22"/>
                <w:szCs w:val="22"/>
              </w:rPr>
            </w:pPr>
            <w:r w:rsidRPr="0071145C">
              <w:rPr>
                <w:bCs/>
                <w:iCs/>
                <w:sz w:val="22"/>
                <w:szCs w:val="22"/>
              </w:rPr>
              <w:t>477</w:t>
            </w:r>
          </w:p>
        </w:tc>
        <w:tc>
          <w:tcPr>
            <w:tcW w:w="815" w:type="pct"/>
            <w:tcBorders>
              <w:left w:val="single" w:sz="4" w:space="0" w:color="auto"/>
              <w:right w:val="single" w:sz="4" w:space="0" w:color="auto"/>
            </w:tcBorders>
            <w:vAlign w:val="bottom"/>
          </w:tcPr>
          <w:p w:rsidR="00C328DB" w:rsidRPr="0071145C" w:rsidRDefault="00C328DB" w:rsidP="0056235D">
            <w:pPr>
              <w:widowControl w:val="0"/>
              <w:autoSpaceDE w:val="0"/>
              <w:autoSpaceDN w:val="0"/>
              <w:adjustRightInd w:val="0"/>
              <w:spacing w:before="80" w:after="80" w:line="200" w:lineRule="exact"/>
              <w:ind w:right="255"/>
              <w:jc w:val="right"/>
              <w:rPr>
                <w:bCs/>
                <w:iCs/>
                <w:sz w:val="22"/>
                <w:szCs w:val="22"/>
              </w:rPr>
            </w:pPr>
            <w:r w:rsidRPr="0071145C">
              <w:rPr>
                <w:bCs/>
                <w:iCs/>
                <w:sz w:val="22"/>
                <w:szCs w:val="22"/>
              </w:rPr>
              <w:t>3 513</w:t>
            </w:r>
          </w:p>
        </w:tc>
        <w:tc>
          <w:tcPr>
            <w:tcW w:w="780" w:type="pct"/>
            <w:tcBorders>
              <w:left w:val="single" w:sz="4" w:space="0" w:color="auto"/>
              <w:right w:val="single" w:sz="4" w:space="0" w:color="auto"/>
            </w:tcBorders>
            <w:vAlign w:val="bottom"/>
          </w:tcPr>
          <w:p w:rsidR="00C328DB" w:rsidRPr="0071145C" w:rsidRDefault="00C328DB" w:rsidP="0056235D">
            <w:pPr>
              <w:widowControl w:val="0"/>
              <w:autoSpaceDE w:val="0"/>
              <w:autoSpaceDN w:val="0"/>
              <w:adjustRightInd w:val="0"/>
              <w:spacing w:before="80" w:after="80" w:line="200" w:lineRule="exact"/>
              <w:ind w:right="379"/>
              <w:jc w:val="right"/>
              <w:rPr>
                <w:bCs/>
                <w:iCs/>
                <w:sz w:val="22"/>
                <w:szCs w:val="22"/>
              </w:rPr>
            </w:pPr>
            <w:r w:rsidRPr="0071145C">
              <w:rPr>
                <w:bCs/>
                <w:iCs/>
                <w:sz w:val="22"/>
                <w:szCs w:val="22"/>
              </w:rPr>
              <w:t>101,2</w:t>
            </w:r>
          </w:p>
        </w:tc>
      </w:tr>
      <w:tr w:rsidR="00C328DB" w:rsidRPr="00536B33" w:rsidTr="00A07CCE">
        <w:tc>
          <w:tcPr>
            <w:tcW w:w="1016"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284"/>
              <w:jc w:val="right"/>
              <w:rPr>
                <w:bCs/>
                <w:iCs/>
                <w:sz w:val="22"/>
                <w:szCs w:val="22"/>
              </w:rPr>
            </w:pPr>
            <w:r w:rsidRPr="00536B33">
              <w:rPr>
                <w:bCs/>
                <w:iCs/>
                <w:sz w:val="22"/>
                <w:szCs w:val="22"/>
              </w:rPr>
              <w:t>84 794</w:t>
            </w:r>
          </w:p>
        </w:tc>
        <w:tc>
          <w:tcPr>
            <w:tcW w:w="781"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284"/>
              <w:jc w:val="right"/>
              <w:rPr>
                <w:bCs/>
                <w:iCs/>
                <w:sz w:val="22"/>
                <w:szCs w:val="22"/>
              </w:rPr>
            </w:pPr>
            <w:r w:rsidRPr="00536B33">
              <w:rPr>
                <w:bCs/>
                <w:iCs/>
                <w:sz w:val="22"/>
                <w:szCs w:val="22"/>
              </w:rPr>
              <w:t>92 246</w:t>
            </w:r>
          </w:p>
        </w:tc>
        <w:tc>
          <w:tcPr>
            <w:tcW w:w="827" w:type="pct"/>
            <w:gridSpan w:val="2"/>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340"/>
              <w:jc w:val="right"/>
              <w:rPr>
                <w:bCs/>
                <w:iCs/>
                <w:sz w:val="22"/>
                <w:szCs w:val="22"/>
              </w:rPr>
            </w:pPr>
            <w:r w:rsidRPr="00536B33">
              <w:rPr>
                <w:bCs/>
                <w:iCs/>
                <w:sz w:val="22"/>
                <w:szCs w:val="22"/>
              </w:rPr>
              <w:t>811</w:t>
            </w:r>
          </w:p>
        </w:tc>
        <w:tc>
          <w:tcPr>
            <w:tcW w:w="815"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255"/>
              <w:jc w:val="right"/>
              <w:rPr>
                <w:bCs/>
                <w:iCs/>
                <w:sz w:val="22"/>
                <w:szCs w:val="22"/>
              </w:rPr>
            </w:pPr>
            <w:r w:rsidRPr="00536B33">
              <w:rPr>
                <w:bCs/>
                <w:iCs/>
                <w:sz w:val="22"/>
                <w:szCs w:val="22"/>
              </w:rPr>
              <w:t>3 485</w:t>
            </w:r>
          </w:p>
        </w:tc>
        <w:tc>
          <w:tcPr>
            <w:tcW w:w="780"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379"/>
              <w:jc w:val="right"/>
              <w:rPr>
                <w:bCs/>
                <w:iCs/>
                <w:sz w:val="22"/>
                <w:szCs w:val="22"/>
              </w:rPr>
            </w:pPr>
            <w:r w:rsidRPr="00536B33">
              <w:rPr>
                <w:bCs/>
                <w:iCs/>
                <w:sz w:val="22"/>
                <w:szCs w:val="22"/>
              </w:rPr>
              <w:t>91,9</w:t>
            </w:r>
          </w:p>
        </w:tc>
      </w:tr>
      <w:tr w:rsidR="00C328DB" w:rsidRPr="00536B33" w:rsidTr="00A07CCE">
        <w:tc>
          <w:tcPr>
            <w:tcW w:w="1016"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left="57" w:right="-113"/>
              <w:rPr>
                <w:bCs/>
                <w:i/>
                <w:iCs/>
                <w:sz w:val="22"/>
                <w:szCs w:val="22"/>
              </w:rPr>
            </w:pPr>
            <w:r w:rsidRPr="00536B33">
              <w:rPr>
                <w:bCs/>
                <w:i/>
                <w:iCs/>
                <w:sz w:val="22"/>
                <w:szCs w:val="22"/>
              </w:rPr>
              <w:t>Сентябрь</w:t>
            </w:r>
          </w:p>
        </w:tc>
        <w:tc>
          <w:tcPr>
            <w:tcW w:w="781"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284"/>
              <w:jc w:val="right"/>
              <w:rPr>
                <w:bCs/>
                <w:i/>
                <w:iCs/>
                <w:sz w:val="22"/>
                <w:szCs w:val="22"/>
              </w:rPr>
            </w:pPr>
            <w:r w:rsidRPr="00536B33">
              <w:rPr>
                <w:bCs/>
                <w:i/>
                <w:iCs/>
                <w:sz w:val="22"/>
                <w:szCs w:val="22"/>
              </w:rPr>
              <w:t>73 733</w:t>
            </w:r>
          </w:p>
        </w:tc>
        <w:tc>
          <w:tcPr>
            <w:tcW w:w="781"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284"/>
              <w:jc w:val="right"/>
              <w:rPr>
                <w:bCs/>
                <w:i/>
                <w:iCs/>
                <w:sz w:val="22"/>
                <w:szCs w:val="22"/>
              </w:rPr>
            </w:pPr>
            <w:r w:rsidRPr="00536B33">
              <w:rPr>
                <w:bCs/>
                <w:i/>
                <w:iCs/>
                <w:sz w:val="22"/>
                <w:szCs w:val="22"/>
              </w:rPr>
              <w:t>64 401</w:t>
            </w:r>
          </w:p>
        </w:tc>
        <w:tc>
          <w:tcPr>
            <w:tcW w:w="827" w:type="pct"/>
            <w:gridSpan w:val="2"/>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340"/>
              <w:jc w:val="right"/>
              <w:rPr>
                <w:bCs/>
                <w:i/>
                <w:iCs/>
                <w:sz w:val="22"/>
                <w:szCs w:val="22"/>
              </w:rPr>
            </w:pPr>
            <w:r w:rsidRPr="00536B33">
              <w:rPr>
                <w:bCs/>
                <w:i/>
                <w:iCs/>
                <w:sz w:val="22"/>
                <w:szCs w:val="22"/>
              </w:rPr>
              <w:t>287</w:t>
            </w:r>
          </w:p>
        </w:tc>
        <w:tc>
          <w:tcPr>
            <w:tcW w:w="815"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255"/>
              <w:jc w:val="right"/>
              <w:rPr>
                <w:bCs/>
                <w:i/>
                <w:iCs/>
                <w:sz w:val="22"/>
                <w:szCs w:val="22"/>
              </w:rPr>
            </w:pPr>
            <w:r w:rsidRPr="00536B33">
              <w:rPr>
                <w:bCs/>
                <w:i/>
                <w:iCs/>
                <w:sz w:val="22"/>
                <w:szCs w:val="22"/>
              </w:rPr>
              <w:t>3 473</w:t>
            </w:r>
          </w:p>
        </w:tc>
        <w:tc>
          <w:tcPr>
            <w:tcW w:w="780" w:type="pct"/>
            <w:tcBorders>
              <w:left w:val="single" w:sz="4" w:space="0" w:color="auto"/>
              <w:right w:val="single" w:sz="4" w:space="0" w:color="auto"/>
            </w:tcBorders>
            <w:vAlign w:val="bottom"/>
          </w:tcPr>
          <w:p w:rsidR="00C328DB" w:rsidRPr="00536B33" w:rsidRDefault="00C328DB" w:rsidP="0056235D">
            <w:pPr>
              <w:widowControl w:val="0"/>
              <w:autoSpaceDE w:val="0"/>
              <w:autoSpaceDN w:val="0"/>
              <w:adjustRightInd w:val="0"/>
              <w:spacing w:before="80" w:after="80" w:line="200" w:lineRule="exact"/>
              <w:ind w:right="379"/>
              <w:jc w:val="right"/>
              <w:rPr>
                <w:bCs/>
                <w:i/>
                <w:iCs/>
                <w:sz w:val="22"/>
                <w:szCs w:val="22"/>
              </w:rPr>
            </w:pPr>
            <w:r w:rsidRPr="00536B33">
              <w:rPr>
                <w:bCs/>
                <w:i/>
                <w:iCs/>
                <w:sz w:val="22"/>
                <w:szCs w:val="22"/>
              </w:rPr>
              <w:t>114,5</w:t>
            </w:r>
          </w:p>
        </w:tc>
      </w:tr>
      <w:tr w:rsidR="00C328DB" w:rsidRPr="00E4294E" w:rsidTr="00A07CCE">
        <w:tc>
          <w:tcPr>
            <w:tcW w:w="1016" w:type="pct"/>
            <w:tcBorders>
              <w:left w:val="single" w:sz="4" w:space="0" w:color="auto"/>
              <w:right w:val="single" w:sz="4" w:space="0" w:color="auto"/>
            </w:tcBorders>
            <w:vAlign w:val="bottom"/>
          </w:tcPr>
          <w:p w:rsidR="00C328DB" w:rsidRPr="00E4294E" w:rsidRDefault="00C328DB" w:rsidP="0056235D">
            <w:pPr>
              <w:widowControl w:val="0"/>
              <w:autoSpaceDE w:val="0"/>
              <w:autoSpaceDN w:val="0"/>
              <w:adjustRightInd w:val="0"/>
              <w:spacing w:before="80" w:after="80"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C328DB" w:rsidRPr="00E4294E" w:rsidRDefault="00C328DB" w:rsidP="0056235D">
            <w:pPr>
              <w:widowControl w:val="0"/>
              <w:autoSpaceDE w:val="0"/>
              <w:autoSpaceDN w:val="0"/>
              <w:adjustRightInd w:val="0"/>
              <w:spacing w:before="80" w:after="80" w:line="20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C328DB" w:rsidRPr="00E4294E" w:rsidRDefault="00C328DB" w:rsidP="0056235D">
            <w:pPr>
              <w:widowControl w:val="0"/>
              <w:autoSpaceDE w:val="0"/>
              <w:autoSpaceDN w:val="0"/>
              <w:adjustRightInd w:val="0"/>
              <w:spacing w:before="80" w:after="80" w:line="20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C328DB" w:rsidRPr="00E4294E" w:rsidRDefault="00C328DB" w:rsidP="0056235D">
            <w:pPr>
              <w:widowControl w:val="0"/>
              <w:autoSpaceDE w:val="0"/>
              <w:autoSpaceDN w:val="0"/>
              <w:adjustRightInd w:val="0"/>
              <w:spacing w:before="80" w:after="80" w:line="200" w:lineRule="exact"/>
              <w:ind w:right="340"/>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C328DB" w:rsidRPr="00E4294E" w:rsidRDefault="00C328DB" w:rsidP="0056235D">
            <w:pPr>
              <w:widowControl w:val="0"/>
              <w:autoSpaceDE w:val="0"/>
              <w:autoSpaceDN w:val="0"/>
              <w:adjustRightInd w:val="0"/>
              <w:spacing w:before="80" w:after="80" w:line="20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C328DB" w:rsidRPr="00E4294E" w:rsidRDefault="00C328DB" w:rsidP="0056235D">
            <w:pPr>
              <w:widowControl w:val="0"/>
              <w:autoSpaceDE w:val="0"/>
              <w:autoSpaceDN w:val="0"/>
              <w:adjustRightInd w:val="0"/>
              <w:spacing w:before="80" w:after="80" w:line="200" w:lineRule="exact"/>
              <w:ind w:right="379"/>
              <w:jc w:val="right"/>
              <w:rPr>
                <w:bCs/>
                <w:iCs/>
                <w:sz w:val="22"/>
                <w:szCs w:val="22"/>
              </w:rPr>
            </w:pPr>
            <w:r w:rsidRPr="00E4294E">
              <w:rPr>
                <w:bCs/>
                <w:iCs/>
                <w:sz w:val="22"/>
                <w:szCs w:val="22"/>
              </w:rPr>
              <w:t>105,6</w:t>
            </w:r>
          </w:p>
        </w:tc>
      </w:tr>
      <w:tr w:rsidR="00C328DB" w:rsidRPr="001F7DB5" w:rsidTr="00A07CCE">
        <w:tc>
          <w:tcPr>
            <w:tcW w:w="1016" w:type="pct"/>
            <w:tcBorders>
              <w:left w:val="single" w:sz="4" w:space="0" w:color="auto"/>
              <w:right w:val="single" w:sz="4" w:space="0" w:color="auto"/>
            </w:tcBorders>
            <w:vAlign w:val="bottom"/>
          </w:tcPr>
          <w:p w:rsidR="00C328DB" w:rsidRPr="001F7DB5" w:rsidRDefault="00C328DB" w:rsidP="0056235D">
            <w:pPr>
              <w:widowControl w:val="0"/>
              <w:autoSpaceDE w:val="0"/>
              <w:autoSpaceDN w:val="0"/>
              <w:adjustRightInd w:val="0"/>
              <w:spacing w:before="80" w:after="80" w:line="20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C328DB" w:rsidRPr="001F7DB5" w:rsidRDefault="00C328DB" w:rsidP="0056235D">
            <w:pPr>
              <w:widowControl w:val="0"/>
              <w:autoSpaceDE w:val="0"/>
              <w:autoSpaceDN w:val="0"/>
              <w:adjustRightInd w:val="0"/>
              <w:spacing w:before="80" w:after="80" w:line="20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C328DB" w:rsidRPr="001F7DB5" w:rsidRDefault="00C328DB" w:rsidP="0056235D">
            <w:pPr>
              <w:widowControl w:val="0"/>
              <w:autoSpaceDE w:val="0"/>
              <w:autoSpaceDN w:val="0"/>
              <w:adjustRightInd w:val="0"/>
              <w:spacing w:before="80" w:after="80" w:line="20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C328DB" w:rsidRPr="001F7DB5" w:rsidRDefault="00C328DB" w:rsidP="0056235D">
            <w:pPr>
              <w:widowControl w:val="0"/>
              <w:autoSpaceDE w:val="0"/>
              <w:autoSpaceDN w:val="0"/>
              <w:adjustRightInd w:val="0"/>
              <w:spacing w:before="80" w:after="80" w:line="200" w:lineRule="exact"/>
              <w:ind w:right="340"/>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C328DB" w:rsidRPr="001F7DB5" w:rsidRDefault="00C328DB" w:rsidP="0056235D">
            <w:pPr>
              <w:widowControl w:val="0"/>
              <w:autoSpaceDE w:val="0"/>
              <w:autoSpaceDN w:val="0"/>
              <w:adjustRightInd w:val="0"/>
              <w:spacing w:before="80" w:after="80" w:line="20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C328DB" w:rsidRPr="001F7DB5" w:rsidRDefault="00C328DB" w:rsidP="0056235D">
            <w:pPr>
              <w:widowControl w:val="0"/>
              <w:autoSpaceDE w:val="0"/>
              <w:autoSpaceDN w:val="0"/>
              <w:adjustRightInd w:val="0"/>
              <w:spacing w:before="80" w:after="80" w:line="200" w:lineRule="exact"/>
              <w:ind w:right="379"/>
              <w:jc w:val="right"/>
              <w:rPr>
                <w:bCs/>
                <w:iCs/>
                <w:sz w:val="22"/>
                <w:szCs w:val="22"/>
              </w:rPr>
            </w:pPr>
            <w:r w:rsidRPr="001F7DB5">
              <w:rPr>
                <w:bCs/>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56235D">
            <w:pPr>
              <w:widowControl w:val="0"/>
              <w:autoSpaceDE w:val="0"/>
              <w:autoSpaceDN w:val="0"/>
              <w:adjustRightInd w:val="0"/>
              <w:spacing w:before="80" w:after="80" w:line="20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56235D">
            <w:pPr>
              <w:widowControl w:val="0"/>
              <w:autoSpaceDE w:val="0"/>
              <w:autoSpaceDN w:val="0"/>
              <w:adjustRightInd w:val="0"/>
              <w:spacing w:before="80" w:after="80" w:line="20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56235D">
            <w:pPr>
              <w:widowControl w:val="0"/>
              <w:autoSpaceDE w:val="0"/>
              <w:autoSpaceDN w:val="0"/>
              <w:adjustRightInd w:val="0"/>
              <w:spacing w:before="80" w:after="80" w:line="20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56235D">
            <w:pPr>
              <w:widowControl w:val="0"/>
              <w:autoSpaceDE w:val="0"/>
              <w:autoSpaceDN w:val="0"/>
              <w:adjustRightInd w:val="0"/>
              <w:spacing w:before="80" w:after="80" w:line="200" w:lineRule="exact"/>
              <w:ind w:right="340"/>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56235D">
            <w:pPr>
              <w:widowControl w:val="0"/>
              <w:autoSpaceDE w:val="0"/>
              <w:autoSpaceDN w:val="0"/>
              <w:adjustRightInd w:val="0"/>
              <w:spacing w:before="80" w:after="80" w:line="200" w:lineRule="exact"/>
              <w:ind w:right="255"/>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56235D">
            <w:pPr>
              <w:widowControl w:val="0"/>
              <w:autoSpaceDE w:val="0"/>
              <w:autoSpaceDN w:val="0"/>
              <w:adjustRightInd w:val="0"/>
              <w:spacing w:before="80" w:after="80" w:line="200" w:lineRule="exact"/>
              <w:ind w:right="379"/>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56235D">
            <w:pPr>
              <w:widowControl w:val="0"/>
              <w:autoSpaceDE w:val="0"/>
              <w:autoSpaceDN w:val="0"/>
              <w:adjustRightInd w:val="0"/>
              <w:spacing w:before="80" w:after="80" w:line="20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56235D">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56235D">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56235D">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56235D">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56235D">
            <w:pPr>
              <w:widowControl w:val="0"/>
              <w:autoSpaceDE w:val="0"/>
              <w:autoSpaceDN w:val="0"/>
              <w:adjustRightInd w:val="0"/>
              <w:spacing w:before="80" w:after="80" w:line="20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56235D">
            <w:pPr>
              <w:widowControl w:val="0"/>
              <w:autoSpaceDE w:val="0"/>
              <w:autoSpaceDN w:val="0"/>
              <w:adjustRightInd w:val="0"/>
              <w:spacing w:before="80" w:after="8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56235D">
            <w:pPr>
              <w:widowControl w:val="0"/>
              <w:autoSpaceDE w:val="0"/>
              <w:autoSpaceDN w:val="0"/>
              <w:adjustRightInd w:val="0"/>
              <w:spacing w:before="80" w:after="80" w:line="20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56235D">
            <w:pPr>
              <w:widowControl w:val="0"/>
              <w:autoSpaceDE w:val="0"/>
              <w:autoSpaceDN w:val="0"/>
              <w:adjustRightInd w:val="0"/>
              <w:spacing w:before="80" w:after="80" w:line="20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56235D">
            <w:pPr>
              <w:widowControl w:val="0"/>
              <w:autoSpaceDE w:val="0"/>
              <w:autoSpaceDN w:val="0"/>
              <w:adjustRightInd w:val="0"/>
              <w:spacing w:before="80" w:after="80" w:line="200" w:lineRule="exact"/>
              <w:ind w:right="340"/>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56235D">
            <w:pPr>
              <w:widowControl w:val="0"/>
              <w:autoSpaceDE w:val="0"/>
              <w:autoSpaceDN w:val="0"/>
              <w:adjustRightInd w:val="0"/>
              <w:spacing w:before="80" w:after="80" w:line="200" w:lineRule="exact"/>
              <w:ind w:right="255"/>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56235D">
            <w:pPr>
              <w:widowControl w:val="0"/>
              <w:autoSpaceDE w:val="0"/>
              <w:autoSpaceDN w:val="0"/>
              <w:adjustRightInd w:val="0"/>
              <w:spacing w:before="80" w:after="80" w:line="200" w:lineRule="exact"/>
              <w:ind w:right="379"/>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56235D">
            <w:pPr>
              <w:widowControl w:val="0"/>
              <w:autoSpaceDE w:val="0"/>
              <w:autoSpaceDN w:val="0"/>
              <w:adjustRightInd w:val="0"/>
              <w:spacing w:before="80" w:after="8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56235D">
            <w:pPr>
              <w:widowControl w:val="0"/>
              <w:autoSpaceDE w:val="0"/>
              <w:autoSpaceDN w:val="0"/>
              <w:adjustRightInd w:val="0"/>
              <w:spacing w:before="80" w:after="80" w:line="20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56235D">
            <w:pPr>
              <w:widowControl w:val="0"/>
              <w:autoSpaceDE w:val="0"/>
              <w:autoSpaceDN w:val="0"/>
              <w:adjustRightInd w:val="0"/>
              <w:spacing w:before="80" w:after="80" w:line="20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56235D">
            <w:pPr>
              <w:widowControl w:val="0"/>
              <w:autoSpaceDE w:val="0"/>
              <w:autoSpaceDN w:val="0"/>
              <w:adjustRightInd w:val="0"/>
              <w:spacing w:before="80" w:after="80" w:line="200" w:lineRule="exact"/>
              <w:ind w:right="34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56235D">
            <w:pPr>
              <w:widowControl w:val="0"/>
              <w:autoSpaceDE w:val="0"/>
              <w:autoSpaceDN w:val="0"/>
              <w:adjustRightInd w:val="0"/>
              <w:spacing w:before="80" w:after="80" w:line="200" w:lineRule="exact"/>
              <w:ind w:right="255"/>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56235D">
            <w:pPr>
              <w:widowControl w:val="0"/>
              <w:autoSpaceDE w:val="0"/>
              <w:autoSpaceDN w:val="0"/>
              <w:adjustRightInd w:val="0"/>
              <w:spacing w:before="80" w:after="80" w:line="200" w:lineRule="exact"/>
              <w:ind w:right="379"/>
              <w:jc w:val="right"/>
              <w:rPr>
                <w:bCs/>
                <w:iCs/>
                <w:sz w:val="22"/>
                <w:szCs w:val="22"/>
              </w:rPr>
            </w:pPr>
            <w:r w:rsidRPr="00F1609D">
              <w:rPr>
                <w:bCs/>
                <w:iCs/>
                <w:sz w:val="22"/>
                <w:szCs w:val="22"/>
              </w:rPr>
              <w:t>102,1</w:t>
            </w:r>
          </w:p>
        </w:tc>
      </w:tr>
      <w:tr w:rsidR="00F1609D" w:rsidRPr="00A4682F" w:rsidTr="00A4682F">
        <w:tc>
          <w:tcPr>
            <w:tcW w:w="1016" w:type="pct"/>
            <w:tcBorders>
              <w:left w:val="single" w:sz="4" w:space="0" w:color="auto"/>
              <w:right w:val="single" w:sz="4" w:space="0" w:color="auto"/>
            </w:tcBorders>
            <w:vAlign w:val="bottom"/>
          </w:tcPr>
          <w:p w:rsidR="00F1609D" w:rsidRPr="00A4682F" w:rsidRDefault="00F1609D" w:rsidP="0056235D">
            <w:pPr>
              <w:widowControl w:val="0"/>
              <w:autoSpaceDE w:val="0"/>
              <w:autoSpaceDN w:val="0"/>
              <w:adjustRightInd w:val="0"/>
              <w:spacing w:before="80" w:after="8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F1609D" w:rsidRPr="00A4682F" w:rsidRDefault="00F1609D" w:rsidP="0056235D">
            <w:pPr>
              <w:widowControl w:val="0"/>
              <w:autoSpaceDE w:val="0"/>
              <w:autoSpaceDN w:val="0"/>
              <w:adjustRightInd w:val="0"/>
              <w:spacing w:before="80" w:after="80" w:line="20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F1609D" w:rsidRPr="00A4682F" w:rsidRDefault="00F1609D" w:rsidP="0056235D">
            <w:pPr>
              <w:widowControl w:val="0"/>
              <w:autoSpaceDE w:val="0"/>
              <w:autoSpaceDN w:val="0"/>
              <w:adjustRightInd w:val="0"/>
              <w:spacing w:before="80" w:after="80" w:line="20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F1609D" w:rsidRPr="00A4682F" w:rsidRDefault="00F1609D" w:rsidP="0056235D">
            <w:pPr>
              <w:widowControl w:val="0"/>
              <w:autoSpaceDE w:val="0"/>
              <w:autoSpaceDN w:val="0"/>
              <w:adjustRightInd w:val="0"/>
              <w:spacing w:before="80" w:after="80" w:line="200" w:lineRule="exact"/>
              <w:ind w:right="340"/>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F1609D" w:rsidRPr="00A4682F" w:rsidRDefault="00F1609D" w:rsidP="0056235D">
            <w:pPr>
              <w:widowControl w:val="0"/>
              <w:autoSpaceDE w:val="0"/>
              <w:autoSpaceDN w:val="0"/>
              <w:adjustRightInd w:val="0"/>
              <w:spacing w:before="80" w:after="80" w:line="200" w:lineRule="exact"/>
              <w:ind w:right="255"/>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F1609D" w:rsidRPr="00A4682F" w:rsidRDefault="00F1609D" w:rsidP="0056235D">
            <w:pPr>
              <w:widowControl w:val="0"/>
              <w:autoSpaceDE w:val="0"/>
              <w:autoSpaceDN w:val="0"/>
              <w:adjustRightInd w:val="0"/>
              <w:spacing w:before="80" w:after="80" w:line="200" w:lineRule="exact"/>
              <w:ind w:right="379"/>
              <w:jc w:val="right"/>
              <w:rPr>
                <w:bCs/>
                <w:iCs/>
                <w:sz w:val="22"/>
                <w:szCs w:val="22"/>
              </w:rPr>
            </w:pPr>
            <w:r w:rsidRPr="00A4682F">
              <w:rPr>
                <w:bCs/>
                <w:iCs/>
                <w:sz w:val="22"/>
                <w:szCs w:val="22"/>
              </w:rPr>
              <w:t>83,9</w:t>
            </w:r>
          </w:p>
        </w:tc>
      </w:tr>
      <w:tr w:rsidR="00A4682F" w:rsidRPr="00DE0128" w:rsidTr="00DE0128">
        <w:tc>
          <w:tcPr>
            <w:tcW w:w="1016" w:type="pct"/>
            <w:tcBorders>
              <w:left w:val="single" w:sz="4" w:space="0" w:color="auto"/>
              <w:right w:val="single" w:sz="4" w:space="0" w:color="auto"/>
            </w:tcBorders>
            <w:vAlign w:val="bottom"/>
          </w:tcPr>
          <w:p w:rsidR="00A4682F" w:rsidRPr="00DE0128" w:rsidRDefault="00A4682F" w:rsidP="0056235D">
            <w:pPr>
              <w:widowControl w:val="0"/>
              <w:autoSpaceDE w:val="0"/>
              <w:autoSpaceDN w:val="0"/>
              <w:adjustRightInd w:val="0"/>
              <w:spacing w:before="80" w:after="80" w:line="200" w:lineRule="exact"/>
              <w:ind w:left="57" w:right="-113"/>
              <w:rPr>
                <w:bCs/>
                <w:iCs/>
                <w:sz w:val="22"/>
                <w:szCs w:val="22"/>
              </w:rPr>
            </w:pPr>
            <w:r w:rsidRPr="00DE0128">
              <w:rPr>
                <w:bCs/>
                <w:iCs/>
                <w:sz w:val="22"/>
                <w:szCs w:val="22"/>
              </w:rPr>
              <w:t>Апрель</w:t>
            </w:r>
          </w:p>
        </w:tc>
        <w:tc>
          <w:tcPr>
            <w:tcW w:w="781" w:type="pct"/>
            <w:tcBorders>
              <w:left w:val="single" w:sz="4" w:space="0" w:color="auto"/>
              <w:right w:val="single" w:sz="4" w:space="0" w:color="auto"/>
            </w:tcBorders>
            <w:vAlign w:val="bottom"/>
          </w:tcPr>
          <w:p w:rsidR="00A4682F" w:rsidRPr="00DE0128" w:rsidRDefault="00E714C4" w:rsidP="0056235D">
            <w:pPr>
              <w:widowControl w:val="0"/>
              <w:autoSpaceDE w:val="0"/>
              <w:autoSpaceDN w:val="0"/>
              <w:adjustRightInd w:val="0"/>
              <w:spacing w:before="80" w:after="80" w:line="200" w:lineRule="exact"/>
              <w:ind w:right="284"/>
              <w:jc w:val="right"/>
              <w:rPr>
                <w:bCs/>
                <w:iCs/>
                <w:sz w:val="22"/>
                <w:szCs w:val="22"/>
              </w:rPr>
            </w:pPr>
            <w:r w:rsidRPr="00DE0128">
              <w:rPr>
                <w:bCs/>
                <w:iCs/>
                <w:sz w:val="22"/>
                <w:szCs w:val="22"/>
              </w:rPr>
              <w:t>5</w:t>
            </w:r>
            <w:r w:rsidR="00813968" w:rsidRPr="00DE0128">
              <w:rPr>
                <w:bCs/>
                <w:iCs/>
                <w:sz w:val="22"/>
                <w:szCs w:val="22"/>
              </w:rPr>
              <w:t>3</w:t>
            </w:r>
            <w:r w:rsidRPr="00DE0128">
              <w:rPr>
                <w:bCs/>
                <w:iCs/>
                <w:sz w:val="22"/>
                <w:szCs w:val="22"/>
              </w:rPr>
              <w:t> </w:t>
            </w:r>
            <w:r w:rsidR="00813968" w:rsidRPr="00DE0128">
              <w:rPr>
                <w:bCs/>
                <w:iCs/>
                <w:sz w:val="22"/>
                <w:szCs w:val="22"/>
              </w:rPr>
              <w:t>763</w:t>
            </w:r>
          </w:p>
        </w:tc>
        <w:tc>
          <w:tcPr>
            <w:tcW w:w="781" w:type="pct"/>
            <w:tcBorders>
              <w:left w:val="single" w:sz="4" w:space="0" w:color="auto"/>
              <w:right w:val="single" w:sz="4" w:space="0" w:color="auto"/>
            </w:tcBorders>
            <w:vAlign w:val="bottom"/>
          </w:tcPr>
          <w:p w:rsidR="00A4682F" w:rsidRPr="00DE0128" w:rsidRDefault="00E714C4" w:rsidP="0056235D">
            <w:pPr>
              <w:widowControl w:val="0"/>
              <w:autoSpaceDE w:val="0"/>
              <w:autoSpaceDN w:val="0"/>
              <w:adjustRightInd w:val="0"/>
              <w:spacing w:before="80" w:after="80" w:line="200" w:lineRule="exact"/>
              <w:ind w:right="284"/>
              <w:jc w:val="right"/>
              <w:rPr>
                <w:bCs/>
                <w:iCs/>
                <w:sz w:val="22"/>
                <w:szCs w:val="22"/>
              </w:rPr>
            </w:pPr>
            <w:r w:rsidRPr="00DE0128">
              <w:rPr>
                <w:bCs/>
                <w:iCs/>
                <w:sz w:val="22"/>
                <w:szCs w:val="22"/>
              </w:rPr>
              <w:t>6</w:t>
            </w:r>
            <w:r w:rsidR="00813968" w:rsidRPr="00DE0128">
              <w:rPr>
                <w:bCs/>
                <w:iCs/>
                <w:sz w:val="22"/>
                <w:szCs w:val="22"/>
              </w:rPr>
              <w:t>7</w:t>
            </w:r>
            <w:r w:rsidRPr="00DE0128">
              <w:rPr>
                <w:bCs/>
                <w:iCs/>
                <w:sz w:val="22"/>
                <w:szCs w:val="22"/>
              </w:rPr>
              <w:t> </w:t>
            </w:r>
            <w:r w:rsidR="00813968" w:rsidRPr="00DE0128">
              <w:rPr>
                <w:bCs/>
                <w:iCs/>
                <w:sz w:val="22"/>
                <w:szCs w:val="22"/>
              </w:rPr>
              <w:t>029</w:t>
            </w:r>
          </w:p>
        </w:tc>
        <w:tc>
          <w:tcPr>
            <w:tcW w:w="827" w:type="pct"/>
            <w:gridSpan w:val="2"/>
            <w:tcBorders>
              <w:left w:val="single" w:sz="4" w:space="0" w:color="auto"/>
              <w:right w:val="single" w:sz="4" w:space="0" w:color="auto"/>
            </w:tcBorders>
            <w:vAlign w:val="bottom"/>
          </w:tcPr>
          <w:p w:rsidR="00A4682F" w:rsidRPr="00DE0128" w:rsidRDefault="00E714C4" w:rsidP="0056235D">
            <w:pPr>
              <w:widowControl w:val="0"/>
              <w:autoSpaceDE w:val="0"/>
              <w:autoSpaceDN w:val="0"/>
              <w:adjustRightInd w:val="0"/>
              <w:spacing w:before="80" w:after="80" w:line="200" w:lineRule="exact"/>
              <w:ind w:right="340"/>
              <w:jc w:val="right"/>
              <w:rPr>
                <w:bCs/>
                <w:iCs/>
                <w:sz w:val="22"/>
                <w:szCs w:val="22"/>
              </w:rPr>
            </w:pPr>
            <w:r w:rsidRPr="00DE0128">
              <w:rPr>
                <w:bCs/>
                <w:iCs/>
                <w:sz w:val="22"/>
                <w:szCs w:val="22"/>
              </w:rPr>
              <w:t>3</w:t>
            </w:r>
            <w:r w:rsidR="00813968" w:rsidRPr="00DE0128">
              <w:rPr>
                <w:bCs/>
                <w:iCs/>
                <w:sz w:val="22"/>
                <w:szCs w:val="22"/>
              </w:rPr>
              <w:t>1</w:t>
            </w:r>
            <w:r w:rsidRPr="00DE0128">
              <w:rPr>
                <w:bCs/>
                <w:iCs/>
                <w:sz w:val="22"/>
                <w:szCs w:val="22"/>
              </w:rPr>
              <w:t>4</w:t>
            </w:r>
          </w:p>
        </w:tc>
        <w:tc>
          <w:tcPr>
            <w:tcW w:w="815" w:type="pct"/>
            <w:tcBorders>
              <w:left w:val="single" w:sz="4" w:space="0" w:color="auto"/>
              <w:right w:val="single" w:sz="4" w:space="0" w:color="auto"/>
            </w:tcBorders>
            <w:vAlign w:val="bottom"/>
          </w:tcPr>
          <w:p w:rsidR="00A4682F" w:rsidRPr="00DE0128" w:rsidRDefault="00813968" w:rsidP="0056235D">
            <w:pPr>
              <w:widowControl w:val="0"/>
              <w:autoSpaceDE w:val="0"/>
              <w:autoSpaceDN w:val="0"/>
              <w:adjustRightInd w:val="0"/>
              <w:spacing w:before="80" w:after="80" w:line="200" w:lineRule="exact"/>
              <w:ind w:right="255"/>
              <w:jc w:val="right"/>
              <w:rPr>
                <w:bCs/>
                <w:iCs/>
                <w:sz w:val="22"/>
                <w:szCs w:val="22"/>
              </w:rPr>
            </w:pPr>
            <w:r w:rsidRPr="00DE0128">
              <w:rPr>
                <w:bCs/>
                <w:iCs/>
                <w:sz w:val="22"/>
                <w:szCs w:val="22"/>
              </w:rPr>
              <w:t>2</w:t>
            </w:r>
            <w:r w:rsidR="00E714C4" w:rsidRPr="00DE0128">
              <w:rPr>
                <w:bCs/>
                <w:iCs/>
                <w:sz w:val="22"/>
                <w:szCs w:val="22"/>
              </w:rPr>
              <w:t> </w:t>
            </w:r>
            <w:r w:rsidRPr="00DE0128">
              <w:rPr>
                <w:bCs/>
                <w:iCs/>
                <w:sz w:val="22"/>
                <w:szCs w:val="22"/>
              </w:rPr>
              <w:t>695</w:t>
            </w:r>
          </w:p>
        </w:tc>
        <w:tc>
          <w:tcPr>
            <w:tcW w:w="780" w:type="pct"/>
            <w:tcBorders>
              <w:left w:val="single" w:sz="4" w:space="0" w:color="auto"/>
              <w:right w:val="single" w:sz="4" w:space="0" w:color="auto"/>
            </w:tcBorders>
            <w:vAlign w:val="bottom"/>
          </w:tcPr>
          <w:p w:rsidR="00A4682F" w:rsidRPr="00DE0128" w:rsidRDefault="00813968" w:rsidP="0056235D">
            <w:pPr>
              <w:widowControl w:val="0"/>
              <w:autoSpaceDE w:val="0"/>
              <w:autoSpaceDN w:val="0"/>
              <w:adjustRightInd w:val="0"/>
              <w:spacing w:before="80" w:after="80" w:line="200" w:lineRule="exact"/>
              <w:ind w:right="379"/>
              <w:jc w:val="right"/>
              <w:rPr>
                <w:bCs/>
                <w:iCs/>
                <w:sz w:val="22"/>
                <w:szCs w:val="22"/>
              </w:rPr>
            </w:pPr>
            <w:r w:rsidRPr="00DE0128">
              <w:rPr>
                <w:bCs/>
                <w:iCs/>
                <w:sz w:val="22"/>
                <w:szCs w:val="22"/>
              </w:rPr>
              <w:t>80,2</w:t>
            </w:r>
          </w:p>
        </w:tc>
      </w:tr>
      <w:tr w:rsidR="00DE0128" w:rsidRPr="006A453D" w:rsidTr="006A453D">
        <w:tc>
          <w:tcPr>
            <w:tcW w:w="1016" w:type="pct"/>
            <w:tcBorders>
              <w:left w:val="single" w:sz="4" w:space="0" w:color="auto"/>
              <w:right w:val="single" w:sz="4" w:space="0" w:color="auto"/>
            </w:tcBorders>
            <w:vAlign w:val="bottom"/>
          </w:tcPr>
          <w:p w:rsidR="00DE0128" w:rsidRPr="006A453D" w:rsidRDefault="00DE0128" w:rsidP="0056235D">
            <w:pPr>
              <w:widowControl w:val="0"/>
              <w:autoSpaceDE w:val="0"/>
              <w:autoSpaceDN w:val="0"/>
              <w:adjustRightInd w:val="0"/>
              <w:spacing w:before="80" w:after="80" w:line="200" w:lineRule="exact"/>
              <w:ind w:left="57" w:right="-113"/>
              <w:rPr>
                <w:bCs/>
                <w:iCs/>
                <w:sz w:val="22"/>
                <w:szCs w:val="22"/>
              </w:rPr>
            </w:pPr>
            <w:r w:rsidRPr="006A453D">
              <w:rPr>
                <w:bCs/>
                <w:iCs/>
                <w:sz w:val="22"/>
                <w:szCs w:val="22"/>
              </w:rPr>
              <w:t>Май</w:t>
            </w:r>
          </w:p>
        </w:tc>
        <w:tc>
          <w:tcPr>
            <w:tcW w:w="781" w:type="pct"/>
            <w:tcBorders>
              <w:left w:val="single" w:sz="4" w:space="0" w:color="auto"/>
              <w:right w:val="single" w:sz="4" w:space="0" w:color="auto"/>
            </w:tcBorders>
            <w:vAlign w:val="bottom"/>
          </w:tcPr>
          <w:p w:rsidR="00DE0128" w:rsidRPr="006A453D" w:rsidRDefault="00DE0128" w:rsidP="0056235D">
            <w:pPr>
              <w:widowControl w:val="0"/>
              <w:autoSpaceDE w:val="0"/>
              <w:autoSpaceDN w:val="0"/>
              <w:adjustRightInd w:val="0"/>
              <w:spacing w:before="80" w:after="80" w:line="200" w:lineRule="exact"/>
              <w:ind w:right="284"/>
              <w:jc w:val="right"/>
              <w:rPr>
                <w:bCs/>
                <w:iCs/>
                <w:sz w:val="22"/>
                <w:szCs w:val="22"/>
              </w:rPr>
            </w:pPr>
            <w:r w:rsidRPr="006A453D">
              <w:rPr>
                <w:bCs/>
                <w:iCs/>
                <w:sz w:val="22"/>
                <w:szCs w:val="22"/>
              </w:rPr>
              <w:t>44 121</w:t>
            </w:r>
          </w:p>
        </w:tc>
        <w:tc>
          <w:tcPr>
            <w:tcW w:w="781" w:type="pct"/>
            <w:tcBorders>
              <w:left w:val="single" w:sz="4" w:space="0" w:color="auto"/>
              <w:right w:val="single" w:sz="4" w:space="0" w:color="auto"/>
            </w:tcBorders>
            <w:vAlign w:val="bottom"/>
          </w:tcPr>
          <w:p w:rsidR="00DE0128" w:rsidRPr="006A453D" w:rsidRDefault="00DE0128" w:rsidP="0056235D">
            <w:pPr>
              <w:widowControl w:val="0"/>
              <w:autoSpaceDE w:val="0"/>
              <w:autoSpaceDN w:val="0"/>
              <w:adjustRightInd w:val="0"/>
              <w:spacing w:before="80" w:after="80" w:line="200" w:lineRule="exact"/>
              <w:ind w:right="284"/>
              <w:jc w:val="right"/>
              <w:rPr>
                <w:bCs/>
                <w:iCs/>
                <w:sz w:val="22"/>
                <w:szCs w:val="22"/>
              </w:rPr>
            </w:pPr>
            <w:r w:rsidRPr="006A453D">
              <w:rPr>
                <w:bCs/>
                <w:iCs/>
                <w:sz w:val="22"/>
                <w:szCs w:val="22"/>
              </w:rPr>
              <w:t>56 728</w:t>
            </w:r>
          </w:p>
        </w:tc>
        <w:tc>
          <w:tcPr>
            <w:tcW w:w="827" w:type="pct"/>
            <w:gridSpan w:val="2"/>
            <w:tcBorders>
              <w:left w:val="single" w:sz="4" w:space="0" w:color="auto"/>
              <w:right w:val="single" w:sz="4" w:space="0" w:color="auto"/>
            </w:tcBorders>
            <w:vAlign w:val="bottom"/>
          </w:tcPr>
          <w:p w:rsidR="00DE0128" w:rsidRPr="006A453D" w:rsidRDefault="00DE0128" w:rsidP="0056235D">
            <w:pPr>
              <w:widowControl w:val="0"/>
              <w:autoSpaceDE w:val="0"/>
              <w:autoSpaceDN w:val="0"/>
              <w:adjustRightInd w:val="0"/>
              <w:spacing w:before="80" w:after="80" w:line="200" w:lineRule="exact"/>
              <w:ind w:right="340"/>
              <w:jc w:val="right"/>
              <w:rPr>
                <w:bCs/>
                <w:iCs/>
                <w:sz w:val="22"/>
                <w:szCs w:val="22"/>
              </w:rPr>
            </w:pPr>
            <w:r w:rsidRPr="006A453D">
              <w:rPr>
                <w:bCs/>
                <w:iCs/>
                <w:sz w:val="22"/>
                <w:szCs w:val="22"/>
              </w:rPr>
              <w:t>306</w:t>
            </w:r>
          </w:p>
        </w:tc>
        <w:tc>
          <w:tcPr>
            <w:tcW w:w="815" w:type="pct"/>
            <w:tcBorders>
              <w:left w:val="single" w:sz="4" w:space="0" w:color="auto"/>
              <w:right w:val="single" w:sz="4" w:space="0" w:color="auto"/>
            </w:tcBorders>
            <w:vAlign w:val="bottom"/>
          </w:tcPr>
          <w:p w:rsidR="00DE0128" w:rsidRPr="006A453D" w:rsidRDefault="00DE0128" w:rsidP="0056235D">
            <w:pPr>
              <w:widowControl w:val="0"/>
              <w:autoSpaceDE w:val="0"/>
              <w:autoSpaceDN w:val="0"/>
              <w:adjustRightInd w:val="0"/>
              <w:spacing w:before="80" w:after="80" w:line="200" w:lineRule="exact"/>
              <w:ind w:right="255"/>
              <w:jc w:val="right"/>
              <w:rPr>
                <w:bCs/>
                <w:iCs/>
                <w:sz w:val="22"/>
                <w:szCs w:val="22"/>
              </w:rPr>
            </w:pPr>
            <w:r w:rsidRPr="006A453D">
              <w:rPr>
                <w:bCs/>
                <w:iCs/>
                <w:sz w:val="22"/>
                <w:szCs w:val="22"/>
              </w:rPr>
              <w:t>3 021</w:t>
            </w:r>
          </w:p>
        </w:tc>
        <w:tc>
          <w:tcPr>
            <w:tcW w:w="780" w:type="pct"/>
            <w:tcBorders>
              <w:left w:val="single" w:sz="4" w:space="0" w:color="auto"/>
              <w:right w:val="single" w:sz="4" w:space="0" w:color="auto"/>
            </w:tcBorders>
            <w:vAlign w:val="bottom"/>
          </w:tcPr>
          <w:p w:rsidR="00DE0128" w:rsidRPr="006A453D" w:rsidRDefault="00DE0128" w:rsidP="0056235D">
            <w:pPr>
              <w:widowControl w:val="0"/>
              <w:autoSpaceDE w:val="0"/>
              <w:autoSpaceDN w:val="0"/>
              <w:adjustRightInd w:val="0"/>
              <w:spacing w:before="80" w:after="80" w:line="200" w:lineRule="exact"/>
              <w:ind w:right="379"/>
              <w:jc w:val="right"/>
              <w:rPr>
                <w:bCs/>
                <w:iCs/>
                <w:sz w:val="22"/>
                <w:szCs w:val="22"/>
              </w:rPr>
            </w:pPr>
            <w:r w:rsidRPr="006A453D">
              <w:rPr>
                <w:bCs/>
                <w:iCs/>
                <w:sz w:val="22"/>
                <w:szCs w:val="22"/>
              </w:rPr>
              <w:t>77,8</w:t>
            </w:r>
          </w:p>
        </w:tc>
      </w:tr>
      <w:tr w:rsidR="006A453D" w:rsidRPr="00174C7D" w:rsidTr="00174C7D">
        <w:tc>
          <w:tcPr>
            <w:tcW w:w="1016" w:type="pct"/>
            <w:tcBorders>
              <w:left w:val="single" w:sz="4" w:space="0" w:color="auto"/>
              <w:right w:val="single" w:sz="4" w:space="0" w:color="auto"/>
            </w:tcBorders>
            <w:vAlign w:val="bottom"/>
          </w:tcPr>
          <w:p w:rsidR="006A453D" w:rsidRPr="00174C7D" w:rsidRDefault="006A453D" w:rsidP="0056235D">
            <w:pPr>
              <w:widowControl w:val="0"/>
              <w:autoSpaceDE w:val="0"/>
              <w:autoSpaceDN w:val="0"/>
              <w:adjustRightInd w:val="0"/>
              <w:spacing w:before="80" w:after="80" w:line="200" w:lineRule="exact"/>
              <w:ind w:left="57" w:right="-113"/>
              <w:rPr>
                <w:bCs/>
                <w:iCs/>
                <w:sz w:val="22"/>
                <w:szCs w:val="22"/>
              </w:rPr>
            </w:pPr>
            <w:r w:rsidRPr="00174C7D">
              <w:rPr>
                <w:bCs/>
                <w:iCs/>
                <w:sz w:val="22"/>
                <w:szCs w:val="22"/>
              </w:rPr>
              <w:t>Июнь</w:t>
            </w:r>
          </w:p>
        </w:tc>
        <w:tc>
          <w:tcPr>
            <w:tcW w:w="781" w:type="pct"/>
            <w:tcBorders>
              <w:left w:val="single" w:sz="4" w:space="0" w:color="auto"/>
              <w:right w:val="single" w:sz="4" w:space="0" w:color="auto"/>
            </w:tcBorders>
            <w:vAlign w:val="bottom"/>
          </w:tcPr>
          <w:p w:rsidR="006A453D" w:rsidRPr="00174C7D" w:rsidRDefault="001B1D4A" w:rsidP="0056235D">
            <w:pPr>
              <w:widowControl w:val="0"/>
              <w:autoSpaceDE w:val="0"/>
              <w:autoSpaceDN w:val="0"/>
              <w:adjustRightInd w:val="0"/>
              <w:spacing w:before="80" w:after="80" w:line="200" w:lineRule="exact"/>
              <w:ind w:right="284"/>
              <w:jc w:val="right"/>
              <w:rPr>
                <w:bCs/>
                <w:iCs/>
                <w:sz w:val="22"/>
                <w:szCs w:val="22"/>
              </w:rPr>
            </w:pPr>
            <w:r w:rsidRPr="00174C7D">
              <w:rPr>
                <w:bCs/>
                <w:iCs/>
                <w:sz w:val="22"/>
                <w:szCs w:val="22"/>
              </w:rPr>
              <w:t>54 769</w:t>
            </w:r>
          </w:p>
        </w:tc>
        <w:tc>
          <w:tcPr>
            <w:tcW w:w="781" w:type="pct"/>
            <w:tcBorders>
              <w:left w:val="single" w:sz="4" w:space="0" w:color="auto"/>
              <w:right w:val="single" w:sz="4" w:space="0" w:color="auto"/>
            </w:tcBorders>
            <w:vAlign w:val="bottom"/>
          </w:tcPr>
          <w:p w:rsidR="006A453D" w:rsidRPr="00174C7D" w:rsidRDefault="001B1D4A" w:rsidP="0056235D">
            <w:pPr>
              <w:widowControl w:val="0"/>
              <w:autoSpaceDE w:val="0"/>
              <w:autoSpaceDN w:val="0"/>
              <w:adjustRightInd w:val="0"/>
              <w:spacing w:before="80" w:after="80" w:line="200" w:lineRule="exact"/>
              <w:ind w:right="284"/>
              <w:jc w:val="right"/>
              <w:rPr>
                <w:bCs/>
                <w:iCs/>
                <w:sz w:val="22"/>
                <w:szCs w:val="22"/>
              </w:rPr>
            </w:pPr>
            <w:r w:rsidRPr="00174C7D">
              <w:rPr>
                <w:bCs/>
                <w:iCs/>
                <w:sz w:val="22"/>
                <w:szCs w:val="22"/>
              </w:rPr>
              <w:t>59 287</w:t>
            </w:r>
          </w:p>
        </w:tc>
        <w:tc>
          <w:tcPr>
            <w:tcW w:w="827" w:type="pct"/>
            <w:gridSpan w:val="2"/>
            <w:tcBorders>
              <w:left w:val="single" w:sz="4" w:space="0" w:color="auto"/>
              <w:right w:val="single" w:sz="4" w:space="0" w:color="auto"/>
            </w:tcBorders>
            <w:vAlign w:val="bottom"/>
          </w:tcPr>
          <w:p w:rsidR="006A453D" w:rsidRPr="00174C7D" w:rsidRDefault="001B1D4A" w:rsidP="0056235D">
            <w:pPr>
              <w:widowControl w:val="0"/>
              <w:autoSpaceDE w:val="0"/>
              <w:autoSpaceDN w:val="0"/>
              <w:adjustRightInd w:val="0"/>
              <w:spacing w:before="80" w:after="80" w:line="200" w:lineRule="exact"/>
              <w:ind w:right="340"/>
              <w:jc w:val="right"/>
              <w:rPr>
                <w:bCs/>
                <w:iCs/>
                <w:sz w:val="22"/>
                <w:szCs w:val="22"/>
              </w:rPr>
            </w:pPr>
            <w:r w:rsidRPr="00174C7D">
              <w:rPr>
                <w:bCs/>
                <w:iCs/>
                <w:sz w:val="22"/>
                <w:szCs w:val="22"/>
              </w:rPr>
              <w:t>374</w:t>
            </w:r>
          </w:p>
        </w:tc>
        <w:tc>
          <w:tcPr>
            <w:tcW w:w="815" w:type="pct"/>
            <w:tcBorders>
              <w:left w:val="single" w:sz="4" w:space="0" w:color="auto"/>
              <w:right w:val="single" w:sz="4" w:space="0" w:color="auto"/>
            </w:tcBorders>
            <w:vAlign w:val="bottom"/>
          </w:tcPr>
          <w:p w:rsidR="006A453D" w:rsidRPr="00174C7D" w:rsidRDefault="001B1D4A" w:rsidP="0056235D">
            <w:pPr>
              <w:widowControl w:val="0"/>
              <w:autoSpaceDE w:val="0"/>
              <w:autoSpaceDN w:val="0"/>
              <w:adjustRightInd w:val="0"/>
              <w:spacing w:before="80" w:after="80" w:line="200" w:lineRule="exact"/>
              <w:ind w:right="255"/>
              <w:jc w:val="right"/>
              <w:rPr>
                <w:bCs/>
                <w:iCs/>
                <w:sz w:val="22"/>
                <w:szCs w:val="22"/>
              </w:rPr>
            </w:pPr>
            <w:r w:rsidRPr="00174C7D">
              <w:rPr>
                <w:bCs/>
                <w:iCs/>
                <w:sz w:val="22"/>
                <w:szCs w:val="22"/>
              </w:rPr>
              <w:t>3 135</w:t>
            </w:r>
          </w:p>
        </w:tc>
        <w:tc>
          <w:tcPr>
            <w:tcW w:w="780" w:type="pct"/>
            <w:tcBorders>
              <w:left w:val="single" w:sz="4" w:space="0" w:color="auto"/>
              <w:right w:val="single" w:sz="4" w:space="0" w:color="auto"/>
            </w:tcBorders>
            <w:vAlign w:val="bottom"/>
          </w:tcPr>
          <w:p w:rsidR="006A453D" w:rsidRPr="00174C7D" w:rsidRDefault="001B1D4A" w:rsidP="0056235D">
            <w:pPr>
              <w:widowControl w:val="0"/>
              <w:autoSpaceDE w:val="0"/>
              <w:autoSpaceDN w:val="0"/>
              <w:adjustRightInd w:val="0"/>
              <w:spacing w:before="80" w:after="80" w:line="200" w:lineRule="exact"/>
              <w:ind w:right="379"/>
              <w:jc w:val="right"/>
              <w:rPr>
                <w:bCs/>
                <w:iCs/>
                <w:sz w:val="22"/>
                <w:szCs w:val="22"/>
              </w:rPr>
            </w:pPr>
            <w:r w:rsidRPr="00174C7D">
              <w:rPr>
                <w:bCs/>
                <w:iCs/>
                <w:sz w:val="22"/>
                <w:szCs w:val="22"/>
              </w:rPr>
              <w:t>92,4</w:t>
            </w:r>
          </w:p>
        </w:tc>
      </w:tr>
      <w:tr w:rsidR="00174C7D" w:rsidRPr="0071145C" w:rsidTr="0071145C">
        <w:tc>
          <w:tcPr>
            <w:tcW w:w="1016" w:type="pct"/>
            <w:tcBorders>
              <w:left w:val="single" w:sz="4" w:space="0" w:color="auto"/>
              <w:right w:val="single" w:sz="4" w:space="0" w:color="auto"/>
            </w:tcBorders>
            <w:vAlign w:val="bottom"/>
          </w:tcPr>
          <w:p w:rsidR="00174C7D" w:rsidRPr="0071145C" w:rsidRDefault="00174C7D" w:rsidP="0056235D">
            <w:pPr>
              <w:widowControl w:val="0"/>
              <w:autoSpaceDE w:val="0"/>
              <w:autoSpaceDN w:val="0"/>
              <w:adjustRightInd w:val="0"/>
              <w:spacing w:before="80" w:after="80" w:line="200" w:lineRule="exact"/>
              <w:ind w:left="57" w:right="-113"/>
              <w:rPr>
                <w:bCs/>
                <w:iCs/>
                <w:sz w:val="22"/>
                <w:szCs w:val="22"/>
              </w:rPr>
            </w:pPr>
            <w:r w:rsidRPr="0071145C">
              <w:rPr>
                <w:bCs/>
                <w:iCs/>
                <w:sz w:val="22"/>
                <w:szCs w:val="22"/>
              </w:rPr>
              <w:t>Июль</w:t>
            </w:r>
          </w:p>
        </w:tc>
        <w:tc>
          <w:tcPr>
            <w:tcW w:w="781" w:type="pct"/>
            <w:tcBorders>
              <w:left w:val="single" w:sz="4" w:space="0" w:color="auto"/>
              <w:right w:val="single" w:sz="4" w:space="0" w:color="auto"/>
            </w:tcBorders>
            <w:vAlign w:val="bottom"/>
          </w:tcPr>
          <w:p w:rsidR="00174C7D" w:rsidRPr="0071145C" w:rsidRDefault="00D73A55" w:rsidP="0056235D">
            <w:pPr>
              <w:widowControl w:val="0"/>
              <w:autoSpaceDE w:val="0"/>
              <w:autoSpaceDN w:val="0"/>
              <w:adjustRightInd w:val="0"/>
              <w:spacing w:before="80" w:after="80" w:line="200" w:lineRule="exact"/>
              <w:ind w:right="284"/>
              <w:jc w:val="right"/>
              <w:rPr>
                <w:bCs/>
                <w:iCs/>
                <w:sz w:val="22"/>
                <w:szCs w:val="22"/>
              </w:rPr>
            </w:pPr>
            <w:r w:rsidRPr="0071145C">
              <w:rPr>
                <w:bCs/>
                <w:iCs/>
                <w:sz w:val="22"/>
                <w:szCs w:val="22"/>
              </w:rPr>
              <w:t>73 846</w:t>
            </w:r>
          </w:p>
        </w:tc>
        <w:tc>
          <w:tcPr>
            <w:tcW w:w="781" w:type="pct"/>
            <w:tcBorders>
              <w:left w:val="single" w:sz="4" w:space="0" w:color="auto"/>
              <w:right w:val="single" w:sz="4" w:space="0" w:color="auto"/>
            </w:tcBorders>
            <w:vAlign w:val="bottom"/>
          </w:tcPr>
          <w:p w:rsidR="00174C7D" w:rsidRPr="0071145C" w:rsidRDefault="00D73A55" w:rsidP="0056235D">
            <w:pPr>
              <w:widowControl w:val="0"/>
              <w:autoSpaceDE w:val="0"/>
              <w:autoSpaceDN w:val="0"/>
              <w:adjustRightInd w:val="0"/>
              <w:spacing w:before="80" w:after="80" w:line="200" w:lineRule="exact"/>
              <w:ind w:right="284"/>
              <w:jc w:val="right"/>
              <w:rPr>
                <w:bCs/>
                <w:iCs/>
                <w:sz w:val="22"/>
                <w:szCs w:val="22"/>
              </w:rPr>
            </w:pPr>
            <w:r w:rsidRPr="0071145C">
              <w:rPr>
                <w:bCs/>
                <w:iCs/>
                <w:sz w:val="22"/>
                <w:szCs w:val="22"/>
              </w:rPr>
              <w:t>69 871</w:t>
            </w:r>
          </w:p>
        </w:tc>
        <w:tc>
          <w:tcPr>
            <w:tcW w:w="827" w:type="pct"/>
            <w:gridSpan w:val="2"/>
            <w:tcBorders>
              <w:left w:val="single" w:sz="4" w:space="0" w:color="auto"/>
              <w:right w:val="single" w:sz="4" w:space="0" w:color="auto"/>
            </w:tcBorders>
            <w:vAlign w:val="bottom"/>
          </w:tcPr>
          <w:p w:rsidR="00174C7D" w:rsidRPr="0071145C" w:rsidRDefault="00D73A55" w:rsidP="0056235D">
            <w:pPr>
              <w:widowControl w:val="0"/>
              <w:autoSpaceDE w:val="0"/>
              <w:autoSpaceDN w:val="0"/>
              <w:adjustRightInd w:val="0"/>
              <w:spacing w:before="80" w:after="80" w:line="200" w:lineRule="exact"/>
              <w:ind w:right="340"/>
              <w:jc w:val="right"/>
              <w:rPr>
                <w:bCs/>
                <w:iCs/>
                <w:sz w:val="22"/>
                <w:szCs w:val="22"/>
              </w:rPr>
            </w:pPr>
            <w:r w:rsidRPr="0071145C">
              <w:rPr>
                <w:bCs/>
                <w:iCs/>
                <w:sz w:val="22"/>
                <w:szCs w:val="22"/>
              </w:rPr>
              <w:t>425</w:t>
            </w:r>
          </w:p>
        </w:tc>
        <w:tc>
          <w:tcPr>
            <w:tcW w:w="815" w:type="pct"/>
            <w:tcBorders>
              <w:left w:val="single" w:sz="4" w:space="0" w:color="auto"/>
              <w:right w:val="single" w:sz="4" w:space="0" w:color="auto"/>
            </w:tcBorders>
            <w:vAlign w:val="bottom"/>
          </w:tcPr>
          <w:p w:rsidR="00174C7D" w:rsidRPr="0071145C" w:rsidRDefault="00D73A55" w:rsidP="0056235D">
            <w:pPr>
              <w:widowControl w:val="0"/>
              <w:autoSpaceDE w:val="0"/>
              <w:autoSpaceDN w:val="0"/>
              <w:adjustRightInd w:val="0"/>
              <w:spacing w:before="80" w:after="80" w:line="200" w:lineRule="exact"/>
              <w:ind w:right="255"/>
              <w:jc w:val="right"/>
              <w:rPr>
                <w:bCs/>
                <w:iCs/>
                <w:sz w:val="22"/>
                <w:szCs w:val="22"/>
              </w:rPr>
            </w:pPr>
            <w:r w:rsidRPr="0071145C">
              <w:rPr>
                <w:bCs/>
                <w:iCs/>
                <w:sz w:val="22"/>
                <w:szCs w:val="22"/>
              </w:rPr>
              <w:t>3 168</w:t>
            </w:r>
          </w:p>
        </w:tc>
        <w:tc>
          <w:tcPr>
            <w:tcW w:w="780" w:type="pct"/>
            <w:tcBorders>
              <w:left w:val="single" w:sz="4" w:space="0" w:color="auto"/>
              <w:right w:val="single" w:sz="4" w:space="0" w:color="auto"/>
            </w:tcBorders>
            <w:vAlign w:val="bottom"/>
          </w:tcPr>
          <w:p w:rsidR="00174C7D" w:rsidRPr="0071145C" w:rsidRDefault="00D73A55" w:rsidP="0056235D">
            <w:pPr>
              <w:widowControl w:val="0"/>
              <w:autoSpaceDE w:val="0"/>
              <w:autoSpaceDN w:val="0"/>
              <w:adjustRightInd w:val="0"/>
              <w:spacing w:before="80" w:after="80" w:line="200" w:lineRule="exact"/>
              <w:ind w:right="379"/>
              <w:jc w:val="right"/>
              <w:rPr>
                <w:bCs/>
                <w:iCs/>
                <w:sz w:val="22"/>
                <w:szCs w:val="22"/>
              </w:rPr>
            </w:pPr>
            <w:r w:rsidRPr="0071145C">
              <w:rPr>
                <w:bCs/>
                <w:iCs/>
                <w:sz w:val="22"/>
                <w:szCs w:val="22"/>
              </w:rPr>
              <w:t>105,7</w:t>
            </w:r>
          </w:p>
        </w:tc>
      </w:tr>
      <w:tr w:rsidR="0071145C" w:rsidRPr="00536B33" w:rsidTr="00536B33">
        <w:tc>
          <w:tcPr>
            <w:tcW w:w="1016" w:type="pct"/>
            <w:tcBorders>
              <w:left w:val="single" w:sz="4" w:space="0" w:color="auto"/>
              <w:right w:val="single" w:sz="4" w:space="0" w:color="auto"/>
            </w:tcBorders>
            <w:vAlign w:val="bottom"/>
          </w:tcPr>
          <w:p w:rsidR="0071145C" w:rsidRPr="00536B33" w:rsidRDefault="0071145C" w:rsidP="0056235D">
            <w:pPr>
              <w:widowControl w:val="0"/>
              <w:autoSpaceDE w:val="0"/>
              <w:autoSpaceDN w:val="0"/>
              <w:adjustRightInd w:val="0"/>
              <w:spacing w:before="80" w:after="80" w:line="200" w:lineRule="exact"/>
              <w:ind w:left="57" w:right="-113"/>
              <w:rPr>
                <w:bCs/>
                <w:iCs/>
                <w:sz w:val="22"/>
                <w:szCs w:val="22"/>
              </w:rPr>
            </w:pPr>
            <w:r w:rsidRPr="00536B33">
              <w:rPr>
                <w:bCs/>
                <w:iCs/>
                <w:sz w:val="22"/>
                <w:szCs w:val="22"/>
              </w:rPr>
              <w:t>Август</w:t>
            </w:r>
          </w:p>
        </w:tc>
        <w:tc>
          <w:tcPr>
            <w:tcW w:w="781" w:type="pct"/>
            <w:tcBorders>
              <w:left w:val="single" w:sz="4" w:space="0" w:color="auto"/>
              <w:right w:val="single" w:sz="4" w:space="0" w:color="auto"/>
            </w:tcBorders>
            <w:vAlign w:val="bottom"/>
          </w:tcPr>
          <w:p w:rsidR="0071145C" w:rsidRPr="00536B33" w:rsidRDefault="0071145C" w:rsidP="0056235D">
            <w:pPr>
              <w:widowControl w:val="0"/>
              <w:autoSpaceDE w:val="0"/>
              <w:autoSpaceDN w:val="0"/>
              <w:adjustRightInd w:val="0"/>
              <w:spacing w:before="80" w:after="80" w:line="200" w:lineRule="exact"/>
              <w:ind w:right="284"/>
              <w:jc w:val="right"/>
              <w:rPr>
                <w:bCs/>
                <w:iCs/>
                <w:sz w:val="22"/>
                <w:szCs w:val="22"/>
              </w:rPr>
            </w:pPr>
            <w:r w:rsidRPr="00536B33">
              <w:rPr>
                <w:bCs/>
                <w:iCs/>
                <w:sz w:val="22"/>
                <w:szCs w:val="22"/>
              </w:rPr>
              <w:t>78 634</w:t>
            </w:r>
          </w:p>
        </w:tc>
        <w:tc>
          <w:tcPr>
            <w:tcW w:w="781" w:type="pct"/>
            <w:tcBorders>
              <w:left w:val="single" w:sz="4" w:space="0" w:color="auto"/>
              <w:right w:val="single" w:sz="4" w:space="0" w:color="auto"/>
            </w:tcBorders>
            <w:vAlign w:val="bottom"/>
          </w:tcPr>
          <w:p w:rsidR="0071145C" w:rsidRPr="00536B33" w:rsidRDefault="0071145C" w:rsidP="0056235D">
            <w:pPr>
              <w:widowControl w:val="0"/>
              <w:autoSpaceDE w:val="0"/>
              <w:autoSpaceDN w:val="0"/>
              <w:adjustRightInd w:val="0"/>
              <w:spacing w:before="80" w:after="80" w:line="200" w:lineRule="exact"/>
              <w:ind w:right="284"/>
              <w:jc w:val="right"/>
              <w:rPr>
                <w:bCs/>
                <w:iCs/>
                <w:sz w:val="22"/>
                <w:szCs w:val="22"/>
              </w:rPr>
            </w:pPr>
            <w:r w:rsidRPr="00536B33">
              <w:rPr>
                <w:bCs/>
                <w:iCs/>
                <w:sz w:val="22"/>
                <w:szCs w:val="22"/>
              </w:rPr>
              <w:t>83 823</w:t>
            </w:r>
          </w:p>
        </w:tc>
        <w:tc>
          <w:tcPr>
            <w:tcW w:w="827" w:type="pct"/>
            <w:gridSpan w:val="2"/>
            <w:tcBorders>
              <w:left w:val="single" w:sz="4" w:space="0" w:color="auto"/>
              <w:right w:val="single" w:sz="4" w:space="0" w:color="auto"/>
            </w:tcBorders>
            <w:vAlign w:val="bottom"/>
          </w:tcPr>
          <w:p w:rsidR="0071145C" w:rsidRPr="00536B33" w:rsidRDefault="0071145C" w:rsidP="0056235D">
            <w:pPr>
              <w:widowControl w:val="0"/>
              <w:autoSpaceDE w:val="0"/>
              <w:autoSpaceDN w:val="0"/>
              <w:adjustRightInd w:val="0"/>
              <w:spacing w:before="80" w:after="80" w:line="200" w:lineRule="exact"/>
              <w:ind w:right="340"/>
              <w:jc w:val="right"/>
              <w:rPr>
                <w:bCs/>
                <w:iCs/>
                <w:sz w:val="22"/>
                <w:szCs w:val="22"/>
              </w:rPr>
            </w:pPr>
            <w:r w:rsidRPr="00536B33">
              <w:rPr>
                <w:bCs/>
                <w:iCs/>
                <w:sz w:val="22"/>
                <w:szCs w:val="22"/>
              </w:rPr>
              <w:t>288</w:t>
            </w:r>
          </w:p>
        </w:tc>
        <w:tc>
          <w:tcPr>
            <w:tcW w:w="815" w:type="pct"/>
            <w:tcBorders>
              <w:left w:val="single" w:sz="4" w:space="0" w:color="auto"/>
              <w:right w:val="single" w:sz="4" w:space="0" w:color="auto"/>
            </w:tcBorders>
            <w:vAlign w:val="bottom"/>
          </w:tcPr>
          <w:p w:rsidR="0071145C" w:rsidRPr="00536B33" w:rsidRDefault="0071145C" w:rsidP="0056235D">
            <w:pPr>
              <w:widowControl w:val="0"/>
              <w:autoSpaceDE w:val="0"/>
              <w:autoSpaceDN w:val="0"/>
              <w:adjustRightInd w:val="0"/>
              <w:spacing w:before="80" w:after="80" w:line="200" w:lineRule="exact"/>
              <w:ind w:right="255"/>
              <w:jc w:val="right"/>
              <w:rPr>
                <w:bCs/>
                <w:iCs/>
                <w:sz w:val="22"/>
                <w:szCs w:val="22"/>
              </w:rPr>
            </w:pPr>
            <w:r w:rsidRPr="00536B33">
              <w:rPr>
                <w:bCs/>
                <w:iCs/>
                <w:sz w:val="22"/>
                <w:szCs w:val="22"/>
              </w:rPr>
              <w:t>3 216</w:t>
            </w:r>
          </w:p>
        </w:tc>
        <w:tc>
          <w:tcPr>
            <w:tcW w:w="780" w:type="pct"/>
            <w:tcBorders>
              <w:left w:val="single" w:sz="4" w:space="0" w:color="auto"/>
              <w:right w:val="single" w:sz="4" w:space="0" w:color="auto"/>
            </w:tcBorders>
            <w:vAlign w:val="bottom"/>
          </w:tcPr>
          <w:p w:rsidR="0071145C" w:rsidRPr="00536B33" w:rsidRDefault="0071145C" w:rsidP="0056235D">
            <w:pPr>
              <w:widowControl w:val="0"/>
              <w:autoSpaceDE w:val="0"/>
              <w:autoSpaceDN w:val="0"/>
              <w:adjustRightInd w:val="0"/>
              <w:spacing w:before="80" w:after="80" w:line="200" w:lineRule="exact"/>
              <w:ind w:right="379"/>
              <w:jc w:val="right"/>
              <w:rPr>
                <w:bCs/>
                <w:iCs/>
                <w:sz w:val="22"/>
                <w:szCs w:val="22"/>
              </w:rPr>
            </w:pPr>
            <w:r w:rsidRPr="00536B33">
              <w:rPr>
                <w:bCs/>
                <w:iCs/>
                <w:sz w:val="22"/>
                <w:szCs w:val="22"/>
              </w:rPr>
              <w:t>93,8</w:t>
            </w:r>
          </w:p>
        </w:tc>
      </w:tr>
      <w:tr w:rsidR="00536B33" w:rsidRPr="00C328DB" w:rsidTr="00C328DB">
        <w:tc>
          <w:tcPr>
            <w:tcW w:w="1016" w:type="pct"/>
            <w:tcBorders>
              <w:left w:val="single" w:sz="4" w:space="0" w:color="auto"/>
              <w:bottom w:val="double" w:sz="4" w:space="0" w:color="auto"/>
              <w:right w:val="single" w:sz="4" w:space="0" w:color="auto"/>
            </w:tcBorders>
            <w:vAlign w:val="bottom"/>
          </w:tcPr>
          <w:p w:rsidR="00536B33" w:rsidRDefault="00536B33" w:rsidP="0056235D">
            <w:pPr>
              <w:widowControl w:val="0"/>
              <w:autoSpaceDE w:val="0"/>
              <w:autoSpaceDN w:val="0"/>
              <w:adjustRightInd w:val="0"/>
              <w:spacing w:before="80" w:after="80" w:line="200" w:lineRule="exact"/>
              <w:ind w:left="57" w:right="-113"/>
              <w:rPr>
                <w:b/>
                <w:bCs/>
                <w:i/>
                <w:iCs/>
                <w:sz w:val="22"/>
                <w:szCs w:val="22"/>
              </w:rPr>
            </w:pPr>
            <w:r>
              <w:rPr>
                <w:b/>
                <w:bCs/>
                <w:i/>
                <w:iCs/>
                <w:sz w:val="22"/>
                <w:szCs w:val="22"/>
              </w:rPr>
              <w:t>Сентябрь</w:t>
            </w:r>
          </w:p>
        </w:tc>
        <w:tc>
          <w:tcPr>
            <w:tcW w:w="781" w:type="pct"/>
            <w:tcBorders>
              <w:left w:val="single" w:sz="4" w:space="0" w:color="auto"/>
              <w:bottom w:val="double" w:sz="4" w:space="0" w:color="auto"/>
              <w:right w:val="single" w:sz="4" w:space="0" w:color="auto"/>
            </w:tcBorders>
            <w:vAlign w:val="bottom"/>
          </w:tcPr>
          <w:p w:rsidR="00536B33" w:rsidRDefault="00044024" w:rsidP="0056235D">
            <w:pPr>
              <w:widowControl w:val="0"/>
              <w:autoSpaceDE w:val="0"/>
              <w:autoSpaceDN w:val="0"/>
              <w:adjustRightInd w:val="0"/>
              <w:spacing w:before="80" w:after="80" w:line="200" w:lineRule="exact"/>
              <w:ind w:right="284"/>
              <w:jc w:val="right"/>
              <w:rPr>
                <w:b/>
                <w:bCs/>
                <w:i/>
                <w:iCs/>
                <w:sz w:val="22"/>
                <w:szCs w:val="22"/>
              </w:rPr>
            </w:pPr>
            <w:r>
              <w:rPr>
                <w:b/>
                <w:bCs/>
                <w:i/>
                <w:iCs/>
                <w:sz w:val="22"/>
                <w:szCs w:val="22"/>
              </w:rPr>
              <w:t>67 000</w:t>
            </w:r>
          </w:p>
        </w:tc>
        <w:tc>
          <w:tcPr>
            <w:tcW w:w="781" w:type="pct"/>
            <w:tcBorders>
              <w:left w:val="single" w:sz="4" w:space="0" w:color="auto"/>
              <w:bottom w:val="double" w:sz="4" w:space="0" w:color="auto"/>
              <w:right w:val="single" w:sz="4" w:space="0" w:color="auto"/>
            </w:tcBorders>
            <w:vAlign w:val="bottom"/>
          </w:tcPr>
          <w:p w:rsidR="00536B33" w:rsidRDefault="00044024" w:rsidP="0056235D">
            <w:pPr>
              <w:widowControl w:val="0"/>
              <w:autoSpaceDE w:val="0"/>
              <w:autoSpaceDN w:val="0"/>
              <w:adjustRightInd w:val="0"/>
              <w:spacing w:before="80" w:after="80" w:line="200" w:lineRule="exact"/>
              <w:ind w:right="284"/>
              <w:jc w:val="right"/>
              <w:rPr>
                <w:b/>
                <w:bCs/>
                <w:i/>
                <w:iCs/>
                <w:sz w:val="22"/>
                <w:szCs w:val="22"/>
              </w:rPr>
            </w:pPr>
            <w:r>
              <w:rPr>
                <w:b/>
                <w:bCs/>
                <w:i/>
                <w:iCs/>
                <w:sz w:val="22"/>
                <w:szCs w:val="22"/>
              </w:rPr>
              <w:t>61 160</w:t>
            </w:r>
          </w:p>
        </w:tc>
        <w:tc>
          <w:tcPr>
            <w:tcW w:w="827" w:type="pct"/>
            <w:gridSpan w:val="2"/>
            <w:tcBorders>
              <w:left w:val="single" w:sz="4" w:space="0" w:color="auto"/>
              <w:bottom w:val="double" w:sz="4" w:space="0" w:color="auto"/>
              <w:right w:val="single" w:sz="4" w:space="0" w:color="auto"/>
            </w:tcBorders>
            <w:vAlign w:val="bottom"/>
          </w:tcPr>
          <w:p w:rsidR="00536B33" w:rsidRDefault="00044024" w:rsidP="0056235D">
            <w:pPr>
              <w:widowControl w:val="0"/>
              <w:autoSpaceDE w:val="0"/>
              <w:autoSpaceDN w:val="0"/>
              <w:adjustRightInd w:val="0"/>
              <w:spacing w:before="80" w:after="80" w:line="200" w:lineRule="exact"/>
              <w:ind w:right="340"/>
              <w:jc w:val="right"/>
              <w:rPr>
                <w:b/>
                <w:bCs/>
                <w:i/>
                <w:iCs/>
                <w:sz w:val="22"/>
                <w:szCs w:val="22"/>
              </w:rPr>
            </w:pPr>
            <w:r>
              <w:rPr>
                <w:b/>
                <w:bCs/>
                <w:i/>
                <w:iCs/>
                <w:sz w:val="22"/>
                <w:szCs w:val="22"/>
              </w:rPr>
              <w:t>323</w:t>
            </w:r>
          </w:p>
        </w:tc>
        <w:tc>
          <w:tcPr>
            <w:tcW w:w="815" w:type="pct"/>
            <w:tcBorders>
              <w:left w:val="single" w:sz="4" w:space="0" w:color="auto"/>
              <w:bottom w:val="double" w:sz="4" w:space="0" w:color="auto"/>
              <w:right w:val="single" w:sz="4" w:space="0" w:color="auto"/>
            </w:tcBorders>
            <w:vAlign w:val="bottom"/>
          </w:tcPr>
          <w:p w:rsidR="00536B33" w:rsidRDefault="00044024" w:rsidP="0056235D">
            <w:pPr>
              <w:widowControl w:val="0"/>
              <w:autoSpaceDE w:val="0"/>
              <w:autoSpaceDN w:val="0"/>
              <w:adjustRightInd w:val="0"/>
              <w:spacing w:before="80" w:after="80" w:line="200" w:lineRule="exact"/>
              <w:ind w:right="255"/>
              <w:jc w:val="right"/>
              <w:rPr>
                <w:b/>
                <w:bCs/>
                <w:i/>
                <w:iCs/>
                <w:sz w:val="22"/>
                <w:szCs w:val="22"/>
              </w:rPr>
            </w:pPr>
            <w:r>
              <w:rPr>
                <w:b/>
                <w:bCs/>
                <w:i/>
                <w:iCs/>
                <w:sz w:val="22"/>
                <w:szCs w:val="22"/>
              </w:rPr>
              <w:t>3 481</w:t>
            </w:r>
          </w:p>
        </w:tc>
        <w:tc>
          <w:tcPr>
            <w:tcW w:w="780" w:type="pct"/>
            <w:tcBorders>
              <w:left w:val="single" w:sz="4" w:space="0" w:color="auto"/>
              <w:bottom w:val="double" w:sz="4" w:space="0" w:color="auto"/>
              <w:right w:val="single" w:sz="4" w:space="0" w:color="auto"/>
            </w:tcBorders>
            <w:vAlign w:val="bottom"/>
          </w:tcPr>
          <w:p w:rsidR="00536B33" w:rsidRDefault="00044024" w:rsidP="0056235D">
            <w:pPr>
              <w:widowControl w:val="0"/>
              <w:autoSpaceDE w:val="0"/>
              <w:autoSpaceDN w:val="0"/>
              <w:adjustRightInd w:val="0"/>
              <w:spacing w:before="80" w:after="80" w:line="200" w:lineRule="exact"/>
              <w:ind w:right="379"/>
              <w:jc w:val="right"/>
              <w:rPr>
                <w:b/>
                <w:bCs/>
                <w:i/>
                <w:iCs/>
                <w:sz w:val="22"/>
                <w:szCs w:val="22"/>
              </w:rPr>
            </w:pPr>
            <w:r>
              <w:rPr>
                <w:b/>
                <w:bCs/>
                <w:i/>
                <w:iCs/>
                <w:sz w:val="22"/>
                <w:szCs w:val="22"/>
              </w:rPr>
              <w:t>109,5</w:t>
            </w:r>
          </w:p>
        </w:tc>
      </w:tr>
    </w:tbl>
    <w:p w:rsidR="00DD1D96" w:rsidRDefault="0056235D" w:rsidP="0056235D">
      <w:pPr>
        <w:pStyle w:val="a8"/>
        <w:spacing w:line="260" w:lineRule="exact"/>
        <w:ind w:firstLine="0"/>
        <w:jc w:val="center"/>
        <w:rPr>
          <w:rFonts w:ascii="Arial" w:hAnsi="Arial" w:cs="Arial"/>
          <w:b/>
          <w:bCs/>
          <w:sz w:val="22"/>
          <w:szCs w:val="22"/>
        </w:rPr>
      </w:pPr>
      <w:r>
        <w:rPr>
          <w:rFonts w:ascii="Arial" w:hAnsi="Arial" w:cs="Arial"/>
          <w:b/>
          <w:bCs/>
          <w:sz w:val="22"/>
          <w:szCs w:val="22"/>
        </w:rPr>
        <w:br w:type="page"/>
      </w:r>
      <w:r w:rsidR="00DD1D96">
        <w:rPr>
          <w:rFonts w:ascii="Arial" w:hAnsi="Arial" w:cs="Arial"/>
          <w:b/>
          <w:bCs/>
          <w:sz w:val="22"/>
          <w:szCs w:val="22"/>
        </w:rPr>
        <w:lastRenderedPageBreak/>
        <w:t xml:space="preserve">Численность принятых и уволенных работников </w:t>
      </w:r>
      <w:r w:rsidR="00DD1D96" w:rsidRPr="00024229">
        <w:rPr>
          <w:rFonts w:ascii="Arial" w:hAnsi="Arial" w:cs="Arial"/>
          <w:b/>
          <w:bCs/>
          <w:sz w:val="22"/>
          <w:szCs w:val="22"/>
        </w:rPr>
        <w:br/>
      </w:r>
      <w:r w:rsidR="00DD1D96">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536B33">
        <w:rPr>
          <w:rFonts w:ascii="Arial" w:hAnsi="Arial" w:cs="Arial"/>
          <w:b/>
          <w:bCs/>
          <w:sz w:val="22"/>
          <w:szCs w:val="22"/>
        </w:rPr>
        <w:t>сентябре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56235D">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56235D">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56235D">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56235D">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56235D">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56235D">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73571E">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56235D">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56235D">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56235D">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56235D">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56235D">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sidR="006E3CB1">
              <w:rPr>
                <w:sz w:val="22"/>
                <w:szCs w:val="22"/>
              </w:rPr>
              <w:br/>
            </w:r>
            <w:r>
              <w:rPr>
                <w:sz w:val="22"/>
                <w:szCs w:val="22"/>
              </w:rPr>
              <w:t xml:space="preserve">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56235D">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56235D">
            <w:pPr>
              <w:pStyle w:val="a8"/>
              <w:spacing w:before="100" w:after="10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044024" w:rsidP="0056235D">
            <w:pPr>
              <w:widowControl w:val="0"/>
              <w:autoSpaceDE w:val="0"/>
              <w:autoSpaceDN w:val="0"/>
              <w:adjustRightInd w:val="0"/>
              <w:spacing w:before="100" w:after="100" w:line="200" w:lineRule="exact"/>
              <w:ind w:right="227"/>
              <w:jc w:val="right"/>
              <w:rPr>
                <w:b/>
                <w:bCs/>
                <w:iCs/>
                <w:sz w:val="22"/>
                <w:szCs w:val="22"/>
              </w:rPr>
            </w:pPr>
            <w:r>
              <w:rPr>
                <w:b/>
                <w:bCs/>
                <w:iCs/>
                <w:sz w:val="22"/>
                <w:szCs w:val="22"/>
              </w:rPr>
              <w:t>6</w:t>
            </w:r>
            <w:r w:rsidR="00613F6C">
              <w:rPr>
                <w:b/>
                <w:bCs/>
                <w:iCs/>
                <w:sz w:val="22"/>
                <w:szCs w:val="22"/>
              </w:rPr>
              <w:t>7</w:t>
            </w:r>
            <w:r w:rsidR="000B6538">
              <w:rPr>
                <w:b/>
                <w:bCs/>
                <w:iCs/>
                <w:sz w:val="22"/>
                <w:szCs w:val="22"/>
              </w:rPr>
              <w:t> </w:t>
            </w:r>
            <w:r>
              <w:rPr>
                <w:b/>
                <w:bCs/>
                <w:iCs/>
                <w:sz w:val="22"/>
                <w:szCs w:val="22"/>
              </w:rPr>
              <w:t>000</w:t>
            </w:r>
          </w:p>
        </w:tc>
        <w:tc>
          <w:tcPr>
            <w:tcW w:w="699" w:type="pct"/>
            <w:tcBorders>
              <w:left w:val="single" w:sz="4" w:space="0" w:color="auto"/>
              <w:right w:val="single" w:sz="4" w:space="0" w:color="auto"/>
            </w:tcBorders>
            <w:vAlign w:val="bottom"/>
          </w:tcPr>
          <w:p w:rsidR="00813240" w:rsidRPr="00DF5485" w:rsidRDefault="00044024" w:rsidP="0056235D">
            <w:pPr>
              <w:widowControl w:val="0"/>
              <w:autoSpaceDE w:val="0"/>
              <w:autoSpaceDN w:val="0"/>
              <w:adjustRightInd w:val="0"/>
              <w:spacing w:before="100" w:after="100" w:line="200" w:lineRule="exact"/>
              <w:ind w:right="227"/>
              <w:jc w:val="right"/>
              <w:rPr>
                <w:b/>
                <w:bCs/>
                <w:iCs/>
                <w:sz w:val="22"/>
                <w:szCs w:val="22"/>
              </w:rPr>
            </w:pPr>
            <w:r>
              <w:rPr>
                <w:b/>
                <w:bCs/>
                <w:iCs/>
                <w:sz w:val="22"/>
                <w:szCs w:val="22"/>
              </w:rPr>
              <w:t>61</w:t>
            </w:r>
            <w:r w:rsidR="000B6538">
              <w:rPr>
                <w:b/>
                <w:bCs/>
                <w:iCs/>
                <w:sz w:val="22"/>
                <w:szCs w:val="22"/>
              </w:rPr>
              <w:t> </w:t>
            </w:r>
            <w:r>
              <w:rPr>
                <w:b/>
                <w:bCs/>
                <w:iCs/>
                <w:sz w:val="22"/>
                <w:szCs w:val="22"/>
              </w:rPr>
              <w:t>160</w:t>
            </w:r>
          </w:p>
        </w:tc>
        <w:tc>
          <w:tcPr>
            <w:tcW w:w="777" w:type="pct"/>
            <w:tcBorders>
              <w:left w:val="single" w:sz="4" w:space="0" w:color="auto"/>
              <w:right w:val="single" w:sz="4" w:space="0" w:color="auto"/>
            </w:tcBorders>
            <w:vAlign w:val="bottom"/>
          </w:tcPr>
          <w:p w:rsidR="00813240" w:rsidRPr="00DF5485" w:rsidRDefault="00044024" w:rsidP="0056235D">
            <w:pPr>
              <w:widowControl w:val="0"/>
              <w:autoSpaceDE w:val="0"/>
              <w:autoSpaceDN w:val="0"/>
              <w:adjustRightInd w:val="0"/>
              <w:spacing w:before="100" w:after="100" w:line="200" w:lineRule="exact"/>
              <w:ind w:right="340"/>
              <w:jc w:val="right"/>
              <w:rPr>
                <w:b/>
                <w:bCs/>
                <w:iCs/>
                <w:sz w:val="22"/>
                <w:szCs w:val="22"/>
              </w:rPr>
            </w:pPr>
            <w:r>
              <w:rPr>
                <w:b/>
                <w:bCs/>
                <w:iCs/>
                <w:sz w:val="22"/>
                <w:szCs w:val="22"/>
              </w:rPr>
              <w:t>323</w:t>
            </w:r>
          </w:p>
        </w:tc>
        <w:tc>
          <w:tcPr>
            <w:tcW w:w="744" w:type="pct"/>
            <w:tcBorders>
              <w:left w:val="single" w:sz="4" w:space="0" w:color="auto"/>
              <w:right w:val="single" w:sz="4" w:space="0" w:color="auto"/>
            </w:tcBorders>
            <w:vAlign w:val="bottom"/>
          </w:tcPr>
          <w:p w:rsidR="00813240" w:rsidRPr="00DF5485" w:rsidRDefault="00DE0128" w:rsidP="0056235D">
            <w:pPr>
              <w:widowControl w:val="0"/>
              <w:autoSpaceDE w:val="0"/>
              <w:autoSpaceDN w:val="0"/>
              <w:adjustRightInd w:val="0"/>
              <w:spacing w:before="100" w:after="100" w:line="200" w:lineRule="exact"/>
              <w:ind w:right="340"/>
              <w:jc w:val="right"/>
              <w:rPr>
                <w:b/>
                <w:bCs/>
                <w:iCs/>
                <w:sz w:val="22"/>
                <w:szCs w:val="22"/>
              </w:rPr>
            </w:pPr>
            <w:r>
              <w:rPr>
                <w:b/>
                <w:bCs/>
                <w:iCs/>
                <w:sz w:val="22"/>
                <w:szCs w:val="22"/>
              </w:rPr>
              <w:t>3</w:t>
            </w:r>
            <w:r w:rsidR="000B6538">
              <w:rPr>
                <w:b/>
                <w:bCs/>
                <w:iCs/>
                <w:sz w:val="22"/>
                <w:szCs w:val="22"/>
              </w:rPr>
              <w:t> </w:t>
            </w:r>
            <w:r w:rsidR="00044024">
              <w:rPr>
                <w:b/>
                <w:bCs/>
                <w:iCs/>
                <w:sz w:val="22"/>
                <w:szCs w:val="22"/>
              </w:rPr>
              <w:t>481</w:t>
            </w:r>
          </w:p>
        </w:tc>
        <w:tc>
          <w:tcPr>
            <w:tcW w:w="691" w:type="pct"/>
            <w:tcBorders>
              <w:left w:val="single" w:sz="4" w:space="0" w:color="auto"/>
              <w:right w:val="single" w:sz="4" w:space="0" w:color="auto"/>
            </w:tcBorders>
            <w:vAlign w:val="bottom"/>
          </w:tcPr>
          <w:p w:rsidR="00813240" w:rsidRPr="00DF5485" w:rsidRDefault="00044024" w:rsidP="0056235D">
            <w:pPr>
              <w:widowControl w:val="0"/>
              <w:autoSpaceDE w:val="0"/>
              <w:autoSpaceDN w:val="0"/>
              <w:adjustRightInd w:val="0"/>
              <w:spacing w:before="100" w:after="100" w:line="200" w:lineRule="exact"/>
              <w:ind w:right="284"/>
              <w:jc w:val="right"/>
              <w:rPr>
                <w:b/>
                <w:bCs/>
                <w:iCs/>
                <w:sz w:val="22"/>
                <w:szCs w:val="22"/>
              </w:rPr>
            </w:pPr>
            <w:r>
              <w:rPr>
                <w:b/>
                <w:bCs/>
                <w:iCs/>
                <w:sz w:val="22"/>
                <w:szCs w:val="22"/>
              </w:rPr>
              <w:t>109,5</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56235D">
            <w:pPr>
              <w:pStyle w:val="a8"/>
              <w:spacing w:before="100" w:after="10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56235D">
            <w:pPr>
              <w:widowControl w:val="0"/>
              <w:autoSpaceDE w:val="0"/>
              <w:autoSpaceDN w:val="0"/>
              <w:adjustRightInd w:val="0"/>
              <w:spacing w:before="100" w:after="10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56235D">
            <w:pPr>
              <w:widowControl w:val="0"/>
              <w:autoSpaceDE w:val="0"/>
              <w:autoSpaceDN w:val="0"/>
              <w:adjustRightInd w:val="0"/>
              <w:spacing w:before="100" w:after="10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56235D">
            <w:pPr>
              <w:widowControl w:val="0"/>
              <w:autoSpaceDE w:val="0"/>
              <w:autoSpaceDN w:val="0"/>
              <w:adjustRightInd w:val="0"/>
              <w:spacing w:before="100" w:after="10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56235D">
            <w:pPr>
              <w:widowControl w:val="0"/>
              <w:autoSpaceDE w:val="0"/>
              <w:autoSpaceDN w:val="0"/>
              <w:adjustRightInd w:val="0"/>
              <w:spacing w:before="100" w:after="10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56235D">
            <w:pPr>
              <w:widowControl w:val="0"/>
              <w:autoSpaceDE w:val="0"/>
              <w:autoSpaceDN w:val="0"/>
              <w:adjustRightInd w:val="0"/>
              <w:spacing w:before="100" w:after="100" w:line="20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27"/>
              <w:jc w:val="right"/>
              <w:rPr>
                <w:sz w:val="22"/>
                <w:szCs w:val="22"/>
              </w:rPr>
            </w:pPr>
            <w:r>
              <w:rPr>
                <w:sz w:val="22"/>
                <w:szCs w:val="22"/>
              </w:rPr>
              <w:t>6</w:t>
            </w:r>
            <w:r w:rsidR="000B6538">
              <w:rPr>
                <w:sz w:val="22"/>
                <w:szCs w:val="22"/>
              </w:rPr>
              <w:t> </w:t>
            </w:r>
            <w:r>
              <w:rPr>
                <w:sz w:val="22"/>
                <w:szCs w:val="22"/>
              </w:rPr>
              <w:t>214</w:t>
            </w:r>
          </w:p>
        </w:tc>
        <w:tc>
          <w:tcPr>
            <w:tcW w:w="699"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27"/>
              <w:jc w:val="right"/>
              <w:rPr>
                <w:sz w:val="22"/>
                <w:szCs w:val="22"/>
              </w:rPr>
            </w:pPr>
            <w:r>
              <w:rPr>
                <w:sz w:val="22"/>
                <w:szCs w:val="22"/>
              </w:rPr>
              <w:t>8</w:t>
            </w:r>
            <w:r w:rsidR="000B6538">
              <w:rPr>
                <w:sz w:val="22"/>
                <w:szCs w:val="22"/>
              </w:rPr>
              <w:t> </w:t>
            </w:r>
            <w:r>
              <w:rPr>
                <w:sz w:val="22"/>
                <w:szCs w:val="22"/>
              </w:rPr>
              <w:t>150</w:t>
            </w:r>
          </w:p>
        </w:tc>
        <w:tc>
          <w:tcPr>
            <w:tcW w:w="777"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25</w:t>
            </w:r>
          </w:p>
        </w:tc>
        <w:tc>
          <w:tcPr>
            <w:tcW w:w="744" w:type="pct"/>
            <w:tcBorders>
              <w:left w:val="single" w:sz="4" w:space="0" w:color="auto"/>
              <w:right w:val="single" w:sz="4" w:space="0" w:color="auto"/>
            </w:tcBorders>
            <w:vAlign w:val="bottom"/>
          </w:tcPr>
          <w:p w:rsidR="00813240" w:rsidRPr="00877983" w:rsidRDefault="00DE0128" w:rsidP="0056235D">
            <w:pPr>
              <w:widowControl w:val="0"/>
              <w:autoSpaceDE w:val="0"/>
              <w:autoSpaceDN w:val="0"/>
              <w:adjustRightInd w:val="0"/>
              <w:spacing w:before="100" w:after="100" w:line="200" w:lineRule="exact"/>
              <w:ind w:right="340"/>
              <w:jc w:val="right"/>
              <w:rPr>
                <w:sz w:val="22"/>
                <w:szCs w:val="22"/>
              </w:rPr>
            </w:pPr>
            <w:r>
              <w:rPr>
                <w:sz w:val="22"/>
                <w:szCs w:val="22"/>
              </w:rPr>
              <w:t>1 </w:t>
            </w:r>
            <w:r w:rsidR="00613F6C">
              <w:rPr>
                <w:sz w:val="22"/>
                <w:szCs w:val="22"/>
              </w:rPr>
              <w:t>0</w:t>
            </w:r>
            <w:r w:rsidR="00044024">
              <w:rPr>
                <w:sz w:val="22"/>
                <w:szCs w:val="22"/>
              </w:rPr>
              <w:t>49</w:t>
            </w:r>
          </w:p>
        </w:tc>
        <w:tc>
          <w:tcPr>
            <w:tcW w:w="691" w:type="pct"/>
            <w:tcBorders>
              <w:left w:val="single" w:sz="4" w:space="0" w:color="auto"/>
              <w:right w:val="single" w:sz="4" w:space="0" w:color="auto"/>
            </w:tcBorders>
            <w:vAlign w:val="bottom"/>
          </w:tcPr>
          <w:p w:rsidR="00813240" w:rsidRPr="00877983" w:rsidRDefault="0071145C" w:rsidP="0056235D">
            <w:pPr>
              <w:widowControl w:val="0"/>
              <w:autoSpaceDE w:val="0"/>
              <w:autoSpaceDN w:val="0"/>
              <w:adjustRightInd w:val="0"/>
              <w:spacing w:before="100" w:after="100" w:line="200" w:lineRule="exact"/>
              <w:ind w:right="284"/>
              <w:jc w:val="right"/>
              <w:rPr>
                <w:sz w:val="22"/>
                <w:szCs w:val="22"/>
              </w:rPr>
            </w:pPr>
            <w:r>
              <w:rPr>
                <w:sz w:val="22"/>
                <w:szCs w:val="22"/>
              </w:rPr>
              <w:t>7</w:t>
            </w:r>
            <w:r w:rsidR="00044024">
              <w:rPr>
                <w:sz w:val="22"/>
                <w:szCs w:val="22"/>
              </w:rPr>
              <w:t>6,2</w:t>
            </w:r>
          </w:p>
        </w:tc>
      </w:tr>
      <w:tr w:rsidR="00813240" w:rsidRPr="00877983" w:rsidTr="0037474A">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044024">
              <w:rPr>
                <w:sz w:val="22"/>
                <w:szCs w:val="22"/>
              </w:rPr>
              <w:t>2</w:t>
            </w:r>
            <w:r w:rsidR="000B6538">
              <w:rPr>
                <w:sz w:val="22"/>
                <w:szCs w:val="22"/>
              </w:rPr>
              <w:t> </w:t>
            </w:r>
            <w:r w:rsidR="00044024">
              <w:rPr>
                <w:sz w:val="22"/>
                <w:szCs w:val="22"/>
              </w:rPr>
              <w:t>623</w:t>
            </w:r>
          </w:p>
        </w:tc>
        <w:tc>
          <w:tcPr>
            <w:tcW w:w="699" w:type="pct"/>
            <w:tcBorders>
              <w:left w:val="single" w:sz="4" w:space="0" w:color="auto"/>
              <w:right w:val="single" w:sz="4" w:space="0" w:color="auto"/>
            </w:tcBorders>
            <w:vAlign w:val="bottom"/>
          </w:tcPr>
          <w:p w:rsidR="00813240" w:rsidRPr="00877983" w:rsidRDefault="000B6538"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044024">
              <w:rPr>
                <w:sz w:val="22"/>
                <w:szCs w:val="22"/>
              </w:rPr>
              <w:t>3</w:t>
            </w:r>
            <w:r>
              <w:rPr>
                <w:sz w:val="22"/>
                <w:szCs w:val="22"/>
              </w:rPr>
              <w:t> </w:t>
            </w:r>
            <w:r w:rsidR="0071145C">
              <w:rPr>
                <w:sz w:val="22"/>
                <w:szCs w:val="22"/>
              </w:rPr>
              <w:t>4</w:t>
            </w:r>
            <w:r w:rsidR="00044024">
              <w:rPr>
                <w:sz w:val="22"/>
                <w:szCs w:val="22"/>
              </w:rPr>
              <w:t>38</w:t>
            </w:r>
          </w:p>
        </w:tc>
        <w:tc>
          <w:tcPr>
            <w:tcW w:w="777"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103</w:t>
            </w:r>
          </w:p>
        </w:tc>
        <w:tc>
          <w:tcPr>
            <w:tcW w:w="744" w:type="pct"/>
            <w:tcBorders>
              <w:left w:val="single" w:sz="4" w:space="0" w:color="auto"/>
              <w:right w:val="single" w:sz="4" w:space="0" w:color="auto"/>
            </w:tcBorders>
            <w:vAlign w:val="bottom"/>
          </w:tcPr>
          <w:p w:rsidR="00813240" w:rsidRPr="00877983" w:rsidRDefault="00613F6C" w:rsidP="0056235D">
            <w:pPr>
              <w:widowControl w:val="0"/>
              <w:autoSpaceDE w:val="0"/>
              <w:autoSpaceDN w:val="0"/>
              <w:adjustRightInd w:val="0"/>
              <w:spacing w:before="100" w:after="100" w:line="200" w:lineRule="exact"/>
              <w:ind w:right="340"/>
              <w:jc w:val="right"/>
              <w:rPr>
                <w:sz w:val="22"/>
                <w:szCs w:val="22"/>
              </w:rPr>
            </w:pPr>
            <w:r>
              <w:rPr>
                <w:sz w:val="22"/>
                <w:szCs w:val="22"/>
              </w:rPr>
              <w:t>9</w:t>
            </w:r>
            <w:r w:rsidR="00044024">
              <w:rPr>
                <w:sz w:val="22"/>
                <w:szCs w:val="22"/>
              </w:rPr>
              <w:t>76</w:t>
            </w:r>
          </w:p>
        </w:tc>
        <w:tc>
          <w:tcPr>
            <w:tcW w:w="691"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84"/>
              <w:jc w:val="right"/>
              <w:rPr>
                <w:sz w:val="22"/>
                <w:szCs w:val="22"/>
              </w:rPr>
            </w:pPr>
            <w:r>
              <w:rPr>
                <w:sz w:val="22"/>
                <w:szCs w:val="22"/>
              </w:rPr>
              <w:t>93,9</w:t>
            </w:r>
          </w:p>
        </w:tc>
      </w:tr>
      <w:tr w:rsidR="00813240" w:rsidRPr="00877983" w:rsidTr="0056235D">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27"/>
              <w:jc w:val="right"/>
              <w:rPr>
                <w:sz w:val="22"/>
                <w:szCs w:val="22"/>
              </w:rPr>
            </w:pPr>
            <w:r>
              <w:rPr>
                <w:sz w:val="22"/>
                <w:szCs w:val="22"/>
              </w:rPr>
              <w:t>162</w:t>
            </w:r>
          </w:p>
        </w:tc>
        <w:tc>
          <w:tcPr>
            <w:tcW w:w="699" w:type="pct"/>
            <w:tcBorders>
              <w:left w:val="single" w:sz="4" w:space="0" w:color="auto"/>
              <w:right w:val="single" w:sz="4" w:space="0" w:color="auto"/>
            </w:tcBorders>
            <w:vAlign w:val="bottom"/>
          </w:tcPr>
          <w:p w:rsidR="00813240" w:rsidRPr="00877983" w:rsidRDefault="00613F6C" w:rsidP="0056235D">
            <w:pPr>
              <w:widowControl w:val="0"/>
              <w:autoSpaceDE w:val="0"/>
              <w:autoSpaceDN w:val="0"/>
              <w:adjustRightInd w:val="0"/>
              <w:spacing w:before="100" w:after="100" w:line="200" w:lineRule="exact"/>
              <w:ind w:right="227"/>
              <w:jc w:val="right"/>
              <w:rPr>
                <w:sz w:val="22"/>
                <w:szCs w:val="22"/>
              </w:rPr>
            </w:pPr>
            <w:r>
              <w:rPr>
                <w:sz w:val="22"/>
                <w:szCs w:val="22"/>
              </w:rPr>
              <w:t>2</w:t>
            </w:r>
            <w:r w:rsidR="00044024">
              <w:rPr>
                <w:sz w:val="22"/>
                <w:szCs w:val="22"/>
              </w:rPr>
              <w:t>12</w:t>
            </w:r>
          </w:p>
        </w:tc>
        <w:tc>
          <w:tcPr>
            <w:tcW w:w="777"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7</w:t>
            </w:r>
          </w:p>
        </w:tc>
        <w:tc>
          <w:tcPr>
            <w:tcW w:w="744"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6</w:t>
            </w:r>
          </w:p>
        </w:tc>
        <w:tc>
          <w:tcPr>
            <w:tcW w:w="691" w:type="pct"/>
            <w:tcBorders>
              <w:left w:val="single" w:sz="4" w:space="0" w:color="auto"/>
              <w:right w:val="single" w:sz="4" w:space="0" w:color="auto"/>
            </w:tcBorders>
            <w:vAlign w:val="bottom"/>
          </w:tcPr>
          <w:p w:rsidR="00813240" w:rsidRPr="00877983" w:rsidRDefault="0071145C" w:rsidP="0056235D">
            <w:pPr>
              <w:widowControl w:val="0"/>
              <w:autoSpaceDE w:val="0"/>
              <w:autoSpaceDN w:val="0"/>
              <w:adjustRightInd w:val="0"/>
              <w:spacing w:before="100" w:after="100" w:line="200" w:lineRule="exact"/>
              <w:ind w:right="284"/>
              <w:jc w:val="right"/>
              <w:rPr>
                <w:sz w:val="22"/>
                <w:szCs w:val="22"/>
              </w:rPr>
            </w:pPr>
            <w:r>
              <w:rPr>
                <w:sz w:val="22"/>
                <w:szCs w:val="22"/>
              </w:rPr>
              <w:t>7</w:t>
            </w:r>
            <w:r w:rsidR="00044024">
              <w:rPr>
                <w:sz w:val="22"/>
                <w:szCs w:val="22"/>
              </w:rPr>
              <w:t>6,4</w:t>
            </w:r>
          </w:p>
        </w:tc>
      </w:tr>
      <w:tr w:rsidR="00813240" w:rsidRPr="00877983" w:rsidTr="0056235D">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613F6C"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044024">
              <w:rPr>
                <w:sz w:val="22"/>
                <w:szCs w:val="22"/>
              </w:rPr>
              <w:t>0</w:t>
            </w:r>
            <w:r w:rsidR="000B6538">
              <w:rPr>
                <w:sz w:val="22"/>
                <w:szCs w:val="22"/>
              </w:rPr>
              <w:t> </w:t>
            </w:r>
            <w:r w:rsidR="00044024">
              <w:rPr>
                <w:sz w:val="22"/>
                <w:szCs w:val="22"/>
              </w:rPr>
              <w:t>808</w:t>
            </w:r>
          </w:p>
        </w:tc>
        <w:tc>
          <w:tcPr>
            <w:tcW w:w="699" w:type="pct"/>
            <w:tcBorders>
              <w:left w:val="single" w:sz="4" w:space="0" w:color="auto"/>
              <w:right w:val="single" w:sz="4" w:space="0" w:color="auto"/>
            </w:tcBorders>
            <w:vAlign w:val="bottom"/>
          </w:tcPr>
          <w:p w:rsidR="00813240" w:rsidRPr="00877983" w:rsidRDefault="00613F6C"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044024">
              <w:rPr>
                <w:sz w:val="22"/>
                <w:szCs w:val="22"/>
              </w:rPr>
              <w:t>1</w:t>
            </w:r>
            <w:r w:rsidR="000B6538">
              <w:rPr>
                <w:sz w:val="22"/>
                <w:szCs w:val="22"/>
              </w:rPr>
              <w:t> </w:t>
            </w:r>
            <w:r w:rsidR="00044024">
              <w:rPr>
                <w:sz w:val="22"/>
                <w:szCs w:val="22"/>
              </w:rPr>
              <w:t>126</w:t>
            </w:r>
          </w:p>
        </w:tc>
        <w:tc>
          <w:tcPr>
            <w:tcW w:w="777"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83</w:t>
            </w:r>
          </w:p>
        </w:tc>
        <w:tc>
          <w:tcPr>
            <w:tcW w:w="744"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848</w:t>
            </w:r>
          </w:p>
        </w:tc>
        <w:tc>
          <w:tcPr>
            <w:tcW w:w="691" w:type="pct"/>
            <w:tcBorders>
              <w:left w:val="single" w:sz="4" w:space="0" w:color="auto"/>
              <w:right w:val="single" w:sz="4" w:space="0" w:color="auto"/>
            </w:tcBorders>
            <w:vAlign w:val="bottom"/>
          </w:tcPr>
          <w:p w:rsidR="00813240" w:rsidRPr="00877983" w:rsidRDefault="0071145C" w:rsidP="0056235D">
            <w:pPr>
              <w:widowControl w:val="0"/>
              <w:autoSpaceDE w:val="0"/>
              <w:autoSpaceDN w:val="0"/>
              <w:adjustRightInd w:val="0"/>
              <w:spacing w:before="100" w:after="100" w:line="200" w:lineRule="exact"/>
              <w:ind w:right="284"/>
              <w:jc w:val="right"/>
              <w:rPr>
                <w:sz w:val="22"/>
                <w:szCs w:val="22"/>
              </w:rPr>
            </w:pPr>
            <w:r>
              <w:rPr>
                <w:sz w:val="22"/>
                <w:szCs w:val="22"/>
              </w:rPr>
              <w:t>9</w:t>
            </w:r>
            <w:r w:rsidR="00044024">
              <w:rPr>
                <w:sz w:val="22"/>
                <w:szCs w:val="22"/>
              </w:rPr>
              <w:t>7,1</w:t>
            </w:r>
          </w:p>
        </w:tc>
      </w:tr>
      <w:tr w:rsidR="00813240" w:rsidRPr="00877983" w:rsidTr="0056235D">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9B68ED"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0B6538">
              <w:rPr>
                <w:sz w:val="22"/>
                <w:szCs w:val="22"/>
              </w:rPr>
              <w:t> </w:t>
            </w:r>
            <w:r w:rsidR="00044024">
              <w:rPr>
                <w:sz w:val="22"/>
                <w:szCs w:val="22"/>
              </w:rPr>
              <w:t>284</w:t>
            </w:r>
          </w:p>
        </w:tc>
        <w:tc>
          <w:tcPr>
            <w:tcW w:w="699"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0B6538">
              <w:rPr>
                <w:sz w:val="22"/>
                <w:szCs w:val="22"/>
              </w:rPr>
              <w:t> </w:t>
            </w:r>
            <w:r>
              <w:rPr>
                <w:sz w:val="22"/>
                <w:szCs w:val="22"/>
              </w:rPr>
              <w:t>686</w:t>
            </w:r>
          </w:p>
        </w:tc>
        <w:tc>
          <w:tcPr>
            <w:tcW w:w="777"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12</w:t>
            </w:r>
          </w:p>
        </w:tc>
        <w:tc>
          <w:tcPr>
            <w:tcW w:w="744"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95</w:t>
            </w:r>
          </w:p>
        </w:tc>
        <w:tc>
          <w:tcPr>
            <w:tcW w:w="691" w:type="pct"/>
            <w:tcBorders>
              <w:left w:val="single" w:sz="4" w:space="0" w:color="auto"/>
              <w:right w:val="single" w:sz="4" w:space="0" w:color="auto"/>
            </w:tcBorders>
            <w:vAlign w:val="bottom"/>
          </w:tcPr>
          <w:p w:rsidR="00813240" w:rsidRPr="00877983" w:rsidRDefault="0071145C" w:rsidP="0056235D">
            <w:pPr>
              <w:widowControl w:val="0"/>
              <w:autoSpaceDE w:val="0"/>
              <w:autoSpaceDN w:val="0"/>
              <w:adjustRightInd w:val="0"/>
              <w:spacing w:before="100" w:after="100" w:line="200" w:lineRule="exact"/>
              <w:ind w:right="284"/>
              <w:jc w:val="right"/>
              <w:rPr>
                <w:sz w:val="22"/>
                <w:szCs w:val="22"/>
              </w:rPr>
            </w:pPr>
            <w:r>
              <w:rPr>
                <w:sz w:val="22"/>
                <w:szCs w:val="22"/>
              </w:rPr>
              <w:t>7</w:t>
            </w:r>
            <w:r w:rsidR="00044024">
              <w:rPr>
                <w:sz w:val="22"/>
                <w:szCs w:val="22"/>
              </w:rPr>
              <w:t>6,2</w:t>
            </w:r>
          </w:p>
        </w:tc>
      </w:tr>
      <w:tr w:rsidR="00813240" w:rsidRPr="00877983" w:rsidTr="00F75DC9">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27"/>
              <w:jc w:val="right"/>
              <w:rPr>
                <w:sz w:val="22"/>
                <w:szCs w:val="22"/>
              </w:rPr>
            </w:pPr>
            <w:r>
              <w:rPr>
                <w:sz w:val="22"/>
                <w:szCs w:val="22"/>
              </w:rPr>
              <w:t>369</w:t>
            </w:r>
          </w:p>
        </w:tc>
        <w:tc>
          <w:tcPr>
            <w:tcW w:w="699"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27"/>
              <w:jc w:val="right"/>
              <w:rPr>
                <w:sz w:val="22"/>
                <w:szCs w:val="22"/>
              </w:rPr>
            </w:pPr>
            <w:r>
              <w:rPr>
                <w:sz w:val="22"/>
                <w:szCs w:val="22"/>
              </w:rPr>
              <w:t>414</w:t>
            </w:r>
          </w:p>
        </w:tc>
        <w:tc>
          <w:tcPr>
            <w:tcW w:w="777"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340"/>
              <w:jc w:val="right"/>
              <w:rPr>
                <w:sz w:val="22"/>
                <w:szCs w:val="22"/>
              </w:rPr>
            </w:pPr>
            <w:r>
              <w:rPr>
                <w:sz w:val="22"/>
                <w:szCs w:val="22"/>
              </w:rPr>
              <w:t>27</w:t>
            </w:r>
          </w:p>
        </w:tc>
        <w:tc>
          <w:tcPr>
            <w:tcW w:w="691" w:type="pct"/>
            <w:tcBorders>
              <w:left w:val="single" w:sz="4" w:space="0" w:color="auto"/>
              <w:right w:val="single" w:sz="4" w:space="0" w:color="auto"/>
            </w:tcBorders>
            <w:vAlign w:val="bottom"/>
          </w:tcPr>
          <w:p w:rsidR="00813240" w:rsidRPr="00877983" w:rsidRDefault="00044024" w:rsidP="0056235D">
            <w:pPr>
              <w:widowControl w:val="0"/>
              <w:autoSpaceDE w:val="0"/>
              <w:autoSpaceDN w:val="0"/>
              <w:adjustRightInd w:val="0"/>
              <w:spacing w:before="100" w:after="100" w:line="200" w:lineRule="exact"/>
              <w:ind w:right="284"/>
              <w:jc w:val="right"/>
              <w:rPr>
                <w:sz w:val="22"/>
                <w:szCs w:val="22"/>
              </w:rPr>
            </w:pPr>
            <w:r>
              <w:rPr>
                <w:sz w:val="22"/>
                <w:szCs w:val="22"/>
              </w:rPr>
              <w:t>89,1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227"/>
              <w:jc w:val="right"/>
              <w:rPr>
                <w:sz w:val="22"/>
                <w:szCs w:val="22"/>
              </w:rPr>
            </w:pPr>
            <w:r>
              <w:rPr>
                <w:sz w:val="22"/>
                <w:szCs w:val="22"/>
              </w:rPr>
              <w:t>3</w:t>
            </w:r>
            <w:r w:rsidR="000B6538">
              <w:rPr>
                <w:sz w:val="22"/>
                <w:szCs w:val="22"/>
              </w:rPr>
              <w:t> </w:t>
            </w:r>
            <w:r>
              <w:rPr>
                <w:sz w:val="22"/>
                <w:szCs w:val="22"/>
              </w:rPr>
              <w:t>3</w:t>
            </w:r>
            <w:r w:rsidR="0071145C">
              <w:rPr>
                <w:sz w:val="22"/>
                <w:szCs w:val="22"/>
              </w:rPr>
              <w:t>6</w:t>
            </w:r>
            <w:r>
              <w:rPr>
                <w:sz w:val="22"/>
                <w:szCs w:val="22"/>
              </w:rPr>
              <w:t>3</w:t>
            </w:r>
          </w:p>
        </w:tc>
        <w:tc>
          <w:tcPr>
            <w:tcW w:w="699"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227"/>
              <w:jc w:val="right"/>
              <w:rPr>
                <w:sz w:val="22"/>
                <w:szCs w:val="22"/>
              </w:rPr>
            </w:pPr>
            <w:r>
              <w:rPr>
                <w:sz w:val="22"/>
                <w:szCs w:val="22"/>
              </w:rPr>
              <w:t>4</w:t>
            </w:r>
            <w:r w:rsidR="000B6538">
              <w:rPr>
                <w:sz w:val="22"/>
                <w:szCs w:val="22"/>
              </w:rPr>
              <w:t> </w:t>
            </w:r>
            <w:r>
              <w:rPr>
                <w:sz w:val="22"/>
                <w:szCs w:val="22"/>
              </w:rPr>
              <w:t>578</w:t>
            </w:r>
          </w:p>
        </w:tc>
        <w:tc>
          <w:tcPr>
            <w:tcW w:w="777"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340"/>
              <w:jc w:val="right"/>
              <w:rPr>
                <w:sz w:val="22"/>
                <w:szCs w:val="22"/>
              </w:rPr>
            </w:pPr>
            <w:r>
              <w:rPr>
                <w:sz w:val="22"/>
                <w:szCs w:val="22"/>
              </w:rPr>
              <w:t>472</w:t>
            </w:r>
          </w:p>
        </w:tc>
        <w:tc>
          <w:tcPr>
            <w:tcW w:w="691"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284"/>
              <w:jc w:val="right"/>
              <w:rPr>
                <w:sz w:val="22"/>
                <w:szCs w:val="22"/>
              </w:rPr>
            </w:pPr>
            <w:r>
              <w:rPr>
                <w:sz w:val="22"/>
                <w:szCs w:val="22"/>
              </w:rPr>
              <w:t>73,5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F3786C"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230B7C">
              <w:rPr>
                <w:sz w:val="22"/>
                <w:szCs w:val="22"/>
              </w:rPr>
              <w:t>0</w:t>
            </w:r>
            <w:r w:rsidR="000B6538">
              <w:rPr>
                <w:sz w:val="22"/>
                <w:szCs w:val="22"/>
              </w:rPr>
              <w:t> </w:t>
            </w:r>
            <w:r w:rsidR="00230B7C">
              <w:rPr>
                <w:sz w:val="22"/>
                <w:szCs w:val="22"/>
              </w:rPr>
              <w:t>558</w:t>
            </w:r>
          </w:p>
        </w:tc>
        <w:tc>
          <w:tcPr>
            <w:tcW w:w="699" w:type="pct"/>
            <w:tcBorders>
              <w:left w:val="single" w:sz="4" w:space="0" w:color="auto"/>
              <w:right w:val="single" w:sz="4" w:space="0" w:color="auto"/>
            </w:tcBorders>
            <w:vAlign w:val="bottom"/>
          </w:tcPr>
          <w:p w:rsidR="00813240" w:rsidRPr="00877983" w:rsidRDefault="00661A52"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230B7C">
              <w:rPr>
                <w:sz w:val="22"/>
                <w:szCs w:val="22"/>
              </w:rPr>
              <w:t>0</w:t>
            </w:r>
            <w:r w:rsidR="000B6538">
              <w:rPr>
                <w:sz w:val="22"/>
                <w:szCs w:val="22"/>
              </w:rPr>
              <w:t> </w:t>
            </w:r>
            <w:r w:rsidR="00230B7C">
              <w:rPr>
                <w:sz w:val="22"/>
                <w:szCs w:val="22"/>
              </w:rPr>
              <w:t>725</w:t>
            </w:r>
          </w:p>
        </w:tc>
        <w:tc>
          <w:tcPr>
            <w:tcW w:w="777"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340"/>
              <w:jc w:val="right"/>
              <w:rPr>
                <w:sz w:val="22"/>
                <w:szCs w:val="22"/>
              </w:rPr>
            </w:pPr>
            <w:r>
              <w:rPr>
                <w:sz w:val="22"/>
                <w:szCs w:val="22"/>
              </w:rPr>
              <w:t>49</w:t>
            </w:r>
          </w:p>
        </w:tc>
        <w:tc>
          <w:tcPr>
            <w:tcW w:w="744" w:type="pct"/>
            <w:tcBorders>
              <w:left w:val="single" w:sz="4" w:space="0" w:color="auto"/>
              <w:right w:val="single" w:sz="4" w:space="0" w:color="auto"/>
            </w:tcBorders>
            <w:vAlign w:val="bottom"/>
          </w:tcPr>
          <w:p w:rsidR="00813240" w:rsidRPr="00877983" w:rsidRDefault="0071145C" w:rsidP="0056235D">
            <w:pPr>
              <w:widowControl w:val="0"/>
              <w:autoSpaceDE w:val="0"/>
              <w:autoSpaceDN w:val="0"/>
              <w:adjustRightInd w:val="0"/>
              <w:spacing w:before="100" w:after="100" w:line="200" w:lineRule="exact"/>
              <w:ind w:right="340"/>
              <w:jc w:val="right"/>
              <w:rPr>
                <w:sz w:val="22"/>
                <w:szCs w:val="22"/>
              </w:rPr>
            </w:pPr>
            <w:r>
              <w:rPr>
                <w:sz w:val="22"/>
                <w:szCs w:val="22"/>
              </w:rPr>
              <w:t>5</w:t>
            </w:r>
            <w:r w:rsidR="00230B7C">
              <w:rPr>
                <w:sz w:val="22"/>
                <w:szCs w:val="22"/>
              </w:rPr>
              <w:t>86</w:t>
            </w:r>
          </w:p>
        </w:tc>
        <w:tc>
          <w:tcPr>
            <w:tcW w:w="691" w:type="pct"/>
            <w:tcBorders>
              <w:left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84"/>
              <w:jc w:val="right"/>
              <w:rPr>
                <w:sz w:val="22"/>
                <w:szCs w:val="22"/>
              </w:rPr>
            </w:pPr>
            <w:r>
              <w:rPr>
                <w:sz w:val="22"/>
                <w:szCs w:val="22"/>
              </w:rPr>
              <w:t>9</w:t>
            </w:r>
            <w:r w:rsidR="0071145C">
              <w:rPr>
                <w:sz w:val="22"/>
                <w:szCs w:val="22"/>
              </w:rPr>
              <w:t>8,4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56235D">
            <w:pPr>
              <w:pStyle w:val="a8"/>
              <w:spacing w:before="100" w:after="10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sz w:val="22"/>
                <w:szCs w:val="22"/>
              </w:rPr>
            </w:pPr>
            <w:r>
              <w:rPr>
                <w:sz w:val="22"/>
                <w:szCs w:val="22"/>
              </w:rPr>
              <w:t>2</w:t>
            </w:r>
            <w:r w:rsidR="000B6538">
              <w:rPr>
                <w:sz w:val="22"/>
                <w:szCs w:val="22"/>
              </w:rPr>
              <w:t> </w:t>
            </w:r>
            <w:r w:rsidR="00230B7C">
              <w:rPr>
                <w:sz w:val="22"/>
                <w:szCs w:val="22"/>
              </w:rPr>
              <w:t>021</w:t>
            </w:r>
          </w:p>
        </w:tc>
        <w:tc>
          <w:tcPr>
            <w:tcW w:w="699"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227"/>
              <w:jc w:val="right"/>
              <w:rPr>
                <w:sz w:val="22"/>
                <w:szCs w:val="22"/>
              </w:rPr>
            </w:pPr>
            <w:r>
              <w:rPr>
                <w:sz w:val="22"/>
                <w:szCs w:val="22"/>
              </w:rPr>
              <w:t>2</w:t>
            </w:r>
            <w:r w:rsidR="000B6538">
              <w:rPr>
                <w:sz w:val="22"/>
                <w:szCs w:val="22"/>
              </w:rPr>
              <w:t> </w:t>
            </w:r>
            <w:r>
              <w:rPr>
                <w:sz w:val="22"/>
                <w:szCs w:val="22"/>
              </w:rPr>
              <w:t>862</w:t>
            </w:r>
          </w:p>
        </w:tc>
        <w:tc>
          <w:tcPr>
            <w:tcW w:w="777"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340"/>
              <w:jc w:val="right"/>
              <w:rPr>
                <w:sz w:val="22"/>
                <w:szCs w:val="22"/>
              </w:rPr>
            </w:pPr>
            <w:r>
              <w:rPr>
                <w:sz w:val="22"/>
                <w:szCs w:val="22"/>
              </w:rPr>
              <w:t>76</w:t>
            </w:r>
          </w:p>
        </w:tc>
        <w:tc>
          <w:tcPr>
            <w:tcW w:w="744" w:type="pct"/>
            <w:tcBorders>
              <w:left w:val="single" w:sz="4" w:space="0" w:color="auto"/>
              <w:right w:val="single" w:sz="4" w:space="0" w:color="auto"/>
            </w:tcBorders>
            <w:vAlign w:val="bottom"/>
          </w:tcPr>
          <w:p w:rsidR="00813240" w:rsidRPr="00877983" w:rsidRDefault="00C57205" w:rsidP="0056235D">
            <w:pPr>
              <w:widowControl w:val="0"/>
              <w:autoSpaceDE w:val="0"/>
              <w:autoSpaceDN w:val="0"/>
              <w:adjustRightInd w:val="0"/>
              <w:spacing w:before="100" w:after="100" w:line="200" w:lineRule="exact"/>
              <w:ind w:right="340"/>
              <w:jc w:val="right"/>
              <w:rPr>
                <w:sz w:val="22"/>
                <w:szCs w:val="22"/>
              </w:rPr>
            </w:pPr>
            <w:r>
              <w:rPr>
                <w:sz w:val="22"/>
                <w:szCs w:val="22"/>
              </w:rPr>
              <w:t>1</w:t>
            </w:r>
            <w:r w:rsidR="00661A52">
              <w:rPr>
                <w:sz w:val="22"/>
                <w:szCs w:val="22"/>
              </w:rPr>
              <w:t>2</w:t>
            </w:r>
            <w:r w:rsidR="00230B7C">
              <w:rPr>
                <w:sz w:val="22"/>
                <w:szCs w:val="22"/>
              </w:rPr>
              <w:t>7</w:t>
            </w:r>
          </w:p>
        </w:tc>
        <w:tc>
          <w:tcPr>
            <w:tcW w:w="691" w:type="pct"/>
            <w:tcBorders>
              <w:left w:val="single" w:sz="4" w:space="0" w:color="auto"/>
              <w:right w:val="single" w:sz="4" w:space="0" w:color="auto"/>
            </w:tcBorders>
            <w:vAlign w:val="bottom"/>
          </w:tcPr>
          <w:p w:rsidR="00813240" w:rsidRPr="00877983" w:rsidRDefault="00230B7C" w:rsidP="0056235D">
            <w:pPr>
              <w:widowControl w:val="0"/>
              <w:autoSpaceDE w:val="0"/>
              <w:autoSpaceDN w:val="0"/>
              <w:adjustRightInd w:val="0"/>
              <w:spacing w:before="100" w:after="100" w:line="200" w:lineRule="exact"/>
              <w:ind w:right="284"/>
              <w:jc w:val="right"/>
              <w:rPr>
                <w:sz w:val="22"/>
                <w:szCs w:val="22"/>
              </w:rPr>
            </w:pPr>
            <w:r>
              <w:rPr>
                <w:sz w:val="22"/>
                <w:szCs w:val="22"/>
              </w:rPr>
              <w:t>70,6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56235D">
            <w:pPr>
              <w:pStyle w:val="a8"/>
              <w:spacing w:before="100" w:after="10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sz w:val="22"/>
                <w:szCs w:val="22"/>
              </w:rPr>
            </w:pPr>
            <w:r>
              <w:rPr>
                <w:sz w:val="22"/>
                <w:szCs w:val="22"/>
              </w:rPr>
              <w:t>1 </w:t>
            </w:r>
            <w:r w:rsidR="003C4966">
              <w:rPr>
                <w:sz w:val="22"/>
                <w:szCs w:val="22"/>
              </w:rPr>
              <w:t>6</w:t>
            </w:r>
            <w:r w:rsidR="00890E6C">
              <w:rPr>
                <w:sz w:val="22"/>
                <w:szCs w:val="22"/>
              </w:rPr>
              <w:t>7</w:t>
            </w:r>
            <w:r w:rsidR="003C4966">
              <w:rPr>
                <w:sz w:val="22"/>
                <w:szCs w:val="22"/>
              </w:rPr>
              <w:t>0</w:t>
            </w:r>
          </w:p>
        </w:tc>
        <w:tc>
          <w:tcPr>
            <w:tcW w:w="699"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27"/>
              <w:jc w:val="right"/>
              <w:rPr>
                <w:sz w:val="22"/>
                <w:szCs w:val="22"/>
              </w:rPr>
            </w:pPr>
            <w:r>
              <w:rPr>
                <w:sz w:val="22"/>
                <w:szCs w:val="22"/>
              </w:rPr>
              <w:t>1</w:t>
            </w:r>
            <w:r w:rsidR="00C57205">
              <w:rPr>
                <w:sz w:val="22"/>
                <w:szCs w:val="22"/>
              </w:rPr>
              <w:t> </w:t>
            </w:r>
            <w:r>
              <w:rPr>
                <w:sz w:val="22"/>
                <w:szCs w:val="22"/>
              </w:rPr>
              <w:t>379</w:t>
            </w:r>
          </w:p>
        </w:tc>
        <w:tc>
          <w:tcPr>
            <w:tcW w:w="777"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sz w:val="22"/>
                <w:szCs w:val="22"/>
              </w:rPr>
            </w:pPr>
            <w:r>
              <w:rPr>
                <w:sz w:val="22"/>
                <w:szCs w:val="22"/>
              </w:rPr>
              <w:t>53</w:t>
            </w:r>
          </w:p>
        </w:tc>
        <w:tc>
          <w:tcPr>
            <w:tcW w:w="691"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84"/>
              <w:jc w:val="right"/>
              <w:rPr>
                <w:sz w:val="22"/>
                <w:szCs w:val="22"/>
              </w:rPr>
            </w:pPr>
            <w:r>
              <w:rPr>
                <w:sz w:val="22"/>
                <w:szCs w:val="22"/>
              </w:rPr>
              <w:t>121,1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661A52" w:rsidP="0056235D">
            <w:pPr>
              <w:widowControl w:val="0"/>
              <w:autoSpaceDE w:val="0"/>
              <w:autoSpaceDN w:val="0"/>
              <w:adjustRightInd w:val="0"/>
              <w:spacing w:before="100" w:after="100" w:line="200" w:lineRule="exact"/>
              <w:ind w:right="227"/>
              <w:jc w:val="right"/>
              <w:rPr>
                <w:sz w:val="22"/>
                <w:szCs w:val="22"/>
              </w:rPr>
            </w:pPr>
            <w:r>
              <w:rPr>
                <w:sz w:val="22"/>
                <w:szCs w:val="22"/>
              </w:rPr>
              <w:t>1 </w:t>
            </w:r>
            <w:r w:rsidR="00890E6C">
              <w:rPr>
                <w:sz w:val="22"/>
                <w:szCs w:val="22"/>
              </w:rPr>
              <w:t>5</w:t>
            </w:r>
            <w:r w:rsidR="003C4966">
              <w:rPr>
                <w:sz w:val="22"/>
                <w:szCs w:val="22"/>
              </w:rPr>
              <w:t>2</w:t>
            </w:r>
            <w:r w:rsidR="00890E6C">
              <w:rPr>
                <w:sz w:val="22"/>
                <w:szCs w:val="22"/>
              </w:rPr>
              <w:t>0</w:t>
            </w:r>
          </w:p>
        </w:tc>
        <w:tc>
          <w:tcPr>
            <w:tcW w:w="699" w:type="pct"/>
            <w:tcBorders>
              <w:left w:val="single" w:sz="4" w:space="0" w:color="auto"/>
              <w:right w:val="single" w:sz="4" w:space="0" w:color="auto"/>
            </w:tcBorders>
            <w:vAlign w:val="bottom"/>
          </w:tcPr>
          <w:p w:rsidR="00813240" w:rsidRPr="00877983" w:rsidRDefault="00661A52" w:rsidP="0056235D">
            <w:pPr>
              <w:widowControl w:val="0"/>
              <w:autoSpaceDE w:val="0"/>
              <w:autoSpaceDN w:val="0"/>
              <w:adjustRightInd w:val="0"/>
              <w:spacing w:before="100" w:after="100" w:line="200" w:lineRule="exact"/>
              <w:ind w:right="227"/>
              <w:jc w:val="right"/>
              <w:rPr>
                <w:sz w:val="22"/>
                <w:szCs w:val="22"/>
              </w:rPr>
            </w:pPr>
            <w:r>
              <w:rPr>
                <w:sz w:val="22"/>
                <w:szCs w:val="22"/>
              </w:rPr>
              <w:t>1 </w:t>
            </w:r>
            <w:r w:rsidR="00890E6C">
              <w:rPr>
                <w:sz w:val="22"/>
                <w:szCs w:val="22"/>
              </w:rPr>
              <w:t>266</w:t>
            </w:r>
          </w:p>
        </w:tc>
        <w:tc>
          <w:tcPr>
            <w:tcW w:w="777"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sz w:val="22"/>
                <w:szCs w:val="22"/>
              </w:rPr>
            </w:pPr>
            <w:r>
              <w:rPr>
                <w:sz w:val="22"/>
                <w:szCs w:val="22"/>
              </w:rPr>
              <w:t>14</w:t>
            </w:r>
          </w:p>
        </w:tc>
        <w:tc>
          <w:tcPr>
            <w:tcW w:w="744"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sz w:val="22"/>
                <w:szCs w:val="22"/>
              </w:rPr>
            </w:pPr>
            <w:r>
              <w:rPr>
                <w:sz w:val="22"/>
                <w:szCs w:val="22"/>
              </w:rPr>
              <w:t>5</w:t>
            </w:r>
          </w:p>
        </w:tc>
        <w:tc>
          <w:tcPr>
            <w:tcW w:w="691" w:type="pct"/>
            <w:tcBorders>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284"/>
              <w:jc w:val="right"/>
              <w:rPr>
                <w:sz w:val="22"/>
                <w:szCs w:val="22"/>
              </w:rPr>
            </w:pPr>
            <w:r>
              <w:rPr>
                <w:sz w:val="22"/>
                <w:szCs w:val="22"/>
              </w:rPr>
              <w:t>1</w:t>
            </w:r>
            <w:r w:rsidR="00890E6C">
              <w:rPr>
                <w:sz w:val="22"/>
                <w:szCs w:val="22"/>
              </w:rPr>
              <w:t>20,1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27"/>
              <w:jc w:val="right"/>
              <w:rPr>
                <w:bCs/>
                <w:sz w:val="22"/>
                <w:szCs w:val="22"/>
              </w:rPr>
            </w:pPr>
            <w:r>
              <w:rPr>
                <w:bCs/>
                <w:sz w:val="22"/>
                <w:szCs w:val="22"/>
              </w:rPr>
              <w:t>527</w:t>
            </w:r>
          </w:p>
        </w:tc>
        <w:tc>
          <w:tcPr>
            <w:tcW w:w="699"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27"/>
              <w:jc w:val="right"/>
              <w:rPr>
                <w:bCs/>
                <w:sz w:val="22"/>
                <w:szCs w:val="22"/>
              </w:rPr>
            </w:pPr>
            <w:r>
              <w:rPr>
                <w:bCs/>
                <w:sz w:val="22"/>
                <w:szCs w:val="22"/>
              </w:rPr>
              <w:t>793</w:t>
            </w:r>
          </w:p>
        </w:tc>
        <w:tc>
          <w:tcPr>
            <w:tcW w:w="777"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bCs/>
                <w:sz w:val="22"/>
                <w:szCs w:val="22"/>
              </w:rPr>
            </w:pPr>
            <w:r>
              <w:rPr>
                <w:bCs/>
                <w:sz w:val="22"/>
                <w:szCs w:val="22"/>
              </w:rPr>
              <w:t>42</w:t>
            </w:r>
          </w:p>
        </w:tc>
        <w:tc>
          <w:tcPr>
            <w:tcW w:w="744"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bCs/>
                <w:sz w:val="22"/>
                <w:szCs w:val="22"/>
              </w:rPr>
            </w:pPr>
            <w:r>
              <w:rPr>
                <w:bCs/>
                <w:sz w:val="22"/>
                <w:szCs w:val="22"/>
              </w:rPr>
              <w:t>2</w:t>
            </w:r>
          </w:p>
        </w:tc>
        <w:tc>
          <w:tcPr>
            <w:tcW w:w="691"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84"/>
              <w:jc w:val="right"/>
              <w:rPr>
                <w:bCs/>
                <w:sz w:val="22"/>
                <w:szCs w:val="22"/>
              </w:rPr>
            </w:pPr>
            <w:r>
              <w:rPr>
                <w:bCs/>
                <w:sz w:val="22"/>
                <w:szCs w:val="22"/>
              </w:rPr>
              <w:t>66,5</w:t>
            </w:r>
          </w:p>
        </w:tc>
      </w:tr>
      <w:tr w:rsidR="00813240" w:rsidRPr="00877983" w:rsidTr="0056235D">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3</w:t>
            </w:r>
            <w:r w:rsidR="00890E6C">
              <w:rPr>
                <w:bCs/>
                <w:iCs/>
                <w:sz w:val="22"/>
                <w:szCs w:val="22"/>
              </w:rPr>
              <w:t>72</w:t>
            </w:r>
          </w:p>
        </w:tc>
        <w:tc>
          <w:tcPr>
            <w:tcW w:w="699"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369</w:t>
            </w:r>
          </w:p>
        </w:tc>
        <w:tc>
          <w:tcPr>
            <w:tcW w:w="777"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5</w:t>
            </w:r>
          </w:p>
        </w:tc>
        <w:tc>
          <w:tcPr>
            <w:tcW w:w="691" w:type="pct"/>
            <w:tcBorders>
              <w:left w:val="single" w:sz="4" w:space="0" w:color="auto"/>
              <w:right w:val="single" w:sz="4" w:space="0" w:color="auto"/>
            </w:tcBorders>
            <w:vAlign w:val="bottom"/>
          </w:tcPr>
          <w:p w:rsidR="00813240" w:rsidRPr="00877983" w:rsidRDefault="00890E6C"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100,8</w:t>
            </w:r>
          </w:p>
        </w:tc>
      </w:tr>
      <w:tr w:rsidR="00813240" w:rsidRPr="00877983" w:rsidTr="0056235D">
        <w:trPr>
          <w:jc w:val="center"/>
        </w:trPr>
        <w:tc>
          <w:tcPr>
            <w:tcW w:w="1430" w:type="pct"/>
            <w:tcBorders>
              <w:left w:val="single" w:sz="4" w:space="0" w:color="auto"/>
              <w:bottom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bottom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w:t>
            </w:r>
            <w:r w:rsidR="00C57205">
              <w:rPr>
                <w:bCs/>
                <w:iCs/>
                <w:sz w:val="22"/>
                <w:szCs w:val="22"/>
              </w:rPr>
              <w:t> </w:t>
            </w:r>
            <w:r w:rsidR="00D17126">
              <w:rPr>
                <w:bCs/>
                <w:iCs/>
                <w:sz w:val="22"/>
                <w:szCs w:val="22"/>
              </w:rPr>
              <w:t>074</w:t>
            </w:r>
          </w:p>
        </w:tc>
        <w:tc>
          <w:tcPr>
            <w:tcW w:w="699" w:type="pct"/>
            <w:tcBorders>
              <w:left w:val="single" w:sz="4" w:space="0" w:color="auto"/>
              <w:bottom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w:t>
            </w:r>
            <w:r w:rsidR="00725A6C">
              <w:rPr>
                <w:bCs/>
                <w:iCs/>
                <w:sz w:val="22"/>
                <w:szCs w:val="22"/>
              </w:rPr>
              <w:t> </w:t>
            </w:r>
            <w:r w:rsidR="00661A52">
              <w:rPr>
                <w:bCs/>
                <w:iCs/>
                <w:sz w:val="22"/>
                <w:szCs w:val="22"/>
              </w:rPr>
              <w:t>1</w:t>
            </w:r>
            <w:r w:rsidR="00D17126">
              <w:rPr>
                <w:bCs/>
                <w:iCs/>
                <w:sz w:val="22"/>
                <w:szCs w:val="22"/>
              </w:rPr>
              <w:t>58</w:t>
            </w:r>
          </w:p>
        </w:tc>
        <w:tc>
          <w:tcPr>
            <w:tcW w:w="777" w:type="pct"/>
            <w:tcBorders>
              <w:left w:val="single" w:sz="4" w:space="0" w:color="auto"/>
              <w:bottom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1</w:t>
            </w:r>
          </w:p>
        </w:tc>
        <w:tc>
          <w:tcPr>
            <w:tcW w:w="744" w:type="pct"/>
            <w:tcBorders>
              <w:left w:val="single" w:sz="4" w:space="0" w:color="auto"/>
              <w:bottom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8</w:t>
            </w:r>
          </w:p>
        </w:tc>
        <w:tc>
          <w:tcPr>
            <w:tcW w:w="691" w:type="pct"/>
            <w:tcBorders>
              <w:left w:val="single" w:sz="4" w:space="0" w:color="auto"/>
              <w:bottom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92,7</w:t>
            </w:r>
          </w:p>
        </w:tc>
      </w:tr>
      <w:tr w:rsidR="00813240" w:rsidRPr="00877983" w:rsidTr="0056235D">
        <w:trPr>
          <w:jc w:val="center"/>
        </w:trPr>
        <w:tc>
          <w:tcPr>
            <w:tcW w:w="1430" w:type="pct"/>
            <w:tcBorders>
              <w:top w:val="single" w:sz="4" w:space="0" w:color="auto"/>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lastRenderedPageBreak/>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top w:val="single" w:sz="4" w:space="0" w:color="auto"/>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882</w:t>
            </w:r>
          </w:p>
        </w:tc>
        <w:tc>
          <w:tcPr>
            <w:tcW w:w="699" w:type="pct"/>
            <w:tcBorders>
              <w:top w:val="single" w:sz="4" w:space="0" w:color="auto"/>
              <w:left w:val="single" w:sz="4" w:space="0" w:color="auto"/>
              <w:right w:val="single" w:sz="4" w:space="0" w:color="auto"/>
            </w:tcBorders>
            <w:vAlign w:val="bottom"/>
          </w:tcPr>
          <w:p w:rsidR="00813240" w:rsidRPr="00877983" w:rsidRDefault="00316BC8"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1 </w:t>
            </w:r>
            <w:r w:rsidR="00D17126">
              <w:rPr>
                <w:bCs/>
                <w:iCs/>
                <w:sz w:val="22"/>
                <w:szCs w:val="22"/>
              </w:rPr>
              <w:t>133</w:t>
            </w:r>
          </w:p>
        </w:tc>
        <w:tc>
          <w:tcPr>
            <w:tcW w:w="777" w:type="pct"/>
            <w:tcBorders>
              <w:top w:val="single" w:sz="4" w:space="0" w:color="auto"/>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w:t>
            </w:r>
          </w:p>
        </w:tc>
        <w:tc>
          <w:tcPr>
            <w:tcW w:w="744" w:type="pct"/>
            <w:tcBorders>
              <w:top w:val="single" w:sz="4" w:space="0" w:color="auto"/>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6</w:t>
            </w:r>
            <w:r w:rsidR="003C4966">
              <w:rPr>
                <w:bCs/>
                <w:iCs/>
                <w:sz w:val="22"/>
                <w:szCs w:val="22"/>
              </w:rPr>
              <w:t>9</w:t>
            </w:r>
          </w:p>
        </w:tc>
        <w:tc>
          <w:tcPr>
            <w:tcW w:w="691" w:type="pct"/>
            <w:tcBorders>
              <w:top w:val="single" w:sz="4" w:space="0" w:color="auto"/>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7</w:t>
            </w:r>
            <w:r w:rsidR="00D17126">
              <w:rPr>
                <w:bCs/>
                <w:iCs/>
                <w:sz w:val="22"/>
                <w:szCs w:val="22"/>
              </w:rPr>
              <w:t>7,</w:t>
            </w:r>
            <w:r>
              <w:rPr>
                <w:bCs/>
                <w:iCs/>
                <w:sz w:val="22"/>
                <w:szCs w:val="22"/>
              </w:rPr>
              <w:t>8</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873</w:t>
            </w:r>
          </w:p>
        </w:tc>
        <w:tc>
          <w:tcPr>
            <w:tcW w:w="699"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835</w:t>
            </w:r>
          </w:p>
        </w:tc>
        <w:tc>
          <w:tcPr>
            <w:tcW w:w="777"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104,6</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w:t>
            </w:r>
            <w:r w:rsidR="00D17126">
              <w:rPr>
                <w:bCs/>
                <w:iCs/>
                <w:sz w:val="22"/>
                <w:szCs w:val="22"/>
              </w:rPr>
              <w:t>7</w:t>
            </w:r>
            <w:r w:rsidR="000B6538">
              <w:rPr>
                <w:bCs/>
                <w:iCs/>
                <w:sz w:val="22"/>
                <w:szCs w:val="22"/>
              </w:rPr>
              <w:t> </w:t>
            </w:r>
            <w:r w:rsidR="00D17126">
              <w:rPr>
                <w:bCs/>
                <w:iCs/>
                <w:sz w:val="22"/>
                <w:szCs w:val="22"/>
              </w:rPr>
              <w:t>767</w:t>
            </w:r>
          </w:p>
        </w:tc>
        <w:tc>
          <w:tcPr>
            <w:tcW w:w="699" w:type="pct"/>
            <w:tcBorders>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7</w:t>
            </w:r>
            <w:r w:rsidR="000B6538">
              <w:rPr>
                <w:bCs/>
                <w:iCs/>
                <w:sz w:val="22"/>
                <w:szCs w:val="22"/>
              </w:rPr>
              <w:t> </w:t>
            </w:r>
            <w:r w:rsidR="00D17126">
              <w:rPr>
                <w:bCs/>
                <w:iCs/>
                <w:sz w:val="22"/>
                <w:szCs w:val="22"/>
              </w:rPr>
              <w:t>768</w:t>
            </w:r>
          </w:p>
        </w:tc>
        <w:tc>
          <w:tcPr>
            <w:tcW w:w="777"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1</w:t>
            </w:r>
          </w:p>
        </w:tc>
        <w:tc>
          <w:tcPr>
            <w:tcW w:w="744" w:type="pct"/>
            <w:tcBorders>
              <w:left w:val="single" w:sz="4" w:space="0" w:color="auto"/>
              <w:right w:val="single" w:sz="4" w:space="0" w:color="auto"/>
            </w:tcBorders>
            <w:vAlign w:val="bottom"/>
          </w:tcPr>
          <w:p w:rsidR="00813240" w:rsidRPr="00877983" w:rsidRDefault="00661A52"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1</w:t>
            </w:r>
            <w:r w:rsidR="00D17126">
              <w:rPr>
                <w:bCs/>
                <w:iCs/>
                <w:sz w:val="22"/>
                <w:szCs w:val="22"/>
              </w:rPr>
              <w:t>5</w:t>
            </w:r>
          </w:p>
        </w:tc>
        <w:tc>
          <w:tcPr>
            <w:tcW w:w="691"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228,7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5</w:t>
            </w:r>
            <w:r w:rsidR="000B6538">
              <w:rPr>
                <w:bCs/>
                <w:iCs/>
                <w:sz w:val="22"/>
                <w:szCs w:val="22"/>
              </w:rPr>
              <w:t> </w:t>
            </w:r>
            <w:r w:rsidR="003C4966">
              <w:rPr>
                <w:bCs/>
                <w:iCs/>
                <w:sz w:val="22"/>
                <w:szCs w:val="22"/>
              </w:rPr>
              <w:t>6</w:t>
            </w:r>
            <w:r>
              <w:rPr>
                <w:bCs/>
                <w:iCs/>
                <w:sz w:val="22"/>
                <w:szCs w:val="22"/>
              </w:rPr>
              <w:t>44</w:t>
            </w:r>
          </w:p>
        </w:tc>
        <w:tc>
          <w:tcPr>
            <w:tcW w:w="699"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4</w:t>
            </w:r>
            <w:r w:rsidR="000B6538">
              <w:rPr>
                <w:bCs/>
                <w:iCs/>
                <w:sz w:val="22"/>
                <w:szCs w:val="22"/>
              </w:rPr>
              <w:t> </w:t>
            </w:r>
            <w:r>
              <w:rPr>
                <w:bCs/>
                <w:iCs/>
                <w:sz w:val="22"/>
                <w:szCs w:val="22"/>
              </w:rPr>
              <w:t>66</w:t>
            </w:r>
            <w:r w:rsidR="003C4966">
              <w:rPr>
                <w:bCs/>
                <w:iCs/>
                <w:sz w:val="22"/>
                <w:szCs w:val="22"/>
              </w:rPr>
              <w:t>8</w:t>
            </w:r>
          </w:p>
        </w:tc>
        <w:tc>
          <w:tcPr>
            <w:tcW w:w="777"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84</w:t>
            </w:r>
          </w:p>
        </w:tc>
        <w:tc>
          <w:tcPr>
            <w:tcW w:w="691" w:type="pct"/>
            <w:tcBorders>
              <w:left w:val="single" w:sz="4" w:space="0" w:color="auto"/>
              <w:right w:val="single" w:sz="4" w:space="0" w:color="auto"/>
            </w:tcBorders>
            <w:vAlign w:val="bottom"/>
          </w:tcPr>
          <w:p w:rsidR="00813240" w:rsidRPr="00877983" w:rsidRDefault="003C496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1</w:t>
            </w:r>
            <w:r w:rsidR="00D17126">
              <w:rPr>
                <w:bCs/>
                <w:iCs/>
                <w:sz w:val="22"/>
                <w:szCs w:val="22"/>
              </w:rPr>
              <w:t>20,9</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5E7AD2"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w:t>
            </w:r>
            <w:r w:rsidR="008E3B97">
              <w:rPr>
                <w:bCs/>
                <w:iCs/>
                <w:sz w:val="22"/>
                <w:szCs w:val="22"/>
              </w:rPr>
              <w:t> </w:t>
            </w:r>
            <w:r w:rsidR="00D17126">
              <w:rPr>
                <w:bCs/>
                <w:iCs/>
                <w:sz w:val="22"/>
                <w:szCs w:val="22"/>
              </w:rPr>
              <w:t>725</w:t>
            </w:r>
          </w:p>
        </w:tc>
        <w:tc>
          <w:tcPr>
            <w:tcW w:w="699" w:type="pct"/>
            <w:tcBorders>
              <w:left w:val="single" w:sz="4" w:space="0" w:color="auto"/>
              <w:right w:val="single" w:sz="4" w:space="0" w:color="auto"/>
            </w:tcBorders>
            <w:vAlign w:val="bottom"/>
          </w:tcPr>
          <w:p w:rsidR="00813240" w:rsidRPr="00877983" w:rsidRDefault="005E7AD2"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w:t>
            </w:r>
            <w:r w:rsidR="000B6538">
              <w:rPr>
                <w:bCs/>
                <w:iCs/>
                <w:sz w:val="22"/>
                <w:szCs w:val="22"/>
              </w:rPr>
              <w:t> </w:t>
            </w:r>
            <w:r w:rsidR="00D17126">
              <w:rPr>
                <w:bCs/>
                <w:iCs/>
                <w:sz w:val="22"/>
                <w:szCs w:val="22"/>
              </w:rPr>
              <w:t>584</w:t>
            </w:r>
          </w:p>
        </w:tc>
        <w:tc>
          <w:tcPr>
            <w:tcW w:w="777"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22</w:t>
            </w:r>
          </w:p>
        </w:tc>
        <w:tc>
          <w:tcPr>
            <w:tcW w:w="691" w:type="pct"/>
            <w:tcBorders>
              <w:left w:val="sing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108,9</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56235D">
            <w:pPr>
              <w:pStyle w:val="a8"/>
              <w:spacing w:before="100" w:after="10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16</w:t>
            </w:r>
            <w:r w:rsidR="003C4966">
              <w:rPr>
                <w:bCs/>
                <w:iCs/>
                <w:sz w:val="22"/>
                <w:szCs w:val="22"/>
              </w:rPr>
              <w:t>7</w:t>
            </w:r>
          </w:p>
        </w:tc>
        <w:tc>
          <w:tcPr>
            <w:tcW w:w="699" w:type="pct"/>
            <w:tcBorders>
              <w:left w:val="single" w:sz="4" w:space="0" w:color="auto"/>
              <w:bottom w:val="doub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27"/>
              <w:jc w:val="right"/>
              <w:rPr>
                <w:bCs/>
                <w:iCs/>
                <w:sz w:val="22"/>
                <w:szCs w:val="22"/>
              </w:rPr>
            </w:pPr>
            <w:r>
              <w:rPr>
                <w:bCs/>
                <w:iCs/>
                <w:sz w:val="22"/>
                <w:szCs w:val="22"/>
              </w:rPr>
              <w:t>4</w:t>
            </w:r>
            <w:r w:rsidR="003C4966">
              <w:rPr>
                <w:bCs/>
                <w:iCs/>
                <w:sz w:val="22"/>
                <w:szCs w:val="22"/>
              </w:rPr>
              <w:t>54</w:t>
            </w:r>
          </w:p>
        </w:tc>
        <w:tc>
          <w:tcPr>
            <w:tcW w:w="777" w:type="pct"/>
            <w:tcBorders>
              <w:left w:val="single" w:sz="4" w:space="0" w:color="auto"/>
              <w:bottom w:val="double" w:sz="4" w:space="0" w:color="auto"/>
              <w:right w:val="single" w:sz="4" w:space="0" w:color="auto"/>
            </w:tcBorders>
            <w:vAlign w:val="bottom"/>
          </w:tcPr>
          <w:p w:rsidR="00813240" w:rsidRPr="00877983" w:rsidRDefault="00183B99"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340"/>
              <w:jc w:val="right"/>
              <w:rPr>
                <w:bCs/>
                <w:iCs/>
                <w:sz w:val="22"/>
                <w:szCs w:val="22"/>
              </w:rPr>
            </w:pPr>
            <w:r>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877983" w:rsidRDefault="00D17126" w:rsidP="0056235D">
            <w:pPr>
              <w:widowControl w:val="0"/>
              <w:autoSpaceDE w:val="0"/>
              <w:autoSpaceDN w:val="0"/>
              <w:adjustRightInd w:val="0"/>
              <w:spacing w:before="100" w:after="100" w:line="200" w:lineRule="exact"/>
              <w:ind w:right="284"/>
              <w:jc w:val="right"/>
              <w:rPr>
                <w:bCs/>
                <w:iCs/>
                <w:sz w:val="22"/>
                <w:szCs w:val="22"/>
              </w:rPr>
            </w:pPr>
            <w:r>
              <w:rPr>
                <w:bCs/>
                <w:iCs/>
                <w:sz w:val="22"/>
                <w:szCs w:val="22"/>
              </w:rPr>
              <w:t>36,8</w:t>
            </w:r>
          </w:p>
        </w:tc>
      </w:tr>
    </w:tbl>
    <w:p w:rsidR="00D21CE2" w:rsidRDefault="00D21CE2" w:rsidP="00D21CE2">
      <w:pPr>
        <w:pStyle w:val="a8"/>
        <w:spacing w:line="320" w:lineRule="exact"/>
        <w:rPr>
          <w:spacing w:val="-4"/>
        </w:rPr>
      </w:pPr>
      <w:r w:rsidRPr="00012AB2">
        <w:t xml:space="preserve">Численность трудоустроенных граждан на вновь созданные рабочие места за счет создания новых </w:t>
      </w:r>
      <w:r>
        <w:t>производств</w:t>
      </w:r>
      <w:proofErr w:type="gramStart"/>
      <w:r w:rsidRPr="00EF16EC">
        <w:rPr>
          <w:vertAlign w:val="superscript"/>
        </w:rPr>
        <w:t>1</w:t>
      </w:r>
      <w:proofErr w:type="gramEnd"/>
      <w:r w:rsidRPr="00EF16EC">
        <w:rPr>
          <w:vertAlign w:val="superscript"/>
        </w:rPr>
        <w:t>)</w:t>
      </w:r>
      <w:r w:rsidR="0073571E">
        <w:rPr>
          <w:vertAlign w:val="superscript"/>
        </w:rPr>
        <w:t xml:space="preserve"> </w:t>
      </w:r>
      <w:r>
        <w:t xml:space="preserve">и </w:t>
      </w:r>
      <w:r w:rsidRPr="00012AB2">
        <w:t xml:space="preserve">предприятий </w:t>
      </w:r>
      <w:r>
        <w:t>в январе-сентябре 2020 </w:t>
      </w:r>
      <w:r w:rsidRPr="00012AB2">
        <w:t xml:space="preserve">г. составила </w:t>
      </w:r>
      <w:r w:rsidR="00F809B1">
        <w:t>41</w:t>
      </w:r>
      <w:r w:rsidR="0073571E">
        <w:t> </w:t>
      </w:r>
      <w:r w:rsidR="00F809B1">
        <w:t>324</w:t>
      </w:r>
      <w:r w:rsidR="0073571E">
        <w:t xml:space="preserve"> </w:t>
      </w:r>
      <w:r w:rsidRPr="00B97616">
        <w:t>человек</w:t>
      </w:r>
      <w:r w:rsidR="0073571E">
        <w:t>а</w:t>
      </w:r>
      <w:r>
        <w:rPr>
          <w:spacing w:val="-4"/>
        </w:rPr>
        <w:t>.</w:t>
      </w:r>
    </w:p>
    <w:p w:rsidR="00D21CE2" w:rsidRDefault="00D21CE2" w:rsidP="00D21CE2">
      <w:pPr>
        <w:pStyle w:val="a8"/>
        <w:spacing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D21CE2" w:rsidRDefault="00D21CE2" w:rsidP="00D21CE2">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D21CE2" w:rsidRPr="005129C9" w:rsidTr="00D21CE2">
        <w:tc>
          <w:tcPr>
            <w:tcW w:w="3969" w:type="dxa"/>
            <w:vMerge w:val="restart"/>
          </w:tcPr>
          <w:p w:rsidR="00D21CE2" w:rsidRPr="005129C9" w:rsidRDefault="00D21CE2" w:rsidP="0056235D">
            <w:pPr>
              <w:pStyle w:val="a8"/>
              <w:spacing w:before="40" w:after="40" w:line="200" w:lineRule="exact"/>
              <w:ind w:firstLine="0"/>
              <w:jc w:val="center"/>
              <w:rPr>
                <w:b/>
                <w:bCs/>
                <w:sz w:val="22"/>
                <w:szCs w:val="22"/>
              </w:rPr>
            </w:pPr>
          </w:p>
        </w:tc>
        <w:tc>
          <w:tcPr>
            <w:tcW w:w="3402" w:type="dxa"/>
            <w:gridSpan w:val="2"/>
          </w:tcPr>
          <w:p w:rsidR="00D21CE2" w:rsidRPr="005129C9" w:rsidRDefault="00D21CE2" w:rsidP="0056235D">
            <w:pPr>
              <w:pStyle w:val="a8"/>
              <w:spacing w:before="40" w:after="40" w:line="200" w:lineRule="exact"/>
              <w:ind w:firstLine="0"/>
              <w:jc w:val="center"/>
              <w:rPr>
                <w:bCs/>
                <w:sz w:val="22"/>
                <w:szCs w:val="22"/>
              </w:rPr>
            </w:pPr>
            <w:r>
              <w:rPr>
                <w:bCs/>
                <w:sz w:val="22"/>
                <w:szCs w:val="22"/>
              </w:rPr>
              <w:t>Задание</w:t>
            </w:r>
            <w:proofErr w:type="gramStart"/>
            <w:r>
              <w:rPr>
                <w:bCs/>
                <w:sz w:val="22"/>
                <w:szCs w:val="22"/>
                <w:vertAlign w:val="superscript"/>
              </w:rPr>
              <w:t>2</w:t>
            </w:r>
            <w:proofErr w:type="gramEnd"/>
            <w:r w:rsidRPr="005129C9">
              <w:rPr>
                <w:bCs/>
                <w:sz w:val="22"/>
                <w:szCs w:val="22"/>
                <w:vertAlign w:val="superscript"/>
              </w:rPr>
              <w:t>)</w:t>
            </w:r>
          </w:p>
        </w:tc>
        <w:tc>
          <w:tcPr>
            <w:tcW w:w="1701" w:type="dxa"/>
            <w:vMerge w:val="restart"/>
          </w:tcPr>
          <w:p w:rsidR="00D21CE2" w:rsidRPr="005129C9" w:rsidRDefault="00D21CE2" w:rsidP="0056235D">
            <w:pPr>
              <w:pStyle w:val="a8"/>
              <w:spacing w:before="40" w:after="40" w:line="200" w:lineRule="exact"/>
              <w:ind w:firstLine="0"/>
              <w:jc w:val="center"/>
              <w:rPr>
                <w:bCs/>
                <w:sz w:val="22"/>
                <w:szCs w:val="22"/>
              </w:rPr>
            </w:pPr>
            <w:r w:rsidRPr="005129C9">
              <w:rPr>
                <w:bCs/>
                <w:sz w:val="22"/>
                <w:szCs w:val="22"/>
              </w:rPr>
              <w:t xml:space="preserve">Фактически </w:t>
            </w:r>
            <w:r>
              <w:rPr>
                <w:bCs/>
                <w:sz w:val="22"/>
                <w:szCs w:val="22"/>
              </w:rPr>
              <w:br/>
            </w:r>
            <w:r>
              <w:rPr>
                <w:sz w:val="22"/>
                <w:szCs w:val="22"/>
              </w:rPr>
              <w:t>январь-сентябрь</w:t>
            </w:r>
            <w:r>
              <w:rPr>
                <w:sz w:val="22"/>
                <w:szCs w:val="22"/>
              </w:rPr>
              <w:br/>
            </w:r>
            <w:r w:rsidRPr="005129C9">
              <w:rPr>
                <w:sz w:val="22"/>
                <w:szCs w:val="22"/>
              </w:rPr>
              <w:t>20</w:t>
            </w:r>
            <w:r>
              <w:rPr>
                <w:sz w:val="22"/>
                <w:szCs w:val="22"/>
              </w:rPr>
              <w:t>20</w:t>
            </w:r>
            <w:r w:rsidRPr="005129C9">
              <w:rPr>
                <w:sz w:val="22"/>
                <w:szCs w:val="22"/>
              </w:rPr>
              <w:t xml:space="preserve"> г.</w:t>
            </w:r>
          </w:p>
        </w:tc>
      </w:tr>
      <w:tr w:rsidR="00D21CE2" w:rsidRPr="005129C9" w:rsidTr="00D21CE2">
        <w:tc>
          <w:tcPr>
            <w:tcW w:w="3969" w:type="dxa"/>
            <w:vMerge/>
            <w:tcBorders>
              <w:bottom w:val="single" w:sz="4" w:space="0" w:color="auto"/>
            </w:tcBorders>
          </w:tcPr>
          <w:p w:rsidR="00D21CE2" w:rsidRPr="005129C9" w:rsidRDefault="00D21CE2" w:rsidP="0056235D">
            <w:pPr>
              <w:pStyle w:val="a8"/>
              <w:spacing w:before="40" w:after="40" w:line="200" w:lineRule="exact"/>
              <w:ind w:firstLine="0"/>
              <w:jc w:val="left"/>
              <w:rPr>
                <w:b/>
                <w:bCs/>
                <w:sz w:val="22"/>
                <w:szCs w:val="22"/>
              </w:rPr>
            </w:pPr>
          </w:p>
        </w:tc>
        <w:tc>
          <w:tcPr>
            <w:tcW w:w="1701" w:type="dxa"/>
            <w:tcBorders>
              <w:bottom w:val="single" w:sz="4" w:space="0" w:color="auto"/>
            </w:tcBorders>
          </w:tcPr>
          <w:p w:rsidR="00D21CE2" w:rsidRPr="005129C9" w:rsidRDefault="00D21CE2" w:rsidP="0056235D">
            <w:pPr>
              <w:pStyle w:val="a8"/>
              <w:spacing w:before="40" w:after="40" w:line="200" w:lineRule="exact"/>
              <w:ind w:firstLine="0"/>
              <w:jc w:val="center"/>
              <w:rPr>
                <w:bCs/>
                <w:sz w:val="22"/>
                <w:szCs w:val="22"/>
              </w:rPr>
            </w:pPr>
            <w:r w:rsidRPr="005129C9">
              <w:rPr>
                <w:bCs/>
                <w:sz w:val="22"/>
                <w:szCs w:val="22"/>
              </w:rPr>
              <w:t>20</w:t>
            </w:r>
            <w:r>
              <w:rPr>
                <w:bCs/>
                <w:sz w:val="22"/>
                <w:szCs w:val="22"/>
              </w:rPr>
              <w:t>20</w:t>
            </w:r>
            <w:r w:rsidRPr="005129C9">
              <w:rPr>
                <w:bCs/>
                <w:sz w:val="22"/>
                <w:szCs w:val="22"/>
              </w:rPr>
              <w:t xml:space="preserve"> г.</w:t>
            </w:r>
          </w:p>
        </w:tc>
        <w:tc>
          <w:tcPr>
            <w:tcW w:w="1701" w:type="dxa"/>
            <w:tcBorders>
              <w:bottom w:val="single" w:sz="4" w:space="0" w:color="auto"/>
            </w:tcBorders>
          </w:tcPr>
          <w:p w:rsidR="00D21CE2" w:rsidRPr="005129C9" w:rsidRDefault="00D21CE2" w:rsidP="0056235D">
            <w:pPr>
              <w:pStyle w:val="a8"/>
              <w:spacing w:before="40" w:after="40" w:line="200" w:lineRule="exact"/>
              <w:ind w:firstLine="0"/>
              <w:jc w:val="center"/>
              <w:rPr>
                <w:bCs/>
                <w:sz w:val="22"/>
                <w:szCs w:val="22"/>
              </w:rPr>
            </w:pPr>
            <w:r>
              <w:rPr>
                <w:sz w:val="22"/>
                <w:szCs w:val="22"/>
              </w:rPr>
              <w:t>январь-сентябрь</w:t>
            </w:r>
            <w:r>
              <w:rPr>
                <w:sz w:val="22"/>
                <w:szCs w:val="22"/>
              </w:rPr>
              <w:br/>
            </w:r>
            <w:r w:rsidRPr="005129C9">
              <w:rPr>
                <w:sz w:val="22"/>
                <w:szCs w:val="22"/>
              </w:rPr>
              <w:t>20</w:t>
            </w:r>
            <w:r>
              <w:rPr>
                <w:sz w:val="22"/>
                <w:szCs w:val="22"/>
              </w:rPr>
              <w:t>20</w:t>
            </w:r>
            <w:r w:rsidRPr="005129C9">
              <w:rPr>
                <w:sz w:val="22"/>
                <w:szCs w:val="22"/>
              </w:rPr>
              <w:t xml:space="preserve"> г.</w:t>
            </w:r>
          </w:p>
        </w:tc>
        <w:tc>
          <w:tcPr>
            <w:tcW w:w="1701" w:type="dxa"/>
            <w:vMerge/>
            <w:tcBorders>
              <w:bottom w:val="single" w:sz="4" w:space="0" w:color="auto"/>
            </w:tcBorders>
          </w:tcPr>
          <w:p w:rsidR="00D21CE2" w:rsidRPr="005129C9" w:rsidRDefault="00D21CE2" w:rsidP="0056235D">
            <w:pPr>
              <w:pStyle w:val="a8"/>
              <w:spacing w:before="40" w:after="40" w:line="200" w:lineRule="exact"/>
              <w:ind w:firstLine="0"/>
              <w:jc w:val="center"/>
              <w:rPr>
                <w:bCs/>
                <w:sz w:val="22"/>
                <w:szCs w:val="22"/>
              </w:rPr>
            </w:pPr>
          </w:p>
        </w:tc>
      </w:tr>
      <w:tr w:rsidR="00D21CE2" w:rsidRPr="005129C9" w:rsidTr="00D21CE2">
        <w:tc>
          <w:tcPr>
            <w:tcW w:w="3969" w:type="dxa"/>
            <w:tcBorders>
              <w:bottom w:val="nil"/>
            </w:tcBorders>
          </w:tcPr>
          <w:p w:rsidR="00D21CE2" w:rsidRPr="005129C9" w:rsidRDefault="00D21CE2" w:rsidP="0056235D">
            <w:pPr>
              <w:pStyle w:val="a8"/>
              <w:spacing w:before="80" w:after="80" w:line="200" w:lineRule="exact"/>
              <w:ind w:firstLine="0"/>
              <w:jc w:val="left"/>
              <w:rPr>
                <w:b/>
                <w:bCs/>
                <w:sz w:val="22"/>
                <w:szCs w:val="22"/>
              </w:rPr>
            </w:pPr>
            <w:r w:rsidRPr="005129C9">
              <w:rPr>
                <w:b/>
                <w:bCs/>
                <w:sz w:val="22"/>
                <w:szCs w:val="22"/>
              </w:rPr>
              <w:t>Количество трудоустроенных граждан на вновь созданные рабочие места за счет создания новых производств</w:t>
            </w:r>
            <w:proofErr w:type="gramStart"/>
            <w:r w:rsidRPr="00C86CB8">
              <w:rPr>
                <w:b/>
                <w:bCs/>
                <w:sz w:val="20"/>
                <w:szCs w:val="20"/>
                <w:vertAlign w:val="superscript"/>
              </w:rPr>
              <w:t>1</w:t>
            </w:r>
            <w:proofErr w:type="gramEnd"/>
            <w:r w:rsidRPr="00C86CB8">
              <w:rPr>
                <w:b/>
                <w:bCs/>
                <w:sz w:val="20"/>
                <w:szCs w:val="20"/>
                <w:vertAlign w:val="superscript"/>
              </w:rPr>
              <w:t>)</w:t>
            </w:r>
            <w:r w:rsidR="0073571E">
              <w:rPr>
                <w:b/>
                <w:bCs/>
                <w:sz w:val="20"/>
                <w:szCs w:val="20"/>
                <w:vertAlign w:val="superscript"/>
              </w:rPr>
              <w:t xml:space="preserve"> </w:t>
            </w:r>
            <w:r>
              <w:rPr>
                <w:b/>
                <w:bCs/>
                <w:sz w:val="22"/>
                <w:szCs w:val="22"/>
              </w:rPr>
              <w:t xml:space="preserve">и </w:t>
            </w:r>
            <w:r w:rsidRPr="005129C9">
              <w:rPr>
                <w:b/>
                <w:bCs/>
                <w:sz w:val="22"/>
                <w:szCs w:val="22"/>
              </w:rPr>
              <w:t>предприятий</w:t>
            </w:r>
          </w:p>
        </w:tc>
        <w:tc>
          <w:tcPr>
            <w:tcW w:w="1701" w:type="dxa"/>
            <w:tcBorders>
              <w:bottom w:val="nil"/>
            </w:tcBorders>
            <w:vAlign w:val="bottom"/>
          </w:tcPr>
          <w:p w:rsidR="00D21CE2" w:rsidRPr="007B7175" w:rsidRDefault="00D21CE2" w:rsidP="0056235D">
            <w:pPr>
              <w:pStyle w:val="a8"/>
              <w:spacing w:before="80" w:after="80" w:line="200" w:lineRule="exact"/>
              <w:ind w:right="397" w:firstLine="0"/>
              <w:jc w:val="right"/>
              <w:rPr>
                <w:b/>
                <w:bCs/>
                <w:sz w:val="22"/>
                <w:szCs w:val="22"/>
              </w:rPr>
            </w:pPr>
            <w:r w:rsidRPr="007B7175">
              <w:rPr>
                <w:b/>
                <w:bCs/>
                <w:sz w:val="22"/>
                <w:szCs w:val="22"/>
              </w:rPr>
              <w:t>64 340</w:t>
            </w:r>
          </w:p>
        </w:tc>
        <w:tc>
          <w:tcPr>
            <w:tcW w:w="1701" w:type="dxa"/>
            <w:tcBorders>
              <w:bottom w:val="nil"/>
            </w:tcBorders>
            <w:vAlign w:val="bottom"/>
          </w:tcPr>
          <w:p w:rsidR="00D21CE2" w:rsidRPr="007E0CB9" w:rsidRDefault="007E0CB9" w:rsidP="0056235D">
            <w:pPr>
              <w:pStyle w:val="a8"/>
              <w:spacing w:before="80" w:after="80" w:line="200" w:lineRule="exact"/>
              <w:ind w:right="397" w:firstLine="0"/>
              <w:jc w:val="right"/>
              <w:rPr>
                <w:b/>
                <w:bCs/>
                <w:sz w:val="22"/>
                <w:szCs w:val="22"/>
              </w:rPr>
            </w:pPr>
            <w:r>
              <w:rPr>
                <w:b/>
                <w:bCs/>
                <w:sz w:val="22"/>
                <w:szCs w:val="22"/>
              </w:rPr>
              <w:t>45</w:t>
            </w:r>
            <w:r w:rsidR="00D21CE2" w:rsidRPr="007E0CB9">
              <w:rPr>
                <w:b/>
                <w:bCs/>
                <w:sz w:val="22"/>
                <w:szCs w:val="22"/>
              </w:rPr>
              <w:t> </w:t>
            </w:r>
            <w:r>
              <w:rPr>
                <w:b/>
                <w:bCs/>
                <w:sz w:val="22"/>
                <w:szCs w:val="22"/>
              </w:rPr>
              <w:t>00</w:t>
            </w:r>
            <w:r w:rsidR="00D21CE2" w:rsidRPr="007E0CB9">
              <w:rPr>
                <w:b/>
                <w:bCs/>
                <w:sz w:val="22"/>
                <w:szCs w:val="22"/>
              </w:rPr>
              <w:t>0</w:t>
            </w:r>
          </w:p>
        </w:tc>
        <w:tc>
          <w:tcPr>
            <w:tcW w:w="1701" w:type="dxa"/>
            <w:tcBorders>
              <w:bottom w:val="nil"/>
            </w:tcBorders>
            <w:vAlign w:val="bottom"/>
          </w:tcPr>
          <w:p w:rsidR="00D21CE2" w:rsidRPr="00F809B1" w:rsidRDefault="00F809B1" w:rsidP="0056235D">
            <w:pPr>
              <w:pStyle w:val="a8"/>
              <w:spacing w:before="80" w:after="80" w:line="200" w:lineRule="exact"/>
              <w:ind w:right="397" w:firstLine="0"/>
              <w:jc w:val="right"/>
              <w:rPr>
                <w:b/>
                <w:bCs/>
                <w:sz w:val="22"/>
                <w:szCs w:val="22"/>
              </w:rPr>
            </w:pPr>
            <w:r w:rsidRPr="00F809B1">
              <w:rPr>
                <w:b/>
                <w:bCs/>
                <w:sz w:val="22"/>
                <w:szCs w:val="22"/>
              </w:rPr>
              <w:t>41 </w:t>
            </w:r>
            <w:r>
              <w:rPr>
                <w:b/>
                <w:bCs/>
                <w:sz w:val="22"/>
                <w:szCs w:val="22"/>
              </w:rPr>
              <w:t>324</w:t>
            </w: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p>
        </w:tc>
        <w:tc>
          <w:tcPr>
            <w:tcW w:w="1701" w:type="dxa"/>
            <w:tcBorders>
              <w:top w:val="nil"/>
              <w:bottom w:val="nil"/>
            </w:tcBorders>
            <w:vAlign w:val="bottom"/>
          </w:tcPr>
          <w:p w:rsidR="00D21CE2" w:rsidRPr="007E0CB9" w:rsidRDefault="00D21CE2" w:rsidP="0056235D">
            <w:pPr>
              <w:pStyle w:val="a8"/>
              <w:spacing w:before="80" w:after="80" w:line="200" w:lineRule="exact"/>
              <w:ind w:right="397" w:firstLine="0"/>
              <w:jc w:val="right"/>
              <w:rPr>
                <w:bCs/>
                <w:sz w:val="22"/>
                <w:szCs w:val="22"/>
              </w:rPr>
            </w:pPr>
          </w:p>
        </w:tc>
        <w:tc>
          <w:tcPr>
            <w:tcW w:w="1701" w:type="dxa"/>
            <w:tcBorders>
              <w:top w:val="nil"/>
              <w:bottom w:val="nil"/>
            </w:tcBorders>
            <w:vAlign w:val="bottom"/>
          </w:tcPr>
          <w:p w:rsidR="00D21CE2" w:rsidRPr="00F809B1" w:rsidRDefault="00D21CE2" w:rsidP="0056235D">
            <w:pPr>
              <w:pStyle w:val="a8"/>
              <w:spacing w:before="80" w:after="80" w:line="200" w:lineRule="exact"/>
              <w:ind w:right="397" w:firstLine="0"/>
              <w:jc w:val="right"/>
              <w:rPr>
                <w:bCs/>
                <w:sz w:val="22"/>
                <w:szCs w:val="22"/>
              </w:rPr>
            </w:pP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6 300</w:t>
            </w:r>
          </w:p>
        </w:tc>
        <w:tc>
          <w:tcPr>
            <w:tcW w:w="1701" w:type="dxa"/>
            <w:tcBorders>
              <w:top w:val="nil"/>
              <w:bottom w:val="nil"/>
            </w:tcBorders>
            <w:vAlign w:val="bottom"/>
          </w:tcPr>
          <w:p w:rsidR="00D21CE2" w:rsidRPr="007E0CB9" w:rsidRDefault="007E0CB9" w:rsidP="0056235D">
            <w:pPr>
              <w:pStyle w:val="a8"/>
              <w:spacing w:before="80" w:after="80" w:line="200" w:lineRule="exact"/>
              <w:ind w:right="397" w:firstLine="0"/>
              <w:jc w:val="right"/>
              <w:rPr>
                <w:bCs/>
                <w:sz w:val="22"/>
                <w:szCs w:val="22"/>
              </w:rPr>
            </w:pPr>
            <w:r w:rsidRPr="007E0CB9">
              <w:rPr>
                <w:bCs/>
                <w:sz w:val="22"/>
                <w:szCs w:val="22"/>
              </w:rPr>
              <w:t>4</w:t>
            </w:r>
            <w:r w:rsidR="00D21CE2" w:rsidRPr="007E0CB9">
              <w:rPr>
                <w:bCs/>
                <w:sz w:val="22"/>
                <w:szCs w:val="22"/>
              </w:rPr>
              <w:t> </w:t>
            </w:r>
            <w:r w:rsidRPr="007E0CB9">
              <w:rPr>
                <w:bCs/>
                <w:sz w:val="22"/>
                <w:szCs w:val="22"/>
              </w:rPr>
              <w:t>1</w:t>
            </w:r>
            <w:r w:rsidR="00D21CE2" w:rsidRPr="007E0CB9">
              <w:rPr>
                <w:bCs/>
                <w:sz w:val="22"/>
                <w:szCs w:val="22"/>
              </w:rPr>
              <w:t>00</w:t>
            </w:r>
          </w:p>
        </w:tc>
        <w:tc>
          <w:tcPr>
            <w:tcW w:w="1701" w:type="dxa"/>
            <w:tcBorders>
              <w:top w:val="nil"/>
              <w:bottom w:val="nil"/>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4 414</w:t>
            </w: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5 500</w:t>
            </w:r>
          </w:p>
        </w:tc>
        <w:tc>
          <w:tcPr>
            <w:tcW w:w="1701" w:type="dxa"/>
            <w:tcBorders>
              <w:top w:val="nil"/>
              <w:bottom w:val="nil"/>
            </w:tcBorders>
            <w:vAlign w:val="bottom"/>
          </w:tcPr>
          <w:p w:rsidR="00D21CE2" w:rsidRPr="007E0CB9" w:rsidRDefault="007E0CB9" w:rsidP="0056235D">
            <w:pPr>
              <w:pStyle w:val="a8"/>
              <w:spacing w:before="80" w:after="80" w:line="200" w:lineRule="exact"/>
              <w:ind w:right="397" w:firstLine="0"/>
              <w:jc w:val="right"/>
              <w:rPr>
                <w:bCs/>
                <w:sz w:val="22"/>
                <w:szCs w:val="22"/>
              </w:rPr>
            </w:pPr>
            <w:r w:rsidRPr="007E0CB9">
              <w:rPr>
                <w:bCs/>
                <w:sz w:val="22"/>
                <w:szCs w:val="22"/>
              </w:rPr>
              <w:t>3</w:t>
            </w:r>
            <w:r w:rsidR="00D21CE2" w:rsidRPr="007E0CB9">
              <w:rPr>
                <w:bCs/>
                <w:sz w:val="22"/>
                <w:szCs w:val="22"/>
              </w:rPr>
              <w:t> </w:t>
            </w:r>
            <w:r w:rsidRPr="007E0CB9">
              <w:rPr>
                <w:bCs/>
                <w:sz w:val="22"/>
                <w:szCs w:val="22"/>
              </w:rPr>
              <w:t>4</w:t>
            </w:r>
            <w:r w:rsidR="00D21CE2" w:rsidRPr="007E0CB9">
              <w:rPr>
                <w:bCs/>
                <w:sz w:val="22"/>
                <w:szCs w:val="22"/>
              </w:rPr>
              <w:t>00</w:t>
            </w:r>
          </w:p>
        </w:tc>
        <w:tc>
          <w:tcPr>
            <w:tcW w:w="1701" w:type="dxa"/>
            <w:tcBorders>
              <w:top w:val="nil"/>
              <w:bottom w:val="nil"/>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3 716</w:t>
            </w: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6 700</w:t>
            </w:r>
          </w:p>
        </w:tc>
        <w:tc>
          <w:tcPr>
            <w:tcW w:w="1701" w:type="dxa"/>
            <w:tcBorders>
              <w:top w:val="nil"/>
              <w:bottom w:val="nil"/>
            </w:tcBorders>
            <w:vAlign w:val="bottom"/>
          </w:tcPr>
          <w:p w:rsidR="00D21CE2" w:rsidRPr="007E0CB9" w:rsidRDefault="007E0CB9" w:rsidP="0056235D">
            <w:pPr>
              <w:pStyle w:val="a8"/>
              <w:spacing w:before="80" w:after="80" w:line="200" w:lineRule="exact"/>
              <w:ind w:right="397" w:firstLine="0"/>
              <w:jc w:val="right"/>
              <w:rPr>
                <w:bCs/>
                <w:sz w:val="22"/>
                <w:szCs w:val="22"/>
              </w:rPr>
            </w:pPr>
            <w:r w:rsidRPr="007E0CB9">
              <w:rPr>
                <w:bCs/>
                <w:sz w:val="22"/>
                <w:szCs w:val="22"/>
              </w:rPr>
              <w:t>4</w:t>
            </w:r>
            <w:r w:rsidR="00D21CE2" w:rsidRPr="007E0CB9">
              <w:rPr>
                <w:bCs/>
                <w:sz w:val="22"/>
                <w:szCs w:val="22"/>
              </w:rPr>
              <w:t> 9</w:t>
            </w:r>
            <w:r w:rsidRPr="007E0CB9">
              <w:rPr>
                <w:bCs/>
                <w:sz w:val="22"/>
                <w:szCs w:val="22"/>
              </w:rPr>
              <w:t>0</w:t>
            </w:r>
            <w:r w:rsidR="00D21CE2" w:rsidRPr="007E0CB9">
              <w:rPr>
                <w:bCs/>
                <w:sz w:val="22"/>
                <w:szCs w:val="22"/>
              </w:rPr>
              <w:t>0</w:t>
            </w:r>
          </w:p>
        </w:tc>
        <w:tc>
          <w:tcPr>
            <w:tcW w:w="1701" w:type="dxa"/>
            <w:tcBorders>
              <w:top w:val="nil"/>
              <w:bottom w:val="nil"/>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4 227</w:t>
            </w: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5 240</w:t>
            </w:r>
          </w:p>
        </w:tc>
        <w:tc>
          <w:tcPr>
            <w:tcW w:w="1701" w:type="dxa"/>
            <w:tcBorders>
              <w:top w:val="nil"/>
              <w:bottom w:val="nil"/>
            </w:tcBorders>
            <w:vAlign w:val="bottom"/>
          </w:tcPr>
          <w:p w:rsidR="00D21CE2" w:rsidRPr="007E0CB9" w:rsidRDefault="007E0CB9" w:rsidP="0056235D">
            <w:pPr>
              <w:pStyle w:val="a8"/>
              <w:spacing w:before="80" w:after="80" w:line="200" w:lineRule="exact"/>
              <w:ind w:right="397" w:firstLine="0"/>
              <w:jc w:val="right"/>
              <w:rPr>
                <w:bCs/>
                <w:sz w:val="22"/>
                <w:szCs w:val="22"/>
              </w:rPr>
            </w:pPr>
            <w:r w:rsidRPr="007E0CB9">
              <w:rPr>
                <w:bCs/>
                <w:sz w:val="22"/>
                <w:szCs w:val="22"/>
              </w:rPr>
              <w:t>3</w:t>
            </w:r>
            <w:r w:rsidR="00D21CE2" w:rsidRPr="007E0CB9">
              <w:rPr>
                <w:bCs/>
                <w:sz w:val="22"/>
                <w:szCs w:val="22"/>
              </w:rPr>
              <w:t> </w:t>
            </w:r>
            <w:r w:rsidRPr="007E0CB9">
              <w:rPr>
                <w:bCs/>
                <w:sz w:val="22"/>
                <w:szCs w:val="22"/>
              </w:rPr>
              <w:t>7</w:t>
            </w:r>
            <w:r w:rsidR="00D21CE2" w:rsidRPr="007E0CB9">
              <w:rPr>
                <w:bCs/>
                <w:sz w:val="22"/>
                <w:szCs w:val="22"/>
              </w:rPr>
              <w:t>00</w:t>
            </w:r>
          </w:p>
        </w:tc>
        <w:tc>
          <w:tcPr>
            <w:tcW w:w="1701" w:type="dxa"/>
            <w:tcBorders>
              <w:top w:val="nil"/>
              <w:bottom w:val="nil"/>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3 147</w:t>
            </w: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26 750</w:t>
            </w:r>
          </w:p>
        </w:tc>
        <w:tc>
          <w:tcPr>
            <w:tcW w:w="1701" w:type="dxa"/>
            <w:tcBorders>
              <w:top w:val="nil"/>
              <w:bottom w:val="nil"/>
            </w:tcBorders>
            <w:vAlign w:val="bottom"/>
          </w:tcPr>
          <w:p w:rsidR="00D21CE2" w:rsidRPr="007E0CB9" w:rsidRDefault="00D21CE2" w:rsidP="0056235D">
            <w:pPr>
              <w:pStyle w:val="a8"/>
              <w:spacing w:before="80" w:after="80" w:line="200" w:lineRule="exact"/>
              <w:ind w:right="397" w:firstLine="0"/>
              <w:jc w:val="right"/>
              <w:rPr>
                <w:bCs/>
                <w:sz w:val="22"/>
                <w:szCs w:val="22"/>
              </w:rPr>
            </w:pPr>
            <w:r w:rsidRPr="007E0CB9">
              <w:rPr>
                <w:bCs/>
                <w:sz w:val="22"/>
                <w:szCs w:val="22"/>
              </w:rPr>
              <w:t>1</w:t>
            </w:r>
            <w:r w:rsidR="007E0CB9" w:rsidRPr="007E0CB9">
              <w:rPr>
                <w:bCs/>
                <w:sz w:val="22"/>
                <w:szCs w:val="22"/>
              </w:rPr>
              <w:t>9</w:t>
            </w:r>
            <w:r w:rsidRPr="007E0CB9">
              <w:rPr>
                <w:bCs/>
                <w:sz w:val="22"/>
                <w:szCs w:val="22"/>
              </w:rPr>
              <w:t> </w:t>
            </w:r>
            <w:r w:rsidR="007E0CB9" w:rsidRPr="007E0CB9">
              <w:rPr>
                <w:bCs/>
                <w:sz w:val="22"/>
                <w:szCs w:val="22"/>
              </w:rPr>
              <w:t>1</w:t>
            </w:r>
            <w:r w:rsidRPr="007E0CB9">
              <w:rPr>
                <w:bCs/>
                <w:sz w:val="22"/>
                <w:szCs w:val="22"/>
              </w:rPr>
              <w:t>00</w:t>
            </w:r>
          </w:p>
        </w:tc>
        <w:tc>
          <w:tcPr>
            <w:tcW w:w="1701" w:type="dxa"/>
            <w:tcBorders>
              <w:top w:val="nil"/>
              <w:bottom w:val="nil"/>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16 823</w:t>
            </w:r>
          </w:p>
        </w:tc>
      </w:tr>
      <w:tr w:rsidR="00D21CE2" w:rsidRPr="005129C9" w:rsidTr="00D21CE2">
        <w:tc>
          <w:tcPr>
            <w:tcW w:w="3969" w:type="dxa"/>
            <w:tcBorders>
              <w:top w:val="nil"/>
              <w:bottom w:val="nil"/>
            </w:tcBorders>
          </w:tcPr>
          <w:p w:rsidR="00D21CE2" w:rsidRPr="005129C9" w:rsidRDefault="00D21CE2" w:rsidP="0056235D">
            <w:pPr>
              <w:pStyle w:val="a8"/>
              <w:spacing w:before="80" w:after="80" w:line="20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9 350</w:t>
            </w:r>
          </w:p>
        </w:tc>
        <w:tc>
          <w:tcPr>
            <w:tcW w:w="1701" w:type="dxa"/>
            <w:tcBorders>
              <w:top w:val="nil"/>
              <w:bottom w:val="nil"/>
            </w:tcBorders>
            <w:vAlign w:val="bottom"/>
          </w:tcPr>
          <w:p w:rsidR="00D21CE2" w:rsidRPr="007E0CB9" w:rsidRDefault="007E0CB9" w:rsidP="0056235D">
            <w:pPr>
              <w:pStyle w:val="a8"/>
              <w:spacing w:before="80" w:after="80" w:line="200" w:lineRule="exact"/>
              <w:ind w:right="397" w:firstLine="0"/>
              <w:jc w:val="right"/>
              <w:rPr>
                <w:bCs/>
                <w:sz w:val="22"/>
                <w:szCs w:val="22"/>
              </w:rPr>
            </w:pPr>
            <w:r w:rsidRPr="007E0CB9">
              <w:rPr>
                <w:bCs/>
                <w:sz w:val="22"/>
                <w:szCs w:val="22"/>
              </w:rPr>
              <w:t>6</w:t>
            </w:r>
            <w:r w:rsidR="00D21CE2" w:rsidRPr="007E0CB9">
              <w:rPr>
                <w:bCs/>
                <w:sz w:val="22"/>
                <w:szCs w:val="22"/>
              </w:rPr>
              <w:t> </w:t>
            </w:r>
            <w:r w:rsidRPr="007E0CB9">
              <w:rPr>
                <w:bCs/>
                <w:sz w:val="22"/>
                <w:szCs w:val="22"/>
              </w:rPr>
              <w:t>5</w:t>
            </w:r>
            <w:r w:rsidR="00D21CE2" w:rsidRPr="007E0CB9">
              <w:rPr>
                <w:bCs/>
                <w:sz w:val="22"/>
                <w:szCs w:val="22"/>
              </w:rPr>
              <w:t>00</w:t>
            </w:r>
          </w:p>
        </w:tc>
        <w:tc>
          <w:tcPr>
            <w:tcW w:w="1701" w:type="dxa"/>
            <w:tcBorders>
              <w:top w:val="nil"/>
              <w:bottom w:val="nil"/>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6 130</w:t>
            </w:r>
          </w:p>
        </w:tc>
      </w:tr>
      <w:tr w:rsidR="00D21CE2" w:rsidRPr="005129C9" w:rsidTr="00D21CE2">
        <w:tc>
          <w:tcPr>
            <w:tcW w:w="3969" w:type="dxa"/>
            <w:tcBorders>
              <w:top w:val="nil"/>
              <w:bottom w:val="double" w:sz="4" w:space="0" w:color="auto"/>
            </w:tcBorders>
          </w:tcPr>
          <w:p w:rsidR="00D21CE2" w:rsidRPr="005129C9" w:rsidRDefault="00D21CE2" w:rsidP="0056235D">
            <w:pPr>
              <w:pStyle w:val="a8"/>
              <w:spacing w:before="80" w:after="80" w:line="20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D21CE2" w:rsidRPr="005129C9" w:rsidRDefault="00D21CE2" w:rsidP="0056235D">
            <w:pPr>
              <w:pStyle w:val="a8"/>
              <w:spacing w:before="80" w:after="80" w:line="200" w:lineRule="exact"/>
              <w:ind w:right="397" w:firstLine="0"/>
              <w:jc w:val="right"/>
              <w:rPr>
                <w:bCs/>
                <w:sz w:val="22"/>
                <w:szCs w:val="22"/>
              </w:rPr>
            </w:pPr>
            <w:r>
              <w:rPr>
                <w:bCs/>
                <w:sz w:val="22"/>
                <w:szCs w:val="22"/>
              </w:rPr>
              <w:t>4 500</w:t>
            </w:r>
          </w:p>
        </w:tc>
        <w:tc>
          <w:tcPr>
            <w:tcW w:w="1701" w:type="dxa"/>
            <w:tcBorders>
              <w:top w:val="nil"/>
              <w:bottom w:val="double" w:sz="4" w:space="0" w:color="auto"/>
            </w:tcBorders>
            <w:vAlign w:val="bottom"/>
          </w:tcPr>
          <w:p w:rsidR="00D21CE2" w:rsidRPr="007E0CB9" w:rsidRDefault="007E0CB9" w:rsidP="0056235D">
            <w:pPr>
              <w:pStyle w:val="a8"/>
              <w:spacing w:before="80" w:after="80" w:line="200" w:lineRule="exact"/>
              <w:ind w:right="397" w:firstLine="0"/>
              <w:jc w:val="right"/>
              <w:rPr>
                <w:bCs/>
                <w:sz w:val="22"/>
                <w:szCs w:val="22"/>
              </w:rPr>
            </w:pPr>
            <w:r w:rsidRPr="007E0CB9">
              <w:rPr>
                <w:bCs/>
                <w:sz w:val="22"/>
                <w:szCs w:val="22"/>
              </w:rPr>
              <w:t>3</w:t>
            </w:r>
            <w:r w:rsidR="00D21CE2" w:rsidRPr="007E0CB9">
              <w:rPr>
                <w:bCs/>
                <w:sz w:val="22"/>
                <w:szCs w:val="22"/>
              </w:rPr>
              <w:t> </w:t>
            </w:r>
            <w:r w:rsidRPr="007E0CB9">
              <w:rPr>
                <w:bCs/>
                <w:sz w:val="22"/>
                <w:szCs w:val="22"/>
              </w:rPr>
              <w:t>3</w:t>
            </w:r>
            <w:r w:rsidR="00D21CE2" w:rsidRPr="007E0CB9">
              <w:rPr>
                <w:bCs/>
                <w:sz w:val="22"/>
                <w:szCs w:val="22"/>
              </w:rPr>
              <w:t>00</w:t>
            </w:r>
          </w:p>
        </w:tc>
        <w:tc>
          <w:tcPr>
            <w:tcW w:w="1701" w:type="dxa"/>
            <w:tcBorders>
              <w:top w:val="nil"/>
              <w:bottom w:val="double" w:sz="4" w:space="0" w:color="auto"/>
            </w:tcBorders>
            <w:vAlign w:val="bottom"/>
          </w:tcPr>
          <w:p w:rsidR="00D21CE2" w:rsidRPr="00F809B1" w:rsidRDefault="00F809B1" w:rsidP="0056235D">
            <w:pPr>
              <w:pStyle w:val="a8"/>
              <w:spacing w:before="80" w:after="80" w:line="200" w:lineRule="exact"/>
              <w:ind w:right="397" w:firstLine="0"/>
              <w:jc w:val="right"/>
              <w:rPr>
                <w:bCs/>
                <w:sz w:val="22"/>
                <w:szCs w:val="22"/>
              </w:rPr>
            </w:pPr>
            <w:r>
              <w:rPr>
                <w:bCs/>
                <w:sz w:val="22"/>
                <w:szCs w:val="22"/>
              </w:rPr>
              <w:t>2 867</w:t>
            </w:r>
          </w:p>
        </w:tc>
      </w:tr>
    </w:tbl>
    <w:p w:rsidR="00D21CE2" w:rsidRPr="00073DC2" w:rsidRDefault="00D21CE2" w:rsidP="00D21CE2">
      <w:pPr>
        <w:pStyle w:val="a8"/>
        <w:spacing w:before="20" w:line="240" w:lineRule="exact"/>
        <w:ind w:firstLine="0"/>
        <w:jc w:val="left"/>
        <w:rPr>
          <w:bCs/>
          <w:sz w:val="20"/>
          <w:szCs w:val="20"/>
        </w:rPr>
      </w:pPr>
      <w:r w:rsidRPr="00073DC2">
        <w:rPr>
          <w:bCs/>
          <w:sz w:val="20"/>
          <w:szCs w:val="20"/>
        </w:rPr>
        <w:t>__________________</w:t>
      </w:r>
    </w:p>
    <w:p w:rsidR="00D21CE2" w:rsidRDefault="00D21CE2" w:rsidP="00D21CE2">
      <w:pPr>
        <w:pStyle w:val="a8"/>
        <w:spacing w:before="0" w:line="240" w:lineRule="exact"/>
        <w:rPr>
          <w:bCs/>
          <w:sz w:val="20"/>
          <w:szCs w:val="20"/>
          <w:vertAlign w:val="superscript"/>
        </w:rPr>
      </w:pPr>
      <w:r>
        <w:rPr>
          <w:bCs/>
          <w:sz w:val="20"/>
          <w:szCs w:val="20"/>
          <w:vertAlign w:val="superscript"/>
        </w:rPr>
        <w:t>1)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p w:rsidR="00D21CE2" w:rsidRDefault="00D21CE2" w:rsidP="00D21CE2">
      <w:pPr>
        <w:pStyle w:val="a8"/>
        <w:spacing w:before="0" w:line="240" w:lineRule="exact"/>
        <w:rPr>
          <w:bCs/>
          <w:sz w:val="20"/>
          <w:szCs w:val="20"/>
        </w:rPr>
      </w:pPr>
      <w:r w:rsidRPr="00266A4B">
        <w:rPr>
          <w:bCs/>
          <w:sz w:val="20"/>
          <w:szCs w:val="20"/>
          <w:vertAlign w:val="superscript"/>
        </w:rPr>
        <w:t>2)</w:t>
      </w:r>
      <w:r>
        <w:rPr>
          <w:bCs/>
          <w:sz w:val="20"/>
          <w:szCs w:val="20"/>
          <w:vertAlign w:val="superscript"/>
        </w:rPr>
        <w:t> </w:t>
      </w:r>
      <w:r w:rsidRPr="00266A4B">
        <w:rPr>
          <w:bCs/>
          <w:sz w:val="20"/>
          <w:szCs w:val="20"/>
        </w:rPr>
        <w:t>По постановлению Совета Министров Республики Беларусь от 27</w:t>
      </w:r>
      <w:r w:rsidR="0031545F">
        <w:rPr>
          <w:bCs/>
          <w:sz w:val="20"/>
          <w:szCs w:val="20"/>
        </w:rPr>
        <w:t xml:space="preserve"> </w:t>
      </w:r>
      <w:r w:rsidRPr="00266A4B">
        <w:rPr>
          <w:bCs/>
          <w:sz w:val="20"/>
          <w:szCs w:val="20"/>
        </w:rPr>
        <w:t>декабря 201</w:t>
      </w:r>
      <w:r>
        <w:rPr>
          <w:bCs/>
          <w:sz w:val="20"/>
          <w:szCs w:val="20"/>
        </w:rPr>
        <w:t>9</w:t>
      </w:r>
      <w:r w:rsidRPr="00266A4B">
        <w:rPr>
          <w:bCs/>
          <w:sz w:val="20"/>
          <w:szCs w:val="20"/>
        </w:rPr>
        <w:t xml:space="preserve"> г. № 9</w:t>
      </w:r>
      <w:r>
        <w:rPr>
          <w:bCs/>
          <w:sz w:val="20"/>
          <w:szCs w:val="20"/>
        </w:rPr>
        <w:t>21</w:t>
      </w:r>
      <w:r w:rsidRPr="00266A4B">
        <w:rPr>
          <w:bCs/>
          <w:sz w:val="20"/>
          <w:szCs w:val="20"/>
        </w:rPr>
        <w:t>.</w:t>
      </w:r>
    </w:p>
    <w:sectPr w:rsidR="00D21CE2" w:rsidSect="005F0C10">
      <w:headerReference w:type="default" r:id="rId9"/>
      <w:footerReference w:type="default" r:id="rId10"/>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FC3" w:rsidRDefault="007F4FC3">
      <w:r>
        <w:separator/>
      </w:r>
    </w:p>
  </w:endnote>
  <w:endnote w:type="continuationSeparator" w:id="0">
    <w:p w:rsidR="007F4FC3" w:rsidRDefault="007F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024" w:rsidRDefault="000B7AA9" w:rsidP="002B1A76">
    <w:pPr>
      <w:pStyle w:val="a6"/>
      <w:framePr w:wrap="auto" w:vAnchor="text" w:hAnchor="margin" w:xAlign="outside" w:y="1"/>
      <w:rPr>
        <w:rStyle w:val="a5"/>
      </w:rPr>
    </w:pPr>
    <w:r>
      <w:rPr>
        <w:rStyle w:val="a5"/>
      </w:rPr>
      <w:fldChar w:fldCharType="begin"/>
    </w:r>
    <w:r w:rsidR="00044024">
      <w:rPr>
        <w:rStyle w:val="a5"/>
      </w:rPr>
      <w:instrText xml:space="preserve">PAGE  </w:instrText>
    </w:r>
    <w:r>
      <w:rPr>
        <w:rStyle w:val="a5"/>
      </w:rPr>
      <w:fldChar w:fldCharType="separate"/>
    </w:r>
    <w:r w:rsidR="005F0C10">
      <w:rPr>
        <w:rStyle w:val="a5"/>
        <w:noProof/>
      </w:rPr>
      <w:t>4</w:t>
    </w:r>
    <w:r>
      <w:rPr>
        <w:rStyle w:val="a5"/>
      </w:rPr>
      <w:fldChar w:fldCharType="end"/>
    </w:r>
  </w:p>
  <w:p w:rsidR="00044024" w:rsidRDefault="00044024">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FC3" w:rsidRDefault="007F4FC3">
      <w:r>
        <w:separator/>
      </w:r>
    </w:p>
  </w:footnote>
  <w:footnote w:type="continuationSeparator" w:id="0">
    <w:p w:rsidR="007F4FC3" w:rsidRDefault="007F4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024" w:rsidRDefault="00044024">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B6C"/>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244"/>
    <w:rsid w:val="00167849"/>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90B"/>
    <w:rsid w:val="00180995"/>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A0C"/>
    <w:rsid w:val="001B0C69"/>
    <w:rsid w:val="001B1223"/>
    <w:rsid w:val="001B12AF"/>
    <w:rsid w:val="001B1724"/>
    <w:rsid w:val="001B17E8"/>
    <w:rsid w:val="001B1909"/>
    <w:rsid w:val="001B1967"/>
    <w:rsid w:val="001B1AA2"/>
    <w:rsid w:val="001B1D4A"/>
    <w:rsid w:val="001B2431"/>
    <w:rsid w:val="001B2488"/>
    <w:rsid w:val="001B278D"/>
    <w:rsid w:val="001B2A9F"/>
    <w:rsid w:val="001B2E7C"/>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616"/>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7C87"/>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430"/>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0B7C"/>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CBB"/>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0BC6"/>
    <w:rsid w:val="002C128A"/>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E27"/>
    <w:rsid w:val="00302F95"/>
    <w:rsid w:val="00303779"/>
    <w:rsid w:val="00303AB9"/>
    <w:rsid w:val="00304A87"/>
    <w:rsid w:val="00305EA7"/>
    <w:rsid w:val="00306787"/>
    <w:rsid w:val="00306A00"/>
    <w:rsid w:val="00307C19"/>
    <w:rsid w:val="003108AC"/>
    <w:rsid w:val="003109DC"/>
    <w:rsid w:val="0031162F"/>
    <w:rsid w:val="003117F5"/>
    <w:rsid w:val="00311A32"/>
    <w:rsid w:val="00312359"/>
    <w:rsid w:val="00313065"/>
    <w:rsid w:val="003130EE"/>
    <w:rsid w:val="003130FF"/>
    <w:rsid w:val="00314224"/>
    <w:rsid w:val="0031458A"/>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474A"/>
    <w:rsid w:val="0037475B"/>
    <w:rsid w:val="003748A8"/>
    <w:rsid w:val="00374BEF"/>
    <w:rsid w:val="0037549B"/>
    <w:rsid w:val="0037602F"/>
    <w:rsid w:val="00376C15"/>
    <w:rsid w:val="00376CFE"/>
    <w:rsid w:val="003802DE"/>
    <w:rsid w:val="003809CC"/>
    <w:rsid w:val="00380E7A"/>
    <w:rsid w:val="00380FFD"/>
    <w:rsid w:val="00381724"/>
    <w:rsid w:val="00382017"/>
    <w:rsid w:val="00382B60"/>
    <w:rsid w:val="00383CE0"/>
    <w:rsid w:val="003842A8"/>
    <w:rsid w:val="00385904"/>
    <w:rsid w:val="00386125"/>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09F7"/>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E05"/>
    <w:rsid w:val="00423E09"/>
    <w:rsid w:val="0042426D"/>
    <w:rsid w:val="0042457C"/>
    <w:rsid w:val="00424A08"/>
    <w:rsid w:val="00424E0F"/>
    <w:rsid w:val="00425ADD"/>
    <w:rsid w:val="0042651B"/>
    <w:rsid w:val="00426880"/>
    <w:rsid w:val="00426BC9"/>
    <w:rsid w:val="004270E6"/>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513"/>
    <w:rsid w:val="004C3D3B"/>
    <w:rsid w:val="004C4768"/>
    <w:rsid w:val="004C556B"/>
    <w:rsid w:val="004C650F"/>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94F"/>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970"/>
    <w:rsid w:val="00501FDC"/>
    <w:rsid w:val="00504826"/>
    <w:rsid w:val="00504F8F"/>
    <w:rsid w:val="005050B4"/>
    <w:rsid w:val="005061B6"/>
    <w:rsid w:val="00507811"/>
    <w:rsid w:val="00507A69"/>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B28"/>
    <w:rsid w:val="00535BC9"/>
    <w:rsid w:val="005364DD"/>
    <w:rsid w:val="00536506"/>
    <w:rsid w:val="00536920"/>
    <w:rsid w:val="00536B33"/>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35D"/>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E7AD2"/>
    <w:rsid w:val="005F0AD5"/>
    <w:rsid w:val="005F0C10"/>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E8"/>
    <w:rsid w:val="00607967"/>
    <w:rsid w:val="00607AAB"/>
    <w:rsid w:val="00607C6F"/>
    <w:rsid w:val="00607E8F"/>
    <w:rsid w:val="006118DA"/>
    <w:rsid w:val="00613145"/>
    <w:rsid w:val="006137ED"/>
    <w:rsid w:val="00613CA8"/>
    <w:rsid w:val="00613F6C"/>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2C81"/>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1EE"/>
    <w:rsid w:val="00645929"/>
    <w:rsid w:val="00645CA5"/>
    <w:rsid w:val="00646B87"/>
    <w:rsid w:val="0065007C"/>
    <w:rsid w:val="0065016D"/>
    <w:rsid w:val="00650A73"/>
    <w:rsid w:val="00650E92"/>
    <w:rsid w:val="00651594"/>
    <w:rsid w:val="00651D31"/>
    <w:rsid w:val="00652991"/>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10C7"/>
    <w:rsid w:val="006E138B"/>
    <w:rsid w:val="006E1910"/>
    <w:rsid w:val="006E205F"/>
    <w:rsid w:val="006E2A29"/>
    <w:rsid w:val="006E2A6B"/>
    <w:rsid w:val="006E3155"/>
    <w:rsid w:val="006E3CB1"/>
    <w:rsid w:val="006E3CE4"/>
    <w:rsid w:val="006E4F51"/>
    <w:rsid w:val="006E5223"/>
    <w:rsid w:val="006E559B"/>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71F"/>
    <w:rsid w:val="00727B46"/>
    <w:rsid w:val="007301C9"/>
    <w:rsid w:val="007302CD"/>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6E6"/>
    <w:rsid w:val="007B7740"/>
    <w:rsid w:val="007B79D9"/>
    <w:rsid w:val="007B7D9D"/>
    <w:rsid w:val="007C0E00"/>
    <w:rsid w:val="007C2282"/>
    <w:rsid w:val="007C2373"/>
    <w:rsid w:val="007C2689"/>
    <w:rsid w:val="007C2900"/>
    <w:rsid w:val="007C2D0A"/>
    <w:rsid w:val="007C312D"/>
    <w:rsid w:val="007C3AAF"/>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0CB9"/>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4FC3"/>
    <w:rsid w:val="007F583D"/>
    <w:rsid w:val="007F5EFE"/>
    <w:rsid w:val="007F5F49"/>
    <w:rsid w:val="007F5FED"/>
    <w:rsid w:val="007F6190"/>
    <w:rsid w:val="007F6354"/>
    <w:rsid w:val="007F6399"/>
    <w:rsid w:val="007F76AB"/>
    <w:rsid w:val="0080063F"/>
    <w:rsid w:val="00800DD3"/>
    <w:rsid w:val="0080140B"/>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A0F32"/>
    <w:rsid w:val="008A1FC0"/>
    <w:rsid w:val="008A22E6"/>
    <w:rsid w:val="008A2F79"/>
    <w:rsid w:val="008A353E"/>
    <w:rsid w:val="008A3E5B"/>
    <w:rsid w:val="008A489C"/>
    <w:rsid w:val="008A557A"/>
    <w:rsid w:val="008A5C42"/>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B97"/>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19F7"/>
    <w:rsid w:val="0092234C"/>
    <w:rsid w:val="00922D4E"/>
    <w:rsid w:val="0092384D"/>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69E9"/>
    <w:rsid w:val="00946C89"/>
    <w:rsid w:val="00947132"/>
    <w:rsid w:val="0094716D"/>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547"/>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520C"/>
    <w:rsid w:val="00A8525A"/>
    <w:rsid w:val="00A85336"/>
    <w:rsid w:val="00A85406"/>
    <w:rsid w:val="00A854E3"/>
    <w:rsid w:val="00A86886"/>
    <w:rsid w:val="00A8723F"/>
    <w:rsid w:val="00A87248"/>
    <w:rsid w:val="00A8737D"/>
    <w:rsid w:val="00A87C22"/>
    <w:rsid w:val="00A90391"/>
    <w:rsid w:val="00A906A2"/>
    <w:rsid w:val="00A9132F"/>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4A1"/>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2B3"/>
    <w:rsid w:val="00AD0B82"/>
    <w:rsid w:val="00AD15B7"/>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F2D"/>
    <w:rsid w:val="00B23A06"/>
    <w:rsid w:val="00B23EAD"/>
    <w:rsid w:val="00B24A3D"/>
    <w:rsid w:val="00B2558D"/>
    <w:rsid w:val="00B259F2"/>
    <w:rsid w:val="00B25AB2"/>
    <w:rsid w:val="00B25FC4"/>
    <w:rsid w:val="00B2608B"/>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24DA"/>
    <w:rsid w:val="00B62AA9"/>
    <w:rsid w:val="00B630D9"/>
    <w:rsid w:val="00B63C07"/>
    <w:rsid w:val="00B6451B"/>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98F"/>
    <w:rsid w:val="00C23DEE"/>
    <w:rsid w:val="00C23E95"/>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425A"/>
    <w:rsid w:val="00C455C3"/>
    <w:rsid w:val="00C45BBD"/>
    <w:rsid w:val="00C45E6B"/>
    <w:rsid w:val="00C477CD"/>
    <w:rsid w:val="00C47F10"/>
    <w:rsid w:val="00C5012F"/>
    <w:rsid w:val="00C51214"/>
    <w:rsid w:val="00C52372"/>
    <w:rsid w:val="00C52707"/>
    <w:rsid w:val="00C52B47"/>
    <w:rsid w:val="00C52ED4"/>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1042"/>
    <w:rsid w:val="00C62030"/>
    <w:rsid w:val="00C62315"/>
    <w:rsid w:val="00C63E6A"/>
    <w:rsid w:val="00C644A0"/>
    <w:rsid w:val="00C64B38"/>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5A60"/>
    <w:rsid w:val="00C763C6"/>
    <w:rsid w:val="00C76C91"/>
    <w:rsid w:val="00C771C1"/>
    <w:rsid w:val="00C77469"/>
    <w:rsid w:val="00C800C0"/>
    <w:rsid w:val="00C80407"/>
    <w:rsid w:val="00C80555"/>
    <w:rsid w:val="00C805F6"/>
    <w:rsid w:val="00C80685"/>
    <w:rsid w:val="00C809A4"/>
    <w:rsid w:val="00C80A03"/>
    <w:rsid w:val="00C81F0F"/>
    <w:rsid w:val="00C82002"/>
    <w:rsid w:val="00C8290D"/>
    <w:rsid w:val="00C83A49"/>
    <w:rsid w:val="00C84436"/>
    <w:rsid w:val="00C84A69"/>
    <w:rsid w:val="00C85808"/>
    <w:rsid w:val="00C85CBF"/>
    <w:rsid w:val="00C86816"/>
    <w:rsid w:val="00C8686C"/>
    <w:rsid w:val="00C86CB8"/>
    <w:rsid w:val="00C86D1D"/>
    <w:rsid w:val="00C9037F"/>
    <w:rsid w:val="00C90B25"/>
    <w:rsid w:val="00C91684"/>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1D6F"/>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7FE"/>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126"/>
    <w:rsid w:val="00D172FA"/>
    <w:rsid w:val="00D1765E"/>
    <w:rsid w:val="00D21858"/>
    <w:rsid w:val="00D2193E"/>
    <w:rsid w:val="00D21CE2"/>
    <w:rsid w:val="00D228CF"/>
    <w:rsid w:val="00D2339B"/>
    <w:rsid w:val="00D233C1"/>
    <w:rsid w:val="00D233F4"/>
    <w:rsid w:val="00D238FA"/>
    <w:rsid w:val="00D24168"/>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630"/>
    <w:rsid w:val="00D727C2"/>
    <w:rsid w:val="00D729E9"/>
    <w:rsid w:val="00D73372"/>
    <w:rsid w:val="00D73A55"/>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13F9"/>
    <w:rsid w:val="00DF1CC8"/>
    <w:rsid w:val="00DF2269"/>
    <w:rsid w:val="00DF2661"/>
    <w:rsid w:val="00DF2965"/>
    <w:rsid w:val="00DF2CAE"/>
    <w:rsid w:val="00DF4130"/>
    <w:rsid w:val="00DF4572"/>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3C89"/>
    <w:rsid w:val="00E158C4"/>
    <w:rsid w:val="00E15EDA"/>
    <w:rsid w:val="00E1609D"/>
    <w:rsid w:val="00E166E2"/>
    <w:rsid w:val="00E16E82"/>
    <w:rsid w:val="00E17134"/>
    <w:rsid w:val="00E17CA0"/>
    <w:rsid w:val="00E207A6"/>
    <w:rsid w:val="00E20AA0"/>
    <w:rsid w:val="00E20B09"/>
    <w:rsid w:val="00E20D5B"/>
    <w:rsid w:val="00E20F7D"/>
    <w:rsid w:val="00E20F9E"/>
    <w:rsid w:val="00E21B6C"/>
    <w:rsid w:val="00E21DBC"/>
    <w:rsid w:val="00E21F33"/>
    <w:rsid w:val="00E22EA5"/>
    <w:rsid w:val="00E23C7C"/>
    <w:rsid w:val="00E23E7B"/>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C7"/>
    <w:rsid w:val="00E438F5"/>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DB5"/>
    <w:rsid w:val="00F440F3"/>
    <w:rsid w:val="00F451BD"/>
    <w:rsid w:val="00F46E35"/>
    <w:rsid w:val="00F47171"/>
    <w:rsid w:val="00F474F7"/>
    <w:rsid w:val="00F502F2"/>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31C7"/>
    <w:rsid w:val="00F837D9"/>
    <w:rsid w:val="00F83915"/>
    <w:rsid w:val="00F83F94"/>
    <w:rsid w:val="00F8420D"/>
    <w:rsid w:val="00F84509"/>
    <w:rsid w:val="00F84764"/>
    <w:rsid w:val="00F856F3"/>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907"/>
    <w:rsid w:val="00FC720D"/>
    <w:rsid w:val="00FC7C2F"/>
    <w:rsid w:val="00FD02C5"/>
    <w:rsid w:val="00FD125C"/>
    <w:rsid w:val="00FD15D5"/>
    <w:rsid w:val="00FD2B16"/>
    <w:rsid w:val="00FD3388"/>
    <w:rsid w:val="00FD38D1"/>
    <w:rsid w:val="00FD425C"/>
    <w:rsid w:val="00FD4279"/>
    <w:rsid w:val="00FD447B"/>
    <w:rsid w:val="00FD4738"/>
    <w:rsid w:val="00FD5576"/>
    <w:rsid w:val="00FD5E77"/>
    <w:rsid w:val="00FD6C2B"/>
    <w:rsid w:val="00FD78E2"/>
    <w:rsid w:val="00FE0496"/>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C67"/>
    <w:rsid w:val="00FE7EF3"/>
    <w:rsid w:val="00FE7F8A"/>
    <w:rsid w:val="00FF0E7B"/>
    <w:rsid w:val="00FF0F17"/>
    <w:rsid w:val="00FF18B4"/>
    <w:rsid w:val="00FF18E0"/>
    <w:rsid w:val="00FF1D12"/>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AD79E-B64F-41C9-87A2-683CBFBB6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4</Pages>
  <Words>815</Words>
  <Characters>4650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70</cp:revision>
  <cp:lastPrinted>2020-11-16T12:01:00Z</cp:lastPrinted>
  <dcterms:created xsi:type="dcterms:W3CDTF">2020-08-20T06:04:00Z</dcterms:created>
  <dcterms:modified xsi:type="dcterms:W3CDTF">2020-11-24T07:00:00Z</dcterms:modified>
</cp:coreProperties>
</file>