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AA6A4F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r w:rsidRPr="00AA6A4F">
        <w:rPr>
          <w:sz w:val="26"/>
          <w:szCs w:val="26"/>
        </w:rPr>
        <w:t>1</w:t>
      </w:r>
      <w:r w:rsidR="00BA59EA">
        <w:rPr>
          <w:sz w:val="26"/>
          <w:szCs w:val="26"/>
        </w:rPr>
        <w:t>1</w:t>
      </w:r>
      <w:r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Pr="00AA6A4F">
        <w:rPr>
          <w:sz w:val="26"/>
          <w:szCs w:val="26"/>
        </w:rPr>
        <w:t>Иностранные инвестиции</w:t>
      </w:r>
    </w:p>
    <w:p w:rsidR="0064267E" w:rsidRDefault="00AA6A4F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BA59EA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5238CD" w:rsidP="009B719C">
      <w:pPr>
        <w:pStyle w:val="30"/>
        <w:spacing w:before="80" w:line="340" w:lineRule="exact"/>
        <w:rPr>
          <w:szCs w:val="26"/>
        </w:rPr>
      </w:pPr>
      <w:r w:rsidRPr="008201A3">
        <w:rPr>
          <w:szCs w:val="26"/>
        </w:rPr>
        <w:t xml:space="preserve">За </w:t>
      </w:r>
      <w:r w:rsidR="002C359B">
        <w:rPr>
          <w:szCs w:val="26"/>
          <w:lang w:val="en-US"/>
        </w:rPr>
        <w:t>I</w:t>
      </w:r>
      <w:r w:rsidR="002C359B" w:rsidRPr="002C359B">
        <w:rPr>
          <w:szCs w:val="26"/>
        </w:rPr>
        <w:t xml:space="preserve"> </w:t>
      </w:r>
      <w:r w:rsidR="002C359B">
        <w:rPr>
          <w:szCs w:val="26"/>
        </w:rPr>
        <w:t>квартал</w:t>
      </w:r>
      <w:r w:rsidR="009037D3" w:rsidRPr="008201A3">
        <w:rPr>
          <w:szCs w:val="26"/>
        </w:rPr>
        <w:t xml:space="preserve"> </w:t>
      </w:r>
      <w:r w:rsidR="002C359B">
        <w:rPr>
          <w:szCs w:val="26"/>
        </w:rPr>
        <w:t>2020</w:t>
      </w:r>
      <w:r w:rsidR="00CD74FC" w:rsidRPr="008201A3">
        <w:rPr>
          <w:szCs w:val="26"/>
          <w:lang w:val="en-US"/>
        </w:rPr>
        <w:t> </w:t>
      </w:r>
      <w:r w:rsidRPr="008201A3">
        <w:rPr>
          <w:szCs w:val="26"/>
        </w:rPr>
        <w:t>г</w:t>
      </w:r>
      <w:r w:rsidR="009037D3" w:rsidRPr="008201A3">
        <w:rPr>
          <w:szCs w:val="26"/>
        </w:rPr>
        <w:t>.</w:t>
      </w:r>
      <w:r w:rsidRPr="008201A3">
        <w:rPr>
          <w:szCs w:val="26"/>
        </w:rPr>
        <w:t xml:space="preserve"> в реальный сектор экономики (кроме банков) </w:t>
      </w:r>
      <w:r w:rsidR="009F3DA9" w:rsidRPr="008201A3">
        <w:rPr>
          <w:szCs w:val="26"/>
        </w:rPr>
        <w:t>и</w:t>
      </w:r>
      <w:r w:rsidRPr="008201A3">
        <w:rPr>
          <w:szCs w:val="26"/>
        </w:rPr>
        <w:t xml:space="preserve">ностранные инвесторы вложили </w:t>
      </w:r>
      <w:r w:rsidR="00EE6397">
        <w:rPr>
          <w:szCs w:val="26"/>
        </w:rPr>
        <w:t>2</w:t>
      </w:r>
      <w:r w:rsidR="00466D5E" w:rsidRPr="008201A3">
        <w:rPr>
          <w:szCs w:val="26"/>
        </w:rPr>
        <w:t>,</w:t>
      </w:r>
      <w:r w:rsidR="00EE6397">
        <w:rPr>
          <w:szCs w:val="26"/>
        </w:rPr>
        <w:t>8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9B719C">
      <w:pPr>
        <w:pStyle w:val="30"/>
        <w:spacing w:before="0" w:line="34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A4486F">
        <w:rPr>
          <w:szCs w:val="26"/>
        </w:rPr>
        <w:t>35</w:t>
      </w:r>
      <w:r w:rsidR="00BF505F">
        <w:rPr>
          <w:szCs w:val="26"/>
        </w:rPr>
        <w:t>,</w:t>
      </w:r>
      <w:r w:rsidR="00A4486F">
        <w:rPr>
          <w:szCs w:val="26"/>
        </w:rPr>
        <w:t>7</w:t>
      </w:r>
      <w:r>
        <w:rPr>
          <w:szCs w:val="26"/>
        </w:rPr>
        <w:t xml:space="preserve">% от всех поступивших инвестиций), </w:t>
      </w:r>
      <w:r w:rsidR="009F3DA9">
        <w:rPr>
          <w:szCs w:val="26"/>
        </w:rPr>
        <w:t>Кипра (</w:t>
      </w:r>
      <w:r w:rsidR="00A4486F">
        <w:rPr>
          <w:szCs w:val="26"/>
        </w:rPr>
        <w:t>15</w:t>
      </w:r>
      <w:r w:rsidR="009F3DA9">
        <w:rPr>
          <w:szCs w:val="26"/>
        </w:rPr>
        <w:t>%)</w:t>
      </w:r>
      <w:r w:rsidR="00A4486F">
        <w:rPr>
          <w:szCs w:val="26"/>
        </w:rPr>
        <w:t xml:space="preserve"> и Австрии (8,4%)</w:t>
      </w:r>
      <w:r w:rsidR="009F3DA9">
        <w:rPr>
          <w:szCs w:val="26"/>
        </w:rPr>
        <w:t>.</w:t>
      </w:r>
    </w:p>
    <w:p w:rsidR="0064267E" w:rsidRPr="006B1837" w:rsidRDefault="00FA1A30" w:rsidP="0029376E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2C359B">
        <w:rPr>
          <w:rFonts w:ascii="Arial" w:hAnsi="Arial" w:cs="Arial"/>
          <w:b/>
          <w:sz w:val="22"/>
          <w:szCs w:val="22"/>
        </w:rPr>
        <w:t>в</w:t>
      </w:r>
      <w:r w:rsidR="00D07CAB">
        <w:rPr>
          <w:rFonts w:ascii="Arial" w:hAnsi="Arial" w:cs="Arial"/>
          <w:b/>
          <w:sz w:val="22"/>
          <w:szCs w:val="22"/>
        </w:rPr>
        <w:t xml:space="preserve"> </w:t>
      </w:r>
      <w:r w:rsidR="002C359B" w:rsidRPr="002C359B">
        <w:rPr>
          <w:rFonts w:ascii="Arial" w:hAnsi="Arial" w:cs="Arial"/>
          <w:b/>
          <w:sz w:val="22"/>
          <w:szCs w:val="22"/>
        </w:rPr>
        <w:t>I квартал</w:t>
      </w:r>
      <w:r w:rsidR="002C359B">
        <w:rPr>
          <w:rFonts w:ascii="Arial" w:hAnsi="Arial" w:cs="Arial"/>
          <w:b/>
          <w:sz w:val="22"/>
          <w:szCs w:val="22"/>
        </w:rPr>
        <w:t>е</w:t>
      </w:r>
      <w:r w:rsidR="002C359B" w:rsidRPr="002C359B">
        <w:rPr>
          <w:rFonts w:ascii="Arial" w:hAnsi="Arial" w:cs="Arial"/>
          <w:b/>
          <w:sz w:val="22"/>
          <w:szCs w:val="22"/>
        </w:rPr>
        <w:t xml:space="preserve"> </w:t>
      </w:r>
      <w:r w:rsidR="002C359B">
        <w:rPr>
          <w:rFonts w:ascii="Arial" w:hAnsi="Arial" w:cs="Arial"/>
          <w:b/>
          <w:sz w:val="22"/>
          <w:szCs w:val="22"/>
        </w:rPr>
        <w:t>2020</w:t>
      </w:r>
      <w:r w:rsidR="006B1837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EE6397" w:rsidRPr="00EE6397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EE6397" w:rsidRDefault="006B1837" w:rsidP="001206AF">
            <w:pPr>
              <w:spacing w:before="60" w:after="40" w:line="21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EE6397" w:rsidRDefault="006B1837" w:rsidP="006232BC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EE6397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EE6397" w:rsidRDefault="006B1837" w:rsidP="002C359B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EE6397">
              <w:rPr>
                <w:sz w:val="22"/>
              </w:rPr>
              <w:t xml:space="preserve">В % к </w:t>
            </w:r>
            <w:r w:rsidRPr="00EE6397">
              <w:rPr>
                <w:sz w:val="22"/>
              </w:rPr>
              <w:br/>
            </w:r>
            <w:r w:rsidR="002C359B" w:rsidRPr="00EE6397">
              <w:rPr>
                <w:sz w:val="22"/>
                <w:lang w:val="en-US"/>
              </w:rPr>
              <w:t>I</w:t>
            </w:r>
            <w:r w:rsidR="002C359B" w:rsidRPr="00EE6397">
              <w:rPr>
                <w:sz w:val="22"/>
              </w:rPr>
              <w:t xml:space="preserve"> кварталу</w:t>
            </w:r>
            <w:r w:rsidRPr="00EE6397">
              <w:rPr>
                <w:sz w:val="22"/>
              </w:rPr>
              <w:t xml:space="preserve"> 201</w:t>
            </w:r>
            <w:r w:rsidR="002C359B" w:rsidRPr="00EE6397">
              <w:rPr>
                <w:sz w:val="22"/>
              </w:rPr>
              <w:t>9</w:t>
            </w:r>
            <w:r w:rsidRPr="00EE6397">
              <w:rPr>
                <w:sz w:val="22"/>
              </w:rPr>
              <w:t xml:space="preserve"> г.</w:t>
            </w:r>
          </w:p>
        </w:tc>
      </w:tr>
      <w:tr w:rsidR="00EE6397" w:rsidRPr="00EE6397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EE6397" w:rsidRDefault="006B1837" w:rsidP="006F27FE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EE639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 w:rsidRPr="00EE6397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EE639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 w:rsidRPr="00EE6397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EE6397" w:rsidRDefault="006B1837" w:rsidP="006232BC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EE6397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EE6397" w:rsidRDefault="006B1837" w:rsidP="006232BC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EE6397">
              <w:rPr>
                <w:sz w:val="22"/>
              </w:rPr>
              <w:t>в том числе прямые</w:t>
            </w:r>
          </w:p>
        </w:tc>
      </w:tr>
      <w:tr w:rsidR="00EE6397" w:rsidRPr="00EE6397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EE6397" w:rsidRDefault="006B1837" w:rsidP="006F27FE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EE639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EE639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 w:rsidRPr="00EE6397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EE6397" w:rsidRDefault="006B1837" w:rsidP="006B1837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EE6397">
              <w:rPr>
                <w:sz w:val="22"/>
              </w:rPr>
              <w:t>порт-</w:t>
            </w:r>
            <w:proofErr w:type="spellStart"/>
            <w:r w:rsidRPr="00EE6397">
              <w:rPr>
                <w:sz w:val="22"/>
              </w:rPr>
              <w:t>фельные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EE639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 w:rsidRPr="00EE6397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EE639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EE6397" w:rsidRDefault="006B1837" w:rsidP="006F27FE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EE6397" w:rsidRPr="00EE6397" w:rsidTr="006B1837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EE639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E6397">
              <w:rPr>
                <w:b/>
                <w:bCs/>
                <w:sz w:val="22"/>
                <w:szCs w:val="22"/>
              </w:rPr>
              <w:t>2 833,7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E6397">
              <w:rPr>
                <w:b/>
                <w:bCs/>
                <w:sz w:val="22"/>
                <w:szCs w:val="22"/>
              </w:rPr>
              <w:t>2 128,4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E6397">
              <w:rPr>
                <w:b/>
                <w:bCs/>
                <w:sz w:val="22"/>
                <w:szCs w:val="22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E6397">
              <w:rPr>
                <w:b/>
                <w:bCs/>
                <w:sz w:val="22"/>
                <w:szCs w:val="22"/>
              </w:rPr>
              <w:t>705,0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E6397">
              <w:rPr>
                <w:b/>
                <w:bCs/>
                <w:sz w:val="22"/>
                <w:szCs w:val="22"/>
              </w:rPr>
              <w:t>95,4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E6397">
              <w:rPr>
                <w:b/>
                <w:bCs/>
                <w:sz w:val="22"/>
                <w:szCs w:val="22"/>
              </w:rPr>
              <w:t>85,5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 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8066F3" w:rsidRPr="00EE6397" w:rsidRDefault="008066F3" w:rsidP="00A4486F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EE6397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27,1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25,9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161,8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195,6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8066F3" w:rsidRPr="00EE6397" w:rsidRDefault="008066F3" w:rsidP="00A4486F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25,6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191,7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204,5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1 313,3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702,7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0,002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610,7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165,5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152,2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77,9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68,2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97,5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87,8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617,8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584,6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33,0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63,0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62,5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639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333,6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331,3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47,0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47,5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170,5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169,8</w:t>
            </w:r>
          </w:p>
        </w:tc>
      </w:tr>
      <w:tr w:rsidR="00EE6397" w:rsidRPr="00EE6397" w:rsidTr="006B1837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266,1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260,1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142,0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141,0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56,1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38,3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17,8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74,5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145,1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50,2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40,3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81,2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107,0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41,1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36,9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145,6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136,4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639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7,8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117,7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127,9</w:t>
            </w:r>
          </w:p>
        </w:tc>
      </w:tr>
      <w:tr w:rsidR="00EE6397" w:rsidRPr="00EE6397" w:rsidTr="002007B3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181,8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223,0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EE639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в 3,7р.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в 4,5р.</w:t>
            </w:r>
          </w:p>
        </w:tc>
      </w:tr>
      <w:tr w:rsidR="00EE6397" w:rsidRPr="00EE6397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120,0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120,0</w:t>
            </w:r>
          </w:p>
        </w:tc>
      </w:tr>
      <w:tr w:rsidR="00EE6397" w:rsidRPr="00EE6397" w:rsidTr="00165EEE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169,4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66F3" w:rsidRPr="00EE6397" w:rsidRDefault="008066F3" w:rsidP="00A448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EE6397">
              <w:rPr>
                <w:sz w:val="22"/>
                <w:szCs w:val="22"/>
              </w:rPr>
              <w:t>167,0</w:t>
            </w:r>
          </w:p>
        </w:tc>
      </w:tr>
    </w:tbl>
    <w:p w:rsidR="0064267E" w:rsidRPr="008201A3" w:rsidRDefault="00D17BEA" w:rsidP="006B1837">
      <w:pPr>
        <w:spacing w:line="320" w:lineRule="exact"/>
        <w:ind w:firstLine="720"/>
        <w:jc w:val="both"/>
        <w:rPr>
          <w:sz w:val="26"/>
        </w:rPr>
      </w:pPr>
      <w:r w:rsidRPr="008201A3">
        <w:rPr>
          <w:b/>
          <w:bCs/>
          <w:sz w:val="26"/>
        </w:rPr>
        <w:lastRenderedPageBreak/>
        <w:t>Использование</w:t>
      </w:r>
      <w:r w:rsidR="0064267E" w:rsidRPr="008201A3">
        <w:rPr>
          <w:b/>
          <w:bCs/>
          <w:sz w:val="26"/>
        </w:rPr>
        <w:t xml:space="preserve"> иностранных инвестиций. </w:t>
      </w:r>
      <w:r w:rsidR="008D5E07" w:rsidRPr="00451E6B">
        <w:rPr>
          <w:sz w:val="26"/>
          <w:szCs w:val="26"/>
        </w:rPr>
        <w:t>З</w:t>
      </w:r>
      <w:r w:rsidR="00C51A81" w:rsidRPr="00451E6B">
        <w:rPr>
          <w:sz w:val="26"/>
          <w:szCs w:val="26"/>
        </w:rPr>
        <w:t xml:space="preserve">а </w:t>
      </w:r>
      <w:r w:rsidR="00D82F00" w:rsidRPr="00451E6B">
        <w:rPr>
          <w:sz w:val="26"/>
          <w:szCs w:val="26"/>
          <w:lang w:val="en-US"/>
        </w:rPr>
        <w:t>I</w:t>
      </w:r>
      <w:r w:rsidR="00D82F00" w:rsidRPr="00451E6B">
        <w:rPr>
          <w:sz w:val="26"/>
          <w:szCs w:val="26"/>
        </w:rPr>
        <w:t xml:space="preserve"> квартал 2020</w:t>
      </w:r>
      <w:r w:rsidR="001B41BE" w:rsidRPr="00451E6B">
        <w:rPr>
          <w:sz w:val="26"/>
          <w:szCs w:val="26"/>
        </w:rPr>
        <w:t> </w:t>
      </w:r>
      <w:r w:rsidR="003829D6" w:rsidRPr="00451E6B">
        <w:rPr>
          <w:sz w:val="26"/>
          <w:szCs w:val="26"/>
        </w:rPr>
        <w:t>г</w:t>
      </w:r>
      <w:r w:rsidR="009037D3" w:rsidRPr="00451E6B">
        <w:rPr>
          <w:sz w:val="26"/>
          <w:szCs w:val="26"/>
        </w:rPr>
        <w:t>.</w:t>
      </w:r>
      <w:r w:rsidR="0064267E" w:rsidRPr="008201A3">
        <w:rPr>
          <w:sz w:val="26"/>
        </w:rPr>
        <w:t xml:space="preserve"> организациями республики было использовано </w:t>
      </w:r>
      <w:r w:rsidR="00451E6B">
        <w:rPr>
          <w:sz w:val="26"/>
        </w:rPr>
        <w:t>1 </w:t>
      </w:r>
      <w:r w:rsidR="00FF04DA">
        <w:rPr>
          <w:sz w:val="26"/>
        </w:rPr>
        <w:t>1</w:t>
      </w:r>
      <w:r w:rsidR="00451E6B">
        <w:rPr>
          <w:sz w:val="26"/>
        </w:rPr>
        <w:t>42,7</w:t>
      </w:r>
      <w:r w:rsidR="008D5E07" w:rsidRPr="008201A3">
        <w:rPr>
          <w:sz w:val="26"/>
        </w:rPr>
        <w:t xml:space="preserve"> м</w:t>
      </w:r>
      <w:r w:rsidR="00451E6B">
        <w:rPr>
          <w:sz w:val="26"/>
        </w:rPr>
        <w:t>лн</w:t>
      </w:r>
      <w:r w:rsidR="009C3084" w:rsidRPr="008201A3">
        <w:rPr>
          <w:sz w:val="26"/>
        </w:rPr>
        <w:t>. долларов</w:t>
      </w:r>
      <w:r w:rsidR="00CB2C8F" w:rsidRPr="008201A3">
        <w:rPr>
          <w:sz w:val="26"/>
        </w:rPr>
        <w:t xml:space="preserve"> США</w:t>
      </w:r>
      <w:r w:rsidR="00BD2587" w:rsidRPr="008201A3">
        <w:rPr>
          <w:sz w:val="26"/>
        </w:rPr>
        <w:t xml:space="preserve"> инвестиций,</w:t>
      </w:r>
      <w:r w:rsidR="008D5E07" w:rsidRPr="008201A3">
        <w:rPr>
          <w:sz w:val="26"/>
        </w:rPr>
        <w:t xml:space="preserve"> </w:t>
      </w:r>
      <w:r w:rsidR="00BD2587" w:rsidRPr="008201A3">
        <w:rPr>
          <w:sz w:val="26"/>
        </w:rPr>
        <w:t>и</w:t>
      </w:r>
      <w:r w:rsidR="008D5E07" w:rsidRPr="008201A3">
        <w:rPr>
          <w:sz w:val="26"/>
        </w:rPr>
        <w:t xml:space="preserve">з них в основные средства и нематериальные активы </w:t>
      </w:r>
      <w:r w:rsidR="00BD2587" w:rsidRPr="008201A3">
        <w:rPr>
          <w:sz w:val="26"/>
        </w:rPr>
        <w:t xml:space="preserve">направлено </w:t>
      </w:r>
      <w:r w:rsidR="00535A3F" w:rsidRPr="008201A3">
        <w:rPr>
          <w:sz w:val="26"/>
        </w:rPr>
        <w:br/>
      </w:r>
      <w:r w:rsidR="00FF04DA">
        <w:rPr>
          <w:sz w:val="26"/>
        </w:rPr>
        <w:t>65,4</w:t>
      </w:r>
      <w:r w:rsidR="008D5E07" w:rsidRPr="008201A3">
        <w:rPr>
          <w:sz w:val="26"/>
        </w:rPr>
        <w:t xml:space="preserve"> мл</w:t>
      </w:r>
      <w:r w:rsidR="00443079" w:rsidRPr="008201A3">
        <w:rPr>
          <w:sz w:val="26"/>
        </w:rPr>
        <w:t>н</w:t>
      </w:r>
      <w:r w:rsidR="008D5E07" w:rsidRPr="008201A3">
        <w:rPr>
          <w:sz w:val="26"/>
        </w:rPr>
        <w:t xml:space="preserve">. долларов США, на прочие цели – </w:t>
      </w:r>
      <w:r w:rsidR="00C64D8A">
        <w:rPr>
          <w:sz w:val="26"/>
        </w:rPr>
        <w:t>1 077,3</w:t>
      </w:r>
      <w:r w:rsidR="001D3627" w:rsidRPr="008201A3">
        <w:rPr>
          <w:sz w:val="26"/>
        </w:rPr>
        <w:t xml:space="preserve"> мл</w:t>
      </w:r>
      <w:r w:rsidR="00C64D8A">
        <w:rPr>
          <w:sz w:val="26"/>
        </w:rPr>
        <w:t>н</w:t>
      </w:r>
      <w:r w:rsidR="008D5E07" w:rsidRPr="008201A3">
        <w:rPr>
          <w:sz w:val="26"/>
        </w:rPr>
        <w:t>. долларов США</w:t>
      </w:r>
      <w:r w:rsidR="0064267E" w:rsidRPr="008201A3">
        <w:rPr>
          <w:sz w:val="26"/>
        </w:rPr>
        <w:t>.</w:t>
      </w:r>
    </w:p>
    <w:p w:rsidR="008D5E07" w:rsidRPr="001B41BE" w:rsidRDefault="008D5E07" w:rsidP="006B1837">
      <w:pPr>
        <w:spacing w:line="320" w:lineRule="exact"/>
        <w:ind w:firstLine="720"/>
        <w:jc w:val="both"/>
        <w:rPr>
          <w:sz w:val="26"/>
        </w:rPr>
      </w:pPr>
      <w:r w:rsidRPr="001B41BE">
        <w:rPr>
          <w:sz w:val="26"/>
        </w:rPr>
        <w:t xml:space="preserve">Из общего объема иностранных инвестиций, направленных на прочие цели, на оплату производственных запасов и товаров для реализации </w:t>
      </w:r>
      <w:r w:rsidR="0029376E">
        <w:rPr>
          <w:sz w:val="26"/>
        </w:rPr>
        <w:t xml:space="preserve">приходилось </w:t>
      </w:r>
      <w:r w:rsidR="00FF04DA">
        <w:rPr>
          <w:sz w:val="26"/>
        </w:rPr>
        <w:t>491,8 млн</w:t>
      </w:r>
      <w:r w:rsidRPr="001B41BE">
        <w:rPr>
          <w:sz w:val="26"/>
        </w:rPr>
        <w:t>. долларов США (</w:t>
      </w:r>
      <w:r w:rsidR="00FF04DA">
        <w:rPr>
          <w:sz w:val="26"/>
        </w:rPr>
        <w:t>45,6</w:t>
      </w:r>
      <w:r w:rsidRPr="001B41BE">
        <w:rPr>
          <w:sz w:val="26"/>
        </w:rPr>
        <w:t>%).</w:t>
      </w:r>
    </w:p>
    <w:p w:rsidR="00D82F00" w:rsidRPr="006B1837" w:rsidRDefault="00811DDC" w:rsidP="00D82F00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C5477">
        <w:rPr>
          <w:rFonts w:ascii="Arial" w:hAnsi="Arial" w:cs="Arial"/>
          <w:b/>
          <w:sz w:val="22"/>
          <w:szCs w:val="22"/>
        </w:rPr>
        <w:t xml:space="preserve">Направления </w:t>
      </w:r>
      <w:r w:rsidRPr="005C5477">
        <w:rPr>
          <w:rFonts w:ascii="Arial" w:hAnsi="Arial" w:cs="Arial"/>
          <w:b/>
          <w:spacing w:val="-2"/>
          <w:sz w:val="22"/>
          <w:szCs w:val="22"/>
        </w:rPr>
        <w:t xml:space="preserve">использования иностранных инвестиций </w:t>
      </w:r>
      <w:r w:rsidRPr="005C5477">
        <w:rPr>
          <w:rFonts w:ascii="Arial" w:hAnsi="Arial" w:cs="Arial"/>
          <w:b/>
          <w:spacing w:val="-2"/>
          <w:sz w:val="22"/>
          <w:szCs w:val="22"/>
        </w:rPr>
        <w:br/>
      </w:r>
      <w:r w:rsidRPr="005C5477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Pr="007578A4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D82F00">
        <w:rPr>
          <w:rFonts w:ascii="Arial" w:hAnsi="Arial" w:cs="Arial"/>
          <w:b/>
          <w:sz w:val="22"/>
          <w:szCs w:val="22"/>
        </w:rPr>
        <w:t xml:space="preserve">в </w:t>
      </w:r>
      <w:r w:rsidR="00D82F00" w:rsidRPr="002C359B">
        <w:rPr>
          <w:rFonts w:ascii="Arial" w:hAnsi="Arial" w:cs="Arial"/>
          <w:b/>
          <w:sz w:val="22"/>
          <w:szCs w:val="22"/>
        </w:rPr>
        <w:t>I квартал</w:t>
      </w:r>
      <w:r w:rsidR="00D82F00">
        <w:rPr>
          <w:rFonts w:ascii="Arial" w:hAnsi="Arial" w:cs="Arial"/>
          <w:b/>
          <w:sz w:val="22"/>
          <w:szCs w:val="22"/>
        </w:rPr>
        <w:t>е</w:t>
      </w:r>
      <w:r w:rsidR="00D82F00" w:rsidRPr="002C359B">
        <w:rPr>
          <w:rFonts w:ascii="Arial" w:hAnsi="Arial" w:cs="Arial"/>
          <w:b/>
          <w:sz w:val="22"/>
          <w:szCs w:val="22"/>
        </w:rPr>
        <w:t xml:space="preserve"> </w:t>
      </w:r>
      <w:r w:rsidR="00D82F00">
        <w:rPr>
          <w:rFonts w:ascii="Arial" w:hAnsi="Arial" w:cs="Arial"/>
          <w:b/>
          <w:sz w:val="22"/>
          <w:szCs w:val="22"/>
        </w:rPr>
        <w:t>2020 г.</w:t>
      </w:r>
    </w:p>
    <w:tbl>
      <w:tblPr>
        <w:tblW w:w="92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2"/>
        <w:gridCol w:w="1381"/>
        <w:gridCol w:w="1300"/>
        <w:gridCol w:w="1300"/>
        <w:gridCol w:w="1300"/>
        <w:gridCol w:w="1300"/>
      </w:tblGrid>
      <w:tr w:rsidR="005D2D40" w:rsidRPr="005D2D40" w:rsidTr="00CD3F5D">
        <w:trPr>
          <w:cantSplit/>
          <w:trHeight w:val="116"/>
          <w:tblHeader/>
          <w:jc w:val="center"/>
        </w:trPr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 w:rsidRPr="005D2D40">
              <w:rPr>
                <w:sz w:val="22"/>
              </w:rPr>
              <w:t xml:space="preserve">Направлено иностранных инвестиций, </w:t>
            </w:r>
            <w:r w:rsidRPr="005D2D40">
              <w:rPr>
                <w:sz w:val="22"/>
              </w:rPr>
              <w:br/>
              <w:t>млн. долл. США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pStyle w:val="30"/>
              <w:spacing w:before="40" w:after="20" w:line="200" w:lineRule="exact"/>
              <w:ind w:firstLine="0"/>
              <w:jc w:val="center"/>
              <w:rPr>
                <w:sz w:val="22"/>
              </w:rPr>
            </w:pPr>
            <w:r w:rsidRPr="005D2D40">
              <w:rPr>
                <w:sz w:val="22"/>
              </w:rPr>
              <w:t>В том числе</w:t>
            </w:r>
          </w:p>
        </w:tc>
      </w:tr>
      <w:tr w:rsidR="005D2D40" w:rsidRPr="005D2D40" w:rsidTr="00CD3F5D">
        <w:trPr>
          <w:cantSplit/>
          <w:trHeight w:val="318"/>
          <w:tblHeader/>
          <w:jc w:val="center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/>
            <w:tcBorders>
              <w:left w:val="nil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 w:rsidRPr="005D2D40">
              <w:rPr>
                <w:sz w:val="22"/>
              </w:rPr>
              <w:t xml:space="preserve">инвестиции </w:t>
            </w:r>
            <w:r w:rsidR="005E45A1" w:rsidRPr="005D2D40">
              <w:rPr>
                <w:sz w:val="22"/>
              </w:rPr>
              <w:br/>
            </w:r>
            <w:r w:rsidRPr="005D2D40">
              <w:rPr>
                <w:sz w:val="22"/>
              </w:rPr>
              <w:t xml:space="preserve">в основные средства </w:t>
            </w:r>
            <w:r w:rsidR="005E45A1" w:rsidRPr="005D2D40">
              <w:rPr>
                <w:sz w:val="22"/>
              </w:rPr>
              <w:br/>
            </w:r>
            <w:r w:rsidRPr="005D2D40">
              <w:rPr>
                <w:sz w:val="22"/>
              </w:rPr>
              <w:t>и нематериальные активы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DDC" w:rsidRPr="005D2D40" w:rsidRDefault="00811DDC" w:rsidP="009B719C">
            <w:pPr>
              <w:pStyle w:val="30"/>
              <w:spacing w:before="40" w:after="20" w:line="200" w:lineRule="exact"/>
              <w:ind w:firstLine="0"/>
              <w:jc w:val="center"/>
              <w:rPr>
                <w:sz w:val="22"/>
              </w:rPr>
            </w:pPr>
            <w:r w:rsidRPr="005D2D40">
              <w:rPr>
                <w:sz w:val="22"/>
              </w:rPr>
              <w:t>прочие цели</w:t>
            </w:r>
          </w:p>
        </w:tc>
      </w:tr>
      <w:tr w:rsidR="005D2D40" w:rsidRPr="005D2D40" w:rsidTr="00BC3482">
        <w:trPr>
          <w:cantSplit/>
          <w:trHeight w:val="313"/>
          <w:tblHeader/>
          <w:jc w:val="center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/>
            <w:tcBorders>
              <w:left w:val="nil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 w:rsidRPr="005D2D40">
              <w:rPr>
                <w:sz w:val="22"/>
              </w:rPr>
              <w:t>млн. долл. США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Pr="005D2D40" w:rsidRDefault="00811DDC" w:rsidP="009B719C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r w:rsidRPr="005D2D40">
              <w:rPr>
                <w:sz w:val="22"/>
              </w:rPr>
              <w:t xml:space="preserve">в % к общему объему </w:t>
            </w:r>
            <w:r w:rsidRPr="005D2D40">
              <w:rPr>
                <w:spacing w:val="-6"/>
                <w:sz w:val="22"/>
              </w:rPr>
              <w:t>направленных инвестиций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1DDC" w:rsidRPr="005D2D40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 w:rsidRPr="005D2D40">
              <w:rPr>
                <w:sz w:val="22"/>
              </w:rPr>
              <w:t>млн. долл. США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1DDC" w:rsidRPr="005D2D40" w:rsidRDefault="00811DDC" w:rsidP="009B719C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r w:rsidRPr="005D2D40">
              <w:rPr>
                <w:sz w:val="22"/>
              </w:rPr>
              <w:t xml:space="preserve">в % к общему объему </w:t>
            </w:r>
            <w:r w:rsidRPr="005D2D40">
              <w:rPr>
                <w:spacing w:val="-6"/>
                <w:sz w:val="22"/>
              </w:rPr>
              <w:t>направленных инвестиций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rPr>
                <w:b/>
                <w:sz w:val="22"/>
                <w:szCs w:val="22"/>
              </w:rPr>
            </w:pPr>
            <w:r w:rsidRPr="005D2D4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2D40">
              <w:rPr>
                <w:b/>
                <w:bCs/>
                <w:sz w:val="22"/>
                <w:szCs w:val="22"/>
              </w:rPr>
              <w:t>1 142,7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D2D40">
              <w:rPr>
                <w:b/>
                <w:bCs/>
                <w:sz w:val="22"/>
                <w:szCs w:val="22"/>
              </w:rPr>
              <w:t>65,4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5D2D40">
              <w:rPr>
                <w:b/>
                <w:bCs/>
                <w:sz w:val="22"/>
                <w:szCs w:val="22"/>
              </w:rPr>
              <w:t>5,7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2D40">
              <w:rPr>
                <w:b/>
                <w:bCs/>
                <w:sz w:val="22"/>
                <w:szCs w:val="22"/>
              </w:rPr>
              <w:t>1 077,3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5D2D40">
              <w:rPr>
                <w:b/>
                <w:bCs/>
                <w:sz w:val="22"/>
                <w:szCs w:val="22"/>
              </w:rPr>
              <w:t>94,3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284" w:firstLine="228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в том числе: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 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D2D40" w:rsidRPr="005D2D40" w:rsidRDefault="005D2D40" w:rsidP="006B1837">
            <w:pPr>
              <w:spacing w:before="40" w:after="40" w:line="190" w:lineRule="exact"/>
              <w:ind w:left="152"/>
              <w:rPr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5D2D40"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6,1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1,4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22,1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4,8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77,9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D2D40" w:rsidRPr="005D2D40" w:rsidRDefault="005D2D40" w:rsidP="006B1837">
            <w:pPr>
              <w:spacing w:before="40" w:after="4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6,0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1,3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22,1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4,6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77,9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780,1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27,5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3,5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752,5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96,5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56,8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4,2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7,4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52,6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92,6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5D2D40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83,9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2,8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3,4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81,0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96,6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 w:rsidRPr="005D2D40"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67,2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1,4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2,1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65,8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97,9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6,9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1,8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25,6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5,1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74,4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43,1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3,3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7,7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39,8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92,3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39,4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7,7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19,6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31,7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80,4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26,3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5,5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20,8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20,8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79,2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16,6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7,5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45,1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9,1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54,9</w:t>
            </w:r>
          </w:p>
        </w:tc>
      </w:tr>
      <w:tr w:rsidR="005D2D40" w:rsidRPr="005D2D40" w:rsidTr="006B183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D2D40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5,0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1,8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36,9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3,1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63,1</w:t>
            </w:r>
          </w:p>
        </w:tc>
      </w:tr>
      <w:tr w:rsidR="005D2D40" w:rsidRPr="005D2D40" w:rsidTr="006B183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0,1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0,005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3,7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0,1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96,3</w:t>
            </w:r>
          </w:p>
        </w:tc>
      </w:tr>
      <w:tr w:rsidR="005D2D40" w:rsidRPr="005D2D40" w:rsidTr="006B183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D2D40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1,0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0,1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12,8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0,9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87,2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9,0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0,3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3,8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8,7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96,2</w:t>
            </w:r>
          </w:p>
        </w:tc>
      </w:tr>
      <w:tr w:rsidR="005D2D40" w:rsidRPr="005D2D40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6B1837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3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1,3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–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224374">
            <w:pPr>
              <w:spacing w:before="40" w:after="40" w:line="190" w:lineRule="exact"/>
              <w:ind w:right="45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–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5D2D40" w:rsidRPr="005D2D40" w:rsidRDefault="005D2D40" w:rsidP="00A64EBE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1,3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D40" w:rsidRPr="005D2D40" w:rsidRDefault="005D2D40" w:rsidP="00AB1F89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 w:rsidRPr="005D2D40">
              <w:rPr>
                <w:sz w:val="22"/>
                <w:szCs w:val="22"/>
              </w:rPr>
              <w:t>100,0</w:t>
            </w:r>
          </w:p>
        </w:tc>
      </w:tr>
    </w:tbl>
    <w:p w:rsidR="002E0E16" w:rsidRDefault="00EE388C" w:rsidP="009E3A86">
      <w:pPr>
        <w:pStyle w:val="a3"/>
        <w:spacing w:after="120"/>
        <w:ind w:left="0" w:firstLine="709"/>
        <w:jc w:val="both"/>
        <w:rPr>
          <w:rFonts w:cs="Arial"/>
          <w:b w:val="0"/>
          <w:sz w:val="22"/>
          <w:szCs w:val="22"/>
        </w:rPr>
      </w:pPr>
      <w:r w:rsidRPr="00EE388C">
        <w:rPr>
          <w:rFonts w:ascii="Times New Roman" w:hAnsi="Times New Roman"/>
          <w:b w:val="0"/>
          <w:sz w:val="26"/>
          <w:szCs w:val="26"/>
        </w:rPr>
        <w:lastRenderedPageBreak/>
        <w:t>Основн</w:t>
      </w:r>
      <w:r w:rsidR="00443079">
        <w:rPr>
          <w:rFonts w:ascii="Times New Roman" w:hAnsi="Times New Roman"/>
          <w:b w:val="0"/>
          <w:sz w:val="26"/>
          <w:szCs w:val="26"/>
        </w:rPr>
        <w:t>ыми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>
        <w:rPr>
          <w:rFonts w:ascii="Times New Roman" w:hAnsi="Times New Roman"/>
          <w:b w:val="0"/>
          <w:sz w:val="26"/>
          <w:szCs w:val="26"/>
        </w:rPr>
        <w:t>ами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 долговые инструменты </w:t>
      </w:r>
      <w:r w:rsidR="00027F52">
        <w:rPr>
          <w:rFonts w:ascii="Times New Roman" w:hAnsi="Times New Roman"/>
          <w:b w:val="0"/>
          <w:sz w:val="26"/>
          <w:szCs w:val="26"/>
        </w:rPr>
        <w:t>(</w:t>
      </w:r>
      <w:r w:rsidR="00104CC4">
        <w:rPr>
          <w:rFonts w:ascii="Times New Roman" w:hAnsi="Times New Roman"/>
          <w:b w:val="0"/>
          <w:sz w:val="26"/>
          <w:szCs w:val="26"/>
        </w:rPr>
        <w:t>0,6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млрд. долларов США, или </w:t>
      </w:r>
      <w:r w:rsidR="00104CC4">
        <w:rPr>
          <w:rFonts w:ascii="Times New Roman" w:hAnsi="Times New Roman"/>
          <w:b w:val="0"/>
          <w:sz w:val="26"/>
          <w:szCs w:val="26"/>
        </w:rPr>
        <w:t>27,6</w:t>
      </w:r>
      <w:r w:rsidRPr="00EE388C">
        <w:rPr>
          <w:rFonts w:ascii="Times New Roman" w:hAnsi="Times New Roman"/>
          <w:b w:val="0"/>
          <w:sz w:val="26"/>
          <w:szCs w:val="26"/>
        </w:rPr>
        <w:t>% от общего объема прямых инвестиций</w:t>
      </w:r>
      <w:r w:rsidR="00027F52">
        <w:rPr>
          <w:rFonts w:ascii="Times New Roman" w:hAnsi="Times New Roman"/>
          <w:b w:val="0"/>
          <w:sz w:val="26"/>
          <w:szCs w:val="26"/>
        </w:rPr>
        <w:t>)</w:t>
      </w:r>
      <w:r w:rsidR="00443079">
        <w:rPr>
          <w:rFonts w:ascii="Times New Roman" w:hAnsi="Times New Roman"/>
          <w:b w:val="0"/>
          <w:sz w:val="26"/>
          <w:szCs w:val="26"/>
        </w:rPr>
        <w:t xml:space="preserve"> и реинвестирование (1,</w:t>
      </w:r>
      <w:r w:rsidR="00104CC4">
        <w:rPr>
          <w:rFonts w:ascii="Times New Roman" w:hAnsi="Times New Roman"/>
          <w:b w:val="0"/>
          <w:sz w:val="26"/>
          <w:szCs w:val="26"/>
        </w:rPr>
        <w:t>5</w:t>
      </w:r>
      <w:r w:rsidR="00443079">
        <w:rPr>
          <w:rFonts w:ascii="Times New Roman" w:hAnsi="Times New Roman"/>
          <w:b w:val="0"/>
          <w:sz w:val="26"/>
          <w:szCs w:val="26"/>
        </w:rPr>
        <w:t xml:space="preserve"> млрд. долларов США, или </w:t>
      </w:r>
      <w:r w:rsidR="00AB42FA">
        <w:rPr>
          <w:rFonts w:ascii="Times New Roman" w:hAnsi="Times New Roman"/>
          <w:b w:val="0"/>
          <w:sz w:val="26"/>
          <w:szCs w:val="26"/>
        </w:rPr>
        <w:t>69,2</w:t>
      </w:r>
      <w:r w:rsidR="00443079">
        <w:rPr>
          <w:rFonts w:ascii="Times New Roman" w:hAnsi="Times New Roman"/>
          <w:b w:val="0"/>
          <w:sz w:val="26"/>
          <w:szCs w:val="26"/>
        </w:rPr>
        <w:t>%)</w:t>
      </w:r>
      <w:r w:rsidRPr="00EE388C">
        <w:rPr>
          <w:rFonts w:ascii="Times New Roman" w:hAnsi="Times New Roman"/>
          <w:b w:val="0"/>
          <w:sz w:val="26"/>
          <w:szCs w:val="26"/>
        </w:rPr>
        <w:t>.</w:t>
      </w:r>
    </w:p>
    <w:p w:rsidR="00D129DC" w:rsidRDefault="00D129DC" w:rsidP="0029376E">
      <w:pPr>
        <w:pStyle w:val="a3"/>
        <w:spacing w:before="24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D129DC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(в процентах к итогу)</w:t>
      </w:r>
    </w:p>
    <w:p w:rsidR="00D129DC" w:rsidRPr="00D129DC" w:rsidRDefault="001139CA" w:rsidP="001206AF">
      <w:pPr>
        <w:pStyle w:val="30"/>
        <w:widowControl w:val="0"/>
        <w:spacing w:before="120" w:line="360" w:lineRule="exact"/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5E1B64D7" wp14:editId="5BF867AB">
            <wp:simplePos x="0" y="0"/>
            <wp:positionH relativeFrom="column">
              <wp:posOffset>303482</wp:posOffset>
            </wp:positionH>
            <wp:positionV relativeFrom="paragraph">
              <wp:posOffset>181238</wp:posOffset>
            </wp:positionV>
            <wp:extent cx="2644140" cy="1809115"/>
            <wp:effectExtent l="0" t="0" r="0" b="635"/>
            <wp:wrapNone/>
            <wp:docPr id="129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3BAF9AEB" wp14:editId="5AD7042F">
            <wp:simplePos x="0" y="0"/>
            <wp:positionH relativeFrom="column">
              <wp:posOffset>2790190</wp:posOffset>
            </wp:positionH>
            <wp:positionV relativeFrom="paragraph">
              <wp:posOffset>199390</wp:posOffset>
            </wp:positionV>
            <wp:extent cx="2795270" cy="1783715"/>
            <wp:effectExtent l="0" t="0" r="0" b="0"/>
            <wp:wrapNone/>
            <wp:docPr id="130" name="Объект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9004C4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639445</wp:posOffset>
                </wp:positionH>
                <wp:positionV relativeFrom="paragraph">
                  <wp:posOffset>48260</wp:posOffset>
                </wp:positionV>
                <wp:extent cx="4511040" cy="329565"/>
                <wp:effectExtent l="0" t="0" r="0" b="0"/>
                <wp:wrapNone/>
                <wp:docPr id="1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040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E6B" w:rsidRPr="001139CA" w:rsidRDefault="00451E6B" w:rsidP="00D129DC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F218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D82F0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квартал</w:t>
                            </w:r>
                            <w:r w:rsidRPr="009037D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3318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  <w:r w:rsidRPr="0063318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   </w:t>
                            </w:r>
                            <w:r w:rsidRPr="001206A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D82F0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квартал</w:t>
                            </w:r>
                            <w:r w:rsidRPr="009037D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2020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26" type="#_x0000_t202" style="position:absolute;left:0;text-align:left;margin-left:50.35pt;margin-top:3.8pt;width:355.2pt;height:25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h+DtQIAALw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" filled="f" stroked="f">
                <v:textbox>
                  <w:txbxContent>
                    <w:p w:rsidR="00104CC4" w:rsidRPr="001139CA" w:rsidRDefault="00104CC4" w:rsidP="00D129DC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F2186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</w:t>
                      </w:r>
                      <w:r w:rsidR="0015287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Pr="00D82F0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квартал</w:t>
                      </w:r>
                      <w:r w:rsidRPr="009037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63318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9</w:t>
                      </w:r>
                      <w:r w:rsidRPr="0063318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   </w:t>
                      </w:r>
                      <w:r w:rsidRPr="001206A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</w:t>
                      </w:r>
                      <w:r w:rsidR="0015287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Pr="00D82F0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квартал</w:t>
                      </w:r>
                      <w:r w:rsidRPr="009037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2020 г.</w:t>
                      </w:r>
                    </w:p>
                  </w:txbxContent>
                </v:textbox>
              </v:shape>
            </w:pict>
          </mc:Fallback>
        </mc:AlternateContent>
      </w:r>
    </w:p>
    <w:p w:rsidR="00D129DC" w:rsidRPr="00D129DC" w:rsidRDefault="00D129DC" w:rsidP="00D129DC">
      <w:pPr>
        <w:pStyle w:val="30"/>
        <w:widowControl w:val="0"/>
        <w:spacing w:before="0" w:line="360" w:lineRule="exact"/>
      </w:pPr>
    </w:p>
    <w:p w:rsidR="00D129DC" w:rsidRPr="00D129DC" w:rsidRDefault="00D546E9" w:rsidP="00D546E9">
      <w:pPr>
        <w:pStyle w:val="30"/>
        <w:widowControl w:val="0"/>
        <w:tabs>
          <w:tab w:val="left" w:pos="3469"/>
        </w:tabs>
        <w:spacing w:before="0" w:line="360" w:lineRule="exact"/>
      </w:pPr>
      <w:r>
        <w:tab/>
      </w:r>
    </w:p>
    <w:p w:rsidR="00D129DC" w:rsidRDefault="00D129DC" w:rsidP="00D129DC">
      <w:pPr>
        <w:pStyle w:val="30"/>
        <w:widowControl w:val="0"/>
        <w:spacing w:before="0" w:line="360" w:lineRule="exact"/>
      </w:pPr>
    </w:p>
    <w:p w:rsidR="00D129DC" w:rsidRDefault="00D129DC" w:rsidP="00D129DC">
      <w:pPr>
        <w:pStyle w:val="30"/>
        <w:widowControl w:val="0"/>
        <w:spacing w:before="0" w:line="360" w:lineRule="exact"/>
      </w:pPr>
    </w:p>
    <w:p w:rsidR="00E32A52" w:rsidRDefault="00E32A52" w:rsidP="0061729A">
      <w:pPr>
        <w:pStyle w:val="30"/>
        <w:widowControl w:val="0"/>
        <w:spacing w:before="0" w:line="180" w:lineRule="exact"/>
      </w:pPr>
    </w:p>
    <w:p w:rsidR="008805D3" w:rsidRDefault="008805D3" w:rsidP="0061729A">
      <w:pPr>
        <w:pStyle w:val="30"/>
        <w:widowControl w:val="0"/>
        <w:spacing w:before="0" w:line="180" w:lineRule="exact"/>
      </w:pPr>
    </w:p>
    <w:p w:rsidR="008805D3" w:rsidRDefault="008805D3" w:rsidP="0061729A">
      <w:pPr>
        <w:pStyle w:val="30"/>
        <w:widowControl w:val="0"/>
        <w:spacing w:before="0" w:line="180" w:lineRule="exact"/>
      </w:pPr>
    </w:p>
    <w:p w:rsidR="00736FE7" w:rsidRDefault="00736FE7" w:rsidP="0061729A">
      <w:pPr>
        <w:pStyle w:val="30"/>
        <w:widowControl w:val="0"/>
        <w:spacing w:before="0" w:line="180" w:lineRule="exact"/>
      </w:pPr>
    </w:p>
    <w:p w:rsidR="00736FE7" w:rsidRPr="00633180" w:rsidRDefault="00736FE7" w:rsidP="0061729A">
      <w:pPr>
        <w:pStyle w:val="30"/>
        <w:widowControl w:val="0"/>
        <w:spacing w:before="0" w:line="180" w:lineRule="exact"/>
      </w:pPr>
    </w:p>
    <w:p w:rsidR="00336EED" w:rsidRDefault="00336EED" w:rsidP="005D0F4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D129DC" w:rsidRPr="00710E68" w:rsidRDefault="00152873" w:rsidP="005D0F4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F23811" wp14:editId="115DB8B3">
                <wp:simplePos x="0" y="0"/>
                <wp:positionH relativeFrom="column">
                  <wp:posOffset>2259965</wp:posOffset>
                </wp:positionH>
                <wp:positionV relativeFrom="paragraph">
                  <wp:posOffset>234315</wp:posOffset>
                </wp:positionV>
                <wp:extent cx="49530" cy="57150"/>
                <wp:effectExtent l="0" t="0" r="26670" b="1905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9530" cy="57150"/>
                        </a:xfrm>
                        <a:prstGeom prst="flowChartProcess">
                          <a:avLst/>
                        </a:prstGeom>
                        <a:solidFill>
                          <a:srgbClr val="9966FF"/>
                        </a:solidFill>
                        <a:ln w="12700">
                          <a:solidFill>
                            <a:srgbClr val="9966FF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40" o:spid="_x0000_s1026" type="#_x0000_t109" style="position:absolute;margin-left:177.95pt;margin-top:18.45pt;width:3.9pt;height:4.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" fillcolor="#96f" strokecolor="#96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9C1121" wp14:editId="0349F3BC">
                <wp:simplePos x="0" y="0"/>
                <wp:positionH relativeFrom="column">
                  <wp:posOffset>3193415</wp:posOffset>
                </wp:positionH>
                <wp:positionV relativeFrom="paragraph">
                  <wp:posOffset>225425</wp:posOffset>
                </wp:positionV>
                <wp:extent cx="64770" cy="66675"/>
                <wp:effectExtent l="0" t="0" r="0" b="9525"/>
                <wp:wrapNone/>
                <wp:docPr id="1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4770" cy="66675"/>
                        </a:xfrm>
                        <a:prstGeom prst="flowChartProcess">
                          <a:avLst/>
                        </a:prstGeom>
                        <a:solidFill>
                          <a:srgbClr val="F5801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AutoShape 127" o:spid="_x0000_s1026" type="#_x0000_t109" style="position:absolute;margin-left:251.45pt;margin-top:17.75pt;width:5.1pt;height:5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" fillcolor="#f5801f" stroked="f" strokecolor="#548dd4 [1951]" strokeweight="3pt">
                <v:shadow color="#205867 [1608]" opacity=".5" offset="1pt"/>
              </v:shape>
            </w:pict>
          </mc:Fallback>
        </mc:AlternateContent>
      </w:r>
      <w:r w:rsidR="009004C4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A3D164" wp14:editId="55A4995B">
                <wp:simplePos x="0" y="0"/>
                <wp:positionH relativeFrom="column">
                  <wp:posOffset>1088390</wp:posOffset>
                </wp:positionH>
                <wp:positionV relativeFrom="paragraph">
                  <wp:posOffset>234315</wp:posOffset>
                </wp:positionV>
                <wp:extent cx="49530" cy="57150"/>
                <wp:effectExtent l="0" t="0" r="26670" b="19050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9530" cy="57150"/>
                        </a:xfrm>
                        <a:prstGeom prst="flowChartProcess">
                          <a:avLst/>
                        </a:prstGeom>
                        <a:solidFill>
                          <a:srgbClr val="00CCFF"/>
                        </a:solidFill>
                        <a:ln w="12700">
                          <a:solidFill>
                            <a:srgbClr val="00CC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AutoShape 140" o:spid="_x0000_s1026" type="#_x0000_t109" style="position:absolute;margin-left:85.7pt;margin-top:18.45pt;width:3.9pt;height:4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" fillcolor="#0cf" strokecolor="#0cf" strokeweight="1pt">
                <v:shadow color="#205867 [1608]" offset="1pt"/>
              </v:shape>
            </w:pict>
          </mc:Fallback>
        </mc:AlternateContent>
      </w:r>
      <w:r w:rsidR="009004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2E56B" wp14:editId="5F681A3A">
                <wp:simplePos x="0" y="0"/>
                <wp:positionH relativeFrom="column">
                  <wp:posOffset>307975</wp:posOffset>
                </wp:positionH>
                <wp:positionV relativeFrom="paragraph">
                  <wp:posOffset>219710</wp:posOffset>
                </wp:positionV>
                <wp:extent cx="71755" cy="71755"/>
                <wp:effectExtent l="0" t="0" r="4445" b="4445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126" o:spid="_x0000_s1026" style="position:absolute;margin-left:24.25pt;margin-top:17.3pt;width:5.65pt;height: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" fillcolor="#ff9" stroked="f" strokeweight="1pt"/>
            </w:pict>
          </mc:Fallback>
        </mc:AlternateContent>
      </w:r>
      <w:r w:rsidR="009004C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5478308" wp14:editId="737A9821">
                <wp:simplePos x="0" y="0"/>
                <wp:positionH relativeFrom="column">
                  <wp:posOffset>307975</wp:posOffset>
                </wp:positionH>
                <wp:positionV relativeFrom="paragraph">
                  <wp:posOffset>94615</wp:posOffset>
                </wp:positionV>
                <wp:extent cx="71755" cy="68580"/>
                <wp:effectExtent l="0" t="0" r="4445" b="7620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6858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123" o:spid="_x0000_s1026" style="position:absolute;margin-left:24.25pt;margin-top:7.45pt;width:5.65pt;height:5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" fillcolor="green" stroked="f" strokeweight="1pt"/>
            </w:pict>
          </mc:Fallback>
        </mc:AlternateContent>
      </w:r>
      <w:r w:rsidR="009004C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2B1C1B" wp14:editId="2DE203DD">
                <wp:simplePos x="0" y="0"/>
                <wp:positionH relativeFrom="column">
                  <wp:posOffset>1783080</wp:posOffset>
                </wp:positionH>
                <wp:positionV relativeFrom="paragraph">
                  <wp:posOffset>94615</wp:posOffset>
                </wp:positionV>
                <wp:extent cx="63500" cy="68580"/>
                <wp:effectExtent l="0" t="0" r="0" b="7620"/>
                <wp:wrapNone/>
                <wp:docPr id="7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3500" cy="6858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125" o:spid="_x0000_s1026" style="position:absolute;margin-left:140.4pt;margin-top:7.45pt;width:5pt;height:5.4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" fillcolor="#9c0" stroked="f" strokeweight="1pt"/>
            </w:pict>
          </mc:Fallback>
        </mc:AlternateConten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5D0F41" w:rsidRPr="005D0F41">
        <w:rPr>
          <w:rFonts w:ascii="Arial" w:hAnsi="Arial" w:cs="Arial"/>
          <w:sz w:val="18"/>
          <w:szCs w:val="18"/>
        </w:rPr>
        <w:t>Российская Федерация</w: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D129DC" w:rsidRPr="00710E68">
        <w:rPr>
          <w:rFonts w:ascii="Arial" w:hAnsi="Arial" w:cs="Arial"/>
          <w:sz w:val="18"/>
          <w:szCs w:val="18"/>
        </w:rPr>
        <w:t xml:space="preserve"> Соединенное Королевство</w:t>
      </w:r>
      <w:r w:rsidR="005D0F41">
        <w:rPr>
          <w:rFonts w:ascii="Arial" w:hAnsi="Arial" w:cs="Arial"/>
          <w:sz w:val="18"/>
          <w:szCs w:val="18"/>
        </w:rPr>
        <w:t xml:space="preserve"> Великобритании и Северной Ирландии</w:t>
      </w:r>
      <w:r w:rsidR="00D129DC" w:rsidRPr="00710E68">
        <w:rPr>
          <w:rFonts w:ascii="Arial" w:hAnsi="Arial" w:cs="Arial"/>
          <w:sz w:val="18"/>
          <w:szCs w:val="18"/>
        </w:rPr>
        <w:t xml:space="preserve">    </w:t>
      </w:r>
      <w:r w:rsidR="005D0F41">
        <w:rPr>
          <w:rFonts w:ascii="Arial" w:hAnsi="Arial" w:cs="Arial"/>
          <w:sz w:val="18"/>
          <w:szCs w:val="18"/>
        </w:rPr>
        <w:br/>
      </w:r>
      <w:r w:rsidR="00D129DC" w:rsidRPr="00710E68">
        <w:rPr>
          <w:rFonts w:ascii="Arial" w:hAnsi="Arial" w:cs="Arial"/>
          <w:sz w:val="18"/>
          <w:szCs w:val="18"/>
        </w:rPr>
        <w:t xml:space="preserve">   </w:t>
      </w:r>
      <w:r w:rsidR="005D0F41">
        <w:rPr>
          <w:rFonts w:ascii="Arial" w:hAnsi="Arial" w:cs="Arial"/>
          <w:sz w:val="18"/>
          <w:szCs w:val="18"/>
        </w:rPr>
        <w:t xml:space="preserve">          </w:t>
      </w:r>
      <w:r w:rsidR="00D129DC" w:rsidRPr="00710E68">
        <w:rPr>
          <w:rFonts w:ascii="Arial" w:hAnsi="Arial" w:cs="Arial"/>
          <w:sz w:val="18"/>
          <w:szCs w:val="18"/>
        </w:rPr>
        <w:t xml:space="preserve">Кипр </w:t>
      </w:r>
      <w:r w:rsidR="00D129DC">
        <w:rPr>
          <w:rFonts w:ascii="Arial" w:hAnsi="Arial" w:cs="Arial"/>
          <w:sz w:val="18"/>
          <w:szCs w:val="18"/>
        </w:rPr>
        <w:t xml:space="preserve"> </w:t>
      </w:r>
      <w:r w:rsidR="004F075F">
        <w:rPr>
          <w:rFonts w:ascii="Arial" w:hAnsi="Arial" w:cs="Arial"/>
          <w:sz w:val="18"/>
          <w:szCs w:val="18"/>
        </w:rPr>
        <w:t xml:space="preserve">  </w:t>
      </w:r>
      <w:r w:rsidR="00D129DC" w:rsidRPr="00710E68">
        <w:rPr>
          <w:rFonts w:ascii="Arial" w:hAnsi="Arial" w:cs="Arial"/>
          <w:sz w:val="18"/>
          <w:szCs w:val="18"/>
        </w:rPr>
        <w:t xml:space="preserve">   </w:t>
      </w:r>
      <w:r w:rsidR="00E77B48">
        <w:rPr>
          <w:rFonts w:ascii="Arial" w:hAnsi="Arial" w:cs="Arial"/>
          <w:sz w:val="18"/>
          <w:szCs w:val="18"/>
        </w:rPr>
        <w:t xml:space="preserve"> </w:t>
      </w:r>
      <w:r w:rsidR="005D0F41">
        <w:rPr>
          <w:rFonts w:ascii="Arial" w:hAnsi="Arial" w:cs="Arial"/>
          <w:sz w:val="18"/>
          <w:szCs w:val="18"/>
        </w:rPr>
        <w:t xml:space="preserve">         </w:t>
      </w:r>
      <w:r>
        <w:rPr>
          <w:rFonts w:ascii="Arial" w:hAnsi="Arial" w:cs="Arial"/>
          <w:sz w:val="18"/>
          <w:szCs w:val="18"/>
        </w:rPr>
        <w:t>Нидерланды</w:t>
      </w:r>
      <w:r w:rsidR="005D0F41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   Украина</w:t>
      </w:r>
      <w:r w:rsidR="005D0F41">
        <w:rPr>
          <w:rFonts w:ascii="Arial" w:hAnsi="Arial" w:cs="Arial"/>
          <w:sz w:val="18"/>
          <w:szCs w:val="18"/>
        </w:rPr>
        <w:t xml:space="preserve"> </w:t>
      </w:r>
      <w:r w:rsidR="00E77B48">
        <w:rPr>
          <w:rFonts w:ascii="Arial" w:hAnsi="Arial" w:cs="Arial"/>
          <w:sz w:val="18"/>
          <w:szCs w:val="18"/>
        </w:rPr>
        <w:t xml:space="preserve">  </w:t>
      </w:r>
      <w:r w:rsidR="00F33EF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</w:t>
      </w:r>
      <w:r w:rsidR="00D129DC" w:rsidRPr="00710E68">
        <w:rPr>
          <w:rFonts w:ascii="Arial" w:hAnsi="Arial" w:cs="Arial"/>
          <w:sz w:val="18"/>
          <w:szCs w:val="18"/>
        </w:rPr>
        <w:t>Другие страны</w:t>
      </w:r>
    </w:p>
    <w:p w:rsidR="0064267E" w:rsidRPr="00D129DC" w:rsidRDefault="0064267E" w:rsidP="000F25C8">
      <w:pPr>
        <w:spacing w:before="160" w:line="320" w:lineRule="exact"/>
        <w:ind w:firstLine="720"/>
        <w:jc w:val="both"/>
        <w:rPr>
          <w:sz w:val="26"/>
          <w:szCs w:val="26"/>
        </w:rPr>
      </w:pPr>
      <w:r w:rsidRPr="00D129DC">
        <w:rPr>
          <w:b/>
          <w:sz w:val="26"/>
          <w:szCs w:val="26"/>
        </w:rPr>
        <w:t>Прямые иностранные инвестиции на чистой основе</w:t>
      </w:r>
      <w:r w:rsidRPr="00D129DC">
        <w:rPr>
          <w:sz w:val="26"/>
          <w:szCs w:val="26"/>
        </w:rPr>
        <w:t xml:space="preserve"> (без учета задолженности прямому инвестору за товары, работы, услуги) </w:t>
      </w:r>
      <w:r w:rsidR="00B22133">
        <w:rPr>
          <w:sz w:val="26"/>
          <w:szCs w:val="26"/>
        </w:rPr>
        <w:br/>
      </w:r>
      <w:r w:rsidR="00156A03">
        <w:rPr>
          <w:sz w:val="26"/>
          <w:szCs w:val="26"/>
        </w:rPr>
        <w:t>за</w:t>
      </w:r>
      <w:r w:rsidR="004433D2">
        <w:rPr>
          <w:sz w:val="26"/>
          <w:szCs w:val="26"/>
        </w:rPr>
        <w:t xml:space="preserve"> </w:t>
      </w:r>
      <w:r w:rsidR="00382DF6">
        <w:rPr>
          <w:sz w:val="26"/>
          <w:szCs w:val="26"/>
          <w:lang w:val="en-US"/>
        </w:rPr>
        <w:t>I</w:t>
      </w:r>
      <w:r w:rsidR="00382DF6" w:rsidRPr="00382DF6">
        <w:rPr>
          <w:sz w:val="26"/>
          <w:szCs w:val="26"/>
        </w:rPr>
        <w:t xml:space="preserve"> </w:t>
      </w:r>
      <w:r w:rsidR="00382DF6">
        <w:rPr>
          <w:sz w:val="26"/>
          <w:szCs w:val="26"/>
        </w:rPr>
        <w:t>квартал</w:t>
      </w:r>
      <w:r w:rsidR="009037D3">
        <w:rPr>
          <w:sz w:val="26"/>
          <w:szCs w:val="26"/>
        </w:rPr>
        <w:t xml:space="preserve"> </w:t>
      </w:r>
      <w:r w:rsidR="00382DF6">
        <w:rPr>
          <w:sz w:val="26"/>
          <w:szCs w:val="26"/>
        </w:rPr>
        <w:t>2020</w:t>
      </w:r>
      <w:r w:rsidRPr="00D129DC">
        <w:rPr>
          <w:sz w:val="26"/>
          <w:szCs w:val="26"/>
        </w:rPr>
        <w:t> г</w:t>
      </w:r>
      <w:r w:rsidR="00B92350">
        <w:rPr>
          <w:sz w:val="26"/>
          <w:szCs w:val="26"/>
        </w:rPr>
        <w:t>.</w:t>
      </w:r>
      <w:r w:rsidRPr="00D129DC">
        <w:rPr>
          <w:sz w:val="26"/>
          <w:szCs w:val="26"/>
        </w:rPr>
        <w:t xml:space="preserve"> составили </w:t>
      </w:r>
      <w:r w:rsidR="00B96259">
        <w:rPr>
          <w:sz w:val="26"/>
          <w:szCs w:val="26"/>
        </w:rPr>
        <w:t>1,</w:t>
      </w:r>
      <w:r w:rsidR="00AB42FA">
        <w:rPr>
          <w:sz w:val="26"/>
          <w:szCs w:val="26"/>
        </w:rPr>
        <w:t>5</w:t>
      </w:r>
      <w:r w:rsidR="00E86899">
        <w:rPr>
          <w:sz w:val="26"/>
          <w:szCs w:val="26"/>
        </w:rPr>
        <w:t xml:space="preserve"> мл</w:t>
      </w:r>
      <w:r w:rsidR="00B96259">
        <w:rPr>
          <w:sz w:val="26"/>
          <w:szCs w:val="26"/>
        </w:rPr>
        <w:t>рд</w:t>
      </w:r>
      <w:r w:rsidR="007578A4" w:rsidRPr="00D129DC">
        <w:rPr>
          <w:sz w:val="26"/>
          <w:szCs w:val="26"/>
        </w:rPr>
        <w:t>. долларов США</w:t>
      </w:r>
      <w:r w:rsidR="00D75213">
        <w:rPr>
          <w:sz w:val="26"/>
          <w:szCs w:val="26"/>
        </w:rPr>
        <w:t>.</w:t>
      </w:r>
    </w:p>
    <w:p w:rsidR="00780C8F" w:rsidRPr="00780C8F" w:rsidRDefault="0064267E" w:rsidP="0029376E">
      <w:pPr>
        <w:pStyle w:val="a3"/>
        <w:spacing w:before="24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D07CAB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055780">
            <w:pPr>
              <w:spacing w:before="60" w:after="60" w:line="21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341FBE" w:rsidP="0000377B">
            <w:pPr>
              <w:spacing w:before="60" w:after="60" w:line="21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341FBE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2019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341FBE" w:rsidP="00341FBE">
            <w:pPr>
              <w:spacing w:before="60" w:after="60" w:line="21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341FBE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341FBE" w:rsidP="00341FBE">
            <w:pPr>
              <w:spacing w:before="60" w:after="60" w:line="21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341FBE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2020 г.</w:t>
            </w:r>
            <w:r>
              <w:rPr>
                <w:sz w:val="22"/>
              </w:rPr>
              <w:br/>
            </w:r>
            <w:r w:rsidR="00C873A3">
              <w:rPr>
                <w:sz w:val="22"/>
                <w:szCs w:val="22"/>
              </w:rPr>
              <w:t>в % к</w:t>
            </w:r>
            <w:r w:rsidR="00CF351C">
              <w:rPr>
                <w:sz w:val="22"/>
                <w:szCs w:val="22"/>
              </w:rPr>
              <w:t xml:space="preserve"> </w:t>
            </w:r>
            <w:r w:rsidR="00CF351C">
              <w:rPr>
                <w:sz w:val="22"/>
                <w:szCs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341FBE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кварталу 2019 г.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993,3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AB1F89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1 455,8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146,6</w:t>
            </w:r>
          </w:p>
        </w:tc>
      </w:tr>
      <w:tr w:rsidR="00C873A3" w:rsidTr="00D07CAB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AB1F89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>в реальный сектор экономики (кроме банков)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732,6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AB1F89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1 181,3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AB42FA" w:rsidP="00AB42FA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161,3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 w:rsidR="00055780">
              <w:rPr>
                <w:sz w:val="22"/>
              </w:rPr>
              <w:br/>
            </w:r>
            <w:r>
              <w:rPr>
                <w:sz w:val="22"/>
              </w:rPr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AB1F89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240,3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AB1F89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252,2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105,0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ad"/>
              <w:spacing w:before="40" w:beforeAutospacing="0" w:after="4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 w:rsidR="00055780"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AB1F89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19,6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113,8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00377B">
            <w:pPr>
              <w:pStyle w:val="10"/>
              <w:spacing w:before="40" w:after="4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AB42FA" w:rsidP="00AB1F89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  <w:r w:rsidR="00104CC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  <w:tr w:rsidR="00C873A3" w:rsidTr="00D07CAB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C873A3" w:rsidRPr="00256396" w:rsidRDefault="00C873A3" w:rsidP="0000377B">
            <w:pPr>
              <w:pStyle w:val="10"/>
              <w:spacing w:before="40" w:after="4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 w:rsidR="001206AF">
              <w:rPr>
                <w:b w:val="0"/>
                <w:bCs w:val="0"/>
                <w:sz w:val="22"/>
              </w:rPr>
              <w:br/>
            </w:r>
            <w:r>
              <w:rPr>
                <w:b w:val="0"/>
                <w:bCs w:val="0"/>
                <w:sz w:val="22"/>
              </w:rPr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3,2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104CC4" w:rsidP="00AB1F89">
            <w:pPr>
              <w:spacing w:before="40" w:after="4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2,7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104CC4" w:rsidP="00501287">
            <w:pPr>
              <w:tabs>
                <w:tab w:val="left" w:pos="1240"/>
              </w:tabs>
              <w:spacing w:before="40" w:after="4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84,4</w:t>
            </w:r>
          </w:p>
        </w:tc>
      </w:tr>
    </w:tbl>
    <w:p w:rsidR="0064267E" w:rsidRDefault="00336EED" w:rsidP="00AB1F89">
      <w:pPr>
        <w:pStyle w:val="a3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В</w:t>
      </w:r>
      <w:r w:rsidR="00156A03">
        <w:rPr>
          <w:rFonts w:ascii="Times New Roman" w:hAnsi="Times New Roman"/>
          <w:b w:val="0"/>
          <w:sz w:val="26"/>
          <w:szCs w:val="26"/>
        </w:rPr>
        <w:t xml:space="preserve"> </w:t>
      </w:r>
      <w:r w:rsidR="00341FBE">
        <w:rPr>
          <w:rFonts w:ascii="Times New Roman" w:hAnsi="Times New Roman"/>
          <w:b w:val="0"/>
          <w:sz w:val="26"/>
          <w:szCs w:val="26"/>
          <w:lang w:val="en-US"/>
        </w:rPr>
        <w:t>I</w:t>
      </w:r>
      <w:r w:rsidR="00341FBE" w:rsidRPr="00341FBE">
        <w:rPr>
          <w:rFonts w:ascii="Times New Roman" w:hAnsi="Times New Roman"/>
          <w:b w:val="0"/>
          <w:sz w:val="26"/>
          <w:szCs w:val="26"/>
        </w:rPr>
        <w:t xml:space="preserve"> </w:t>
      </w:r>
      <w:r w:rsidR="00341FBE">
        <w:rPr>
          <w:rFonts w:ascii="Times New Roman" w:hAnsi="Times New Roman"/>
          <w:b w:val="0"/>
          <w:sz w:val="26"/>
          <w:szCs w:val="26"/>
        </w:rPr>
        <w:t>квартале</w:t>
      </w:r>
      <w:r w:rsidR="009037D3">
        <w:rPr>
          <w:rFonts w:ascii="Times New Roman" w:hAnsi="Times New Roman"/>
          <w:b w:val="0"/>
          <w:sz w:val="26"/>
          <w:szCs w:val="26"/>
        </w:rPr>
        <w:t xml:space="preserve"> </w:t>
      </w:r>
      <w:r w:rsidR="00341FBE">
        <w:rPr>
          <w:rFonts w:ascii="Times New Roman" w:hAnsi="Times New Roman"/>
          <w:b w:val="0"/>
          <w:sz w:val="26"/>
          <w:szCs w:val="26"/>
        </w:rPr>
        <w:t>2020</w:t>
      </w:r>
      <w:r w:rsidR="005A0188">
        <w:rPr>
          <w:rFonts w:ascii="Times New Roman" w:hAnsi="Times New Roman"/>
          <w:b w:val="0"/>
          <w:sz w:val="26"/>
          <w:szCs w:val="26"/>
        </w:rPr>
        <w:t> г</w:t>
      </w:r>
      <w:r w:rsidR="00B92350">
        <w:rPr>
          <w:rFonts w:ascii="Times New Roman" w:hAnsi="Times New Roman"/>
          <w:b w:val="0"/>
          <w:sz w:val="26"/>
          <w:szCs w:val="26"/>
        </w:rPr>
        <w:t>.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451E6B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B96259">
        <w:rPr>
          <w:rFonts w:ascii="Times New Roman" w:hAnsi="Times New Roman"/>
          <w:b w:val="0"/>
          <w:sz w:val="26"/>
          <w:szCs w:val="26"/>
        </w:rPr>
        <w:t>1</w:t>
      </w:r>
      <w:r w:rsidR="00104CC4">
        <w:rPr>
          <w:rFonts w:ascii="Times New Roman" w:hAnsi="Times New Roman"/>
          <w:b w:val="0"/>
          <w:sz w:val="26"/>
          <w:szCs w:val="26"/>
        </w:rPr>
        <w:t>,4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B96259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инвестиций 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0A3BF4">
        <w:rPr>
          <w:rFonts w:ascii="Times New Roman" w:hAnsi="Times New Roman"/>
          <w:b w:val="0"/>
          <w:spacing w:val="-2"/>
          <w:sz w:val="26"/>
          <w:szCs w:val="26"/>
        </w:rPr>
        <w:t>9</w:t>
      </w:r>
      <w:r w:rsidR="00104CC4">
        <w:rPr>
          <w:rFonts w:ascii="Times New Roman" w:hAnsi="Times New Roman"/>
          <w:b w:val="0"/>
          <w:spacing w:val="-2"/>
          <w:sz w:val="26"/>
          <w:szCs w:val="26"/>
        </w:rPr>
        <w:t>3</w:t>
      </w:r>
      <w:r w:rsidR="0082051E">
        <w:rPr>
          <w:rFonts w:ascii="Times New Roman" w:hAnsi="Times New Roman"/>
          <w:b w:val="0"/>
          <w:spacing w:val="-2"/>
          <w:sz w:val="26"/>
          <w:szCs w:val="26"/>
        </w:rPr>
        <w:t>,</w:t>
      </w:r>
      <w:r w:rsidR="00104CC4">
        <w:rPr>
          <w:rFonts w:ascii="Times New Roman" w:hAnsi="Times New Roman"/>
          <w:b w:val="0"/>
          <w:spacing w:val="-2"/>
          <w:sz w:val="26"/>
          <w:szCs w:val="26"/>
        </w:rPr>
        <w:t>2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>
        <w:rPr>
          <w:rFonts w:ascii="Times New Roman" w:hAnsi="Times New Roman"/>
          <w:b w:val="0"/>
          <w:spacing w:val="-2"/>
          <w:sz w:val="26"/>
          <w:szCs w:val="26"/>
        </w:rPr>
        <w:t>в</w:t>
      </w:r>
      <w:r w:rsidR="00156A03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341FBE">
        <w:rPr>
          <w:rFonts w:ascii="Times New Roman" w:hAnsi="Times New Roman"/>
          <w:b w:val="0"/>
          <w:sz w:val="26"/>
          <w:szCs w:val="26"/>
          <w:lang w:val="en-US"/>
        </w:rPr>
        <w:t>I</w:t>
      </w:r>
      <w:r w:rsidR="00341FBE" w:rsidRPr="00341FBE">
        <w:rPr>
          <w:rFonts w:ascii="Times New Roman" w:hAnsi="Times New Roman"/>
          <w:b w:val="0"/>
          <w:sz w:val="26"/>
          <w:szCs w:val="26"/>
        </w:rPr>
        <w:t xml:space="preserve"> </w:t>
      </w:r>
      <w:r w:rsidR="00341FBE">
        <w:rPr>
          <w:rFonts w:ascii="Times New Roman" w:hAnsi="Times New Roman"/>
          <w:b w:val="0"/>
          <w:sz w:val="26"/>
          <w:szCs w:val="26"/>
        </w:rPr>
        <w:t>квартале</w:t>
      </w:r>
      <w:r w:rsidR="00341FBE">
        <w:rPr>
          <w:rFonts w:ascii="Times New Roman" w:hAnsi="Times New Roman"/>
          <w:b w:val="0"/>
          <w:sz w:val="26"/>
          <w:szCs w:val="26"/>
        </w:rPr>
        <w:br/>
      </w:r>
      <w:r w:rsidR="005A0188" w:rsidRPr="001B41BE">
        <w:rPr>
          <w:rFonts w:ascii="Times New Roman" w:hAnsi="Times New Roman"/>
          <w:b w:val="0"/>
          <w:spacing w:val="-2"/>
          <w:sz w:val="26"/>
          <w:szCs w:val="26"/>
        </w:rPr>
        <w:t>201</w:t>
      </w:r>
      <w:r w:rsidR="00341FBE">
        <w:rPr>
          <w:rFonts w:ascii="Times New Roman" w:hAnsi="Times New Roman"/>
          <w:b w:val="0"/>
          <w:spacing w:val="-2"/>
          <w:sz w:val="26"/>
          <w:szCs w:val="26"/>
        </w:rPr>
        <w:t>9</w:t>
      </w:r>
      <w:r w:rsidR="005A0188" w:rsidRPr="001B41BE">
        <w:rPr>
          <w:rFonts w:ascii="Times New Roman" w:hAnsi="Times New Roman"/>
          <w:b w:val="0"/>
          <w:spacing w:val="-2"/>
          <w:sz w:val="26"/>
          <w:szCs w:val="26"/>
        </w:rPr>
        <w:t> г</w:t>
      </w:r>
      <w:r w:rsidR="007F4622" w:rsidRPr="001B41BE">
        <w:rPr>
          <w:rFonts w:ascii="Times New Roman" w:hAnsi="Times New Roman"/>
          <w:b w:val="0"/>
          <w:spacing w:val="-2"/>
          <w:sz w:val="26"/>
          <w:szCs w:val="26"/>
        </w:rPr>
        <w:t>.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– </w:t>
      </w:r>
      <w:r w:rsidR="009B6870">
        <w:rPr>
          <w:rFonts w:ascii="Times New Roman" w:hAnsi="Times New Roman"/>
          <w:b w:val="0"/>
          <w:spacing w:val="-2"/>
          <w:sz w:val="26"/>
          <w:szCs w:val="26"/>
        </w:rPr>
        <w:t>960,7</w:t>
      </w:r>
      <w:r w:rsidR="0064267E">
        <w:rPr>
          <w:rFonts w:ascii="Times New Roman" w:hAnsi="Times New Roman"/>
          <w:b w:val="0"/>
          <w:sz w:val="26"/>
          <w:szCs w:val="26"/>
        </w:rPr>
        <w:t> мл</w:t>
      </w:r>
      <w:r w:rsidR="009B6870">
        <w:rPr>
          <w:rFonts w:ascii="Times New Roman" w:hAnsi="Times New Roman"/>
          <w:b w:val="0"/>
          <w:sz w:val="26"/>
          <w:szCs w:val="26"/>
        </w:rPr>
        <w:t>н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 xml:space="preserve">, или </w:t>
      </w:r>
      <w:r w:rsidR="0082051E">
        <w:rPr>
          <w:rFonts w:ascii="Times New Roman" w:hAnsi="Times New Roman"/>
          <w:b w:val="0"/>
          <w:sz w:val="26"/>
          <w:szCs w:val="26"/>
        </w:rPr>
        <w:t>9</w:t>
      </w:r>
      <w:r w:rsidR="00104CC4">
        <w:rPr>
          <w:rFonts w:ascii="Times New Roman" w:hAnsi="Times New Roman"/>
          <w:b w:val="0"/>
          <w:sz w:val="26"/>
          <w:szCs w:val="26"/>
        </w:rPr>
        <w:t>6</w:t>
      </w:r>
      <w:r w:rsidR="0082051E">
        <w:rPr>
          <w:rFonts w:ascii="Times New Roman" w:hAnsi="Times New Roman"/>
          <w:b w:val="0"/>
          <w:sz w:val="26"/>
          <w:szCs w:val="26"/>
        </w:rPr>
        <w:t>,7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0979A4" w:rsidRPr="000979A4" w:rsidRDefault="00B14F53" w:rsidP="00AB1F89">
      <w:pPr>
        <w:pStyle w:val="a3"/>
        <w:spacing w:before="16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Выполнение показателей прогноза по п</w:t>
      </w:r>
      <w:r w:rsidR="000979A4" w:rsidRPr="00C9311F">
        <w:rPr>
          <w:rFonts w:cs="Arial"/>
          <w:sz w:val="22"/>
          <w:szCs w:val="22"/>
        </w:rPr>
        <w:t>рямы</w:t>
      </w:r>
      <w:r>
        <w:rPr>
          <w:rFonts w:cs="Arial"/>
          <w:sz w:val="22"/>
          <w:szCs w:val="22"/>
        </w:rPr>
        <w:t>м иностранным инвестициям</w:t>
      </w:r>
      <w:r w:rsidR="000979A4" w:rsidRPr="00C9311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br/>
      </w:r>
      <w:r w:rsidR="000979A4" w:rsidRPr="00C9311F">
        <w:rPr>
          <w:rFonts w:cs="Arial"/>
          <w:sz w:val="22"/>
          <w:szCs w:val="22"/>
        </w:rPr>
        <w:t xml:space="preserve">на чистой основе (без учета задолженности прямому инвестору </w:t>
      </w:r>
      <w:r w:rsidR="00642BEC">
        <w:rPr>
          <w:rFonts w:cs="Arial"/>
          <w:sz w:val="22"/>
          <w:szCs w:val="22"/>
        </w:rPr>
        <w:br/>
      </w:r>
      <w:r w:rsidR="000979A4" w:rsidRPr="00C9311F">
        <w:rPr>
          <w:rFonts w:cs="Arial"/>
          <w:sz w:val="22"/>
          <w:szCs w:val="22"/>
        </w:rPr>
        <w:t>за товары, работы, услуги)</w:t>
      </w:r>
    </w:p>
    <w:p w:rsidR="000979A4" w:rsidRDefault="000979A4" w:rsidP="001206AF">
      <w:pPr>
        <w:pStyle w:val="a3"/>
        <w:spacing w:before="0" w:after="120" w:line="240" w:lineRule="auto"/>
        <w:rPr>
          <w:rFonts w:cs="Arial"/>
          <w:b w:val="0"/>
          <w:i/>
          <w:sz w:val="20"/>
          <w:szCs w:val="20"/>
          <w:lang w:val="en-US"/>
        </w:rPr>
      </w:pPr>
      <w:r w:rsidRPr="00685A82">
        <w:rPr>
          <w:rFonts w:cs="Arial"/>
          <w:b w:val="0"/>
          <w:i/>
          <w:sz w:val="20"/>
          <w:szCs w:val="20"/>
        </w:rPr>
        <w:t>(миллионов долларов США)</w:t>
      </w:r>
    </w:p>
    <w:tbl>
      <w:tblPr>
        <w:tblStyle w:val="af"/>
        <w:tblW w:w="9071" w:type="dxa"/>
        <w:tblInd w:w="108" w:type="dxa"/>
        <w:tblLook w:val="01E0" w:firstRow="1" w:lastRow="1" w:firstColumn="1" w:lastColumn="1" w:noHBand="0" w:noVBand="0"/>
      </w:tblPr>
      <w:tblGrid>
        <w:gridCol w:w="2926"/>
        <w:gridCol w:w="1514"/>
        <w:gridCol w:w="1514"/>
        <w:gridCol w:w="1558"/>
        <w:gridCol w:w="1559"/>
      </w:tblGrid>
      <w:tr w:rsidR="007F4622" w:rsidTr="00336EED">
        <w:trPr>
          <w:trHeight w:val="215"/>
          <w:tblHeader/>
        </w:trPr>
        <w:tc>
          <w:tcPr>
            <w:tcW w:w="2926" w:type="dxa"/>
            <w:vMerge w:val="restart"/>
          </w:tcPr>
          <w:p w:rsidR="007F4622" w:rsidRDefault="007F4622" w:rsidP="00AB1F89">
            <w:pPr>
              <w:pStyle w:val="a3"/>
              <w:spacing w:before="30" w:after="30" w:line="200" w:lineRule="exact"/>
              <w:ind w:left="0" w:firstLine="0"/>
              <w:rPr>
                <w:rFonts w:cs="Arial"/>
                <w:b w:val="0"/>
                <w:i/>
                <w:sz w:val="20"/>
                <w:szCs w:val="20"/>
                <w:lang w:val="en-US"/>
              </w:rPr>
            </w:pPr>
          </w:p>
        </w:tc>
        <w:tc>
          <w:tcPr>
            <w:tcW w:w="3028" w:type="dxa"/>
            <w:gridSpan w:val="2"/>
          </w:tcPr>
          <w:p w:rsidR="007F4622" w:rsidRPr="00514CDF" w:rsidRDefault="007F4622" w:rsidP="00AB1F89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514CDF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 п</w:t>
            </w:r>
            <w:r w:rsidRPr="00514CDF">
              <w:rPr>
                <w:sz w:val="22"/>
                <w:szCs w:val="22"/>
              </w:rPr>
              <w:t>рогноз</w:t>
            </w:r>
            <w:r>
              <w:rPr>
                <w:sz w:val="22"/>
                <w:szCs w:val="22"/>
              </w:rPr>
              <w:t>у</w:t>
            </w:r>
            <w:r w:rsidRPr="0045771D">
              <w:rPr>
                <w:rStyle w:val="a6"/>
                <w:sz w:val="22"/>
                <w:szCs w:val="22"/>
              </w:rPr>
              <w:t>1)</w:t>
            </w:r>
          </w:p>
        </w:tc>
        <w:tc>
          <w:tcPr>
            <w:tcW w:w="1558" w:type="dxa"/>
            <w:vMerge w:val="restart"/>
          </w:tcPr>
          <w:p w:rsidR="007F4622" w:rsidRPr="00514CDF" w:rsidRDefault="007F4622" w:rsidP="00AB1F89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514CDF">
              <w:rPr>
                <w:sz w:val="22"/>
                <w:szCs w:val="22"/>
              </w:rPr>
              <w:t>Фактически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C41C1B">
              <w:rPr>
                <w:sz w:val="22"/>
                <w:lang w:val="en-US"/>
              </w:rPr>
              <w:t xml:space="preserve">I </w:t>
            </w:r>
            <w:r w:rsidR="00C41C1B">
              <w:rPr>
                <w:sz w:val="22"/>
              </w:rPr>
              <w:t>квартал</w:t>
            </w:r>
            <w:r w:rsidR="00C41C1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559" w:type="dxa"/>
            <w:vMerge w:val="restart"/>
          </w:tcPr>
          <w:p w:rsidR="007F4622" w:rsidRPr="00514CDF" w:rsidRDefault="007F4622" w:rsidP="00AB1F89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4A22E5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C41C1B">
              <w:rPr>
                <w:sz w:val="22"/>
                <w:lang w:val="en-US"/>
              </w:rPr>
              <w:t xml:space="preserve">I </w:t>
            </w:r>
            <w:r w:rsidR="00C41C1B">
              <w:rPr>
                <w:sz w:val="22"/>
              </w:rPr>
              <w:t>квартал</w:t>
            </w:r>
            <w:r w:rsidR="00C41C1B">
              <w:rPr>
                <w:sz w:val="22"/>
                <w:szCs w:val="22"/>
              </w:rPr>
              <w:br/>
              <w:t>2019 г.</w:t>
            </w:r>
          </w:p>
        </w:tc>
      </w:tr>
      <w:tr w:rsidR="007F4622" w:rsidTr="00336EED">
        <w:trPr>
          <w:trHeight w:val="215"/>
          <w:tblHeader/>
        </w:trPr>
        <w:tc>
          <w:tcPr>
            <w:tcW w:w="2926" w:type="dxa"/>
            <w:vMerge/>
          </w:tcPr>
          <w:p w:rsidR="007F4622" w:rsidRDefault="007F4622" w:rsidP="00AB1F89">
            <w:pPr>
              <w:pStyle w:val="a3"/>
              <w:spacing w:before="30" w:after="30" w:line="200" w:lineRule="exact"/>
              <w:ind w:left="0" w:firstLine="0"/>
              <w:rPr>
                <w:rFonts w:cs="Arial"/>
                <w:b w:val="0"/>
                <w:i/>
                <w:sz w:val="20"/>
                <w:szCs w:val="20"/>
                <w:lang w:val="en-US"/>
              </w:rPr>
            </w:pPr>
          </w:p>
        </w:tc>
        <w:tc>
          <w:tcPr>
            <w:tcW w:w="1514" w:type="dxa"/>
          </w:tcPr>
          <w:p w:rsidR="007F4622" w:rsidRPr="00514CDF" w:rsidRDefault="009B6870" w:rsidP="00AB1F89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="007F4622" w:rsidRPr="009B719C">
              <w:rPr>
                <w:sz w:val="22"/>
                <w:szCs w:val="22"/>
              </w:rPr>
              <w:t xml:space="preserve"> </w:t>
            </w:r>
            <w:r w:rsidR="007F4622" w:rsidRPr="00514CDF">
              <w:rPr>
                <w:sz w:val="22"/>
                <w:szCs w:val="22"/>
              </w:rPr>
              <w:t>г</w:t>
            </w:r>
            <w:r w:rsidR="007F4622">
              <w:rPr>
                <w:sz w:val="22"/>
                <w:szCs w:val="22"/>
              </w:rPr>
              <w:t>.</w:t>
            </w:r>
          </w:p>
        </w:tc>
        <w:tc>
          <w:tcPr>
            <w:tcW w:w="1514" w:type="dxa"/>
          </w:tcPr>
          <w:p w:rsidR="007F4622" w:rsidRPr="007F4622" w:rsidRDefault="00C41C1B" w:rsidP="00AB1F89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квартал</w:t>
            </w:r>
            <w:r>
              <w:rPr>
                <w:sz w:val="22"/>
                <w:szCs w:val="22"/>
              </w:rPr>
              <w:br/>
              <w:t>2020</w:t>
            </w:r>
            <w:r w:rsidR="007F462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8" w:type="dxa"/>
            <w:vMerge/>
          </w:tcPr>
          <w:p w:rsidR="007F4622" w:rsidRPr="00514CDF" w:rsidRDefault="007F4622" w:rsidP="00AB1F89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F4622" w:rsidRPr="004A22E5" w:rsidRDefault="007F4622" w:rsidP="00AB1F89">
            <w:pPr>
              <w:pStyle w:val="20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92350" w:rsidRPr="00B01F73" w:rsidTr="00336EED">
        <w:tc>
          <w:tcPr>
            <w:tcW w:w="2926" w:type="dxa"/>
            <w:tcBorders>
              <w:bottom w:val="nil"/>
            </w:tcBorders>
          </w:tcPr>
          <w:p w:rsidR="00B92350" w:rsidRPr="00B9056A" w:rsidRDefault="00B92350" w:rsidP="00AB1F89">
            <w:pPr>
              <w:spacing w:before="30" w:after="30"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C04F83">
              <w:rPr>
                <w:b/>
                <w:bCs/>
                <w:snapToGrid w:val="0"/>
                <w:sz w:val="22"/>
                <w:szCs w:val="22"/>
              </w:rPr>
              <w:t>Республика Беларусь</w:t>
            </w:r>
          </w:p>
        </w:tc>
        <w:tc>
          <w:tcPr>
            <w:tcW w:w="1514" w:type="dxa"/>
            <w:tcBorders>
              <w:bottom w:val="nil"/>
            </w:tcBorders>
          </w:tcPr>
          <w:p w:rsidR="00B92350" w:rsidRPr="00B01F73" w:rsidRDefault="00104CC4" w:rsidP="00AB1F89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1 700,0</w:t>
            </w:r>
          </w:p>
        </w:tc>
        <w:tc>
          <w:tcPr>
            <w:tcW w:w="1514" w:type="dxa"/>
            <w:tcBorders>
              <w:bottom w:val="nil"/>
            </w:tcBorders>
          </w:tcPr>
          <w:p w:rsidR="00B92350" w:rsidRPr="00B01F73" w:rsidRDefault="00104CC4" w:rsidP="00AB1F89">
            <w:pPr>
              <w:spacing w:before="30" w:after="30" w:line="200" w:lineRule="exact"/>
              <w:ind w:right="47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675,0</w:t>
            </w:r>
          </w:p>
        </w:tc>
        <w:tc>
          <w:tcPr>
            <w:tcW w:w="1558" w:type="dxa"/>
            <w:tcBorders>
              <w:bottom w:val="nil"/>
            </w:tcBorders>
            <w:vAlign w:val="bottom"/>
          </w:tcPr>
          <w:p w:rsidR="00B92350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1 433,5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B92350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972,9</w:t>
            </w:r>
          </w:p>
        </w:tc>
      </w:tr>
      <w:tr w:rsidR="00B92350" w:rsidRPr="00B01F73" w:rsidTr="00336EED">
        <w:tc>
          <w:tcPr>
            <w:tcW w:w="2926" w:type="dxa"/>
            <w:tcBorders>
              <w:top w:val="nil"/>
              <w:bottom w:val="nil"/>
            </w:tcBorders>
            <w:vAlign w:val="bottom"/>
          </w:tcPr>
          <w:p w:rsidR="00B92350" w:rsidRPr="00C9311F" w:rsidRDefault="006B1837" w:rsidP="00AB1F89">
            <w:pPr>
              <w:spacing w:before="30" w:after="30" w:line="200" w:lineRule="exact"/>
              <w:ind w:left="6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B92350" w:rsidRPr="00C9311F">
              <w:rPr>
                <w:sz w:val="22"/>
                <w:szCs w:val="22"/>
              </w:rPr>
              <w:t>бласт</w:t>
            </w:r>
            <w:r w:rsidR="00B92350">
              <w:rPr>
                <w:sz w:val="22"/>
                <w:szCs w:val="22"/>
              </w:rPr>
              <w:t xml:space="preserve">и и </w:t>
            </w:r>
            <w:proofErr w:type="spellStart"/>
            <w:r w:rsidR="00B92350">
              <w:rPr>
                <w:sz w:val="22"/>
                <w:szCs w:val="22"/>
              </w:rPr>
              <w:t>г.Минск</w:t>
            </w:r>
            <w:proofErr w:type="spellEnd"/>
            <w:r w:rsidR="00B92350" w:rsidRPr="00C9311F">
              <w:rPr>
                <w:sz w:val="22"/>
                <w:szCs w:val="22"/>
              </w:rPr>
              <w:t>: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B92350" w:rsidP="00AB1F89">
            <w:pPr>
              <w:pStyle w:val="a3"/>
              <w:spacing w:before="30" w:after="30" w:line="200" w:lineRule="exact"/>
              <w:ind w:left="0" w:right="340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B92350" w:rsidP="00AB1F89">
            <w:pPr>
              <w:pStyle w:val="a3"/>
              <w:spacing w:before="30" w:after="30" w:line="200" w:lineRule="exact"/>
              <w:ind w:left="0" w:right="478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B92350" w:rsidRPr="00B01F73" w:rsidRDefault="00B92350" w:rsidP="00AB1F89">
            <w:pPr>
              <w:pStyle w:val="a3"/>
              <w:spacing w:before="30" w:after="30" w:line="200" w:lineRule="exact"/>
              <w:ind w:left="0" w:right="405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92350" w:rsidRPr="00B01F73" w:rsidRDefault="00B92350" w:rsidP="00AB1F89">
            <w:pPr>
              <w:pStyle w:val="a3"/>
              <w:spacing w:before="30" w:after="30" w:line="200" w:lineRule="exact"/>
              <w:ind w:left="0" w:right="405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</w:tr>
      <w:tr w:rsidR="00B92350" w:rsidRPr="00B01F73" w:rsidTr="00D53FFC">
        <w:tc>
          <w:tcPr>
            <w:tcW w:w="2926" w:type="dxa"/>
            <w:tcBorders>
              <w:top w:val="nil"/>
              <w:bottom w:val="nil"/>
            </w:tcBorders>
            <w:vAlign w:val="bottom"/>
          </w:tcPr>
          <w:p w:rsidR="00B92350" w:rsidRPr="00C9311F" w:rsidRDefault="00B92350" w:rsidP="00AB1F89">
            <w:pPr>
              <w:spacing w:before="30" w:after="3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>Брестская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104CC4" w:rsidP="00AB1F8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104CC4" w:rsidP="00AB1F89">
            <w:pPr>
              <w:spacing w:before="30" w:after="30" w:line="20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bottom"/>
          </w:tcPr>
          <w:p w:rsidR="00B92350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B92350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B92350" w:rsidRPr="00B01F73" w:rsidTr="00D53FFC">
        <w:tc>
          <w:tcPr>
            <w:tcW w:w="2926" w:type="dxa"/>
            <w:tcBorders>
              <w:top w:val="nil"/>
              <w:bottom w:val="nil"/>
            </w:tcBorders>
          </w:tcPr>
          <w:p w:rsidR="00B92350" w:rsidRPr="00C9311F" w:rsidRDefault="00B92350" w:rsidP="00AB1F89">
            <w:pPr>
              <w:spacing w:before="30" w:after="3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104CC4" w:rsidP="00AB1F8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104CC4" w:rsidP="00AB1F89">
            <w:pPr>
              <w:spacing w:before="30" w:after="30" w:line="20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bottom"/>
          </w:tcPr>
          <w:p w:rsidR="00B92350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B92350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</w:tr>
      <w:tr w:rsidR="00B92350" w:rsidRPr="00B01F73" w:rsidTr="00782187">
        <w:tc>
          <w:tcPr>
            <w:tcW w:w="2926" w:type="dxa"/>
            <w:tcBorders>
              <w:top w:val="nil"/>
              <w:bottom w:val="nil"/>
            </w:tcBorders>
          </w:tcPr>
          <w:p w:rsidR="00B92350" w:rsidRPr="00C9311F" w:rsidRDefault="00B92350" w:rsidP="00AB1F89">
            <w:pPr>
              <w:spacing w:before="30" w:after="3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104CC4" w:rsidP="00AB1F8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B92350" w:rsidRPr="00B01F73" w:rsidRDefault="00104CC4" w:rsidP="00AB1F89">
            <w:pPr>
              <w:spacing w:before="30" w:after="30" w:line="20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bottom"/>
          </w:tcPr>
          <w:p w:rsidR="00B92350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B92350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</w:tr>
      <w:tr w:rsidR="00A723E1" w:rsidTr="00782187">
        <w:tc>
          <w:tcPr>
            <w:tcW w:w="2926" w:type="dxa"/>
            <w:tcBorders>
              <w:top w:val="nil"/>
              <w:bottom w:val="nil"/>
            </w:tcBorders>
          </w:tcPr>
          <w:p w:rsidR="00A723E1" w:rsidRPr="00C9311F" w:rsidRDefault="00A723E1" w:rsidP="00AB1F89">
            <w:pPr>
              <w:spacing w:before="30" w:after="3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A723E1" w:rsidRPr="00B01F73" w:rsidRDefault="00104CC4" w:rsidP="00AB1F8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A723E1" w:rsidRPr="00B01F73" w:rsidRDefault="00104CC4" w:rsidP="00AB1F89">
            <w:pPr>
              <w:spacing w:before="30" w:after="30" w:line="20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bottom"/>
          </w:tcPr>
          <w:p w:rsidR="00A723E1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A723E1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A723E1" w:rsidTr="00782187">
        <w:tc>
          <w:tcPr>
            <w:tcW w:w="2926" w:type="dxa"/>
            <w:tcBorders>
              <w:top w:val="nil"/>
              <w:bottom w:val="nil"/>
            </w:tcBorders>
          </w:tcPr>
          <w:p w:rsidR="00A723E1" w:rsidRPr="00C9311F" w:rsidRDefault="00A723E1" w:rsidP="00AB1F89">
            <w:pPr>
              <w:spacing w:before="30" w:after="30" w:line="200" w:lineRule="exact"/>
              <w:ind w:firstLine="318"/>
              <w:rPr>
                <w:sz w:val="22"/>
                <w:szCs w:val="22"/>
              </w:rPr>
            </w:pPr>
            <w:proofErr w:type="spellStart"/>
            <w:r w:rsidRPr="00C9311F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A723E1" w:rsidRPr="00B01F73" w:rsidRDefault="00104CC4" w:rsidP="00AB1F8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A723E1" w:rsidRPr="00B01F73" w:rsidRDefault="00104CC4" w:rsidP="00AB1F89">
            <w:pPr>
              <w:spacing w:before="30" w:after="30" w:line="20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bottom"/>
          </w:tcPr>
          <w:p w:rsidR="00A723E1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A723E1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578,7</w:t>
            </w:r>
          </w:p>
        </w:tc>
      </w:tr>
      <w:tr w:rsidR="00A723E1" w:rsidTr="00336EED">
        <w:tc>
          <w:tcPr>
            <w:tcW w:w="2926" w:type="dxa"/>
            <w:tcBorders>
              <w:top w:val="nil"/>
              <w:bottom w:val="nil"/>
            </w:tcBorders>
          </w:tcPr>
          <w:p w:rsidR="00A723E1" w:rsidRPr="00C9311F" w:rsidRDefault="00A723E1" w:rsidP="00AB1F89">
            <w:pPr>
              <w:spacing w:before="30" w:after="3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A723E1" w:rsidRPr="00B01F73" w:rsidRDefault="00104CC4" w:rsidP="00AB1F8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A723E1" w:rsidRPr="00B01F73" w:rsidRDefault="00104CC4" w:rsidP="00AB1F89">
            <w:pPr>
              <w:spacing w:before="30" w:after="30" w:line="20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bottom"/>
          </w:tcPr>
          <w:p w:rsidR="00A723E1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A723E1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</w:tr>
      <w:tr w:rsidR="00A723E1" w:rsidTr="00336EED">
        <w:tc>
          <w:tcPr>
            <w:tcW w:w="2926" w:type="dxa"/>
            <w:tcBorders>
              <w:top w:val="nil"/>
              <w:bottom w:val="double" w:sz="4" w:space="0" w:color="auto"/>
            </w:tcBorders>
          </w:tcPr>
          <w:p w:rsidR="00A723E1" w:rsidRPr="00C9311F" w:rsidRDefault="00A723E1" w:rsidP="00AB1F89">
            <w:pPr>
              <w:spacing w:before="30" w:after="3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514" w:type="dxa"/>
            <w:tcBorders>
              <w:top w:val="nil"/>
              <w:bottom w:val="double" w:sz="4" w:space="0" w:color="auto"/>
            </w:tcBorders>
          </w:tcPr>
          <w:p w:rsidR="00A723E1" w:rsidRPr="00B01F73" w:rsidRDefault="00104CC4" w:rsidP="00AB1F8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14" w:type="dxa"/>
            <w:tcBorders>
              <w:top w:val="nil"/>
              <w:bottom w:val="double" w:sz="4" w:space="0" w:color="auto"/>
            </w:tcBorders>
          </w:tcPr>
          <w:p w:rsidR="00A723E1" w:rsidRPr="00B01F73" w:rsidRDefault="00104CC4" w:rsidP="00AB1F89">
            <w:pPr>
              <w:spacing w:before="30" w:after="30" w:line="20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8" w:type="dxa"/>
            <w:tcBorders>
              <w:top w:val="nil"/>
              <w:bottom w:val="double" w:sz="4" w:space="0" w:color="auto"/>
            </w:tcBorders>
            <w:vAlign w:val="bottom"/>
          </w:tcPr>
          <w:p w:rsidR="00A723E1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A723E1" w:rsidRPr="00B01F73" w:rsidRDefault="00104CC4" w:rsidP="00AB1F89">
            <w:pPr>
              <w:spacing w:before="30" w:after="30" w:line="200" w:lineRule="exact"/>
              <w:ind w:right="40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</w:tr>
    </w:tbl>
    <w:p w:rsidR="00486AB2" w:rsidRPr="005F43B6" w:rsidRDefault="005F43B6" w:rsidP="005F43B6">
      <w:pPr>
        <w:pStyle w:val="a4"/>
        <w:jc w:val="both"/>
        <w:rPr>
          <w:sz w:val="20"/>
        </w:rPr>
      </w:pPr>
      <w:r>
        <w:rPr>
          <w:sz w:val="20"/>
        </w:rPr>
        <w:t>______________</w:t>
      </w:r>
      <w:r w:rsidR="00AD143F">
        <w:rPr>
          <w:sz w:val="20"/>
        </w:rPr>
        <w:t>____________</w:t>
      </w:r>
    </w:p>
    <w:p w:rsidR="00486AB2" w:rsidRPr="00F14EF3" w:rsidRDefault="00486AB2" w:rsidP="00D75213">
      <w:pPr>
        <w:pStyle w:val="a4"/>
        <w:spacing w:before="60"/>
        <w:ind w:firstLine="539"/>
        <w:jc w:val="both"/>
        <w:rPr>
          <w:sz w:val="20"/>
        </w:rPr>
      </w:pPr>
      <w:r w:rsidRPr="00486AB2">
        <w:rPr>
          <w:rStyle w:val="a6"/>
          <w:sz w:val="20"/>
        </w:rPr>
        <w:t>1)</w:t>
      </w:r>
      <w:r w:rsidR="00AD143F">
        <w:rPr>
          <w:sz w:val="20"/>
        </w:rPr>
        <w:t> П</w:t>
      </w:r>
      <w:r w:rsidRPr="00486AB2">
        <w:rPr>
          <w:sz w:val="20"/>
        </w:rPr>
        <w:t xml:space="preserve">остановление Совета Министров Республики Беларусь </w:t>
      </w:r>
      <w:r w:rsidRPr="00F14EF3">
        <w:rPr>
          <w:sz w:val="20"/>
        </w:rPr>
        <w:t xml:space="preserve">от </w:t>
      </w:r>
      <w:r w:rsidR="00A92889" w:rsidRPr="00F14EF3">
        <w:rPr>
          <w:sz w:val="20"/>
        </w:rPr>
        <w:t>2</w:t>
      </w:r>
      <w:r w:rsidR="00F14EF3" w:rsidRPr="00F14EF3">
        <w:rPr>
          <w:sz w:val="20"/>
        </w:rPr>
        <w:t>7</w:t>
      </w:r>
      <w:r w:rsidR="00112109" w:rsidRPr="00F14EF3">
        <w:rPr>
          <w:sz w:val="20"/>
        </w:rPr>
        <w:t xml:space="preserve"> </w:t>
      </w:r>
      <w:r w:rsidRPr="00F14EF3">
        <w:rPr>
          <w:sz w:val="20"/>
        </w:rPr>
        <w:t>декабря 201</w:t>
      </w:r>
      <w:r w:rsidR="00F14EF3" w:rsidRPr="00F14EF3">
        <w:rPr>
          <w:sz w:val="20"/>
        </w:rPr>
        <w:t>9</w:t>
      </w:r>
      <w:r w:rsidRPr="00F14EF3">
        <w:rPr>
          <w:sz w:val="20"/>
        </w:rPr>
        <w:t xml:space="preserve"> г. №</w:t>
      </w:r>
      <w:r w:rsidR="00A92889" w:rsidRPr="00F14EF3">
        <w:rPr>
          <w:sz w:val="20"/>
        </w:rPr>
        <w:t xml:space="preserve"> 9</w:t>
      </w:r>
      <w:r w:rsidR="00F14EF3" w:rsidRPr="00F14EF3">
        <w:rPr>
          <w:sz w:val="20"/>
        </w:rPr>
        <w:t>21</w:t>
      </w:r>
      <w:r w:rsidRPr="00F14EF3">
        <w:rPr>
          <w:sz w:val="20"/>
        </w:rPr>
        <w:t>.</w:t>
      </w:r>
    </w:p>
    <w:p w:rsidR="0064267E" w:rsidRDefault="00AA6A4F" w:rsidP="00AB1F89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BA59EA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AB1F89">
      <w:pPr>
        <w:pStyle w:val="30"/>
        <w:spacing w:before="0" w:line="320" w:lineRule="exact"/>
        <w:rPr>
          <w:szCs w:val="26"/>
        </w:rPr>
      </w:pPr>
      <w:r>
        <w:rPr>
          <w:szCs w:val="26"/>
        </w:rPr>
        <w:t xml:space="preserve">За </w:t>
      </w:r>
      <w:r w:rsidR="00757A75" w:rsidRPr="00757A75">
        <w:rPr>
          <w:szCs w:val="26"/>
        </w:rPr>
        <w:t>I квартал</w:t>
      </w:r>
      <w:r w:rsidR="00757A75">
        <w:rPr>
          <w:szCs w:val="26"/>
        </w:rPr>
        <w:t xml:space="preserve"> 2020</w:t>
      </w:r>
      <w:r w:rsidR="00336EED">
        <w:rPr>
          <w:szCs w:val="26"/>
        </w:rPr>
        <w:t> </w:t>
      </w:r>
      <w:r w:rsidR="007F4622">
        <w:rPr>
          <w:szCs w:val="26"/>
        </w:rPr>
        <w:t>г.</w:t>
      </w:r>
      <w:r w:rsidR="005238CD" w:rsidRPr="005238CD">
        <w:rPr>
          <w:szCs w:val="26"/>
        </w:rPr>
        <w:t xml:space="preserve"> </w:t>
      </w:r>
      <w:r w:rsidR="005238CD">
        <w:rPr>
          <w:szCs w:val="26"/>
        </w:rPr>
        <w:t>организациями республики</w:t>
      </w:r>
      <w:r w:rsidR="005238CD" w:rsidRPr="005238CD">
        <w:rPr>
          <w:szCs w:val="26"/>
        </w:rPr>
        <w:t xml:space="preserve"> (кроме банков)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за рубеж инвестиций на сумму </w:t>
      </w:r>
      <w:r w:rsidR="00F14EF3">
        <w:rPr>
          <w:szCs w:val="26"/>
        </w:rPr>
        <w:t>1,5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5F43B6">
      <w:pPr>
        <w:pStyle w:val="30"/>
        <w:spacing w:before="0" w:line="32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F14EF3">
        <w:rPr>
          <w:szCs w:val="26"/>
        </w:rPr>
        <w:t>81,4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594188">
        <w:rPr>
          <w:szCs w:val="26"/>
        </w:rPr>
        <w:t>инвестиций),</w:t>
      </w:r>
      <w:r w:rsidR="00B96259">
        <w:rPr>
          <w:szCs w:val="26"/>
        </w:rPr>
        <w:t xml:space="preserve"> Украины (</w:t>
      </w:r>
      <w:r w:rsidR="00F14EF3">
        <w:rPr>
          <w:szCs w:val="26"/>
        </w:rPr>
        <w:t>6,1</w:t>
      </w:r>
      <w:r w:rsidR="00B96259">
        <w:rPr>
          <w:szCs w:val="26"/>
        </w:rPr>
        <w:t>%),</w:t>
      </w:r>
      <w:r w:rsidR="00594188">
        <w:rPr>
          <w:szCs w:val="26"/>
        </w:rPr>
        <w:t xml:space="preserve"> </w:t>
      </w:r>
      <w:r w:rsidR="0020759F">
        <w:rPr>
          <w:szCs w:val="26"/>
        </w:rPr>
        <w:t xml:space="preserve">Соединенного Королевства </w:t>
      </w:r>
      <w:r w:rsidR="002D3C69">
        <w:rPr>
          <w:szCs w:val="26"/>
        </w:rPr>
        <w:t xml:space="preserve">Великобритании и Северной Ирландии </w:t>
      </w:r>
      <w:r w:rsidR="0020759F">
        <w:rPr>
          <w:szCs w:val="26"/>
        </w:rPr>
        <w:t>(</w:t>
      </w:r>
      <w:r w:rsidR="00F14EF3">
        <w:rPr>
          <w:szCs w:val="26"/>
        </w:rPr>
        <w:t>5,2</w:t>
      </w:r>
      <w:r w:rsidR="00BF1B17">
        <w:rPr>
          <w:szCs w:val="26"/>
        </w:rPr>
        <w:t>%)</w:t>
      </w:r>
      <w:r w:rsidR="00594188">
        <w:rPr>
          <w:szCs w:val="26"/>
        </w:rPr>
        <w:t>.</w:t>
      </w:r>
    </w:p>
    <w:p w:rsidR="00947C4A" w:rsidRPr="007B2A2A" w:rsidRDefault="00780C8F" w:rsidP="00AB1F89">
      <w:pPr>
        <w:pStyle w:val="30"/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757A75">
        <w:rPr>
          <w:rFonts w:ascii="Arial" w:hAnsi="Arial" w:cs="Arial"/>
          <w:b/>
          <w:sz w:val="22"/>
          <w:szCs w:val="22"/>
        </w:rPr>
        <w:t xml:space="preserve">в </w:t>
      </w:r>
      <w:r w:rsidR="00757A75">
        <w:rPr>
          <w:rFonts w:ascii="Arial" w:hAnsi="Arial" w:cs="Arial"/>
          <w:b/>
          <w:sz w:val="22"/>
          <w:szCs w:val="22"/>
          <w:lang w:val="en-US"/>
        </w:rPr>
        <w:t>I</w:t>
      </w:r>
      <w:r w:rsidR="00757A75" w:rsidRPr="00757A75">
        <w:rPr>
          <w:rFonts w:ascii="Arial" w:hAnsi="Arial" w:cs="Arial"/>
          <w:b/>
          <w:sz w:val="22"/>
          <w:szCs w:val="22"/>
        </w:rPr>
        <w:t xml:space="preserve"> </w:t>
      </w:r>
      <w:r w:rsidR="00757A75">
        <w:rPr>
          <w:rFonts w:ascii="Arial" w:hAnsi="Arial" w:cs="Arial"/>
          <w:b/>
          <w:sz w:val="22"/>
          <w:szCs w:val="22"/>
        </w:rPr>
        <w:t>квартале 2020</w:t>
      </w:r>
      <w:r w:rsidR="007B2A2A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145A91" w:rsidRPr="00145A91" w:rsidTr="00EF7E3F">
        <w:trPr>
          <w:cantSplit/>
          <w:tblHeader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145A91" w:rsidRDefault="007B2A2A" w:rsidP="00AB1F89">
            <w:pPr>
              <w:spacing w:before="30" w:after="30" w:line="200" w:lineRule="exact"/>
              <w:ind w:right="-278"/>
              <w:rPr>
                <w:sz w:val="22"/>
              </w:rPr>
            </w:pPr>
          </w:p>
          <w:p w:rsidR="007B2A2A" w:rsidRPr="00145A91" w:rsidRDefault="007B2A2A" w:rsidP="00AB1F8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145A91" w:rsidRDefault="007B2A2A" w:rsidP="00AB1F89">
            <w:pPr>
              <w:spacing w:before="30" w:after="30" w:line="20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145A91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145A91" w:rsidRDefault="007B2A2A" w:rsidP="00AB1F89">
            <w:pPr>
              <w:spacing w:before="30" w:after="30" w:line="20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145A91">
              <w:rPr>
                <w:sz w:val="22"/>
              </w:rPr>
              <w:t xml:space="preserve">В % к </w:t>
            </w:r>
            <w:r w:rsidRPr="00145A91">
              <w:rPr>
                <w:sz w:val="22"/>
              </w:rPr>
              <w:br/>
            </w:r>
            <w:r w:rsidR="00757A75" w:rsidRPr="00145A91">
              <w:rPr>
                <w:sz w:val="22"/>
                <w:lang w:val="en-US"/>
              </w:rPr>
              <w:t>I</w:t>
            </w:r>
            <w:r w:rsidR="00757A75" w:rsidRPr="00145A91">
              <w:rPr>
                <w:sz w:val="22"/>
              </w:rPr>
              <w:t xml:space="preserve"> кварталу 2019</w:t>
            </w:r>
            <w:r w:rsidR="009B6870">
              <w:rPr>
                <w:sz w:val="22"/>
              </w:rPr>
              <w:t xml:space="preserve"> </w:t>
            </w:r>
            <w:r w:rsidR="00757A75" w:rsidRPr="00145A91">
              <w:rPr>
                <w:sz w:val="22"/>
              </w:rPr>
              <w:t>г.</w:t>
            </w:r>
          </w:p>
        </w:tc>
      </w:tr>
      <w:tr w:rsidR="00145A91" w:rsidRPr="00145A91" w:rsidTr="00EF7E3F">
        <w:trPr>
          <w:cantSplit/>
          <w:tblHeader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145A91" w:rsidRDefault="007B2A2A" w:rsidP="00AB1F89">
            <w:pPr>
              <w:spacing w:beforeLines="20" w:before="48" w:afterLines="20" w:after="48" w:line="20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145A91" w:rsidRDefault="007B2A2A" w:rsidP="00AB1F89">
            <w:pPr>
              <w:spacing w:before="30" w:after="30" w:line="200" w:lineRule="exact"/>
              <w:jc w:val="center"/>
              <w:rPr>
                <w:sz w:val="22"/>
              </w:rPr>
            </w:pPr>
            <w:r w:rsidRPr="00145A91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145A91" w:rsidRDefault="007B2A2A" w:rsidP="00AB1F89">
            <w:pPr>
              <w:spacing w:before="30" w:after="30" w:line="200" w:lineRule="exact"/>
              <w:jc w:val="center"/>
              <w:rPr>
                <w:sz w:val="22"/>
              </w:rPr>
            </w:pPr>
            <w:r w:rsidRPr="00145A91">
              <w:rPr>
                <w:sz w:val="22"/>
              </w:rPr>
              <w:t>в том числе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145A91" w:rsidRDefault="007B2A2A" w:rsidP="00AB1F89">
            <w:pPr>
              <w:spacing w:before="30" w:after="30" w:line="200" w:lineRule="exact"/>
              <w:jc w:val="center"/>
              <w:rPr>
                <w:sz w:val="22"/>
              </w:rPr>
            </w:pPr>
            <w:r w:rsidRPr="00145A91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145A91" w:rsidRDefault="007B2A2A" w:rsidP="00AB1F89">
            <w:pPr>
              <w:spacing w:beforeLines="20" w:before="48" w:afterLines="20" w:after="48" w:line="200" w:lineRule="exact"/>
              <w:jc w:val="center"/>
              <w:rPr>
                <w:sz w:val="22"/>
              </w:rPr>
            </w:pPr>
            <w:r w:rsidRPr="00145A91">
              <w:rPr>
                <w:sz w:val="22"/>
              </w:rPr>
              <w:t>в том числе прямые</w:t>
            </w:r>
          </w:p>
        </w:tc>
      </w:tr>
      <w:tr w:rsidR="00145A91" w:rsidRPr="00145A91" w:rsidTr="00EF7E3F">
        <w:trPr>
          <w:cantSplit/>
          <w:trHeight w:val="162"/>
          <w:tblHeader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145A91" w:rsidRDefault="007B2A2A" w:rsidP="00AB1F89">
            <w:pPr>
              <w:spacing w:beforeLines="20" w:before="48" w:afterLines="20" w:after="48" w:line="20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145A91" w:rsidRDefault="007B2A2A" w:rsidP="00AB1F8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145A91" w:rsidRDefault="007B2A2A" w:rsidP="00AB1F89">
            <w:pPr>
              <w:spacing w:before="30" w:after="30" w:line="200" w:lineRule="exact"/>
              <w:jc w:val="center"/>
              <w:rPr>
                <w:sz w:val="22"/>
              </w:rPr>
            </w:pPr>
            <w:r w:rsidRPr="00145A91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145A91" w:rsidRDefault="007B2A2A" w:rsidP="00AB1F89">
            <w:pPr>
              <w:spacing w:before="30" w:after="30" w:line="200" w:lineRule="exact"/>
              <w:jc w:val="center"/>
              <w:rPr>
                <w:sz w:val="22"/>
              </w:rPr>
            </w:pPr>
            <w:r w:rsidRPr="00145A91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145A91" w:rsidRDefault="007B2A2A" w:rsidP="00AB1F89">
            <w:pPr>
              <w:spacing w:beforeLines="20" w:before="48" w:afterLines="20" w:after="48" w:line="20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145A91" w:rsidRDefault="007B2A2A" w:rsidP="00AB1F89">
            <w:pPr>
              <w:spacing w:beforeLines="20" w:before="48" w:afterLines="20" w:after="48" w:line="200" w:lineRule="exact"/>
              <w:jc w:val="center"/>
              <w:rPr>
                <w:sz w:val="22"/>
              </w:rPr>
            </w:pPr>
          </w:p>
        </w:tc>
      </w:tr>
      <w:tr w:rsidR="00145A91" w:rsidRPr="00145A91" w:rsidTr="00EF7E3F">
        <w:trPr>
          <w:cantSplit/>
          <w:trHeight w:val="196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145A9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45A91">
              <w:rPr>
                <w:b/>
                <w:bCs/>
                <w:sz w:val="22"/>
                <w:szCs w:val="22"/>
              </w:rPr>
              <w:t>1 531,6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45A91">
              <w:rPr>
                <w:b/>
                <w:bCs/>
                <w:sz w:val="22"/>
                <w:szCs w:val="22"/>
              </w:rPr>
              <w:t>1 464,8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451E6B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145A91">
              <w:rPr>
                <w:b/>
                <w:bCs/>
                <w:sz w:val="22"/>
                <w:szCs w:val="22"/>
              </w:rPr>
              <w:t>66,8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F14EF3" w:rsidP="00AB1F89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45A91">
              <w:rPr>
                <w:b/>
                <w:bCs/>
                <w:sz w:val="22"/>
                <w:szCs w:val="22"/>
              </w:rPr>
              <w:t>112,0</w:t>
            </w:r>
          </w:p>
        </w:tc>
      </w:tr>
      <w:tr w:rsidR="00145A91" w:rsidRPr="00145A91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 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 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451E6B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284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 </w:t>
            </w:r>
          </w:p>
        </w:tc>
      </w:tr>
      <w:tr w:rsidR="00145A91" w:rsidRPr="00145A91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3649E0" w:rsidRPr="00145A91" w:rsidRDefault="003649E0" w:rsidP="00AB1F89">
            <w:pPr>
              <w:spacing w:before="30" w:after="30" w:line="200" w:lineRule="exact"/>
              <w:ind w:left="152"/>
              <w:rPr>
                <w:sz w:val="22"/>
                <w:szCs w:val="22"/>
              </w:rPr>
            </w:pPr>
            <w:r w:rsidRPr="00145A9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0,01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0,01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145A91" w:rsidP="00451E6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F14EF3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33,1</w:t>
            </w:r>
          </w:p>
        </w:tc>
      </w:tr>
      <w:tr w:rsidR="00145A91" w:rsidRPr="00145A91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145A91" w:rsidRPr="00145A91" w:rsidRDefault="00145A91" w:rsidP="00AB1F8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145A9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–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451E6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F14EF3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–</w:t>
            </w:r>
          </w:p>
        </w:tc>
      </w:tr>
      <w:tr w:rsidR="00145A91" w:rsidRPr="00145A91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45A9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408,2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396,9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451E6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11,3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F14EF3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99,6</w:t>
            </w:r>
          </w:p>
        </w:tc>
      </w:tr>
      <w:tr w:rsidR="00145A91" w:rsidRPr="00145A91" w:rsidTr="00AB1F89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45A9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3,1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451E6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3,0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F14EF3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6,1</w:t>
            </w:r>
          </w:p>
        </w:tc>
      </w:tr>
      <w:tr w:rsidR="00145A91" w:rsidRPr="00145A91" w:rsidTr="00AB1F89">
        <w:trPr>
          <w:cantSplit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45A91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190,3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162,4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451E6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27,9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F14EF3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48,3</w:t>
            </w:r>
          </w:p>
        </w:tc>
      </w:tr>
      <w:tr w:rsidR="00145A91" w:rsidRPr="00145A91" w:rsidTr="00AB1F89">
        <w:trPr>
          <w:cantSplit/>
          <w:trHeight w:val="25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45A91">
              <w:rPr>
                <w:rFonts w:eastAsia="Arial Unicode MS"/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 w:rsidRPr="00145A9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864,1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840,6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451E6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23,5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F14EF3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161,7</w:t>
            </w:r>
          </w:p>
        </w:tc>
      </w:tr>
      <w:tr w:rsidR="00145A91" w:rsidRPr="00145A91" w:rsidTr="00AB1F89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145A9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58,2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58,0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451E6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0,2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F14EF3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130,8</w:t>
            </w:r>
          </w:p>
        </w:tc>
      </w:tr>
      <w:tr w:rsidR="00145A91" w:rsidRPr="00145A91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AB1F8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45A9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3,5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3,5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451E6B">
            <w:pPr>
              <w:spacing w:before="30" w:after="30" w:line="200" w:lineRule="exact"/>
              <w:ind w:right="340"/>
              <w:jc w:val="right"/>
            </w:pPr>
            <w:r w:rsidRPr="00145A91"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F14EF3" w:rsidP="00AB1F89">
            <w:pPr>
              <w:spacing w:before="30" w:after="30" w:line="200" w:lineRule="exact"/>
              <w:ind w:right="284"/>
              <w:jc w:val="right"/>
            </w:pPr>
            <w:r>
              <w:t>92,4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99,7</w:t>
            </w:r>
          </w:p>
        </w:tc>
      </w:tr>
      <w:tr w:rsidR="00145A91" w:rsidRPr="00145A91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AB1F8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45A91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0,01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0,0</w:t>
            </w:r>
            <w:r w:rsidR="00F14EF3">
              <w:rPr>
                <w:sz w:val="22"/>
                <w:szCs w:val="22"/>
              </w:rPr>
              <w:t>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451E6B">
            <w:pPr>
              <w:spacing w:before="30" w:after="30" w:line="200" w:lineRule="exact"/>
              <w:ind w:right="340"/>
              <w:jc w:val="right"/>
            </w:pPr>
            <w:r w:rsidRPr="00145A91"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F14EF3" w:rsidP="00AB1F89">
            <w:pPr>
              <w:spacing w:before="30" w:after="30" w:line="200" w:lineRule="exact"/>
              <w:ind w:right="284"/>
              <w:jc w:val="right"/>
            </w:pPr>
            <w:r>
              <w:t>9,0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A91" w:rsidRPr="00145A91" w:rsidRDefault="00145A91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15,0</w:t>
            </w:r>
          </w:p>
        </w:tc>
      </w:tr>
      <w:tr w:rsidR="00145A91" w:rsidRPr="00145A91" w:rsidTr="00EF7E3F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45A9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3,4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3,3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451E6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F14EF3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69,5</w:t>
            </w:r>
          </w:p>
        </w:tc>
      </w:tr>
      <w:tr w:rsidR="00145A91" w:rsidRPr="00145A91" w:rsidTr="00451E6B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45A9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145A9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0,8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0,05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451E6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0,8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F14EF3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39,7р.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49E0" w:rsidRPr="00145A91" w:rsidRDefault="00145A91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–</w:t>
            </w:r>
          </w:p>
        </w:tc>
      </w:tr>
      <w:tr w:rsidR="00145A91" w:rsidRPr="00145A91" w:rsidTr="00451E6B"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45A9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0,01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9E0" w:rsidRPr="00145A91" w:rsidRDefault="00145A91" w:rsidP="00AB1F8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9E0" w:rsidRPr="00145A91" w:rsidRDefault="003649E0" w:rsidP="00451E6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0,01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9E0" w:rsidRPr="00145A91" w:rsidRDefault="00F14EF3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49E0" w:rsidRPr="00145A91" w:rsidRDefault="00145A91" w:rsidP="00AB1F8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145A91">
              <w:rPr>
                <w:sz w:val="22"/>
                <w:szCs w:val="22"/>
              </w:rPr>
              <w:t>–</w:t>
            </w:r>
          </w:p>
        </w:tc>
      </w:tr>
    </w:tbl>
    <w:p w:rsidR="00E96723" w:rsidRDefault="00E96723" w:rsidP="0029376E">
      <w:pPr>
        <w:pStyle w:val="a3"/>
        <w:spacing w:before="24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Распределение направленных прямых инвестиций по странам мира</w:t>
      </w:r>
    </w:p>
    <w:p w:rsidR="00E96723" w:rsidRPr="00685A82" w:rsidRDefault="00685A82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</w:t>
      </w:r>
      <w:r w:rsidR="00E96723" w:rsidRPr="00685A82">
        <w:rPr>
          <w:rFonts w:cs="Arial"/>
          <w:b w:val="0"/>
          <w:i/>
          <w:sz w:val="20"/>
          <w:szCs w:val="20"/>
        </w:rPr>
        <w:t>в процентах к итогу</w:t>
      </w:r>
      <w:r w:rsidRPr="00685A82">
        <w:rPr>
          <w:rFonts w:cs="Arial"/>
          <w:b w:val="0"/>
          <w:i/>
          <w:sz w:val="20"/>
          <w:szCs w:val="20"/>
        </w:rPr>
        <w:t>)</w:t>
      </w:r>
    </w:p>
    <w:p w:rsidR="00E96723" w:rsidRDefault="009004C4" w:rsidP="00E96723">
      <w:pPr>
        <w:pStyle w:val="30"/>
        <w:widowControl w:val="0"/>
        <w:spacing w:before="0"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57785</wp:posOffset>
                </wp:positionV>
                <wp:extent cx="4809490" cy="342900"/>
                <wp:effectExtent l="0" t="0" r="0" b="0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949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1E6B" w:rsidRPr="003D17C1" w:rsidRDefault="00451E6B" w:rsidP="00FA4610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757A7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квартал 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                </w:t>
                            </w:r>
                            <w:r w:rsidRPr="00BC322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3318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BC322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BC322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757A7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квартал 2020</w:t>
                            </w:r>
                            <w:r w:rsidRPr="003D17C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Text Box 111" o:spid="_x0000_s1027" type="#_x0000_t202" style="position:absolute;left:0;text-align:left;margin-left:56.3pt;margin-top:4.55pt;width:378.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FjpuQIAAMI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" filled="f" stroked="f">
                <v:textbox>
                  <w:txbxContent>
                    <w:p w:rsidR="00104CC4" w:rsidRPr="003D17C1" w:rsidRDefault="00104CC4" w:rsidP="00FA4610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Pr="00757A7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квартал 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9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                </w:t>
                      </w:r>
                      <w:r w:rsidRPr="00BC322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63318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BC322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Pr="00BC322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Pr="00757A7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квартал 2020</w:t>
                      </w:r>
                      <w:r w:rsidRPr="003D17C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1139CA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2919095</wp:posOffset>
            </wp:positionH>
            <wp:positionV relativeFrom="paragraph">
              <wp:posOffset>167005</wp:posOffset>
            </wp:positionV>
            <wp:extent cx="3292475" cy="1911350"/>
            <wp:effectExtent l="0" t="0" r="0" b="0"/>
            <wp:wrapNone/>
            <wp:docPr id="114" name="Объект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139CA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167005</wp:posOffset>
            </wp:positionV>
            <wp:extent cx="2941320" cy="1905000"/>
            <wp:effectExtent l="0" t="0" r="0" b="0"/>
            <wp:wrapNone/>
            <wp:docPr id="113" name="Объект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FE52DA" w:rsidRDefault="00FE52DA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Pr="00486AB2" w:rsidRDefault="00E96723" w:rsidP="00E96723">
      <w:pPr>
        <w:pStyle w:val="30"/>
        <w:widowControl w:val="0"/>
        <w:spacing w:before="0" w:line="360" w:lineRule="exact"/>
      </w:pPr>
    </w:p>
    <w:p w:rsidR="004E2443" w:rsidRDefault="00471D27" w:rsidP="00C47C9F">
      <w:pPr>
        <w:pStyle w:val="30"/>
        <w:widowControl w:val="0"/>
        <w:tabs>
          <w:tab w:val="left" w:pos="6756"/>
        </w:tabs>
        <w:spacing w:before="0" w:line="200" w:lineRule="exact"/>
        <w:ind w:firstLine="227"/>
        <w:rPr>
          <w:rFonts w:ascii="Arial" w:hAnsi="Arial" w:cs="Arial"/>
          <w:sz w:val="18"/>
          <w:szCs w:val="18"/>
        </w:rPr>
      </w:pPr>
      <w:r w:rsidRPr="005238CD">
        <w:t xml:space="preserve"> </w:t>
      </w:r>
      <w:r w:rsidR="00FA4610">
        <w:t xml:space="preserve">   </w:t>
      </w:r>
      <w:r w:rsidR="004E2443">
        <w:rPr>
          <w:rFonts w:ascii="Arial" w:hAnsi="Arial" w:cs="Arial"/>
          <w:sz w:val="18"/>
          <w:szCs w:val="18"/>
        </w:rPr>
        <w:t xml:space="preserve">            </w:t>
      </w:r>
      <w:r w:rsidR="00C47C9F">
        <w:rPr>
          <w:rFonts w:ascii="Arial" w:hAnsi="Arial" w:cs="Arial"/>
          <w:sz w:val="18"/>
          <w:szCs w:val="18"/>
        </w:rPr>
        <w:tab/>
      </w:r>
    </w:p>
    <w:p w:rsidR="00D53FFC" w:rsidRDefault="00D53FFC" w:rsidP="0077036A">
      <w:pPr>
        <w:pStyle w:val="30"/>
        <w:widowControl w:val="0"/>
        <w:tabs>
          <w:tab w:val="left" w:pos="6756"/>
        </w:tabs>
        <w:spacing w:before="0" w:line="200" w:lineRule="exact"/>
        <w:ind w:firstLine="0"/>
        <w:rPr>
          <w:rFonts w:ascii="Arial" w:hAnsi="Arial" w:cs="Arial"/>
          <w:sz w:val="18"/>
          <w:szCs w:val="18"/>
        </w:rPr>
      </w:pPr>
    </w:p>
    <w:p w:rsidR="00E96723" w:rsidRDefault="009004C4" w:rsidP="002D3C69">
      <w:pPr>
        <w:pStyle w:val="30"/>
        <w:widowControl w:val="0"/>
        <w:spacing w:before="0" w:line="280" w:lineRule="exact"/>
        <w:ind w:firstLine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2025015</wp:posOffset>
                </wp:positionH>
                <wp:positionV relativeFrom="paragraph">
                  <wp:posOffset>71120</wp:posOffset>
                </wp:positionV>
                <wp:extent cx="72390" cy="69850"/>
                <wp:effectExtent l="0" t="0" r="3810" b="6350"/>
                <wp:wrapNone/>
                <wp:docPr id="5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6985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135" o:spid="_x0000_s1026" style="position:absolute;margin-left:159.45pt;margin-top:5.6pt;width:5.7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" fillcolor="#9c0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234315</wp:posOffset>
                </wp:positionV>
                <wp:extent cx="73025" cy="69850"/>
                <wp:effectExtent l="0" t="0" r="3175" b="6350"/>
                <wp:wrapNone/>
                <wp:docPr id="4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136" o:spid="_x0000_s1026" style="position:absolute;margin-left:34.65pt;margin-top:18.45pt;width:5.75pt;height: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rCdfgIAAPsE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" fillcolor="#ff9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66675</wp:posOffset>
                </wp:positionV>
                <wp:extent cx="76200" cy="69850"/>
                <wp:effectExtent l="0" t="0" r="0" b="6350"/>
                <wp:wrapNone/>
                <wp:docPr id="3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76200" cy="698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134" o:spid="_x0000_s1026" style="position:absolute;margin-left:34.55pt;margin-top:5.25pt;width:6pt;height:5.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" fillcolor="green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244475</wp:posOffset>
                </wp:positionV>
                <wp:extent cx="73025" cy="69850"/>
                <wp:effectExtent l="0" t="0" r="3175" b="6350"/>
                <wp:wrapNone/>
                <wp:docPr id="2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solidFill>
                          <a:srgbClr val="F580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137" o:spid="_x0000_s1026" style="position:absolute;margin-left:159.8pt;margin-top:19.25pt;width:5.75pt;height: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" fillcolor="#f5801f" stroked="f" strokecolor="red" strokeweight="1pt"/>
            </w:pict>
          </mc:Fallback>
        </mc:AlternateContent>
      </w:r>
      <w:r w:rsidR="00CD74FC">
        <w:rPr>
          <w:rFonts w:ascii="Arial" w:hAnsi="Arial" w:cs="Arial"/>
          <w:sz w:val="18"/>
          <w:szCs w:val="18"/>
        </w:rPr>
        <w:t xml:space="preserve">             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4E2443" w:rsidRPr="00710E68">
        <w:rPr>
          <w:rFonts w:ascii="Arial" w:hAnsi="Arial" w:cs="Arial"/>
          <w:sz w:val="18"/>
          <w:szCs w:val="18"/>
        </w:rPr>
        <w:t>Росси</w:t>
      </w:r>
      <w:r w:rsidR="002D3C69">
        <w:rPr>
          <w:rFonts w:ascii="Arial" w:hAnsi="Arial" w:cs="Arial"/>
          <w:sz w:val="18"/>
          <w:szCs w:val="18"/>
        </w:rPr>
        <w:t>йская Федерация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E75FD2" w:rsidRPr="00E75FD2">
        <w:rPr>
          <w:rFonts w:ascii="Arial" w:hAnsi="Arial" w:cs="Arial"/>
          <w:sz w:val="18"/>
          <w:szCs w:val="18"/>
        </w:rPr>
        <w:t xml:space="preserve"> </w:t>
      </w:r>
      <w:r w:rsidR="00CD74FC">
        <w:rPr>
          <w:rFonts w:ascii="Arial" w:hAnsi="Arial" w:cs="Arial"/>
          <w:sz w:val="18"/>
          <w:szCs w:val="18"/>
        </w:rPr>
        <w:t xml:space="preserve">   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2D3C69">
        <w:rPr>
          <w:rFonts w:ascii="Arial" w:hAnsi="Arial" w:cs="Arial"/>
          <w:sz w:val="18"/>
          <w:szCs w:val="18"/>
        </w:rPr>
        <w:t xml:space="preserve">   </w:t>
      </w:r>
      <w:r w:rsidR="00B857DF">
        <w:rPr>
          <w:rFonts w:ascii="Arial" w:hAnsi="Arial" w:cs="Arial"/>
          <w:sz w:val="18"/>
          <w:szCs w:val="18"/>
        </w:rPr>
        <w:t xml:space="preserve"> </w:t>
      </w:r>
      <w:r w:rsidR="004E2443">
        <w:rPr>
          <w:rFonts w:ascii="Arial" w:hAnsi="Arial" w:cs="Arial"/>
          <w:sz w:val="18"/>
          <w:szCs w:val="18"/>
        </w:rPr>
        <w:t>Соединенное Королевство</w:t>
      </w:r>
      <w:r w:rsidR="00324211">
        <w:rPr>
          <w:rFonts w:ascii="Arial" w:hAnsi="Arial" w:cs="Arial"/>
          <w:sz w:val="18"/>
          <w:szCs w:val="18"/>
        </w:rPr>
        <w:t xml:space="preserve"> Великоб</w:t>
      </w:r>
      <w:r w:rsidR="00CD74FC">
        <w:rPr>
          <w:rFonts w:ascii="Arial" w:hAnsi="Arial" w:cs="Arial"/>
          <w:sz w:val="18"/>
          <w:szCs w:val="18"/>
        </w:rPr>
        <w:t>ритании и Северной Ирландии</w:t>
      </w:r>
      <w:r w:rsidR="00CD74FC">
        <w:rPr>
          <w:rFonts w:ascii="Arial" w:hAnsi="Arial" w:cs="Arial"/>
          <w:sz w:val="18"/>
          <w:szCs w:val="18"/>
        </w:rPr>
        <w:br/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4E2443">
        <w:rPr>
          <w:rFonts w:ascii="Arial" w:hAnsi="Arial" w:cs="Arial"/>
          <w:sz w:val="18"/>
          <w:szCs w:val="18"/>
        </w:rPr>
        <w:t xml:space="preserve"> </w:t>
      </w:r>
      <w:r w:rsidR="004F075F">
        <w:rPr>
          <w:rFonts w:ascii="Arial" w:hAnsi="Arial" w:cs="Arial"/>
          <w:sz w:val="18"/>
          <w:szCs w:val="18"/>
        </w:rPr>
        <w:t xml:space="preserve">   </w:t>
      </w:r>
      <w:r w:rsidR="004E2443">
        <w:rPr>
          <w:rFonts w:ascii="Arial" w:hAnsi="Arial" w:cs="Arial"/>
          <w:sz w:val="18"/>
          <w:szCs w:val="18"/>
        </w:rPr>
        <w:t xml:space="preserve">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4E2443">
        <w:rPr>
          <w:rFonts w:ascii="Arial" w:hAnsi="Arial" w:cs="Arial"/>
          <w:sz w:val="18"/>
          <w:szCs w:val="18"/>
        </w:rPr>
        <w:t>Украина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E75FD2" w:rsidRPr="00E75FD2">
        <w:rPr>
          <w:rFonts w:ascii="Arial" w:hAnsi="Arial" w:cs="Arial"/>
          <w:sz w:val="18"/>
          <w:szCs w:val="18"/>
        </w:rPr>
        <w:t xml:space="preserve">    </w:t>
      </w:r>
      <w:r w:rsidR="004E2443">
        <w:rPr>
          <w:rFonts w:ascii="Arial" w:hAnsi="Arial" w:cs="Arial"/>
          <w:sz w:val="18"/>
          <w:szCs w:val="18"/>
        </w:rPr>
        <w:t xml:space="preserve">  </w:t>
      </w:r>
      <w:r w:rsidR="00CD74FC">
        <w:rPr>
          <w:rFonts w:ascii="Arial" w:hAnsi="Arial" w:cs="Arial"/>
          <w:sz w:val="18"/>
          <w:szCs w:val="18"/>
        </w:rPr>
        <w:t xml:space="preserve">               </w:t>
      </w:r>
      <w:r w:rsidR="00324211">
        <w:rPr>
          <w:rFonts w:ascii="Arial" w:hAnsi="Arial" w:cs="Arial"/>
          <w:sz w:val="18"/>
          <w:szCs w:val="18"/>
        </w:rPr>
        <w:t xml:space="preserve">    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</w:t>
      </w:r>
      <w:r w:rsidR="004F075F">
        <w:rPr>
          <w:rFonts w:ascii="Arial" w:hAnsi="Arial" w:cs="Arial"/>
          <w:sz w:val="18"/>
          <w:szCs w:val="18"/>
        </w:rPr>
        <w:t xml:space="preserve">     </w:t>
      </w:r>
      <w:r w:rsidR="004E2443" w:rsidRPr="00710E68">
        <w:rPr>
          <w:rFonts w:ascii="Arial" w:hAnsi="Arial" w:cs="Arial"/>
          <w:sz w:val="18"/>
          <w:szCs w:val="18"/>
        </w:rPr>
        <w:t xml:space="preserve"> Другие</w:t>
      </w:r>
      <w:r w:rsidR="004F075F">
        <w:rPr>
          <w:rFonts w:ascii="Arial" w:hAnsi="Arial" w:cs="Arial"/>
          <w:sz w:val="18"/>
          <w:szCs w:val="18"/>
        </w:rPr>
        <w:t xml:space="preserve"> </w:t>
      </w:r>
      <w:r w:rsidR="004E2443" w:rsidRPr="00710E68">
        <w:rPr>
          <w:rFonts w:ascii="Arial" w:hAnsi="Arial" w:cs="Arial"/>
          <w:sz w:val="18"/>
          <w:szCs w:val="18"/>
        </w:rPr>
        <w:t xml:space="preserve">страны </w:t>
      </w:r>
    </w:p>
    <w:p w:rsidR="004E2443" w:rsidRPr="00A6414A" w:rsidRDefault="009004C4" w:rsidP="00AB1F89">
      <w:pPr>
        <w:pStyle w:val="30"/>
        <w:widowControl w:val="0"/>
        <w:spacing w:before="200" w:line="320" w:lineRule="exact"/>
      </w:pPr>
      <w:r w:rsidRPr="00A6414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3D5E64" wp14:editId="735AFDBD">
                <wp:simplePos x="0" y="0"/>
                <wp:positionH relativeFrom="column">
                  <wp:posOffset>5692775</wp:posOffset>
                </wp:positionH>
                <wp:positionV relativeFrom="paragraph">
                  <wp:posOffset>89535</wp:posOffset>
                </wp:positionV>
                <wp:extent cx="73025" cy="69850"/>
                <wp:effectExtent l="19050" t="0" r="22225" b="6350"/>
                <wp:wrapNone/>
                <wp:docPr id="1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6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5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138" o:spid="_x0000_s1026" style="position:absolute;margin-left:448.25pt;margin-top:7.05pt;width:5.75pt;height: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" filled="f" fillcolor="#4bacc6 [3208]" stroked="f" strokecolor="red" strokeweight="1pt"/>
            </w:pict>
          </mc:Fallback>
        </mc:AlternateContent>
      </w:r>
      <w:r w:rsidR="004E2443" w:rsidRPr="00A6414A">
        <w:t>Основной формой направления прямых инвестиций</w:t>
      </w:r>
      <w:r w:rsidR="00C70D59">
        <w:t xml:space="preserve"> за </w:t>
      </w:r>
      <w:r w:rsidR="00757A75">
        <w:rPr>
          <w:lang w:val="en-US"/>
        </w:rPr>
        <w:t>I</w:t>
      </w:r>
      <w:r w:rsidR="00757A75" w:rsidRPr="00757A75">
        <w:t xml:space="preserve"> </w:t>
      </w:r>
      <w:r w:rsidR="00757A75">
        <w:t>квартал</w:t>
      </w:r>
      <w:r w:rsidR="007F4622" w:rsidRPr="00A6414A">
        <w:t xml:space="preserve"> </w:t>
      </w:r>
      <w:r w:rsidR="00757A75">
        <w:t>2020</w:t>
      </w:r>
      <w:r w:rsidR="00782187" w:rsidRPr="00A6414A">
        <w:t> </w:t>
      </w:r>
      <w:r w:rsidR="004C5F1C" w:rsidRPr="00A6414A">
        <w:t>г</w:t>
      </w:r>
      <w:r w:rsidR="007F4622" w:rsidRPr="00A6414A">
        <w:t>.</w:t>
      </w:r>
      <w:r w:rsidR="004C5F1C" w:rsidRPr="00A6414A">
        <w:t xml:space="preserve"> </w:t>
      </w:r>
      <w:r w:rsidR="004E2443" w:rsidRPr="00A6414A">
        <w:t xml:space="preserve">были долговые инструменты </w:t>
      </w:r>
      <w:r w:rsidR="004C5F1C" w:rsidRPr="00A6414A">
        <w:t>(</w:t>
      </w:r>
      <w:r w:rsidR="00F232D3">
        <w:t>1 436,1</w:t>
      </w:r>
      <w:r w:rsidR="004C5F1C" w:rsidRPr="00A6414A">
        <w:t xml:space="preserve"> мл</w:t>
      </w:r>
      <w:r w:rsidR="004A4CF9" w:rsidRPr="00A6414A">
        <w:t>н</w:t>
      </w:r>
      <w:r w:rsidR="004C5F1C" w:rsidRPr="00A6414A">
        <w:t>. долларов США</w:t>
      </w:r>
      <w:r w:rsidR="00B97967" w:rsidRPr="00A6414A">
        <w:t>, или 9</w:t>
      </w:r>
      <w:r w:rsidR="00F232D3">
        <w:t>8</w:t>
      </w:r>
      <w:r w:rsidR="00B97967" w:rsidRPr="00A6414A">
        <w:t>%</w:t>
      </w:r>
      <w:r w:rsidR="001436D9" w:rsidRPr="00A6414A">
        <w:t xml:space="preserve"> </w:t>
      </w:r>
      <w:r w:rsidR="000F25C8">
        <w:br/>
      </w:r>
      <w:r w:rsidR="001436D9" w:rsidRPr="00A6414A">
        <w:rPr>
          <w:szCs w:val="26"/>
        </w:rPr>
        <w:t>от общего объема прямых инвестиций</w:t>
      </w:r>
      <w:r w:rsidR="004C5F1C" w:rsidRPr="00A6414A">
        <w:t>). Практически вся эта сумма представляет собой</w:t>
      </w:r>
      <w:r w:rsidR="004E2443" w:rsidRPr="00A6414A">
        <w:t xml:space="preserve"> </w:t>
      </w:r>
      <w:r w:rsidR="004E2443" w:rsidRPr="00A6414A">
        <w:rPr>
          <w:szCs w:val="26"/>
        </w:rPr>
        <w:t>задолженность за товары, работы, услуги</w:t>
      </w:r>
      <w:r w:rsidR="00831616" w:rsidRPr="00A6414A">
        <w:rPr>
          <w:szCs w:val="26"/>
        </w:rPr>
        <w:t xml:space="preserve"> (</w:t>
      </w:r>
      <w:r w:rsidR="00F232D3">
        <w:rPr>
          <w:szCs w:val="26"/>
        </w:rPr>
        <w:t>1 426,8</w:t>
      </w:r>
      <w:r w:rsidR="00831616" w:rsidRPr="00A6414A">
        <w:rPr>
          <w:szCs w:val="26"/>
        </w:rPr>
        <w:t xml:space="preserve"> мл</w:t>
      </w:r>
      <w:r w:rsidR="004A4CF9" w:rsidRPr="00A6414A">
        <w:rPr>
          <w:szCs w:val="26"/>
        </w:rPr>
        <w:t>н</w:t>
      </w:r>
      <w:r w:rsidR="00831616" w:rsidRPr="00A6414A">
        <w:rPr>
          <w:szCs w:val="26"/>
        </w:rPr>
        <w:t>. долларов США)</w:t>
      </w:r>
      <w:r w:rsidR="004C5F1C" w:rsidRPr="00A6414A">
        <w:rPr>
          <w:szCs w:val="26"/>
        </w:rPr>
        <w:t>.</w:t>
      </w:r>
      <w:r w:rsidR="004E2443" w:rsidRPr="00A6414A">
        <w:rPr>
          <w:szCs w:val="26"/>
        </w:rPr>
        <w:t xml:space="preserve"> </w:t>
      </w:r>
      <w:r w:rsidR="00594962" w:rsidRPr="00A6414A">
        <w:rPr>
          <w:szCs w:val="26"/>
        </w:rPr>
        <w:br/>
      </w:r>
      <w:r w:rsidR="004E2443" w:rsidRPr="00A6414A">
        <w:rPr>
          <w:szCs w:val="26"/>
        </w:rPr>
        <w:t xml:space="preserve">По сравнению с </w:t>
      </w:r>
      <w:r w:rsidR="00757A75">
        <w:rPr>
          <w:lang w:val="en-US"/>
        </w:rPr>
        <w:t>I</w:t>
      </w:r>
      <w:r w:rsidR="00757A75" w:rsidRPr="00757A75">
        <w:t xml:space="preserve"> </w:t>
      </w:r>
      <w:r w:rsidR="00757A75">
        <w:t>кварталом</w:t>
      </w:r>
      <w:r w:rsidR="00757A75" w:rsidRPr="00A6414A">
        <w:t xml:space="preserve"> </w:t>
      </w:r>
      <w:r w:rsidR="003829D6" w:rsidRPr="00A6414A">
        <w:rPr>
          <w:szCs w:val="26"/>
        </w:rPr>
        <w:t>201</w:t>
      </w:r>
      <w:r w:rsidR="00757A75">
        <w:rPr>
          <w:szCs w:val="26"/>
        </w:rPr>
        <w:t>9</w:t>
      </w:r>
      <w:r w:rsidR="003829D6" w:rsidRPr="00A6414A">
        <w:rPr>
          <w:szCs w:val="26"/>
        </w:rPr>
        <w:t> </w:t>
      </w:r>
      <w:r w:rsidR="004E2443" w:rsidRPr="00A6414A">
        <w:rPr>
          <w:szCs w:val="26"/>
        </w:rPr>
        <w:t>г</w:t>
      </w:r>
      <w:r w:rsidR="007F4622" w:rsidRPr="00A6414A">
        <w:rPr>
          <w:szCs w:val="26"/>
        </w:rPr>
        <w:t>.</w:t>
      </w:r>
      <w:r w:rsidR="004E2443" w:rsidRPr="00A6414A">
        <w:rPr>
          <w:szCs w:val="26"/>
        </w:rPr>
        <w:t xml:space="preserve"> данная задолженность </w:t>
      </w:r>
      <w:r w:rsidR="004F075F" w:rsidRPr="00A6414A">
        <w:rPr>
          <w:szCs w:val="26"/>
        </w:rPr>
        <w:t>у</w:t>
      </w:r>
      <w:r w:rsidR="00F232D3">
        <w:rPr>
          <w:szCs w:val="26"/>
        </w:rPr>
        <w:t>величил</w:t>
      </w:r>
      <w:r w:rsidR="00092440" w:rsidRPr="00A6414A">
        <w:rPr>
          <w:szCs w:val="26"/>
        </w:rPr>
        <w:t>ась</w:t>
      </w:r>
      <w:r w:rsidR="004E2443" w:rsidRPr="00A6414A">
        <w:rPr>
          <w:szCs w:val="26"/>
        </w:rPr>
        <w:t xml:space="preserve"> </w:t>
      </w:r>
      <w:r w:rsidR="001E11AE" w:rsidRPr="00A6414A">
        <w:rPr>
          <w:szCs w:val="26"/>
        </w:rPr>
        <w:br/>
      </w:r>
      <w:r w:rsidR="004E2443" w:rsidRPr="00A6414A">
        <w:rPr>
          <w:szCs w:val="26"/>
        </w:rPr>
        <w:t xml:space="preserve">на </w:t>
      </w:r>
      <w:r w:rsidR="009B6870">
        <w:rPr>
          <w:szCs w:val="26"/>
        </w:rPr>
        <w:t>137</w:t>
      </w:r>
      <w:r w:rsidR="00F232D3">
        <w:rPr>
          <w:szCs w:val="26"/>
        </w:rPr>
        <w:t>,5</w:t>
      </w:r>
      <w:r w:rsidR="004E2443" w:rsidRPr="00A6414A">
        <w:rPr>
          <w:szCs w:val="26"/>
        </w:rPr>
        <w:t xml:space="preserve"> млн. долларов </w:t>
      </w:r>
      <w:r w:rsidR="00CB2C8F" w:rsidRPr="00A6414A">
        <w:rPr>
          <w:szCs w:val="26"/>
        </w:rPr>
        <w:t>США</w:t>
      </w:r>
      <w:r w:rsidR="004C5F1C" w:rsidRPr="00A6414A">
        <w:rPr>
          <w:szCs w:val="26"/>
        </w:rPr>
        <w:t>,</w:t>
      </w:r>
      <w:r w:rsidR="00CB2C8F" w:rsidRPr="00A6414A">
        <w:rPr>
          <w:szCs w:val="26"/>
        </w:rPr>
        <w:t xml:space="preserve"> </w:t>
      </w:r>
      <w:r w:rsidR="004C5F1C" w:rsidRPr="00A6414A">
        <w:rPr>
          <w:szCs w:val="26"/>
        </w:rPr>
        <w:t xml:space="preserve">или </w:t>
      </w:r>
      <w:r w:rsidR="00092440" w:rsidRPr="00A6414A">
        <w:rPr>
          <w:szCs w:val="26"/>
        </w:rPr>
        <w:t xml:space="preserve">на </w:t>
      </w:r>
      <w:r w:rsidR="00F232D3">
        <w:rPr>
          <w:szCs w:val="26"/>
        </w:rPr>
        <w:t>10</w:t>
      </w:r>
      <w:r w:rsidR="00357AC2" w:rsidRPr="00A6414A">
        <w:rPr>
          <w:szCs w:val="26"/>
        </w:rPr>
        <w:t>,7</w:t>
      </w:r>
      <w:r w:rsidR="00092440" w:rsidRPr="00A6414A">
        <w:rPr>
          <w:szCs w:val="26"/>
        </w:rPr>
        <w:t>%</w:t>
      </w:r>
      <w:r w:rsidR="004E2443" w:rsidRPr="00A6414A">
        <w:rPr>
          <w:szCs w:val="26"/>
        </w:rPr>
        <w:t>.</w:t>
      </w:r>
    </w:p>
    <w:p w:rsidR="0082093C" w:rsidRPr="00EC5974" w:rsidRDefault="004C5F1C" w:rsidP="005F43B6">
      <w:pPr>
        <w:pStyle w:val="30"/>
        <w:spacing w:before="0" w:line="320" w:lineRule="exact"/>
        <w:rPr>
          <w:spacing w:val="-4"/>
          <w:szCs w:val="26"/>
        </w:rPr>
      </w:pPr>
      <w:r w:rsidRPr="00EC5974">
        <w:rPr>
          <w:spacing w:val="-4"/>
          <w:szCs w:val="26"/>
        </w:rPr>
        <w:t>П</w:t>
      </w:r>
      <w:r w:rsidR="000B2194" w:rsidRPr="00EC5974">
        <w:rPr>
          <w:spacing w:val="-4"/>
          <w:szCs w:val="26"/>
        </w:rPr>
        <w:t>рямы</w:t>
      </w:r>
      <w:r w:rsidRPr="00EC5974">
        <w:rPr>
          <w:spacing w:val="-4"/>
          <w:szCs w:val="26"/>
        </w:rPr>
        <w:t>е инвестиции</w:t>
      </w:r>
      <w:r w:rsidR="000B2194" w:rsidRPr="00EC5974">
        <w:rPr>
          <w:spacing w:val="-4"/>
          <w:szCs w:val="26"/>
        </w:rPr>
        <w:t xml:space="preserve"> (без учета задолженности</w:t>
      </w:r>
      <w:r w:rsidR="00CE1FCE" w:rsidRPr="00EC5974">
        <w:rPr>
          <w:spacing w:val="-4"/>
          <w:szCs w:val="26"/>
        </w:rPr>
        <w:t xml:space="preserve"> прямому инвестору</w:t>
      </w:r>
      <w:r w:rsidR="000B2194" w:rsidRPr="00EC5974">
        <w:rPr>
          <w:spacing w:val="-4"/>
          <w:szCs w:val="26"/>
        </w:rPr>
        <w:t xml:space="preserve"> за товары, работы, услуги), направленны</w:t>
      </w:r>
      <w:r w:rsidR="00580E3B" w:rsidRPr="00EC5974">
        <w:rPr>
          <w:spacing w:val="-4"/>
          <w:szCs w:val="26"/>
        </w:rPr>
        <w:t>е</w:t>
      </w:r>
      <w:r w:rsidR="000B2194" w:rsidRPr="00EC5974">
        <w:rPr>
          <w:spacing w:val="-4"/>
          <w:szCs w:val="26"/>
        </w:rPr>
        <w:t xml:space="preserve"> организациями </w:t>
      </w:r>
      <w:r w:rsidR="0082093C" w:rsidRPr="00EC5974">
        <w:rPr>
          <w:spacing w:val="-4"/>
          <w:szCs w:val="26"/>
        </w:rPr>
        <w:t>Республики Беларусь</w:t>
      </w:r>
      <w:r w:rsidRPr="00EC5974">
        <w:rPr>
          <w:spacing w:val="-4"/>
          <w:szCs w:val="26"/>
        </w:rPr>
        <w:t xml:space="preserve"> </w:t>
      </w:r>
      <w:r w:rsidR="000B2194" w:rsidRPr="00EC5974">
        <w:rPr>
          <w:spacing w:val="-4"/>
          <w:szCs w:val="26"/>
        </w:rPr>
        <w:t>в экономику зарубежных стран</w:t>
      </w:r>
      <w:r w:rsidR="00AF3DF0" w:rsidRPr="00EC5974">
        <w:rPr>
          <w:spacing w:val="-4"/>
          <w:szCs w:val="26"/>
        </w:rPr>
        <w:t>,</w:t>
      </w:r>
      <w:r w:rsidR="0073308C" w:rsidRPr="00EC5974">
        <w:rPr>
          <w:spacing w:val="-4"/>
          <w:szCs w:val="26"/>
        </w:rPr>
        <w:t xml:space="preserve"> </w:t>
      </w:r>
      <w:r w:rsidR="00F03130" w:rsidRPr="00EC5974">
        <w:rPr>
          <w:spacing w:val="-4"/>
          <w:szCs w:val="26"/>
        </w:rPr>
        <w:t xml:space="preserve">за </w:t>
      </w:r>
      <w:r w:rsidR="00757A75">
        <w:rPr>
          <w:lang w:val="en-US"/>
        </w:rPr>
        <w:t>I</w:t>
      </w:r>
      <w:r w:rsidR="00757A75" w:rsidRPr="00757A75">
        <w:t xml:space="preserve"> </w:t>
      </w:r>
      <w:r w:rsidR="00757A75">
        <w:t>квартал</w:t>
      </w:r>
      <w:r w:rsidR="00757A75" w:rsidRPr="00A6414A">
        <w:t xml:space="preserve"> </w:t>
      </w:r>
      <w:r w:rsidR="00757A75">
        <w:rPr>
          <w:spacing w:val="-4"/>
        </w:rPr>
        <w:t>2020</w:t>
      </w:r>
      <w:r w:rsidR="00642BEC" w:rsidRPr="00EC5974">
        <w:rPr>
          <w:spacing w:val="-4"/>
        </w:rPr>
        <w:t> </w:t>
      </w:r>
      <w:r w:rsidRPr="00EC5974">
        <w:rPr>
          <w:spacing w:val="-4"/>
        </w:rPr>
        <w:t>г</w:t>
      </w:r>
      <w:r w:rsidR="007F4622" w:rsidRPr="00EC5974">
        <w:rPr>
          <w:spacing w:val="-4"/>
        </w:rPr>
        <w:t>.</w:t>
      </w:r>
      <w:r w:rsidR="0073308C" w:rsidRPr="00EC5974">
        <w:rPr>
          <w:spacing w:val="-4"/>
        </w:rPr>
        <w:t xml:space="preserve"> составили</w:t>
      </w:r>
      <w:r w:rsidR="007F4622" w:rsidRPr="00EC5974">
        <w:rPr>
          <w:spacing w:val="-4"/>
        </w:rPr>
        <w:t xml:space="preserve"> </w:t>
      </w:r>
      <w:r w:rsidR="00F232D3">
        <w:rPr>
          <w:spacing w:val="-4"/>
        </w:rPr>
        <w:t>38</w:t>
      </w:r>
      <w:r w:rsidRPr="00EC5974">
        <w:rPr>
          <w:spacing w:val="-4"/>
        </w:rPr>
        <w:t xml:space="preserve"> млн. долларов США </w:t>
      </w:r>
      <w:r w:rsidR="005F43B6" w:rsidRPr="00EC5974">
        <w:rPr>
          <w:spacing w:val="-4"/>
        </w:rPr>
        <w:br/>
      </w:r>
      <w:r w:rsidR="00067AC8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757A75">
        <w:rPr>
          <w:lang w:val="en-US"/>
        </w:rPr>
        <w:t>I</w:t>
      </w:r>
      <w:r w:rsidR="00757A75" w:rsidRPr="00757A75">
        <w:t xml:space="preserve"> </w:t>
      </w:r>
      <w:r w:rsidR="00757A75">
        <w:t>квартал</w:t>
      </w:r>
      <w:r w:rsidR="00757A75" w:rsidRPr="00A6414A">
        <w:t xml:space="preserve"> </w:t>
      </w:r>
      <w:r w:rsidRPr="00EC5974">
        <w:rPr>
          <w:spacing w:val="-4"/>
        </w:rPr>
        <w:t>201</w:t>
      </w:r>
      <w:r w:rsidR="00757A75">
        <w:rPr>
          <w:spacing w:val="-4"/>
        </w:rPr>
        <w:t>9</w:t>
      </w:r>
      <w:r w:rsidR="00642BEC" w:rsidRPr="00EC5974">
        <w:rPr>
          <w:spacing w:val="-4"/>
        </w:rPr>
        <w:t> </w:t>
      </w:r>
      <w:r w:rsidR="00067AC8" w:rsidRPr="00EC5974">
        <w:rPr>
          <w:spacing w:val="-4"/>
        </w:rPr>
        <w:t>г</w:t>
      </w:r>
      <w:r w:rsidR="007F4622" w:rsidRPr="00EC5974">
        <w:rPr>
          <w:spacing w:val="-4"/>
        </w:rPr>
        <w:t>.</w:t>
      </w:r>
      <w:r w:rsidR="00067AC8" w:rsidRPr="00EC5974">
        <w:rPr>
          <w:spacing w:val="-4"/>
        </w:rPr>
        <w:t xml:space="preserve"> –</w:t>
      </w:r>
      <w:r w:rsidR="00870320">
        <w:rPr>
          <w:spacing w:val="-4"/>
        </w:rPr>
        <w:t xml:space="preserve"> </w:t>
      </w:r>
      <w:r w:rsidR="00F232D3">
        <w:rPr>
          <w:spacing w:val="-4"/>
        </w:rPr>
        <w:t>18,9</w:t>
      </w:r>
      <w:r w:rsidRPr="00EC5974">
        <w:rPr>
          <w:spacing w:val="-4"/>
        </w:rPr>
        <w:t xml:space="preserve"> млн. долларов США</w:t>
      </w:r>
      <w:r w:rsidR="00067AC8" w:rsidRPr="00EC5974">
        <w:rPr>
          <w:spacing w:val="-4"/>
        </w:rPr>
        <w:t>)</w:t>
      </w:r>
      <w:r w:rsidRPr="00EC5974">
        <w:rPr>
          <w:spacing w:val="-4"/>
        </w:rPr>
        <w:t>.</w:t>
      </w:r>
      <w:r w:rsidR="001B2EB6" w:rsidRPr="00EC5974">
        <w:rPr>
          <w:spacing w:val="-4"/>
        </w:rPr>
        <w:t xml:space="preserve"> </w:t>
      </w:r>
      <w:r w:rsidR="00831616" w:rsidRPr="00EC5974">
        <w:rPr>
          <w:spacing w:val="-4"/>
        </w:rPr>
        <w:t xml:space="preserve">Из общего объема </w:t>
      </w:r>
      <w:r w:rsidR="00831616" w:rsidRPr="00EC5974">
        <w:rPr>
          <w:spacing w:val="-4"/>
          <w:szCs w:val="26"/>
        </w:rPr>
        <w:t>прямых инвестиций (без учета задолженности прямому инвестору за товары, работы, услуги)</w:t>
      </w:r>
      <w:r w:rsidR="00AF3DF0" w:rsidRPr="00EC5974">
        <w:rPr>
          <w:spacing w:val="-4"/>
          <w:szCs w:val="26"/>
        </w:rPr>
        <w:t>,</w:t>
      </w:r>
      <w:r w:rsidR="00831616" w:rsidRPr="00EC5974">
        <w:rPr>
          <w:spacing w:val="-4"/>
          <w:szCs w:val="26"/>
        </w:rPr>
        <w:t xml:space="preserve"> направленных за рубеж, на </w:t>
      </w:r>
      <w:r w:rsidR="00831616" w:rsidRPr="00EC5974">
        <w:rPr>
          <w:spacing w:val="-4"/>
        </w:rPr>
        <w:t>долю промышленности</w:t>
      </w:r>
      <w:r w:rsidR="00831616" w:rsidRPr="00EC5974">
        <w:rPr>
          <w:spacing w:val="-4"/>
          <w:szCs w:val="26"/>
        </w:rPr>
        <w:t xml:space="preserve"> </w:t>
      </w:r>
      <w:r w:rsidR="00831616" w:rsidRPr="00EC5974">
        <w:rPr>
          <w:spacing w:val="-4"/>
        </w:rPr>
        <w:t>при</w:t>
      </w:r>
      <w:r w:rsidR="00B14F53" w:rsidRPr="00EC5974">
        <w:rPr>
          <w:spacing w:val="-4"/>
        </w:rPr>
        <w:t>ходилось</w:t>
      </w:r>
      <w:r w:rsidR="001B2EB6" w:rsidRPr="00EC5974">
        <w:rPr>
          <w:spacing w:val="-4"/>
          <w:szCs w:val="26"/>
        </w:rPr>
        <w:t xml:space="preserve"> </w:t>
      </w:r>
      <w:r w:rsidR="00F232D3">
        <w:rPr>
          <w:spacing w:val="-4"/>
          <w:szCs w:val="26"/>
        </w:rPr>
        <w:t>49,2</w:t>
      </w:r>
      <w:r w:rsidR="001B2EB6" w:rsidRPr="00EC5974">
        <w:rPr>
          <w:spacing w:val="-4"/>
          <w:szCs w:val="26"/>
        </w:rPr>
        <w:t>%</w:t>
      </w:r>
      <w:r w:rsidR="001B2EB6" w:rsidRPr="00EC5974">
        <w:rPr>
          <w:spacing w:val="-4"/>
        </w:rPr>
        <w:t xml:space="preserve"> </w:t>
      </w:r>
      <w:r w:rsidR="008E7549">
        <w:rPr>
          <w:spacing w:val="-4"/>
        </w:rPr>
        <w:br/>
      </w:r>
      <w:r w:rsidR="001B2EB6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757A75">
        <w:rPr>
          <w:lang w:val="en-US"/>
        </w:rPr>
        <w:t>I</w:t>
      </w:r>
      <w:r w:rsidR="00757A75" w:rsidRPr="00757A75">
        <w:t xml:space="preserve"> </w:t>
      </w:r>
      <w:r w:rsidR="00757A75">
        <w:t>квартал</w:t>
      </w:r>
      <w:r w:rsidR="00757A75" w:rsidRPr="00A6414A">
        <w:t xml:space="preserve"> </w:t>
      </w:r>
      <w:r w:rsidR="001B2EB6" w:rsidRPr="00EC5974">
        <w:rPr>
          <w:spacing w:val="-4"/>
        </w:rPr>
        <w:t>201</w:t>
      </w:r>
      <w:r w:rsidR="00757A75">
        <w:rPr>
          <w:spacing w:val="-4"/>
        </w:rPr>
        <w:t>9</w:t>
      </w:r>
      <w:r w:rsidR="001B2EB6" w:rsidRPr="00EC5974">
        <w:rPr>
          <w:spacing w:val="-4"/>
        </w:rPr>
        <w:t xml:space="preserve"> г</w:t>
      </w:r>
      <w:r w:rsidR="00C718AC" w:rsidRPr="00EC5974">
        <w:rPr>
          <w:spacing w:val="-4"/>
        </w:rPr>
        <w:t>.</w:t>
      </w:r>
      <w:r w:rsidR="001B2EB6" w:rsidRPr="00EC5974">
        <w:rPr>
          <w:spacing w:val="-4"/>
        </w:rPr>
        <w:t xml:space="preserve"> –</w:t>
      </w:r>
      <w:r w:rsidR="00580E3B" w:rsidRPr="00EC5974">
        <w:rPr>
          <w:spacing w:val="-4"/>
        </w:rPr>
        <w:t xml:space="preserve"> </w:t>
      </w:r>
      <w:r w:rsidR="00F232D3">
        <w:rPr>
          <w:spacing w:val="-4"/>
        </w:rPr>
        <w:t>55,9</w:t>
      </w:r>
      <w:r w:rsidR="001B2EB6" w:rsidRPr="00EC5974">
        <w:rPr>
          <w:spacing w:val="-4"/>
        </w:rPr>
        <w:t>%)</w:t>
      </w:r>
      <w:r w:rsidR="009A0CAC">
        <w:rPr>
          <w:spacing w:val="-4"/>
        </w:rPr>
        <w:t xml:space="preserve">, торговли – 41,7% (за </w:t>
      </w:r>
      <w:r w:rsidR="009A0CAC">
        <w:rPr>
          <w:spacing w:val="-4"/>
          <w:lang w:val="en-US"/>
        </w:rPr>
        <w:t>I</w:t>
      </w:r>
      <w:r w:rsidR="009A0CAC" w:rsidRPr="009A0CAC">
        <w:rPr>
          <w:spacing w:val="-4"/>
        </w:rPr>
        <w:t xml:space="preserve"> </w:t>
      </w:r>
      <w:r w:rsidR="009A0CAC">
        <w:rPr>
          <w:spacing w:val="-4"/>
        </w:rPr>
        <w:t>квартал 2019 г. – 11,8%).</w:t>
      </w:r>
      <w:bookmarkStart w:id="0" w:name="_GoBack"/>
      <w:bookmarkEnd w:id="0"/>
    </w:p>
    <w:sectPr w:rsidR="0082093C" w:rsidRPr="00EC5974" w:rsidSect="003D6804">
      <w:headerReference w:type="default" r:id="rId13"/>
      <w:footerReference w:type="even" r:id="rId14"/>
      <w:footerReference w:type="default" r:id="rId15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6CF" w:rsidRDefault="00E556CF">
      <w:r>
        <w:separator/>
      </w:r>
    </w:p>
  </w:endnote>
  <w:endnote w:type="continuationSeparator" w:id="0">
    <w:p w:rsidR="00E556CF" w:rsidRDefault="00E5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6B" w:rsidRDefault="00451E6B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</w:t>
    </w:r>
    <w:r>
      <w:rPr>
        <w:rStyle w:val="a8"/>
      </w:rPr>
      <w:fldChar w:fldCharType="end"/>
    </w:r>
  </w:p>
  <w:p w:rsidR="00451E6B" w:rsidRDefault="00451E6B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6B" w:rsidRDefault="00451E6B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59EA">
      <w:rPr>
        <w:rStyle w:val="a8"/>
        <w:noProof/>
      </w:rPr>
      <w:t>5</w:t>
    </w:r>
    <w:r>
      <w:rPr>
        <w:rStyle w:val="a8"/>
      </w:rPr>
      <w:fldChar w:fldCharType="end"/>
    </w:r>
  </w:p>
  <w:p w:rsidR="00451E6B" w:rsidRDefault="00451E6B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6CF" w:rsidRDefault="00E556CF">
      <w:r>
        <w:separator/>
      </w:r>
    </w:p>
  </w:footnote>
  <w:footnote w:type="continuationSeparator" w:id="0">
    <w:p w:rsidR="00E556CF" w:rsidRDefault="00E55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6B" w:rsidRDefault="00451E6B">
    <w:pPr>
      <w:pStyle w:val="a5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377B"/>
    <w:rsid w:val="0000786A"/>
    <w:rsid w:val="00010D8E"/>
    <w:rsid w:val="00011F46"/>
    <w:rsid w:val="000155C3"/>
    <w:rsid w:val="000171A8"/>
    <w:rsid w:val="0002181C"/>
    <w:rsid w:val="00023A0C"/>
    <w:rsid w:val="000245B0"/>
    <w:rsid w:val="00025C66"/>
    <w:rsid w:val="000265FD"/>
    <w:rsid w:val="00026B8A"/>
    <w:rsid w:val="00027F52"/>
    <w:rsid w:val="00031B5A"/>
    <w:rsid w:val="00032908"/>
    <w:rsid w:val="00035975"/>
    <w:rsid w:val="000370E2"/>
    <w:rsid w:val="00040DAF"/>
    <w:rsid w:val="00045526"/>
    <w:rsid w:val="0004621C"/>
    <w:rsid w:val="000476A2"/>
    <w:rsid w:val="00054419"/>
    <w:rsid w:val="00054763"/>
    <w:rsid w:val="00054DFA"/>
    <w:rsid w:val="00055780"/>
    <w:rsid w:val="00057FCD"/>
    <w:rsid w:val="0006151D"/>
    <w:rsid w:val="000618CD"/>
    <w:rsid w:val="0006481B"/>
    <w:rsid w:val="000672E1"/>
    <w:rsid w:val="00067AC8"/>
    <w:rsid w:val="00070325"/>
    <w:rsid w:val="00072C17"/>
    <w:rsid w:val="00073F35"/>
    <w:rsid w:val="00074CF2"/>
    <w:rsid w:val="000801E1"/>
    <w:rsid w:val="00080427"/>
    <w:rsid w:val="00080D73"/>
    <w:rsid w:val="000860DE"/>
    <w:rsid w:val="00086721"/>
    <w:rsid w:val="00091125"/>
    <w:rsid w:val="00092440"/>
    <w:rsid w:val="00096DE7"/>
    <w:rsid w:val="000979A4"/>
    <w:rsid w:val="000A3BF4"/>
    <w:rsid w:val="000A4447"/>
    <w:rsid w:val="000A4832"/>
    <w:rsid w:val="000B002D"/>
    <w:rsid w:val="000B0F65"/>
    <w:rsid w:val="000B2194"/>
    <w:rsid w:val="000B4FE9"/>
    <w:rsid w:val="000C201D"/>
    <w:rsid w:val="000C317B"/>
    <w:rsid w:val="000C3275"/>
    <w:rsid w:val="000C4BC0"/>
    <w:rsid w:val="000C6EA2"/>
    <w:rsid w:val="000C7451"/>
    <w:rsid w:val="000C796B"/>
    <w:rsid w:val="000D047A"/>
    <w:rsid w:val="000D0756"/>
    <w:rsid w:val="000D1EFE"/>
    <w:rsid w:val="000D2D2D"/>
    <w:rsid w:val="000D39DE"/>
    <w:rsid w:val="000D47B5"/>
    <w:rsid w:val="000D7282"/>
    <w:rsid w:val="000E10FB"/>
    <w:rsid w:val="000E2BB3"/>
    <w:rsid w:val="000E3052"/>
    <w:rsid w:val="000F1265"/>
    <w:rsid w:val="000F12A1"/>
    <w:rsid w:val="000F25C8"/>
    <w:rsid w:val="000F5975"/>
    <w:rsid w:val="000F7768"/>
    <w:rsid w:val="00100B15"/>
    <w:rsid w:val="00103543"/>
    <w:rsid w:val="001036B8"/>
    <w:rsid w:val="0010394E"/>
    <w:rsid w:val="00104CC4"/>
    <w:rsid w:val="0010606E"/>
    <w:rsid w:val="00107487"/>
    <w:rsid w:val="00111FD8"/>
    <w:rsid w:val="00112109"/>
    <w:rsid w:val="00112B91"/>
    <w:rsid w:val="001139CA"/>
    <w:rsid w:val="001144FC"/>
    <w:rsid w:val="001206AF"/>
    <w:rsid w:val="00122094"/>
    <w:rsid w:val="00124159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49E0"/>
    <w:rsid w:val="00134BFE"/>
    <w:rsid w:val="00136E7B"/>
    <w:rsid w:val="0014043B"/>
    <w:rsid w:val="001406C5"/>
    <w:rsid w:val="00142F24"/>
    <w:rsid w:val="00142F3C"/>
    <w:rsid w:val="001436D9"/>
    <w:rsid w:val="00143709"/>
    <w:rsid w:val="0014472D"/>
    <w:rsid w:val="00145A91"/>
    <w:rsid w:val="00145CB4"/>
    <w:rsid w:val="0015105A"/>
    <w:rsid w:val="00152873"/>
    <w:rsid w:val="00152CED"/>
    <w:rsid w:val="001530D6"/>
    <w:rsid w:val="00153708"/>
    <w:rsid w:val="0015462C"/>
    <w:rsid w:val="00156A03"/>
    <w:rsid w:val="00156E13"/>
    <w:rsid w:val="00160B3B"/>
    <w:rsid w:val="001620E3"/>
    <w:rsid w:val="00165EEE"/>
    <w:rsid w:val="00171AC6"/>
    <w:rsid w:val="00171E75"/>
    <w:rsid w:val="001773B6"/>
    <w:rsid w:val="0018369B"/>
    <w:rsid w:val="00186A31"/>
    <w:rsid w:val="00191F90"/>
    <w:rsid w:val="00192519"/>
    <w:rsid w:val="00192A81"/>
    <w:rsid w:val="0019551C"/>
    <w:rsid w:val="00196FD0"/>
    <w:rsid w:val="001A1AB2"/>
    <w:rsid w:val="001B0A3F"/>
    <w:rsid w:val="001B1721"/>
    <w:rsid w:val="001B2EB6"/>
    <w:rsid w:val="001B38D7"/>
    <w:rsid w:val="001B41BE"/>
    <w:rsid w:val="001B5A36"/>
    <w:rsid w:val="001B64DE"/>
    <w:rsid w:val="001B7079"/>
    <w:rsid w:val="001B70C8"/>
    <w:rsid w:val="001B7E8D"/>
    <w:rsid w:val="001C3651"/>
    <w:rsid w:val="001C40BD"/>
    <w:rsid w:val="001C5A2F"/>
    <w:rsid w:val="001D30C9"/>
    <w:rsid w:val="001D3627"/>
    <w:rsid w:val="001D521B"/>
    <w:rsid w:val="001E11AE"/>
    <w:rsid w:val="001E1F8E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1119"/>
    <w:rsid w:val="0020211D"/>
    <w:rsid w:val="00204022"/>
    <w:rsid w:val="00206E0B"/>
    <w:rsid w:val="0020759F"/>
    <w:rsid w:val="00212700"/>
    <w:rsid w:val="002128B0"/>
    <w:rsid w:val="00214830"/>
    <w:rsid w:val="0021527B"/>
    <w:rsid w:val="002226C6"/>
    <w:rsid w:val="00222E40"/>
    <w:rsid w:val="00223EB0"/>
    <w:rsid w:val="00224374"/>
    <w:rsid w:val="00224959"/>
    <w:rsid w:val="002250EC"/>
    <w:rsid w:val="00226EF0"/>
    <w:rsid w:val="0022711C"/>
    <w:rsid w:val="002346CC"/>
    <w:rsid w:val="00235027"/>
    <w:rsid w:val="002364B8"/>
    <w:rsid w:val="00237909"/>
    <w:rsid w:val="00247569"/>
    <w:rsid w:val="002516CE"/>
    <w:rsid w:val="00251E57"/>
    <w:rsid w:val="00254AE3"/>
    <w:rsid w:val="00256396"/>
    <w:rsid w:val="00256D09"/>
    <w:rsid w:val="00260CCE"/>
    <w:rsid w:val="002632BF"/>
    <w:rsid w:val="002633DB"/>
    <w:rsid w:val="0026342A"/>
    <w:rsid w:val="00266065"/>
    <w:rsid w:val="00266844"/>
    <w:rsid w:val="00271DB1"/>
    <w:rsid w:val="002759A9"/>
    <w:rsid w:val="0027665A"/>
    <w:rsid w:val="002766D3"/>
    <w:rsid w:val="00281AF1"/>
    <w:rsid w:val="00282488"/>
    <w:rsid w:val="00284583"/>
    <w:rsid w:val="00285399"/>
    <w:rsid w:val="00285602"/>
    <w:rsid w:val="00287D46"/>
    <w:rsid w:val="00291509"/>
    <w:rsid w:val="002918D8"/>
    <w:rsid w:val="0029376E"/>
    <w:rsid w:val="002A2FFC"/>
    <w:rsid w:val="002A4693"/>
    <w:rsid w:val="002B5A17"/>
    <w:rsid w:val="002B60E3"/>
    <w:rsid w:val="002B60EB"/>
    <w:rsid w:val="002B6F1E"/>
    <w:rsid w:val="002C359B"/>
    <w:rsid w:val="002C39B4"/>
    <w:rsid w:val="002D0411"/>
    <w:rsid w:val="002D3C69"/>
    <w:rsid w:val="002D3CA5"/>
    <w:rsid w:val="002D3CB2"/>
    <w:rsid w:val="002D4C1B"/>
    <w:rsid w:val="002D4E44"/>
    <w:rsid w:val="002E0E16"/>
    <w:rsid w:val="002E3A37"/>
    <w:rsid w:val="002E5C5A"/>
    <w:rsid w:val="002E7822"/>
    <w:rsid w:val="002F09A6"/>
    <w:rsid w:val="002F0E49"/>
    <w:rsid w:val="002F1732"/>
    <w:rsid w:val="002F1885"/>
    <w:rsid w:val="002F2819"/>
    <w:rsid w:val="002F3494"/>
    <w:rsid w:val="002F6296"/>
    <w:rsid w:val="002F7BD7"/>
    <w:rsid w:val="00301646"/>
    <w:rsid w:val="00303E0C"/>
    <w:rsid w:val="00310388"/>
    <w:rsid w:val="0031047E"/>
    <w:rsid w:val="00311E70"/>
    <w:rsid w:val="00315A83"/>
    <w:rsid w:val="0031735B"/>
    <w:rsid w:val="00324211"/>
    <w:rsid w:val="00324416"/>
    <w:rsid w:val="0032596C"/>
    <w:rsid w:val="0033018F"/>
    <w:rsid w:val="003314EC"/>
    <w:rsid w:val="00331C18"/>
    <w:rsid w:val="003326D1"/>
    <w:rsid w:val="00332916"/>
    <w:rsid w:val="00334FE1"/>
    <w:rsid w:val="00335011"/>
    <w:rsid w:val="00335666"/>
    <w:rsid w:val="00336EED"/>
    <w:rsid w:val="00340790"/>
    <w:rsid w:val="00341649"/>
    <w:rsid w:val="00341C46"/>
    <w:rsid w:val="00341CBA"/>
    <w:rsid w:val="00341FBE"/>
    <w:rsid w:val="00342845"/>
    <w:rsid w:val="003429F0"/>
    <w:rsid w:val="00343AD0"/>
    <w:rsid w:val="00346700"/>
    <w:rsid w:val="0034745E"/>
    <w:rsid w:val="00347F16"/>
    <w:rsid w:val="00352427"/>
    <w:rsid w:val="00352C35"/>
    <w:rsid w:val="00354EE4"/>
    <w:rsid w:val="00356B30"/>
    <w:rsid w:val="00357AC2"/>
    <w:rsid w:val="00360885"/>
    <w:rsid w:val="0036209A"/>
    <w:rsid w:val="0036404A"/>
    <w:rsid w:val="003647D2"/>
    <w:rsid w:val="003649E0"/>
    <w:rsid w:val="00365F24"/>
    <w:rsid w:val="00366F67"/>
    <w:rsid w:val="0037611F"/>
    <w:rsid w:val="00381760"/>
    <w:rsid w:val="00381857"/>
    <w:rsid w:val="0038186C"/>
    <w:rsid w:val="00382985"/>
    <w:rsid w:val="003829D6"/>
    <w:rsid w:val="00382DF6"/>
    <w:rsid w:val="00385614"/>
    <w:rsid w:val="00385E45"/>
    <w:rsid w:val="0038642E"/>
    <w:rsid w:val="003912C1"/>
    <w:rsid w:val="00392366"/>
    <w:rsid w:val="00392835"/>
    <w:rsid w:val="00393744"/>
    <w:rsid w:val="003946B7"/>
    <w:rsid w:val="00396271"/>
    <w:rsid w:val="003971E4"/>
    <w:rsid w:val="003A1B6B"/>
    <w:rsid w:val="003A33E1"/>
    <w:rsid w:val="003A3D4D"/>
    <w:rsid w:val="003A63BA"/>
    <w:rsid w:val="003A64A1"/>
    <w:rsid w:val="003A7970"/>
    <w:rsid w:val="003B4314"/>
    <w:rsid w:val="003B63ED"/>
    <w:rsid w:val="003C277D"/>
    <w:rsid w:val="003C4A18"/>
    <w:rsid w:val="003C53DF"/>
    <w:rsid w:val="003D17C1"/>
    <w:rsid w:val="003D26E7"/>
    <w:rsid w:val="003D3DFA"/>
    <w:rsid w:val="003D4A4E"/>
    <w:rsid w:val="003D4C2C"/>
    <w:rsid w:val="003D58DE"/>
    <w:rsid w:val="003D6804"/>
    <w:rsid w:val="003E2A75"/>
    <w:rsid w:val="003E3EAC"/>
    <w:rsid w:val="003E775D"/>
    <w:rsid w:val="003F3A14"/>
    <w:rsid w:val="003F5524"/>
    <w:rsid w:val="003F6B96"/>
    <w:rsid w:val="003F6F3D"/>
    <w:rsid w:val="003F7A45"/>
    <w:rsid w:val="00402C33"/>
    <w:rsid w:val="00402C74"/>
    <w:rsid w:val="00404C74"/>
    <w:rsid w:val="00410FBF"/>
    <w:rsid w:val="00415A64"/>
    <w:rsid w:val="00422345"/>
    <w:rsid w:val="0042309A"/>
    <w:rsid w:val="00425066"/>
    <w:rsid w:val="00425A28"/>
    <w:rsid w:val="00425A3F"/>
    <w:rsid w:val="00426629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2A1E"/>
    <w:rsid w:val="00443079"/>
    <w:rsid w:val="004433D2"/>
    <w:rsid w:val="00447648"/>
    <w:rsid w:val="0045000B"/>
    <w:rsid w:val="00451E4C"/>
    <w:rsid w:val="00451E6B"/>
    <w:rsid w:val="004539A9"/>
    <w:rsid w:val="00462275"/>
    <w:rsid w:val="00466664"/>
    <w:rsid w:val="00466D5E"/>
    <w:rsid w:val="0047138F"/>
    <w:rsid w:val="00471D27"/>
    <w:rsid w:val="00472600"/>
    <w:rsid w:val="0047291D"/>
    <w:rsid w:val="0047627B"/>
    <w:rsid w:val="00481298"/>
    <w:rsid w:val="00482046"/>
    <w:rsid w:val="00486AB2"/>
    <w:rsid w:val="004877A5"/>
    <w:rsid w:val="0048788B"/>
    <w:rsid w:val="00494ACC"/>
    <w:rsid w:val="00497514"/>
    <w:rsid w:val="004A01C6"/>
    <w:rsid w:val="004A31D4"/>
    <w:rsid w:val="004A40C1"/>
    <w:rsid w:val="004A4CF9"/>
    <w:rsid w:val="004A50F7"/>
    <w:rsid w:val="004A5275"/>
    <w:rsid w:val="004A55CF"/>
    <w:rsid w:val="004B01FB"/>
    <w:rsid w:val="004B08A9"/>
    <w:rsid w:val="004B0AE2"/>
    <w:rsid w:val="004B1D5D"/>
    <w:rsid w:val="004B5B35"/>
    <w:rsid w:val="004B6A4B"/>
    <w:rsid w:val="004B7AD7"/>
    <w:rsid w:val="004C0320"/>
    <w:rsid w:val="004C0F4F"/>
    <w:rsid w:val="004C1C84"/>
    <w:rsid w:val="004C3F08"/>
    <w:rsid w:val="004C5F1C"/>
    <w:rsid w:val="004E158C"/>
    <w:rsid w:val="004E2443"/>
    <w:rsid w:val="004E39C9"/>
    <w:rsid w:val="004E3D35"/>
    <w:rsid w:val="004E67CB"/>
    <w:rsid w:val="004E700C"/>
    <w:rsid w:val="004F075F"/>
    <w:rsid w:val="004F1233"/>
    <w:rsid w:val="004F3346"/>
    <w:rsid w:val="004F47B9"/>
    <w:rsid w:val="004F4B45"/>
    <w:rsid w:val="004F6AF4"/>
    <w:rsid w:val="004F6F26"/>
    <w:rsid w:val="00501123"/>
    <w:rsid w:val="00501287"/>
    <w:rsid w:val="005023DB"/>
    <w:rsid w:val="0050254E"/>
    <w:rsid w:val="00506CF3"/>
    <w:rsid w:val="0051311B"/>
    <w:rsid w:val="00513F02"/>
    <w:rsid w:val="005160B3"/>
    <w:rsid w:val="005165EC"/>
    <w:rsid w:val="00516AA3"/>
    <w:rsid w:val="00516F93"/>
    <w:rsid w:val="005238CD"/>
    <w:rsid w:val="00524D6A"/>
    <w:rsid w:val="005301D1"/>
    <w:rsid w:val="0053265D"/>
    <w:rsid w:val="00532CAB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50651"/>
    <w:rsid w:val="005506AC"/>
    <w:rsid w:val="00551BB5"/>
    <w:rsid w:val="00551DA1"/>
    <w:rsid w:val="0055201A"/>
    <w:rsid w:val="005542E7"/>
    <w:rsid w:val="00560DF4"/>
    <w:rsid w:val="00562592"/>
    <w:rsid w:val="00564B17"/>
    <w:rsid w:val="00566059"/>
    <w:rsid w:val="00575FBE"/>
    <w:rsid w:val="0057657A"/>
    <w:rsid w:val="00580E3B"/>
    <w:rsid w:val="00581432"/>
    <w:rsid w:val="0058331C"/>
    <w:rsid w:val="00584C5F"/>
    <w:rsid w:val="00584E2E"/>
    <w:rsid w:val="0059085E"/>
    <w:rsid w:val="005908DD"/>
    <w:rsid w:val="00594188"/>
    <w:rsid w:val="00594529"/>
    <w:rsid w:val="00594962"/>
    <w:rsid w:val="005A0188"/>
    <w:rsid w:val="005A1305"/>
    <w:rsid w:val="005A4F21"/>
    <w:rsid w:val="005B30B7"/>
    <w:rsid w:val="005B5F72"/>
    <w:rsid w:val="005B69A7"/>
    <w:rsid w:val="005C0B6C"/>
    <w:rsid w:val="005C0BA6"/>
    <w:rsid w:val="005C0CFF"/>
    <w:rsid w:val="005C43C3"/>
    <w:rsid w:val="005C4426"/>
    <w:rsid w:val="005C5477"/>
    <w:rsid w:val="005C54F5"/>
    <w:rsid w:val="005C59A3"/>
    <w:rsid w:val="005C7799"/>
    <w:rsid w:val="005D0335"/>
    <w:rsid w:val="005D0F41"/>
    <w:rsid w:val="005D1176"/>
    <w:rsid w:val="005D2D40"/>
    <w:rsid w:val="005D6A1B"/>
    <w:rsid w:val="005D6BD8"/>
    <w:rsid w:val="005D78BC"/>
    <w:rsid w:val="005E0345"/>
    <w:rsid w:val="005E3A90"/>
    <w:rsid w:val="005E41D3"/>
    <w:rsid w:val="005E4448"/>
    <w:rsid w:val="005E45A1"/>
    <w:rsid w:val="005E7A0C"/>
    <w:rsid w:val="005F022C"/>
    <w:rsid w:val="005F1663"/>
    <w:rsid w:val="005F2186"/>
    <w:rsid w:val="005F2C2C"/>
    <w:rsid w:val="005F43B6"/>
    <w:rsid w:val="005F51D9"/>
    <w:rsid w:val="005F641E"/>
    <w:rsid w:val="005F7AAD"/>
    <w:rsid w:val="0060020F"/>
    <w:rsid w:val="00601634"/>
    <w:rsid w:val="00603B51"/>
    <w:rsid w:val="006048CE"/>
    <w:rsid w:val="00604F7A"/>
    <w:rsid w:val="00606D03"/>
    <w:rsid w:val="0061729A"/>
    <w:rsid w:val="00617A7B"/>
    <w:rsid w:val="00622253"/>
    <w:rsid w:val="006232BC"/>
    <w:rsid w:val="006269DE"/>
    <w:rsid w:val="00627F41"/>
    <w:rsid w:val="006318FB"/>
    <w:rsid w:val="00633180"/>
    <w:rsid w:val="006335D3"/>
    <w:rsid w:val="00633A85"/>
    <w:rsid w:val="006376A7"/>
    <w:rsid w:val="00641E97"/>
    <w:rsid w:val="0064267E"/>
    <w:rsid w:val="00642BEC"/>
    <w:rsid w:val="00642FE3"/>
    <w:rsid w:val="0065194E"/>
    <w:rsid w:val="006541D4"/>
    <w:rsid w:val="00654CAA"/>
    <w:rsid w:val="006574B6"/>
    <w:rsid w:val="006604DB"/>
    <w:rsid w:val="006605EB"/>
    <w:rsid w:val="006628D1"/>
    <w:rsid w:val="00662BE9"/>
    <w:rsid w:val="00663BB4"/>
    <w:rsid w:val="00664291"/>
    <w:rsid w:val="0066561C"/>
    <w:rsid w:val="00667987"/>
    <w:rsid w:val="00667BC4"/>
    <w:rsid w:val="0067380D"/>
    <w:rsid w:val="00677CD2"/>
    <w:rsid w:val="00680042"/>
    <w:rsid w:val="00680651"/>
    <w:rsid w:val="00682DE6"/>
    <w:rsid w:val="00684587"/>
    <w:rsid w:val="00685A82"/>
    <w:rsid w:val="0068705C"/>
    <w:rsid w:val="00691813"/>
    <w:rsid w:val="00691F84"/>
    <w:rsid w:val="00692C84"/>
    <w:rsid w:val="00693CFF"/>
    <w:rsid w:val="006941DC"/>
    <w:rsid w:val="00695931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6288"/>
    <w:rsid w:val="006C3B04"/>
    <w:rsid w:val="006C3BE8"/>
    <w:rsid w:val="006C49E5"/>
    <w:rsid w:val="006C59D1"/>
    <w:rsid w:val="006C73A3"/>
    <w:rsid w:val="006D1652"/>
    <w:rsid w:val="006D1790"/>
    <w:rsid w:val="006D2F08"/>
    <w:rsid w:val="006D5710"/>
    <w:rsid w:val="006D6A6C"/>
    <w:rsid w:val="006D7222"/>
    <w:rsid w:val="006E0839"/>
    <w:rsid w:val="006E1F68"/>
    <w:rsid w:val="006E4366"/>
    <w:rsid w:val="006E485B"/>
    <w:rsid w:val="006F2668"/>
    <w:rsid w:val="006F27FE"/>
    <w:rsid w:val="006F43BC"/>
    <w:rsid w:val="00700CC7"/>
    <w:rsid w:val="00701979"/>
    <w:rsid w:val="0070256F"/>
    <w:rsid w:val="007029DC"/>
    <w:rsid w:val="00705478"/>
    <w:rsid w:val="00710E68"/>
    <w:rsid w:val="00713339"/>
    <w:rsid w:val="00713FD4"/>
    <w:rsid w:val="00715161"/>
    <w:rsid w:val="00716134"/>
    <w:rsid w:val="00720703"/>
    <w:rsid w:val="0072183E"/>
    <w:rsid w:val="00722C78"/>
    <w:rsid w:val="0072397F"/>
    <w:rsid w:val="00724294"/>
    <w:rsid w:val="00727164"/>
    <w:rsid w:val="00732E1D"/>
    <w:rsid w:val="00732E32"/>
    <w:rsid w:val="0073308C"/>
    <w:rsid w:val="007332A7"/>
    <w:rsid w:val="00733FFE"/>
    <w:rsid w:val="00733FFF"/>
    <w:rsid w:val="00735202"/>
    <w:rsid w:val="00735A12"/>
    <w:rsid w:val="007368A8"/>
    <w:rsid w:val="00736FE7"/>
    <w:rsid w:val="0074068B"/>
    <w:rsid w:val="00744B97"/>
    <w:rsid w:val="00744ED7"/>
    <w:rsid w:val="00745CAE"/>
    <w:rsid w:val="00750D69"/>
    <w:rsid w:val="007558DD"/>
    <w:rsid w:val="007578A4"/>
    <w:rsid w:val="00757A75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80C8F"/>
    <w:rsid w:val="00782187"/>
    <w:rsid w:val="007822C0"/>
    <w:rsid w:val="00782BE3"/>
    <w:rsid w:val="0078460E"/>
    <w:rsid w:val="00786FFB"/>
    <w:rsid w:val="007921ED"/>
    <w:rsid w:val="00795430"/>
    <w:rsid w:val="00797A95"/>
    <w:rsid w:val="007A067D"/>
    <w:rsid w:val="007A190D"/>
    <w:rsid w:val="007A5D2F"/>
    <w:rsid w:val="007B031F"/>
    <w:rsid w:val="007B2A2A"/>
    <w:rsid w:val="007B2A49"/>
    <w:rsid w:val="007B5975"/>
    <w:rsid w:val="007B62B1"/>
    <w:rsid w:val="007B72BE"/>
    <w:rsid w:val="007C055D"/>
    <w:rsid w:val="007C52C6"/>
    <w:rsid w:val="007D03F1"/>
    <w:rsid w:val="007D13E0"/>
    <w:rsid w:val="007D3B32"/>
    <w:rsid w:val="007D48DE"/>
    <w:rsid w:val="007D4D06"/>
    <w:rsid w:val="007E0058"/>
    <w:rsid w:val="007E4789"/>
    <w:rsid w:val="007E6B1B"/>
    <w:rsid w:val="007E7963"/>
    <w:rsid w:val="007E7BED"/>
    <w:rsid w:val="007F0FA2"/>
    <w:rsid w:val="007F336B"/>
    <w:rsid w:val="007F4622"/>
    <w:rsid w:val="007F4C94"/>
    <w:rsid w:val="007F5C64"/>
    <w:rsid w:val="007F628C"/>
    <w:rsid w:val="007F6B33"/>
    <w:rsid w:val="007F7B6A"/>
    <w:rsid w:val="008013C6"/>
    <w:rsid w:val="008016FC"/>
    <w:rsid w:val="0080240F"/>
    <w:rsid w:val="00803D75"/>
    <w:rsid w:val="0080577A"/>
    <w:rsid w:val="00805B94"/>
    <w:rsid w:val="008066F3"/>
    <w:rsid w:val="00806FA9"/>
    <w:rsid w:val="0081033D"/>
    <w:rsid w:val="0081074E"/>
    <w:rsid w:val="0081094B"/>
    <w:rsid w:val="0081146A"/>
    <w:rsid w:val="00811ACD"/>
    <w:rsid w:val="00811D37"/>
    <w:rsid w:val="00811DDC"/>
    <w:rsid w:val="00812247"/>
    <w:rsid w:val="008175B4"/>
    <w:rsid w:val="00817D7F"/>
    <w:rsid w:val="008201A3"/>
    <w:rsid w:val="0082051E"/>
    <w:rsid w:val="0082093C"/>
    <w:rsid w:val="00821672"/>
    <w:rsid w:val="0082253A"/>
    <w:rsid w:val="00822F73"/>
    <w:rsid w:val="008238DC"/>
    <w:rsid w:val="00825DF2"/>
    <w:rsid w:val="00830D3B"/>
    <w:rsid w:val="00831616"/>
    <w:rsid w:val="00832019"/>
    <w:rsid w:val="0083403C"/>
    <w:rsid w:val="00837241"/>
    <w:rsid w:val="00837965"/>
    <w:rsid w:val="00837BFB"/>
    <w:rsid w:val="00840A8A"/>
    <w:rsid w:val="008410F9"/>
    <w:rsid w:val="008425AE"/>
    <w:rsid w:val="00844925"/>
    <w:rsid w:val="00846AF1"/>
    <w:rsid w:val="00850CCD"/>
    <w:rsid w:val="008514B7"/>
    <w:rsid w:val="0085251C"/>
    <w:rsid w:val="008538C3"/>
    <w:rsid w:val="00857CE3"/>
    <w:rsid w:val="00864A38"/>
    <w:rsid w:val="00867902"/>
    <w:rsid w:val="00870320"/>
    <w:rsid w:val="00870C1D"/>
    <w:rsid w:val="00877CA5"/>
    <w:rsid w:val="00880058"/>
    <w:rsid w:val="008805D3"/>
    <w:rsid w:val="00880697"/>
    <w:rsid w:val="00880BBA"/>
    <w:rsid w:val="00880FBF"/>
    <w:rsid w:val="008824D9"/>
    <w:rsid w:val="0088447D"/>
    <w:rsid w:val="008929DF"/>
    <w:rsid w:val="008930BA"/>
    <w:rsid w:val="008945E9"/>
    <w:rsid w:val="00895F9D"/>
    <w:rsid w:val="008A35A4"/>
    <w:rsid w:val="008A362A"/>
    <w:rsid w:val="008A39EF"/>
    <w:rsid w:val="008A5A30"/>
    <w:rsid w:val="008A5FFE"/>
    <w:rsid w:val="008A6687"/>
    <w:rsid w:val="008A7B86"/>
    <w:rsid w:val="008B04FC"/>
    <w:rsid w:val="008B17AB"/>
    <w:rsid w:val="008B6C70"/>
    <w:rsid w:val="008C5D6E"/>
    <w:rsid w:val="008C5E07"/>
    <w:rsid w:val="008C61DF"/>
    <w:rsid w:val="008C6EE9"/>
    <w:rsid w:val="008C6F0E"/>
    <w:rsid w:val="008C78F0"/>
    <w:rsid w:val="008D30F7"/>
    <w:rsid w:val="008D323F"/>
    <w:rsid w:val="008D35B7"/>
    <w:rsid w:val="008D3FCC"/>
    <w:rsid w:val="008D54AF"/>
    <w:rsid w:val="008D5E07"/>
    <w:rsid w:val="008E0230"/>
    <w:rsid w:val="008E03D7"/>
    <w:rsid w:val="008E0DF5"/>
    <w:rsid w:val="008E1C15"/>
    <w:rsid w:val="008E2BFA"/>
    <w:rsid w:val="008E7549"/>
    <w:rsid w:val="008F0072"/>
    <w:rsid w:val="008F17A2"/>
    <w:rsid w:val="008F4C6C"/>
    <w:rsid w:val="00900088"/>
    <w:rsid w:val="009004C4"/>
    <w:rsid w:val="009009F2"/>
    <w:rsid w:val="00902FE9"/>
    <w:rsid w:val="009037D3"/>
    <w:rsid w:val="009039F3"/>
    <w:rsid w:val="00904B83"/>
    <w:rsid w:val="00906EF9"/>
    <w:rsid w:val="00911AEE"/>
    <w:rsid w:val="0091454D"/>
    <w:rsid w:val="00914B1A"/>
    <w:rsid w:val="00915CF9"/>
    <w:rsid w:val="00920C72"/>
    <w:rsid w:val="009232B5"/>
    <w:rsid w:val="00925EBB"/>
    <w:rsid w:val="009312C2"/>
    <w:rsid w:val="00935551"/>
    <w:rsid w:val="00935818"/>
    <w:rsid w:val="00940168"/>
    <w:rsid w:val="009404DC"/>
    <w:rsid w:val="0094252A"/>
    <w:rsid w:val="009434EF"/>
    <w:rsid w:val="0094570C"/>
    <w:rsid w:val="00946761"/>
    <w:rsid w:val="00947C4A"/>
    <w:rsid w:val="00961B40"/>
    <w:rsid w:val="00961D93"/>
    <w:rsid w:val="009648DC"/>
    <w:rsid w:val="009652C8"/>
    <w:rsid w:val="009658D3"/>
    <w:rsid w:val="009665F5"/>
    <w:rsid w:val="00966FC4"/>
    <w:rsid w:val="00970159"/>
    <w:rsid w:val="009770E4"/>
    <w:rsid w:val="009778A2"/>
    <w:rsid w:val="009806A3"/>
    <w:rsid w:val="00982C6A"/>
    <w:rsid w:val="00986C49"/>
    <w:rsid w:val="00987A3E"/>
    <w:rsid w:val="00993F9B"/>
    <w:rsid w:val="009940BD"/>
    <w:rsid w:val="0099653A"/>
    <w:rsid w:val="009A0B5B"/>
    <w:rsid w:val="009A0CAC"/>
    <w:rsid w:val="009A214C"/>
    <w:rsid w:val="009A465E"/>
    <w:rsid w:val="009A7E80"/>
    <w:rsid w:val="009B26E5"/>
    <w:rsid w:val="009B34CE"/>
    <w:rsid w:val="009B4047"/>
    <w:rsid w:val="009B6870"/>
    <w:rsid w:val="009B719C"/>
    <w:rsid w:val="009B7277"/>
    <w:rsid w:val="009C3084"/>
    <w:rsid w:val="009D1777"/>
    <w:rsid w:val="009D1933"/>
    <w:rsid w:val="009D1EFA"/>
    <w:rsid w:val="009D2787"/>
    <w:rsid w:val="009D32EF"/>
    <w:rsid w:val="009D339B"/>
    <w:rsid w:val="009D4E0B"/>
    <w:rsid w:val="009E3A5A"/>
    <w:rsid w:val="009E3A86"/>
    <w:rsid w:val="009E3B12"/>
    <w:rsid w:val="009E70F1"/>
    <w:rsid w:val="009F1BC6"/>
    <w:rsid w:val="009F3DA9"/>
    <w:rsid w:val="009F719F"/>
    <w:rsid w:val="00A01580"/>
    <w:rsid w:val="00A042BB"/>
    <w:rsid w:val="00A050C0"/>
    <w:rsid w:val="00A068B4"/>
    <w:rsid w:val="00A106A0"/>
    <w:rsid w:val="00A10710"/>
    <w:rsid w:val="00A11111"/>
    <w:rsid w:val="00A15CF9"/>
    <w:rsid w:val="00A15DED"/>
    <w:rsid w:val="00A20DB3"/>
    <w:rsid w:val="00A31295"/>
    <w:rsid w:val="00A328DF"/>
    <w:rsid w:val="00A336DB"/>
    <w:rsid w:val="00A34A5A"/>
    <w:rsid w:val="00A36C9A"/>
    <w:rsid w:val="00A40439"/>
    <w:rsid w:val="00A40C14"/>
    <w:rsid w:val="00A40C73"/>
    <w:rsid w:val="00A42714"/>
    <w:rsid w:val="00A43D2E"/>
    <w:rsid w:val="00A443EB"/>
    <w:rsid w:val="00A4486F"/>
    <w:rsid w:val="00A4729A"/>
    <w:rsid w:val="00A47E7E"/>
    <w:rsid w:val="00A528F0"/>
    <w:rsid w:val="00A54692"/>
    <w:rsid w:val="00A56251"/>
    <w:rsid w:val="00A6021D"/>
    <w:rsid w:val="00A6267D"/>
    <w:rsid w:val="00A63D3D"/>
    <w:rsid w:val="00A6414A"/>
    <w:rsid w:val="00A64EBE"/>
    <w:rsid w:val="00A64F47"/>
    <w:rsid w:val="00A705D3"/>
    <w:rsid w:val="00A71513"/>
    <w:rsid w:val="00A723E1"/>
    <w:rsid w:val="00A741F6"/>
    <w:rsid w:val="00A756D3"/>
    <w:rsid w:val="00A801E6"/>
    <w:rsid w:val="00A810F1"/>
    <w:rsid w:val="00A81BA7"/>
    <w:rsid w:val="00A84817"/>
    <w:rsid w:val="00A851BD"/>
    <w:rsid w:val="00A86B03"/>
    <w:rsid w:val="00A91375"/>
    <w:rsid w:val="00A92889"/>
    <w:rsid w:val="00A93105"/>
    <w:rsid w:val="00A93222"/>
    <w:rsid w:val="00A93CB2"/>
    <w:rsid w:val="00A952D9"/>
    <w:rsid w:val="00A95EB8"/>
    <w:rsid w:val="00A96FE0"/>
    <w:rsid w:val="00AA55F7"/>
    <w:rsid w:val="00AA60A7"/>
    <w:rsid w:val="00AA6A4F"/>
    <w:rsid w:val="00AB13B7"/>
    <w:rsid w:val="00AB1F89"/>
    <w:rsid w:val="00AB2FB6"/>
    <w:rsid w:val="00AB42FA"/>
    <w:rsid w:val="00AB5106"/>
    <w:rsid w:val="00AB5C44"/>
    <w:rsid w:val="00AB6AC6"/>
    <w:rsid w:val="00AC0923"/>
    <w:rsid w:val="00AC11BD"/>
    <w:rsid w:val="00AC3393"/>
    <w:rsid w:val="00AC5489"/>
    <w:rsid w:val="00AC69E5"/>
    <w:rsid w:val="00AD143F"/>
    <w:rsid w:val="00AD1AA6"/>
    <w:rsid w:val="00AD23C5"/>
    <w:rsid w:val="00AD2692"/>
    <w:rsid w:val="00AD39EC"/>
    <w:rsid w:val="00AD4FCA"/>
    <w:rsid w:val="00AE0A5D"/>
    <w:rsid w:val="00AE2073"/>
    <w:rsid w:val="00AE33C7"/>
    <w:rsid w:val="00AE3801"/>
    <w:rsid w:val="00AE5D0E"/>
    <w:rsid w:val="00AE6274"/>
    <w:rsid w:val="00AE7416"/>
    <w:rsid w:val="00AE750E"/>
    <w:rsid w:val="00AF0E1E"/>
    <w:rsid w:val="00AF1DBC"/>
    <w:rsid w:val="00AF3DF0"/>
    <w:rsid w:val="00AF57E0"/>
    <w:rsid w:val="00AF5A45"/>
    <w:rsid w:val="00AF6D42"/>
    <w:rsid w:val="00B01F73"/>
    <w:rsid w:val="00B12BE5"/>
    <w:rsid w:val="00B14F53"/>
    <w:rsid w:val="00B16FC8"/>
    <w:rsid w:val="00B20044"/>
    <w:rsid w:val="00B22133"/>
    <w:rsid w:val="00B266E4"/>
    <w:rsid w:val="00B35B4D"/>
    <w:rsid w:val="00B37AE4"/>
    <w:rsid w:val="00B415EE"/>
    <w:rsid w:val="00B446E4"/>
    <w:rsid w:val="00B45026"/>
    <w:rsid w:val="00B47AD1"/>
    <w:rsid w:val="00B51447"/>
    <w:rsid w:val="00B51C8F"/>
    <w:rsid w:val="00B52A9E"/>
    <w:rsid w:val="00B57510"/>
    <w:rsid w:val="00B70195"/>
    <w:rsid w:val="00B71198"/>
    <w:rsid w:val="00B73FA1"/>
    <w:rsid w:val="00B7454C"/>
    <w:rsid w:val="00B763FF"/>
    <w:rsid w:val="00B764DF"/>
    <w:rsid w:val="00B76AF2"/>
    <w:rsid w:val="00B778DA"/>
    <w:rsid w:val="00B803B9"/>
    <w:rsid w:val="00B8093D"/>
    <w:rsid w:val="00B84877"/>
    <w:rsid w:val="00B856AE"/>
    <w:rsid w:val="00B857DF"/>
    <w:rsid w:val="00B85DFF"/>
    <w:rsid w:val="00B869FD"/>
    <w:rsid w:val="00B90A2C"/>
    <w:rsid w:val="00B92350"/>
    <w:rsid w:val="00B95493"/>
    <w:rsid w:val="00B95BD1"/>
    <w:rsid w:val="00B96259"/>
    <w:rsid w:val="00B97967"/>
    <w:rsid w:val="00BA0AC4"/>
    <w:rsid w:val="00BA0C29"/>
    <w:rsid w:val="00BA0CB0"/>
    <w:rsid w:val="00BA164B"/>
    <w:rsid w:val="00BA17BC"/>
    <w:rsid w:val="00BA4B9F"/>
    <w:rsid w:val="00BA59EA"/>
    <w:rsid w:val="00BA5C6F"/>
    <w:rsid w:val="00BB05B9"/>
    <w:rsid w:val="00BB247D"/>
    <w:rsid w:val="00BB475E"/>
    <w:rsid w:val="00BB65F4"/>
    <w:rsid w:val="00BC009E"/>
    <w:rsid w:val="00BC1C80"/>
    <w:rsid w:val="00BC3228"/>
    <w:rsid w:val="00BC32D7"/>
    <w:rsid w:val="00BC3482"/>
    <w:rsid w:val="00BC42CD"/>
    <w:rsid w:val="00BC4790"/>
    <w:rsid w:val="00BC7C8C"/>
    <w:rsid w:val="00BD2587"/>
    <w:rsid w:val="00BD571D"/>
    <w:rsid w:val="00BD79BB"/>
    <w:rsid w:val="00BD7E19"/>
    <w:rsid w:val="00BE0593"/>
    <w:rsid w:val="00BE165C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D85"/>
    <w:rsid w:val="00BF505F"/>
    <w:rsid w:val="00C04F83"/>
    <w:rsid w:val="00C10429"/>
    <w:rsid w:val="00C107E3"/>
    <w:rsid w:val="00C11EEA"/>
    <w:rsid w:val="00C1557D"/>
    <w:rsid w:val="00C15AF0"/>
    <w:rsid w:val="00C16C52"/>
    <w:rsid w:val="00C20357"/>
    <w:rsid w:val="00C20AF9"/>
    <w:rsid w:val="00C20C7B"/>
    <w:rsid w:val="00C238AA"/>
    <w:rsid w:val="00C25736"/>
    <w:rsid w:val="00C26D85"/>
    <w:rsid w:val="00C306DB"/>
    <w:rsid w:val="00C32342"/>
    <w:rsid w:val="00C415D1"/>
    <w:rsid w:val="00C41C1B"/>
    <w:rsid w:val="00C46FE5"/>
    <w:rsid w:val="00C47C9F"/>
    <w:rsid w:val="00C50F22"/>
    <w:rsid w:val="00C51A81"/>
    <w:rsid w:val="00C51B4B"/>
    <w:rsid w:val="00C532F4"/>
    <w:rsid w:val="00C5682B"/>
    <w:rsid w:val="00C57E89"/>
    <w:rsid w:val="00C60F88"/>
    <w:rsid w:val="00C617DF"/>
    <w:rsid w:val="00C62DB6"/>
    <w:rsid w:val="00C64D8A"/>
    <w:rsid w:val="00C666B4"/>
    <w:rsid w:val="00C70210"/>
    <w:rsid w:val="00C70D59"/>
    <w:rsid w:val="00C715CC"/>
    <w:rsid w:val="00C718AC"/>
    <w:rsid w:val="00C74274"/>
    <w:rsid w:val="00C76E1F"/>
    <w:rsid w:val="00C77021"/>
    <w:rsid w:val="00C805B7"/>
    <w:rsid w:val="00C84817"/>
    <w:rsid w:val="00C86101"/>
    <w:rsid w:val="00C873A3"/>
    <w:rsid w:val="00C903A7"/>
    <w:rsid w:val="00C9311F"/>
    <w:rsid w:val="00C946F8"/>
    <w:rsid w:val="00CA0D3B"/>
    <w:rsid w:val="00CA16A0"/>
    <w:rsid w:val="00CA3524"/>
    <w:rsid w:val="00CA381A"/>
    <w:rsid w:val="00CA44FD"/>
    <w:rsid w:val="00CB0EEE"/>
    <w:rsid w:val="00CB2C8F"/>
    <w:rsid w:val="00CB3D94"/>
    <w:rsid w:val="00CB6802"/>
    <w:rsid w:val="00CB74D2"/>
    <w:rsid w:val="00CB75F5"/>
    <w:rsid w:val="00CC0C0F"/>
    <w:rsid w:val="00CC1D2F"/>
    <w:rsid w:val="00CC2569"/>
    <w:rsid w:val="00CC35EB"/>
    <w:rsid w:val="00CC5F4A"/>
    <w:rsid w:val="00CC6EF7"/>
    <w:rsid w:val="00CD0B45"/>
    <w:rsid w:val="00CD1E7A"/>
    <w:rsid w:val="00CD2E55"/>
    <w:rsid w:val="00CD3F5D"/>
    <w:rsid w:val="00CD6824"/>
    <w:rsid w:val="00CD74FC"/>
    <w:rsid w:val="00CD7CBF"/>
    <w:rsid w:val="00CE141C"/>
    <w:rsid w:val="00CE1FCE"/>
    <w:rsid w:val="00CE33F7"/>
    <w:rsid w:val="00CE3B15"/>
    <w:rsid w:val="00CE62F2"/>
    <w:rsid w:val="00CE718D"/>
    <w:rsid w:val="00CE742F"/>
    <w:rsid w:val="00CF22A4"/>
    <w:rsid w:val="00CF292A"/>
    <w:rsid w:val="00CF34AE"/>
    <w:rsid w:val="00CF351C"/>
    <w:rsid w:val="00D0273B"/>
    <w:rsid w:val="00D03D42"/>
    <w:rsid w:val="00D03D4B"/>
    <w:rsid w:val="00D03F32"/>
    <w:rsid w:val="00D07CAB"/>
    <w:rsid w:val="00D129DC"/>
    <w:rsid w:val="00D17BEA"/>
    <w:rsid w:val="00D22397"/>
    <w:rsid w:val="00D22C6A"/>
    <w:rsid w:val="00D26F88"/>
    <w:rsid w:val="00D273F0"/>
    <w:rsid w:val="00D30B04"/>
    <w:rsid w:val="00D30BED"/>
    <w:rsid w:val="00D31223"/>
    <w:rsid w:val="00D32B6B"/>
    <w:rsid w:val="00D35469"/>
    <w:rsid w:val="00D355D4"/>
    <w:rsid w:val="00D40CD2"/>
    <w:rsid w:val="00D41710"/>
    <w:rsid w:val="00D4539F"/>
    <w:rsid w:val="00D46D2E"/>
    <w:rsid w:val="00D50B61"/>
    <w:rsid w:val="00D520AA"/>
    <w:rsid w:val="00D52CD4"/>
    <w:rsid w:val="00D53080"/>
    <w:rsid w:val="00D538AB"/>
    <w:rsid w:val="00D53FFC"/>
    <w:rsid w:val="00D546E9"/>
    <w:rsid w:val="00D56B0B"/>
    <w:rsid w:val="00D613A0"/>
    <w:rsid w:val="00D63911"/>
    <w:rsid w:val="00D646D6"/>
    <w:rsid w:val="00D70DAA"/>
    <w:rsid w:val="00D73F88"/>
    <w:rsid w:val="00D75213"/>
    <w:rsid w:val="00D765D6"/>
    <w:rsid w:val="00D768FB"/>
    <w:rsid w:val="00D77DB9"/>
    <w:rsid w:val="00D810F9"/>
    <w:rsid w:val="00D814DF"/>
    <w:rsid w:val="00D81826"/>
    <w:rsid w:val="00D82F00"/>
    <w:rsid w:val="00D87B48"/>
    <w:rsid w:val="00D87D05"/>
    <w:rsid w:val="00D96697"/>
    <w:rsid w:val="00DA1B41"/>
    <w:rsid w:val="00DA62B7"/>
    <w:rsid w:val="00DA6591"/>
    <w:rsid w:val="00DB05FF"/>
    <w:rsid w:val="00DB064B"/>
    <w:rsid w:val="00DB0751"/>
    <w:rsid w:val="00DB267E"/>
    <w:rsid w:val="00DB2DE9"/>
    <w:rsid w:val="00DB581F"/>
    <w:rsid w:val="00DC116F"/>
    <w:rsid w:val="00DC1926"/>
    <w:rsid w:val="00DC20AA"/>
    <w:rsid w:val="00DC2F5A"/>
    <w:rsid w:val="00DC3F1A"/>
    <w:rsid w:val="00DC49B1"/>
    <w:rsid w:val="00DC7D5C"/>
    <w:rsid w:val="00DD02F6"/>
    <w:rsid w:val="00DD09A5"/>
    <w:rsid w:val="00DD0AC3"/>
    <w:rsid w:val="00DD3F86"/>
    <w:rsid w:val="00DD465C"/>
    <w:rsid w:val="00DE1E4F"/>
    <w:rsid w:val="00DE3211"/>
    <w:rsid w:val="00DE662A"/>
    <w:rsid w:val="00DF010C"/>
    <w:rsid w:val="00DF29F6"/>
    <w:rsid w:val="00DF58CF"/>
    <w:rsid w:val="00DF5D23"/>
    <w:rsid w:val="00DF753E"/>
    <w:rsid w:val="00E047EF"/>
    <w:rsid w:val="00E11FBB"/>
    <w:rsid w:val="00E15A7A"/>
    <w:rsid w:val="00E15A8D"/>
    <w:rsid w:val="00E17D6E"/>
    <w:rsid w:val="00E22270"/>
    <w:rsid w:val="00E22B49"/>
    <w:rsid w:val="00E25293"/>
    <w:rsid w:val="00E26454"/>
    <w:rsid w:val="00E3111B"/>
    <w:rsid w:val="00E32A11"/>
    <w:rsid w:val="00E32A1C"/>
    <w:rsid w:val="00E32A52"/>
    <w:rsid w:val="00E33C22"/>
    <w:rsid w:val="00E34DA2"/>
    <w:rsid w:val="00E35642"/>
    <w:rsid w:val="00E3638C"/>
    <w:rsid w:val="00E41912"/>
    <w:rsid w:val="00E52EBF"/>
    <w:rsid w:val="00E543AA"/>
    <w:rsid w:val="00E5522F"/>
    <w:rsid w:val="00E556CF"/>
    <w:rsid w:val="00E600C4"/>
    <w:rsid w:val="00E70B5F"/>
    <w:rsid w:val="00E72F07"/>
    <w:rsid w:val="00E72FA6"/>
    <w:rsid w:val="00E74510"/>
    <w:rsid w:val="00E75FD2"/>
    <w:rsid w:val="00E76776"/>
    <w:rsid w:val="00E76F5C"/>
    <w:rsid w:val="00E77111"/>
    <w:rsid w:val="00E77B48"/>
    <w:rsid w:val="00E80708"/>
    <w:rsid w:val="00E80AD5"/>
    <w:rsid w:val="00E81DA8"/>
    <w:rsid w:val="00E82898"/>
    <w:rsid w:val="00E82C37"/>
    <w:rsid w:val="00E83046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3106"/>
    <w:rsid w:val="00E9429C"/>
    <w:rsid w:val="00E94C51"/>
    <w:rsid w:val="00E95E48"/>
    <w:rsid w:val="00E96723"/>
    <w:rsid w:val="00EA06CB"/>
    <w:rsid w:val="00EA3D83"/>
    <w:rsid w:val="00EA6FC2"/>
    <w:rsid w:val="00EB001F"/>
    <w:rsid w:val="00EB703C"/>
    <w:rsid w:val="00EC24AF"/>
    <w:rsid w:val="00EC3691"/>
    <w:rsid w:val="00EC3978"/>
    <w:rsid w:val="00EC3B2C"/>
    <w:rsid w:val="00EC52B1"/>
    <w:rsid w:val="00EC5974"/>
    <w:rsid w:val="00ED5182"/>
    <w:rsid w:val="00ED643D"/>
    <w:rsid w:val="00ED6761"/>
    <w:rsid w:val="00ED7E81"/>
    <w:rsid w:val="00EE161F"/>
    <w:rsid w:val="00EE164B"/>
    <w:rsid w:val="00EE2E6F"/>
    <w:rsid w:val="00EE388C"/>
    <w:rsid w:val="00EE6397"/>
    <w:rsid w:val="00EF1631"/>
    <w:rsid w:val="00EF2442"/>
    <w:rsid w:val="00EF3438"/>
    <w:rsid w:val="00EF53D7"/>
    <w:rsid w:val="00EF7E3F"/>
    <w:rsid w:val="00F01A94"/>
    <w:rsid w:val="00F02AA4"/>
    <w:rsid w:val="00F03130"/>
    <w:rsid w:val="00F068E3"/>
    <w:rsid w:val="00F073FC"/>
    <w:rsid w:val="00F0782F"/>
    <w:rsid w:val="00F11F29"/>
    <w:rsid w:val="00F121F6"/>
    <w:rsid w:val="00F14EF3"/>
    <w:rsid w:val="00F15093"/>
    <w:rsid w:val="00F16990"/>
    <w:rsid w:val="00F16A6F"/>
    <w:rsid w:val="00F212B3"/>
    <w:rsid w:val="00F21FEA"/>
    <w:rsid w:val="00F232D3"/>
    <w:rsid w:val="00F24024"/>
    <w:rsid w:val="00F247BF"/>
    <w:rsid w:val="00F24AB5"/>
    <w:rsid w:val="00F2572E"/>
    <w:rsid w:val="00F2728A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40563"/>
    <w:rsid w:val="00F4390D"/>
    <w:rsid w:val="00F54879"/>
    <w:rsid w:val="00F65062"/>
    <w:rsid w:val="00F67933"/>
    <w:rsid w:val="00F7548E"/>
    <w:rsid w:val="00F81318"/>
    <w:rsid w:val="00F83F92"/>
    <w:rsid w:val="00F8519D"/>
    <w:rsid w:val="00F873D1"/>
    <w:rsid w:val="00F879A8"/>
    <w:rsid w:val="00FA1A30"/>
    <w:rsid w:val="00FA1BAA"/>
    <w:rsid w:val="00FA2EE0"/>
    <w:rsid w:val="00FA3517"/>
    <w:rsid w:val="00FA3667"/>
    <w:rsid w:val="00FA4610"/>
    <w:rsid w:val="00FA4F8B"/>
    <w:rsid w:val="00FB488E"/>
    <w:rsid w:val="00FB74FD"/>
    <w:rsid w:val="00FB7FED"/>
    <w:rsid w:val="00FC16A0"/>
    <w:rsid w:val="00FC1AAB"/>
    <w:rsid w:val="00FC21DC"/>
    <w:rsid w:val="00FC2339"/>
    <w:rsid w:val="00FC6A9C"/>
    <w:rsid w:val="00FC6EB2"/>
    <w:rsid w:val="00FC7137"/>
    <w:rsid w:val="00FD0D4B"/>
    <w:rsid w:val="00FD13A8"/>
    <w:rsid w:val="00FD1564"/>
    <w:rsid w:val="00FD1E1E"/>
    <w:rsid w:val="00FD300D"/>
    <w:rsid w:val="00FE090D"/>
    <w:rsid w:val="00FE27BB"/>
    <w:rsid w:val="00FE2EAA"/>
    <w:rsid w:val="00FE52DA"/>
    <w:rsid w:val="00FF04DA"/>
    <w:rsid w:val="00FF093B"/>
    <w:rsid w:val="00FF0F36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FF99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66CC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9966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Pt>
            <c:idx val="5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BE7-4154-AF39-EC64E6887BF1}"/>
              </c:ext>
            </c:extLst>
          </c:dPt>
          <c:dLbls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Нидерланды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Sheet1!$B$2:$B$7</c:f>
              <c:numCache>
                <c:formatCode>0.0</c:formatCode>
                <c:ptCount val="6"/>
                <c:pt idx="0" formatCode="General">
                  <c:v>37.4</c:v>
                </c:pt>
                <c:pt idx="1">
                  <c:v>22.9</c:v>
                </c:pt>
                <c:pt idx="2">
                  <c:v>12.1</c:v>
                </c:pt>
                <c:pt idx="3" formatCode="#,##0.0">
                  <c:v>2.1</c:v>
                </c:pt>
                <c:pt idx="4" formatCode="General">
                  <c:v>2.4</c:v>
                </c:pt>
                <c:pt idx="5" formatCode="#,##0.0">
                  <c:v>23.1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Нидерланды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Нидерланды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249110320285011"/>
          <c:y val="0.14689265536723256"/>
          <c:w val="0.48398576512455976"/>
          <c:h val="0.7683615819209004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27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313-4BD8-B0FF-71BEC0F1F2AF}"/>
              </c:ext>
            </c:extLst>
          </c:dPt>
          <c:dPt>
            <c:idx val="1"/>
            <c:bubble3D val="0"/>
            <c:spPr>
              <a:solidFill>
                <a:srgbClr val="FFFF99"/>
              </a:solidFill>
              <a:ln w="20327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313-4BD8-B0FF-71BEC0F1F2AF}"/>
              </c:ext>
            </c:extLst>
          </c:dPt>
          <c:dPt>
            <c:idx val="2"/>
            <c:bubble3D val="0"/>
            <c:spPr>
              <a:solidFill>
                <a:srgbClr val="66CCFF"/>
              </a:solidFill>
              <a:ln w="20327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313-4BD8-B0FF-71BEC0F1F2AF}"/>
              </c:ext>
            </c:extLst>
          </c:dPt>
          <c:dPt>
            <c:idx val="3"/>
            <c:bubble3D val="0"/>
            <c:spPr>
              <a:solidFill>
                <a:srgbClr val="99CC00"/>
              </a:solidFill>
              <a:ln w="20327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313-4BD8-B0FF-71BEC0F1F2AF}"/>
              </c:ext>
            </c:extLst>
          </c:dPt>
          <c:dPt>
            <c:idx val="4"/>
            <c:bubble3D val="0"/>
            <c:spPr>
              <a:solidFill>
                <a:srgbClr val="9966FF"/>
              </a:solidFill>
              <a:ln w="20327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313-4BD8-B0FF-71BEC0F1F2AF}"/>
              </c:ext>
            </c:extLst>
          </c:dPt>
          <c:dPt>
            <c:idx val="5"/>
            <c:bubble3D val="0"/>
            <c:spPr>
              <a:solidFill>
                <a:srgbClr val="FF9900"/>
              </a:solidFill>
              <a:ln w="20327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313-4BD8-B0FF-71BEC0F1F2AF}"/>
              </c:ext>
            </c:extLst>
          </c:dPt>
          <c:dLbls>
            <c:dLbl>
              <c:idx val="0"/>
              <c:layout>
                <c:manualLayout>
                  <c:x val="-9.0751266855529349E-3"/>
                  <c:y val="0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3187700292822761E-17"/>
                  <c:y val="-2.852181216814618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7225380056658803E-2"/>
                  <c:y val="-7.1304530420365471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3630168105406633E-2"/>
                  <c:y val="-7.119971520113919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Соединенное Королевство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Sheet1!$B$2:$B$7</c:f>
              <c:numCache>
                <c:formatCode>0.0</c:formatCode>
                <c:ptCount val="6"/>
                <c:pt idx="0" formatCode="General">
                  <c:v>33.9</c:v>
                </c:pt>
                <c:pt idx="1">
                  <c:v>19.2</c:v>
                </c:pt>
                <c:pt idx="2">
                  <c:v>6.5</c:v>
                </c:pt>
                <c:pt idx="3">
                  <c:v>6.3</c:v>
                </c:pt>
                <c:pt idx="4">
                  <c:v>4.9000000000000004</c:v>
                </c:pt>
                <c:pt idx="5">
                  <c:v>29.2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7313-4BD8-B0FF-71BEC0F1F2A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7313-4BD8-B0FF-71BEC0F1F2AF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7313-4BD8-B0FF-71BEC0F1F2AF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7313-4BD8-B0FF-71BEC0F1F2AF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7313-4BD8-B0FF-71BEC0F1F2AF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7313-4BD8-B0FF-71BEC0F1F2AF}"/>
              </c:ext>
            </c:extLst>
          </c:dPt>
          <c:dLbls>
            <c:numFmt formatCode="0%" sourceLinked="0"/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64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Соединенное Королевство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7313-4BD8-B0FF-71BEC0F1F2A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7313-4BD8-B0FF-71BEC0F1F2AF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7313-4BD8-B0FF-71BEC0F1F2AF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7313-4BD8-B0FF-71BEC0F1F2AF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7313-4BD8-B0FF-71BEC0F1F2AF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0164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7313-4BD8-B0FF-71BEC0F1F2AF}"/>
              </c:ext>
            </c:extLst>
          </c:dPt>
          <c:dLbls>
            <c:numFmt formatCode="0%" sourceLinked="0"/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64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Соединенное Королевство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7313-4BD8-B0FF-71BEC0F1F2AF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27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4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835820895522666"/>
          <c:y val="0.14736842105263256"/>
          <c:w val="0.4358208955223915"/>
          <c:h val="0.7684210526315883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8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71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D5C-4E98-8F41-AC69ABFDBEE9}"/>
              </c:ext>
            </c:extLst>
          </c:dPt>
          <c:dPt>
            <c:idx val="1"/>
            <c:bubble3D val="0"/>
            <c:spPr>
              <a:solidFill>
                <a:srgbClr val="FFFF99"/>
              </a:solidFill>
              <a:ln w="20371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D5C-4E98-8F41-AC69ABFDBEE9}"/>
              </c:ext>
            </c:extLst>
          </c:dPt>
          <c:dPt>
            <c:idx val="2"/>
            <c:bubble3D val="0"/>
            <c:spPr>
              <a:solidFill>
                <a:srgbClr val="99CC00"/>
              </a:solidFill>
              <a:ln w="20371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D5C-4E98-8F41-AC69ABFDBEE9}"/>
              </c:ext>
            </c:extLst>
          </c:dPt>
          <c:dPt>
            <c:idx val="3"/>
            <c:bubble3D val="0"/>
            <c:spPr>
              <a:solidFill>
                <a:srgbClr val="FF9900"/>
              </a:solidFill>
              <a:ln w="20371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D5C-4E98-8F41-AC69ABFDBEE9}"/>
              </c:ext>
            </c:extLst>
          </c:dPt>
          <c:dLbls>
            <c:dLbl>
              <c:idx val="0"/>
              <c:layout>
                <c:manualLayout>
                  <c:x val="-1.0534020759459081E-2"/>
                  <c:y val="-1.41366050173960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D5C-4E98-8F41-AC69ABFDBEE9}"/>
                </c:ext>
              </c:extLst>
            </c:dLbl>
            <c:dLbl>
              <c:idx val="1"/>
              <c:layout>
                <c:manualLayout>
                  <c:x val="1.4045336346845533E-2"/>
                  <c:y val="-4.5829106143876162E-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D5C-4E98-8F41-AC69ABFDBEE9}"/>
                </c:ext>
              </c:extLst>
            </c:dLbl>
            <c:dLbl>
              <c:idx val="2"/>
              <c:layout>
                <c:manualLayout>
                  <c:x val="4.6809233785190382E-3"/>
                  <c:y val="1.2640308626761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BD5C-4E98-8F41-AC69ABFDBEE9}"/>
                </c:ext>
              </c:extLst>
            </c:dLbl>
            <c:dLbl>
              <c:idx val="3"/>
              <c:layout>
                <c:manualLayout>
                  <c:x val="2.4945319335083142E-2"/>
                  <c:y val="-1.441914619589607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BD5C-4E98-8F41-AC69ABFDBEE9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.45970149253731329"/>
                  <c:y val="5.26315789473684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D5C-4E98-8F41-AC69ABFDBEE9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29253731343283584"/>
                  <c:y val="3.1578947368421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D5C-4E98-8F41-AC69ABFDBEE9}"/>
                </c:ext>
              </c:extLst>
            </c:dLbl>
            <c:spPr>
              <a:noFill/>
              <a:ln w="2037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Соединенное Королевство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83.3</c:v>
                </c:pt>
                <c:pt idx="1">
                  <c:v>6.1</c:v>
                </c:pt>
                <c:pt idx="2">
                  <c:v>5.4</c:v>
                </c:pt>
                <c:pt idx="3">
                  <c:v>5.2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BD5C-4E98-8F41-AC69ABFDBEE9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71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6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765886287625687"/>
          <c:y val="0.14210526315789579"/>
          <c:w val="0.49498327759197536"/>
          <c:h val="0.7789473684210526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6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0319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194-42D0-8476-17F754C9AE68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0319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194-42D0-8476-17F754C9AE68}"/>
              </c:ext>
            </c:extLst>
          </c:dPt>
          <c:dPt>
            <c:idx val="2"/>
            <c:bubble3D val="0"/>
            <c:spPr>
              <a:solidFill>
                <a:srgbClr val="FFFF99"/>
              </a:solidFill>
              <a:ln w="20319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194-42D0-8476-17F754C9AE68}"/>
              </c:ext>
            </c:extLst>
          </c:dPt>
          <c:dPt>
            <c:idx val="3"/>
            <c:bubble3D val="0"/>
            <c:spPr>
              <a:solidFill>
                <a:srgbClr val="FF9900"/>
              </a:solidFill>
              <a:ln w="20319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194-42D0-8476-17F754C9AE68}"/>
              </c:ext>
            </c:extLst>
          </c:dPt>
          <c:dLbls>
            <c:dLbl>
              <c:idx val="0"/>
              <c:layout>
                <c:manualLayout>
                  <c:x val="-1.0216406848547851E-2"/>
                  <c:y val="4.72619708594122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194-42D0-8476-17F754C9AE68}"/>
                </c:ext>
              </c:extLst>
            </c:dLbl>
            <c:dLbl>
              <c:idx val="1"/>
              <c:layout>
                <c:manualLayout>
                  <c:x val="-1.0345022178345993E-2"/>
                  <c:y val="-1.063764498905549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194-42D0-8476-17F754C9AE68}"/>
                </c:ext>
              </c:extLst>
            </c:dLbl>
            <c:dLbl>
              <c:idx val="2"/>
              <c:layout>
                <c:manualLayout>
                  <c:x val="9.9415013829170992E-3"/>
                  <c:y val="6.475430344669139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2194-42D0-8476-17F754C9AE68}"/>
                </c:ext>
              </c:extLst>
            </c:dLbl>
            <c:dLbl>
              <c:idx val="3"/>
              <c:layout>
                <c:manualLayout>
                  <c:x val="1.6569508921651016E-2"/>
                  <c:y val="5.0156391215655169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2194-42D0-8476-17F754C9AE68}"/>
                </c:ext>
              </c:extLst>
            </c:dLbl>
            <c:dLbl>
              <c:idx val="4"/>
              <c:layout>
                <c:manualLayout>
                  <c:xMode val="edge"/>
                  <c:yMode val="edge"/>
                  <c:x val="0.5150501672240807"/>
                  <c:y val="5.26315789473684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194-42D0-8476-17F754C9AE68}"/>
                </c:ext>
              </c:extLst>
            </c:dLbl>
            <c:dLbl>
              <c:idx val="5"/>
              <c:layout>
                <c:manualLayout>
                  <c:xMode val="edge"/>
                  <c:yMode val="edge"/>
                  <c:x val="0.331103678929769"/>
                  <c:y val="3.15789473684212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194-42D0-8476-17F754C9AE68}"/>
                </c:ext>
              </c:extLst>
            </c:dLbl>
            <c:spPr>
              <a:noFill/>
              <a:ln w="2031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Украина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65.400000000000006</c:v>
                </c:pt>
                <c:pt idx="1">
                  <c:v>14.7</c:v>
                </c:pt>
                <c:pt idx="2">
                  <c:v>12.9</c:v>
                </c:pt>
                <c:pt idx="3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194-42D0-8476-17F754C9AE68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0319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6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0.50325</cdr:x>
      <cdr:y>0.5055</cdr:y>
    </cdr:from>
    <cdr:to>
      <cdr:x>0.521</cdr:x>
      <cdr:y>0.60725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46961" y="852235"/>
          <a:ext cx="47509" cy="17154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0.511</cdr:x>
      <cdr:y>0.51</cdr:y>
    </cdr:from>
    <cdr:to>
      <cdr:x>0.526</cdr:x>
      <cdr:y>0.5995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30537" y="922973"/>
          <a:ext cx="47863" cy="1619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0.49725</cdr:x>
      <cdr:y>0.50825</cdr:y>
    </cdr:from>
    <cdr:to>
      <cdr:x>0.514</cdr:x>
      <cdr:y>0.59775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6156" y="919805"/>
          <a:ext cx="47703" cy="1619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A824E-E762-4FF9-AF16-BEFE6653A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5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8943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15</cp:revision>
  <cp:lastPrinted>2020-05-19T14:31:00Z</cp:lastPrinted>
  <dcterms:created xsi:type="dcterms:W3CDTF">2019-05-22T06:54:00Z</dcterms:created>
  <dcterms:modified xsi:type="dcterms:W3CDTF">2020-05-22T11:57:00Z</dcterms:modified>
</cp:coreProperties>
</file>