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44E26">
        <w:rPr>
          <w:sz w:val="26"/>
          <w:szCs w:val="26"/>
        </w:rPr>
        <w:t>январе-апреле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5703D2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17242F">
        <w:rPr>
          <w:sz w:val="26"/>
          <w:szCs w:val="26"/>
        </w:rPr>
        <w:t>38,9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17242F">
        <w:rPr>
          <w:sz w:val="26"/>
          <w:szCs w:val="26"/>
        </w:rPr>
        <w:t>88,9</w:t>
      </w:r>
      <w:r w:rsidRPr="00437B7B">
        <w:rPr>
          <w:sz w:val="26"/>
          <w:szCs w:val="26"/>
        </w:rPr>
        <w:t xml:space="preserve">% к уровню </w:t>
      </w:r>
      <w:r w:rsidR="00644E26">
        <w:rPr>
          <w:sz w:val="26"/>
          <w:szCs w:val="26"/>
        </w:rPr>
        <w:t>января-апреля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280"/>
        <w:gridCol w:w="1280"/>
        <w:gridCol w:w="1279"/>
        <w:gridCol w:w="1280"/>
        <w:gridCol w:w="1277"/>
      </w:tblGrid>
      <w:tr w:rsidR="00D61F35" w:rsidRPr="00C26A23" w:rsidTr="00D61F35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44E26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D61F35">
              <w:rPr>
                <w:sz w:val="22"/>
                <w:szCs w:val="22"/>
              </w:rPr>
              <w:br/>
            </w:r>
            <w:r w:rsidR="00D61F35" w:rsidRPr="00C26A23">
              <w:rPr>
                <w:sz w:val="22"/>
                <w:szCs w:val="22"/>
              </w:rPr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г.,</w:t>
            </w:r>
            <w:r w:rsidR="00D61F35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D61F35" w:rsidRPr="00C26A23">
              <w:rPr>
                <w:sz w:val="22"/>
                <w:szCs w:val="22"/>
              </w:rPr>
              <w:t>т</w:t>
            </w:r>
            <w:proofErr w:type="gramStart"/>
            <w:r w:rsidR="00D61F35" w:rsidRPr="00C26A23">
              <w:rPr>
                <w:sz w:val="22"/>
                <w:szCs w:val="22"/>
              </w:rPr>
              <w:t>.к</w:t>
            </w:r>
            <w:proofErr w:type="gramEnd"/>
            <w:r w:rsidR="00D61F35"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1F35" w:rsidRDefault="00644E26" w:rsidP="00644E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D61F35">
              <w:rPr>
                <w:sz w:val="22"/>
                <w:szCs w:val="22"/>
              </w:rPr>
              <w:br/>
              <w:t>2020 г.</w:t>
            </w:r>
            <w:r w:rsidR="00D61F35">
              <w:rPr>
                <w:sz w:val="22"/>
                <w:szCs w:val="22"/>
              </w:rPr>
              <w:br/>
            </w:r>
            <w:proofErr w:type="gramStart"/>
            <w:r w:rsidR="00D61F35">
              <w:rPr>
                <w:sz w:val="22"/>
                <w:szCs w:val="22"/>
              </w:rPr>
              <w:t>в</w:t>
            </w:r>
            <w:proofErr w:type="gramEnd"/>
            <w:r w:rsidR="00D61F35">
              <w:rPr>
                <w:sz w:val="22"/>
                <w:szCs w:val="22"/>
              </w:rPr>
              <w:t xml:space="preserve"> % </w:t>
            </w:r>
            <w:proofErr w:type="gramStart"/>
            <w:r w:rsidR="00D61F35">
              <w:rPr>
                <w:sz w:val="22"/>
                <w:szCs w:val="22"/>
              </w:rPr>
              <w:t>к</w:t>
            </w:r>
            <w:proofErr w:type="gramEnd"/>
            <w:r w:rsidR="00D61F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D61F3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44E26" w:rsidP="00D61F3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="00D61F35" w:rsidRPr="00C26A23">
              <w:rPr>
                <w:sz w:val="22"/>
                <w:szCs w:val="22"/>
              </w:rPr>
              <w:t xml:space="preserve"> 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  <w:r w:rsidR="00D61F35" w:rsidRPr="00C26A23">
              <w:rPr>
                <w:sz w:val="22"/>
                <w:szCs w:val="22"/>
              </w:rPr>
              <w:br/>
            </w:r>
            <w:proofErr w:type="gramStart"/>
            <w:r w:rsidR="00D61F35" w:rsidRPr="00C26A23">
              <w:rPr>
                <w:sz w:val="22"/>
                <w:szCs w:val="22"/>
              </w:rPr>
              <w:t>в</w:t>
            </w:r>
            <w:proofErr w:type="gramEnd"/>
            <w:r w:rsidR="00D61F35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644E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644E26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644E26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61F35" w:rsidRPr="00C26A23" w:rsidTr="00D61F35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1F35" w:rsidRDefault="00D61F35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44E26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D61F35" w:rsidRPr="00C26A23">
              <w:rPr>
                <w:sz w:val="22"/>
                <w:szCs w:val="22"/>
              </w:rPr>
              <w:br/>
              <w:t>201</w:t>
            </w:r>
            <w:r w:rsidR="00D61F35">
              <w:rPr>
                <w:sz w:val="22"/>
                <w:szCs w:val="22"/>
              </w:rPr>
              <w:t>9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44E26" w:rsidP="00D61F3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D61F35" w:rsidRPr="00C26A23">
              <w:rPr>
                <w:sz w:val="22"/>
                <w:szCs w:val="22"/>
              </w:rPr>
              <w:br/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242F" w:rsidP="00644E26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38 921,4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285751" w:rsidP="00644E26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F83C03" w:rsidP="00644E26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61F35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242F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16 934,4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285751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242F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13 158,3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285751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242F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285751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242F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8 014,7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285751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17242F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285751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</w:tr>
      <w:tr w:rsidR="00A45426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Pr="009F5DA0" w:rsidRDefault="00A45426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17242F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285751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285751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17242F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21 987,0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Default="00285751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285751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75194F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6652D9" w:rsidRPr="003760A5" w:rsidRDefault="006652D9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2019 г.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37A26">
            <w:pPr>
              <w:pStyle w:val="2"/>
              <w:spacing w:before="20" w:after="20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37A26">
            <w:pPr>
              <w:spacing w:before="20" w:after="20" w:line="196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37A26">
            <w:pPr>
              <w:spacing w:before="20" w:after="20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36528F" w:rsidRDefault="008F2463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10</w:t>
            </w:r>
            <w:r w:rsidR="00F34FD7" w:rsidRPr="0036528F">
              <w:rPr>
                <w:bCs/>
                <w:iCs/>
                <w:sz w:val="22"/>
                <w:szCs w:val="22"/>
              </w:rPr>
              <w:t xml:space="preserve"> </w:t>
            </w:r>
            <w:r w:rsidRPr="0036528F"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F37A26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633BE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Pr="00633BE9" w:rsidRDefault="00633BE9" w:rsidP="00F37A26">
            <w:pPr>
              <w:pStyle w:val="2"/>
              <w:spacing w:before="20" w:after="20" w:line="196" w:lineRule="exact"/>
              <w:ind w:left="91" w:firstLine="0"/>
              <w:rPr>
                <w:i/>
                <w:sz w:val="22"/>
                <w:szCs w:val="22"/>
              </w:rPr>
            </w:pPr>
            <w:r w:rsidRPr="00633BE9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Pr="00633BE9" w:rsidRDefault="00FF7D04" w:rsidP="00F37A26">
            <w:pPr>
              <w:spacing w:before="20" w:after="2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43 757,2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Pr="00633BE9" w:rsidRDefault="00FF7D04" w:rsidP="00F37A26">
            <w:pPr>
              <w:spacing w:before="20" w:after="2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Pr="00633BE9" w:rsidRDefault="00633BE9" w:rsidP="00F37A26">
            <w:pPr>
              <w:spacing w:before="20" w:after="2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37A26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F37A26">
            <w:pPr>
              <w:pStyle w:val="2"/>
              <w:spacing w:before="20" w:after="20" w:line="196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F37A26">
            <w:pPr>
              <w:spacing w:before="20" w:after="2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F37A26">
            <w:pPr>
              <w:spacing w:before="20" w:after="2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F37A26">
            <w:pPr>
              <w:spacing w:before="20" w:after="2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F37A26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F37A26">
            <w:pPr>
              <w:pStyle w:val="2"/>
              <w:spacing w:before="20" w:after="20" w:line="196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F37A26">
            <w:pPr>
              <w:spacing w:before="20" w:after="20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F37A26">
            <w:pPr>
              <w:spacing w:before="20" w:after="2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F37A26">
            <w:pPr>
              <w:spacing w:before="20" w:after="20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F37A26">
            <w:pPr>
              <w:pStyle w:val="2"/>
              <w:spacing w:before="20" w:after="20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F37A26">
            <w:pPr>
              <w:pStyle w:val="2"/>
              <w:spacing w:before="20" w:after="20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F37A26">
            <w:pPr>
              <w:pStyle w:val="2"/>
              <w:spacing w:before="20" w:after="20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F37A26">
            <w:pPr>
              <w:pStyle w:val="2"/>
              <w:spacing w:before="20" w:after="20" w:line="196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36528F" w:rsidRDefault="005F07C1" w:rsidP="00F37A26">
            <w:pPr>
              <w:pStyle w:val="2"/>
              <w:spacing w:before="20" w:after="20" w:line="196" w:lineRule="exact"/>
              <w:ind w:left="300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F83C03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36528F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36528F" w:rsidRDefault="0036528F" w:rsidP="00F37A26">
            <w:pPr>
              <w:pStyle w:val="2"/>
              <w:spacing w:before="20" w:after="2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855F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F37A26">
            <w:pPr>
              <w:pStyle w:val="2"/>
              <w:spacing w:before="20" w:after="2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855F0" w:rsidRDefault="00C1690E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10E4D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10E4D" w:rsidRDefault="00A10E4D" w:rsidP="006652D9">
            <w:pPr>
              <w:pStyle w:val="2"/>
              <w:spacing w:before="20" w:after="20" w:line="196" w:lineRule="exact"/>
              <w:ind w:left="91" w:firstLine="0"/>
              <w:rPr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10E4D" w:rsidRDefault="00A10E4D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33BE9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Default="00633BE9" w:rsidP="00F37A26">
            <w:pPr>
              <w:pStyle w:val="2"/>
              <w:spacing w:before="20" w:after="20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C1690E" w:rsidP="00F37A26">
            <w:pPr>
              <w:spacing w:before="20" w:after="20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9 836,5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C1690E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Default="00C1690E" w:rsidP="00F37A26">
            <w:pPr>
              <w:spacing w:before="20" w:after="20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36528F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633BE9" w:rsidRDefault="00633BE9" w:rsidP="00F37A26">
            <w:pPr>
              <w:pStyle w:val="2"/>
              <w:spacing w:before="20" w:after="20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36528F" w:rsidRDefault="00C1690E" w:rsidP="00F37A26">
            <w:pPr>
              <w:spacing w:before="20" w:after="20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38 921,4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36528F" w:rsidRDefault="00C1690E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88,9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36528F" w:rsidRDefault="0036528F" w:rsidP="00F37A26">
            <w:pPr>
              <w:spacing w:before="20" w:after="20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F37A26">
      <w:pPr>
        <w:spacing w:before="80" w:line="31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633BE9">
        <w:rPr>
          <w:sz w:val="26"/>
          <w:szCs w:val="26"/>
        </w:rPr>
        <w:t>январе-апреле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F07C1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5D7D06">
        <w:rPr>
          <w:sz w:val="26"/>
          <w:szCs w:val="26"/>
        </w:rPr>
        <w:t>122,3</w:t>
      </w:r>
      <w:r w:rsidR="00F83C03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5D7D06">
        <w:rPr>
          <w:sz w:val="26"/>
          <w:szCs w:val="26"/>
        </w:rPr>
        <w:t>89,9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B855F0">
        <w:rPr>
          <w:sz w:val="26"/>
          <w:szCs w:val="26"/>
        </w:rPr>
        <w:br/>
      </w:r>
      <w:r w:rsidR="00633BE9">
        <w:rPr>
          <w:sz w:val="26"/>
          <w:szCs w:val="26"/>
        </w:rPr>
        <w:t>января-апреля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952F60">
      <w:pPr>
        <w:pStyle w:val="xl38"/>
        <w:pBdr>
          <w:right w:val="none" w:sz="0" w:space="0" w:color="auto"/>
        </w:pBdr>
        <w:spacing w:before="160" w:beforeAutospacing="0" w:after="8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4997" w:type="pct"/>
        <w:jc w:val="center"/>
        <w:tblInd w:w="5" w:type="dxa"/>
        <w:tblBorders>
          <w:top w:val="single" w:sz="12" w:space="0" w:color="808080"/>
          <w:bottom w:val="single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222"/>
        <w:gridCol w:w="1220"/>
        <w:gridCol w:w="1220"/>
        <w:gridCol w:w="11"/>
        <w:gridCol w:w="1211"/>
        <w:gridCol w:w="1216"/>
      </w:tblGrid>
      <w:tr w:rsidR="00CB4C58" w:rsidRPr="00C26A23" w:rsidTr="00CB4C58">
        <w:trPr>
          <w:cantSplit/>
          <w:tblHeader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633BE9" w:rsidP="00F37A26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36528F">
              <w:rPr>
                <w:sz w:val="22"/>
                <w:szCs w:val="22"/>
              </w:rPr>
              <w:br/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г.,</w:t>
            </w:r>
            <w:r w:rsidR="0036528F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528F" w:rsidRDefault="00633BE9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36528F">
              <w:rPr>
                <w:sz w:val="22"/>
                <w:szCs w:val="22"/>
              </w:rPr>
              <w:br/>
              <w:t>2020 г.</w:t>
            </w:r>
            <w:r w:rsidR="0036528F">
              <w:rPr>
                <w:sz w:val="22"/>
                <w:szCs w:val="22"/>
              </w:rPr>
              <w:br/>
            </w:r>
            <w:proofErr w:type="gramStart"/>
            <w:r w:rsidR="0036528F">
              <w:rPr>
                <w:sz w:val="22"/>
                <w:szCs w:val="22"/>
              </w:rPr>
              <w:t>в</w:t>
            </w:r>
            <w:proofErr w:type="gramEnd"/>
            <w:r w:rsidR="0036528F">
              <w:rPr>
                <w:sz w:val="22"/>
                <w:szCs w:val="22"/>
              </w:rPr>
              <w:t xml:space="preserve"> % </w:t>
            </w:r>
            <w:proofErr w:type="gramStart"/>
            <w:r w:rsidR="0036528F">
              <w:rPr>
                <w:sz w:val="22"/>
                <w:szCs w:val="22"/>
              </w:rPr>
              <w:t>к</w:t>
            </w:r>
            <w:proofErr w:type="gramEnd"/>
            <w:r w:rsidR="003652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36528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633BE9" w:rsidP="00F37A26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Апрель</w:t>
            </w:r>
            <w:r w:rsidR="0036528F">
              <w:rPr>
                <w:sz w:val="22"/>
                <w:szCs w:val="22"/>
              </w:rPr>
              <w:t xml:space="preserve"> </w:t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 </w:t>
            </w:r>
            <w:r w:rsidR="0036528F" w:rsidRPr="00C26A23">
              <w:rPr>
                <w:sz w:val="22"/>
                <w:szCs w:val="22"/>
              </w:rPr>
              <w:br/>
            </w:r>
            <w:proofErr w:type="gramStart"/>
            <w:r w:rsidR="0036528F" w:rsidRPr="00C26A23">
              <w:rPr>
                <w:sz w:val="22"/>
                <w:szCs w:val="22"/>
              </w:rPr>
              <w:t>в</w:t>
            </w:r>
            <w:proofErr w:type="gramEnd"/>
            <w:r w:rsidR="0036528F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633BE9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633BE9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B4C58" w:rsidRPr="00C26A23" w:rsidTr="00CB4C58">
        <w:trPr>
          <w:cantSplit/>
          <w:trHeight w:val="457"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528F" w:rsidRDefault="0036528F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633BE9" w:rsidP="00F37A26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36528F" w:rsidRPr="00C26A23">
              <w:rPr>
                <w:sz w:val="22"/>
                <w:szCs w:val="22"/>
              </w:rPr>
              <w:br/>
              <w:t>201</w:t>
            </w:r>
            <w:r w:rsidR="0036528F">
              <w:rPr>
                <w:sz w:val="22"/>
                <w:szCs w:val="22"/>
              </w:rPr>
              <w:t>9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633BE9" w:rsidP="00F37A26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36528F" w:rsidRPr="00C26A23">
              <w:rPr>
                <w:sz w:val="22"/>
                <w:szCs w:val="22"/>
              </w:rPr>
              <w:br/>
              <w:t>20</w:t>
            </w:r>
            <w:r w:rsidR="00CB4C58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</w:tr>
      <w:tr w:rsidR="00CB4C58" w:rsidRPr="00C26A23" w:rsidTr="00CB4C58">
        <w:trPr>
          <w:cantSplit/>
          <w:trHeight w:val="60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</w:t>
            </w:r>
            <w:r w:rsidR="00C0654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324,6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B058D" w:rsidP="00F37A26">
            <w:pPr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89,9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90,7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</w:tr>
      <w:tr w:rsidR="00CB4C58" w:rsidRPr="00C26A23" w:rsidTr="00CB4C58">
        <w:trPr>
          <w:cantSplit/>
          <w:trHeight w:val="70"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F83C03" w:rsidP="00F37A26">
            <w:pPr>
              <w:spacing w:before="20" w:after="2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36528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B4C58" w:rsidRPr="00C26A23" w:rsidTr="00CB4C58">
        <w:trPr>
          <w:cantSplit/>
          <w:trHeight w:val="70"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C065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626,7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B058D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CB4C58" w:rsidRPr="00C26A23" w:rsidTr="00CB4C58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C065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426,4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B058D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CB4C58" w:rsidRPr="00C26A23" w:rsidTr="00F37A26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B058D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C065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596,7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CB4C58" w:rsidRPr="00C26A23" w:rsidTr="00F37A26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C065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390,0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CB4C58" w:rsidRPr="00C26A23" w:rsidTr="00F37A26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F83C03" w:rsidRPr="00C26A23" w:rsidTr="00CB4C58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Pr="000F472B" w:rsidRDefault="00F83C03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073A4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073A4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073A4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</w:t>
            </w:r>
          </w:p>
        </w:tc>
      </w:tr>
      <w:tr w:rsidR="00CB4C58" w:rsidRPr="00C26A23" w:rsidTr="00CB4C58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 w:rsidR="00876FB0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C065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697,9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073A4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</w:tbl>
    <w:p w:rsidR="003D6A16" w:rsidRPr="005156F2" w:rsidRDefault="003D6A16" w:rsidP="00F37A26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F37A26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F37A2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37A26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35147B" w:rsidRDefault="00815A63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 w:rsidRPr="0035147B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32</w:t>
            </w:r>
            <w:r w:rsidR="00057F1B" w:rsidRPr="0035147B">
              <w:rPr>
                <w:bCs/>
                <w:iCs/>
                <w:sz w:val="22"/>
                <w:szCs w:val="22"/>
              </w:rPr>
              <w:t xml:space="preserve"> </w:t>
            </w:r>
            <w:r w:rsidRPr="0035147B"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F37A26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633BE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Pr="00633BE9" w:rsidRDefault="00633BE9" w:rsidP="00F37A26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633BE9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33BE9" w:rsidRPr="00633BE9" w:rsidRDefault="00FF7D04" w:rsidP="00F37A26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136 131,8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33BE9" w:rsidRPr="00633BE9" w:rsidRDefault="00FF7D04" w:rsidP="00F37A26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33BE9" w:rsidRPr="00633BE9" w:rsidRDefault="00633BE9" w:rsidP="00F37A26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37A26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F37A26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F37A26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F37A26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F37A26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766746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4B6651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4B6651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F37A26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F37A26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F37A26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F37A26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F37A26">
            <w:pPr>
              <w:spacing w:before="60" w:after="6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6080B" w:rsidRDefault="008D0857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6080B" w:rsidRDefault="00766746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6080B" w:rsidRDefault="00766746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Default="00C83F89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Default="00C83F89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Default="00C83F89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F37A26">
            <w:pPr>
              <w:pStyle w:val="2"/>
              <w:spacing w:before="60" w:after="6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9558E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9A4A0D" w:rsidP="00F37A26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427B15" w:rsidRDefault="00FB5715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427B15" w:rsidRDefault="00FB5715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9558E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F37A26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190E00" w:rsidRDefault="009558EE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 w:rsidRPr="00190E00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558EE" w:rsidRPr="00190E00" w:rsidRDefault="00F4648E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190E00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190E00" w:rsidRDefault="00190E00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DD6758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 283,8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B855F0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855F0" w:rsidRDefault="00566D56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855F0" w:rsidRDefault="00566D56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855F0" w:rsidRDefault="00566D56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3E23BB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E23BB" w:rsidRDefault="003E23BB" w:rsidP="006652D9">
            <w:pPr>
              <w:pStyle w:val="2"/>
              <w:spacing w:before="60" w:after="60" w:line="200" w:lineRule="exact"/>
              <w:ind w:left="91" w:firstLine="0"/>
              <w:rPr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E23BB" w:rsidRDefault="003E23BB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86C3F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6C3F" w:rsidRDefault="00486C3F" w:rsidP="00F37A26">
            <w:pPr>
              <w:pStyle w:val="2"/>
              <w:spacing w:before="60" w:after="6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86C3F" w:rsidRDefault="00566D56" w:rsidP="00F37A26">
            <w:pPr>
              <w:spacing w:before="60" w:after="6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32 579,2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86C3F" w:rsidRDefault="00566D56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86C3F" w:rsidRDefault="00566D56" w:rsidP="00F37A26">
            <w:pPr>
              <w:spacing w:before="60" w:after="6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190E00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486C3F" w:rsidRDefault="00486C3F" w:rsidP="00F37A26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36535C" w:rsidRDefault="00566D56" w:rsidP="00F37A26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122 324,6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36535C" w:rsidRDefault="00566D56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89,9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36535C" w:rsidRDefault="00190E00" w:rsidP="00F37A26">
            <w:pPr>
              <w:spacing w:before="60" w:after="6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6535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37A26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486C3F">
        <w:rPr>
          <w:sz w:val="26"/>
          <w:szCs w:val="26"/>
        </w:rPr>
        <w:t>январе-апреле</w:t>
      </w:r>
      <w:r w:rsidR="009558EE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5C0C35">
        <w:rPr>
          <w:sz w:val="26"/>
          <w:szCs w:val="26"/>
        </w:rPr>
        <w:t>8</w:t>
      </w:r>
      <w:r w:rsidR="00E2517E">
        <w:rPr>
          <w:sz w:val="26"/>
          <w:szCs w:val="26"/>
        </w:rPr>
        <w:t> 800</w:t>
      </w:r>
      <w:r w:rsidR="00791B3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5C0C35">
        <w:rPr>
          <w:sz w:val="26"/>
          <w:szCs w:val="26"/>
        </w:rPr>
        <w:t>9</w:t>
      </w:r>
      <w:r w:rsidR="00E2517E">
        <w:rPr>
          <w:sz w:val="26"/>
          <w:szCs w:val="26"/>
        </w:rPr>
        <w:t>9,6</w:t>
      </w:r>
      <w:r>
        <w:rPr>
          <w:sz w:val="26"/>
          <w:szCs w:val="26"/>
        </w:rPr>
        <w:t xml:space="preserve">% к уровню </w:t>
      </w:r>
      <w:r w:rsidR="004B264C">
        <w:rPr>
          <w:sz w:val="26"/>
          <w:szCs w:val="26"/>
        </w:rPr>
        <w:br/>
      </w:r>
      <w:r w:rsidR="00486C3F">
        <w:rPr>
          <w:sz w:val="26"/>
          <w:szCs w:val="26"/>
        </w:rPr>
        <w:t>января-апреля</w:t>
      </w:r>
      <w:r w:rsidR="009558EE">
        <w:rPr>
          <w:sz w:val="26"/>
          <w:szCs w:val="26"/>
        </w:rPr>
        <w:t xml:space="preserve"> </w:t>
      </w:r>
      <w:r w:rsidRPr="00D31129">
        <w:t>201</w:t>
      </w:r>
      <w:r w:rsidR="009558EE"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E2517E">
        <w:rPr>
          <w:sz w:val="26"/>
          <w:szCs w:val="26"/>
        </w:rPr>
        <w:t>47,6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E2517E">
        <w:rPr>
          <w:sz w:val="26"/>
          <w:szCs w:val="26"/>
        </w:rPr>
        <w:t>101,4</w:t>
      </w:r>
      <w:r>
        <w:rPr>
          <w:sz w:val="26"/>
          <w:szCs w:val="26"/>
        </w:rPr>
        <w:t>%).</w:t>
      </w:r>
    </w:p>
    <w:p w:rsidR="00855206" w:rsidRPr="00E2517E" w:rsidRDefault="003D6A16" w:rsidP="00F37A26">
      <w:pPr>
        <w:spacing w:line="32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21761A">
        <w:rPr>
          <w:sz w:val="26"/>
          <w:szCs w:val="26"/>
        </w:rPr>
        <w:t>58,4</w:t>
      </w:r>
      <w:r w:rsidR="0002608A" w:rsidRPr="00E2517E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293781" w:rsidRPr="00E2517E">
        <w:rPr>
          <w:sz w:val="26"/>
          <w:szCs w:val="26"/>
        </w:rPr>
        <w:t>80,2</w:t>
      </w:r>
      <w:r w:rsidRPr="00E2517E">
        <w:rPr>
          <w:sz w:val="26"/>
          <w:szCs w:val="26"/>
        </w:rPr>
        <w:t>% – грузооборота. Грузооборот автомобильного транспорта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специализированных организаций в </w:t>
      </w:r>
      <w:r w:rsidR="00486C3F" w:rsidRPr="00E2517E">
        <w:rPr>
          <w:sz w:val="26"/>
          <w:szCs w:val="26"/>
        </w:rPr>
        <w:t>январе-апреле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 w:rsidR="009558EE" w:rsidRPr="00E2517E">
        <w:rPr>
          <w:sz w:val="26"/>
          <w:szCs w:val="26"/>
        </w:rPr>
        <w:t>20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9558EE" w:rsidRPr="00E2517E">
        <w:rPr>
          <w:sz w:val="26"/>
          <w:szCs w:val="26"/>
        </w:rPr>
        <w:t>.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составил </w:t>
      </w:r>
      <w:r w:rsidR="00293781" w:rsidRPr="00E2517E">
        <w:rPr>
          <w:sz w:val="26"/>
          <w:szCs w:val="26"/>
        </w:rPr>
        <w:t>7 061,8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тонно-километров, или</w:t>
      </w:r>
      <w:r w:rsidR="00DC030E" w:rsidRPr="00E2517E">
        <w:rPr>
          <w:sz w:val="26"/>
          <w:szCs w:val="26"/>
        </w:rPr>
        <w:t xml:space="preserve"> </w:t>
      </w:r>
      <w:r w:rsidR="00293781" w:rsidRPr="00E2517E">
        <w:rPr>
          <w:sz w:val="26"/>
          <w:szCs w:val="26"/>
        </w:rPr>
        <w:t>100,9</w:t>
      </w:r>
      <w:r w:rsidR="0018612A" w:rsidRPr="00E2517E">
        <w:rPr>
          <w:sz w:val="26"/>
          <w:szCs w:val="26"/>
        </w:rPr>
        <w:t>%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к уровню </w:t>
      </w:r>
      <w:r w:rsidR="00486C3F" w:rsidRPr="00E2517E">
        <w:rPr>
          <w:sz w:val="26"/>
          <w:szCs w:val="26"/>
        </w:rPr>
        <w:t>января-апреля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201</w:t>
      </w:r>
      <w:r w:rsidR="009558EE" w:rsidRPr="00E2517E">
        <w:rPr>
          <w:sz w:val="26"/>
          <w:szCs w:val="26"/>
        </w:rPr>
        <w:t>9</w:t>
      </w:r>
      <w:r w:rsidRPr="00E2517E">
        <w:rPr>
          <w:sz w:val="26"/>
          <w:szCs w:val="26"/>
        </w:rPr>
        <w:t> г</w:t>
      </w:r>
      <w:r w:rsidR="009558EE" w:rsidRPr="00E2517E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</w:t>
      </w:r>
      <w:r w:rsidR="00FB5773" w:rsidRPr="00E2517E">
        <w:rPr>
          <w:sz w:val="26"/>
          <w:szCs w:val="26"/>
        </w:rPr>
        <w:t>–</w:t>
      </w:r>
      <w:r w:rsidR="00DC030E" w:rsidRPr="00E2517E">
        <w:rPr>
          <w:sz w:val="26"/>
          <w:szCs w:val="26"/>
        </w:rPr>
        <w:t xml:space="preserve"> </w:t>
      </w:r>
      <w:r w:rsidR="00293781" w:rsidRPr="00E2517E">
        <w:rPr>
          <w:sz w:val="26"/>
          <w:szCs w:val="26"/>
        </w:rPr>
        <w:t>27,8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тонн, или</w:t>
      </w:r>
      <w:r w:rsidR="00DC030E" w:rsidRPr="00E2517E">
        <w:rPr>
          <w:sz w:val="26"/>
          <w:szCs w:val="26"/>
        </w:rPr>
        <w:t xml:space="preserve"> </w:t>
      </w:r>
      <w:r w:rsidR="00293781" w:rsidRPr="00E2517E">
        <w:rPr>
          <w:sz w:val="26"/>
          <w:szCs w:val="26"/>
        </w:rPr>
        <w:t>99,6</w:t>
      </w:r>
      <w:r w:rsidRPr="00E2517E">
        <w:rPr>
          <w:sz w:val="26"/>
          <w:szCs w:val="26"/>
        </w:rPr>
        <w:t>%.</w:t>
      </w:r>
    </w:p>
    <w:p w:rsidR="003D6A16" w:rsidRPr="000560B9" w:rsidRDefault="003D6A16" w:rsidP="00952F60">
      <w:pPr>
        <w:pStyle w:val="2"/>
        <w:tabs>
          <w:tab w:val="left" w:pos="142"/>
        </w:tabs>
        <w:spacing w:before="0" w:line="320" w:lineRule="exact"/>
        <w:jc w:val="both"/>
      </w:pPr>
      <w:r w:rsidRPr="000D6B9F">
        <w:rPr>
          <w:b/>
          <w:bCs/>
        </w:rPr>
        <w:lastRenderedPageBreak/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486C3F">
        <w:t>январе-апреле</w:t>
      </w:r>
      <w:r w:rsidR="009558EE">
        <w:t xml:space="preserve"> </w:t>
      </w:r>
      <w:r w:rsidRPr="000560B9">
        <w:t>20</w:t>
      </w:r>
      <w:r w:rsidR="009558EE">
        <w:t>20</w:t>
      </w:r>
      <w:r w:rsidR="00284712" w:rsidRPr="000560B9">
        <w:t> </w:t>
      </w:r>
      <w:r w:rsidRPr="000560B9">
        <w:t>г</w:t>
      </w:r>
      <w:r w:rsidR="009558EE">
        <w:t>.</w:t>
      </w:r>
      <w:r w:rsidRPr="000560B9">
        <w:t xml:space="preserve"> составил </w:t>
      </w:r>
      <w:r w:rsidR="008F72E2">
        <w:t>13 158,3</w:t>
      </w:r>
      <w:r w:rsidR="00DC030E">
        <w:t xml:space="preserve"> </w:t>
      </w:r>
      <w:r w:rsidRPr="000560B9">
        <w:t>млн. тонно-километров (</w:t>
      </w:r>
      <w:r w:rsidR="008F72E2">
        <w:t>81,6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486C3F">
        <w:t>января-апреля</w:t>
      </w:r>
      <w:r w:rsidR="009558EE">
        <w:t xml:space="preserve"> </w:t>
      </w:r>
      <w:r w:rsidRPr="000560B9">
        <w:t>201</w:t>
      </w:r>
      <w:r w:rsidR="009558EE">
        <w:t>9</w:t>
      </w:r>
      <w:r w:rsidRPr="000560B9">
        <w:t> г</w:t>
      </w:r>
      <w:r w:rsidR="009558E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8F72E2">
        <w:t xml:space="preserve">38,4 </w:t>
      </w:r>
      <w:r w:rsidRPr="000560B9">
        <w:t>млн. тонн (</w:t>
      </w:r>
      <w:r w:rsidR="008F72E2">
        <w:t>80,4</w:t>
      </w:r>
      <w:r w:rsidRPr="000560B9">
        <w:t xml:space="preserve">%). </w:t>
      </w:r>
    </w:p>
    <w:p w:rsidR="00187681" w:rsidRDefault="003D6A16" w:rsidP="00952F60">
      <w:pPr>
        <w:pStyle w:val="2"/>
        <w:widowControl w:val="0"/>
        <w:tabs>
          <w:tab w:val="left" w:pos="142"/>
        </w:tabs>
        <w:spacing w:before="0" w:line="32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486C3F">
        <w:t>январе-апреле</w:t>
      </w:r>
      <w:r w:rsidR="009558EE">
        <w:t xml:space="preserve"> </w:t>
      </w:r>
      <w:r>
        <w:t>20</w:t>
      </w:r>
      <w:r w:rsidR="009558EE">
        <w:t>20</w:t>
      </w:r>
      <w:r>
        <w:rPr>
          <w:lang w:val="en-US"/>
        </w:rPr>
        <w:t> </w:t>
      </w:r>
      <w:r>
        <w:t>г</w:t>
      </w:r>
      <w:r w:rsidR="009558E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F433D9">
        <w:rPr>
          <w:spacing w:val="-2"/>
        </w:rPr>
        <w:t xml:space="preserve">8,7 </w:t>
      </w:r>
      <w:r w:rsidRPr="007A25DD">
        <w:rPr>
          <w:spacing w:val="-2"/>
        </w:rPr>
        <w:t xml:space="preserve">млн. тонн, или </w:t>
      </w:r>
      <w:r w:rsidR="00F433D9">
        <w:rPr>
          <w:spacing w:val="-2"/>
        </w:rPr>
        <w:t>61,3</w:t>
      </w:r>
      <w:r w:rsidRPr="007A25DD">
        <w:rPr>
          <w:spacing w:val="-2"/>
        </w:rPr>
        <w:t xml:space="preserve">% к уровню </w:t>
      </w:r>
      <w:r w:rsidR="00486C3F">
        <w:rPr>
          <w:spacing w:val="-2"/>
        </w:rPr>
        <w:t>января-апреля</w:t>
      </w:r>
      <w:r w:rsidR="009558E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9558E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F433D9">
        <w:rPr>
          <w:spacing w:val="-2"/>
        </w:rPr>
        <w:t>4 030,4 </w:t>
      </w:r>
      <w:r>
        <w:t xml:space="preserve">млн. тонно-километров, или </w:t>
      </w:r>
      <w:r w:rsidR="00F433D9">
        <w:t>71,7</w:t>
      </w:r>
      <w:r>
        <w:t xml:space="preserve">%. </w:t>
      </w:r>
    </w:p>
    <w:p w:rsidR="003D6A16" w:rsidRPr="00913832" w:rsidRDefault="003D6A16" w:rsidP="00952F60">
      <w:pPr>
        <w:pStyle w:val="a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1057"/>
        <w:gridCol w:w="1059"/>
        <w:gridCol w:w="1059"/>
        <w:gridCol w:w="955"/>
        <w:gridCol w:w="1161"/>
        <w:gridCol w:w="1057"/>
      </w:tblGrid>
      <w:tr w:rsidR="00190E00" w:rsidRPr="00C26A23" w:rsidTr="005514E7">
        <w:trPr>
          <w:cantSplit/>
          <w:tblHeader/>
          <w:jc w:val="center"/>
        </w:trPr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486C3F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90E00">
              <w:rPr>
                <w:sz w:val="22"/>
                <w:szCs w:val="22"/>
              </w:rPr>
              <w:br/>
              <w:t>2020</w:t>
            </w:r>
            <w:r w:rsidR="00190E00" w:rsidRPr="00284712">
              <w:rPr>
                <w:sz w:val="22"/>
                <w:szCs w:val="22"/>
              </w:rPr>
              <w:t xml:space="preserve"> г.,</w:t>
            </w:r>
            <w:r w:rsidR="00190E00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E00" w:rsidRDefault="00486C3F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90E00">
              <w:rPr>
                <w:sz w:val="22"/>
                <w:szCs w:val="22"/>
              </w:rPr>
              <w:br/>
              <w:t>2020 г.</w:t>
            </w:r>
            <w:r w:rsidR="00190E00">
              <w:rPr>
                <w:sz w:val="22"/>
                <w:szCs w:val="22"/>
              </w:rPr>
              <w:br/>
            </w:r>
            <w:proofErr w:type="gramStart"/>
            <w:r w:rsidR="00190E00">
              <w:rPr>
                <w:sz w:val="22"/>
                <w:szCs w:val="22"/>
              </w:rPr>
              <w:t>в</w:t>
            </w:r>
            <w:proofErr w:type="gramEnd"/>
            <w:r w:rsidR="00190E00">
              <w:rPr>
                <w:sz w:val="22"/>
                <w:szCs w:val="22"/>
              </w:rPr>
              <w:t xml:space="preserve"> % </w:t>
            </w:r>
            <w:proofErr w:type="gramStart"/>
            <w:r w:rsidR="00190E00">
              <w:rPr>
                <w:sz w:val="22"/>
                <w:szCs w:val="22"/>
              </w:rPr>
              <w:t>к</w:t>
            </w:r>
            <w:proofErr w:type="gramEnd"/>
            <w:r w:rsidR="00190E0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90E0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486C3F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90E00" w:rsidRPr="00284712">
              <w:rPr>
                <w:sz w:val="22"/>
                <w:szCs w:val="22"/>
              </w:rPr>
              <w:t xml:space="preserve"> 20</w:t>
            </w:r>
            <w:r w:rsidR="00190E00">
              <w:rPr>
                <w:sz w:val="22"/>
                <w:szCs w:val="22"/>
              </w:rPr>
              <w:t>20</w:t>
            </w:r>
            <w:r w:rsidR="00190E00" w:rsidRPr="00284712">
              <w:rPr>
                <w:sz w:val="22"/>
                <w:szCs w:val="22"/>
              </w:rPr>
              <w:t xml:space="preserve"> г. </w:t>
            </w:r>
            <w:r w:rsidR="00190E00" w:rsidRPr="00284712">
              <w:rPr>
                <w:sz w:val="22"/>
                <w:szCs w:val="22"/>
              </w:rPr>
              <w:br/>
            </w:r>
            <w:proofErr w:type="gramStart"/>
            <w:r w:rsidR="00190E00" w:rsidRPr="00284712">
              <w:rPr>
                <w:sz w:val="22"/>
                <w:szCs w:val="22"/>
              </w:rPr>
              <w:t>в</w:t>
            </w:r>
            <w:proofErr w:type="gramEnd"/>
            <w:r w:rsidR="00190E00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952F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4B264C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январе-апреле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190E00" w:rsidRPr="00C26A23" w:rsidTr="005514E7">
        <w:trPr>
          <w:cantSplit/>
          <w:trHeight w:val="541"/>
          <w:tblHeader/>
          <w:jc w:val="center"/>
        </w:trPr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E00" w:rsidRDefault="00190E00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486C3F" w:rsidP="00952F6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190E00" w:rsidRPr="00C26A23">
              <w:rPr>
                <w:sz w:val="22"/>
                <w:szCs w:val="22"/>
              </w:rPr>
              <w:br/>
              <w:t>201</w:t>
            </w:r>
            <w:r w:rsidR="00190E00">
              <w:rPr>
                <w:sz w:val="22"/>
                <w:szCs w:val="22"/>
              </w:rPr>
              <w:t>9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486C3F" w:rsidP="00952F6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190E00" w:rsidRPr="00C26A23">
              <w:rPr>
                <w:sz w:val="22"/>
                <w:szCs w:val="22"/>
              </w:rPr>
              <w:br/>
              <w:t>20</w:t>
            </w:r>
            <w:r w:rsidR="00190E00">
              <w:rPr>
                <w:sz w:val="22"/>
                <w:szCs w:val="22"/>
              </w:rPr>
              <w:t>20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24 585,7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88,4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190E00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6 782,0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190E00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4 403,0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90E00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3 684,5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190E00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4 054,4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190E00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190E00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00" w:rsidRDefault="0029725D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0E00" w:rsidRPr="00A869DE" w:rsidRDefault="0029725D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486C3F">
        <w:t>январе-апреле</w:t>
      </w:r>
      <w:r w:rsidR="007F316F">
        <w:t xml:space="preserve"> </w:t>
      </w:r>
      <w:r>
        <w:t>20</w:t>
      </w:r>
      <w:r w:rsidR="007F316F">
        <w:t>20</w:t>
      </w:r>
      <w:r>
        <w:rPr>
          <w:lang w:val="en-US"/>
        </w:rPr>
        <w:t> </w:t>
      </w:r>
      <w:r>
        <w:t>г</w:t>
      </w:r>
      <w:r w:rsidR="007F316F">
        <w:t>.</w:t>
      </w:r>
      <w:r>
        <w:t xml:space="preserve"> пассажирооборот транспорта составил </w:t>
      </w:r>
      <w:r w:rsidR="000D561B">
        <w:t>6 832</w:t>
      </w:r>
      <w:r w:rsidR="00DA5C07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B93876">
        <w:t>85,6</w:t>
      </w:r>
      <w:r>
        <w:t>% к уровню</w:t>
      </w:r>
      <w:r w:rsidR="00427B15">
        <w:t xml:space="preserve"> </w:t>
      </w:r>
      <w:r w:rsidR="004B264C">
        <w:br/>
      </w:r>
      <w:r w:rsidR="00486C3F">
        <w:t>января-апреля</w:t>
      </w:r>
      <w:r w:rsidR="007F316F">
        <w:t xml:space="preserve">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7F316F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0D561B">
        <w:t>591</w:t>
      </w:r>
      <w:r w:rsidR="00655420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876FB0">
        <w:br/>
      </w:r>
      <w:r w:rsidR="00583B90">
        <w:t xml:space="preserve">или </w:t>
      </w:r>
      <w:r w:rsidR="00B93876">
        <w:t>89,3</w:t>
      </w:r>
      <w:r w:rsidR="00583B90">
        <w:t>%.</w:t>
      </w:r>
    </w:p>
    <w:p w:rsidR="003D6A16" w:rsidRDefault="003D6A16" w:rsidP="00952F60">
      <w:pPr>
        <w:pStyle w:val="a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1229"/>
        <w:gridCol w:w="1230"/>
        <w:gridCol w:w="1228"/>
        <w:gridCol w:w="1230"/>
        <w:gridCol w:w="1226"/>
      </w:tblGrid>
      <w:tr w:rsidR="000058BC" w:rsidRPr="00C26A23" w:rsidTr="000058BC">
        <w:trPr>
          <w:cantSplit/>
          <w:trHeight w:val="450"/>
          <w:tblHeader/>
        </w:trPr>
        <w:tc>
          <w:tcPr>
            <w:tcW w:w="161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C26A23" w:rsidRDefault="000058BC" w:rsidP="000D561B">
            <w:pPr>
              <w:spacing w:before="40" w:after="40" w:line="190" w:lineRule="exact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486C3F" w:rsidP="000D561B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0058BC">
              <w:rPr>
                <w:sz w:val="22"/>
                <w:szCs w:val="22"/>
              </w:rPr>
              <w:br/>
            </w:r>
            <w:r w:rsidR="000058BC" w:rsidRPr="00284712">
              <w:rPr>
                <w:sz w:val="22"/>
                <w:szCs w:val="22"/>
              </w:rPr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</w:tcBorders>
          </w:tcPr>
          <w:p w:rsidR="000058BC" w:rsidRDefault="00486C3F" w:rsidP="000D561B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0058BC">
              <w:rPr>
                <w:sz w:val="22"/>
                <w:szCs w:val="22"/>
              </w:rPr>
              <w:br/>
              <w:t>2020 г.</w:t>
            </w:r>
            <w:r w:rsidR="000058BC">
              <w:rPr>
                <w:sz w:val="22"/>
                <w:szCs w:val="22"/>
              </w:rPr>
              <w:br/>
            </w:r>
            <w:proofErr w:type="gramStart"/>
            <w:r w:rsidR="000058BC">
              <w:rPr>
                <w:sz w:val="22"/>
                <w:szCs w:val="22"/>
              </w:rPr>
              <w:t>в</w:t>
            </w:r>
            <w:proofErr w:type="gramEnd"/>
            <w:r w:rsidR="000058BC">
              <w:rPr>
                <w:sz w:val="22"/>
                <w:szCs w:val="22"/>
              </w:rPr>
              <w:t xml:space="preserve"> % </w:t>
            </w:r>
            <w:proofErr w:type="gramStart"/>
            <w:r w:rsidR="000058BC">
              <w:rPr>
                <w:sz w:val="22"/>
                <w:szCs w:val="22"/>
              </w:rPr>
              <w:t>к</w:t>
            </w:r>
            <w:proofErr w:type="gramEnd"/>
            <w:r w:rsidR="000058B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0058B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486C3F" w:rsidP="000D561B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0058BC" w:rsidRPr="00284712">
              <w:rPr>
                <w:sz w:val="22"/>
                <w:szCs w:val="22"/>
              </w:rPr>
              <w:t xml:space="preserve"> 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  <w:r w:rsidR="000058BC" w:rsidRPr="00284712">
              <w:rPr>
                <w:sz w:val="22"/>
                <w:szCs w:val="22"/>
              </w:rPr>
              <w:br/>
            </w:r>
            <w:proofErr w:type="gramStart"/>
            <w:r w:rsidR="000058BC" w:rsidRPr="00284712">
              <w:rPr>
                <w:sz w:val="22"/>
                <w:szCs w:val="22"/>
              </w:rPr>
              <w:t>в</w:t>
            </w:r>
            <w:proofErr w:type="gramEnd"/>
            <w:r w:rsidR="000058B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0D561B">
            <w:pPr>
              <w:spacing w:before="40" w:line="19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0058BC" w:rsidRPr="00C26A23" w:rsidTr="000D561B">
        <w:trPr>
          <w:cantSplit/>
          <w:trHeight w:val="1097"/>
          <w:tblHeader/>
        </w:trPr>
        <w:tc>
          <w:tcPr>
            <w:tcW w:w="1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BF344D">
            <w:pPr>
              <w:spacing w:before="40" w:after="40" w:line="200" w:lineRule="exact"/>
              <w:jc w:val="center"/>
            </w:pP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BF344D">
            <w:pPr>
              <w:spacing w:before="40" w:after="40" w:line="200" w:lineRule="exact"/>
              <w:jc w:val="center"/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</w:tcPr>
          <w:p w:rsidR="000058BC" w:rsidRDefault="000058BC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486C3F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0058BC" w:rsidRPr="00C26A23">
              <w:rPr>
                <w:sz w:val="22"/>
                <w:szCs w:val="22"/>
              </w:rPr>
              <w:br/>
              <w:t>201</w:t>
            </w:r>
            <w:r w:rsidR="000058BC">
              <w:rPr>
                <w:sz w:val="22"/>
                <w:szCs w:val="22"/>
              </w:rPr>
              <w:t>9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486C3F" w:rsidP="000058B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0058BC" w:rsidRPr="00C26A23">
              <w:rPr>
                <w:sz w:val="22"/>
                <w:szCs w:val="22"/>
              </w:rPr>
              <w:br/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Default="000058BC" w:rsidP="00BF344D">
            <w:pPr>
              <w:spacing w:before="40" w:after="40" w:line="200" w:lineRule="exact"/>
              <w:jc w:val="center"/>
            </w:pPr>
          </w:p>
        </w:tc>
      </w:tr>
      <w:tr w:rsidR="000058BC" w:rsidRPr="00C26A23" w:rsidTr="000058BC">
        <w:tc>
          <w:tcPr>
            <w:tcW w:w="1618" w:type="pct"/>
            <w:tcBorders>
              <w:top w:val="single" w:sz="4" w:space="0" w:color="auto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6 832,0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85,6</w:t>
            </w: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49,5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62,1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</w:tr>
      <w:tr w:rsidR="000058BC" w:rsidRPr="00C26A23" w:rsidTr="000058BC">
        <w:tc>
          <w:tcPr>
            <w:tcW w:w="1618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0058BC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1 329,2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0058BC" w:rsidRPr="00C26A23" w:rsidTr="000058BC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3 125,4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0058BC" w:rsidRPr="00C26A23" w:rsidTr="000058BC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  <w:tr w:rsidR="000058BC" w:rsidRPr="00C26A23" w:rsidTr="000058BC">
        <w:trPr>
          <w:trHeight w:val="363"/>
        </w:trPr>
        <w:tc>
          <w:tcPr>
            <w:tcW w:w="1618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vAlign w:val="bottom"/>
          </w:tcPr>
          <w:p w:rsidR="00292FF2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1 197,0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2F3CC6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0058BC" w:rsidRPr="00C26A23" w:rsidTr="005B4991">
        <w:trPr>
          <w:cantSplit/>
        </w:trPr>
        <w:tc>
          <w:tcPr>
            <w:tcW w:w="1618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20" w:after="2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lastRenderedPageBreak/>
              <w:t>Объем перевозок пассажиров транспортом, млн. человек</w:t>
            </w:r>
          </w:p>
        </w:tc>
        <w:tc>
          <w:tcPr>
            <w:tcW w:w="677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C35C77" w:rsidP="005514E7">
            <w:pPr>
              <w:tabs>
                <w:tab w:val="left" w:pos="638"/>
              </w:tabs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591,0</w:t>
            </w:r>
          </w:p>
        </w:tc>
        <w:tc>
          <w:tcPr>
            <w:tcW w:w="676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Default="00C35C77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89,3</w:t>
            </w:r>
          </w:p>
        </w:tc>
        <w:tc>
          <w:tcPr>
            <w:tcW w:w="676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C35C77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68,8</w:t>
            </w:r>
          </w:p>
        </w:tc>
        <w:tc>
          <w:tcPr>
            <w:tcW w:w="676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C35C77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72,8</w:t>
            </w:r>
          </w:p>
        </w:tc>
        <w:tc>
          <w:tcPr>
            <w:tcW w:w="677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C35C77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364,7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C35C77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206,2</w:t>
            </w:r>
          </w:p>
        </w:tc>
        <w:tc>
          <w:tcPr>
            <w:tcW w:w="676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676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676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C35C77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514E7">
            <w:pPr>
              <w:pStyle w:val="2"/>
              <w:spacing w:before="40" w:line="19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514E7">
            <w:pPr>
              <w:spacing w:before="40" w:line="19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514E7">
            <w:pPr>
              <w:spacing w:before="40" w:line="19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pStyle w:val="2"/>
              <w:spacing w:before="40" w:line="19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514E7">
            <w:pPr>
              <w:spacing w:before="40" w:line="19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514E7">
            <w:pPr>
              <w:spacing w:before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514E7">
            <w:pPr>
              <w:spacing w:before="4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pStyle w:val="2"/>
              <w:spacing w:before="40" w:line="19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spacing w:before="40" w:line="19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spacing w:before="40" w:line="19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F30B9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F30B9">
            <w:pPr>
              <w:spacing w:before="30" w:after="3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36535C" w:rsidRDefault="00E01E59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36535C" w:rsidRDefault="00132137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4F30B9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486C3F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86C3F" w:rsidRPr="00486C3F" w:rsidRDefault="00486C3F" w:rsidP="004F30B9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86C3F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86C3F" w:rsidRPr="00486C3F" w:rsidRDefault="00FF7D04" w:rsidP="004F30B9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7 982,3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86C3F" w:rsidRPr="00486C3F" w:rsidRDefault="00FF7D04" w:rsidP="004F30B9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86C3F" w:rsidRPr="00486C3F" w:rsidRDefault="00486C3F" w:rsidP="004F30B9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86C3F" w:rsidRPr="00486C3F" w:rsidRDefault="00FF7D04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661,6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86C3F" w:rsidRPr="00486C3F" w:rsidRDefault="00FF7D04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86C3F" w:rsidRPr="00486C3F" w:rsidRDefault="00486C3F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4F30B9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4F30B9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F30B9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F30B9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4F30B9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4F30B9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4F30B9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4F30B9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4F30B9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4F30B9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4F30B9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4F30B9">
            <w:pPr>
              <w:pStyle w:val="2"/>
              <w:spacing w:before="30" w:after="3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4F30B9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4F30B9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36535C" w:rsidRDefault="007F316F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36535C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36535C" w:rsidRDefault="0036535C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0E5D7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5D7F" w:rsidRDefault="000E5D7F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5D7F" w:rsidRDefault="00767D51" w:rsidP="00557F0F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</w:t>
            </w:r>
            <w:r w:rsidR="00557F0F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5D7F" w:rsidRDefault="00767D51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767D51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5D7F" w:rsidRDefault="0024746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5D7F" w:rsidRDefault="0024746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24746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C77849" w:rsidRPr="00C26A23" w:rsidTr="00952F6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52F60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52F6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52F60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52F6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52F6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52F6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52F6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30B9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30B9" w:rsidRDefault="004F30B9" w:rsidP="004F30B9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30B9" w:rsidRDefault="007D417E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30B9" w:rsidRDefault="007D417E" w:rsidP="004F30B9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7D417E" w:rsidP="004F30B9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30B9" w:rsidRDefault="00247461" w:rsidP="00557F0F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557F0F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30B9" w:rsidRDefault="0024746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247461" w:rsidP="004F30B9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36535C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4F30B9" w:rsidRDefault="004F30B9" w:rsidP="004F30B9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7D417E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6 832,0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7D417E" w:rsidP="004F30B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85,6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36535C" w:rsidP="004F30B9">
            <w:pPr>
              <w:spacing w:before="30" w:after="3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247461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591,0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247461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36535C" w:rsidP="004F30B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6A494F" w:rsidRDefault="006A494F" w:rsidP="006A494F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6A494F" w:rsidRDefault="006A494F" w:rsidP="006A494F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385"/>
        <w:gridCol w:w="1301"/>
        <w:gridCol w:w="1848"/>
      </w:tblGrid>
      <w:tr w:rsidR="006A494F" w:rsidTr="00952F60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952F60">
            <w:pPr>
              <w:spacing w:before="40" w:after="40" w:line="200" w:lineRule="exact"/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4F" w:rsidRDefault="006A494F" w:rsidP="00952F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A494F" w:rsidRPr="00FF410F" w:rsidRDefault="006A494F" w:rsidP="00952F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FF410F">
              <w:rPr>
                <w:sz w:val="22"/>
                <w:szCs w:val="22"/>
                <w:lang w:val="en-US"/>
              </w:rPr>
              <w:t>квартал</w:t>
            </w:r>
            <w:proofErr w:type="spellEnd"/>
            <w:r w:rsidRPr="00FF410F">
              <w:rPr>
                <w:sz w:val="22"/>
                <w:szCs w:val="22"/>
                <w:lang w:val="en-US"/>
              </w:rPr>
              <w:br/>
              <w:t>2020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4F" w:rsidRDefault="006A494F" w:rsidP="00FF3428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816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FF34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2020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9816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 w:rsidR="00FF34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4 899,7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4 963,1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3 945,3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3 983,5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390,8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-147,0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–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-300,6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–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х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х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153,8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х</w:t>
            </w:r>
          </w:p>
        </w:tc>
      </w:tr>
      <w:tr w:rsidR="006A494F" w:rsidTr="00952F6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713,3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в 15,7р.</w:t>
            </w:r>
          </w:p>
        </w:tc>
      </w:tr>
      <w:tr w:rsidR="006A494F" w:rsidTr="00952F60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429,5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4 375,9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94F" w:rsidRPr="00983869" w:rsidRDefault="006A494F" w:rsidP="00FF342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983869">
              <w:rPr>
                <w:sz w:val="22"/>
                <w:szCs w:val="22"/>
              </w:rPr>
              <w:t>в 10,2р.</w:t>
            </w:r>
          </w:p>
        </w:tc>
      </w:tr>
    </w:tbl>
    <w:p w:rsidR="006A494F" w:rsidRDefault="006A494F" w:rsidP="006A494F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6A494F" w:rsidTr="00952F60">
        <w:trPr>
          <w:cantSplit/>
          <w:trHeight w:val="64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4F" w:rsidRDefault="006A494F" w:rsidP="00952F6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94F" w:rsidRDefault="006A494F" w:rsidP="00952F60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4F" w:rsidRDefault="006A494F" w:rsidP="00952F60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A494F" w:rsidTr="00952F60">
        <w:trPr>
          <w:cantSplit/>
          <w:trHeight w:val="546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4F" w:rsidRDefault="006A494F" w:rsidP="00952F60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4F" w:rsidRDefault="006A494F" w:rsidP="00952F60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4F" w:rsidRDefault="006A494F" w:rsidP="00952F6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94F" w:rsidRDefault="006A494F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6A494F" w:rsidTr="00952F60">
        <w:trPr>
          <w:trHeight w:val="64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7 267,1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123,0</w:t>
            </w:r>
          </w:p>
        </w:tc>
      </w:tr>
      <w:tr w:rsidR="006A494F" w:rsidTr="00952F60">
        <w:trPr>
          <w:cantSplit/>
          <w:trHeight w:val="232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6A494F" w:rsidTr="00952F60">
        <w:trPr>
          <w:cantSplit/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A494F" w:rsidTr="00952F60">
        <w:trPr>
          <w:cantSplit/>
          <w:trHeight w:val="232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trHeight w:val="138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апреля 2019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4930E9" w:rsidRDefault="006A494F" w:rsidP="00FF3428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4930E9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Pr="004930E9" w:rsidRDefault="006A494F" w:rsidP="00FF3428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4930E9">
              <w:rPr>
                <w:i/>
                <w:sz w:val="22"/>
                <w:szCs w:val="22"/>
              </w:rPr>
              <w:t> х</w:t>
            </w:r>
          </w:p>
        </w:tc>
      </w:tr>
      <w:tr w:rsidR="006A494F" w:rsidTr="00952F60">
        <w:trPr>
          <w:trHeight w:val="138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3 611,4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128,4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A494F" w:rsidTr="00952F60">
        <w:trPr>
          <w:trHeight w:val="372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A494F" w:rsidTr="00952F60">
        <w:trPr>
          <w:trHeight w:val="181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cantSplit/>
          <w:trHeight w:val="345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cantSplit/>
          <w:trHeight w:val="8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6A494F" w:rsidTr="00952F60">
        <w:trPr>
          <w:trHeight w:val="8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6A494F" w:rsidTr="00952F60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</w:tr>
      <w:tr w:rsidR="006A494F" w:rsidTr="00952F60">
        <w:trPr>
          <w:cantSplit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cantSplit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3 655,7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127,6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118,2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A494F" w:rsidTr="00952F60">
        <w:trPr>
          <w:cantSplit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cantSplit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trHeight w:val="81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3 232,5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6A494F" w:rsidTr="00952F60">
        <w:trPr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cantSplit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6A494F" w:rsidTr="00952F60">
        <w:trPr>
          <w:cantSplit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A494F" w:rsidTr="00952F60">
        <w:trPr>
          <w:cantSplit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A494F" w:rsidRDefault="006A494F" w:rsidP="00FF3428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494F" w:rsidRDefault="006A494F" w:rsidP="00FF34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A494F" w:rsidRPr="002D040E" w:rsidRDefault="006A494F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A494F" w:rsidRPr="002D040E" w:rsidSect="00A76935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4F" w:rsidRDefault="0075194F">
      <w:r>
        <w:separator/>
      </w:r>
    </w:p>
  </w:endnote>
  <w:endnote w:type="continuationSeparator" w:id="0">
    <w:p w:rsidR="0075194F" w:rsidRDefault="0075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2D9" w:rsidRDefault="006652D9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6935">
      <w:rPr>
        <w:rStyle w:val="a7"/>
        <w:noProof/>
      </w:rPr>
      <w:t>7</w:t>
    </w:r>
    <w:r>
      <w:rPr>
        <w:rStyle w:val="a7"/>
      </w:rPr>
      <w:fldChar w:fldCharType="end"/>
    </w:r>
  </w:p>
  <w:p w:rsidR="006652D9" w:rsidRDefault="006652D9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4F" w:rsidRDefault="0075194F">
      <w:r>
        <w:separator/>
      </w:r>
    </w:p>
  </w:footnote>
  <w:footnote w:type="continuationSeparator" w:id="0">
    <w:p w:rsidR="0075194F" w:rsidRDefault="0075194F">
      <w:r>
        <w:continuationSeparator/>
      </w:r>
    </w:p>
  </w:footnote>
  <w:footnote w:id="1">
    <w:p w:rsidR="006652D9" w:rsidRDefault="006652D9" w:rsidP="006A494F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2D9" w:rsidRPr="00291BC0" w:rsidRDefault="006652D9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DF2"/>
    <w:rsid w:val="0009743C"/>
    <w:rsid w:val="000A1465"/>
    <w:rsid w:val="000A1E17"/>
    <w:rsid w:val="000A1F95"/>
    <w:rsid w:val="000A5CDA"/>
    <w:rsid w:val="000A6055"/>
    <w:rsid w:val="000B2C8A"/>
    <w:rsid w:val="000B4481"/>
    <w:rsid w:val="000B4AE1"/>
    <w:rsid w:val="000B4EE1"/>
    <w:rsid w:val="000B563E"/>
    <w:rsid w:val="000B669E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49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FA"/>
    <w:rsid w:val="0018037C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1EA4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3613"/>
    <w:rsid w:val="002039A2"/>
    <w:rsid w:val="00203FBD"/>
    <w:rsid w:val="00206EBF"/>
    <w:rsid w:val="002073A4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1AE"/>
    <w:rsid w:val="002804B3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BC0"/>
    <w:rsid w:val="00292D55"/>
    <w:rsid w:val="00292FF2"/>
    <w:rsid w:val="0029301C"/>
    <w:rsid w:val="00293623"/>
    <w:rsid w:val="00293781"/>
    <w:rsid w:val="00294B95"/>
    <w:rsid w:val="00295EAF"/>
    <w:rsid w:val="00296298"/>
    <w:rsid w:val="0029725D"/>
    <w:rsid w:val="0029725E"/>
    <w:rsid w:val="002974EC"/>
    <w:rsid w:val="0029758F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40E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CC6"/>
    <w:rsid w:val="002F3E55"/>
    <w:rsid w:val="002F4FEF"/>
    <w:rsid w:val="002F50B0"/>
    <w:rsid w:val="002F5B34"/>
    <w:rsid w:val="002F63FD"/>
    <w:rsid w:val="002F6CD0"/>
    <w:rsid w:val="002F7CF7"/>
    <w:rsid w:val="00300B21"/>
    <w:rsid w:val="00301087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147B"/>
    <w:rsid w:val="00353C2A"/>
    <w:rsid w:val="003543C8"/>
    <w:rsid w:val="003544E6"/>
    <w:rsid w:val="00357845"/>
    <w:rsid w:val="00357A8F"/>
    <w:rsid w:val="00357F09"/>
    <w:rsid w:val="003620CA"/>
    <w:rsid w:val="003639AB"/>
    <w:rsid w:val="0036528F"/>
    <w:rsid w:val="0036535C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5C42"/>
    <w:rsid w:val="00385D29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5115"/>
    <w:rsid w:val="003A5365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10941"/>
    <w:rsid w:val="00411755"/>
    <w:rsid w:val="00413828"/>
    <w:rsid w:val="00414583"/>
    <w:rsid w:val="00414AB1"/>
    <w:rsid w:val="00414D63"/>
    <w:rsid w:val="0041506B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3E9D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B3D"/>
    <w:rsid w:val="00473511"/>
    <w:rsid w:val="0047400B"/>
    <w:rsid w:val="00475860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539D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91F"/>
    <w:rsid w:val="005B61B5"/>
    <w:rsid w:val="005B61D9"/>
    <w:rsid w:val="005B67FC"/>
    <w:rsid w:val="005B6B48"/>
    <w:rsid w:val="005C0C35"/>
    <w:rsid w:val="005C115C"/>
    <w:rsid w:val="005C26DE"/>
    <w:rsid w:val="005C461E"/>
    <w:rsid w:val="005C4E47"/>
    <w:rsid w:val="005C5065"/>
    <w:rsid w:val="005C615A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E8E"/>
    <w:rsid w:val="00664964"/>
    <w:rsid w:val="00664F18"/>
    <w:rsid w:val="006652D9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194F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C3B"/>
    <w:rsid w:val="007656F2"/>
    <w:rsid w:val="00766746"/>
    <w:rsid w:val="007679EE"/>
    <w:rsid w:val="00767A00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2A9"/>
    <w:rsid w:val="007847C6"/>
    <w:rsid w:val="007858EA"/>
    <w:rsid w:val="00786194"/>
    <w:rsid w:val="00786A56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2674"/>
    <w:rsid w:val="007B3B99"/>
    <w:rsid w:val="007B5DFC"/>
    <w:rsid w:val="007B75CB"/>
    <w:rsid w:val="007C19DC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1517"/>
    <w:rsid w:val="00902C8A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17480"/>
    <w:rsid w:val="00920D83"/>
    <w:rsid w:val="009210C9"/>
    <w:rsid w:val="00921CCB"/>
    <w:rsid w:val="00921FDE"/>
    <w:rsid w:val="0092296E"/>
    <w:rsid w:val="00922CB2"/>
    <w:rsid w:val="009251DF"/>
    <w:rsid w:val="00926D4F"/>
    <w:rsid w:val="00930D03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A97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713"/>
    <w:rsid w:val="00A6489E"/>
    <w:rsid w:val="00A64A2A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6935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24A5"/>
    <w:rsid w:val="00AE4015"/>
    <w:rsid w:val="00AE5B8B"/>
    <w:rsid w:val="00AE5D5A"/>
    <w:rsid w:val="00AE6A6D"/>
    <w:rsid w:val="00AE6C96"/>
    <w:rsid w:val="00AF0404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748"/>
    <w:rsid w:val="00B57AAF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A79"/>
    <w:rsid w:val="00B74F90"/>
    <w:rsid w:val="00B765C1"/>
    <w:rsid w:val="00B77500"/>
    <w:rsid w:val="00B77825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3876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36BE"/>
    <w:rsid w:val="00BC5BA0"/>
    <w:rsid w:val="00BC5F8F"/>
    <w:rsid w:val="00BC60A0"/>
    <w:rsid w:val="00BC6608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75B5"/>
    <w:rsid w:val="00BF03F8"/>
    <w:rsid w:val="00BF1209"/>
    <w:rsid w:val="00BF19FA"/>
    <w:rsid w:val="00BF3022"/>
    <w:rsid w:val="00BF3209"/>
    <w:rsid w:val="00BF344D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AAE"/>
    <w:rsid w:val="00C47B39"/>
    <w:rsid w:val="00C47D4C"/>
    <w:rsid w:val="00C47E1F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1067C"/>
    <w:rsid w:val="00D1100C"/>
    <w:rsid w:val="00D13AB9"/>
    <w:rsid w:val="00D1491B"/>
    <w:rsid w:val="00D1664C"/>
    <w:rsid w:val="00D167B0"/>
    <w:rsid w:val="00D171FC"/>
    <w:rsid w:val="00D2085D"/>
    <w:rsid w:val="00D208F2"/>
    <w:rsid w:val="00D21885"/>
    <w:rsid w:val="00D21E35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6C9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534A"/>
    <w:rsid w:val="00DE540B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47A1"/>
    <w:rsid w:val="00E2517E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B5F"/>
    <w:rsid w:val="00F04BAD"/>
    <w:rsid w:val="00F04E75"/>
    <w:rsid w:val="00F07712"/>
    <w:rsid w:val="00F07A6A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77C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0A4A"/>
    <w:rsid w:val="00F710F8"/>
    <w:rsid w:val="00F71185"/>
    <w:rsid w:val="00F7387D"/>
    <w:rsid w:val="00F739E1"/>
    <w:rsid w:val="00F74ACF"/>
    <w:rsid w:val="00F77035"/>
    <w:rsid w:val="00F777CA"/>
    <w:rsid w:val="00F803C3"/>
    <w:rsid w:val="00F80EB1"/>
    <w:rsid w:val="00F83478"/>
    <w:rsid w:val="00F83512"/>
    <w:rsid w:val="00F835CB"/>
    <w:rsid w:val="00F83C03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8D9"/>
    <w:rsid w:val="00FC1D74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537937793590833E-2"/>
                  <c:y val="2.2316887597750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104869853051807E-2"/>
                  <c:y val="2.39713249140256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422528579276428E-2"/>
                  <c:y val="-1.83249049687754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613643498051115E-2"/>
                  <c:y val="3.279199475065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05870196457964E-2"/>
                  <c:y val="2.7809077744592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81063122923585E-2"/>
                  <c:y val="3.140810254321658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2949117341640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152647975077882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2949117341640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29491173416406E-2"/>
                  <c:y val="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84527518172378E-2"/>
                  <c:y val="-6.37423152294641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907485941568134E-2"/>
                  <c:y val="3.564773320406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449432138739668E-2"/>
                  <c:y val="3.50370354649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93418259023353E-2"/>
                  <c:y val="-3.23450134770889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449775553756714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152320913156884E-2"/>
                  <c:y val="3.943691925969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  <c:pt idx="13">
                  <c:v>86.2</c:v>
                </c:pt>
                <c:pt idx="14">
                  <c:v>87.4</c:v>
                </c:pt>
                <c:pt idx="15">
                  <c:v>88.9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3073727933541015E-3"/>
                  <c:y val="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9221754257462E-2"/>
                  <c:y val="2.7809360575617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970537839746775E-2"/>
                  <c:y val="2.771348085799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537902388369717E-2"/>
                  <c:y val="-2.1436227224008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4922118380062266E-2"/>
                  <c:y val="-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272216968660136E-2"/>
                  <c:y val="-2.768148491728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152647975077882E-2"/>
                  <c:y val="-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152647975077882E-2"/>
                  <c:y val="-3.0010718113612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15689988805398E-2"/>
                  <c:y val="-2.55268110710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52676090988797E-2"/>
                  <c:y val="-2.69162763608971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152676090988797E-2"/>
                  <c:y val="-2.3821729946769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152647975077882E-2"/>
                  <c:y val="3.4297963558413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29491173416406E-2"/>
                  <c:y val="-3.2345013477088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102043319351438E-2"/>
                  <c:y val="-2.4988857524884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970276008492568E-2"/>
                  <c:y val="2.5157232704402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079541459186761E-2"/>
                  <c:y val="-3.269210319771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402155338059378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  <c:pt idx="13">
                  <c:v>86.9</c:v>
                </c:pt>
                <c:pt idx="14">
                  <c:v>88.4</c:v>
                </c:pt>
                <c:pt idx="15">
                  <c:v>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856384"/>
        <c:axId val="168099840"/>
      </c:lineChart>
      <c:catAx>
        <c:axId val="16785638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0998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099840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856384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8032B-20B1-40B0-A31E-1CFBC77F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</TotalTime>
  <Pages>7</Pages>
  <Words>1750</Words>
  <Characters>9979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527</cp:revision>
  <cp:lastPrinted>2020-05-14T05:38:00Z</cp:lastPrinted>
  <dcterms:created xsi:type="dcterms:W3CDTF">2018-10-18T11:02:00Z</dcterms:created>
  <dcterms:modified xsi:type="dcterms:W3CDTF">2020-05-22T11:54:00Z</dcterms:modified>
</cp:coreProperties>
</file>