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drawings/drawing12.xml" ContentType="application/vnd.openxmlformats-officedocument.drawingml.chartshapes+xml"/>
  <Override PartName="/word/charts/chart13.xml" ContentType="application/vnd.openxmlformats-officedocument.drawingml.chart+xml"/>
  <Override PartName="/word/drawings/drawing13.xml" ContentType="application/vnd.openxmlformats-officedocument.drawingml.chartshapes+xml"/>
  <Override PartName="/word/charts/chart14.xml" ContentType="application/vnd.openxmlformats-officedocument.drawingml.chart+xml"/>
  <Override PartName="/word/drawings/drawing14.xml" ContentType="application/vnd.openxmlformats-officedocument.drawingml.chartshapes+xml"/>
  <Override PartName="/word/charts/chart15.xml" ContentType="application/vnd.openxmlformats-officedocument.drawingml.chart+xml"/>
  <Override PartName="/word/drawings/drawing15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FE5C20">
      <w:pPr>
        <w:pStyle w:val="a8"/>
        <w:spacing w:before="120" w:line="26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</w:p>
    <w:p w:rsidR="005823A2" w:rsidRPr="008F052A" w:rsidRDefault="00694A6A" w:rsidP="00FE5C20">
      <w:pPr>
        <w:pStyle w:val="aa"/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7E673A" w:rsidP="007E673A">
      <w:pPr>
        <w:pStyle w:val="ac"/>
        <w:spacing w:line="340" w:lineRule="exact"/>
        <w:rPr>
          <w:szCs w:val="26"/>
        </w:rPr>
      </w:pPr>
      <w:proofErr w:type="gramStart"/>
      <w:r w:rsidRPr="00CA0BB7">
        <w:rPr>
          <w:szCs w:val="26"/>
        </w:rPr>
        <w:t>В</w:t>
      </w:r>
      <w:r>
        <w:rPr>
          <w:szCs w:val="26"/>
        </w:rPr>
        <w:t xml:space="preserve"> январе-</w:t>
      </w:r>
      <w:r w:rsidR="004E0875">
        <w:rPr>
          <w:szCs w:val="26"/>
        </w:rPr>
        <w:t>августе</w:t>
      </w:r>
      <w:r>
        <w:rPr>
          <w:szCs w:val="26"/>
        </w:rPr>
        <w:t xml:space="preserve"> </w:t>
      </w:r>
      <w:r w:rsidRPr="00CA0BB7">
        <w:rPr>
          <w:szCs w:val="26"/>
        </w:rPr>
        <w:t>20</w:t>
      </w:r>
      <w:r>
        <w:rPr>
          <w:szCs w:val="26"/>
        </w:rPr>
        <w:t>20</w:t>
      </w:r>
      <w:r w:rsidRPr="00CA0BB7">
        <w:rPr>
          <w:szCs w:val="26"/>
        </w:rPr>
        <w:t> г</w:t>
      </w:r>
      <w:r>
        <w:rPr>
          <w:szCs w:val="26"/>
        </w:rPr>
        <w:t>.</w:t>
      </w:r>
      <w:r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</w:t>
      </w:r>
      <w:r w:rsidR="007A7F43">
        <w:rPr>
          <w:szCs w:val="26"/>
        </w:rPr>
        <w:t xml:space="preserve"> </w:t>
      </w:r>
      <w:r w:rsidRPr="00CA0BB7">
        <w:rPr>
          <w:szCs w:val="26"/>
        </w:rPr>
        <w:t>сбор, обработка и удаление отходов, деятельность по ликвидации загрязнений»</w:t>
      </w:r>
      <w:r>
        <w:rPr>
          <w:szCs w:val="26"/>
        </w:rPr>
        <w:br/>
      </w:r>
      <w:r w:rsidRPr="00CA0BB7">
        <w:rPr>
          <w:szCs w:val="26"/>
        </w:rPr>
        <w:t>в текущих ценах составил</w:t>
      </w:r>
      <w:r w:rsidR="007A7F43">
        <w:rPr>
          <w:szCs w:val="26"/>
        </w:rPr>
        <w:t xml:space="preserve"> </w:t>
      </w:r>
      <w:r w:rsidR="00477725">
        <w:rPr>
          <w:szCs w:val="26"/>
        </w:rPr>
        <w:t>72,8</w:t>
      </w:r>
      <w:r w:rsidR="007A7F43">
        <w:rPr>
          <w:szCs w:val="26"/>
        </w:rPr>
        <w:t> </w:t>
      </w:r>
      <w:r w:rsidRPr="00CA0BB7">
        <w:rPr>
          <w:szCs w:val="26"/>
        </w:rPr>
        <w:t>млрд.</w:t>
      </w:r>
      <w:r w:rsidR="007A7F43">
        <w:rPr>
          <w:szCs w:val="26"/>
        </w:rPr>
        <w:t> </w:t>
      </w:r>
      <w:r w:rsidRPr="00CA0BB7">
        <w:rPr>
          <w:szCs w:val="26"/>
        </w:rPr>
        <w:t>рублей, или в сопоставимых ценах</w:t>
      </w:r>
      <w:r>
        <w:rPr>
          <w:szCs w:val="26"/>
        </w:rPr>
        <w:t xml:space="preserve"> 97,</w:t>
      </w:r>
      <w:r w:rsidR="00477725">
        <w:rPr>
          <w:szCs w:val="26"/>
        </w:rPr>
        <w:t>8</w:t>
      </w:r>
      <w:r w:rsidR="007A7F43">
        <w:rPr>
          <w:szCs w:val="26"/>
        </w:rPr>
        <w:t>%</w:t>
      </w:r>
      <w:r>
        <w:rPr>
          <w:szCs w:val="26"/>
        </w:rPr>
        <w:br/>
      </w:r>
      <w:r w:rsidRPr="00CA0BB7">
        <w:rPr>
          <w:szCs w:val="26"/>
        </w:rPr>
        <w:t>к</w:t>
      </w:r>
      <w:r>
        <w:rPr>
          <w:szCs w:val="26"/>
        </w:rPr>
        <w:t xml:space="preserve"> уровню</w:t>
      </w:r>
      <w:r w:rsidRPr="00CA0BB7">
        <w:rPr>
          <w:szCs w:val="26"/>
        </w:rPr>
        <w:t xml:space="preserve"> </w:t>
      </w:r>
      <w:r>
        <w:rPr>
          <w:szCs w:val="26"/>
        </w:rPr>
        <w:t>января</w:t>
      </w:r>
      <w:r w:rsidR="00471F33">
        <w:rPr>
          <w:szCs w:val="26"/>
        </w:rPr>
        <w:t>-</w:t>
      </w:r>
      <w:r w:rsidR="004E0875">
        <w:rPr>
          <w:szCs w:val="26"/>
        </w:rPr>
        <w:t>августа</w:t>
      </w:r>
      <w:r>
        <w:rPr>
          <w:szCs w:val="26"/>
        </w:rPr>
        <w:t xml:space="preserve"> </w:t>
      </w:r>
      <w:r w:rsidRPr="00CA0BB7">
        <w:rPr>
          <w:szCs w:val="26"/>
        </w:rPr>
        <w:t>201</w:t>
      </w:r>
      <w:r>
        <w:rPr>
          <w:szCs w:val="26"/>
        </w:rPr>
        <w:t>9</w:t>
      </w:r>
      <w:r w:rsidRPr="00CA0BB7">
        <w:rPr>
          <w:szCs w:val="26"/>
        </w:rPr>
        <w:t> г</w:t>
      </w:r>
      <w:r>
        <w:rPr>
          <w:szCs w:val="26"/>
        </w:rPr>
        <w:t>.</w:t>
      </w:r>
      <w:proofErr w:type="gramEnd"/>
    </w:p>
    <w:p w:rsidR="005823A2" w:rsidRPr="00476FE7" w:rsidRDefault="005823A2" w:rsidP="001314F2">
      <w:pPr>
        <w:pStyle w:val="a4"/>
        <w:tabs>
          <w:tab w:val="clear" w:pos="4536"/>
          <w:tab w:val="clear" w:pos="9072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E12423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>
            <wp:simplePos x="0" y="0"/>
            <wp:positionH relativeFrom="column">
              <wp:posOffset>-45720</wp:posOffset>
            </wp:positionH>
            <wp:positionV relativeFrom="paragraph">
              <wp:posOffset>216535</wp:posOffset>
            </wp:positionV>
            <wp:extent cx="5941060" cy="1334770"/>
            <wp:effectExtent l="0" t="0" r="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8A1AE7">
      <w:pPr>
        <w:pStyle w:val="a4"/>
        <w:tabs>
          <w:tab w:val="clear" w:pos="4536"/>
          <w:tab w:val="clear" w:pos="9072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8"/>
        <w:gridCol w:w="2338"/>
        <w:gridCol w:w="2134"/>
        <w:gridCol w:w="1841"/>
      </w:tblGrid>
      <w:tr w:rsidR="005823A2" w:rsidRPr="000D224D" w:rsidTr="00D07B9C">
        <w:trPr>
          <w:cantSplit/>
          <w:trHeight w:val="123"/>
          <w:tblHeader/>
        </w:trPr>
        <w:tc>
          <w:tcPr>
            <w:tcW w:w="2758" w:type="dxa"/>
            <w:vMerge w:val="restart"/>
          </w:tcPr>
          <w:p w:rsidR="005823A2" w:rsidRPr="000D224D" w:rsidRDefault="005823A2" w:rsidP="00FE5C20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338" w:type="dxa"/>
            <w:vMerge w:val="restart"/>
          </w:tcPr>
          <w:p w:rsidR="005823A2" w:rsidRPr="000D224D" w:rsidRDefault="005823A2" w:rsidP="00FE5C2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3975" w:type="dxa"/>
            <w:gridSpan w:val="2"/>
          </w:tcPr>
          <w:p w:rsidR="005823A2" w:rsidRPr="000D224D" w:rsidRDefault="005823A2" w:rsidP="00FE5C2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5823A2" w:rsidRPr="000D224D" w:rsidTr="00D07B9C">
        <w:trPr>
          <w:cantSplit/>
          <w:trHeight w:val="808"/>
          <w:tblHeader/>
        </w:trPr>
        <w:tc>
          <w:tcPr>
            <w:tcW w:w="2758" w:type="dxa"/>
            <w:vMerge/>
          </w:tcPr>
          <w:p w:rsidR="005823A2" w:rsidRPr="000D224D" w:rsidRDefault="005823A2" w:rsidP="00FE5C20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338" w:type="dxa"/>
            <w:vMerge/>
          </w:tcPr>
          <w:p w:rsidR="005823A2" w:rsidRPr="000D224D" w:rsidRDefault="005823A2" w:rsidP="00FE5C20">
            <w:pPr>
              <w:spacing w:before="20" w:after="20" w:line="20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134" w:type="dxa"/>
            <w:tcBorders>
              <w:right w:val="nil"/>
            </w:tcBorders>
          </w:tcPr>
          <w:p w:rsidR="005823A2" w:rsidRPr="000D224D" w:rsidRDefault="005823A2" w:rsidP="00FE5C2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1841" w:type="dxa"/>
          </w:tcPr>
          <w:p w:rsidR="005823A2" w:rsidRPr="000D224D" w:rsidRDefault="005823A2" w:rsidP="00FE5C2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AF5B99" w:rsidRPr="000D224D" w:rsidTr="003E14F3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Pr="000D224D" w:rsidRDefault="00AF5B99" w:rsidP="00FE5C20">
            <w:pPr>
              <w:pStyle w:val="4"/>
              <w:keepNext w:val="0"/>
              <w:spacing w:before="40" w:after="4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2019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Pr="000D224D" w:rsidRDefault="00AF5B99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Pr="000D224D" w:rsidRDefault="00AF5B99" w:rsidP="00FE5C20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Pr="000D224D" w:rsidRDefault="00AF5B99" w:rsidP="00FE5C20">
            <w:pPr>
              <w:spacing w:before="40" w:after="4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F5B99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FE5C2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</w:t>
            </w:r>
            <w:r w:rsidR="008D1B89" w:rsidRPr="000D224D">
              <w:rPr>
                <w:sz w:val="22"/>
                <w:szCs w:val="22"/>
              </w:rPr>
              <w:t> 202,4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FE5C2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0D224D" w:rsidRDefault="005C57F5" w:rsidP="00FE5C2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95,0</w:t>
            </w:r>
          </w:p>
        </w:tc>
      </w:tr>
      <w:tr w:rsidR="00AF5B99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FE5C2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</w:t>
            </w:r>
            <w:r w:rsidR="008D1B89" w:rsidRPr="000D224D">
              <w:rPr>
                <w:sz w:val="22"/>
                <w:szCs w:val="22"/>
              </w:rPr>
              <w:t> 962,7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FE5C2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FE5C2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97,2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8D1B89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10 055,1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109,6</w:t>
            </w:r>
          </w:p>
        </w:tc>
      </w:tr>
      <w:tr w:rsidR="00BE507F" w:rsidRPr="000D224D" w:rsidTr="00A3165E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  <w:lang w:val="en-US"/>
              </w:rPr>
              <w:t>I</w:t>
            </w:r>
            <w:r w:rsidRPr="000D22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8D1B89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28</w:t>
            </w:r>
            <w:r w:rsidR="00BE507F" w:rsidRPr="000D224D">
              <w:rPr>
                <w:b/>
                <w:sz w:val="22"/>
                <w:szCs w:val="22"/>
              </w:rPr>
              <w:t> </w:t>
            </w:r>
            <w:r w:rsidRPr="000D224D">
              <w:rPr>
                <w:b/>
                <w:sz w:val="22"/>
                <w:szCs w:val="22"/>
              </w:rPr>
              <w:t>220</w:t>
            </w:r>
            <w:r w:rsidR="00BE507F" w:rsidRPr="000D224D">
              <w:rPr>
                <w:b/>
                <w:sz w:val="22"/>
                <w:szCs w:val="22"/>
              </w:rPr>
              <w:t>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100,4</w:t>
            </w:r>
          </w:p>
        </w:tc>
      </w:tr>
      <w:tr w:rsidR="00BE507F" w:rsidRPr="000D224D" w:rsidTr="00A3165E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8D1B89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9 688</w:t>
            </w:r>
            <w:r w:rsidR="00BE507F"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t>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102,1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95,4</w:t>
            </w:r>
          </w:p>
        </w:tc>
      </w:tr>
      <w:tr w:rsidR="00BE507F" w:rsidRPr="000D224D" w:rsidTr="00A3165E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8D1B89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9 </w:t>
            </w:r>
            <w:r w:rsidR="004257F8" w:rsidRPr="000D224D">
              <w:rPr>
                <w:sz w:val="22"/>
                <w:szCs w:val="22"/>
              </w:rPr>
              <w:t>444</w:t>
            </w:r>
            <w:r w:rsidR="00BE507F"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t>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96,7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95,4</w:t>
            </w:r>
          </w:p>
        </w:tc>
      </w:tr>
      <w:tr w:rsidR="00BE507F" w:rsidRPr="000D224D" w:rsidTr="00A3165E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</w:t>
            </w:r>
            <w:r w:rsidR="008D1B89" w:rsidRPr="000D224D">
              <w:rPr>
                <w:sz w:val="22"/>
                <w:szCs w:val="22"/>
              </w:rPr>
              <w:t> 455,8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100,8</w:t>
            </w:r>
          </w:p>
        </w:tc>
      </w:tr>
      <w:tr w:rsidR="007E673A" w:rsidRPr="000D224D" w:rsidTr="00A3165E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FE5C20">
            <w:pPr>
              <w:pStyle w:val="4"/>
              <w:keepNext w:val="0"/>
              <w:spacing w:before="40" w:after="40" w:line="200" w:lineRule="exact"/>
              <w:ind w:left="301" w:hanging="175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28 588,6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FE5C20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FE5C20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97,6</w:t>
            </w:r>
          </w:p>
        </w:tc>
      </w:tr>
      <w:tr w:rsidR="007E673A" w:rsidRPr="000D224D" w:rsidTr="00A3165E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7E673A" w:rsidRPr="008337D1" w:rsidRDefault="008337D1" w:rsidP="00FE5C2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I</w:t>
            </w:r>
            <w:r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56 808,7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FE5C20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FE5C20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х</w:t>
            </w:r>
          </w:p>
        </w:tc>
      </w:tr>
      <w:tr w:rsidR="007E673A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FE5C20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9 678,1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FE5C2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103,6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FE5C20">
            <w:pPr>
              <w:pStyle w:val="ae"/>
              <w:spacing w:before="40" w:after="40"/>
              <w:ind w:right="607" w:firstLine="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101,5</w:t>
            </w:r>
          </w:p>
        </w:tc>
      </w:tr>
      <w:tr w:rsidR="007E673A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7E673A" w:rsidRPr="000D224D" w:rsidRDefault="008337D1" w:rsidP="00FE5C20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i/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7E673A" w:rsidRPr="008337D1" w:rsidRDefault="00477725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9 820,3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7E673A" w:rsidRPr="008337D1" w:rsidRDefault="00477725" w:rsidP="00FE5C2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7E673A" w:rsidRPr="008337D1" w:rsidRDefault="00477725" w:rsidP="00FE5C20">
            <w:pPr>
              <w:pStyle w:val="ae"/>
              <w:spacing w:before="40" w:after="40"/>
              <w:ind w:right="607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8337D1" w:rsidP="00FE5C2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sz w:val="22"/>
                <w:szCs w:val="22"/>
              </w:rPr>
            </w:pPr>
            <w:proofErr w:type="spellStart"/>
            <w:r w:rsidRPr="00792EB5">
              <w:rPr>
                <w:i/>
                <w:sz w:val="22"/>
                <w:szCs w:val="22"/>
                <w:lang w:val="en-US"/>
              </w:rPr>
              <w:t>Январь-август</w:t>
            </w:r>
            <w:proofErr w:type="spellEnd"/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8337D1" w:rsidRDefault="00477725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76 307,2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8337D1" w:rsidRDefault="00477725" w:rsidP="00FE5C20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8337D1" w:rsidRDefault="008337D1" w:rsidP="00FE5C20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х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pStyle w:val="4"/>
              <w:keepNext w:val="0"/>
              <w:spacing w:before="40" w:after="40" w:line="200" w:lineRule="exact"/>
              <w:ind w:left="318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</w:t>
            </w:r>
            <w:r w:rsidR="008D1B89" w:rsidRPr="000D224D">
              <w:rPr>
                <w:sz w:val="22"/>
                <w:szCs w:val="22"/>
              </w:rPr>
              <w:t> 819,6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pStyle w:val="ae"/>
              <w:spacing w:before="40" w:after="40"/>
              <w:ind w:right="607" w:firstLine="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98,2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0D26FF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29 318,1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pStyle w:val="ae"/>
              <w:spacing w:before="40" w:after="40"/>
              <w:ind w:right="607" w:firstLine="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100,9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8D1B89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86 126,8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pStyle w:val="ae"/>
              <w:spacing w:before="40" w:after="40"/>
              <w:ind w:right="607" w:firstLine="0"/>
              <w:jc w:val="righ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х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pStyle w:val="4"/>
              <w:keepNext w:val="0"/>
              <w:spacing w:before="40" w:after="40" w:line="200" w:lineRule="exact"/>
              <w:ind w:left="318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</w:t>
            </w:r>
            <w:r w:rsidR="008D1B89" w:rsidRPr="000D224D">
              <w:rPr>
                <w:sz w:val="22"/>
                <w:szCs w:val="22"/>
              </w:rPr>
              <w:t> 772,2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pStyle w:val="ae"/>
              <w:spacing w:before="40" w:after="40"/>
              <w:ind w:right="607" w:firstLine="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103,8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pStyle w:val="4"/>
              <w:keepNext w:val="0"/>
              <w:spacing w:before="40" w:after="40" w:line="200" w:lineRule="exact"/>
              <w:ind w:left="318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</w:t>
            </w:r>
            <w:r w:rsidR="008D1B89" w:rsidRPr="000D224D">
              <w:rPr>
                <w:sz w:val="22"/>
                <w:szCs w:val="22"/>
              </w:rPr>
              <w:t> 729,0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101,7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pStyle w:val="ae"/>
              <w:spacing w:before="40" w:after="40"/>
              <w:ind w:right="607" w:firstLine="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101,5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pStyle w:val="4"/>
              <w:keepNext w:val="0"/>
              <w:spacing w:before="40" w:after="40" w:line="200" w:lineRule="exact"/>
              <w:ind w:left="318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Декабрь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8D1B89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10 072,4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pStyle w:val="ae"/>
              <w:spacing w:before="40" w:after="40"/>
              <w:ind w:right="607" w:firstLine="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103,9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pStyle w:val="4"/>
              <w:keepNext w:val="0"/>
              <w:spacing w:before="40" w:after="40" w:line="200" w:lineRule="exact"/>
              <w:ind w:left="301" w:hanging="175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</w:t>
            </w:r>
            <w:r w:rsidRPr="000D224D">
              <w:rPr>
                <w:b/>
                <w:sz w:val="22"/>
                <w:szCs w:val="22"/>
                <w:lang w:val="en-US"/>
              </w:rPr>
              <w:t>V</w:t>
            </w:r>
            <w:r w:rsidRPr="000D22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0D26FF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29 573,7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pStyle w:val="ae"/>
              <w:spacing w:before="40" w:after="40"/>
              <w:ind w:right="607" w:firstLine="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103,1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single" w:sz="4" w:space="0" w:color="auto"/>
            </w:tcBorders>
            <w:vAlign w:val="bottom"/>
          </w:tcPr>
          <w:p w:rsidR="00BE507F" w:rsidRPr="000D224D" w:rsidRDefault="00BE507F" w:rsidP="00FE5C20">
            <w:pPr>
              <w:pStyle w:val="4"/>
              <w:keepNext w:val="0"/>
              <w:spacing w:before="40" w:after="40" w:line="200" w:lineRule="exact"/>
              <w:ind w:left="301" w:hanging="175"/>
              <w:jc w:val="left"/>
              <w:rPr>
                <w:b/>
                <w:sz w:val="22"/>
                <w:szCs w:val="22"/>
                <w:lang w:val="be-BY"/>
              </w:rPr>
            </w:pPr>
            <w:r w:rsidRPr="000D224D">
              <w:rPr>
                <w:b/>
                <w:sz w:val="22"/>
                <w:szCs w:val="22"/>
                <w:lang w:val="be-BY"/>
              </w:rPr>
              <w:t>Январь-декабрь</w:t>
            </w:r>
          </w:p>
        </w:tc>
        <w:tc>
          <w:tcPr>
            <w:tcW w:w="2338" w:type="dxa"/>
            <w:tcBorders>
              <w:top w:val="nil"/>
              <w:bottom w:val="single" w:sz="4" w:space="0" w:color="auto"/>
            </w:tcBorders>
            <w:vAlign w:val="bottom"/>
          </w:tcPr>
          <w:p w:rsidR="00BE507F" w:rsidRPr="000D224D" w:rsidRDefault="008D1B89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115 700,5</w:t>
            </w:r>
          </w:p>
        </w:tc>
        <w:tc>
          <w:tcPr>
            <w:tcW w:w="2134" w:type="dxa"/>
            <w:tcBorders>
              <w:top w:val="nil"/>
              <w:bottom w:val="single" w:sz="4" w:space="0" w:color="auto"/>
            </w:tcBorders>
            <w:vAlign w:val="bottom"/>
          </w:tcPr>
          <w:p w:rsidR="00BE507F" w:rsidRPr="000D224D" w:rsidRDefault="00BE507F" w:rsidP="00FE5C20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vAlign w:val="bottom"/>
          </w:tcPr>
          <w:p w:rsidR="00BE507F" w:rsidRPr="000D224D" w:rsidRDefault="00BE507F" w:rsidP="00FE5C20">
            <w:pPr>
              <w:pStyle w:val="ae"/>
              <w:spacing w:before="40" w:after="40"/>
              <w:ind w:right="607" w:firstLine="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х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BE507F" w:rsidRPr="000D224D" w:rsidRDefault="00BE507F" w:rsidP="00FE5C20">
            <w:pPr>
              <w:pStyle w:val="4"/>
              <w:keepNext w:val="0"/>
              <w:spacing w:before="40" w:after="4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lastRenderedPageBreak/>
              <w:t>2020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BE507F" w:rsidRPr="000D224D" w:rsidRDefault="00BE507F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BE507F" w:rsidRPr="000D224D" w:rsidRDefault="00BE507F" w:rsidP="00FE5C20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BE507F" w:rsidRPr="000D224D" w:rsidRDefault="00BE507F" w:rsidP="00FE5C20">
            <w:pPr>
              <w:spacing w:before="40" w:after="4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C35209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8 5</w:t>
            </w:r>
            <w:r w:rsidR="001A1871" w:rsidRPr="000D224D">
              <w:rPr>
                <w:sz w:val="22"/>
                <w:szCs w:val="22"/>
              </w:rPr>
              <w:t>26</w:t>
            </w:r>
            <w:r w:rsidRPr="000D224D">
              <w:rPr>
                <w:sz w:val="22"/>
                <w:szCs w:val="22"/>
              </w:rPr>
              <w:t>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94,2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х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FE5C2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254EF3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8 692,5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C35209" w:rsidP="00FE5C2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C35209" w:rsidP="00FE5C2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102,2</w:t>
            </w:r>
          </w:p>
        </w:tc>
      </w:tr>
      <w:tr w:rsidR="004E2F94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E2F94" w:rsidRPr="000D224D" w:rsidRDefault="004E2F94" w:rsidP="00FE5C2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E2F94" w:rsidRPr="000D224D" w:rsidRDefault="00DE5CE7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9 417,4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E2F94" w:rsidRPr="000D224D" w:rsidRDefault="00254EF3" w:rsidP="00FE5C2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98,5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E2F94" w:rsidRPr="000D224D" w:rsidRDefault="00254EF3" w:rsidP="00FE5C2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107,2</w:t>
            </w:r>
          </w:p>
        </w:tc>
      </w:tr>
      <w:tr w:rsidR="0067100B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67100B" w:rsidRPr="000D224D" w:rsidRDefault="0067100B" w:rsidP="00FE5C2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  <w:lang w:val="en-US"/>
              </w:rPr>
              <w:t>I</w:t>
            </w:r>
            <w:r w:rsidRPr="000D22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67100B" w:rsidRPr="000D224D" w:rsidRDefault="0067100B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26 6</w:t>
            </w:r>
            <w:r w:rsidR="00507F55" w:rsidRPr="000D224D">
              <w:rPr>
                <w:b/>
                <w:sz w:val="22"/>
                <w:szCs w:val="22"/>
              </w:rPr>
              <w:t>36</w:t>
            </w:r>
            <w:r w:rsidRPr="000D224D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67100B" w:rsidRPr="000D224D" w:rsidRDefault="0067100B" w:rsidP="00FE5C20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97,3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67100B" w:rsidRPr="000D224D" w:rsidRDefault="0067100B" w:rsidP="00FE5C20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х</w:t>
            </w:r>
          </w:p>
        </w:tc>
      </w:tr>
      <w:tr w:rsidR="0067100B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67100B" w:rsidRPr="000D224D" w:rsidRDefault="0067100B" w:rsidP="00FE5C2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67100B" w:rsidRPr="000D224D" w:rsidRDefault="00511209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8 645,4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67100B" w:rsidRPr="000D224D" w:rsidRDefault="00DE5CE7" w:rsidP="00FE5C2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92,9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67100B" w:rsidRPr="000D224D" w:rsidRDefault="00DE5CE7" w:rsidP="00FE5C2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89,5</w:t>
            </w:r>
          </w:p>
        </w:tc>
      </w:tr>
      <w:tr w:rsidR="0001379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01379F" w:rsidRPr="000D224D" w:rsidRDefault="0001379F" w:rsidP="00FE5C2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Май 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01379F" w:rsidRPr="000D224D" w:rsidRDefault="00FF7CC8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8 625,3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01379F" w:rsidRPr="000D224D" w:rsidRDefault="008E22A5" w:rsidP="00FE5C2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95,7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01379F" w:rsidRPr="000D224D" w:rsidRDefault="008E22A5" w:rsidP="00FE5C2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99,0</w:t>
            </w:r>
          </w:p>
        </w:tc>
      </w:tr>
      <w:tr w:rsidR="007E673A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FE5C2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9 089,5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FE5C2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FE5C2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104,8</w:t>
            </w:r>
          </w:p>
        </w:tc>
      </w:tr>
      <w:tr w:rsidR="007E673A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FE5C2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26 360,2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FE5C20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96,5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FE5C20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95,2</w:t>
            </w:r>
          </w:p>
        </w:tc>
      </w:tr>
      <w:tr w:rsidR="007E673A" w:rsidRPr="008A5940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7E673A" w:rsidRPr="008A5940" w:rsidRDefault="008337D1" w:rsidP="00FE5C2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I</w:t>
            </w:r>
            <w:r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7E673A" w:rsidRPr="008337D1" w:rsidRDefault="007E673A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52 996,3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7E673A" w:rsidRPr="008337D1" w:rsidRDefault="007E673A" w:rsidP="00FE5C20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96,9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7E673A" w:rsidRPr="008337D1" w:rsidRDefault="007E673A" w:rsidP="00FE5C20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х</w:t>
            </w:r>
          </w:p>
        </w:tc>
      </w:tr>
      <w:tr w:rsidR="00E05220" w:rsidRPr="008A5940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05220" w:rsidRPr="008F3D7E" w:rsidRDefault="00E05220" w:rsidP="00FE5C20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 w:rsidRPr="008F3D7E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05220" w:rsidRPr="008F3D7E" w:rsidRDefault="00D461EC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9 729,1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05220" w:rsidRPr="008F3D7E" w:rsidRDefault="00E05220" w:rsidP="00FE5C2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8F3D7E">
              <w:rPr>
                <w:sz w:val="22"/>
              </w:rPr>
              <w:t>101,1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05220" w:rsidRPr="008F3D7E" w:rsidRDefault="00E05220" w:rsidP="00FE5C20">
            <w:pPr>
              <w:spacing w:before="40" w:after="40" w:line="200" w:lineRule="exact"/>
              <w:ind w:right="607"/>
              <w:jc w:val="right"/>
              <w:rPr>
                <w:sz w:val="22"/>
              </w:rPr>
            </w:pPr>
            <w:r w:rsidRPr="008F3D7E">
              <w:rPr>
                <w:sz w:val="22"/>
              </w:rPr>
              <w:t>102,2</w:t>
            </w:r>
          </w:p>
        </w:tc>
      </w:tr>
      <w:tr w:rsidR="00E05220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05220" w:rsidRPr="008F3D7E" w:rsidRDefault="00E05220" w:rsidP="00FE5C20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 w:rsidRPr="008F3D7E"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05220" w:rsidRPr="008F3D7E" w:rsidRDefault="00D461EC" w:rsidP="00FE5C2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10 072,3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05220" w:rsidRPr="008F3D7E" w:rsidRDefault="00DC5293" w:rsidP="00FE5C2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05220" w:rsidRPr="008F3D7E" w:rsidRDefault="00DC5293" w:rsidP="00FE5C20">
            <w:pPr>
              <w:pStyle w:val="ae"/>
              <w:spacing w:before="4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</w:tr>
      <w:tr w:rsidR="00E05220" w:rsidRPr="000D224D" w:rsidTr="00A3165E">
        <w:trPr>
          <w:cantSplit/>
        </w:trPr>
        <w:tc>
          <w:tcPr>
            <w:tcW w:w="2758" w:type="dxa"/>
            <w:tcBorders>
              <w:top w:val="nil"/>
              <w:bottom w:val="double" w:sz="4" w:space="0" w:color="auto"/>
            </w:tcBorders>
            <w:vAlign w:val="bottom"/>
          </w:tcPr>
          <w:p w:rsidR="00E05220" w:rsidRPr="008F3D7E" w:rsidRDefault="00E05220" w:rsidP="00FE5C2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i/>
                <w:sz w:val="22"/>
              </w:rPr>
            </w:pPr>
            <w:r w:rsidRPr="008F3D7E">
              <w:rPr>
                <w:b/>
                <w:i/>
                <w:sz w:val="22"/>
              </w:rPr>
              <w:t>Январь-август</w:t>
            </w:r>
          </w:p>
        </w:tc>
        <w:tc>
          <w:tcPr>
            <w:tcW w:w="2338" w:type="dxa"/>
            <w:tcBorders>
              <w:top w:val="nil"/>
              <w:bottom w:val="double" w:sz="4" w:space="0" w:color="auto"/>
            </w:tcBorders>
            <w:vAlign w:val="bottom"/>
          </w:tcPr>
          <w:p w:rsidR="00E05220" w:rsidRPr="008F3D7E" w:rsidRDefault="00D461EC" w:rsidP="00FE5C20">
            <w:pPr>
              <w:tabs>
                <w:tab w:val="left" w:pos="1429"/>
              </w:tabs>
              <w:spacing w:before="40" w:after="40" w:line="200" w:lineRule="exact"/>
              <w:ind w:left="91"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72 797,6</w:t>
            </w:r>
          </w:p>
        </w:tc>
        <w:tc>
          <w:tcPr>
            <w:tcW w:w="2134" w:type="dxa"/>
            <w:tcBorders>
              <w:top w:val="nil"/>
              <w:bottom w:val="double" w:sz="4" w:space="0" w:color="auto"/>
            </w:tcBorders>
            <w:vAlign w:val="bottom"/>
          </w:tcPr>
          <w:p w:rsidR="00E05220" w:rsidRPr="008F3D7E" w:rsidRDefault="00E05220" w:rsidP="00FE5C20">
            <w:pPr>
              <w:spacing w:before="40" w:after="40" w:line="200" w:lineRule="exact"/>
              <w:ind w:left="91" w:right="680"/>
              <w:jc w:val="right"/>
              <w:rPr>
                <w:b/>
                <w:i/>
                <w:sz w:val="22"/>
              </w:rPr>
            </w:pPr>
            <w:r w:rsidRPr="008F3D7E">
              <w:rPr>
                <w:b/>
                <w:i/>
                <w:sz w:val="22"/>
              </w:rPr>
              <w:t>97,</w:t>
            </w:r>
            <w:r w:rsidR="00D461EC">
              <w:rPr>
                <w:b/>
                <w:i/>
                <w:sz w:val="22"/>
              </w:rPr>
              <w:t>8</w:t>
            </w:r>
          </w:p>
        </w:tc>
        <w:tc>
          <w:tcPr>
            <w:tcW w:w="1841" w:type="dxa"/>
            <w:tcBorders>
              <w:top w:val="nil"/>
              <w:bottom w:val="double" w:sz="4" w:space="0" w:color="auto"/>
            </w:tcBorders>
            <w:vAlign w:val="bottom"/>
          </w:tcPr>
          <w:p w:rsidR="00E05220" w:rsidRPr="008F3D7E" w:rsidRDefault="00E05220" w:rsidP="00FE5C20">
            <w:pPr>
              <w:spacing w:before="40" w:after="40" w:line="200" w:lineRule="exact"/>
              <w:ind w:left="91" w:right="607"/>
              <w:jc w:val="right"/>
              <w:rPr>
                <w:b/>
                <w:i/>
                <w:sz w:val="22"/>
              </w:rPr>
            </w:pPr>
            <w:r w:rsidRPr="008F3D7E">
              <w:rPr>
                <w:b/>
                <w:i/>
                <w:sz w:val="22"/>
              </w:rPr>
              <w:t>х</w:t>
            </w:r>
          </w:p>
        </w:tc>
      </w:tr>
    </w:tbl>
    <w:p w:rsidR="000C756C" w:rsidRDefault="000C756C" w:rsidP="005A26BC">
      <w:pPr>
        <w:pStyle w:val="aa"/>
        <w:spacing w:before="16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>по областям и 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9058" w:type="dxa"/>
        <w:jc w:val="center"/>
        <w:tblInd w:w="403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255"/>
        <w:gridCol w:w="1205"/>
        <w:gridCol w:w="1346"/>
        <w:gridCol w:w="921"/>
        <w:gridCol w:w="922"/>
        <w:gridCol w:w="1409"/>
      </w:tblGrid>
      <w:tr w:rsidR="000C756C" w:rsidRPr="000D224D" w:rsidTr="002764F0">
        <w:trPr>
          <w:cantSplit/>
          <w:trHeight w:val="363"/>
          <w:tblHeader/>
          <w:jc w:val="center"/>
        </w:trPr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56C" w:rsidRPr="000D224D" w:rsidRDefault="000C756C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0D224D" w:rsidRDefault="00975956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Январь-</w:t>
            </w:r>
            <w:r w:rsidR="00E05220">
              <w:rPr>
                <w:sz w:val="22"/>
                <w:szCs w:val="22"/>
              </w:rPr>
              <w:t>август</w:t>
            </w:r>
            <w:r w:rsidR="00011E08" w:rsidRPr="000D224D">
              <w:rPr>
                <w:sz w:val="22"/>
                <w:szCs w:val="22"/>
              </w:rPr>
              <w:br/>
            </w:r>
            <w:r w:rsidR="000C756C" w:rsidRPr="000D224D">
              <w:rPr>
                <w:sz w:val="22"/>
                <w:szCs w:val="22"/>
              </w:rPr>
              <w:t>2020 г.,</w:t>
            </w:r>
            <w:r w:rsidR="000C756C" w:rsidRPr="000D224D">
              <w:rPr>
                <w:sz w:val="22"/>
                <w:szCs w:val="22"/>
              </w:rPr>
              <w:br/>
              <w:t>млн. руб.</w:t>
            </w:r>
            <w:r w:rsidR="000C756C" w:rsidRPr="000D224D">
              <w:rPr>
                <w:sz w:val="22"/>
                <w:szCs w:val="22"/>
              </w:rPr>
              <w:br/>
              <w:t xml:space="preserve">(в текущих </w:t>
            </w:r>
            <w:r w:rsidR="000C756C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0D224D" w:rsidRDefault="000C756C" w:rsidP="00FE5C20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0C756C" w:rsidRPr="000D224D" w:rsidTr="002764F0">
        <w:trPr>
          <w:cantSplit/>
          <w:trHeight w:val="260"/>
          <w:tblHeader/>
          <w:jc w:val="center"/>
        </w:trPr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56C" w:rsidRPr="000D224D" w:rsidRDefault="000C756C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0D224D" w:rsidRDefault="000C756C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0D224D" w:rsidRDefault="00975956" w:rsidP="00FE5C2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E05220">
              <w:rPr>
                <w:sz w:val="22"/>
                <w:szCs w:val="22"/>
              </w:rPr>
              <w:t xml:space="preserve"> август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0C756C" w:rsidRPr="000D224D">
              <w:rPr>
                <w:sz w:val="22"/>
                <w:szCs w:val="22"/>
              </w:rPr>
              <w:t xml:space="preserve">2020 г. </w:t>
            </w:r>
            <w:r w:rsidR="000C756C" w:rsidRPr="000D224D">
              <w:rPr>
                <w:sz w:val="22"/>
                <w:szCs w:val="22"/>
              </w:rPr>
              <w:br/>
              <w:t xml:space="preserve">в % к </w:t>
            </w:r>
            <w:r w:rsidR="002764F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2764F0">
              <w:rPr>
                <w:sz w:val="22"/>
                <w:szCs w:val="22"/>
              </w:rPr>
              <w:br/>
            </w:r>
            <w:r w:rsidR="00E05220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E9244C" w:rsidRPr="000D224D">
              <w:rPr>
                <w:sz w:val="22"/>
                <w:szCs w:val="22"/>
              </w:rPr>
              <w:t>2019 г.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0D224D" w:rsidRDefault="00E05220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0C756C" w:rsidRPr="000D224D">
              <w:rPr>
                <w:sz w:val="22"/>
                <w:szCs w:val="22"/>
              </w:rPr>
              <w:t xml:space="preserve"> 2020 г. </w:t>
            </w:r>
          </w:p>
          <w:p w:rsidR="000C756C" w:rsidRPr="000D224D" w:rsidRDefault="000C756C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0D224D" w:rsidRDefault="000C756C" w:rsidP="00FE5C20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  <w:u w:val="single"/>
              </w:rPr>
              <w:t>справочно</w:t>
            </w:r>
            <w:r w:rsidRPr="000D224D">
              <w:rPr>
                <w:sz w:val="22"/>
                <w:szCs w:val="22"/>
              </w:rPr>
              <w:br/>
            </w:r>
            <w:r w:rsidR="00975956">
              <w:rPr>
                <w:sz w:val="22"/>
                <w:szCs w:val="22"/>
              </w:rPr>
              <w:t>я</w:t>
            </w:r>
            <w:r w:rsidR="00975956" w:rsidRPr="00975956">
              <w:rPr>
                <w:sz w:val="22"/>
                <w:szCs w:val="22"/>
              </w:rPr>
              <w:t>нвар</w:t>
            </w:r>
            <w:proofErr w:type="gramStart"/>
            <w:r w:rsidR="00975956" w:rsidRPr="00975956">
              <w:rPr>
                <w:sz w:val="22"/>
                <w:szCs w:val="22"/>
              </w:rPr>
              <w:t>ь-</w:t>
            </w:r>
            <w:proofErr w:type="gramEnd"/>
            <w:r w:rsidR="00E05220">
              <w:rPr>
                <w:sz w:val="22"/>
                <w:szCs w:val="22"/>
              </w:rPr>
              <w:br/>
              <w:t>август</w:t>
            </w:r>
            <w:r w:rsidR="00E05220"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2019 г.</w:t>
            </w:r>
            <w:r w:rsidRPr="000D224D">
              <w:rPr>
                <w:sz w:val="22"/>
                <w:szCs w:val="22"/>
              </w:rPr>
              <w:br/>
              <w:t>в % к</w:t>
            </w:r>
            <w:r w:rsidRPr="000D224D">
              <w:rPr>
                <w:sz w:val="22"/>
                <w:szCs w:val="22"/>
              </w:rPr>
              <w:br/>
            </w:r>
            <w:r w:rsidR="00975956">
              <w:rPr>
                <w:sz w:val="22"/>
                <w:szCs w:val="22"/>
              </w:rPr>
              <w:t>я</w:t>
            </w:r>
            <w:r w:rsidR="00E05220">
              <w:rPr>
                <w:sz w:val="22"/>
                <w:szCs w:val="22"/>
              </w:rPr>
              <w:t>нварю- августу</w:t>
            </w:r>
            <w:r w:rsidR="00E05220"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2018 г.</w:t>
            </w:r>
          </w:p>
        </w:tc>
      </w:tr>
      <w:tr w:rsidR="00E9244C" w:rsidRPr="000D224D" w:rsidTr="002764F0">
        <w:trPr>
          <w:cantSplit/>
          <w:trHeight w:val="260"/>
          <w:tblHeader/>
          <w:jc w:val="center"/>
        </w:trPr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44C" w:rsidRPr="000D224D" w:rsidRDefault="00E9244C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4C" w:rsidRPr="000D224D" w:rsidRDefault="00E9244C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4C" w:rsidRPr="000D224D" w:rsidRDefault="00E9244C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244C" w:rsidRPr="000D224D" w:rsidRDefault="00E05220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E9244C" w:rsidRPr="000D224D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244C" w:rsidRPr="000D224D" w:rsidRDefault="00975956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E05220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E9244C" w:rsidRPr="000D224D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244C" w:rsidRPr="000D224D" w:rsidRDefault="00E9244C" w:rsidP="00FE5C20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7E673A" w:rsidRPr="000D224D" w:rsidTr="002764F0">
        <w:trPr>
          <w:cantSplit/>
          <w:trHeight w:val="74"/>
          <w:jc w:val="center"/>
        </w:trPr>
        <w:tc>
          <w:tcPr>
            <w:tcW w:w="3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7E673A" w:rsidRPr="000D224D" w:rsidRDefault="007E673A" w:rsidP="00FE5C20">
            <w:pPr>
              <w:spacing w:before="40" w:after="40" w:line="200" w:lineRule="exact"/>
              <w:ind w:left="40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72 797,6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100,7</w:t>
            </w:r>
          </w:p>
        </w:tc>
      </w:tr>
      <w:tr w:rsidR="007E673A" w:rsidRPr="000D224D" w:rsidTr="002764F0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FE5C20">
            <w:pPr>
              <w:spacing w:before="40" w:after="4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Области и 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FE5C20">
            <w:pPr>
              <w:tabs>
                <w:tab w:val="left" w:pos="1517"/>
                <w:tab w:val="left" w:pos="1800"/>
                <w:tab w:val="left" w:pos="185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FE5C2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7E673A" w:rsidRPr="000D224D" w:rsidTr="002764F0">
        <w:trPr>
          <w:cantSplit/>
          <w:trHeight w:val="80"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FE5C2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8 693,7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7E673A" w:rsidRPr="000D224D" w:rsidTr="002764F0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FE5C2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9 577,1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7E673A" w:rsidRPr="000D224D" w:rsidTr="002764F0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FE5C2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C5293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13 642,5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7E673A" w:rsidRPr="000D224D" w:rsidTr="002764F0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FE5C2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8 174,6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7E673A" w:rsidRPr="000D224D" w:rsidTr="002764F0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FE5C2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11 991,5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7E673A" w:rsidRPr="000D224D" w:rsidTr="002764F0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FE5C2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14 260,8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7E673A" w:rsidRPr="000D224D" w:rsidTr="002764F0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FE5C2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6 457,3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9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9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4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</w:tbl>
    <w:p w:rsidR="005823A2" w:rsidRDefault="005823A2" w:rsidP="0092118B">
      <w:pPr>
        <w:pStyle w:val="aa"/>
        <w:spacing w:before="16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9103" w:type="dxa"/>
        <w:jc w:val="center"/>
        <w:tblInd w:w="-4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292"/>
        <w:gridCol w:w="1275"/>
        <w:gridCol w:w="1356"/>
        <w:gridCol w:w="868"/>
        <w:gridCol w:w="868"/>
        <w:gridCol w:w="1444"/>
      </w:tblGrid>
      <w:tr w:rsidR="0001379F" w:rsidRPr="000D224D" w:rsidTr="00F0738B">
        <w:trPr>
          <w:cantSplit/>
          <w:trHeight w:val="256"/>
          <w:tblHeader/>
          <w:jc w:val="center"/>
        </w:trPr>
        <w:tc>
          <w:tcPr>
            <w:tcW w:w="3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01379F" w:rsidRPr="000D224D" w:rsidRDefault="0001379F" w:rsidP="00FE5C20">
            <w:pPr>
              <w:spacing w:before="40" w:after="40" w:line="200" w:lineRule="exact"/>
              <w:ind w:left="90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79F" w:rsidRPr="000D224D" w:rsidRDefault="00975956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E05220">
              <w:rPr>
                <w:sz w:val="22"/>
                <w:szCs w:val="22"/>
              </w:rPr>
              <w:t xml:space="preserve"> август</w:t>
            </w:r>
            <w:r w:rsidR="0001379F" w:rsidRPr="000D224D">
              <w:rPr>
                <w:sz w:val="22"/>
                <w:szCs w:val="22"/>
              </w:rPr>
              <w:br/>
              <w:t>2020 г.,</w:t>
            </w:r>
            <w:r w:rsidR="0001379F" w:rsidRPr="000D224D">
              <w:rPr>
                <w:sz w:val="22"/>
                <w:szCs w:val="22"/>
              </w:rPr>
              <w:br/>
              <w:t>млн. руб.</w:t>
            </w:r>
            <w:r w:rsidR="0001379F" w:rsidRPr="000D224D">
              <w:rPr>
                <w:sz w:val="22"/>
                <w:szCs w:val="22"/>
              </w:rPr>
              <w:br/>
              <w:t xml:space="preserve">(в текущих </w:t>
            </w:r>
            <w:r w:rsidR="0001379F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79F" w:rsidRPr="000D224D" w:rsidRDefault="0001379F" w:rsidP="00FE5C20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4702DB" w:rsidRPr="000D224D" w:rsidTr="00471F33">
        <w:trPr>
          <w:cantSplit/>
          <w:trHeight w:val="256"/>
          <w:tblHeader/>
          <w:jc w:val="center"/>
        </w:trPr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4702DB" w:rsidRPr="000D224D" w:rsidRDefault="004702DB" w:rsidP="00FE5C20">
            <w:pPr>
              <w:spacing w:before="40" w:after="40" w:line="200" w:lineRule="exact"/>
              <w:ind w:left="90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2DB" w:rsidRPr="000D224D" w:rsidRDefault="004702DB" w:rsidP="00FE5C20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2DB" w:rsidRPr="000D224D" w:rsidRDefault="00F82F6B" w:rsidP="00FE5C2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975956">
              <w:rPr>
                <w:sz w:val="22"/>
                <w:szCs w:val="22"/>
              </w:rPr>
              <w:t>нвар</w:t>
            </w:r>
            <w:proofErr w:type="gramStart"/>
            <w:r w:rsidR="00975956" w:rsidRPr="00975956">
              <w:rPr>
                <w:sz w:val="22"/>
                <w:szCs w:val="22"/>
              </w:rPr>
              <w:t>ь-</w:t>
            </w:r>
            <w:proofErr w:type="gramEnd"/>
            <w:r w:rsidR="00E05220">
              <w:rPr>
                <w:sz w:val="22"/>
                <w:szCs w:val="22"/>
              </w:rPr>
              <w:br/>
              <w:t>август</w:t>
            </w:r>
            <w:r w:rsidR="00E05220">
              <w:rPr>
                <w:sz w:val="22"/>
                <w:szCs w:val="22"/>
              </w:rPr>
              <w:br/>
            </w:r>
            <w:r w:rsidR="004702DB" w:rsidRPr="000D224D">
              <w:rPr>
                <w:sz w:val="22"/>
                <w:szCs w:val="22"/>
              </w:rPr>
              <w:t xml:space="preserve">2020 г. </w:t>
            </w:r>
            <w:r w:rsidR="004702DB" w:rsidRPr="000D224D">
              <w:rPr>
                <w:sz w:val="22"/>
                <w:szCs w:val="22"/>
              </w:rPr>
              <w:br/>
              <w:t xml:space="preserve">в % к </w:t>
            </w:r>
            <w:r w:rsidR="004702DB" w:rsidRPr="000D224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="00975956" w:rsidRPr="00975956">
              <w:rPr>
                <w:sz w:val="22"/>
                <w:szCs w:val="22"/>
              </w:rPr>
              <w:t>нварю-</w:t>
            </w:r>
            <w:r w:rsidR="00E05220">
              <w:rPr>
                <w:sz w:val="22"/>
                <w:szCs w:val="22"/>
              </w:rPr>
              <w:br/>
              <w:t>августу</w:t>
            </w:r>
            <w:r w:rsidR="004702DB" w:rsidRPr="000D224D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2DB" w:rsidRPr="000D224D" w:rsidRDefault="00873DEB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702DB" w:rsidRPr="000D224D">
              <w:rPr>
                <w:sz w:val="22"/>
                <w:szCs w:val="22"/>
              </w:rPr>
              <w:t xml:space="preserve"> 2020 г. </w:t>
            </w:r>
            <w:r w:rsidR="008F3D7E">
              <w:rPr>
                <w:sz w:val="22"/>
                <w:szCs w:val="22"/>
              </w:rPr>
              <w:br/>
            </w:r>
            <w:proofErr w:type="gramStart"/>
            <w:r w:rsidR="004702DB" w:rsidRPr="000D224D">
              <w:rPr>
                <w:sz w:val="22"/>
                <w:szCs w:val="22"/>
              </w:rPr>
              <w:t>в</w:t>
            </w:r>
            <w:proofErr w:type="gramEnd"/>
            <w:r w:rsidR="004702DB" w:rsidRPr="000D224D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2DB" w:rsidRPr="000D224D" w:rsidRDefault="004702DB" w:rsidP="00FE5C2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  <w:u w:val="single"/>
              </w:rPr>
              <w:t>справочно</w:t>
            </w:r>
            <w:r w:rsidRPr="000D224D">
              <w:rPr>
                <w:sz w:val="22"/>
                <w:szCs w:val="22"/>
              </w:rPr>
              <w:br/>
            </w:r>
            <w:r w:rsidR="00F82F6B">
              <w:rPr>
                <w:sz w:val="22"/>
                <w:szCs w:val="22"/>
              </w:rPr>
              <w:t>я</w:t>
            </w:r>
            <w:r w:rsidR="00975956" w:rsidRPr="00975956">
              <w:rPr>
                <w:sz w:val="22"/>
                <w:szCs w:val="22"/>
              </w:rPr>
              <w:t>нвар</w:t>
            </w:r>
            <w:proofErr w:type="gramStart"/>
            <w:r w:rsidR="00975956" w:rsidRPr="00975956">
              <w:rPr>
                <w:sz w:val="22"/>
                <w:szCs w:val="22"/>
              </w:rPr>
              <w:t>ь-</w:t>
            </w:r>
            <w:proofErr w:type="gramEnd"/>
            <w:r w:rsidR="008F3D7E">
              <w:rPr>
                <w:sz w:val="22"/>
                <w:szCs w:val="22"/>
              </w:rPr>
              <w:br/>
              <w:t>август</w:t>
            </w:r>
            <w:r w:rsidR="008F3D7E"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2019 г.</w:t>
            </w:r>
            <w:r w:rsidRPr="000D224D">
              <w:rPr>
                <w:sz w:val="22"/>
                <w:szCs w:val="22"/>
              </w:rPr>
              <w:br/>
              <w:t>в % к</w:t>
            </w:r>
            <w:r w:rsidRPr="000D224D">
              <w:rPr>
                <w:sz w:val="22"/>
                <w:szCs w:val="22"/>
              </w:rPr>
              <w:br/>
            </w:r>
            <w:r w:rsidR="00F82F6B">
              <w:rPr>
                <w:sz w:val="22"/>
                <w:szCs w:val="22"/>
              </w:rPr>
              <w:t>я</w:t>
            </w:r>
            <w:r w:rsidR="00975956" w:rsidRPr="00975956">
              <w:rPr>
                <w:sz w:val="22"/>
                <w:szCs w:val="22"/>
              </w:rPr>
              <w:t>нварю-</w:t>
            </w:r>
            <w:r w:rsidR="008F3D7E">
              <w:rPr>
                <w:sz w:val="22"/>
                <w:szCs w:val="22"/>
              </w:rPr>
              <w:br/>
              <w:t>августу</w:t>
            </w:r>
            <w:r w:rsidR="008F3D7E"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2018 г.</w:t>
            </w:r>
          </w:p>
        </w:tc>
      </w:tr>
      <w:tr w:rsidR="004702DB" w:rsidRPr="000D224D" w:rsidTr="00471F33">
        <w:trPr>
          <w:cantSplit/>
          <w:trHeight w:val="256"/>
          <w:tblHeader/>
          <w:jc w:val="center"/>
        </w:trPr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4702DB" w:rsidRPr="000D224D" w:rsidRDefault="004702DB" w:rsidP="00FE5C20">
            <w:pPr>
              <w:spacing w:before="40" w:after="4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02DB" w:rsidRPr="000D224D" w:rsidRDefault="004702DB" w:rsidP="00FE5C20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2DB" w:rsidRPr="000D224D" w:rsidRDefault="004702DB" w:rsidP="00FE5C20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2DB" w:rsidRPr="000D224D" w:rsidRDefault="00873DEB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702DB" w:rsidRPr="000D224D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2DB" w:rsidRPr="000D224D" w:rsidRDefault="00873DEB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975956">
              <w:rPr>
                <w:sz w:val="22"/>
                <w:szCs w:val="22"/>
              </w:rPr>
              <w:t>ю</w:t>
            </w:r>
            <w:r w:rsidR="004702DB" w:rsidRPr="000D224D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2DB" w:rsidRPr="000D224D" w:rsidRDefault="004702DB" w:rsidP="00FE5C20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</w:tr>
      <w:tr w:rsidR="007E673A" w:rsidRPr="000D224D" w:rsidTr="007A7F43">
        <w:trPr>
          <w:cantSplit/>
          <w:trHeight w:val="256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7E673A" w:rsidRPr="000D224D" w:rsidRDefault="007E673A" w:rsidP="00FE5C20">
            <w:pPr>
              <w:spacing w:before="40" w:after="4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72</w:t>
            </w:r>
            <w:r w:rsidR="00DC5293">
              <w:rPr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797,6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C5293" w:rsidP="00FE5C20">
            <w:pPr>
              <w:spacing w:before="40" w:after="40" w:line="200" w:lineRule="exact"/>
              <w:ind w:right="42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7E673A" w:rsidRPr="000D224D" w:rsidTr="007A7F4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FE5C20">
            <w:pPr>
              <w:spacing w:before="40" w:after="40" w:line="200" w:lineRule="exact"/>
              <w:ind w:left="178" w:right="227"/>
              <w:rPr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866,4</w:t>
            </w: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98,2</w:t>
            </w:r>
          </w:p>
        </w:tc>
        <w:tc>
          <w:tcPr>
            <w:tcW w:w="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98,9</w:t>
            </w:r>
          </w:p>
        </w:tc>
        <w:tc>
          <w:tcPr>
            <w:tcW w:w="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461EC" w:rsidP="00FE5C20">
            <w:pPr>
              <w:spacing w:before="4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101,5</w:t>
            </w: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DC5293" w:rsidP="00FE5C20">
            <w:pPr>
              <w:spacing w:before="40" w:after="40" w:line="200" w:lineRule="exact"/>
              <w:ind w:right="425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100,8</w:t>
            </w:r>
          </w:p>
        </w:tc>
      </w:tr>
      <w:tr w:rsidR="00D461EC" w:rsidRPr="000D224D" w:rsidTr="007A7F43">
        <w:trPr>
          <w:cantSplit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FE5C20">
            <w:pPr>
              <w:spacing w:before="40" w:after="40" w:line="200" w:lineRule="exact"/>
              <w:ind w:left="178" w:right="227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lastRenderedPageBreak/>
              <w:t>Обрабатывающая промышленность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D461EC" w:rsidP="00FE5C20">
            <w:pPr>
              <w:spacing w:before="4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7D2AC4">
              <w:rPr>
                <w:b/>
                <w:i/>
                <w:sz w:val="22"/>
                <w:szCs w:val="22"/>
              </w:rPr>
              <w:t>64 087,6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D461EC" w:rsidP="00FE5C20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7D2AC4">
              <w:rPr>
                <w:b/>
                <w:i/>
                <w:sz w:val="22"/>
                <w:szCs w:val="22"/>
              </w:rPr>
              <w:t>97,8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D461EC" w:rsidP="00FE5C20">
            <w:pPr>
              <w:spacing w:before="40" w:after="4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7D2AC4"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D461EC" w:rsidP="00FE5C20">
            <w:pPr>
              <w:spacing w:before="40" w:after="4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7D2AC4">
              <w:rPr>
                <w:b/>
                <w:i/>
                <w:sz w:val="22"/>
                <w:szCs w:val="22"/>
              </w:rPr>
              <w:t>101,7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D461EC" w:rsidP="00FE5C20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7D2AC4">
              <w:rPr>
                <w:b/>
                <w:i/>
                <w:sz w:val="22"/>
                <w:szCs w:val="22"/>
              </w:rPr>
              <w:t>100,9</w:t>
            </w:r>
          </w:p>
        </w:tc>
      </w:tr>
      <w:tr w:rsidR="00D461EC" w:rsidRPr="000D224D" w:rsidTr="007A7F4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FE5C20">
            <w:pPr>
              <w:spacing w:before="40" w:after="40" w:line="200" w:lineRule="exact"/>
              <w:ind w:left="340" w:right="227"/>
              <w:rPr>
                <w:bCs/>
                <w:sz w:val="22"/>
                <w:szCs w:val="22"/>
              </w:rPr>
            </w:pPr>
            <w:r w:rsidRPr="000D224D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 w:rsidRPr="000D224D">
              <w:rPr>
                <w:bCs/>
                <w:sz w:val="22"/>
                <w:szCs w:val="22"/>
              </w:rPr>
              <w:br/>
              <w:t>и табачных изделий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A50B41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19 784,3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2D129C" w:rsidRDefault="00D461EC" w:rsidP="00FE5C2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2D129C" w:rsidRDefault="00D461EC" w:rsidP="00FE5C2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2D129C" w:rsidRDefault="00D461EC" w:rsidP="00FE5C2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2D129C" w:rsidRDefault="00D461EC" w:rsidP="00FE5C2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D461EC" w:rsidRPr="000D224D" w:rsidTr="007A7F4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FE5C20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 w:rsidRPr="000D224D">
              <w:rPr>
                <w:sz w:val="22"/>
                <w:szCs w:val="22"/>
              </w:rPr>
              <w:br/>
              <w:t>из кожи и меха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A50B41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2 377,1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D461EC" w:rsidP="00FE5C2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D461EC" w:rsidP="00FE5C2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D461EC" w:rsidP="00FE5C2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D461EC" w:rsidP="00FE5C2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D461EC" w:rsidRPr="000D224D" w:rsidTr="00471F3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FE5C20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изделий </w:t>
            </w:r>
            <w:r w:rsidRPr="000D224D">
              <w:rPr>
                <w:sz w:val="22"/>
                <w:szCs w:val="22"/>
              </w:rPr>
              <w:br/>
              <w:t xml:space="preserve">из дерева и бумаги; 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A50B41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3 669,1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D461EC" w:rsidP="00FE5C2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D461EC" w:rsidP="00FE5C2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130,1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D461EC" w:rsidP="00FE5C2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D461EC" w:rsidP="00FE5C2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D461EC" w:rsidRPr="000D224D" w:rsidTr="00471F3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FE5C20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кокса </w:t>
            </w:r>
            <w:r w:rsidRPr="000D224D">
              <w:rPr>
                <w:sz w:val="22"/>
                <w:szCs w:val="22"/>
              </w:rPr>
              <w:br/>
              <w:t>и продуктов нефтепереработки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911B4D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7 855,9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D461EC" w:rsidP="00FE5C2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D461EC" w:rsidP="00FE5C2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D461EC" w:rsidP="00FE5C2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D461EC" w:rsidP="00FE5C2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D461EC" w:rsidRPr="000D224D" w:rsidTr="00471F33">
        <w:trPr>
          <w:cantSplit/>
          <w:trHeight w:val="364"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FE5C20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A50B41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5 968,7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D461EC" w:rsidP="00FE5C2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D461EC" w:rsidP="00FE5C2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D461EC" w:rsidP="00FE5C2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D461EC" w:rsidP="00FE5C2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D461EC" w:rsidRPr="000D224D" w:rsidTr="00471F3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FE5C20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0D224D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A50B41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1 018,3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D461EC" w:rsidP="00FE5C2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D461EC" w:rsidP="00FE5C2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D461EC" w:rsidP="00FE5C2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D461EC" w:rsidP="00FE5C2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D461EC" w:rsidRPr="000D224D" w:rsidTr="00471F3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FE5C20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резиновых </w:t>
            </w:r>
            <w:r w:rsidRPr="000D224D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A50B41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5 227,9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D461EC" w:rsidP="00FE5C2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D461EC" w:rsidP="00FE5C2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D461EC" w:rsidP="00FE5C2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D461EC" w:rsidP="00FE5C2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D461EC" w:rsidRPr="000D224D" w:rsidTr="00471F3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FE5C20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0D224D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4 722,9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Default="00D461EC" w:rsidP="00FE5C2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Default="00D461EC" w:rsidP="00FE5C2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Default="00D461EC" w:rsidP="00FE5C2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D461EC" w:rsidP="00FE5C2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D461EC" w:rsidRPr="000D224D" w:rsidTr="00471F3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FE5C20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вычислительной, электронной </w:t>
            </w:r>
            <w:r w:rsidRPr="000D224D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8A5443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1 108,5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D461EC" w:rsidP="00FE5C2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D461EC" w:rsidP="00FE5C2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D461EC" w:rsidP="00FE5C2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D461EC" w:rsidP="00FE5C2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D461EC" w:rsidRPr="000D224D" w:rsidTr="00471F3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FE5C20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8A5443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1 893,5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D461EC" w:rsidP="00FE5C2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D461EC" w:rsidP="00FE5C2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D461EC" w:rsidP="00FE5C2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D461EC" w:rsidP="00FE5C2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D461EC" w:rsidRPr="000D224D" w:rsidTr="00471F3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FE5C20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машин </w:t>
            </w:r>
            <w:r w:rsidRPr="000D224D">
              <w:rPr>
                <w:sz w:val="22"/>
                <w:szCs w:val="22"/>
              </w:rPr>
              <w:br/>
              <w:t xml:space="preserve">и оборудования, </w:t>
            </w:r>
            <w:r w:rsidRPr="000D224D"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8A5443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4 684,4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D461EC" w:rsidP="00FE5C2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D461EC" w:rsidP="00FE5C2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D461EC" w:rsidP="00FE5C2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D461EC" w:rsidP="00FE5C2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D461EC" w:rsidRPr="000D224D" w:rsidTr="007A7F4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FE5C20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0D224D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8A5443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3 136,7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D461EC" w:rsidP="00FE5C2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D461EC" w:rsidP="00FE5C2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D461EC" w:rsidP="00FE5C2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D461EC" w:rsidP="00FE5C2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</w:tr>
      <w:tr w:rsidR="00D461EC" w:rsidRPr="000D224D" w:rsidTr="007A7F43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FE5C20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прочих готовых изделий; </w:t>
            </w:r>
            <w:r w:rsidRPr="000D224D">
              <w:rPr>
                <w:sz w:val="22"/>
                <w:szCs w:val="22"/>
              </w:rPr>
              <w:br/>
              <w:t xml:space="preserve">ремонт, монтаж машин </w:t>
            </w:r>
            <w:r w:rsidRPr="000D224D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1EC" w:rsidRPr="008A5443" w:rsidRDefault="00D461EC" w:rsidP="00FE5C2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2 640,4</w:t>
            </w: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D461EC" w:rsidP="00FE5C2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D461EC" w:rsidP="00FE5C2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D461EC" w:rsidP="00FE5C2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D461EC" w:rsidP="00FE5C2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D461EC" w:rsidRPr="000D224D" w:rsidTr="007A7F43">
        <w:trPr>
          <w:cantSplit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FE5C20">
            <w:pPr>
              <w:spacing w:before="40" w:after="40" w:line="200" w:lineRule="exact"/>
              <w:ind w:left="90" w:right="13"/>
              <w:rPr>
                <w:b/>
                <w:i/>
                <w:sz w:val="22"/>
                <w:szCs w:val="22"/>
              </w:rPr>
            </w:pPr>
            <w:r w:rsidRPr="000D224D">
              <w:rPr>
                <w:b/>
                <w:i/>
                <w:sz w:val="22"/>
                <w:szCs w:val="22"/>
              </w:rPr>
              <w:lastRenderedPageBreak/>
              <w:t xml:space="preserve">Снабжение электроэнергией, газом, паром, горячей водой </w:t>
            </w:r>
            <w:r w:rsidRPr="000D224D">
              <w:rPr>
                <w:b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D461EC" w:rsidP="00FE5C20">
            <w:pPr>
              <w:spacing w:before="4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7D2AC4">
              <w:rPr>
                <w:b/>
                <w:i/>
                <w:sz w:val="22"/>
                <w:szCs w:val="22"/>
              </w:rPr>
              <w:t>6 528,7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D461EC" w:rsidP="00FE5C20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7D2AC4">
              <w:rPr>
                <w:b/>
                <w:i/>
                <w:sz w:val="22"/>
                <w:szCs w:val="22"/>
              </w:rPr>
              <w:t>96,5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D461EC" w:rsidP="00FE5C20">
            <w:pPr>
              <w:spacing w:before="40" w:after="4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7D2AC4">
              <w:rPr>
                <w:b/>
                <w:i/>
                <w:sz w:val="22"/>
                <w:szCs w:val="22"/>
              </w:rPr>
              <w:t>95,1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D461EC" w:rsidP="00FE5C20">
            <w:pPr>
              <w:spacing w:before="40" w:after="4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7D2AC4">
              <w:rPr>
                <w:b/>
                <w:i/>
                <w:sz w:val="22"/>
                <w:szCs w:val="22"/>
              </w:rPr>
              <w:t>104,1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D461EC" w:rsidP="00FE5C20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7D2AC4">
              <w:rPr>
                <w:b/>
                <w:i/>
                <w:sz w:val="22"/>
                <w:szCs w:val="22"/>
              </w:rPr>
              <w:t>99,3</w:t>
            </w:r>
          </w:p>
        </w:tc>
      </w:tr>
      <w:tr w:rsidR="00D461EC" w:rsidRPr="000D224D" w:rsidTr="00471F33">
        <w:trPr>
          <w:cantSplit/>
          <w:trHeight w:val="434"/>
          <w:jc w:val="center"/>
        </w:trPr>
        <w:tc>
          <w:tcPr>
            <w:tcW w:w="32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FE5C20">
            <w:pPr>
              <w:spacing w:before="40" w:after="40" w:line="200" w:lineRule="exact"/>
              <w:ind w:left="91" w:right="227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0D224D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1EC" w:rsidRPr="007D2AC4" w:rsidRDefault="00D461EC" w:rsidP="00FE5C20">
            <w:pPr>
              <w:spacing w:before="4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7D2AC4">
              <w:rPr>
                <w:b/>
                <w:i/>
                <w:sz w:val="22"/>
                <w:szCs w:val="22"/>
              </w:rPr>
              <w:t>1 314,9</w:t>
            </w:r>
          </w:p>
        </w:tc>
        <w:tc>
          <w:tcPr>
            <w:tcW w:w="135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1EC" w:rsidRPr="007D2AC4" w:rsidRDefault="00D461EC" w:rsidP="00FE5C20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7D2AC4"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8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1EC" w:rsidRPr="007D2AC4" w:rsidRDefault="00D461EC" w:rsidP="00FE5C20">
            <w:pPr>
              <w:spacing w:before="40" w:after="4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7D2AC4">
              <w:rPr>
                <w:b/>
                <w:i/>
                <w:sz w:val="22"/>
                <w:szCs w:val="22"/>
              </w:rPr>
              <w:t>98,5</w:t>
            </w:r>
          </w:p>
        </w:tc>
        <w:tc>
          <w:tcPr>
            <w:tcW w:w="8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1EC" w:rsidRPr="007D2AC4" w:rsidRDefault="00D461EC" w:rsidP="00FE5C20">
            <w:pPr>
              <w:spacing w:before="40" w:after="4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7D2AC4">
              <w:rPr>
                <w:b/>
                <w:i/>
                <w:sz w:val="22"/>
                <w:szCs w:val="22"/>
              </w:rPr>
              <w:t>98,3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1EC" w:rsidRPr="007D2AC4" w:rsidRDefault="00D461EC" w:rsidP="00FE5C20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7D2AC4">
              <w:rPr>
                <w:b/>
                <w:i/>
                <w:sz w:val="22"/>
                <w:szCs w:val="22"/>
              </w:rPr>
              <w:t>101,3</w:t>
            </w:r>
          </w:p>
        </w:tc>
      </w:tr>
    </w:tbl>
    <w:p w:rsidR="007E673A" w:rsidRDefault="007E673A" w:rsidP="00EC7B50">
      <w:pPr>
        <w:spacing w:before="120" w:after="80" w:line="360" w:lineRule="exact"/>
        <w:ind w:firstLine="709"/>
        <w:jc w:val="both"/>
        <w:rPr>
          <w:sz w:val="26"/>
          <w:szCs w:val="26"/>
        </w:rPr>
      </w:pPr>
      <w:r w:rsidRPr="00CA0BB7">
        <w:rPr>
          <w:sz w:val="26"/>
          <w:szCs w:val="26"/>
        </w:rPr>
        <w:t>За</w:t>
      </w:r>
      <w:r>
        <w:rPr>
          <w:sz w:val="26"/>
          <w:szCs w:val="26"/>
        </w:rPr>
        <w:t xml:space="preserve"> </w:t>
      </w:r>
      <w:r w:rsidR="00865A81">
        <w:rPr>
          <w:sz w:val="26"/>
          <w:szCs w:val="26"/>
        </w:rPr>
        <w:t>август</w:t>
      </w:r>
      <w:r w:rsidRPr="00CA0BB7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запасы готовой продукции на складах организаций промышленности </w:t>
      </w:r>
      <w:r>
        <w:rPr>
          <w:sz w:val="26"/>
          <w:szCs w:val="26"/>
          <w:lang w:val="be-BY"/>
        </w:rPr>
        <w:t xml:space="preserve">снизились на </w:t>
      </w:r>
      <w:r w:rsidR="007906CF">
        <w:rPr>
          <w:sz w:val="26"/>
          <w:szCs w:val="26"/>
          <w:lang w:val="be-BY"/>
        </w:rPr>
        <w:t>93,3</w:t>
      </w:r>
      <w:r>
        <w:rPr>
          <w:sz w:val="26"/>
          <w:szCs w:val="26"/>
          <w:lang w:val="be-BY"/>
        </w:rPr>
        <w:t xml:space="preserve"> </w:t>
      </w:r>
      <w:r>
        <w:rPr>
          <w:sz w:val="26"/>
          <w:szCs w:val="26"/>
        </w:rPr>
        <w:t>млн</w:t>
      </w:r>
      <w:r w:rsidRPr="00CA0BB7">
        <w:rPr>
          <w:sz w:val="26"/>
          <w:szCs w:val="26"/>
        </w:rPr>
        <w:t>.</w:t>
      </w:r>
      <w:r w:rsidRPr="00EB1F38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рублей и на 1</w:t>
      </w:r>
      <w:r>
        <w:rPr>
          <w:sz w:val="26"/>
          <w:szCs w:val="26"/>
        </w:rPr>
        <w:t xml:space="preserve"> </w:t>
      </w:r>
      <w:r w:rsidR="00865A81">
        <w:rPr>
          <w:sz w:val="26"/>
          <w:szCs w:val="26"/>
          <w:lang w:val="be-BY"/>
        </w:rPr>
        <w:t>сентября</w:t>
      </w:r>
      <w:r>
        <w:rPr>
          <w:sz w:val="26"/>
          <w:szCs w:val="26"/>
          <w:lang w:val="be-BY"/>
        </w:rPr>
        <w:t xml:space="preserve"> </w:t>
      </w:r>
      <w:r w:rsidRPr="00CA0BB7">
        <w:rPr>
          <w:sz w:val="26"/>
          <w:szCs w:val="26"/>
        </w:rPr>
        <w:t>20</w:t>
      </w:r>
      <w:r>
        <w:rPr>
          <w:sz w:val="26"/>
          <w:szCs w:val="26"/>
        </w:rPr>
        <w:t>20 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составили</w:t>
      </w:r>
      <w:r>
        <w:rPr>
          <w:sz w:val="26"/>
          <w:szCs w:val="26"/>
        </w:rPr>
        <w:t xml:space="preserve"> </w:t>
      </w:r>
      <w:r w:rsidR="007906CF">
        <w:rPr>
          <w:spacing w:val="-2"/>
          <w:sz w:val="26"/>
          <w:szCs w:val="26"/>
        </w:rPr>
        <w:t>5 209,7</w:t>
      </w:r>
      <w:r w:rsidRPr="008F0937">
        <w:rPr>
          <w:spacing w:val="-2"/>
          <w:sz w:val="26"/>
          <w:szCs w:val="26"/>
        </w:rPr>
        <w:t> млн. рублей.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Соотношение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запасов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готовой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продукции</w:t>
      </w:r>
      <w:r>
        <w:rPr>
          <w:spacing w:val="-2"/>
          <w:sz w:val="26"/>
          <w:szCs w:val="26"/>
        </w:rPr>
        <w:t xml:space="preserve"> </w:t>
      </w:r>
      <w:r w:rsidR="007D2AC4">
        <w:rPr>
          <w:spacing w:val="-2"/>
          <w:sz w:val="26"/>
          <w:szCs w:val="26"/>
        </w:rPr>
        <w:br/>
      </w:r>
      <w:r w:rsidRPr="008F0937">
        <w:rPr>
          <w:spacing w:val="-2"/>
          <w:sz w:val="26"/>
          <w:szCs w:val="26"/>
        </w:rPr>
        <w:t>и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среднемесячного</w:t>
      </w:r>
      <w:r w:rsidRPr="00CA0BB7">
        <w:rPr>
          <w:sz w:val="26"/>
          <w:szCs w:val="26"/>
        </w:rPr>
        <w:t xml:space="preserve"> объема производства </w:t>
      </w:r>
      <w:r>
        <w:rPr>
          <w:sz w:val="26"/>
          <w:szCs w:val="26"/>
        </w:rPr>
        <w:t>в январе-</w:t>
      </w:r>
      <w:r w:rsidR="00865A81">
        <w:rPr>
          <w:sz w:val="26"/>
          <w:szCs w:val="26"/>
        </w:rPr>
        <w:t>августе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>
        <w:rPr>
          <w:sz w:val="26"/>
          <w:szCs w:val="26"/>
        </w:rPr>
        <w:t>20 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составило</w:t>
      </w:r>
      <w:r>
        <w:rPr>
          <w:sz w:val="26"/>
          <w:szCs w:val="26"/>
        </w:rPr>
        <w:t xml:space="preserve"> </w:t>
      </w:r>
      <w:r w:rsidR="007906CF">
        <w:rPr>
          <w:sz w:val="26"/>
          <w:szCs w:val="26"/>
        </w:rPr>
        <w:t>71,5</w:t>
      </w:r>
      <w:r w:rsidRPr="00CA0BB7">
        <w:rPr>
          <w:sz w:val="26"/>
          <w:szCs w:val="26"/>
        </w:rPr>
        <w:t>% против</w:t>
      </w:r>
      <w:r>
        <w:rPr>
          <w:sz w:val="26"/>
          <w:szCs w:val="26"/>
        </w:rPr>
        <w:t xml:space="preserve"> </w:t>
      </w:r>
      <w:r w:rsidR="007906CF">
        <w:rPr>
          <w:sz w:val="26"/>
          <w:szCs w:val="26"/>
        </w:rPr>
        <w:t>61,9</w:t>
      </w:r>
      <w:r>
        <w:rPr>
          <w:sz w:val="26"/>
          <w:szCs w:val="26"/>
        </w:rPr>
        <w:t xml:space="preserve">% </w:t>
      </w:r>
      <w:r w:rsidRPr="00CA0BB7">
        <w:rPr>
          <w:sz w:val="26"/>
          <w:szCs w:val="26"/>
        </w:rPr>
        <w:t>в</w:t>
      </w:r>
      <w:r>
        <w:rPr>
          <w:sz w:val="26"/>
          <w:szCs w:val="26"/>
        </w:rPr>
        <w:t xml:space="preserve"> январе-</w:t>
      </w:r>
      <w:r w:rsidR="00865A81">
        <w:rPr>
          <w:sz w:val="26"/>
          <w:szCs w:val="26"/>
        </w:rPr>
        <w:t>августе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9 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</w:p>
    <w:p w:rsidR="005823A2" w:rsidRDefault="005823A2" w:rsidP="0042031B">
      <w:pPr>
        <w:pStyle w:val="ac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>по областям и 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906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8"/>
        <w:gridCol w:w="1612"/>
        <w:gridCol w:w="1610"/>
        <w:gridCol w:w="1610"/>
        <w:gridCol w:w="1610"/>
      </w:tblGrid>
      <w:tr w:rsidR="005823A2" w:rsidRPr="00C1253B" w:rsidTr="00D07B9C">
        <w:trPr>
          <w:cantSplit/>
          <w:trHeight w:val="47"/>
          <w:tblHeader/>
        </w:trPr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FE5C2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FE5C20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На 1 </w:t>
            </w:r>
            <w:r w:rsidR="00CE43C1">
              <w:rPr>
                <w:sz w:val="22"/>
                <w:lang w:val="be-BY"/>
              </w:rPr>
              <w:t>сентября</w:t>
            </w:r>
            <w:r w:rsidR="006F69E9" w:rsidRPr="00C1253B">
              <w:rPr>
                <w:sz w:val="22"/>
                <w:lang w:val="be-BY"/>
              </w:rPr>
              <w:t xml:space="preserve"> </w:t>
            </w:r>
            <w:r w:rsidRPr="00C1253B">
              <w:rPr>
                <w:sz w:val="22"/>
              </w:rPr>
              <w:t>20</w:t>
            </w:r>
            <w:r w:rsidR="00445D88" w:rsidRPr="00C1253B">
              <w:rPr>
                <w:sz w:val="22"/>
              </w:rPr>
              <w:t>20</w:t>
            </w:r>
            <w:r w:rsidR="008150C2" w:rsidRPr="00C1253B">
              <w:rPr>
                <w:sz w:val="22"/>
              </w:rPr>
              <w:t xml:space="preserve"> </w:t>
            </w:r>
            <w:r w:rsidRPr="00C1253B">
              <w:rPr>
                <w:sz w:val="22"/>
              </w:rPr>
              <w:t>г.</w:t>
            </w:r>
          </w:p>
        </w:tc>
        <w:tc>
          <w:tcPr>
            <w:tcW w:w="3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FE5C20">
            <w:pPr>
              <w:pStyle w:val="xl35"/>
              <w:spacing w:before="40" w:beforeAutospacing="0" w:after="4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 w:rsidR="00134AE0"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5823A2" w:rsidRPr="00C1253B" w:rsidTr="00D07B9C">
        <w:trPr>
          <w:cantSplit/>
          <w:trHeight w:val="280"/>
          <w:tblHeader/>
        </w:trPr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FE5C2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FE5C20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FE5C20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32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FE5C20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5823A2" w:rsidRPr="00C1253B" w:rsidTr="00D07B9C">
        <w:trPr>
          <w:cantSplit/>
          <w:trHeight w:val="463"/>
          <w:tblHeader/>
        </w:trPr>
        <w:tc>
          <w:tcPr>
            <w:tcW w:w="2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1253B" w:rsidRDefault="005823A2" w:rsidP="00FE5C20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FE5C2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FE5C20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1253B" w:rsidRDefault="005823A2" w:rsidP="00FE5C20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  <w:szCs w:val="22"/>
              </w:rPr>
              <w:t>на</w:t>
            </w:r>
            <w:r w:rsidRPr="00C1253B">
              <w:rPr>
                <w:sz w:val="22"/>
                <w:szCs w:val="22"/>
              </w:rPr>
              <w:br/>
              <w:t>1</w:t>
            </w:r>
            <w:r w:rsidRPr="00C1253B">
              <w:rPr>
                <w:sz w:val="22"/>
                <w:szCs w:val="22"/>
                <w:lang w:val="en-US"/>
              </w:rPr>
              <w:t> </w:t>
            </w:r>
            <w:r w:rsidR="00CE43C1">
              <w:rPr>
                <w:sz w:val="22"/>
                <w:szCs w:val="22"/>
              </w:rPr>
              <w:t>августа</w:t>
            </w:r>
            <w:r w:rsidRPr="00C1253B">
              <w:rPr>
                <w:sz w:val="22"/>
                <w:szCs w:val="22"/>
              </w:rPr>
              <w:br/>
              <w:t>20</w:t>
            </w:r>
            <w:r w:rsidR="00376E07" w:rsidRPr="00C1253B">
              <w:rPr>
                <w:sz w:val="22"/>
                <w:szCs w:val="22"/>
              </w:rPr>
              <w:t>20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FE5C20">
            <w:pPr>
              <w:spacing w:before="40" w:after="40" w:line="200" w:lineRule="exact"/>
              <w:ind w:left="-43"/>
              <w:jc w:val="center"/>
              <w:rPr>
                <w:sz w:val="22"/>
              </w:rPr>
            </w:pPr>
            <w:r w:rsidRPr="00C1253B">
              <w:rPr>
                <w:sz w:val="22"/>
                <w:szCs w:val="22"/>
              </w:rPr>
              <w:t>на</w:t>
            </w:r>
            <w:r w:rsidRPr="00C1253B">
              <w:rPr>
                <w:sz w:val="22"/>
                <w:szCs w:val="22"/>
              </w:rPr>
              <w:br/>
              <w:t>1 </w:t>
            </w:r>
            <w:r w:rsidR="00CE43C1">
              <w:rPr>
                <w:sz w:val="22"/>
                <w:szCs w:val="22"/>
                <w:lang w:val="be-BY"/>
              </w:rPr>
              <w:t>сентября</w:t>
            </w:r>
            <w:r w:rsidRPr="00C1253B">
              <w:rPr>
                <w:sz w:val="22"/>
                <w:szCs w:val="22"/>
              </w:rPr>
              <w:br/>
              <w:t>201</w:t>
            </w:r>
            <w:r w:rsidR="00445D88" w:rsidRPr="00C1253B">
              <w:rPr>
                <w:sz w:val="22"/>
                <w:szCs w:val="22"/>
              </w:rPr>
              <w:t>9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7906CF" w:rsidRPr="00C1253B" w:rsidTr="003E14F3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60" w:after="60" w:line="20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5 209,7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61,9</w:t>
            </w:r>
          </w:p>
        </w:tc>
      </w:tr>
      <w:tr w:rsidR="007906CF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60" w:after="60" w:line="20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Области и 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инск: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7906CF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538,5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68,2</w:t>
            </w:r>
          </w:p>
        </w:tc>
      </w:tr>
      <w:tr w:rsidR="007906CF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</w:tr>
      <w:tr w:rsidR="007906CF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</w:tr>
      <w:tr w:rsidR="007906CF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645,5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71,8</w:t>
            </w:r>
          </w:p>
        </w:tc>
      </w:tr>
      <w:tr w:rsidR="007906CF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1 312,2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7906CF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1 303,0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</w:tr>
      <w:tr w:rsidR="007906CF" w:rsidRPr="00C1253B" w:rsidTr="003E14F3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26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16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424,2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</w:t>
            </w:r>
          </w:p>
        </w:tc>
      </w:tr>
    </w:tbl>
    <w:p w:rsidR="005823A2" w:rsidRPr="00CA0BB7" w:rsidRDefault="005823A2" w:rsidP="00C51432">
      <w:pPr>
        <w:pStyle w:val="ac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>Запасы готовой продукции на складах организаций промышленности</w:t>
      </w:r>
      <w:r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4961" w:type="pct"/>
        <w:jc w:val="center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42"/>
        <w:gridCol w:w="1124"/>
        <w:gridCol w:w="1494"/>
        <w:gridCol w:w="1240"/>
        <w:gridCol w:w="1241"/>
      </w:tblGrid>
      <w:tr w:rsidR="005823A2" w:rsidRPr="00C1253B" w:rsidTr="003647EE">
        <w:trPr>
          <w:cantSplit/>
          <w:trHeight w:val="104"/>
          <w:tblHeader/>
          <w:jc w:val="center"/>
        </w:trPr>
        <w:tc>
          <w:tcPr>
            <w:tcW w:w="22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FE5C2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FE5C20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На 1 </w:t>
            </w:r>
            <w:r w:rsidR="00703775">
              <w:rPr>
                <w:sz w:val="22"/>
              </w:rPr>
              <w:t>сентября</w:t>
            </w:r>
            <w:r w:rsidR="00011E08" w:rsidRPr="00C1253B">
              <w:rPr>
                <w:sz w:val="22"/>
              </w:rPr>
              <w:t xml:space="preserve"> </w:t>
            </w:r>
            <w:r w:rsidRPr="00C1253B">
              <w:rPr>
                <w:sz w:val="22"/>
              </w:rPr>
              <w:t>20</w:t>
            </w:r>
            <w:r w:rsidR="00FC72C9" w:rsidRPr="00C1253B">
              <w:rPr>
                <w:sz w:val="22"/>
              </w:rPr>
              <w:t>20</w:t>
            </w:r>
            <w:r w:rsidRPr="00C1253B">
              <w:rPr>
                <w:sz w:val="22"/>
              </w:rPr>
              <w:t xml:space="preserve"> г.</w:t>
            </w:r>
          </w:p>
        </w:tc>
        <w:tc>
          <w:tcPr>
            <w:tcW w:w="13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FE5C20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u w:val="single"/>
              </w:rPr>
              <w:br/>
            </w:r>
            <w:proofErr w:type="gramStart"/>
            <w:r w:rsidRPr="00C1253B">
              <w:rPr>
                <w:sz w:val="22"/>
                <w:szCs w:val="22"/>
              </w:rPr>
              <w:t>в</w:t>
            </w:r>
            <w:proofErr w:type="gramEnd"/>
            <w:r w:rsidRPr="00C1253B">
              <w:rPr>
                <w:sz w:val="22"/>
                <w:szCs w:val="22"/>
              </w:rPr>
              <w:t xml:space="preserve"> % </w:t>
            </w:r>
            <w:proofErr w:type="gramStart"/>
            <w:r w:rsidRPr="00C1253B">
              <w:rPr>
                <w:sz w:val="22"/>
                <w:szCs w:val="22"/>
              </w:rPr>
              <w:t>к</w:t>
            </w:r>
            <w:proofErr w:type="gramEnd"/>
            <w:r w:rsidRPr="00C1253B">
              <w:rPr>
                <w:sz w:val="22"/>
                <w:szCs w:val="22"/>
              </w:rPr>
              <w:t xml:space="preserve"> среднемесячному</w:t>
            </w:r>
            <w:r w:rsidR="00C078A8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объему производства</w:t>
            </w:r>
          </w:p>
        </w:tc>
      </w:tr>
      <w:tr w:rsidR="005823A2" w:rsidRPr="00C1253B" w:rsidTr="003647EE">
        <w:trPr>
          <w:cantSplit/>
          <w:trHeight w:val="304"/>
          <w:tblHeader/>
          <w:jc w:val="center"/>
        </w:trPr>
        <w:tc>
          <w:tcPr>
            <w:tcW w:w="22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FE5C2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FE5C20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FE5C20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3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FE5C20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5823A2" w:rsidRPr="00C1253B" w:rsidTr="00234A9D">
        <w:trPr>
          <w:cantSplit/>
          <w:trHeight w:val="383"/>
          <w:tblHeader/>
          <w:jc w:val="center"/>
        </w:trPr>
        <w:tc>
          <w:tcPr>
            <w:tcW w:w="2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1253B" w:rsidRDefault="005823A2" w:rsidP="00FE5C20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FE5C2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FE5C20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1253B" w:rsidRDefault="005823A2" w:rsidP="00FE5C20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  <w:szCs w:val="22"/>
              </w:rPr>
              <w:t xml:space="preserve">на </w:t>
            </w:r>
            <w:r w:rsidRPr="00C1253B">
              <w:rPr>
                <w:sz w:val="22"/>
                <w:szCs w:val="22"/>
              </w:rPr>
              <w:br/>
              <w:t>1 </w:t>
            </w:r>
            <w:r w:rsidR="00703775">
              <w:rPr>
                <w:sz w:val="22"/>
                <w:szCs w:val="22"/>
                <w:lang w:val="be-BY"/>
              </w:rPr>
              <w:t>августа</w:t>
            </w:r>
            <w:r w:rsidRPr="00C1253B">
              <w:rPr>
                <w:sz w:val="22"/>
                <w:szCs w:val="22"/>
              </w:rPr>
              <w:br/>
              <w:t>20</w:t>
            </w:r>
            <w:r w:rsidR="00376E07" w:rsidRPr="00C1253B">
              <w:rPr>
                <w:sz w:val="22"/>
                <w:szCs w:val="22"/>
              </w:rPr>
              <w:t>20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FE5C20">
            <w:pPr>
              <w:spacing w:before="40" w:after="40" w:line="200" w:lineRule="exact"/>
              <w:ind w:left="-43"/>
              <w:jc w:val="center"/>
              <w:rPr>
                <w:sz w:val="22"/>
              </w:rPr>
            </w:pPr>
            <w:r w:rsidRPr="00C1253B">
              <w:rPr>
                <w:sz w:val="22"/>
                <w:szCs w:val="22"/>
              </w:rPr>
              <w:t xml:space="preserve">на </w:t>
            </w:r>
            <w:r w:rsidRPr="00C1253B">
              <w:rPr>
                <w:sz w:val="22"/>
                <w:szCs w:val="22"/>
              </w:rPr>
              <w:br/>
              <w:t>1 </w:t>
            </w:r>
            <w:r w:rsidR="00703775">
              <w:rPr>
                <w:sz w:val="22"/>
                <w:lang w:val="be-BY"/>
              </w:rPr>
              <w:t>се</w:t>
            </w:r>
            <w:r w:rsidR="00134AE0">
              <w:rPr>
                <w:sz w:val="22"/>
                <w:lang w:val="be-BY"/>
              </w:rPr>
              <w:t>н</w:t>
            </w:r>
            <w:r w:rsidR="00703775">
              <w:rPr>
                <w:sz w:val="22"/>
                <w:lang w:val="be-BY"/>
              </w:rPr>
              <w:t>тября</w:t>
            </w:r>
            <w:r w:rsidRPr="00C1253B">
              <w:rPr>
                <w:sz w:val="22"/>
                <w:lang w:val="be-BY"/>
              </w:rPr>
              <w:br/>
            </w:r>
            <w:r w:rsidRPr="00C1253B">
              <w:rPr>
                <w:sz w:val="22"/>
                <w:szCs w:val="22"/>
              </w:rPr>
              <w:t>201</w:t>
            </w:r>
            <w:r w:rsidR="00445D88" w:rsidRPr="00C1253B">
              <w:rPr>
                <w:sz w:val="22"/>
                <w:szCs w:val="22"/>
              </w:rPr>
              <w:t>9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7906CF" w:rsidRPr="00C1253B" w:rsidTr="00FE5C20">
        <w:trPr>
          <w:cantSplit/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left="40"/>
              <w:rPr>
                <w:b/>
                <w:bCs/>
                <w:sz w:val="22"/>
                <w:szCs w:val="22"/>
              </w:rPr>
            </w:pPr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E701B5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209,7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71,5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74,0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3550E7" w:rsidRDefault="007906CF" w:rsidP="00FE5C20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61,9</w:t>
            </w:r>
          </w:p>
        </w:tc>
      </w:tr>
      <w:tr w:rsidR="007906CF" w:rsidRPr="00C1253B" w:rsidTr="00FE5C20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left="113"/>
              <w:rPr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24,4</w:t>
            </w:r>
          </w:p>
        </w:tc>
        <w:tc>
          <w:tcPr>
            <w:tcW w:w="8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16,5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15,2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6CF" w:rsidRPr="003550E7" w:rsidRDefault="007906CF" w:rsidP="00FE5C20">
            <w:pPr>
              <w:spacing w:before="80" w:after="8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51,6</w:t>
            </w:r>
          </w:p>
        </w:tc>
      </w:tr>
      <w:tr w:rsidR="007906CF" w:rsidRPr="00C1253B" w:rsidTr="00FE5C20">
        <w:trPr>
          <w:cantSplit/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lastRenderedPageBreak/>
              <w:t>Обрабатывающая промышленность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  <w:r w:rsidR="00E701B5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175,1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83,2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86,5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3550E7" w:rsidRDefault="007906CF" w:rsidP="00FE5C20">
            <w:pPr>
              <w:spacing w:before="80" w:after="8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70,2</w:t>
            </w:r>
          </w:p>
        </w:tc>
      </w:tr>
      <w:tr w:rsidR="007906CF" w:rsidRPr="00C1253B" w:rsidTr="00FE5C20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left="284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E701B5" w:rsidP="00FE5C20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914,7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E701B5" w:rsidP="00FE5C20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F126B0" w:rsidRDefault="007906CF" w:rsidP="00FE5C2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</w:tr>
      <w:tr w:rsidR="007906CF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E701B5" w:rsidP="00FE5C20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760,4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E701B5" w:rsidP="00FE5C20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4,4р.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 4,5р.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F126B0" w:rsidRDefault="007906CF" w:rsidP="00FE5C2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3,5р.</w:t>
            </w:r>
          </w:p>
        </w:tc>
      </w:tr>
      <w:tr w:rsidR="007906CF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из дерева </w:t>
            </w:r>
            <w:r w:rsidRPr="00C1253B"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E701B5" w:rsidP="00FE5C20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219,7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E701B5" w:rsidP="00FE5C20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F126B0" w:rsidRDefault="007906CF" w:rsidP="00FE5C2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7906CF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E701B5" w:rsidP="00FE5C20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E701B5" w:rsidP="00FE5C20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F126B0" w:rsidRDefault="007906CF" w:rsidP="00FE5C2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</w:tr>
      <w:tr w:rsidR="007906CF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E701B5" w:rsidP="00FE5C20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384,3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E701B5" w:rsidP="00FE5C20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F126B0" w:rsidRDefault="007906CF" w:rsidP="00FE5C2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</w:tr>
      <w:tr w:rsidR="007906CF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E701B5" w:rsidP="00FE5C20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237,2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E701B5" w:rsidP="00FE5C20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F126B0" w:rsidRDefault="007906CF" w:rsidP="00FE5C2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221,4</w:t>
            </w:r>
          </w:p>
        </w:tc>
      </w:tr>
      <w:tr w:rsidR="007906CF" w:rsidRPr="00C1253B" w:rsidTr="00660CD4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резиновых </w:t>
            </w:r>
            <w:r w:rsidRPr="00C1253B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E701B5" w:rsidP="00FE5C20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396,7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E701B5" w:rsidP="00FE5C20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F126B0" w:rsidRDefault="007906CF" w:rsidP="00FE5C2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</w:tr>
      <w:tr w:rsidR="007906CF" w:rsidRPr="00C1253B" w:rsidTr="00660CD4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E701B5" w:rsidP="00FE5C20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160,6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E701B5" w:rsidP="00FE5C20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F126B0" w:rsidRDefault="007906CF" w:rsidP="00FE5C2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</w:tr>
      <w:tr w:rsidR="007906CF" w:rsidRPr="00C1253B" w:rsidTr="00660CD4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E701B5" w:rsidP="00FE5C20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237,2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E701B5" w:rsidP="00FE5C20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259,9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F126B0" w:rsidRDefault="007906CF" w:rsidP="00FE5C2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235,2</w:t>
            </w:r>
          </w:p>
        </w:tc>
      </w:tr>
      <w:tr w:rsidR="007906CF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E701B5" w:rsidP="00FE5C20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E701B5" w:rsidP="00FE5C20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F126B0" w:rsidRDefault="007906CF" w:rsidP="00FE5C2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7906CF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E701B5" w:rsidP="00FE5C20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1 028,7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E701B5" w:rsidP="00FE5C20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196,9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F126B0" w:rsidRDefault="007906CF" w:rsidP="00FE5C2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161,4</w:t>
            </w:r>
          </w:p>
        </w:tc>
      </w:tr>
      <w:tr w:rsidR="007906CF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E701B5" w:rsidP="00FE5C20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450,8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E701B5" w:rsidP="00FE5C20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CF" w:rsidRPr="00F126B0" w:rsidRDefault="007906CF" w:rsidP="00FE5C2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7906CF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06CF" w:rsidRPr="00C1253B" w:rsidRDefault="00E701B5" w:rsidP="00FE5C20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227,4</w:t>
            </w:r>
          </w:p>
        </w:tc>
        <w:tc>
          <w:tcPr>
            <w:tcW w:w="8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06CF" w:rsidRPr="00C1253B" w:rsidRDefault="00E701B5" w:rsidP="00FE5C20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06CF" w:rsidRPr="00C1253B" w:rsidRDefault="007906CF" w:rsidP="00FE5C2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06CF" w:rsidRPr="00F126B0" w:rsidRDefault="007906CF" w:rsidP="00FE5C2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</w:tbl>
    <w:p w:rsidR="007E673A" w:rsidRPr="00FB5B9A" w:rsidRDefault="007E673A" w:rsidP="00FE5C20">
      <w:pPr>
        <w:pStyle w:val="ac"/>
        <w:spacing w:before="120" w:line="320" w:lineRule="exact"/>
        <w:rPr>
          <w:szCs w:val="26"/>
        </w:rPr>
      </w:pPr>
      <w:r w:rsidRPr="00FB5B9A">
        <w:rPr>
          <w:szCs w:val="26"/>
        </w:rPr>
        <w:t xml:space="preserve">Наиболее высокий уровень запасов готовой продукции </w:t>
      </w:r>
      <w:r w:rsidR="00E1733F">
        <w:rPr>
          <w:szCs w:val="26"/>
        </w:rPr>
        <w:br/>
      </w:r>
      <w:r w:rsidR="00134AE0">
        <w:rPr>
          <w:szCs w:val="26"/>
        </w:rPr>
        <w:t>на 1 сентября </w:t>
      </w:r>
      <w:r>
        <w:rPr>
          <w:szCs w:val="26"/>
        </w:rPr>
        <w:t>2020 </w:t>
      </w:r>
      <w:r w:rsidRPr="00FB5B9A">
        <w:rPr>
          <w:szCs w:val="26"/>
        </w:rPr>
        <w:t>г</w:t>
      </w:r>
      <w:r>
        <w:rPr>
          <w:szCs w:val="26"/>
        </w:rPr>
        <w:t>.</w:t>
      </w:r>
      <w:r w:rsidRPr="00FB5B9A">
        <w:rPr>
          <w:szCs w:val="26"/>
        </w:rPr>
        <w:t xml:space="preserve"> наблюдался в производстве текстильных изделий, одежды, изделий из кожи и </w:t>
      </w:r>
      <w:r w:rsidRPr="00D04081">
        <w:rPr>
          <w:szCs w:val="26"/>
        </w:rPr>
        <w:t>меха (</w:t>
      </w:r>
      <w:r w:rsidRPr="00100260">
        <w:rPr>
          <w:szCs w:val="26"/>
        </w:rPr>
        <w:t>в</w:t>
      </w:r>
      <w:r>
        <w:rPr>
          <w:szCs w:val="26"/>
        </w:rPr>
        <w:t xml:space="preserve"> 4,</w:t>
      </w:r>
      <w:r w:rsidR="00E701B5">
        <w:rPr>
          <w:szCs w:val="26"/>
        </w:rPr>
        <w:t>4</w:t>
      </w:r>
      <w:r>
        <w:rPr>
          <w:szCs w:val="26"/>
        </w:rPr>
        <w:t xml:space="preserve"> </w:t>
      </w:r>
      <w:r w:rsidRPr="00D04081">
        <w:rPr>
          <w:szCs w:val="26"/>
        </w:rPr>
        <w:t>раза превысил среднемесячный объем производства),</w:t>
      </w:r>
      <w:r>
        <w:rPr>
          <w:szCs w:val="26"/>
        </w:rPr>
        <w:t xml:space="preserve"> </w:t>
      </w:r>
      <w:r w:rsidRPr="00D04081">
        <w:rPr>
          <w:szCs w:val="26"/>
        </w:rPr>
        <w:t>вычислительной, электронной и оптической аппаратуры</w:t>
      </w:r>
      <w:r w:rsidR="008F40EF" w:rsidRPr="008F40EF">
        <w:rPr>
          <w:szCs w:val="26"/>
        </w:rPr>
        <w:br/>
      </w:r>
      <w:r>
        <w:rPr>
          <w:szCs w:val="26"/>
        </w:rPr>
        <w:t>(в 2,</w:t>
      </w:r>
      <w:r w:rsidR="00E701B5">
        <w:rPr>
          <w:szCs w:val="26"/>
        </w:rPr>
        <w:t>6</w:t>
      </w:r>
      <w:r>
        <w:rPr>
          <w:szCs w:val="26"/>
        </w:rPr>
        <w:t xml:space="preserve"> раза), машин и оборудования, не включенных в другие группировки</w:t>
      </w:r>
      <w:r w:rsidR="00342460" w:rsidRPr="00342460">
        <w:rPr>
          <w:szCs w:val="26"/>
        </w:rPr>
        <w:br/>
      </w:r>
      <w:r>
        <w:rPr>
          <w:szCs w:val="26"/>
        </w:rPr>
        <w:t>(в 2</w:t>
      </w:r>
      <w:r w:rsidR="00E701B5">
        <w:rPr>
          <w:szCs w:val="26"/>
        </w:rPr>
        <w:t xml:space="preserve"> </w:t>
      </w:r>
      <w:r>
        <w:rPr>
          <w:szCs w:val="26"/>
        </w:rPr>
        <w:t>раза).</w:t>
      </w:r>
    </w:p>
    <w:p w:rsidR="00A84644" w:rsidRPr="00CA0BB7" w:rsidRDefault="00AF5B99" w:rsidP="00FE5C20">
      <w:pPr>
        <w:pStyle w:val="ac"/>
        <w:spacing w:after="120" w:line="32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 w:rsidR="00963A94">
        <w:rPr>
          <w:spacing w:val="-2"/>
          <w:szCs w:val="26"/>
        </w:rPr>
        <w:t xml:space="preserve"> </w:t>
      </w:r>
      <w:r w:rsidR="007C5B4C">
        <w:rPr>
          <w:szCs w:val="26"/>
        </w:rPr>
        <w:t>январе-</w:t>
      </w:r>
      <w:r w:rsidR="00C078A8">
        <w:rPr>
          <w:szCs w:val="26"/>
        </w:rPr>
        <w:t>августе</w:t>
      </w:r>
      <w:r w:rsidR="00134AE0">
        <w:rPr>
          <w:spacing w:val="-2"/>
          <w:szCs w:val="26"/>
        </w:rPr>
        <w:t> </w:t>
      </w:r>
      <w:r w:rsidRPr="007F286D">
        <w:rPr>
          <w:spacing w:val="-2"/>
          <w:szCs w:val="26"/>
        </w:rPr>
        <w:t>20</w:t>
      </w:r>
      <w:r w:rsidR="00963A94">
        <w:rPr>
          <w:spacing w:val="-2"/>
          <w:szCs w:val="26"/>
        </w:rPr>
        <w:t>20</w:t>
      </w:r>
      <w:r w:rsidRPr="007F286D">
        <w:rPr>
          <w:spacing w:val="-2"/>
          <w:szCs w:val="26"/>
        </w:rPr>
        <w:t> г</w:t>
      </w:r>
      <w:r w:rsidR="00963A94">
        <w:rPr>
          <w:spacing w:val="-2"/>
          <w:szCs w:val="26"/>
        </w:rPr>
        <w:t>.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 w:rsidR="00DD3047">
        <w:rPr>
          <w:szCs w:val="26"/>
        </w:rPr>
        <w:t xml:space="preserve"> </w:t>
      </w:r>
      <w:r w:rsidR="002E305F">
        <w:rPr>
          <w:szCs w:val="26"/>
        </w:rPr>
        <w:t>16,5</w:t>
      </w:r>
      <w:r>
        <w:rPr>
          <w:szCs w:val="26"/>
        </w:rPr>
        <w:t xml:space="preserve">% </w:t>
      </w:r>
      <w:r w:rsidRPr="00CA0BB7">
        <w:rPr>
          <w:szCs w:val="26"/>
        </w:rPr>
        <w:t>против</w:t>
      </w:r>
      <w:r>
        <w:rPr>
          <w:szCs w:val="26"/>
        </w:rPr>
        <w:t xml:space="preserve"> </w:t>
      </w:r>
      <w:r w:rsidR="002E305F">
        <w:rPr>
          <w:szCs w:val="26"/>
        </w:rPr>
        <w:t>15,8</w:t>
      </w:r>
      <w:r w:rsidRPr="00961709">
        <w:rPr>
          <w:szCs w:val="26"/>
        </w:rPr>
        <w:t>%</w:t>
      </w:r>
      <w:r w:rsidRPr="00CA0BB7">
        <w:rPr>
          <w:szCs w:val="26"/>
        </w:rPr>
        <w:t xml:space="preserve"> в</w:t>
      </w:r>
      <w:r w:rsidR="00963A94">
        <w:rPr>
          <w:szCs w:val="26"/>
        </w:rPr>
        <w:t xml:space="preserve"> </w:t>
      </w:r>
      <w:r w:rsidR="007C5B4C">
        <w:rPr>
          <w:szCs w:val="26"/>
        </w:rPr>
        <w:t>январе-</w:t>
      </w:r>
      <w:r w:rsidR="00C078A8">
        <w:rPr>
          <w:szCs w:val="26"/>
        </w:rPr>
        <w:t>август</w:t>
      </w:r>
      <w:r w:rsidR="007C5B4C">
        <w:rPr>
          <w:szCs w:val="26"/>
        </w:rPr>
        <w:t>е</w:t>
      </w:r>
      <w:r w:rsidR="001E7A46"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20</w:t>
      </w:r>
      <w:r w:rsidR="00963A94">
        <w:rPr>
          <w:szCs w:val="26"/>
        </w:rPr>
        <w:t>19</w:t>
      </w:r>
      <w:r w:rsidRPr="00CA0BB7">
        <w:rPr>
          <w:szCs w:val="26"/>
        </w:rPr>
        <w:t xml:space="preserve"> </w:t>
      </w:r>
      <w:r>
        <w:rPr>
          <w:szCs w:val="26"/>
        </w:rPr>
        <w:t>г.</w:t>
      </w:r>
    </w:p>
    <w:p w:rsidR="00A84644" w:rsidRPr="00CA0BB7" w:rsidRDefault="00A84644" w:rsidP="00E364D3">
      <w:pPr>
        <w:spacing w:before="24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областям и 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C1253B" w:rsidTr="00A73ACC">
        <w:trPr>
          <w:jc w:val="center"/>
        </w:trPr>
        <w:tc>
          <w:tcPr>
            <w:tcW w:w="1495" w:type="pct"/>
            <w:vMerge w:val="restart"/>
          </w:tcPr>
          <w:p w:rsidR="00A84644" w:rsidRPr="00C1253B" w:rsidRDefault="00A84644" w:rsidP="00FE5C20">
            <w:pPr>
              <w:spacing w:before="40" w:after="40" w:line="20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1743" w:type="pct"/>
            <w:gridSpan w:val="2"/>
          </w:tcPr>
          <w:p w:rsidR="00A84644" w:rsidRPr="00C1253B" w:rsidRDefault="00134AE0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продукции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за </w:t>
            </w:r>
            <w:r w:rsidR="007C5B4C">
              <w:rPr>
                <w:sz w:val="22"/>
                <w:szCs w:val="22"/>
              </w:rPr>
              <w:t>я</w:t>
            </w:r>
            <w:r w:rsidR="00975956" w:rsidRPr="00975956">
              <w:rPr>
                <w:sz w:val="22"/>
                <w:szCs w:val="22"/>
              </w:rPr>
              <w:t>нварь-</w:t>
            </w:r>
            <w:r w:rsidR="00C078A8">
              <w:rPr>
                <w:sz w:val="22"/>
                <w:szCs w:val="22"/>
              </w:rPr>
              <w:t>август</w:t>
            </w:r>
            <w:r w:rsidR="007C5B4C">
              <w:rPr>
                <w:sz w:val="22"/>
                <w:szCs w:val="22"/>
              </w:rPr>
              <w:t xml:space="preserve"> </w:t>
            </w:r>
            <w:r w:rsidR="00A84644" w:rsidRPr="00C1253B">
              <w:rPr>
                <w:sz w:val="22"/>
                <w:szCs w:val="22"/>
              </w:rPr>
              <w:t>20</w:t>
            </w:r>
            <w:r w:rsidR="00AE66CC" w:rsidRPr="00C1253B">
              <w:rPr>
                <w:sz w:val="22"/>
                <w:szCs w:val="22"/>
              </w:rPr>
              <w:t>20</w:t>
            </w:r>
            <w:r w:rsidR="00A84644" w:rsidRPr="00C1253B">
              <w:rPr>
                <w:sz w:val="22"/>
                <w:szCs w:val="22"/>
              </w:rPr>
              <w:t xml:space="preserve"> г., </w:t>
            </w:r>
            <w:r w:rsidR="00A84644"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C1253B" w:rsidRDefault="00134AE0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продукции, %</w:t>
            </w:r>
          </w:p>
        </w:tc>
      </w:tr>
      <w:tr w:rsidR="00A84644" w:rsidRPr="00C1253B" w:rsidTr="00A73ACC">
        <w:trPr>
          <w:jc w:val="center"/>
        </w:trPr>
        <w:tc>
          <w:tcPr>
            <w:tcW w:w="1495" w:type="pct"/>
            <w:vMerge/>
          </w:tcPr>
          <w:p w:rsidR="00A84644" w:rsidRPr="00C1253B" w:rsidRDefault="00A84644" w:rsidP="00FE5C2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05" w:type="pct"/>
          </w:tcPr>
          <w:p w:rsidR="00A84644" w:rsidRPr="00C1253B" w:rsidRDefault="00A84644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C1253B" w:rsidRDefault="00A84644" w:rsidP="00FE5C20">
            <w:pPr>
              <w:spacing w:before="4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80" w:type="pct"/>
          </w:tcPr>
          <w:p w:rsidR="00A84644" w:rsidRPr="00C1253B" w:rsidRDefault="007C5B4C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975956">
              <w:rPr>
                <w:sz w:val="22"/>
                <w:szCs w:val="22"/>
                <w:lang w:val="en-US"/>
              </w:rPr>
              <w:t>нварь</w:t>
            </w:r>
            <w:proofErr w:type="spellEnd"/>
            <w:r w:rsidR="00975956">
              <w:rPr>
                <w:sz w:val="22"/>
                <w:szCs w:val="22"/>
                <w:lang w:val="en-US"/>
              </w:rPr>
              <w:t>-</w:t>
            </w:r>
            <w:r w:rsidR="00C078A8">
              <w:rPr>
                <w:sz w:val="22"/>
                <w:szCs w:val="22"/>
              </w:rPr>
              <w:t>август</w:t>
            </w:r>
            <w:r w:rsidR="002E093F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20</w:t>
            </w:r>
            <w:r w:rsidR="00DB655D" w:rsidRPr="00C1253B">
              <w:rPr>
                <w:sz w:val="22"/>
                <w:szCs w:val="22"/>
              </w:rPr>
              <w:t>20</w:t>
            </w:r>
            <w:r w:rsidR="00A84644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C1253B" w:rsidRDefault="00A84644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7C5B4C">
              <w:rPr>
                <w:sz w:val="22"/>
                <w:szCs w:val="22"/>
              </w:rPr>
              <w:t>я</w:t>
            </w:r>
            <w:proofErr w:type="spellStart"/>
            <w:r w:rsidR="00975956">
              <w:rPr>
                <w:sz w:val="22"/>
                <w:szCs w:val="22"/>
                <w:lang w:val="en-US"/>
              </w:rPr>
              <w:t>нварь</w:t>
            </w:r>
            <w:proofErr w:type="spellEnd"/>
            <w:r w:rsidR="00975956">
              <w:rPr>
                <w:sz w:val="22"/>
                <w:szCs w:val="22"/>
                <w:lang w:val="en-US"/>
              </w:rPr>
              <w:t>-</w:t>
            </w:r>
            <w:r w:rsidR="00C078A8">
              <w:rPr>
                <w:sz w:val="22"/>
                <w:szCs w:val="22"/>
              </w:rPr>
              <w:t>август</w:t>
            </w:r>
            <w:r w:rsidR="00C622A2" w:rsidRPr="00C1253B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201</w:t>
            </w:r>
            <w:r w:rsidR="00DB655D" w:rsidRPr="00C1253B">
              <w:rPr>
                <w:sz w:val="22"/>
                <w:szCs w:val="22"/>
              </w:rPr>
              <w:t>9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2E305F" w:rsidRPr="00C1253B" w:rsidTr="00A73ACC">
        <w:trPr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2E305F" w:rsidRPr="00C1253B" w:rsidRDefault="002E305F" w:rsidP="00FE5C20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2E305F" w:rsidRPr="00C1253B" w:rsidRDefault="00C93A9F" w:rsidP="00FE5C20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57 940,3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2E305F" w:rsidRPr="00C1253B" w:rsidRDefault="00C93A9F" w:rsidP="00FE5C20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395D5B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551,1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2E305F" w:rsidRPr="00C1253B" w:rsidRDefault="00C93A9F" w:rsidP="00FE5C20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16,5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2E305F" w:rsidRPr="00F54A4B" w:rsidRDefault="002E305F" w:rsidP="00FE5C20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15,8</w:t>
            </w:r>
          </w:p>
        </w:tc>
      </w:tr>
      <w:tr w:rsidR="002E305F" w:rsidRPr="00C1253B" w:rsidTr="00432F1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2E305F" w:rsidRPr="00C1253B" w:rsidRDefault="002E305F" w:rsidP="00FE5C20">
            <w:pPr>
              <w:spacing w:before="40" w:after="40" w:line="200" w:lineRule="exact"/>
              <w:ind w:firstLine="326"/>
              <w:rPr>
                <w:sz w:val="22"/>
              </w:rPr>
            </w:pPr>
            <w:r w:rsidRPr="00C1253B">
              <w:rPr>
                <w:sz w:val="22"/>
              </w:rPr>
              <w:t>Области и г. Минск: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2E305F" w:rsidRPr="00C1253B" w:rsidRDefault="002E305F" w:rsidP="00FE5C20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center"/>
          </w:tcPr>
          <w:p w:rsidR="002E305F" w:rsidRPr="00C1253B" w:rsidRDefault="002E305F" w:rsidP="00FE5C20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center"/>
          </w:tcPr>
          <w:p w:rsidR="002E305F" w:rsidRPr="00C1253B" w:rsidRDefault="002E305F" w:rsidP="00FE5C20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2E305F" w:rsidRPr="00F54A4B" w:rsidRDefault="002E305F" w:rsidP="00FE5C20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b/>
                <w:sz w:val="22"/>
                <w:szCs w:val="22"/>
              </w:rPr>
            </w:pPr>
          </w:p>
        </w:tc>
      </w:tr>
      <w:tr w:rsidR="002E305F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2E305F" w:rsidRPr="00C1253B" w:rsidRDefault="002E305F" w:rsidP="00FE5C20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2E305F" w:rsidRPr="00C1253B" w:rsidRDefault="00C93A9F" w:rsidP="00FE5C20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6 686,0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2E305F" w:rsidRPr="00C1253B" w:rsidRDefault="00C93A9F" w:rsidP="00FE5C20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410,5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2E305F" w:rsidRPr="00C1253B" w:rsidRDefault="00C93A9F" w:rsidP="00FE5C20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2E305F" w:rsidRPr="00F54A4B" w:rsidRDefault="002E305F" w:rsidP="00FE5C20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2E305F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2E305F" w:rsidRPr="00C1253B" w:rsidRDefault="002E305F" w:rsidP="00FE5C20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2E305F" w:rsidRPr="00C1253B" w:rsidRDefault="00C93A9F" w:rsidP="00FE5C20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7 823,4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2E305F" w:rsidRPr="00C1253B" w:rsidRDefault="00C93A9F" w:rsidP="00FE5C20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95D5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580,1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2E305F" w:rsidRPr="00C1253B" w:rsidRDefault="00C93A9F" w:rsidP="00FE5C20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2E305F" w:rsidRPr="00F54A4B" w:rsidRDefault="002E305F" w:rsidP="00FE5C20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</w:tr>
      <w:tr w:rsidR="002E305F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2E305F" w:rsidRPr="00C1253B" w:rsidRDefault="002E305F" w:rsidP="00FE5C20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2E305F" w:rsidRPr="00C1253B" w:rsidRDefault="00C93A9F" w:rsidP="00FE5C20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12 143,9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2E305F" w:rsidRPr="00C1253B" w:rsidRDefault="00C93A9F" w:rsidP="00FE5C20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95D5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864,0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2E305F" w:rsidRPr="00C1253B" w:rsidRDefault="00C93A9F" w:rsidP="00FE5C20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2E305F" w:rsidRPr="00F54A4B" w:rsidRDefault="002E305F" w:rsidP="00FE5C20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</w:tr>
      <w:tr w:rsidR="002E305F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2E305F" w:rsidRPr="00C1253B" w:rsidRDefault="002E305F" w:rsidP="00FE5C20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2E305F" w:rsidRPr="00C1253B" w:rsidRDefault="00C93A9F" w:rsidP="00FE5C20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6 773,4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2E305F" w:rsidRPr="00C1253B" w:rsidRDefault="00C93A9F" w:rsidP="00FE5C20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259,0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2E305F" w:rsidRPr="00C1253B" w:rsidRDefault="00C93A9F" w:rsidP="00FE5C20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2E305F" w:rsidRPr="00F54A4B" w:rsidRDefault="002E305F" w:rsidP="00FE5C20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2E305F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2E305F" w:rsidRPr="00C1253B" w:rsidRDefault="002E305F" w:rsidP="00FE5C20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г. Минск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2E305F" w:rsidRPr="00C1253B" w:rsidRDefault="00C93A9F" w:rsidP="00FE5C20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8 934,8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2E305F" w:rsidRPr="00C1253B" w:rsidRDefault="00C93A9F" w:rsidP="00FE5C20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95D5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627,</w:t>
            </w:r>
            <w:r w:rsidR="00395D5B">
              <w:rPr>
                <w:sz w:val="22"/>
                <w:szCs w:val="22"/>
              </w:rPr>
              <w:t>1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2E305F" w:rsidRPr="00C1253B" w:rsidRDefault="00C93A9F" w:rsidP="00FE5C20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2E305F" w:rsidRPr="00F54A4B" w:rsidRDefault="002E305F" w:rsidP="00FE5C20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</w:tr>
      <w:tr w:rsidR="002E305F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2E305F" w:rsidRPr="00C1253B" w:rsidRDefault="002E305F" w:rsidP="00FE5C20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2E305F" w:rsidRPr="00C1253B" w:rsidRDefault="00C93A9F" w:rsidP="00FE5C20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10 527,9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2E305F" w:rsidRPr="00C1253B" w:rsidRDefault="00C93A9F" w:rsidP="00FE5C20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95D5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211,2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2E305F" w:rsidRPr="00C1253B" w:rsidRDefault="00C93A9F" w:rsidP="00FE5C20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2E305F" w:rsidRPr="00F54A4B" w:rsidRDefault="002E305F" w:rsidP="00FE5C20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</w:tr>
      <w:tr w:rsidR="002E305F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2E305F" w:rsidRPr="00C1253B" w:rsidRDefault="002E305F" w:rsidP="00FE5C20">
            <w:pPr>
              <w:spacing w:before="40" w:after="4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2E305F" w:rsidRPr="00C1253B" w:rsidRDefault="00C93A9F" w:rsidP="00FE5C20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5 050,8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2E305F" w:rsidRPr="00C1253B" w:rsidRDefault="00C93A9F" w:rsidP="00FE5C20">
            <w:pPr>
              <w:tabs>
                <w:tab w:val="left" w:pos="1490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599,2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2E305F" w:rsidRPr="00C1253B" w:rsidRDefault="00C93A9F" w:rsidP="00FE5C20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2E305F" w:rsidRPr="00F54A4B" w:rsidRDefault="002E305F" w:rsidP="00FE5C20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</w:tbl>
    <w:p w:rsidR="00A84644" w:rsidRDefault="00A84644" w:rsidP="00E364D3">
      <w:pPr>
        <w:spacing w:before="240" w:after="1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9014" w:type="dxa"/>
        <w:jc w:val="center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535"/>
        <w:gridCol w:w="1641"/>
        <w:gridCol w:w="1559"/>
        <w:gridCol w:w="1477"/>
      </w:tblGrid>
      <w:tr w:rsidR="00A84644" w:rsidRPr="00C1253B" w:rsidTr="0067100B">
        <w:trPr>
          <w:tblHeader/>
          <w:jc w:val="center"/>
        </w:trPr>
        <w:tc>
          <w:tcPr>
            <w:tcW w:w="2802" w:type="dxa"/>
            <w:vMerge w:val="restart"/>
          </w:tcPr>
          <w:p w:rsidR="00A84644" w:rsidRPr="00C1253B" w:rsidRDefault="00A84644" w:rsidP="00FE5C2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176" w:type="dxa"/>
            <w:gridSpan w:val="2"/>
          </w:tcPr>
          <w:p w:rsidR="00A84644" w:rsidRPr="00C1253B" w:rsidRDefault="00134AE0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продукции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за </w:t>
            </w:r>
            <w:r w:rsidR="007C5B4C">
              <w:rPr>
                <w:sz w:val="22"/>
                <w:szCs w:val="22"/>
              </w:rPr>
              <w:t>я</w:t>
            </w:r>
            <w:r w:rsidR="00975956" w:rsidRPr="00975956">
              <w:rPr>
                <w:sz w:val="22"/>
                <w:szCs w:val="22"/>
              </w:rPr>
              <w:t>нварь-</w:t>
            </w:r>
            <w:r w:rsidR="009A6B30">
              <w:rPr>
                <w:sz w:val="22"/>
                <w:szCs w:val="22"/>
              </w:rPr>
              <w:t>август</w:t>
            </w:r>
            <w:r w:rsidR="007C5B4C">
              <w:rPr>
                <w:sz w:val="22"/>
                <w:szCs w:val="22"/>
              </w:rPr>
              <w:t xml:space="preserve"> </w:t>
            </w:r>
            <w:r w:rsidR="00A84644" w:rsidRPr="00C1253B">
              <w:rPr>
                <w:sz w:val="22"/>
                <w:szCs w:val="22"/>
              </w:rPr>
              <w:t>20</w:t>
            </w:r>
            <w:r w:rsidR="00084626" w:rsidRPr="00C1253B">
              <w:rPr>
                <w:sz w:val="22"/>
                <w:szCs w:val="22"/>
              </w:rPr>
              <w:t>20</w:t>
            </w:r>
            <w:r w:rsidR="00A84644" w:rsidRPr="00C1253B">
              <w:rPr>
                <w:sz w:val="22"/>
                <w:szCs w:val="22"/>
              </w:rPr>
              <w:t xml:space="preserve"> г.,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млн. руб.</w:t>
            </w:r>
          </w:p>
        </w:tc>
        <w:tc>
          <w:tcPr>
            <w:tcW w:w="3036" w:type="dxa"/>
            <w:gridSpan w:val="2"/>
          </w:tcPr>
          <w:p w:rsidR="00A84644" w:rsidRPr="00C1253B" w:rsidRDefault="00A84644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Удельный вес отгруженной</w:t>
            </w:r>
            <w:r w:rsidR="00134AE0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инновационной продукции </w:t>
            </w:r>
            <w:r w:rsidRPr="00C1253B">
              <w:rPr>
                <w:sz w:val="22"/>
                <w:szCs w:val="22"/>
              </w:rPr>
              <w:br/>
              <w:t>в общем объеме отгруженной</w:t>
            </w:r>
            <w:r w:rsidR="00134AE0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продукции, %</w:t>
            </w:r>
          </w:p>
        </w:tc>
      </w:tr>
      <w:tr w:rsidR="00A84644" w:rsidRPr="00C1253B" w:rsidTr="002E305F">
        <w:trPr>
          <w:tblHeader/>
          <w:jc w:val="center"/>
        </w:trPr>
        <w:tc>
          <w:tcPr>
            <w:tcW w:w="2802" w:type="dxa"/>
            <w:vMerge/>
            <w:tcBorders>
              <w:bottom w:val="single" w:sz="4" w:space="0" w:color="auto"/>
            </w:tcBorders>
          </w:tcPr>
          <w:p w:rsidR="00A84644" w:rsidRPr="00C1253B" w:rsidRDefault="00A84644" w:rsidP="00FE5C2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A84644" w:rsidRPr="00C1253B" w:rsidRDefault="00A84644" w:rsidP="00FE5C20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всего</w:t>
            </w:r>
          </w:p>
        </w:tc>
        <w:tc>
          <w:tcPr>
            <w:tcW w:w="1641" w:type="dxa"/>
            <w:tcBorders>
              <w:bottom w:val="single" w:sz="4" w:space="0" w:color="auto"/>
            </w:tcBorders>
          </w:tcPr>
          <w:p w:rsidR="00A84644" w:rsidRPr="00C1253B" w:rsidRDefault="00A84644" w:rsidP="00FE5C2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84644" w:rsidRPr="00C1253B" w:rsidRDefault="007C5B4C" w:rsidP="00FE5C2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975956">
              <w:rPr>
                <w:sz w:val="22"/>
                <w:szCs w:val="22"/>
                <w:lang w:val="en-US"/>
              </w:rPr>
              <w:t>нварь</w:t>
            </w:r>
            <w:proofErr w:type="spellEnd"/>
            <w:r w:rsidR="00975956">
              <w:rPr>
                <w:sz w:val="22"/>
                <w:szCs w:val="22"/>
                <w:lang w:val="en-US"/>
              </w:rPr>
              <w:t>-</w:t>
            </w:r>
            <w:r w:rsidR="009A6B30">
              <w:rPr>
                <w:sz w:val="22"/>
                <w:szCs w:val="22"/>
              </w:rPr>
              <w:t>август</w:t>
            </w:r>
            <w:r w:rsidR="00084626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20</w:t>
            </w:r>
            <w:r w:rsidR="00084626" w:rsidRPr="00C1253B">
              <w:rPr>
                <w:sz w:val="22"/>
                <w:szCs w:val="22"/>
              </w:rPr>
              <w:t>20</w:t>
            </w:r>
            <w:r w:rsidR="00A84644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A84644" w:rsidRPr="00C1253B" w:rsidRDefault="00A84644" w:rsidP="00FE5C2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7C5B4C">
              <w:rPr>
                <w:sz w:val="22"/>
                <w:szCs w:val="22"/>
              </w:rPr>
              <w:t>я</w:t>
            </w:r>
            <w:proofErr w:type="spellStart"/>
            <w:r w:rsidR="00975956">
              <w:rPr>
                <w:sz w:val="22"/>
                <w:szCs w:val="22"/>
                <w:lang w:val="en-US"/>
              </w:rPr>
              <w:t>нварь</w:t>
            </w:r>
            <w:proofErr w:type="spellEnd"/>
            <w:r w:rsidR="00975956">
              <w:rPr>
                <w:sz w:val="22"/>
                <w:szCs w:val="22"/>
                <w:lang w:val="en-US"/>
              </w:rPr>
              <w:t>-</w:t>
            </w:r>
            <w:r w:rsidR="009A6B30">
              <w:rPr>
                <w:sz w:val="22"/>
                <w:szCs w:val="22"/>
              </w:rPr>
              <w:t>август</w:t>
            </w:r>
            <w:r w:rsidR="00F0738B" w:rsidRPr="00C1253B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201</w:t>
            </w:r>
            <w:r w:rsidR="00084626" w:rsidRPr="00C1253B">
              <w:rPr>
                <w:sz w:val="22"/>
                <w:szCs w:val="22"/>
              </w:rPr>
              <w:t>9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44629D" w:rsidRPr="00C1253B" w:rsidTr="002E305F">
        <w:trPr>
          <w:jc w:val="center"/>
        </w:trPr>
        <w:tc>
          <w:tcPr>
            <w:tcW w:w="2802" w:type="dxa"/>
            <w:tcBorders>
              <w:bottom w:val="nil"/>
            </w:tcBorders>
            <w:vAlign w:val="bottom"/>
          </w:tcPr>
          <w:p w:rsidR="0044629D" w:rsidRPr="00C1253B" w:rsidRDefault="0044629D" w:rsidP="00FE5C20">
            <w:pPr>
              <w:spacing w:before="40" w:after="40" w:line="20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0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1535" w:type="dxa"/>
            <w:tcBorders>
              <w:bottom w:val="nil"/>
            </w:tcBorders>
            <w:vAlign w:val="bottom"/>
          </w:tcPr>
          <w:p w:rsidR="0044629D" w:rsidRPr="00C1253B" w:rsidRDefault="00C93A9F" w:rsidP="00FE5C20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</w:t>
            </w:r>
            <w:r w:rsidR="00426D91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940,3</w:t>
            </w:r>
          </w:p>
        </w:tc>
        <w:tc>
          <w:tcPr>
            <w:tcW w:w="1641" w:type="dxa"/>
            <w:tcBorders>
              <w:bottom w:val="nil"/>
            </w:tcBorders>
            <w:vAlign w:val="bottom"/>
          </w:tcPr>
          <w:p w:rsidR="0044629D" w:rsidRPr="00C1253B" w:rsidRDefault="00C93A9F" w:rsidP="00FE5C20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426D91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551,1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44629D" w:rsidRPr="00C1253B" w:rsidRDefault="00C93A9F" w:rsidP="00FE5C20">
            <w:pPr>
              <w:spacing w:before="40" w:after="4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16,5</w:t>
            </w:r>
          </w:p>
        </w:tc>
        <w:tc>
          <w:tcPr>
            <w:tcW w:w="1477" w:type="dxa"/>
            <w:tcBorders>
              <w:bottom w:val="nil"/>
            </w:tcBorders>
            <w:vAlign w:val="bottom"/>
          </w:tcPr>
          <w:p w:rsidR="0044629D" w:rsidRPr="00DA0D99" w:rsidRDefault="0044629D" w:rsidP="00FE5C20">
            <w:pPr>
              <w:spacing w:before="40" w:after="4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 w:rsidRPr="00DA0D99">
              <w:rPr>
                <w:b/>
                <w:sz w:val="22"/>
                <w:szCs w:val="22"/>
              </w:rPr>
              <w:t>15,8</w:t>
            </w:r>
          </w:p>
        </w:tc>
      </w:tr>
      <w:bookmarkEnd w:id="0"/>
      <w:tr w:rsidR="0044629D" w:rsidRPr="00C1253B" w:rsidTr="002E305F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44629D" w:rsidRPr="00CA0BB7" w:rsidRDefault="0044629D" w:rsidP="00FE5C20">
            <w:pPr>
              <w:spacing w:before="40" w:after="40" w:line="20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44629D" w:rsidRPr="007D2AC4" w:rsidRDefault="00C93A9F" w:rsidP="00FE5C20">
            <w:pPr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7D2AC4">
              <w:rPr>
                <w:b/>
                <w:i/>
                <w:sz w:val="22"/>
                <w:szCs w:val="22"/>
              </w:rPr>
              <w:t>1</w:t>
            </w:r>
            <w:r w:rsidR="00426D91" w:rsidRPr="007D2AC4">
              <w:rPr>
                <w:b/>
                <w:i/>
                <w:sz w:val="22"/>
                <w:szCs w:val="22"/>
              </w:rPr>
              <w:t> </w:t>
            </w:r>
            <w:r w:rsidRPr="007D2AC4">
              <w:rPr>
                <w:b/>
                <w:i/>
                <w:sz w:val="22"/>
                <w:szCs w:val="22"/>
              </w:rPr>
              <w:t>174,0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44629D" w:rsidRPr="007D2AC4" w:rsidRDefault="00C93A9F" w:rsidP="00FE5C20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7D2AC4">
              <w:rPr>
                <w:b/>
                <w:i/>
                <w:sz w:val="22"/>
                <w:szCs w:val="22"/>
              </w:rPr>
              <w:t>4,6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44629D" w:rsidRPr="007D2AC4" w:rsidRDefault="00C93A9F" w:rsidP="00FE5C20">
            <w:pPr>
              <w:spacing w:before="40" w:after="40" w:line="20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 w:rsidRPr="007D2AC4">
              <w:rPr>
                <w:b/>
                <w:i/>
                <w:sz w:val="22"/>
                <w:szCs w:val="22"/>
              </w:rPr>
              <w:t>0,4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44629D" w:rsidRPr="007D2AC4" w:rsidRDefault="0044629D" w:rsidP="00FE5C20">
            <w:pPr>
              <w:spacing w:before="40" w:after="40" w:line="20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 w:rsidRPr="007D2AC4">
              <w:rPr>
                <w:b/>
                <w:i/>
                <w:sz w:val="22"/>
                <w:szCs w:val="22"/>
              </w:rPr>
              <w:t>–</w:t>
            </w:r>
          </w:p>
        </w:tc>
      </w:tr>
      <w:tr w:rsidR="0044629D" w:rsidRPr="00C1253B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44629D" w:rsidRPr="00C1253B" w:rsidRDefault="0044629D" w:rsidP="00FE5C20">
            <w:pPr>
              <w:spacing w:before="40" w:after="4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44629D" w:rsidRPr="00C1253B" w:rsidRDefault="00C93A9F" w:rsidP="00FE5C20">
            <w:pPr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49</w:t>
            </w:r>
            <w:r w:rsidR="00426D91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406,5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44629D" w:rsidRPr="00C1253B" w:rsidRDefault="00C93A9F" w:rsidP="00FE5C20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</w:t>
            </w:r>
            <w:r w:rsidR="00426D91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546,1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44629D" w:rsidRPr="00C1253B" w:rsidRDefault="00C93A9F" w:rsidP="00FE5C20">
            <w:pPr>
              <w:spacing w:before="40" w:after="4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19,3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44629D" w:rsidRPr="00DA0D99" w:rsidRDefault="0044629D" w:rsidP="00FE5C20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DA0D99">
              <w:rPr>
                <w:b/>
                <w:i/>
                <w:sz w:val="22"/>
                <w:szCs w:val="22"/>
              </w:rPr>
              <w:t>18,2</w:t>
            </w:r>
          </w:p>
        </w:tc>
      </w:tr>
      <w:tr w:rsidR="0044629D" w:rsidRPr="00C1253B" w:rsidTr="00660CD4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44629D" w:rsidRPr="00C1253B" w:rsidRDefault="0044629D" w:rsidP="00FE5C20">
            <w:pPr>
              <w:spacing w:before="40" w:after="40" w:line="200" w:lineRule="exact"/>
              <w:ind w:left="227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 w:rsidRPr="00C1253B">
              <w:rPr>
                <w:bCs/>
                <w:sz w:val="22"/>
                <w:szCs w:val="22"/>
              </w:rPr>
              <w:br/>
              <w:t>и табачных изделий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44629D" w:rsidRPr="00C1253B" w:rsidRDefault="00C93A9F" w:rsidP="00FE5C2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426D9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688,2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44629D" w:rsidRPr="00C1253B" w:rsidRDefault="00C93A9F" w:rsidP="00FE5C2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44629D" w:rsidRPr="00C1253B" w:rsidRDefault="00C93A9F" w:rsidP="00FE5C2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44629D" w:rsidRPr="000529CA" w:rsidRDefault="0044629D" w:rsidP="00FE5C2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44629D" w:rsidRPr="00C1253B" w:rsidTr="00660CD4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44629D" w:rsidRPr="00C1253B" w:rsidRDefault="0044629D" w:rsidP="00FE5C2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 w:rsidRPr="00C1253B">
              <w:rPr>
                <w:sz w:val="22"/>
                <w:szCs w:val="22"/>
              </w:rPr>
              <w:br/>
              <w:t>из кожи и меха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44629D" w:rsidRPr="00C1253B" w:rsidRDefault="00C93A9F" w:rsidP="00FE5C2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26D9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325,0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44629D" w:rsidRPr="00C1253B" w:rsidRDefault="00C93A9F" w:rsidP="00FE5C2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44629D" w:rsidRPr="00C1253B" w:rsidRDefault="00C93A9F" w:rsidP="00FE5C2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44629D" w:rsidRPr="000529CA" w:rsidRDefault="0044629D" w:rsidP="00FE5C2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44629D" w:rsidRPr="00C1253B" w:rsidTr="00FE5C20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44629D" w:rsidRPr="00C1253B" w:rsidRDefault="0044629D" w:rsidP="00FE5C2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</w:t>
            </w:r>
            <w:r w:rsidRPr="00C1253B">
              <w:rPr>
                <w:sz w:val="22"/>
                <w:szCs w:val="22"/>
              </w:rPr>
              <w:br/>
              <w:t xml:space="preserve">из дерева и бумаги; полиграфическая деятельность </w:t>
            </w:r>
            <w:r w:rsidRPr="00C1253B">
              <w:rPr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44629D" w:rsidRPr="00C1253B" w:rsidRDefault="00C93A9F" w:rsidP="00FE5C2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26D9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319,3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44629D" w:rsidRPr="00C1253B" w:rsidRDefault="00C93A9F" w:rsidP="00FE5C2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44629D" w:rsidRPr="00C1253B" w:rsidRDefault="00C93A9F" w:rsidP="00FE5C2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44629D" w:rsidRPr="000529CA" w:rsidRDefault="0044629D" w:rsidP="00FE5C2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44629D" w:rsidRPr="00C1253B" w:rsidTr="00FE5C20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44629D" w:rsidRPr="00C1253B" w:rsidRDefault="0044629D" w:rsidP="00FE5C2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кокса </w:t>
            </w:r>
            <w:r w:rsidRPr="00C1253B">
              <w:rPr>
                <w:sz w:val="22"/>
                <w:szCs w:val="22"/>
              </w:rPr>
              <w:br/>
              <w:t>и продуктов нефтепереработки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44629D" w:rsidRPr="00C1253B" w:rsidRDefault="00C93A9F" w:rsidP="00FE5C2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26D9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241,2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44629D" w:rsidRPr="00C1253B" w:rsidRDefault="00C93A9F" w:rsidP="00FE5C2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26D9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249,8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44629D" w:rsidRPr="00C1253B" w:rsidRDefault="00C93A9F" w:rsidP="00FE5C2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58,7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44629D" w:rsidRPr="000529CA" w:rsidRDefault="0044629D" w:rsidP="00FE5C2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</w:tr>
      <w:tr w:rsidR="0044629D" w:rsidRPr="00C1253B" w:rsidTr="00FE5C20">
        <w:trPr>
          <w:jc w:val="center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629D" w:rsidRPr="00C1253B" w:rsidRDefault="0044629D" w:rsidP="00FE5C2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629D" w:rsidRPr="00C1253B" w:rsidRDefault="00C93A9F" w:rsidP="00FE5C2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26D9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239,1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629D" w:rsidRPr="00C1253B" w:rsidRDefault="00C93A9F" w:rsidP="00FE5C2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629D" w:rsidRPr="00C1253B" w:rsidRDefault="00C93A9F" w:rsidP="00FE5C2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629D" w:rsidRPr="000529CA" w:rsidRDefault="0044629D" w:rsidP="00FE5C2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44629D" w:rsidRPr="00C1253B" w:rsidTr="00FE5C20">
        <w:trPr>
          <w:jc w:val="center"/>
        </w:trPr>
        <w:tc>
          <w:tcPr>
            <w:tcW w:w="2802" w:type="dxa"/>
            <w:tcBorders>
              <w:top w:val="nil"/>
              <w:bottom w:val="single" w:sz="4" w:space="0" w:color="auto"/>
            </w:tcBorders>
            <w:vAlign w:val="bottom"/>
          </w:tcPr>
          <w:p w:rsidR="0044629D" w:rsidRPr="00C1253B" w:rsidRDefault="0044629D" w:rsidP="00FE5C2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535" w:type="dxa"/>
            <w:tcBorders>
              <w:top w:val="nil"/>
              <w:bottom w:val="single" w:sz="4" w:space="0" w:color="auto"/>
            </w:tcBorders>
            <w:vAlign w:val="bottom"/>
          </w:tcPr>
          <w:p w:rsidR="0044629D" w:rsidRPr="00C1253B" w:rsidRDefault="00C93A9F" w:rsidP="00FE5C2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884,1</w:t>
            </w:r>
          </w:p>
        </w:tc>
        <w:tc>
          <w:tcPr>
            <w:tcW w:w="1641" w:type="dxa"/>
            <w:tcBorders>
              <w:top w:val="nil"/>
              <w:bottom w:val="single" w:sz="4" w:space="0" w:color="auto"/>
            </w:tcBorders>
            <w:vAlign w:val="bottom"/>
          </w:tcPr>
          <w:p w:rsidR="0044629D" w:rsidRPr="00C1253B" w:rsidRDefault="00C93A9F" w:rsidP="00FE5C2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208,1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bottom"/>
          </w:tcPr>
          <w:p w:rsidR="0044629D" w:rsidRPr="00C1253B" w:rsidRDefault="00C93A9F" w:rsidP="00FE5C2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477" w:type="dxa"/>
            <w:tcBorders>
              <w:top w:val="nil"/>
              <w:bottom w:val="single" w:sz="4" w:space="0" w:color="auto"/>
            </w:tcBorders>
            <w:vAlign w:val="bottom"/>
          </w:tcPr>
          <w:p w:rsidR="0044629D" w:rsidRPr="000529CA" w:rsidRDefault="0044629D" w:rsidP="00FE5C2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</w:tr>
      <w:tr w:rsidR="0044629D" w:rsidRPr="00C1253B" w:rsidTr="00FE5C20">
        <w:trPr>
          <w:jc w:val="center"/>
        </w:trPr>
        <w:tc>
          <w:tcPr>
            <w:tcW w:w="2802" w:type="dxa"/>
            <w:tcBorders>
              <w:top w:val="single" w:sz="4" w:space="0" w:color="auto"/>
              <w:bottom w:val="nil"/>
            </w:tcBorders>
            <w:vAlign w:val="bottom"/>
          </w:tcPr>
          <w:p w:rsidR="0044629D" w:rsidRPr="00C1253B" w:rsidRDefault="0044629D" w:rsidP="00FE5C2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lastRenderedPageBreak/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535" w:type="dxa"/>
            <w:tcBorders>
              <w:top w:val="single" w:sz="4" w:space="0" w:color="auto"/>
              <w:bottom w:val="nil"/>
            </w:tcBorders>
            <w:vAlign w:val="bottom"/>
          </w:tcPr>
          <w:p w:rsidR="0044629D" w:rsidRPr="00C1253B" w:rsidRDefault="00426D91" w:rsidP="00FE5C2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3 517,6</w:t>
            </w:r>
          </w:p>
        </w:tc>
        <w:tc>
          <w:tcPr>
            <w:tcW w:w="1641" w:type="dxa"/>
            <w:tcBorders>
              <w:top w:val="single" w:sz="4" w:space="0" w:color="auto"/>
              <w:bottom w:val="nil"/>
            </w:tcBorders>
            <w:vAlign w:val="bottom"/>
          </w:tcPr>
          <w:p w:rsidR="0044629D" w:rsidRPr="00C1253B" w:rsidRDefault="00426D91" w:rsidP="00FE5C2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273,2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bottom"/>
          </w:tcPr>
          <w:p w:rsidR="0044629D" w:rsidRPr="00C1253B" w:rsidRDefault="00426D91" w:rsidP="00FE5C2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77" w:type="dxa"/>
            <w:tcBorders>
              <w:top w:val="single" w:sz="4" w:space="0" w:color="auto"/>
              <w:bottom w:val="nil"/>
            </w:tcBorders>
            <w:vAlign w:val="bottom"/>
          </w:tcPr>
          <w:p w:rsidR="0044629D" w:rsidRPr="000529CA" w:rsidRDefault="0044629D" w:rsidP="00FE5C2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44629D" w:rsidRPr="00C1253B" w:rsidTr="00470115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44629D" w:rsidRPr="00C1253B" w:rsidRDefault="0044629D" w:rsidP="00FE5C2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44629D" w:rsidRPr="00C1253B" w:rsidRDefault="00426D91" w:rsidP="00FE5C2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3 250,7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44629D" w:rsidRPr="00C1253B" w:rsidRDefault="00426D91" w:rsidP="00FE5C2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505,4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44629D" w:rsidRPr="00C1253B" w:rsidRDefault="00426D91" w:rsidP="00FE5C2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44629D" w:rsidRPr="000529CA" w:rsidRDefault="0044629D" w:rsidP="00FE5C2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</w:tr>
      <w:tr w:rsidR="0044629D" w:rsidRPr="00C1253B" w:rsidTr="00134AE0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44629D" w:rsidRPr="00C1253B" w:rsidRDefault="0044629D" w:rsidP="00FE5C2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</w:t>
            </w:r>
            <w:r w:rsidRPr="00C1253B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44629D" w:rsidRPr="00C1253B" w:rsidRDefault="00426D91" w:rsidP="00FE5C2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718,9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44629D" w:rsidRPr="00C1253B" w:rsidRDefault="00426D91" w:rsidP="00FE5C2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44629D" w:rsidRPr="00C1253B" w:rsidRDefault="00426D91" w:rsidP="00FE5C2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44,7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44629D" w:rsidRPr="000529CA" w:rsidRDefault="0044629D" w:rsidP="00FE5C2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</w:tr>
      <w:tr w:rsidR="0044629D" w:rsidRPr="00C1253B" w:rsidTr="00134AE0">
        <w:trPr>
          <w:jc w:val="center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629D" w:rsidRPr="00C1253B" w:rsidRDefault="0044629D" w:rsidP="00FE5C2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629D" w:rsidRPr="00C1253B" w:rsidRDefault="00426D91" w:rsidP="00FE5C2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1 549,</w:t>
            </w:r>
            <w:r w:rsidR="0089667A">
              <w:rPr>
                <w:sz w:val="22"/>
                <w:szCs w:val="22"/>
              </w:rPr>
              <w:t>8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629D" w:rsidRPr="00C1253B" w:rsidRDefault="00426D91" w:rsidP="00FE5C2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629D" w:rsidRPr="00C1253B" w:rsidRDefault="00426D91" w:rsidP="00FE5C2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629D" w:rsidRPr="000529CA" w:rsidRDefault="0044629D" w:rsidP="00FE5C2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</w:tr>
      <w:tr w:rsidR="0044629D" w:rsidRPr="00C1253B" w:rsidTr="00134AE0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44629D" w:rsidRPr="00C1253B" w:rsidRDefault="0044629D" w:rsidP="00FE5C2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машин </w:t>
            </w:r>
            <w:r w:rsidRPr="00C1253B">
              <w:rPr>
                <w:sz w:val="22"/>
                <w:szCs w:val="22"/>
              </w:rPr>
              <w:br/>
              <w:t xml:space="preserve">и оборудования, </w:t>
            </w:r>
            <w:r w:rsidRPr="00C1253B">
              <w:rPr>
                <w:sz w:val="22"/>
                <w:szCs w:val="22"/>
              </w:rPr>
              <w:br/>
              <w:t xml:space="preserve">не включенных </w:t>
            </w:r>
            <w:r w:rsidRPr="00C1253B">
              <w:rPr>
                <w:sz w:val="22"/>
                <w:szCs w:val="22"/>
              </w:rPr>
              <w:br/>
              <w:t>в другие группировки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44629D" w:rsidRPr="00C1253B" w:rsidRDefault="00426D91" w:rsidP="00FE5C2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4 188,2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44629D" w:rsidRPr="00C1253B" w:rsidRDefault="00426D91" w:rsidP="00FE5C2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1 328,2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44629D" w:rsidRPr="00C1253B" w:rsidRDefault="00426D91" w:rsidP="00FE5C2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44629D" w:rsidRPr="000529CA" w:rsidRDefault="0044629D" w:rsidP="00FE5C2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</w:tr>
      <w:tr w:rsidR="0044629D" w:rsidRPr="00C1253B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44629D" w:rsidRPr="00C1253B" w:rsidRDefault="0044629D" w:rsidP="00FE5C2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44629D" w:rsidRPr="00C1253B" w:rsidRDefault="00426D91" w:rsidP="00FE5C2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2 822,4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44629D" w:rsidRPr="00C1253B" w:rsidRDefault="00426D91" w:rsidP="00FE5C2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1 241,0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44629D" w:rsidRPr="00C1253B" w:rsidRDefault="00426D91" w:rsidP="00FE5C2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44629D" w:rsidRPr="000529CA" w:rsidRDefault="0044629D" w:rsidP="00FE5C2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</w:tr>
      <w:tr w:rsidR="0044629D" w:rsidRPr="00C1253B" w:rsidTr="0067100B">
        <w:trPr>
          <w:jc w:val="center"/>
        </w:trPr>
        <w:tc>
          <w:tcPr>
            <w:tcW w:w="2802" w:type="dxa"/>
            <w:tcBorders>
              <w:top w:val="nil"/>
              <w:bottom w:val="double" w:sz="4" w:space="0" w:color="auto"/>
            </w:tcBorders>
            <w:vAlign w:val="bottom"/>
          </w:tcPr>
          <w:p w:rsidR="0044629D" w:rsidRPr="00C1253B" w:rsidRDefault="0044629D" w:rsidP="00FE5C2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535" w:type="dxa"/>
            <w:tcBorders>
              <w:top w:val="nil"/>
              <w:bottom w:val="double" w:sz="4" w:space="0" w:color="auto"/>
            </w:tcBorders>
            <w:vAlign w:val="bottom"/>
          </w:tcPr>
          <w:p w:rsidR="0044629D" w:rsidRPr="00C1253B" w:rsidRDefault="00426D91" w:rsidP="00FE5C2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1 661,9</w:t>
            </w:r>
          </w:p>
        </w:tc>
        <w:tc>
          <w:tcPr>
            <w:tcW w:w="1641" w:type="dxa"/>
            <w:tcBorders>
              <w:top w:val="nil"/>
              <w:bottom w:val="double" w:sz="4" w:space="0" w:color="auto"/>
            </w:tcBorders>
            <w:vAlign w:val="bottom"/>
          </w:tcPr>
          <w:p w:rsidR="0044629D" w:rsidRPr="00C1253B" w:rsidRDefault="00426D91" w:rsidP="00FE5C2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44629D" w:rsidRPr="00C1253B" w:rsidRDefault="00426D91" w:rsidP="00FE5C2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77" w:type="dxa"/>
            <w:tcBorders>
              <w:top w:val="nil"/>
              <w:bottom w:val="double" w:sz="4" w:space="0" w:color="auto"/>
            </w:tcBorders>
            <w:vAlign w:val="bottom"/>
          </w:tcPr>
          <w:p w:rsidR="0044629D" w:rsidRPr="000529CA" w:rsidRDefault="0044629D" w:rsidP="00FE5C2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</w:tbl>
    <w:p w:rsidR="005823A2" w:rsidRPr="00CA0BB7" w:rsidRDefault="00694A6A" w:rsidP="00470115">
      <w:pPr>
        <w:spacing w:before="320" w:after="120" w:line="26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.1.1. </w:t>
      </w:r>
      <w:r w:rsidR="005823A2"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6D1C0F" w:rsidRPr="00CA0BB7" w:rsidRDefault="00F0544A" w:rsidP="00C51432">
      <w:pPr>
        <w:spacing w:after="120" w:line="34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 xml:space="preserve">Индекс производства по виду экономической деятельности «Горнодобывающая промышленность» в </w:t>
      </w:r>
      <w:r w:rsidR="007C5B4C">
        <w:rPr>
          <w:kern w:val="24"/>
          <w:sz w:val="26"/>
        </w:rPr>
        <w:t>январе-</w:t>
      </w:r>
      <w:r w:rsidR="009A6B30">
        <w:rPr>
          <w:kern w:val="24"/>
          <w:sz w:val="26"/>
        </w:rPr>
        <w:t>августе</w:t>
      </w:r>
      <w:r w:rsidR="00F47834" w:rsidRPr="00CE155A">
        <w:rPr>
          <w:kern w:val="24"/>
          <w:sz w:val="26"/>
        </w:rPr>
        <w:t xml:space="preserve"> </w:t>
      </w:r>
      <w:r w:rsidRPr="00CE155A">
        <w:rPr>
          <w:kern w:val="24"/>
          <w:sz w:val="26"/>
        </w:rPr>
        <w:t>20</w:t>
      </w:r>
      <w:r w:rsidR="002E093F">
        <w:rPr>
          <w:kern w:val="24"/>
          <w:sz w:val="26"/>
        </w:rPr>
        <w:t>20</w:t>
      </w:r>
      <w:r w:rsidRPr="00990870">
        <w:rPr>
          <w:kern w:val="24"/>
          <w:sz w:val="26"/>
        </w:rPr>
        <w:t> г</w:t>
      </w:r>
      <w:r w:rsidR="00B81A00">
        <w:rPr>
          <w:kern w:val="24"/>
          <w:sz w:val="26"/>
        </w:rPr>
        <w:t>.</w:t>
      </w:r>
      <w:r w:rsidRPr="00990870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составил </w:t>
      </w:r>
      <w:r w:rsidR="0030715A">
        <w:rPr>
          <w:kern w:val="24"/>
          <w:sz w:val="26"/>
        </w:rPr>
        <w:br/>
      </w:r>
      <w:r w:rsidRPr="00990870">
        <w:rPr>
          <w:kern w:val="24"/>
          <w:sz w:val="26"/>
        </w:rPr>
        <w:t>в сопоставимых ценах</w:t>
      </w:r>
      <w:r w:rsidR="00F42EA1">
        <w:rPr>
          <w:kern w:val="24"/>
          <w:sz w:val="26"/>
        </w:rPr>
        <w:t xml:space="preserve"> </w:t>
      </w:r>
      <w:r w:rsidR="00426D91">
        <w:rPr>
          <w:kern w:val="24"/>
          <w:sz w:val="26"/>
        </w:rPr>
        <w:t>98,2</w:t>
      </w:r>
      <w:r w:rsidRPr="00990870">
        <w:rPr>
          <w:kern w:val="24"/>
          <w:sz w:val="26"/>
        </w:rPr>
        <w:t xml:space="preserve">% к уровню </w:t>
      </w:r>
      <w:r w:rsidR="007C5B4C">
        <w:rPr>
          <w:kern w:val="24"/>
          <w:sz w:val="26"/>
        </w:rPr>
        <w:t>января-</w:t>
      </w:r>
      <w:r w:rsidR="009A6B30">
        <w:rPr>
          <w:kern w:val="24"/>
          <w:sz w:val="26"/>
        </w:rPr>
        <w:t>августа</w:t>
      </w:r>
      <w:r w:rsidR="00F47834" w:rsidRPr="00990870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201</w:t>
      </w:r>
      <w:r w:rsidR="00B81A00">
        <w:rPr>
          <w:kern w:val="24"/>
          <w:sz w:val="26"/>
        </w:rPr>
        <w:t>9</w:t>
      </w:r>
      <w:r w:rsidRPr="00990870">
        <w:rPr>
          <w:kern w:val="24"/>
          <w:sz w:val="26"/>
        </w:rPr>
        <w:t> г. Удельный вес</w:t>
      </w:r>
      <w:r w:rsidRPr="00CA0BB7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этого вида деятельности</w:t>
      </w:r>
      <w:r w:rsidR="00AC17CD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в общем объеме промышленного производства составил</w:t>
      </w:r>
      <w:r w:rsidR="00B81A00">
        <w:rPr>
          <w:kern w:val="24"/>
          <w:sz w:val="26"/>
        </w:rPr>
        <w:t xml:space="preserve"> </w:t>
      </w:r>
      <w:r w:rsidR="00432F1C">
        <w:rPr>
          <w:kern w:val="24"/>
          <w:sz w:val="26"/>
        </w:rPr>
        <w:t>1,2</w:t>
      </w:r>
      <w:r w:rsidRPr="00990870">
        <w:rPr>
          <w:kern w:val="24"/>
          <w:sz w:val="26"/>
        </w:rPr>
        <w:t>%.</w:t>
      </w:r>
    </w:p>
    <w:p w:rsidR="005823A2" w:rsidRPr="00CA0BB7" w:rsidRDefault="005823A2" w:rsidP="00D17466">
      <w:pPr>
        <w:pStyle w:val="a4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продукции горнодобывающей промышленности </w:t>
      </w:r>
    </w:p>
    <w:p w:rsidR="005823A2" w:rsidRPr="00CA0BB7" w:rsidRDefault="00E12423" w:rsidP="00CC2F69">
      <w:pPr>
        <w:pStyle w:val="a4"/>
        <w:tabs>
          <w:tab w:val="clear" w:pos="4536"/>
          <w:tab w:val="clear" w:pos="9072"/>
        </w:tabs>
        <w:spacing w:before="12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B82DD1">
        <w:rPr>
          <w:noProof/>
          <w:color w:val="FF9900"/>
          <w:lang w:val="ru-RU"/>
        </w:rPr>
        <w:drawing>
          <wp:anchor distT="219456" distB="403098" distL="400812" distR="508127" simplePos="0" relativeHeight="251661824" behindDoc="0" locked="0" layoutInCell="1" allowOverlap="1">
            <wp:simplePos x="0" y="0"/>
            <wp:positionH relativeFrom="column">
              <wp:posOffset>-12924</wp:posOffset>
            </wp:positionH>
            <wp:positionV relativeFrom="paragraph">
              <wp:posOffset>171226</wp:posOffset>
            </wp:positionV>
            <wp:extent cx="5961529" cy="1855694"/>
            <wp:effectExtent l="0" t="0" r="0" b="0"/>
            <wp:wrapNone/>
            <wp:docPr id="15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F3DF1" w:rsidRPr="00CA0BB7" w:rsidRDefault="00DF3DF1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26D91" w:rsidRDefault="00426D91" w:rsidP="004D69B3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A0378E" w:rsidRDefault="00A0378E" w:rsidP="004D69B3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Добыча отдельных видов полезных ископаемых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09"/>
        <w:gridCol w:w="1252"/>
        <w:gridCol w:w="980"/>
        <w:gridCol w:w="1289"/>
        <w:gridCol w:w="992"/>
        <w:gridCol w:w="1033"/>
      </w:tblGrid>
      <w:tr w:rsidR="00A0378E" w:rsidRPr="00C1253B" w:rsidTr="00F47834">
        <w:trPr>
          <w:cantSplit/>
          <w:trHeight w:val="620"/>
          <w:tblHeader/>
          <w:jc w:val="center"/>
        </w:trPr>
        <w:tc>
          <w:tcPr>
            <w:tcW w:w="1971" w:type="pct"/>
            <w:vMerge w:val="restart"/>
            <w:tcBorders>
              <w:left w:val="single" w:sz="4" w:space="0" w:color="auto"/>
            </w:tcBorders>
          </w:tcPr>
          <w:p w:rsidR="00A0378E" w:rsidRPr="00C1253B" w:rsidRDefault="00A0378E" w:rsidP="00AE745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pct"/>
            <w:gridSpan w:val="2"/>
            <w:tcBorders>
              <w:bottom w:val="single" w:sz="4" w:space="0" w:color="auto"/>
            </w:tcBorders>
          </w:tcPr>
          <w:p w:rsidR="00A0378E" w:rsidRPr="00C1253B" w:rsidRDefault="00A0378E" w:rsidP="00AE745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4" w:type="pct"/>
            <w:vMerge w:val="restart"/>
          </w:tcPr>
          <w:p w:rsidR="00A0378E" w:rsidRPr="00C1253B" w:rsidRDefault="00975956" w:rsidP="00AE745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Январь-</w:t>
            </w:r>
            <w:r w:rsidR="009A6B30">
              <w:rPr>
                <w:sz w:val="22"/>
                <w:szCs w:val="22"/>
              </w:rPr>
              <w:t>август</w:t>
            </w:r>
            <w:r w:rsidR="007C5B4C">
              <w:rPr>
                <w:sz w:val="22"/>
                <w:szCs w:val="22"/>
              </w:rPr>
              <w:t xml:space="preserve"> </w:t>
            </w:r>
            <w:r w:rsidR="007C5B4C">
              <w:rPr>
                <w:sz w:val="22"/>
                <w:szCs w:val="22"/>
              </w:rPr>
              <w:br/>
            </w:r>
            <w:r w:rsidR="00A0378E" w:rsidRPr="00C1253B">
              <w:rPr>
                <w:sz w:val="22"/>
                <w:szCs w:val="22"/>
              </w:rPr>
              <w:t xml:space="preserve">2020 г. </w:t>
            </w:r>
            <w:r w:rsidR="00A0378E" w:rsidRPr="00C1253B">
              <w:rPr>
                <w:sz w:val="22"/>
                <w:szCs w:val="22"/>
              </w:rPr>
              <w:br/>
              <w:t xml:space="preserve">в % к </w:t>
            </w:r>
            <w:r w:rsidR="00A0378E" w:rsidRPr="00C1253B">
              <w:rPr>
                <w:sz w:val="22"/>
                <w:szCs w:val="22"/>
              </w:rPr>
              <w:br/>
            </w:r>
            <w:r w:rsidR="007C5B4C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</w:t>
            </w:r>
            <w:proofErr w:type="gramStart"/>
            <w:r w:rsidRPr="00975956">
              <w:rPr>
                <w:sz w:val="22"/>
                <w:szCs w:val="22"/>
              </w:rPr>
              <w:t>ю-</w:t>
            </w:r>
            <w:proofErr w:type="gramEnd"/>
            <w:r w:rsidR="00A3165E" w:rsidRPr="00A3165E">
              <w:rPr>
                <w:sz w:val="22"/>
                <w:szCs w:val="22"/>
              </w:rPr>
              <w:br/>
            </w:r>
            <w:r w:rsidR="00B6415F">
              <w:rPr>
                <w:sz w:val="22"/>
                <w:szCs w:val="22"/>
              </w:rPr>
              <w:t>августу</w:t>
            </w:r>
            <w:r w:rsidR="005A7F41">
              <w:rPr>
                <w:sz w:val="22"/>
                <w:szCs w:val="22"/>
              </w:rPr>
              <w:br/>
            </w:r>
            <w:r w:rsidR="00A0378E" w:rsidRPr="00C1253B">
              <w:rPr>
                <w:sz w:val="22"/>
                <w:szCs w:val="22"/>
              </w:rPr>
              <w:t>2019 г.</w:t>
            </w:r>
          </w:p>
        </w:tc>
        <w:tc>
          <w:tcPr>
            <w:tcW w:w="1106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0378E" w:rsidRPr="00C1253B" w:rsidRDefault="009A6B30" w:rsidP="00AE7458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97909" w:rsidRPr="00C1253B">
              <w:rPr>
                <w:sz w:val="22"/>
                <w:szCs w:val="22"/>
              </w:rPr>
              <w:t xml:space="preserve"> </w:t>
            </w:r>
            <w:r w:rsidR="00A0378E" w:rsidRPr="00C1253B">
              <w:rPr>
                <w:sz w:val="22"/>
                <w:szCs w:val="22"/>
              </w:rPr>
              <w:t>2020 г.</w:t>
            </w:r>
            <w:r w:rsidR="00A0378E" w:rsidRPr="00C1253B">
              <w:rPr>
                <w:sz w:val="22"/>
                <w:szCs w:val="22"/>
              </w:rPr>
              <w:br/>
            </w:r>
            <w:proofErr w:type="gramStart"/>
            <w:r w:rsidR="00A0378E" w:rsidRPr="00C1253B">
              <w:rPr>
                <w:sz w:val="22"/>
                <w:szCs w:val="22"/>
              </w:rPr>
              <w:t>в</w:t>
            </w:r>
            <w:proofErr w:type="gramEnd"/>
            <w:r w:rsidR="00A0378E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A0378E" w:rsidRPr="00C1253B" w:rsidTr="00F604E8">
        <w:trPr>
          <w:cantSplit/>
          <w:trHeight w:val="620"/>
          <w:tblHeader/>
          <w:jc w:val="center"/>
        </w:trPr>
        <w:tc>
          <w:tcPr>
            <w:tcW w:w="1971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0378E" w:rsidRPr="00C1253B" w:rsidRDefault="00A0378E" w:rsidP="00AE745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pct"/>
            <w:tcBorders>
              <w:bottom w:val="single" w:sz="4" w:space="0" w:color="auto"/>
            </w:tcBorders>
          </w:tcPr>
          <w:p w:rsidR="00A0378E" w:rsidRPr="00C1253B" w:rsidRDefault="007C5B4C" w:rsidP="00AE745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7C5B4C">
              <w:rPr>
                <w:sz w:val="22"/>
                <w:szCs w:val="22"/>
              </w:rPr>
              <w:t>нварь-</w:t>
            </w:r>
            <w:r w:rsidR="009A6B30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A0378E"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35" w:type="pct"/>
            <w:tcBorders>
              <w:bottom w:val="single" w:sz="4" w:space="0" w:color="auto"/>
            </w:tcBorders>
          </w:tcPr>
          <w:p w:rsidR="00A0378E" w:rsidRPr="00C1253B" w:rsidRDefault="009A6B30" w:rsidP="00AE745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A0378E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04" w:type="pct"/>
            <w:vMerge/>
            <w:tcBorders>
              <w:bottom w:val="single" w:sz="4" w:space="0" w:color="auto"/>
            </w:tcBorders>
          </w:tcPr>
          <w:p w:rsidR="00A0378E" w:rsidRPr="00C1253B" w:rsidRDefault="00A0378E" w:rsidP="00AE745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2" w:type="pct"/>
            <w:tcBorders>
              <w:bottom w:val="single" w:sz="4" w:space="0" w:color="auto"/>
            </w:tcBorders>
          </w:tcPr>
          <w:p w:rsidR="00A0378E" w:rsidRPr="00C1253B" w:rsidRDefault="009A6B30" w:rsidP="00AE7458">
            <w:pPr>
              <w:tabs>
                <w:tab w:val="left" w:pos="1551"/>
                <w:tab w:val="left" w:pos="2928"/>
                <w:tab w:val="left" w:pos="3198"/>
              </w:tabs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A0378E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64" w:type="pct"/>
            <w:tcBorders>
              <w:bottom w:val="single" w:sz="4" w:space="0" w:color="auto"/>
              <w:right w:val="single" w:sz="4" w:space="0" w:color="auto"/>
            </w:tcBorders>
          </w:tcPr>
          <w:p w:rsidR="00A0378E" w:rsidRPr="00C1253B" w:rsidRDefault="009A6B30" w:rsidP="00AE745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975956">
              <w:rPr>
                <w:sz w:val="22"/>
                <w:szCs w:val="22"/>
              </w:rPr>
              <w:t>ю</w:t>
            </w:r>
            <w:r w:rsidR="00A0378E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E36915" w:rsidRPr="00C1253B" w:rsidTr="00A3165E">
        <w:trPr>
          <w:cantSplit/>
          <w:trHeight w:val="299"/>
          <w:jc w:val="center"/>
        </w:trPr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36915" w:rsidRPr="00C1253B" w:rsidRDefault="00E36915" w:rsidP="007A6004">
            <w:pPr>
              <w:spacing w:before="110" w:after="110" w:line="22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684" w:type="pct"/>
            <w:tcBorders>
              <w:top w:val="single" w:sz="4" w:space="0" w:color="auto"/>
              <w:bottom w:val="nil"/>
            </w:tcBorders>
            <w:vAlign w:val="bottom"/>
          </w:tcPr>
          <w:p w:rsidR="00E36915" w:rsidRPr="00B6415F" w:rsidRDefault="00A2196D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B6415F">
              <w:rPr>
                <w:sz w:val="22"/>
                <w:szCs w:val="22"/>
              </w:rPr>
              <w:t> </w:t>
            </w:r>
            <w:r w:rsidR="00E36915" w:rsidRPr="00E36915">
              <w:rPr>
                <w:sz w:val="22"/>
                <w:szCs w:val="22"/>
              </w:rPr>
              <w:t>134</w:t>
            </w:r>
          </w:p>
        </w:tc>
        <w:tc>
          <w:tcPr>
            <w:tcW w:w="535" w:type="pct"/>
            <w:tcBorders>
              <w:top w:val="single" w:sz="4" w:space="0" w:color="auto"/>
              <w:bottom w:val="nil"/>
            </w:tcBorders>
            <w:vAlign w:val="bottom"/>
          </w:tcPr>
          <w:p w:rsidR="00E36915" w:rsidRPr="00E36915" w:rsidRDefault="00E36915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E36915">
              <w:rPr>
                <w:sz w:val="22"/>
                <w:szCs w:val="22"/>
              </w:rPr>
              <w:t>145</w:t>
            </w:r>
          </w:p>
        </w:tc>
        <w:tc>
          <w:tcPr>
            <w:tcW w:w="704" w:type="pct"/>
            <w:tcBorders>
              <w:top w:val="single" w:sz="4" w:space="0" w:color="auto"/>
              <w:bottom w:val="nil"/>
            </w:tcBorders>
            <w:vAlign w:val="bottom"/>
          </w:tcPr>
          <w:p w:rsidR="00E36915" w:rsidRPr="00E36915" w:rsidRDefault="00E36915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E36915">
              <w:rPr>
                <w:sz w:val="22"/>
                <w:szCs w:val="22"/>
              </w:rPr>
              <w:t>101,0</w:t>
            </w:r>
          </w:p>
        </w:tc>
        <w:tc>
          <w:tcPr>
            <w:tcW w:w="542" w:type="pct"/>
            <w:tcBorders>
              <w:top w:val="single" w:sz="4" w:space="0" w:color="auto"/>
              <w:bottom w:val="nil"/>
            </w:tcBorders>
            <w:vAlign w:val="bottom"/>
          </w:tcPr>
          <w:p w:rsidR="00E36915" w:rsidRPr="00E36915" w:rsidRDefault="00E36915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E36915">
              <w:rPr>
                <w:sz w:val="22"/>
                <w:szCs w:val="22"/>
              </w:rPr>
              <w:t>102,8</w:t>
            </w:r>
          </w:p>
        </w:tc>
        <w:tc>
          <w:tcPr>
            <w:tcW w:w="56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915" w:rsidRPr="00E36915" w:rsidRDefault="00E36915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E36915">
              <w:rPr>
                <w:sz w:val="22"/>
                <w:szCs w:val="22"/>
              </w:rPr>
              <w:t>100,0</w:t>
            </w:r>
          </w:p>
        </w:tc>
      </w:tr>
      <w:tr w:rsidR="00E36915" w:rsidRPr="00C1253B" w:rsidTr="00A3165E">
        <w:trPr>
          <w:cantSplit/>
          <w:trHeight w:val="270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6915" w:rsidRPr="00C1253B" w:rsidRDefault="00E36915" w:rsidP="007A6004">
            <w:pPr>
              <w:spacing w:before="110" w:after="110" w:line="22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Газ природный, млн.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4" w:type="pct"/>
            <w:tcBorders>
              <w:top w:val="nil"/>
              <w:bottom w:val="nil"/>
            </w:tcBorders>
            <w:vAlign w:val="bottom"/>
          </w:tcPr>
          <w:p w:rsidR="00E36915" w:rsidRPr="00E36915" w:rsidRDefault="00E36915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E36915">
              <w:rPr>
                <w:sz w:val="22"/>
                <w:szCs w:val="22"/>
              </w:rPr>
              <w:t>140,4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E36915" w:rsidRPr="00E36915" w:rsidRDefault="00E36915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E36915">
              <w:rPr>
                <w:sz w:val="22"/>
                <w:szCs w:val="22"/>
              </w:rPr>
              <w:t>16,8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E36915" w:rsidRPr="00E36915" w:rsidRDefault="00E36915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E36915">
              <w:rPr>
                <w:sz w:val="22"/>
                <w:szCs w:val="22"/>
              </w:rPr>
              <w:t>99,6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E36915" w:rsidRPr="00E36915" w:rsidRDefault="00A2196D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6915" w:rsidRPr="00E36915" w:rsidRDefault="00E36915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E36915">
              <w:rPr>
                <w:sz w:val="22"/>
                <w:szCs w:val="22"/>
              </w:rPr>
              <w:t>103,1</w:t>
            </w:r>
          </w:p>
        </w:tc>
      </w:tr>
      <w:tr w:rsidR="00E36915" w:rsidRPr="00C1253B" w:rsidTr="00A3165E">
        <w:trPr>
          <w:cantSplit/>
          <w:trHeight w:val="270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6915" w:rsidRPr="00C1253B" w:rsidRDefault="00E36915" w:rsidP="007A6004">
            <w:pPr>
              <w:spacing w:before="110" w:after="110" w:line="22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Гранит для памятников, отделки </w:t>
            </w:r>
            <w:r w:rsidRPr="00C1253B">
              <w:rPr>
                <w:sz w:val="22"/>
                <w:szCs w:val="22"/>
              </w:rPr>
              <w:br/>
              <w:t>или строительства, тыс. т</w:t>
            </w:r>
          </w:p>
        </w:tc>
        <w:tc>
          <w:tcPr>
            <w:tcW w:w="684" w:type="pct"/>
            <w:tcBorders>
              <w:top w:val="nil"/>
              <w:bottom w:val="nil"/>
            </w:tcBorders>
            <w:vAlign w:val="bottom"/>
          </w:tcPr>
          <w:p w:rsidR="00E36915" w:rsidRPr="00B6415F" w:rsidRDefault="00E36915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E36915">
              <w:rPr>
                <w:sz w:val="22"/>
                <w:szCs w:val="22"/>
              </w:rPr>
              <w:t>357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E36915" w:rsidRPr="00B6415F" w:rsidRDefault="00E36915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E36915">
              <w:rPr>
                <w:sz w:val="22"/>
                <w:szCs w:val="22"/>
              </w:rPr>
              <w:t>33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E36915" w:rsidRPr="00E36915" w:rsidRDefault="00E36915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E36915">
              <w:rPr>
                <w:sz w:val="22"/>
                <w:szCs w:val="22"/>
              </w:rPr>
              <w:t>73,8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E36915" w:rsidRPr="00E36915" w:rsidRDefault="00E36915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E36915">
              <w:rPr>
                <w:sz w:val="22"/>
                <w:szCs w:val="22"/>
              </w:rPr>
              <w:t>55,9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6915" w:rsidRPr="00E36915" w:rsidRDefault="00E36915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E36915">
              <w:rPr>
                <w:sz w:val="22"/>
                <w:szCs w:val="22"/>
              </w:rPr>
              <w:t>54,1</w:t>
            </w:r>
          </w:p>
        </w:tc>
      </w:tr>
      <w:tr w:rsidR="00E36915" w:rsidRPr="00C1253B" w:rsidTr="00A3165E">
        <w:trPr>
          <w:cantSplit/>
          <w:trHeight w:val="270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6915" w:rsidRPr="00C1253B" w:rsidRDefault="00E36915" w:rsidP="007A6004">
            <w:pPr>
              <w:spacing w:before="110" w:after="110" w:line="22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Доломит </w:t>
            </w:r>
            <w:proofErr w:type="spellStart"/>
            <w:r w:rsidRPr="00C1253B">
              <w:rPr>
                <w:sz w:val="22"/>
                <w:szCs w:val="22"/>
              </w:rPr>
              <w:t>некальцинированный</w:t>
            </w:r>
            <w:proofErr w:type="spellEnd"/>
            <w:r w:rsidRPr="00C1253B">
              <w:rPr>
                <w:sz w:val="22"/>
                <w:szCs w:val="22"/>
              </w:rPr>
              <w:t xml:space="preserve">, </w:t>
            </w:r>
            <w:r w:rsidRPr="00C1253B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84" w:type="pct"/>
            <w:tcBorders>
              <w:top w:val="nil"/>
              <w:bottom w:val="nil"/>
            </w:tcBorders>
            <w:vAlign w:val="bottom"/>
          </w:tcPr>
          <w:p w:rsidR="00E36915" w:rsidRPr="00E36915" w:rsidRDefault="00E36915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E36915">
              <w:rPr>
                <w:sz w:val="22"/>
                <w:szCs w:val="22"/>
              </w:rPr>
              <w:t>1</w:t>
            </w:r>
            <w:r w:rsidR="00A2196D" w:rsidRPr="00B6415F">
              <w:rPr>
                <w:sz w:val="22"/>
                <w:szCs w:val="22"/>
              </w:rPr>
              <w:t> </w:t>
            </w:r>
            <w:r w:rsidRPr="00E36915">
              <w:rPr>
                <w:sz w:val="22"/>
                <w:szCs w:val="22"/>
              </w:rPr>
              <w:t>576,1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E36915" w:rsidRPr="00E36915" w:rsidRDefault="00E36915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E36915">
              <w:rPr>
                <w:sz w:val="22"/>
                <w:szCs w:val="22"/>
              </w:rPr>
              <w:t>245</w:t>
            </w:r>
            <w:r w:rsidR="00B6415F">
              <w:rPr>
                <w:sz w:val="22"/>
                <w:szCs w:val="22"/>
              </w:rPr>
              <w:t>,0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E36915" w:rsidRPr="00E36915" w:rsidRDefault="00E36915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E36915">
              <w:rPr>
                <w:sz w:val="22"/>
                <w:szCs w:val="22"/>
              </w:rPr>
              <w:t>106,2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E36915" w:rsidRPr="00E36915" w:rsidRDefault="00E36915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E36915">
              <w:rPr>
                <w:sz w:val="22"/>
                <w:szCs w:val="22"/>
              </w:rPr>
              <w:t>111,7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6915" w:rsidRPr="00E36915" w:rsidRDefault="00E36915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E36915">
              <w:rPr>
                <w:sz w:val="22"/>
                <w:szCs w:val="22"/>
              </w:rPr>
              <w:t>123,0</w:t>
            </w:r>
          </w:p>
        </w:tc>
      </w:tr>
      <w:tr w:rsidR="00E36915" w:rsidRPr="00C1253B" w:rsidTr="00A3165E">
        <w:trPr>
          <w:cantSplit/>
          <w:trHeight w:val="283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6915" w:rsidRPr="00C1253B" w:rsidRDefault="00E36915" w:rsidP="007A6004">
            <w:pPr>
              <w:spacing w:before="110" w:after="110" w:line="22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Пески строительные, тыс.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4" w:type="pct"/>
            <w:tcBorders>
              <w:top w:val="nil"/>
              <w:bottom w:val="nil"/>
            </w:tcBorders>
            <w:vAlign w:val="bottom"/>
          </w:tcPr>
          <w:p w:rsidR="00E36915" w:rsidRPr="00E36915" w:rsidRDefault="00E36915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E36915">
              <w:rPr>
                <w:sz w:val="22"/>
                <w:szCs w:val="22"/>
              </w:rPr>
              <w:t>7</w:t>
            </w:r>
            <w:r w:rsidR="00A2196D" w:rsidRPr="00B6415F">
              <w:rPr>
                <w:sz w:val="22"/>
                <w:szCs w:val="22"/>
              </w:rPr>
              <w:t> </w:t>
            </w:r>
            <w:r w:rsidRPr="00E36915">
              <w:rPr>
                <w:sz w:val="22"/>
                <w:szCs w:val="22"/>
              </w:rPr>
              <w:t>462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E36915" w:rsidRPr="00E36915" w:rsidRDefault="00E36915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E36915">
              <w:rPr>
                <w:sz w:val="22"/>
                <w:szCs w:val="22"/>
              </w:rPr>
              <w:t>995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E36915" w:rsidRPr="00E36915" w:rsidRDefault="00E36915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E36915">
              <w:rPr>
                <w:sz w:val="22"/>
                <w:szCs w:val="22"/>
              </w:rPr>
              <w:t>117,7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E36915" w:rsidRPr="00E36915" w:rsidRDefault="00E36915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E36915">
              <w:rPr>
                <w:sz w:val="22"/>
                <w:szCs w:val="22"/>
              </w:rPr>
              <w:t>102,4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6915" w:rsidRPr="00E36915" w:rsidRDefault="00E36915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E36915">
              <w:rPr>
                <w:sz w:val="22"/>
                <w:szCs w:val="22"/>
              </w:rPr>
              <w:t>95,8</w:t>
            </w:r>
          </w:p>
        </w:tc>
      </w:tr>
      <w:tr w:rsidR="00E36915" w:rsidRPr="00C1253B" w:rsidTr="00A3165E">
        <w:trPr>
          <w:cantSplit/>
          <w:trHeight w:val="283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6915" w:rsidRPr="00C1253B" w:rsidRDefault="00E36915" w:rsidP="007A6004">
            <w:pPr>
              <w:spacing w:before="110" w:after="110" w:line="22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Гранулы, крошка и порошок </w:t>
            </w:r>
            <w:r w:rsidRPr="00C1253B">
              <w:rPr>
                <w:sz w:val="22"/>
                <w:szCs w:val="22"/>
              </w:rPr>
              <w:br/>
              <w:t>из камня; галька, гравий, щебень или камень дробленый, тыс.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4" w:type="pct"/>
            <w:tcBorders>
              <w:top w:val="nil"/>
              <w:bottom w:val="nil"/>
            </w:tcBorders>
            <w:vAlign w:val="bottom"/>
          </w:tcPr>
          <w:p w:rsidR="00E36915" w:rsidRPr="00A2196D" w:rsidRDefault="00E36915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  <w:lang w:val="en-US"/>
              </w:rPr>
            </w:pPr>
            <w:r w:rsidRPr="00E36915">
              <w:rPr>
                <w:sz w:val="22"/>
                <w:szCs w:val="22"/>
              </w:rPr>
              <w:t>12</w:t>
            </w:r>
            <w:r w:rsidR="00A2196D">
              <w:rPr>
                <w:sz w:val="22"/>
                <w:szCs w:val="22"/>
                <w:lang w:val="en-US"/>
              </w:rPr>
              <w:t> </w:t>
            </w:r>
            <w:r w:rsidRPr="00E36915">
              <w:rPr>
                <w:sz w:val="22"/>
                <w:szCs w:val="22"/>
              </w:rPr>
              <w:t>606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E36915" w:rsidRPr="00E36915" w:rsidRDefault="00A2196D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="00E36915" w:rsidRPr="00E36915">
              <w:rPr>
                <w:sz w:val="22"/>
                <w:szCs w:val="22"/>
              </w:rPr>
              <w:t>675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E36915" w:rsidRPr="00E36915" w:rsidRDefault="00E36915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E36915">
              <w:rPr>
                <w:sz w:val="22"/>
                <w:szCs w:val="22"/>
              </w:rPr>
              <w:t>96,8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E36915" w:rsidRPr="00E36915" w:rsidRDefault="00E36915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E36915">
              <w:rPr>
                <w:sz w:val="22"/>
                <w:szCs w:val="22"/>
              </w:rPr>
              <w:t>99,5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6915" w:rsidRPr="00E36915" w:rsidRDefault="00E36915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E36915">
              <w:rPr>
                <w:sz w:val="22"/>
                <w:szCs w:val="22"/>
              </w:rPr>
              <w:t>98,9</w:t>
            </w:r>
          </w:p>
        </w:tc>
      </w:tr>
      <w:tr w:rsidR="00E36915" w:rsidRPr="00C1253B" w:rsidTr="00A3165E">
        <w:trPr>
          <w:cantSplit/>
          <w:trHeight w:val="283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36915" w:rsidRPr="00C1253B" w:rsidRDefault="00E36915" w:rsidP="007A6004">
            <w:pPr>
              <w:spacing w:before="110" w:after="110" w:line="22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Соль для промышленных целей, </w:t>
            </w:r>
            <w:r w:rsidRPr="00C1253B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84" w:type="pct"/>
            <w:tcBorders>
              <w:top w:val="nil"/>
              <w:bottom w:val="double" w:sz="4" w:space="0" w:color="auto"/>
            </w:tcBorders>
            <w:vAlign w:val="bottom"/>
          </w:tcPr>
          <w:p w:rsidR="00E36915" w:rsidRPr="00E36915" w:rsidRDefault="00E36915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E36915">
              <w:rPr>
                <w:sz w:val="22"/>
                <w:szCs w:val="22"/>
              </w:rPr>
              <w:t>560,7</w:t>
            </w:r>
          </w:p>
        </w:tc>
        <w:tc>
          <w:tcPr>
            <w:tcW w:w="535" w:type="pct"/>
            <w:tcBorders>
              <w:top w:val="nil"/>
              <w:bottom w:val="double" w:sz="4" w:space="0" w:color="auto"/>
            </w:tcBorders>
            <w:vAlign w:val="bottom"/>
          </w:tcPr>
          <w:p w:rsidR="00E36915" w:rsidRPr="00E36915" w:rsidRDefault="00E36915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E36915">
              <w:rPr>
                <w:sz w:val="22"/>
                <w:szCs w:val="22"/>
              </w:rPr>
              <w:t>131,1</w:t>
            </w:r>
          </w:p>
        </w:tc>
        <w:tc>
          <w:tcPr>
            <w:tcW w:w="704" w:type="pct"/>
            <w:tcBorders>
              <w:top w:val="nil"/>
              <w:bottom w:val="double" w:sz="4" w:space="0" w:color="auto"/>
            </w:tcBorders>
            <w:vAlign w:val="bottom"/>
          </w:tcPr>
          <w:p w:rsidR="00E36915" w:rsidRPr="00E36915" w:rsidRDefault="00A2196D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542" w:type="pct"/>
            <w:tcBorders>
              <w:top w:val="nil"/>
              <w:bottom w:val="double" w:sz="4" w:space="0" w:color="auto"/>
            </w:tcBorders>
            <w:vAlign w:val="bottom"/>
          </w:tcPr>
          <w:p w:rsidR="00E36915" w:rsidRPr="00E36915" w:rsidRDefault="00E36915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E36915">
              <w:rPr>
                <w:sz w:val="22"/>
                <w:szCs w:val="22"/>
              </w:rPr>
              <w:t>50,5</w:t>
            </w:r>
          </w:p>
        </w:tc>
        <w:tc>
          <w:tcPr>
            <w:tcW w:w="5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36915" w:rsidRPr="00E36915" w:rsidRDefault="00E36915" w:rsidP="007A6004">
            <w:pPr>
              <w:spacing w:before="110" w:after="11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E36915">
              <w:rPr>
                <w:sz w:val="22"/>
                <w:szCs w:val="22"/>
              </w:rPr>
              <w:t>152,0</w:t>
            </w:r>
          </w:p>
        </w:tc>
      </w:tr>
    </w:tbl>
    <w:p w:rsidR="005823A2" w:rsidRPr="00CA0BB7" w:rsidRDefault="00694A6A" w:rsidP="00DF3DF1">
      <w:pPr>
        <w:pStyle w:val="ac"/>
        <w:spacing w:before="360" w:after="120" w:line="26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  <w:szCs w:val="26"/>
        </w:rPr>
        <w:t>5</w:t>
      </w:r>
      <w:r w:rsidR="005823A2" w:rsidRPr="00CA0BB7">
        <w:rPr>
          <w:rFonts w:ascii="Arial" w:hAnsi="Arial" w:cs="Arial"/>
          <w:b/>
          <w:bCs/>
          <w:szCs w:val="26"/>
        </w:rPr>
        <w:t>.1.2. Обрабатывающая промышленность</w:t>
      </w:r>
    </w:p>
    <w:p w:rsidR="005823A2" w:rsidRPr="00CA0BB7" w:rsidRDefault="005823A2" w:rsidP="007A6004">
      <w:pPr>
        <w:pStyle w:val="ac"/>
        <w:spacing w:line="360" w:lineRule="exact"/>
        <w:contextualSpacing/>
        <w:rPr>
          <w:szCs w:val="26"/>
        </w:rPr>
      </w:pPr>
      <w:r w:rsidRPr="00CA0BB7">
        <w:rPr>
          <w:szCs w:val="26"/>
        </w:rPr>
        <w:t>Индекс производства по виду экономической деятельности «Обрабатывающая промышленность» в</w:t>
      </w:r>
      <w:r>
        <w:rPr>
          <w:szCs w:val="26"/>
        </w:rPr>
        <w:t xml:space="preserve"> </w:t>
      </w:r>
      <w:r w:rsidR="007C5B4C">
        <w:rPr>
          <w:szCs w:val="26"/>
        </w:rPr>
        <w:t>январе-</w:t>
      </w:r>
      <w:r w:rsidR="009A6B30">
        <w:rPr>
          <w:szCs w:val="26"/>
        </w:rPr>
        <w:t>августе</w:t>
      </w:r>
      <w:r w:rsidR="00FD123A" w:rsidRPr="00CA0BB7">
        <w:rPr>
          <w:szCs w:val="26"/>
        </w:rPr>
        <w:t xml:space="preserve"> </w:t>
      </w:r>
      <w:r w:rsidRPr="00CA0BB7">
        <w:rPr>
          <w:szCs w:val="26"/>
        </w:rPr>
        <w:t>20</w:t>
      </w:r>
      <w:r w:rsidR="000C25EB">
        <w:rPr>
          <w:szCs w:val="26"/>
        </w:rPr>
        <w:t>20</w:t>
      </w:r>
      <w:r w:rsidRPr="00CA0BB7">
        <w:rPr>
          <w:szCs w:val="26"/>
        </w:rPr>
        <w:t> г</w:t>
      </w:r>
      <w:r w:rsidR="000C25EB">
        <w:rPr>
          <w:szCs w:val="26"/>
        </w:rPr>
        <w:t>.</w:t>
      </w:r>
      <w:r w:rsidRPr="00CA0BB7">
        <w:rPr>
          <w:szCs w:val="26"/>
        </w:rPr>
        <w:t xml:space="preserve"> по сравнению</w:t>
      </w:r>
      <w:r>
        <w:rPr>
          <w:szCs w:val="26"/>
        </w:rPr>
        <w:t xml:space="preserve"> </w:t>
      </w:r>
      <w:r w:rsidR="00956C99">
        <w:rPr>
          <w:szCs w:val="26"/>
        </w:rPr>
        <w:br/>
      </w:r>
      <w:r w:rsidRPr="00CA0BB7">
        <w:rPr>
          <w:szCs w:val="26"/>
        </w:rPr>
        <w:t>с</w:t>
      </w:r>
      <w:r w:rsidR="000C25EB">
        <w:rPr>
          <w:szCs w:val="26"/>
        </w:rPr>
        <w:t xml:space="preserve"> </w:t>
      </w:r>
      <w:r w:rsidR="007C5B4C">
        <w:rPr>
          <w:szCs w:val="26"/>
        </w:rPr>
        <w:t>я</w:t>
      </w:r>
      <w:r w:rsidR="00975956" w:rsidRPr="007C5B4C">
        <w:rPr>
          <w:szCs w:val="26"/>
        </w:rPr>
        <w:t>нвар</w:t>
      </w:r>
      <w:r w:rsidR="009A6B30">
        <w:rPr>
          <w:szCs w:val="26"/>
        </w:rPr>
        <w:t>ем</w:t>
      </w:r>
      <w:r w:rsidR="00975956" w:rsidRPr="007C5B4C">
        <w:rPr>
          <w:szCs w:val="26"/>
        </w:rPr>
        <w:t>-</w:t>
      </w:r>
      <w:r w:rsidR="009A6B30">
        <w:rPr>
          <w:szCs w:val="26"/>
        </w:rPr>
        <w:t>августом</w:t>
      </w:r>
      <w:r w:rsidR="00FD123A" w:rsidRPr="00CA0BB7">
        <w:rPr>
          <w:szCs w:val="26"/>
        </w:rPr>
        <w:t xml:space="preserve"> </w:t>
      </w:r>
      <w:r w:rsidRPr="00CA0BB7">
        <w:rPr>
          <w:szCs w:val="26"/>
        </w:rPr>
        <w:t>201</w:t>
      </w:r>
      <w:r w:rsidR="000C25EB">
        <w:rPr>
          <w:szCs w:val="26"/>
        </w:rPr>
        <w:t>9</w:t>
      </w:r>
      <w:r w:rsidRPr="00CA0BB7">
        <w:rPr>
          <w:szCs w:val="26"/>
        </w:rPr>
        <w:t> г</w:t>
      </w:r>
      <w:r w:rsidR="000C25EB">
        <w:rPr>
          <w:szCs w:val="26"/>
        </w:rPr>
        <w:t>.</w:t>
      </w:r>
      <w:r w:rsidRPr="00CA0BB7">
        <w:rPr>
          <w:szCs w:val="26"/>
        </w:rPr>
        <w:t xml:space="preserve"> составил в сопоставимых ценах</w:t>
      </w:r>
      <w:r w:rsidR="00290CFD">
        <w:rPr>
          <w:szCs w:val="26"/>
        </w:rPr>
        <w:t xml:space="preserve"> </w:t>
      </w:r>
      <w:r w:rsidR="005A0F99">
        <w:rPr>
          <w:szCs w:val="26"/>
        </w:rPr>
        <w:t>97,8</w:t>
      </w:r>
      <w:r w:rsidRPr="00CA0BB7">
        <w:rPr>
          <w:szCs w:val="26"/>
        </w:rPr>
        <w:t>%. На долю этого вида деятельности приходилось</w:t>
      </w:r>
      <w:r w:rsidR="00F71D81">
        <w:rPr>
          <w:szCs w:val="26"/>
        </w:rPr>
        <w:t xml:space="preserve"> </w:t>
      </w:r>
      <w:r w:rsidR="005A0F99">
        <w:rPr>
          <w:szCs w:val="26"/>
        </w:rPr>
        <w:t>88</w:t>
      </w:r>
      <w:r w:rsidRPr="00CA0BB7">
        <w:rPr>
          <w:szCs w:val="26"/>
        </w:rPr>
        <w:t>% общего объема промышленного производства.</w:t>
      </w:r>
    </w:p>
    <w:p w:rsidR="005823A2" w:rsidRDefault="005823A2" w:rsidP="007A6004">
      <w:pPr>
        <w:spacing w:line="360" w:lineRule="exact"/>
        <w:ind w:firstLine="709"/>
        <w:contextualSpacing/>
        <w:jc w:val="both"/>
        <w:rPr>
          <w:sz w:val="26"/>
          <w:szCs w:val="26"/>
        </w:rPr>
      </w:pPr>
      <w:r w:rsidRPr="000A344A">
        <w:rPr>
          <w:b/>
          <w:sz w:val="26"/>
          <w:szCs w:val="26"/>
        </w:rPr>
        <w:t xml:space="preserve">Производство продуктов питания, напитков и табачных изделий </w:t>
      </w:r>
      <w:r w:rsidR="001C31B6">
        <w:rPr>
          <w:b/>
          <w:sz w:val="26"/>
          <w:szCs w:val="26"/>
        </w:rPr>
        <w:br/>
      </w:r>
      <w:r w:rsidRPr="00CA0BB7">
        <w:rPr>
          <w:sz w:val="26"/>
          <w:szCs w:val="26"/>
        </w:rPr>
        <w:t>(</w:t>
      </w:r>
      <w:r w:rsidR="005A0F99">
        <w:rPr>
          <w:sz w:val="26"/>
          <w:szCs w:val="26"/>
        </w:rPr>
        <w:t>27,2</w:t>
      </w:r>
      <w:r w:rsidRPr="00CA0BB7">
        <w:rPr>
          <w:sz w:val="26"/>
          <w:szCs w:val="26"/>
        </w:rPr>
        <w:t>% в общем объеме промышленного производства). В</w:t>
      </w:r>
      <w:r>
        <w:rPr>
          <w:sz w:val="26"/>
          <w:szCs w:val="26"/>
        </w:rPr>
        <w:t xml:space="preserve"> </w:t>
      </w:r>
      <w:r w:rsidR="007C5B4C">
        <w:rPr>
          <w:sz w:val="26"/>
          <w:szCs w:val="26"/>
        </w:rPr>
        <w:t>январе-</w:t>
      </w:r>
      <w:r w:rsidR="009A6B30">
        <w:rPr>
          <w:sz w:val="26"/>
          <w:szCs w:val="26"/>
        </w:rPr>
        <w:t>августе</w:t>
      </w:r>
      <w:r w:rsidR="00FD123A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 w:rsidR="000C25EB">
        <w:rPr>
          <w:sz w:val="26"/>
          <w:szCs w:val="26"/>
        </w:rPr>
        <w:t>20</w:t>
      </w:r>
      <w:r w:rsidRPr="00CA0BB7">
        <w:rPr>
          <w:sz w:val="26"/>
          <w:szCs w:val="26"/>
        </w:rPr>
        <w:t> г</w:t>
      </w:r>
      <w:r w:rsidR="000C25EB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объем производства в сопоставимых ценах </w:t>
      </w:r>
      <w:r w:rsidR="007000C1">
        <w:rPr>
          <w:sz w:val="26"/>
          <w:szCs w:val="26"/>
        </w:rPr>
        <w:t xml:space="preserve">увеличился на </w:t>
      </w:r>
      <w:r w:rsidR="005A0F99">
        <w:rPr>
          <w:sz w:val="26"/>
          <w:szCs w:val="26"/>
        </w:rPr>
        <w:t>4,5</w:t>
      </w:r>
      <w:r w:rsidR="003C31CF">
        <w:rPr>
          <w:sz w:val="26"/>
          <w:szCs w:val="26"/>
        </w:rPr>
        <w:t xml:space="preserve">% </w:t>
      </w:r>
      <w:r w:rsidR="00A3165E">
        <w:rPr>
          <w:sz w:val="26"/>
          <w:szCs w:val="26"/>
        </w:rPr>
        <w:t>по сравнению</w:t>
      </w:r>
      <w:r w:rsidR="007000C1">
        <w:rPr>
          <w:sz w:val="26"/>
          <w:szCs w:val="26"/>
        </w:rPr>
        <w:br/>
        <w:t xml:space="preserve">с </w:t>
      </w:r>
      <w:r w:rsidR="007C5B4C">
        <w:rPr>
          <w:sz w:val="26"/>
          <w:szCs w:val="26"/>
        </w:rPr>
        <w:t>январ</w:t>
      </w:r>
      <w:r w:rsidR="007000C1">
        <w:rPr>
          <w:sz w:val="26"/>
          <w:szCs w:val="26"/>
        </w:rPr>
        <w:t>ем</w:t>
      </w:r>
      <w:r w:rsidR="007C5B4C">
        <w:rPr>
          <w:sz w:val="26"/>
          <w:szCs w:val="26"/>
        </w:rPr>
        <w:t>-</w:t>
      </w:r>
      <w:r w:rsidR="009A6B30">
        <w:rPr>
          <w:sz w:val="26"/>
          <w:szCs w:val="26"/>
        </w:rPr>
        <w:t>августом</w:t>
      </w:r>
      <w:r w:rsidR="00FD123A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>201</w:t>
      </w:r>
      <w:r w:rsidR="000C25EB">
        <w:rPr>
          <w:sz w:val="26"/>
          <w:szCs w:val="26"/>
        </w:rPr>
        <w:t>9</w:t>
      </w:r>
      <w:r w:rsidR="003C31CF">
        <w:rPr>
          <w:sz w:val="26"/>
          <w:szCs w:val="26"/>
        </w:rPr>
        <w:t xml:space="preserve"> г.</w:t>
      </w:r>
    </w:p>
    <w:p w:rsidR="005823A2" w:rsidRPr="00CA0BB7" w:rsidRDefault="005823A2" w:rsidP="007A6004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продуктов питания, напитков и табачных изделий</w:t>
      </w:r>
    </w:p>
    <w:p w:rsidR="005823A2" w:rsidRPr="00CA0BB7" w:rsidRDefault="005823A2" w:rsidP="00DA50F1">
      <w:pPr>
        <w:pStyle w:val="a4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866830" w:rsidP="00DA50F1">
      <w:pPr>
        <w:pStyle w:val="ac"/>
        <w:spacing w:before="80" w:after="320" w:line="240" w:lineRule="exact"/>
      </w:pPr>
      <w:r>
        <w:rPr>
          <w:noProof/>
        </w:rPr>
        <w:drawing>
          <wp:anchor distT="249936" distB="283845" distL="370332" distR="301625" simplePos="0" relativeHeight="251664896" behindDoc="0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41910</wp:posOffset>
            </wp:positionV>
            <wp:extent cx="5958840" cy="1724660"/>
            <wp:effectExtent l="0" t="0" r="0" b="0"/>
            <wp:wrapNone/>
            <wp:docPr id="14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626A5" w:rsidRDefault="004626A5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A6643" w:rsidRPr="00CA0BB7" w:rsidRDefault="005A6643" w:rsidP="00A6543F">
      <w:pPr>
        <w:spacing w:before="240" w:after="10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продуктов питания и напитков </w:t>
      </w:r>
    </w:p>
    <w:tbl>
      <w:tblPr>
        <w:tblW w:w="5082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959"/>
        <w:gridCol w:w="1185"/>
        <w:gridCol w:w="994"/>
        <w:gridCol w:w="1217"/>
        <w:gridCol w:w="973"/>
        <w:gridCol w:w="977"/>
      </w:tblGrid>
      <w:tr w:rsidR="006122C7" w:rsidRPr="00C1253B" w:rsidTr="0004573D">
        <w:trPr>
          <w:cantSplit/>
          <w:trHeight w:val="497"/>
          <w:tblHeader/>
          <w:jc w:val="center"/>
        </w:trPr>
        <w:tc>
          <w:tcPr>
            <w:tcW w:w="2127" w:type="pct"/>
            <w:vMerge w:val="restart"/>
            <w:tcBorders>
              <w:left w:val="single" w:sz="4" w:space="0" w:color="auto"/>
            </w:tcBorders>
          </w:tcPr>
          <w:p w:rsidR="006122C7" w:rsidRPr="00C1253B" w:rsidRDefault="006122C7" w:rsidP="00FE5C20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pct"/>
            <w:gridSpan w:val="2"/>
            <w:tcBorders>
              <w:right w:val="single" w:sz="4" w:space="0" w:color="auto"/>
            </w:tcBorders>
          </w:tcPr>
          <w:p w:rsidR="006122C7" w:rsidRPr="00C1253B" w:rsidRDefault="006122C7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54" w:type="pct"/>
            <w:vMerge w:val="restart"/>
            <w:tcBorders>
              <w:right w:val="single" w:sz="4" w:space="0" w:color="auto"/>
            </w:tcBorders>
          </w:tcPr>
          <w:p w:rsidR="006122C7" w:rsidRPr="00C1253B" w:rsidRDefault="00975956" w:rsidP="00FE5C2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74386">
              <w:rPr>
                <w:sz w:val="22"/>
                <w:szCs w:val="22"/>
              </w:rPr>
              <w:t>Январ</w:t>
            </w:r>
            <w:proofErr w:type="gramStart"/>
            <w:r w:rsidRPr="00674386">
              <w:rPr>
                <w:sz w:val="22"/>
                <w:szCs w:val="22"/>
              </w:rPr>
              <w:t>ь-</w:t>
            </w:r>
            <w:proofErr w:type="gramEnd"/>
            <w:r w:rsidR="00471F33">
              <w:rPr>
                <w:sz w:val="22"/>
                <w:szCs w:val="22"/>
              </w:rPr>
              <w:br/>
            </w:r>
            <w:r w:rsidR="009A6B30">
              <w:rPr>
                <w:sz w:val="22"/>
                <w:szCs w:val="22"/>
              </w:rPr>
              <w:t>август</w:t>
            </w:r>
            <w:r w:rsidR="00C20E9B" w:rsidRPr="00C1253B">
              <w:rPr>
                <w:sz w:val="22"/>
                <w:szCs w:val="22"/>
              </w:rPr>
              <w:br/>
            </w:r>
            <w:r w:rsidR="006122C7" w:rsidRPr="00C1253B">
              <w:rPr>
                <w:sz w:val="22"/>
                <w:szCs w:val="22"/>
              </w:rPr>
              <w:t xml:space="preserve">2020 г. </w:t>
            </w:r>
            <w:r w:rsidR="006122C7" w:rsidRPr="00C1253B">
              <w:rPr>
                <w:sz w:val="22"/>
                <w:szCs w:val="22"/>
              </w:rPr>
              <w:br/>
              <w:t xml:space="preserve">в % к </w:t>
            </w:r>
            <w:r w:rsidR="006122C7" w:rsidRPr="00C1253B">
              <w:rPr>
                <w:sz w:val="22"/>
                <w:szCs w:val="22"/>
              </w:rPr>
              <w:br/>
            </w:r>
            <w:r w:rsidR="00674386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9A6B30">
              <w:rPr>
                <w:sz w:val="22"/>
                <w:szCs w:val="22"/>
              </w:rPr>
              <w:t xml:space="preserve"> августу</w:t>
            </w:r>
            <w:r w:rsidR="00674386">
              <w:rPr>
                <w:sz w:val="22"/>
                <w:szCs w:val="22"/>
              </w:rPr>
              <w:br/>
            </w:r>
            <w:r w:rsidR="006122C7" w:rsidRPr="00C1253B">
              <w:rPr>
                <w:sz w:val="22"/>
                <w:szCs w:val="22"/>
              </w:rPr>
              <w:t>2019 г</w:t>
            </w:r>
            <w:r w:rsidR="00651F8D" w:rsidRPr="00C1253B">
              <w:rPr>
                <w:sz w:val="22"/>
                <w:szCs w:val="22"/>
              </w:rPr>
              <w:t>.</w:t>
            </w:r>
          </w:p>
        </w:tc>
        <w:tc>
          <w:tcPr>
            <w:tcW w:w="1048" w:type="pct"/>
            <w:gridSpan w:val="2"/>
            <w:tcBorders>
              <w:right w:val="single" w:sz="4" w:space="0" w:color="auto"/>
            </w:tcBorders>
          </w:tcPr>
          <w:p w:rsidR="006122C7" w:rsidRPr="00C1253B" w:rsidRDefault="005E7077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9A6B30">
              <w:rPr>
                <w:sz w:val="22"/>
                <w:szCs w:val="22"/>
              </w:rPr>
              <w:t>вгуст</w:t>
            </w:r>
            <w:r w:rsidR="006122C7" w:rsidRPr="00C1253B">
              <w:rPr>
                <w:sz w:val="22"/>
                <w:szCs w:val="22"/>
              </w:rPr>
              <w:t xml:space="preserve"> 2020 г.</w:t>
            </w:r>
            <w:r w:rsidR="006122C7" w:rsidRPr="00C1253B">
              <w:rPr>
                <w:sz w:val="22"/>
                <w:szCs w:val="22"/>
              </w:rPr>
              <w:br/>
            </w:r>
            <w:proofErr w:type="gramStart"/>
            <w:r w:rsidR="006122C7" w:rsidRPr="00C1253B">
              <w:rPr>
                <w:sz w:val="22"/>
                <w:szCs w:val="22"/>
              </w:rPr>
              <w:t>в</w:t>
            </w:r>
            <w:proofErr w:type="gramEnd"/>
            <w:r w:rsidR="006122C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6122C7" w:rsidRPr="00C1253B" w:rsidTr="0004573D">
        <w:trPr>
          <w:cantSplit/>
          <w:trHeight w:val="554"/>
          <w:tblHeader/>
          <w:jc w:val="center"/>
        </w:trPr>
        <w:tc>
          <w:tcPr>
            <w:tcW w:w="2127" w:type="pct"/>
            <w:vMerge/>
            <w:tcBorders>
              <w:left w:val="single" w:sz="4" w:space="0" w:color="auto"/>
            </w:tcBorders>
          </w:tcPr>
          <w:p w:rsidR="006122C7" w:rsidRPr="00C1253B" w:rsidRDefault="006122C7" w:rsidP="00FE5C20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37" w:type="pct"/>
          </w:tcPr>
          <w:p w:rsidR="006122C7" w:rsidRPr="00C1253B" w:rsidRDefault="007C5B4C" w:rsidP="00FE5C2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674386">
              <w:rPr>
                <w:sz w:val="22"/>
                <w:szCs w:val="22"/>
              </w:rPr>
              <w:t>нвар</w:t>
            </w:r>
            <w:proofErr w:type="gramStart"/>
            <w:r w:rsidR="00975956" w:rsidRPr="00674386">
              <w:rPr>
                <w:sz w:val="22"/>
                <w:szCs w:val="22"/>
              </w:rPr>
              <w:t>ь-</w:t>
            </w:r>
            <w:proofErr w:type="gramEnd"/>
            <w:r w:rsidR="00674386">
              <w:rPr>
                <w:sz w:val="22"/>
                <w:szCs w:val="22"/>
              </w:rPr>
              <w:br/>
            </w:r>
            <w:r w:rsidR="009A6B30">
              <w:rPr>
                <w:sz w:val="22"/>
                <w:szCs w:val="22"/>
              </w:rPr>
              <w:t>август</w:t>
            </w:r>
            <w:r w:rsidR="00674386">
              <w:rPr>
                <w:sz w:val="22"/>
                <w:szCs w:val="22"/>
              </w:rPr>
              <w:br/>
            </w:r>
            <w:r w:rsidR="006122C7"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34" w:type="pct"/>
            <w:tcBorders>
              <w:right w:val="single" w:sz="4" w:space="0" w:color="auto"/>
            </w:tcBorders>
          </w:tcPr>
          <w:p w:rsidR="006122C7" w:rsidRPr="00C1253B" w:rsidRDefault="009A6B30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6122C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54" w:type="pct"/>
            <w:vMerge/>
            <w:tcBorders>
              <w:right w:val="single" w:sz="4" w:space="0" w:color="auto"/>
            </w:tcBorders>
          </w:tcPr>
          <w:p w:rsidR="006122C7" w:rsidRPr="00C1253B" w:rsidRDefault="006122C7" w:rsidP="00FE5C20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23" w:type="pct"/>
          </w:tcPr>
          <w:p w:rsidR="006122C7" w:rsidRPr="00C1253B" w:rsidRDefault="009A6B30" w:rsidP="00FE5C20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6122C7" w:rsidRPr="00C1253B">
              <w:rPr>
                <w:sz w:val="22"/>
                <w:szCs w:val="22"/>
              </w:rPr>
              <w:t xml:space="preserve"> </w:t>
            </w:r>
            <w:r w:rsidR="006122C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24" w:type="pct"/>
            <w:tcBorders>
              <w:right w:val="single" w:sz="4" w:space="0" w:color="auto"/>
            </w:tcBorders>
          </w:tcPr>
          <w:p w:rsidR="006122C7" w:rsidRPr="00C1253B" w:rsidRDefault="00975956" w:rsidP="00FE5C2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9A6B30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6122C7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5A18D5" w:rsidRPr="00C1253B" w:rsidTr="00357E09">
        <w:trPr>
          <w:cantSplit/>
          <w:trHeight w:val="284"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 xml:space="preserve">713,9 </w:t>
            </w:r>
          </w:p>
        </w:tc>
        <w:tc>
          <w:tcPr>
            <w:tcW w:w="53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86,1</w:t>
            </w:r>
          </w:p>
        </w:tc>
        <w:tc>
          <w:tcPr>
            <w:tcW w:w="6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104,8</w:t>
            </w:r>
          </w:p>
        </w:tc>
        <w:tc>
          <w:tcPr>
            <w:tcW w:w="523" w:type="pct"/>
            <w:tcBorders>
              <w:top w:val="single" w:sz="4" w:space="0" w:color="auto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98,1</w:t>
            </w:r>
          </w:p>
        </w:tc>
        <w:tc>
          <w:tcPr>
            <w:tcW w:w="52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18D5" w:rsidRPr="005A18D5" w:rsidRDefault="0008371F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93,9</w:t>
            </w:r>
          </w:p>
        </w:tc>
      </w:tr>
      <w:tr w:rsidR="005A18D5" w:rsidRPr="00C1253B" w:rsidTr="00357E09">
        <w:trPr>
          <w:cantSplit/>
          <w:trHeight w:val="70"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113" w:firstLine="714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18D5" w:rsidRPr="00C1253B" w:rsidTr="00357E09">
        <w:trPr>
          <w:cantSplit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156,5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18</w:t>
            </w:r>
            <w:r w:rsidR="00611FBD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107,6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94,7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94,8</w:t>
            </w:r>
          </w:p>
        </w:tc>
      </w:tr>
      <w:tr w:rsidR="005A18D5" w:rsidRPr="00C1253B" w:rsidTr="00357E09">
        <w:trPr>
          <w:cantSplit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159,4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19</w:t>
            </w:r>
            <w:r w:rsidR="00611FBD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103,6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90,8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86,3</w:t>
            </w:r>
          </w:p>
        </w:tc>
      </w:tr>
      <w:tr w:rsidR="005A18D5" w:rsidRPr="00C1253B" w:rsidTr="00357E09">
        <w:trPr>
          <w:cantSplit/>
          <w:trHeight w:val="241"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348,9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43,3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104,1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103,9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97,6</w:t>
            </w:r>
          </w:p>
        </w:tc>
      </w:tr>
      <w:tr w:rsidR="005A18D5" w:rsidRPr="00C1253B" w:rsidTr="00357E09">
        <w:trPr>
          <w:cantSplit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173</w:t>
            </w:r>
            <w:r w:rsidR="00611FBD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23,2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101,0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102,4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94,1</w:t>
            </w:r>
          </w:p>
        </w:tc>
      </w:tr>
      <w:tr w:rsidR="005A18D5" w:rsidRPr="00C1253B" w:rsidTr="00357E09">
        <w:trPr>
          <w:cantSplit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из свинины, тонн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</w:t>
            </w:r>
            <w:r w:rsidR="00611FBD">
              <w:rPr>
                <w:rFonts w:ascii="Times New Roman" w:hAnsi="Times New Roman"/>
                <w:sz w:val="22"/>
                <w:szCs w:val="22"/>
                <w:lang w:val="en-US"/>
              </w:rPr>
              <w:t> </w:t>
            </w:r>
            <w:r w:rsidRPr="005A18D5">
              <w:rPr>
                <w:rFonts w:ascii="Times New Roman" w:hAnsi="Times New Roman"/>
                <w:sz w:val="22"/>
                <w:szCs w:val="22"/>
              </w:rPr>
              <w:t>621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08371F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 </w:t>
            </w:r>
            <w:r w:rsidR="005A18D5" w:rsidRPr="005A18D5">
              <w:rPr>
                <w:rFonts w:ascii="Times New Roman" w:hAnsi="Times New Roman"/>
                <w:sz w:val="22"/>
                <w:szCs w:val="22"/>
              </w:rPr>
              <w:t>077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107,6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106,6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102,7</w:t>
            </w:r>
          </w:p>
        </w:tc>
      </w:tr>
      <w:tr w:rsidR="005A18D5" w:rsidRPr="00C1253B" w:rsidTr="00357E09">
        <w:trPr>
          <w:cantSplit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из мяса крупного рогатого скота, тонн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7</w:t>
            </w:r>
            <w:r w:rsidR="00611FBD">
              <w:rPr>
                <w:rFonts w:ascii="Times New Roman" w:hAnsi="Times New Roman"/>
                <w:sz w:val="22"/>
                <w:szCs w:val="22"/>
                <w:lang w:val="en-US"/>
              </w:rPr>
              <w:t> </w:t>
            </w:r>
            <w:r w:rsidRPr="005A18D5">
              <w:rPr>
                <w:rFonts w:ascii="Times New Roman" w:hAnsi="Times New Roman"/>
                <w:sz w:val="22"/>
                <w:szCs w:val="22"/>
              </w:rPr>
              <w:t>120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885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96,2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119,6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116,0</w:t>
            </w:r>
          </w:p>
        </w:tc>
      </w:tr>
      <w:tr w:rsidR="005A18D5" w:rsidRPr="00C1253B" w:rsidTr="00357E09">
        <w:trPr>
          <w:cantSplit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70,1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9,6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107,7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99,3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107,3</w:t>
            </w:r>
          </w:p>
        </w:tc>
      </w:tr>
      <w:tr w:rsidR="005A18D5" w:rsidRPr="00C1253B" w:rsidTr="00357E09">
        <w:trPr>
          <w:cantSplit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88,1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10,4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92,3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92,4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66,1</w:t>
            </w:r>
          </w:p>
        </w:tc>
      </w:tr>
      <w:tr w:rsidR="005A18D5" w:rsidRPr="00C1253B" w:rsidTr="00357E09">
        <w:trPr>
          <w:cantSplit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265</w:t>
            </w:r>
            <w:r w:rsidR="00611FBD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41,7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104,3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109,1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122,4</w:t>
            </w:r>
          </w:p>
        </w:tc>
      </w:tr>
      <w:tr w:rsidR="005A18D5" w:rsidRPr="00C1253B" w:rsidTr="00357E09">
        <w:trPr>
          <w:cantSplit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8,1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0,9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99,9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110,0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в 3,2р.</w:t>
            </w:r>
          </w:p>
        </w:tc>
      </w:tr>
      <w:tr w:rsidR="005A18D5" w:rsidRPr="00C1253B" w:rsidTr="00357E09">
        <w:trPr>
          <w:cantSplit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 </w:t>
            </w:r>
            <w:r w:rsidRPr="005A18D5">
              <w:rPr>
                <w:rFonts w:ascii="Times New Roman" w:hAnsi="Times New Roman"/>
                <w:sz w:val="22"/>
                <w:szCs w:val="22"/>
              </w:rPr>
              <w:t>418,9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176</w:t>
            </w:r>
            <w:r w:rsidR="00611FBD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106,6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101,5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94,6</w:t>
            </w:r>
          </w:p>
        </w:tc>
      </w:tr>
      <w:tr w:rsidR="005A18D5" w:rsidRPr="00C1253B" w:rsidTr="00357E09">
        <w:trPr>
          <w:cantSplit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в пересчете на обезжиренное молоко,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46,5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08371F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5,2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72,5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5A18D5" w:rsidRPr="0008371F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71,6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86,5</w:t>
            </w:r>
          </w:p>
        </w:tc>
      </w:tr>
      <w:tr w:rsidR="005A18D5" w:rsidRPr="00C1253B" w:rsidTr="00357E09">
        <w:trPr>
          <w:cantSplit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112,1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15,5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109,7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103,9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94,0</w:t>
            </w:r>
          </w:p>
        </w:tc>
      </w:tr>
      <w:tr w:rsidR="005A18D5" w:rsidRPr="00C1253B" w:rsidTr="00357E09">
        <w:trPr>
          <w:cantSplit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80,4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10,5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103,9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98,8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103,6</w:t>
            </w:r>
          </w:p>
        </w:tc>
      </w:tr>
      <w:tr w:rsidR="005A18D5" w:rsidRPr="00C1253B" w:rsidTr="00357E09">
        <w:trPr>
          <w:cantSplit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175</w:t>
            </w:r>
            <w:r w:rsidR="00611FBD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22,6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109,0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109,7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103,8</w:t>
            </w:r>
          </w:p>
        </w:tc>
      </w:tr>
      <w:tr w:rsidR="005A18D5" w:rsidRPr="00C1253B" w:rsidTr="00357E09">
        <w:trPr>
          <w:cantSplit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 </w:t>
            </w:r>
            <w:proofErr w:type="gram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сливки</w:t>
            </w:r>
            <w:proofErr w:type="gramEnd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сгущенные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не в твердых формах</w:t>
            </w:r>
            <w:r w:rsidRPr="00C1253B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55</w:t>
            </w:r>
            <w:r w:rsidR="00611FBD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7,8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129,7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138,0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99,4</w:t>
            </w:r>
          </w:p>
        </w:tc>
      </w:tr>
      <w:tr w:rsidR="005A18D5" w:rsidRPr="00C1253B" w:rsidTr="00357E09">
        <w:trPr>
          <w:cantSplit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29,5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3,9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105,0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129,7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65,0</w:t>
            </w:r>
          </w:p>
        </w:tc>
      </w:tr>
      <w:tr w:rsidR="005A18D5" w:rsidRPr="00C1253B" w:rsidTr="00AE7458">
        <w:trPr>
          <w:cantSplit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331,6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45,8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92,7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89,9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131,9</w:t>
            </w:r>
          </w:p>
        </w:tc>
      </w:tr>
      <w:tr w:rsidR="005A18D5" w:rsidRPr="00C1253B" w:rsidTr="00AE7458">
        <w:trPr>
          <w:cantSplit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25</w:t>
            </w:r>
            <w:r w:rsidR="00611FBD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1,4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119,5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69,8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88,2</w:t>
            </w:r>
          </w:p>
        </w:tc>
      </w:tr>
      <w:tr w:rsidR="005A18D5" w:rsidRPr="00C1253B" w:rsidTr="00AE7458">
        <w:trPr>
          <w:cantSplit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8,5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126,0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17,9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55,9</w:t>
            </w:r>
          </w:p>
        </w:tc>
      </w:tr>
      <w:tr w:rsidR="005A18D5" w:rsidRPr="00C1253B" w:rsidTr="00357E09">
        <w:trPr>
          <w:cantSplit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171,3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21,4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95,2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92,8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99,3</w:t>
            </w:r>
          </w:p>
        </w:tc>
      </w:tr>
      <w:tr w:rsidR="005A18D5" w:rsidRPr="00C1253B" w:rsidTr="00357E09">
        <w:trPr>
          <w:cantSplit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25,4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3,7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104,6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97,4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172,5</w:t>
            </w:r>
          </w:p>
        </w:tc>
      </w:tr>
      <w:tr w:rsidR="005A18D5" w:rsidRPr="00C1253B" w:rsidTr="00357E09">
        <w:trPr>
          <w:cantSplit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113</w:t>
            </w:r>
            <w:r w:rsidR="00611FBD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156,3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11,7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2,2</w:t>
            </w:r>
          </w:p>
        </w:tc>
      </w:tr>
      <w:tr w:rsidR="005A18D5" w:rsidRPr="00C1253B" w:rsidTr="00357E09">
        <w:trPr>
          <w:cantSplit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из шоколада и сахара, тыс. т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43,2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6,4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97,6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94,8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268,2</w:t>
            </w:r>
          </w:p>
        </w:tc>
      </w:tr>
      <w:tr w:rsidR="005A18D5" w:rsidRPr="00C1253B" w:rsidTr="00357E09">
        <w:trPr>
          <w:cantSplit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17</w:t>
            </w:r>
            <w:r w:rsidR="00611FBD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2,4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95,7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100,6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130,0</w:t>
            </w:r>
          </w:p>
        </w:tc>
      </w:tr>
      <w:tr w:rsidR="005A18D5" w:rsidRPr="00C1253B" w:rsidTr="00AE7458">
        <w:trPr>
          <w:cantSplit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281,6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38,8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95,6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100,4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98,7</w:t>
            </w:r>
          </w:p>
        </w:tc>
      </w:tr>
      <w:tr w:rsidR="005A18D5" w:rsidRPr="00C1253B" w:rsidTr="00AE7458">
        <w:trPr>
          <w:cantSplit/>
          <w:trHeight w:val="500"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Корма готовые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для сельскохозяйственных животных, тыс. т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3 031,2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375,9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102,</w:t>
            </w:r>
            <w:r w:rsidR="00611FB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99,8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96,9</w:t>
            </w:r>
          </w:p>
        </w:tc>
      </w:tr>
      <w:tr w:rsidR="005A18D5" w:rsidRPr="00C1253B" w:rsidTr="00AE7458">
        <w:trPr>
          <w:cantSplit/>
          <w:jc w:val="center"/>
        </w:trPr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lastRenderedPageBreak/>
              <w:t>Коньяк, тыс. дал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262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102,3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89,2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right="7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137,5</w:t>
            </w:r>
          </w:p>
        </w:tc>
      </w:tr>
      <w:tr w:rsidR="005A18D5" w:rsidRPr="00C1253B" w:rsidTr="00CA1E8E">
        <w:trPr>
          <w:cantSplit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08371F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 </w:t>
            </w:r>
            <w:r w:rsidR="005A18D5" w:rsidRPr="005A18D5">
              <w:rPr>
                <w:rFonts w:ascii="Times New Roman" w:hAnsi="Times New Roman"/>
                <w:sz w:val="22"/>
                <w:szCs w:val="22"/>
              </w:rPr>
              <w:t>312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08371F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 </w:t>
            </w:r>
            <w:r w:rsidR="005A18D5" w:rsidRPr="005A18D5">
              <w:rPr>
                <w:rFonts w:ascii="Times New Roman" w:hAnsi="Times New Roman"/>
                <w:sz w:val="22"/>
                <w:szCs w:val="22"/>
              </w:rPr>
              <w:t>119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103,2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111,9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right="7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135,8</w:t>
            </w:r>
          </w:p>
        </w:tc>
      </w:tr>
      <w:tr w:rsidR="005A18D5" w:rsidRPr="00C1253B" w:rsidTr="00CA1E8E">
        <w:trPr>
          <w:cantSplit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08371F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 </w:t>
            </w:r>
            <w:r w:rsidR="005A18D5" w:rsidRPr="005A18D5">
              <w:rPr>
                <w:rFonts w:ascii="Times New Roman" w:hAnsi="Times New Roman"/>
                <w:sz w:val="22"/>
                <w:szCs w:val="22"/>
              </w:rPr>
              <w:t>227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169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114,7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98,8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right="7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</w:tr>
      <w:tr w:rsidR="005A18D5" w:rsidRPr="00C1253B" w:rsidTr="00CA1E8E">
        <w:trPr>
          <w:cantSplit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08371F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 </w:t>
            </w:r>
            <w:r w:rsidR="005A18D5" w:rsidRPr="005A18D5">
              <w:rPr>
                <w:rFonts w:ascii="Times New Roman" w:hAnsi="Times New Roman"/>
                <w:sz w:val="22"/>
                <w:szCs w:val="22"/>
              </w:rPr>
              <w:t>035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254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89,8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82,2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right="7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92,7</w:t>
            </w:r>
          </w:p>
        </w:tc>
      </w:tr>
      <w:tr w:rsidR="005A18D5" w:rsidRPr="00C1253B" w:rsidTr="00CA1E8E">
        <w:trPr>
          <w:cantSplit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08371F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 </w:t>
            </w:r>
            <w:r w:rsidR="005A18D5" w:rsidRPr="005A18D5">
              <w:rPr>
                <w:rFonts w:ascii="Times New Roman" w:hAnsi="Times New Roman"/>
                <w:sz w:val="22"/>
                <w:szCs w:val="22"/>
              </w:rPr>
              <w:t>329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487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87,5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100,6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right="7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110,7</w:t>
            </w:r>
          </w:p>
        </w:tc>
      </w:tr>
      <w:tr w:rsidR="005A18D5" w:rsidRPr="00C1253B" w:rsidTr="00CA1E8E">
        <w:trPr>
          <w:cantSplit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08371F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 </w:t>
            </w:r>
            <w:r w:rsidR="005A18D5" w:rsidRPr="005A18D5">
              <w:rPr>
                <w:rFonts w:ascii="Times New Roman" w:hAnsi="Times New Roman"/>
                <w:sz w:val="22"/>
                <w:szCs w:val="22"/>
              </w:rPr>
              <w:t>314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08371F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 </w:t>
            </w:r>
            <w:r w:rsidR="005A18D5" w:rsidRPr="005A18D5">
              <w:rPr>
                <w:rFonts w:ascii="Times New Roman" w:hAnsi="Times New Roman"/>
                <w:sz w:val="22"/>
                <w:szCs w:val="22"/>
              </w:rPr>
              <w:t>985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95,7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93,5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right="7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86,4</w:t>
            </w:r>
          </w:p>
        </w:tc>
      </w:tr>
      <w:tr w:rsidR="005A18D5" w:rsidRPr="00C1253B" w:rsidTr="00CA1E8E">
        <w:trPr>
          <w:cantSplit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88,1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11,7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101,7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101,0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right="7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в 26,6р.</w:t>
            </w:r>
          </w:p>
        </w:tc>
      </w:tr>
      <w:tr w:rsidR="005A18D5" w:rsidRPr="00C1253B" w:rsidTr="00CA1E8E">
        <w:trPr>
          <w:cantSplit/>
          <w:trHeight w:val="300"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nil"/>
            </w:tcBorders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и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22,4</w:t>
            </w:r>
          </w:p>
        </w:tc>
        <w:tc>
          <w:tcPr>
            <w:tcW w:w="53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2,9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102,1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117,9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right="7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84,5</w:t>
            </w:r>
          </w:p>
        </w:tc>
      </w:tr>
      <w:tr w:rsidR="005A18D5" w:rsidRPr="00C1253B" w:rsidTr="00CA1E8E">
        <w:trPr>
          <w:cantSplit/>
          <w:trHeight w:val="66"/>
          <w:jc w:val="center"/>
        </w:trPr>
        <w:tc>
          <w:tcPr>
            <w:tcW w:w="212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A18D5" w:rsidRPr="00C1253B" w:rsidRDefault="005A18D5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Напитки безалкогольные прочие,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млн. дал</w:t>
            </w:r>
          </w:p>
        </w:tc>
        <w:tc>
          <w:tcPr>
            <w:tcW w:w="637" w:type="pct"/>
            <w:tcBorders>
              <w:top w:val="nil"/>
              <w:bottom w:val="doub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32,3</w:t>
            </w:r>
          </w:p>
        </w:tc>
        <w:tc>
          <w:tcPr>
            <w:tcW w:w="53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4</w:t>
            </w:r>
            <w:r w:rsidR="00611FBD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100,1</w:t>
            </w:r>
          </w:p>
        </w:tc>
        <w:tc>
          <w:tcPr>
            <w:tcW w:w="523" w:type="pct"/>
            <w:tcBorders>
              <w:top w:val="nil"/>
              <w:bottom w:val="doub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left="113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125,0</w:t>
            </w:r>
          </w:p>
        </w:tc>
        <w:tc>
          <w:tcPr>
            <w:tcW w:w="52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A18D5" w:rsidRPr="005A18D5" w:rsidRDefault="005A18D5" w:rsidP="00AE7458">
            <w:pPr>
              <w:pStyle w:val="xl40"/>
              <w:spacing w:before="60" w:after="60" w:line="200" w:lineRule="exact"/>
              <w:ind w:right="7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8D5">
              <w:rPr>
                <w:rFonts w:ascii="Times New Roman" w:hAnsi="Times New Roman"/>
                <w:sz w:val="22"/>
                <w:szCs w:val="22"/>
              </w:rPr>
              <w:t>75,7</w:t>
            </w:r>
          </w:p>
        </w:tc>
      </w:tr>
    </w:tbl>
    <w:p w:rsidR="005A6643" w:rsidRPr="00CA0BB7" w:rsidRDefault="005A6643" w:rsidP="00FE4785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питания и напитков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4"/>
        <w:gridCol w:w="1186"/>
        <w:gridCol w:w="1449"/>
        <w:gridCol w:w="1534"/>
      </w:tblGrid>
      <w:tr w:rsidR="00CC5E9D" w:rsidRPr="00C1253B" w:rsidTr="009B41B9">
        <w:trPr>
          <w:cantSplit/>
          <w:trHeight w:val="251"/>
          <w:tblHeader/>
        </w:trPr>
        <w:tc>
          <w:tcPr>
            <w:tcW w:w="2730" w:type="pct"/>
            <w:vMerge w:val="restart"/>
            <w:tcBorders>
              <w:left w:val="single" w:sz="4" w:space="0" w:color="auto"/>
            </w:tcBorders>
            <w:vAlign w:val="bottom"/>
          </w:tcPr>
          <w:p w:rsidR="00CC5E9D" w:rsidRPr="00C1253B" w:rsidRDefault="00CC5E9D" w:rsidP="00FE5C2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0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FE5C20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5C32AF">
              <w:rPr>
                <w:sz w:val="22"/>
                <w:szCs w:val="22"/>
              </w:rPr>
              <w:t>сентября</w:t>
            </w:r>
            <w:r w:rsidRPr="00C1253B">
              <w:rPr>
                <w:sz w:val="22"/>
                <w:szCs w:val="22"/>
              </w:rPr>
              <w:t xml:space="preserve"> 2020 г.</w:t>
            </w:r>
          </w:p>
        </w:tc>
      </w:tr>
      <w:tr w:rsidR="00CC5E9D" w:rsidRPr="00C1253B" w:rsidTr="00E05E36">
        <w:trPr>
          <w:cantSplit/>
          <w:trHeight w:val="273"/>
          <w:tblHeader/>
        </w:trPr>
        <w:tc>
          <w:tcPr>
            <w:tcW w:w="2730" w:type="pct"/>
            <w:vMerge/>
            <w:tcBorders>
              <w:left w:val="single" w:sz="4" w:space="0" w:color="auto"/>
            </w:tcBorders>
            <w:vAlign w:val="bottom"/>
          </w:tcPr>
          <w:p w:rsidR="00CC5E9D" w:rsidRPr="00C1253B" w:rsidRDefault="00CC5E9D" w:rsidP="00FE5C2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6" w:type="pct"/>
            <w:vMerge w:val="restart"/>
            <w:tcBorders>
              <w:top w:val="single" w:sz="4" w:space="0" w:color="auto"/>
            </w:tcBorders>
          </w:tcPr>
          <w:p w:rsidR="00CC5E9D" w:rsidRPr="00C1253B" w:rsidRDefault="00CC5E9D" w:rsidP="00FE5C2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24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FE5C20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CC5E9D" w:rsidRPr="00C1253B" w:rsidTr="00E05E36">
        <w:trPr>
          <w:cantSplit/>
          <w:trHeight w:val="844"/>
          <w:tblHeader/>
        </w:trPr>
        <w:tc>
          <w:tcPr>
            <w:tcW w:w="2730" w:type="pct"/>
            <w:vMerge/>
            <w:tcBorders>
              <w:left w:val="single" w:sz="4" w:space="0" w:color="auto"/>
            </w:tcBorders>
            <w:vAlign w:val="bottom"/>
          </w:tcPr>
          <w:p w:rsidR="00CC5E9D" w:rsidRPr="00C1253B" w:rsidRDefault="00CC5E9D" w:rsidP="00FE5C2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6" w:type="pct"/>
            <w:vMerge/>
          </w:tcPr>
          <w:p w:rsidR="00CC5E9D" w:rsidRPr="00C1253B" w:rsidRDefault="00CC5E9D" w:rsidP="00FE5C2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FE5C2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35" w:type="pct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FE5C20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5C32AF">
              <w:rPr>
                <w:rFonts w:ascii="Times New Roman" w:hAnsi="Times New Roman"/>
                <w:sz w:val="22"/>
                <w:szCs w:val="22"/>
              </w:rPr>
              <w:t>августа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92793E" w:rsidRPr="00C1253B" w:rsidTr="000C720C">
        <w:trPr>
          <w:cantSplit/>
          <w:trHeight w:val="74"/>
        </w:trPr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646" w:type="pct"/>
            <w:tcBorders>
              <w:top w:val="single" w:sz="4" w:space="0" w:color="auto"/>
              <w:bottom w:val="nil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15,7</w:t>
            </w:r>
          </w:p>
        </w:tc>
        <w:tc>
          <w:tcPr>
            <w:tcW w:w="78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17,7</w:t>
            </w:r>
          </w:p>
        </w:tc>
        <w:tc>
          <w:tcPr>
            <w:tcW w:w="83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98,0</w:t>
            </w:r>
          </w:p>
        </w:tc>
      </w:tr>
      <w:tr w:rsidR="0092793E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60" w:after="60" w:line="20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2793E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60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2,7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14,1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102,6</w:t>
            </w:r>
          </w:p>
        </w:tc>
      </w:tr>
      <w:tr w:rsidR="0092793E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60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2</w:t>
            </w:r>
            <w:r w:rsidR="001D0D09" w:rsidRPr="000C720C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10,2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96,1</w:t>
            </w:r>
          </w:p>
        </w:tc>
      </w:tr>
      <w:tr w:rsidR="0092793E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60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8,6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19,8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99,3</w:t>
            </w:r>
          </w:p>
        </w:tc>
      </w:tr>
      <w:tr w:rsidR="0092793E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2,2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11,1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98,6</w:t>
            </w:r>
          </w:p>
        </w:tc>
      </w:tr>
      <w:tr w:rsidR="0092793E" w:rsidRPr="00C1253B" w:rsidTr="00AE7458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из свинины, тонн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1 175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41,8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102,3</w:t>
            </w:r>
          </w:p>
        </w:tc>
      </w:tr>
      <w:tr w:rsidR="0092793E" w:rsidRPr="00C1253B" w:rsidTr="00AE7458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из мяса крупного рогатого скота, тонн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838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94,2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83,0</w:t>
            </w:r>
          </w:p>
        </w:tc>
      </w:tr>
      <w:tr w:rsidR="0092793E" w:rsidRPr="00C1253B" w:rsidTr="00AE7458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4</w:t>
            </w:r>
            <w:r w:rsidR="001D0D09" w:rsidRPr="000C720C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45,5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133,9</w:t>
            </w:r>
          </w:p>
        </w:tc>
      </w:tr>
      <w:tr w:rsidR="0092793E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16,1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152,1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89,3</w:t>
            </w:r>
          </w:p>
        </w:tc>
      </w:tr>
      <w:tr w:rsidR="0092793E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15,9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52,6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73,7</w:t>
            </w:r>
          </w:p>
        </w:tc>
      </w:tr>
      <w:tr w:rsidR="0092793E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1,6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158,0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109,1</w:t>
            </w:r>
          </w:p>
        </w:tc>
      </w:tr>
      <w:tr w:rsidR="0092793E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="00267101">
              <w:rPr>
                <w:rFonts w:ascii="Times New Roman" w:hAnsi="Times New Roman"/>
                <w:sz w:val="22"/>
                <w:szCs w:val="22"/>
              </w:rPr>
              <w:br/>
            </w:r>
            <w:r w:rsidRPr="00C1253B">
              <w:rPr>
                <w:rFonts w:ascii="Times New Roman" w:hAnsi="Times New Roman"/>
                <w:sz w:val="22"/>
                <w:szCs w:val="22"/>
              </w:rPr>
              <w:t>(в пересчете на молоко),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24,3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13,7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112,3</w:t>
            </w:r>
          </w:p>
        </w:tc>
      </w:tr>
      <w:tr w:rsidR="0092793E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в пересчете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на обезжиренное молоко,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1,5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26,1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88,2</w:t>
            </w:r>
          </w:p>
        </w:tc>
      </w:tr>
      <w:tr w:rsidR="0092793E" w:rsidRPr="00C1253B" w:rsidTr="00AE7458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6,6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52,7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90,4</w:t>
            </w:r>
          </w:p>
        </w:tc>
      </w:tr>
      <w:tr w:rsidR="0092793E" w:rsidRPr="00C1253B" w:rsidTr="00AE7458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646" w:type="pct"/>
            <w:tcBorders>
              <w:top w:val="nil"/>
              <w:bottom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3,6</w:t>
            </w:r>
          </w:p>
        </w:tc>
        <w:tc>
          <w:tcPr>
            <w:tcW w:w="78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35,8</w:t>
            </w:r>
          </w:p>
        </w:tc>
        <w:tc>
          <w:tcPr>
            <w:tcW w:w="83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97,4</w:t>
            </w:r>
          </w:p>
        </w:tc>
      </w:tr>
      <w:tr w:rsidR="0092793E" w:rsidRPr="00C1253B" w:rsidTr="00AE7458">
        <w:trPr>
          <w:cantSplit/>
          <w:trHeight w:val="225"/>
        </w:trPr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Сыры (кроме плавленого сыра), тыс. т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12,1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55,3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92,4</w:t>
            </w:r>
          </w:p>
        </w:tc>
      </w:tr>
      <w:tr w:rsidR="0092793E" w:rsidRPr="00C1253B" w:rsidTr="009D191F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0C720C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proofErr w:type="gramStart"/>
            <w:r w:rsidRPr="000C720C">
              <w:rPr>
                <w:rFonts w:ascii="Times New Roman" w:hAnsi="Times New Roman"/>
                <w:sz w:val="22"/>
                <w:szCs w:val="22"/>
              </w:rPr>
              <w:t>сливки</w:t>
            </w:r>
            <w:proofErr w:type="gramEnd"/>
            <w:r w:rsidRPr="000C720C">
              <w:rPr>
                <w:rFonts w:ascii="Times New Roman" w:hAnsi="Times New Roman"/>
                <w:sz w:val="22"/>
                <w:szCs w:val="22"/>
              </w:rPr>
              <w:t xml:space="preserve"> сгущенные </w:t>
            </w:r>
            <w:r w:rsidRPr="000C720C">
              <w:rPr>
                <w:rFonts w:ascii="Times New Roman" w:hAnsi="Times New Roman"/>
                <w:sz w:val="22"/>
                <w:szCs w:val="22"/>
              </w:rPr>
              <w:br/>
              <w:t>не в твердых формах</w:t>
            </w:r>
            <w:r w:rsidRPr="00C1253B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4,6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91,3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124,1</w:t>
            </w:r>
          </w:p>
        </w:tc>
      </w:tr>
      <w:tr w:rsidR="0092793E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2,1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56,4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82,1</w:t>
            </w:r>
          </w:p>
        </w:tc>
      </w:tr>
      <w:tr w:rsidR="0092793E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22,8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55,8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110,0</w:t>
            </w:r>
          </w:p>
        </w:tc>
      </w:tr>
      <w:tr w:rsidR="0092793E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1,5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56,0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75,5</w:t>
            </w:r>
          </w:p>
        </w:tc>
      </w:tr>
      <w:tr w:rsidR="0092793E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4,5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в 4,3р.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75,2</w:t>
            </w:r>
          </w:p>
        </w:tc>
      </w:tr>
      <w:tr w:rsidR="0092793E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0,3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1,5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105,5</w:t>
            </w:r>
          </w:p>
        </w:tc>
      </w:tr>
      <w:tr w:rsidR="0092793E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2,4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75,1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121,9</w:t>
            </w:r>
          </w:p>
        </w:tc>
      </w:tr>
      <w:tr w:rsidR="0092793E" w:rsidRPr="00C1253B" w:rsidTr="000C720C">
        <w:trPr>
          <w:cantSplit/>
          <w:trHeight w:val="163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33,5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237,0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43,2</w:t>
            </w:r>
          </w:p>
        </w:tc>
      </w:tr>
      <w:tr w:rsidR="0092793E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из шоколада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сахара,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6,3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116,8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124,4</w:t>
            </w:r>
          </w:p>
        </w:tc>
      </w:tr>
      <w:tr w:rsidR="0092793E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0,5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24,6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136,2</w:t>
            </w:r>
          </w:p>
        </w:tc>
      </w:tr>
      <w:tr w:rsidR="0092793E" w:rsidRPr="00C1253B" w:rsidTr="000C720C">
        <w:trPr>
          <w:cantSplit/>
          <w:trHeight w:val="70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10,6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30,0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134,8</w:t>
            </w:r>
          </w:p>
        </w:tc>
      </w:tr>
      <w:tr w:rsidR="0092793E" w:rsidRPr="00C1253B" w:rsidTr="000C720C">
        <w:trPr>
          <w:cantSplit/>
          <w:trHeight w:val="70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Корма готовые для сельскохозяйственных животных,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27,7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10,2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101,7</w:t>
            </w:r>
          </w:p>
        </w:tc>
      </w:tr>
      <w:tr w:rsidR="0092793E" w:rsidRPr="00C1253B" w:rsidTr="000C720C">
        <w:trPr>
          <w:cantSplit/>
          <w:trHeight w:val="80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103,8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103,0</w:t>
            </w:r>
          </w:p>
        </w:tc>
      </w:tr>
      <w:tr w:rsidR="0092793E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845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81,3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106,0</w:t>
            </w:r>
          </w:p>
        </w:tc>
      </w:tr>
      <w:tr w:rsidR="0092793E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321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209,3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106,6</w:t>
            </w:r>
          </w:p>
        </w:tc>
      </w:tr>
      <w:tr w:rsidR="0092793E" w:rsidRPr="00C1253B" w:rsidTr="000C720C">
        <w:trPr>
          <w:cantSplit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298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117,1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100,3</w:t>
            </w:r>
          </w:p>
        </w:tc>
      </w:tr>
      <w:tr w:rsidR="0092793E" w:rsidRPr="00C1253B" w:rsidTr="000C720C">
        <w:trPr>
          <w:cantSplit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294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71,0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103,9</w:t>
            </w:r>
          </w:p>
        </w:tc>
      </w:tr>
      <w:tr w:rsidR="0092793E" w:rsidRPr="00C1253B" w:rsidTr="000C720C">
        <w:trPr>
          <w:cantSplit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1 888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51,8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101,2</w:t>
            </w:r>
          </w:p>
        </w:tc>
      </w:tr>
      <w:tr w:rsidR="0092793E" w:rsidRPr="00C1253B" w:rsidTr="000C720C">
        <w:trPr>
          <w:cantSplit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2793E" w:rsidRPr="00C1253B" w:rsidRDefault="0092793E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22</w:t>
            </w:r>
            <w:r w:rsidR="001D0D09" w:rsidRPr="000C720C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226,4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91,7</w:t>
            </w:r>
          </w:p>
        </w:tc>
      </w:tr>
      <w:tr w:rsidR="0092793E" w:rsidRPr="00C1253B" w:rsidTr="000C720C">
        <w:trPr>
          <w:cantSplit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</w:tcPr>
          <w:p w:rsidR="0092793E" w:rsidRPr="00C1253B" w:rsidRDefault="0092793E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и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1,1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38,4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108,7</w:t>
            </w:r>
          </w:p>
        </w:tc>
      </w:tr>
      <w:tr w:rsidR="0092793E" w:rsidRPr="00C1253B" w:rsidTr="000C720C">
        <w:trPr>
          <w:cantSplit/>
        </w:trPr>
        <w:tc>
          <w:tcPr>
            <w:tcW w:w="2730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92793E" w:rsidRPr="00C1253B" w:rsidRDefault="0092793E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646" w:type="pct"/>
            <w:tcBorders>
              <w:top w:val="nil"/>
              <w:bottom w:val="doub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2,6</w:t>
            </w:r>
          </w:p>
        </w:tc>
        <w:tc>
          <w:tcPr>
            <w:tcW w:w="78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64,1</w:t>
            </w:r>
          </w:p>
        </w:tc>
        <w:tc>
          <w:tcPr>
            <w:tcW w:w="83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2793E" w:rsidRPr="000C720C" w:rsidRDefault="0092793E" w:rsidP="00AE7458">
            <w:pPr>
              <w:pStyle w:val="xl40"/>
              <w:spacing w:before="50" w:after="5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93,9</w:t>
            </w:r>
          </w:p>
        </w:tc>
      </w:tr>
    </w:tbl>
    <w:p w:rsidR="004626A5" w:rsidRDefault="005823A2" w:rsidP="009D191F">
      <w:pPr>
        <w:spacing w:before="120" w:after="120" w:line="360" w:lineRule="exact"/>
        <w:ind w:firstLine="567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текстильных изделий, одежды, изделий из кожи и меха </w:t>
      </w:r>
      <w:r w:rsidRPr="003E4866">
        <w:rPr>
          <w:sz w:val="26"/>
          <w:szCs w:val="26"/>
        </w:rPr>
        <w:t>(</w:t>
      </w:r>
      <w:r w:rsidR="00432F1C">
        <w:rPr>
          <w:sz w:val="26"/>
          <w:szCs w:val="26"/>
        </w:rPr>
        <w:t>3,3</w:t>
      </w:r>
      <w:r w:rsidRPr="003E4866">
        <w:rPr>
          <w:sz w:val="26"/>
          <w:szCs w:val="26"/>
        </w:rPr>
        <w:t xml:space="preserve">% в общем объеме промышленного производства). </w:t>
      </w:r>
      <w:r w:rsidR="00377A0D" w:rsidRPr="00CA0BB7">
        <w:rPr>
          <w:sz w:val="26"/>
          <w:szCs w:val="26"/>
        </w:rPr>
        <w:t>В</w:t>
      </w:r>
      <w:r w:rsidR="00377A0D">
        <w:rPr>
          <w:sz w:val="26"/>
          <w:szCs w:val="26"/>
        </w:rPr>
        <w:t xml:space="preserve"> </w:t>
      </w:r>
      <w:r w:rsidR="00674386">
        <w:rPr>
          <w:sz w:val="26"/>
          <w:szCs w:val="26"/>
        </w:rPr>
        <w:t>январе-</w:t>
      </w:r>
      <w:r w:rsidR="005C32AF">
        <w:rPr>
          <w:sz w:val="26"/>
          <w:szCs w:val="26"/>
        </w:rPr>
        <w:t>августе</w:t>
      </w:r>
      <w:r w:rsidR="00490475" w:rsidRPr="00CA0BB7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</w:t>
      </w:r>
      <w:r w:rsidR="004C53E3">
        <w:rPr>
          <w:sz w:val="26"/>
          <w:szCs w:val="26"/>
        </w:rPr>
        <w:t>20</w:t>
      </w:r>
      <w:r w:rsidR="00377A0D" w:rsidRPr="00CA0BB7">
        <w:rPr>
          <w:sz w:val="26"/>
          <w:szCs w:val="26"/>
        </w:rPr>
        <w:t> г</w:t>
      </w:r>
      <w:r w:rsidR="004C53E3">
        <w:rPr>
          <w:sz w:val="26"/>
          <w:szCs w:val="26"/>
        </w:rPr>
        <w:t>.</w:t>
      </w:r>
      <w:r w:rsidR="00377A0D" w:rsidRPr="00CA0BB7">
        <w:rPr>
          <w:sz w:val="26"/>
          <w:szCs w:val="26"/>
        </w:rPr>
        <w:t xml:space="preserve"> </w:t>
      </w:r>
      <w:r w:rsidR="007000C1">
        <w:rPr>
          <w:sz w:val="26"/>
          <w:szCs w:val="26"/>
        </w:rPr>
        <w:t>индекс</w:t>
      </w:r>
      <w:r w:rsidR="00377A0D" w:rsidRPr="00CA0BB7">
        <w:rPr>
          <w:sz w:val="26"/>
          <w:szCs w:val="26"/>
        </w:rPr>
        <w:t xml:space="preserve"> производства в сопоставимых ценах составил</w:t>
      </w:r>
      <w:r w:rsidR="00CC5E9D">
        <w:rPr>
          <w:sz w:val="26"/>
          <w:szCs w:val="26"/>
        </w:rPr>
        <w:t xml:space="preserve"> </w:t>
      </w:r>
      <w:r w:rsidR="005A0F99">
        <w:rPr>
          <w:sz w:val="26"/>
          <w:szCs w:val="26"/>
        </w:rPr>
        <w:t>96,1</w:t>
      </w:r>
      <w:r w:rsidR="00377A0D" w:rsidRPr="00CA0BB7">
        <w:rPr>
          <w:sz w:val="26"/>
          <w:szCs w:val="26"/>
        </w:rPr>
        <w:t>%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к</w:t>
      </w:r>
      <w:r w:rsidR="00377A0D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 xml:space="preserve">уровню </w:t>
      </w:r>
      <w:r w:rsidR="00674386">
        <w:rPr>
          <w:sz w:val="26"/>
          <w:szCs w:val="26"/>
        </w:rPr>
        <w:t>января-</w:t>
      </w:r>
      <w:r w:rsidR="005C32AF">
        <w:rPr>
          <w:sz w:val="26"/>
          <w:szCs w:val="26"/>
        </w:rPr>
        <w:t>августа</w:t>
      </w:r>
      <w:r w:rsidR="00490475" w:rsidRPr="00CA0BB7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201</w:t>
      </w:r>
      <w:r w:rsidR="00E84DA6">
        <w:rPr>
          <w:sz w:val="26"/>
          <w:szCs w:val="26"/>
        </w:rPr>
        <w:t>9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</w:p>
    <w:p w:rsidR="005823A2" w:rsidRPr="00CA0BB7" w:rsidRDefault="005823A2" w:rsidP="0042031B">
      <w:pPr>
        <w:pStyle w:val="a4"/>
        <w:tabs>
          <w:tab w:val="clear" w:pos="4536"/>
          <w:tab w:val="clear" w:pos="9072"/>
        </w:tabs>
        <w:spacing w:before="120"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bookmarkStart w:id="1" w:name="_GoBack"/>
      <w:bookmarkEnd w:id="1"/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текстильных изделий, одежды, изделий из кожи и меха</w:t>
      </w:r>
    </w:p>
    <w:p w:rsidR="005823A2" w:rsidRPr="00CA0BB7" w:rsidRDefault="005823A2" w:rsidP="00C4563B">
      <w:pPr>
        <w:pStyle w:val="a4"/>
        <w:tabs>
          <w:tab w:val="clear" w:pos="4536"/>
          <w:tab w:val="clear" w:pos="9072"/>
        </w:tabs>
        <w:spacing w:before="40" w:after="4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E12423" w:rsidP="005823A2">
      <w:pPr>
        <w:pStyle w:val="ac"/>
        <w:spacing w:before="120" w:after="300" w:line="240" w:lineRule="exact"/>
      </w:pPr>
      <w:r>
        <w:rPr>
          <w:noProof/>
        </w:rPr>
        <w:drawing>
          <wp:anchor distT="188976" distB="252222" distL="327660" distR="356870" simplePos="0" relativeHeight="251651584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46990</wp:posOffset>
            </wp:positionV>
            <wp:extent cx="6038850" cy="1543050"/>
            <wp:effectExtent l="0" t="0" r="0" b="0"/>
            <wp:wrapNone/>
            <wp:docPr id="13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5823A2" w:rsidRPr="00CA0BB7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AE7458" w:rsidRDefault="00AE7458">
      <w:pPr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kern w:val="24"/>
          <w:sz w:val="22"/>
          <w:szCs w:val="22"/>
        </w:rPr>
        <w:br w:type="page"/>
      </w:r>
    </w:p>
    <w:p w:rsidR="005823A2" w:rsidRDefault="005823A2" w:rsidP="00AF23DB">
      <w:pPr>
        <w:spacing w:before="48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74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842"/>
        <w:gridCol w:w="1228"/>
        <w:gridCol w:w="918"/>
        <w:gridCol w:w="1147"/>
        <w:gridCol w:w="1047"/>
        <w:gridCol w:w="925"/>
      </w:tblGrid>
      <w:tr w:rsidR="00CC5E9D" w:rsidRPr="00C1253B" w:rsidTr="001223B9">
        <w:trPr>
          <w:cantSplit/>
          <w:trHeight w:val="497"/>
          <w:tblHeader/>
          <w:jc w:val="center"/>
        </w:trPr>
        <w:tc>
          <w:tcPr>
            <w:tcW w:w="2109" w:type="pct"/>
            <w:vMerge w:val="restart"/>
            <w:tcBorders>
              <w:left w:val="single" w:sz="4" w:space="0" w:color="auto"/>
            </w:tcBorders>
          </w:tcPr>
          <w:p w:rsidR="00CC5E9D" w:rsidRPr="00C1253B" w:rsidRDefault="00CC5E9D" w:rsidP="00AE7458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pct"/>
            <w:gridSpan w:val="2"/>
            <w:tcBorders>
              <w:right w:val="single" w:sz="4" w:space="0" w:color="auto"/>
            </w:tcBorders>
          </w:tcPr>
          <w:p w:rsidR="00CC5E9D" w:rsidRPr="00C1253B" w:rsidRDefault="00CC5E9D" w:rsidP="00AE745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30" w:type="pct"/>
            <w:vMerge w:val="restart"/>
            <w:tcBorders>
              <w:right w:val="single" w:sz="4" w:space="0" w:color="auto"/>
            </w:tcBorders>
          </w:tcPr>
          <w:p w:rsidR="00CC5E9D" w:rsidRPr="00C1253B" w:rsidRDefault="00975956" w:rsidP="00AE745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5C32AF">
              <w:rPr>
                <w:sz w:val="22"/>
                <w:szCs w:val="22"/>
              </w:rPr>
              <w:t xml:space="preserve"> август</w:t>
            </w:r>
            <w:r w:rsidR="00471F33">
              <w:rPr>
                <w:sz w:val="22"/>
                <w:szCs w:val="22"/>
              </w:rPr>
              <w:br/>
            </w:r>
            <w:r w:rsidR="00CC5E9D" w:rsidRPr="00C1253B">
              <w:rPr>
                <w:sz w:val="22"/>
                <w:szCs w:val="22"/>
              </w:rPr>
              <w:t xml:space="preserve">2020 г. </w:t>
            </w:r>
            <w:r w:rsidR="00CC5E9D" w:rsidRPr="00C1253B">
              <w:rPr>
                <w:sz w:val="22"/>
                <w:szCs w:val="22"/>
              </w:rPr>
              <w:br/>
              <w:t xml:space="preserve">в % к </w:t>
            </w:r>
            <w:r w:rsidR="00CC5E9D" w:rsidRPr="00C1253B">
              <w:rPr>
                <w:sz w:val="22"/>
                <w:szCs w:val="22"/>
              </w:rPr>
              <w:br/>
            </w:r>
            <w:r w:rsidR="00674386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5C32AF">
              <w:rPr>
                <w:sz w:val="22"/>
                <w:szCs w:val="22"/>
              </w:rPr>
              <w:t xml:space="preserve"> августу</w:t>
            </w:r>
            <w:r w:rsidR="00674386">
              <w:rPr>
                <w:sz w:val="22"/>
                <w:szCs w:val="22"/>
              </w:rPr>
              <w:br/>
            </w:r>
            <w:r w:rsidR="00CC5E9D" w:rsidRPr="00C1253B">
              <w:rPr>
                <w:sz w:val="22"/>
                <w:szCs w:val="22"/>
              </w:rPr>
              <w:t>2019 г</w:t>
            </w:r>
            <w:r w:rsidR="008661B6" w:rsidRPr="00C1253B">
              <w:rPr>
                <w:sz w:val="22"/>
                <w:szCs w:val="22"/>
              </w:rPr>
              <w:t>.</w:t>
            </w:r>
          </w:p>
        </w:tc>
        <w:tc>
          <w:tcPr>
            <w:tcW w:w="1084" w:type="pct"/>
            <w:gridSpan w:val="2"/>
            <w:tcBorders>
              <w:right w:val="single" w:sz="4" w:space="0" w:color="auto"/>
            </w:tcBorders>
          </w:tcPr>
          <w:p w:rsidR="00CC5E9D" w:rsidRPr="00C1253B" w:rsidRDefault="005C32AF" w:rsidP="00AE745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C1253B">
              <w:rPr>
                <w:sz w:val="22"/>
                <w:szCs w:val="22"/>
              </w:rPr>
              <w:t xml:space="preserve"> </w:t>
            </w:r>
            <w:r w:rsidR="00CC5E9D" w:rsidRPr="00C1253B">
              <w:rPr>
                <w:sz w:val="22"/>
                <w:szCs w:val="22"/>
              </w:rPr>
              <w:t>2020 г.</w:t>
            </w:r>
            <w:r w:rsidR="00CC5E9D" w:rsidRPr="00C1253B">
              <w:rPr>
                <w:sz w:val="22"/>
                <w:szCs w:val="22"/>
              </w:rPr>
              <w:br/>
            </w:r>
            <w:proofErr w:type="gramStart"/>
            <w:r w:rsidR="00CC5E9D" w:rsidRPr="00C1253B">
              <w:rPr>
                <w:sz w:val="22"/>
                <w:szCs w:val="22"/>
              </w:rPr>
              <w:t>в</w:t>
            </w:r>
            <w:proofErr w:type="gramEnd"/>
            <w:r w:rsidR="00CC5E9D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490475" w:rsidRPr="00C1253B" w:rsidTr="001223B9">
        <w:trPr>
          <w:cantSplit/>
          <w:trHeight w:val="726"/>
          <w:tblHeader/>
          <w:jc w:val="center"/>
        </w:trPr>
        <w:tc>
          <w:tcPr>
            <w:tcW w:w="2109" w:type="pct"/>
            <w:vMerge/>
            <w:tcBorders>
              <w:left w:val="single" w:sz="4" w:space="0" w:color="auto"/>
            </w:tcBorders>
          </w:tcPr>
          <w:p w:rsidR="00490475" w:rsidRPr="00C1253B" w:rsidRDefault="00490475" w:rsidP="00AE7458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:rsidR="00490475" w:rsidRPr="00C1253B" w:rsidRDefault="00674386" w:rsidP="00AE745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674386">
              <w:rPr>
                <w:sz w:val="22"/>
                <w:szCs w:val="22"/>
              </w:rPr>
              <w:t>нвар</w:t>
            </w:r>
            <w:proofErr w:type="gramStart"/>
            <w:r w:rsidR="00975956" w:rsidRPr="00674386">
              <w:rPr>
                <w:sz w:val="22"/>
                <w:szCs w:val="22"/>
              </w:rPr>
              <w:t>ь-</w:t>
            </w:r>
            <w:proofErr w:type="gramEnd"/>
            <w:r w:rsidR="005C32AF">
              <w:rPr>
                <w:sz w:val="22"/>
                <w:szCs w:val="22"/>
              </w:rPr>
              <w:t xml:space="preserve"> август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503" w:type="pct"/>
            <w:tcBorders>
              <w:right w:val="single" w:sz="4" w:space="0" w:color="auto"/>
            </w:tcBorders>
          </w:tcPr>
          <w:p w:rsidR="00490475" w:rsidRPr="00C1253B" w:rsidRDefault="005C32AF" w:rsidP="00AE745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30" w:type="pct"/>
            <w:vMerge/>
            <w:tcBorders>
              <w:right w:val="single" w:sz="4" w:space="0" w:color="auto"/>
            </w:tcBorders>
          </w:tcPr>
          <w:p w:rsidR="00490475" w:rsidRPr="00C1253B" w:rsidRDefault="00490475" w:rsidP="00AE7458">
            <w:pPr>
              <w:spacing w:before="60" w:after="60" w:line="22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75" w:type="pct"/>
          </w:tcPr>
          <w:p w:rsidR="00490475" w:rsidRPr="00C1253B" w:rsidRDefault="005C32AF" w:rsidP="00AE7458">
            <w:pPr>
              <w:tabs>
                <w:tab w:val="left" w:pos="1551"/>
                <w:tab w:val="left" w:pos="2928"/>
                <w:tab w:val="left" w:pos="3198"/>
              </w:tabs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90475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09" w:type="pct"/>
            <w:tcBorders>
              <w:right w:val="single" w:sz="4" w:space="0" w:color="auto"/>
            </w:tcBorders>
          </w:tcPr>
          <w:p w:rsidR="00490475" w:rsidRPr="00C1253B" w:rsidRDefault="00975956" w:rsidP="00AE745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5C32AF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DA2AAA" w:rsidRPr="00C1253B" w:rsidTr="00CA1E8E">
        <w:trPr>
          <w:cantSplit/>
          <w:trHeight w:val="284"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pStyle w:val="xl40"/>
              <w:spacing w:before="80" w:after="8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24 105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2 560           </w:t>
            </w:r>
          </w:p>
        </w:tc>
        <w:tc>
          <w:tcPr>
            <w:tcW w:w="63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103,5           </w:t>
            </w:r>
          </w:p>
        </w:tc>
        <w:tc>
          <w:tcPr>
            <w:tcW w:w="575" w:type="pct"/>
            <w:tcBorders>
              <w:top w:val="single" w:sz="4" w:space="0" w:color="auto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96,0            </w:t>
            </w:r>
          </w:p>
        </w:tc>
        <w:tc>
          <w:tcPr>
            <w:tcW w:w="50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181,3           </w:t>
            </w:r>
          </w:p>
        </w:tc>
      </w:tr>
      <w:tr w:rsidR="00DA2AAA" w:rsidRPr="00C1253B" w:rsidTr="00CA1E8E">
        <w:trPr>
          <w:cantSplit/>
          <w:trHeight w:val="70"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pStyle w:val="xl40"/>
              <w:spacing w:before="80" w:after="80" w:line="220" w:lineRule="exact"/>
              <w:ind w:left="10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91 259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11 345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96,6 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104,3           </w:t>
            </w:r>
          </w:p>
        </w:tc>
        <w:tc>
          <w:tcPr>
            <w:tcW w:w="5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107,3           </w:t>
            </w:r>
          </w:p>
        </w:tc>
      </w:tr>
      <w:tr w:rsidR="00DA2AAA" w:rsidRPr="00C1253B" w:rsidTr="00CA1E8E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pStyle w:val="xl40"/>
              <w:spacing w:before="80" w:after="80" w:line="220" w:lineRule="exact"/>
              <w:ind w:left="100" w:firstLine="43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DA2AAA" w:rsidRPr="00C1253B" w:rsidTr="00CA1E8E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pStyle w:val="xl40"/>
              <w:spacing w:before="80" w:after="80" w:line="22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1 919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218 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107,8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113,0           </w:t>
            </w:r>
          </w:p>
        </w:tc>
        <w:tc>
          <w:tcPr>
            <w:tcW w:w="5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94,4            </w:t>
            </w:r>
          </w:p>
        </w:tc>
      </w:tr>
      <w:tr w:rsidR="00DA2AAA" w:rsidRPr="00C1253B" w:rsidTr="00CA1E8E">
        <w:trPr>
          <w:cantSplit/>
          <w:trHeight w:val="241"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pStyle w:val="xl40"/>
              <w:spacing w:before="80" w:after="80" w:line="22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17 655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1 908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109,9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108,5           </w:t>
            </w:r>
          </w:p>
        </w:tc>
        <w:tc>
          <w:tcPr>
            <w:tcW w:w="5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100,8           </w:t>
            </w:r>
          </w:p>
        </w:tc>
      </w:tr>
      <w:tr w:rsidR="00DA2AAA" w:rsidRPr="00C1253B" w:rsidTr="00CA1E8E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pStyle w:val="xl40"/>
              <w:spacing w:before="80" w:after="80" w:line="22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40 338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5 139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97,6 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113,2           </w:t>
            </w:r>
          </w:p>
        </w:tc>
        <w:tc>
          <w:tcPr>
            <w:tcW w:w="5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96,5            </w:t>
            </w:r>
          </w:p>
        </w:tc>
      </w:tr>
      <w:tr w:rsidR="00DA2AAA" w:rsidRPr="00C1253B" w:rsidTr="00CA1E8E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pStyle w:val="xl40"/>
              <w:spacing w:before="80" w:after="80" w:line="220" w:lineRule="exact"/>
              <w:ind w:left="100" w:firstLine="22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30 966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4 004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89,2 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93,2            </w:t>
            </w:r>
          </w:p>
        </w:tc>
        <w:tc>
          <w:tcPr>
            <w:tcW w:w="5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129,0           </w:t>
            </w:r>
          </w:p>
        </w:tc>
      </w:tr>
      <w:tr w:rsidR="00DA2AAA" w:rsidRPr="00C1253B" w:rsidTr="00CA1E8E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pStyle w:val="xl40"/>
              <w:spacing w:before="80" w:after="8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1 606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318 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66,3 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109,7           </w:t>
            </w:r>
          </w:p>
        </w:tc>
        <w:tc>
          <w:tcPr>
            <w:tcW w:w="5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113,6           </w:t>
            </w:r>
          </w:p>
        </w:tc>
      </w:tr>
      <w:tr w:rsidR="00DA2AAA" w:rsidRPr="00C1253B" w:rsidTr="00CA1E8E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pStyle w:val="xl40"/>
              <w:spacing w:before="80" w:after="8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2 207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287 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72,8 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78,4            </w:t>
            </w:r>
          </w:p>
        </w:tc>
        <w:tc>
          <w:tcPr>
            <w:tcW w:w="5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134,1           </w:t>
            </w:r>
          </w:p>
        </w:tc>
      </w:tr>
      <w:tr w:rsidR="00DA2AAA" w:rsidRPr="00C1253B" w:rsidTr="00CA1E8E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pStyle w:val="xl40"/>
              <w:spacing w:before="80" w:after="8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10 404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2 436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83,4 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114,5           </w:t>
            </w:r>
          </w:p>
        </w:tc>
        <w:tc>
          <w:tcPr>
            <w:tcW w:w="5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170,7           </w:t>
            </w:r>
          </w:p>
        </w:tc>
      </w:tr>
      <w:tr w:rsidR="00DA2AAA" w:rsidRPr="00C1253B" w:rsidTr="00CA1E8E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spacing w:before="80" w:after="80" w:line="220" w:lineRule="exact"/>
              <w:ind w:left="100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Материалы нетканые и изделия </w:t>
            </w:r>
            <w:r w:rsidRPr="00C1253B">
              <w:rPr>
                <w:sz w:val="22"/>
                <w:szCs w:val="22"/>
              </w:rPr>
              <w:br/>
              <w:t>из них (кроме одежды), млн.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534,7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69,4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141,9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154,9           </w:t>
            </w:r>
          </w:p>
        </w:tc>
        <w:tc>
          <w:tcPr>
            <w:tcW w:w="5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102,0           </w:t>
            </w:r>
          </w:p>
        </w:tc>
      </w:tr>
      <w:tr w:rsidR="00DA2AAA" w:rsidRPr="00C1253B" w:rsidTr="00CA1E8E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spacing w:before="80" w:after="80" w:line="220" w:lineRule="exact"/>
              <w:ind w:left="100"/>
              <w:outlineLvl w:val="2"/>
              <w:rPr>
                <w:sz w:val="22"/>
                <w:szCs w:val="22"/>
                <w:vertAlign w:val="superscript"/>
              </w:rPr>
            </w:pPr>
            <w:r w:rsidRPr="00C1253B">
              <w:rPr>
                <w:sz w:val="22"/>
                <w:szCs w:val="22"/>
              </w:rPr>
              <w:t>Ткань кордная для шин,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23 274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3 058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92,9 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98,5            </w:t>
            </w:r>
          </w:p>
        </w:tc>
        <w:tc>
          <w:tcPr>
            <w:tcW w:w="5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96,1            </w:t>
            </w:r>
          </w:p>
        </w:tc>
      </w:tr>
      <w:tr w:rsidR="00DA2AAA" w:rsidRPr="00C1253B" w:rsidTr="00CA1E8E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</w:tcPr>
          <w:p w:rsidR="00DA2AAA" w:rsidRPr="00C1253B" w:rsidRDefault="00DA2AAA" w:rsidP="00AE7458">
            <w:pPr>
              <w:pStyle w:val="xl40"/>
              <w:spacing w:before="80" w:after="80" w:line="22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25 238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3 575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83,1 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87,4            </w:t>
            </w:r>
          </w:p>
        </w:tc>
        <w:tc>
          <w:tcPr>
            <w:tcW w:w="5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97,7            </w:t>
            </w:r>
          </w:p>
        </w:tc>
      </w:tr>
      <w:tr w:rsidR="00DA2AAA" w:rsidRPr="00C1253B" w:rsidTr="00CA1E8E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</w:tcPr>
          <w:p w:rsidR="00DA2AAA" w:rsidRPr="00C1253B" w:rsidRDefault="00DA2AAA" w:rsidP="00AE7458">
            <w:pPr>
              <w:pStyle w:val="xl40"/>
              <w:spacing w:before="80" w:after="80" w:line="220" w:lineRule="exact"/>
              <w:ind w:left="100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тыс. шт. 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3 199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422 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76,4 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87,2            </w:t>
            </w:r>
          </w:p>
        </w:tc>
        <w:tc>
          <w:tcPr>
            <w:tcW w:w="5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94,6            </w:t>
            </w:r>
          </w:p>
        </w:tc>
      </w:tr>
      <w:tr w:rsidR="00DA2AAA" w:rsidRPr="00C1253B" w:rsidTr="00CA1E8E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</w:tcPr>
          <w:p w:rsidR="00DA2AAA" w:rsidRPr="00C1253B" w:rsidRDefault="00DA2AAA" w:rsidP="00AE7458">
            <w:pPr>
              <w:pStyle w:val="xl40"/>
              <w:spacing w:before="80" w:after="80" w:line="22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Корсетные изделия и их части,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тыс. шт. 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7 786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908 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75,5 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92,3            </w:t>
            </w:r>
          </w:p>
        </w:tc>
        <w:tc>
          <w:tcPr>
            <w:tcW w:w="5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74,6            </w:t>
            </w:r>
          </w:p>
        </w:tc>
      </w:tr>
      <w:tr w:rsidR="00DA2AAA" w:rsidRPr="00C1253B" w:rsidTr="00CA1E8E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pStyle w:val="xl40"/>
              <w:spacing w:before="80" w:after="8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91,1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12,9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87,2 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84,3            </w:t>
            </w:r>
          </w:p>
        </w:tc>
        <w:tc>
          <w:tcPr>
            <w:tcW w:w="5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104,1           </w:t>
            </w:r>
          </w:p>
        </w:tc>
      </w:tr>
      <w:tr w:rsidR="00DA2AAA" w:rsidRPr="00C1253B" w:rsidTr="00AE7458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pStyle w:val="xl40"/>
              <w:spacing w:before="80" w:after="8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текстильные готовые прочие (включая текстильные лицевые маски), млн. шт.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128,2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28</w:t>
            </w:r>
            <w:r w:rsidR="007B5B4F">
              <w:rPr>
                <w:rFonts w:eastAsia="Arial Unicode MS"/>
                <w:sz w:val="22"/>
                <w:szCs w:val="22"/>
              </w:rPr>
              <w:t>,0</w:t>
            </w:r>
            <w:r w:rsidRPr="00DA2AAA">
              <w:rPr>
                <w:rFonts w:eastAsia="Arial Unicode MS"/>
                <w:sz w:val="22"/>
                <w:szCs w:val="22"/>
              </w:rPr>
              <w:t xml:space="preserve">  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в 25р.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в 40,9р.        </w:t>
            </w:r>
          </w:p>
        </w:tc>
        <w:tc>
          <w:tcPr>
            <w:tcW w:w="5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157,2           </w:t>
            </w:r>
          </w:p>
        </w:tc>
      </w:tr>
      <w:tr w:rsidR="00DA2AAA" w:rsidRPr="00C1253B" w:rsidTr="00AE7458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pStyle w:val="xl40"/>
              <w:spacing w:before="80" w:after="8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Одежда, изготовленная из фетра, войлока или нетканых материалов,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из текстильных материалов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с пропиткой или покрытием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(включая защитные комбинезоны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халаты), тыс. шт.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4 159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224 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в 160р.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в 112р.         </w:t>
            </w:r>
          </w:p>
        </w:tc>
        <w:tc>
          <w:tcPr>
            <w:tcW w:w="5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76,7            </w:t>
            </w:r>
          </w:p>
        </w:tc>
      </w:tr>
      <w:tr w:rsidR="00DA2AAA" w:rsidRPr="00C1253B" w:rsidTr="00AE7458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pStyle w:val="xl40"/>
              <w:spacing w:before="80" w:after="8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Кожа дубленая и выделанная,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млн. дм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230,6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29,2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81,2 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84,1            </w:t>
            </w:r>
          </w:p>
        </w:tc>
        <w:tc>
          <w:tcPr>
            <w:tcW w:w="5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214,1           </w:t>
            </w:r>
          </w:p>
        </w:tc>
      </w:tr>
      <w:tr w:rsidR="00DA2AAA" w:rsidRPr="00C1253B" w:rsidTr="00CA1E8E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spacing w:before="80" w:after="80" w:line="220" w:lineRule="exact"/>
              <w:ind w:left="100" w:hanging="11"/>
              <w:outlineLvl w:val="2"/>
              <w:rPr>
                <w:spacing w:val="-4"/>
                <w:sz w:val="22"/>
                <w:szCs w:val="22"/>
              </w:rPr>
            </w:pPr>
            <w:r w:rsidRPr="00C1253B">
              <w:rPr>
                <w:spacing w:val="-4"/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214 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40  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69,5 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71,4            </w:t>
            </w:r>
          </w:p>
        </w:tc>
        <w:tc>
          <w:tcPr>
            <w:tcW w:w="5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в 5р.           </w:t>
            </w:r>
          </w:p>
        </w:tc>
      </w:tr>
      <w:tr w:rsidR="00DA2AAA" w:rsidRPr="00C1253B" w:rsidTr="00CA1E8E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spacing w:before="80" w:after="80" w:line="220" w:lineRule="exact"/>
              <w:ind w:left="100" w:hanging="11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4 262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623 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73,0 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80,2            </w:t>
            </w:r>
          </w:p>
        </w:tc>
        <w:tc>
          <w:tcPr>
            <w:tcW w:w="5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124,1           </w:t>
            </w:r>
          </w:p>
        </w:tc>
      </w:tr>
      <w:tr w:rsidR="00DA2AAA" w:rsidRPr="00C1253B" w:rsidTr="00CA1E8E">
        <w:trPr>
          <w:cantSplit/>
          <w:trHeight w:val="66"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A2AAA" w:rsidRPr="00C1253B" w:rsidRDefault="00DA2AAA" w:rsidP="00AE7458">
            <w:pPr>
              <w:pStyle w:val="xl40"/>
              <w:spacing w:before="80" w:after="80" w:line="220" w:lineRule="exact"/>
              <w:ind w:left="42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 xml:space="preserve">из нее обувь резиновая </w:t>
            </w: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674" w:type="pct"/>
            <w:tcBorders>
              <w:top w:val="nil"/>
              <w:bottom w:val="doub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454             </w:t>
            </w:r>
          </w:p>
        </w:tc>
        <w:tc>
          <w:tcPr>
            <w:tcW w:w="50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45              </w:t>
            </w:r>
          </w:p>
        </w:tc>
        <w:tc>
          <w:tcPr>
            <w:tcW w:w="6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54,5            </w:t>
            </w:r>
          </w:p>
        </w:tc>
        <w:tc>
          <w:tcPr>
            <w:tcW w:w="575" w:type="pct"/>
            <w:tcBorders>
              <w:top w:val="nil"/>
              <w:bottom w:val="doub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39,1            </w:t>
            </w:r>
          </w:p>
        </w:tc>
        <w:tc>
          <w:tcPr>
            <w:tcW w:w="50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80" w:after="80" w:line="22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 xml:space="preserve">155,2           </w:t>
            </w:r>
          </w:p>
        </w:tc>
      </w:tr>
    </w:tbl>
    <w:p w:rsidR="005823A2" w:rsidRDefault="005823A2" w:rsidP="00AF23DB">
      <w:pPr>
        <w:spacing w:before="3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9"/>
        <w:gridCol w:w="1274"/>
        <w:gridCol w:w="1559"/>
        <w:gridCol w:w="1276"/>
      </w:tblGrid>
      <w:tr w:rsidR="00CC5E9D" w:rsidRPr="00C1253B" w:rsidTr="00134517">
        <w:trPr>
          <w:cantSplit/>
          <w:trHeight w:val="251"/>
          <w:tblHeader/>
        </w:trPr>
        <w:tc>
          <w:tcPr>
            <w:tcW w:w="2749" w:type="pct"/>
            <w:vMerge w:val="restart"/>
            <w:tcBorders>
              <w:left w:val="single" w:sz="4" w:space="0" w:color="auto"/>
            </w:tcBorders>
            <w:vAlign w:val="bottom"/>
          </w:tcPr>
          <w:p w:rsidR="00CC5E9D" w:rsidRPr="00C1253B" w:rsidRDefault="00CC5E9D" w:rsidP="00AE7458">
            <w:pPr>
              <w:pStyle w:val="xl40"/>
              <w:spacing w:before="36" w:after="36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AE7458">
            <w:pPr>
              <w:spacing w:before="36" w:after="36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C10FE9">
              <w:rPr>
                <w:sz w:val="22"/>
                <w:szCs w:val="22"/>
              </w:rPr>
              <w:t>сентября</w:t>
            </w:r>
            <w:r w:rsidRPr="00C1253B">
              <w:rPr>
                <w:sz w:val="22"/>
                <w:szCs w:val="22"/>
              </w:rPr>
              <w:t xml:space="preserve"> 2020 г.</w:t>
            </w:r>
          </w:p>
        </w:tc>
      </w:tr>
      <w:tr w:rsidR="00CC5E9D" w:rsidRPr="00C1253B" w:rsidTr="00134517">
        <w:trPr>
          <w:cantSplit/>
          <w:trHeight w:val="273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CC5E9D" w:rsidRPr="00C1253B" w:rsidRDefault="00CC5E9D" w:rsidP="00AE7458">
            <w:pPr>
              <w:pStyle w:val="xl40"/>
              <w:spacing w:before="36" w:after="36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 w:val="restart"/>
            <w:tcBorders>
              <w:top w:val="single" w:sz="4" w:space="0" w:color="auto"/>
            </w:tcBorders>
          </w:tcPr>
          <w:p w:rsidR="00CC5E9D" w:rsidRPr="00C1253B" w:rsidRDefault="00CC5E9D" w:rsidP="00AE7458">
            <w:pPr>
              <w:pStyle w:val="xl40"/>
              <w:spacing w:before="36" w:after="36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5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AE7458">
            <w:pPr>
              <w:spacing w:before="36" w:after="36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CC5E9D" w:rsidRPr="00C1253B" w:rsidTr="00134517">
        <w:trPr>
          <w:cantSplit/>
          <w:trHeight w:val="844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CC5E9D" w:rsidRPr="00C1253B" w:rsidRDefault="00CC5E9D" w:rsidP="00AE7458">
            <w:pPr>
              <w:pStyle w:val="xl40"/>
              <w:spacing w:before="36" w:after="36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CC5E9D" w:rsidRPr="00C1253B" w:rsidRDefault="00CC5E9D" w:rsidP="00AE7458">
            <w:pPr>
              <w:pStyle w:val="xl40"/>
              <w:spacing w:before="36" w:after="36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AE7458">
            <w:pPr>
              <w:pStyle w:val="xl40"/>
              <w:spacing w:before="36" w:after="36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99" w:type="pct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AE7458">
            <w:pPr>
              <w:pStyle w:val="xl40"/>
              <w:spacing w:before="36" w:after="36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C10FE9" w:rsidRPr="00C10FE9">
              <w:rPr>
                <w:rFonts w:ascii="Times New Roman" w:hAnsi="Times New Roman"/>
                <w:sz w:val="22"/>
                <w:szCs w:val="22"/>
              </w:rPr>
              <w:t>августа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DA2AAA" w:rsidRPr="00C1253B" w:rsidTr="001E666F">
        <w:trPr>
          <w:cantSplit/>
          <w:trHeight w:val="74"/>
        </w:trPr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pStyle w:val="xl40"/>
              <w:spacing w:before="36" w:after="36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698" w:type="pct"/>
            <w:tcBorders>
              <w:top w:val="single" w:sz="4" w:space="0" w:color="auto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4 182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140,8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107,2</w:t>
            </w:r>
          </w:p>
        </w:tc>
      </w:tr>
      <w:tr w:rsidR="00DA2AAA" w:rsidRPr="00C1253B" w:rsidTr="001E666F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pStyle w:val="xl40"/>
              <w:spacing w:before="36" w:after="36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26 614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250,6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96,5</w:t>
            </w:r>
          </w:p>
        </w:tc>
      </w:tr>
      <w:tr w:rsidR="00DA2AAA" w:rsidRPr="00C1253B" w:rsidTr="001E666F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pStyle w:val="xl40"/>
              <w:spacing w:before="36" w:after="36" w:line="20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A2AAA" w:rsidRPr="00C1253B" w:rsidRDefault="00DA2AAA" w:rsidP="00AE7458">
            <w:pPr>
              <w:pStyle w:val="xl40"/>
              <w:spacing w:before="36" w:after="36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C1253B" w:rsidRDefault="00DA2AAA" w:rsidP="00AE7458">
            <w:pPr>
              <w:pStyle w:val="xl40"/>
              <w:spacing w:before="36" w:after="36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C1253B" w:rsidRDefault="00DA2AAA" w:rsidP="00AE7458">
            <w:pPr>
              <w:pStyle w:val="xl40"/>
              <w:spacing w:before="36" w:after="36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A2AAA" w:rsidRPr="00C1253B" w:rsidTr="001E666F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pStyle w:val="xl40"/>
              <w:spacing w:before="36" w:after="36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1 269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в 5,3р.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100,2</w:t>
            </w:r>
          </w:p>
        </w:tc>
      </w:tr>
      <w:tr w:rsidR="00DA2AAA" w:rsidRPr="00C1253B" w:rsidTr="001E666F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pStyle w:val="xl40"/>
              <w:spacing w:before="36" w:after="36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11 714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в 5,3р.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100,7</w:t>
            </w:r>
          </w:p>
        </w:tc>
      </w:tr>
      <w:tr w:rsidR="00DA2AAA" w:rsidRPr="00C1253B" w:rsidTr="001E666F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pStyle w:val="xl40"/>
              <w:spacing w:before="36" w:after="36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6 655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153,5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86,0</w:t>
            </w:r>
          </w:p>
        </w:tc>
      </w:tr>
      <w:tr w:rsidR="00DA2AAA" w:rsidRPr="00C1253B" w:rsidTr="001E666F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pStyle w:val="xl40"/>
              <w:spacing w:before="36" w:after="36" w:line="20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6 971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183,8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100,7</w:t>
            </w:r>
          </w:p>
        </w:tc>
      </w:tr>
      <w:tr w:rsidR="00DA2AAA" w:rsidRPr="00C1253B" w:rsidTr="001E666F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pStyle w:val="xl40"/>
              <w:spacing w:before="36" w:after="36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307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159,5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90,0</w:t>
            </w:r>
          </w:p>
        </w:tc>
      </w:tr>
      <w:tr w:rsidR="00DA2AAA" w:rsidRPr="00C1253B" w:rsidTr="001E666F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pStyle w:val="xl40"/>
              <w:spacing w:before="36" w:after="36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1 641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в 6р.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100,9</w:t>
            </w:r>
          </w:p>
        </w:tc>
      </w:tr>
      <w:tr w:rsidR="00DA2AAA" w:rsidRPr="00C1253B" w:rsidTr="001E666F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pStyle w:val="xl40"/>
              <w:spacing w:before="36" w:after="36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907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69,7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96,0</w:t>
            </w:r>
          </w:p>
        </w:tc>
      </w:tr>
      <w:tr w:rsidR="00DA2AAA" w:rsidRPr="00C1253B" w:rsidTr="001E666F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spacing w:before="36" w:after="36" w:line="200" w:lineRule="exact"/>
              <w:ind w:left="57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Материалы нетканые и изделия из них </w:t>
            </w:r>
            <w:r w:rsidRPr="00C1253B">
              <w:rPr>
                <w:sz w:val="22"/>
                <w:szCs w:val="22"/>
              </w:rPr>
              <w:br/>
              <w:t>(кроме одежды), млн.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15,3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23,1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81,9</w:t>
            </w:r>
          </w:p>
        </w:tc>
      </w:tr>
      <w:tr w:rsidR="00DA2AAA" w:rsidRPr="00C1253B" w:rsidTr="001E666F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pStyle w:val="xl40"/>
              <w:spacing w:before="36" w:after="36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6 959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в 3,7р.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96,7</w:t>
            </w:r>
          </w:p>
        </w:tc>
      </w:tr>
      <w:tr w:rsidR="00DA2AAA" w:rsidRPr="00C1253B" w:rsidTr="001E666F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pStyle w:val="xl40"/>
              <w:spacing w:before="36" w:after="36" w:line="20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941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в 4,2р.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94,7</w:t>
            </w:r>
          </w:p>
        </w:tc>
      </w:tr>
      <w:tr w:rsidR="00DA2AAA" w:rsidRPr="00C1253B" w:rsidTr="001E666F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pStyle w:val="xl40"/>
              <w:spacing w:before="36" w:after="36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Корсетные изделия и их части,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2 054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235,7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89,3</w:t>
            </w:r>
          </w:p>
        </w:tc>
      </w:tr>
      <w:tr w:rsidR="00DA2AAA" w:rsidRPr="00C1253B" w:rsidTr="001E666F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spacing w:before="36" w:after="36" w:line="20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64,4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в 5,7р.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101,7</w:t>
            </w:r>
          </w:p>
        </w:tc>
      </w:tr>
      <w:tr w:rsidR="00DA2AAA" w:rsidRPr="00C1253B" w:rsidTr="001E666F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spacing w:before="36" w:after="36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Изделия текстильные готовые прочие </w:t>
            </w:r>
            <w:r w:rsidRPr="00C1253B">
              <w:rPr>
                <w:sz w:val="22"/>
                <w:szCs w:val="22"/>
              </w:rPr>
              <w:br/>
              <w:t>(включая текстильные лицевые маски), млн.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19,7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136,9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206,0</w:t>
            </w:r>
          </w:p>
        </w:tc>
      </w:tr>
      <w:tr w:rsidR="00DA2AAA" w:rsidRPr="00C1253B" w:rsidTr="001E666F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spacing w:before="36" w:after="36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Одежда, изготовленная из фетра, войлока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или нетканых материалов, из текстильных материалов с пропиткой или покрытием (включая защитные комбинезоны и халаты),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253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66,1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94,1</w:t>
            </w:r>
          </w:p>
        </w:tc>
      </w:tr>
      <w:tr w:rsidR="00DA2AAA" w:rsidRPr="00C1253B" w:rsidTr="001E666F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spacing w:before="36" w:after="36" w:line="200" w:lineRule="exact"/>
              <w:ind w:left="57" w:hanging="11"/>
              <w:outlineLvl w:val="2"/>
              <w:rPr>
                <w:sz w:val="22"/>
                <w:szCs w:val="22"/>
                <w:vertAlign w:val="superscript"/>
              </w:rPr>
            </w:pPr>
            <w:r w:rsidRPr="00C1253B">
              <w:rPr>
                <w:sz w:val="22"/>
                <w:szCs w:val="22"/>
              </w:rPr>
              <w:t>Кожа дубленая и выделанная, млн. дм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175,2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в 6,3р.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103,7</w:t>
            </w:r>
          </w:p>
        </w:tc>
      </w:tr>
      <w:tr w:rsidR="00DA2AAA" w:rsidRPr="00C1253B" w:rsidTr="001E666F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spacing w:before="36" w:after="36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173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в 6,5р.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104,2</w:t>
            </w:r>
          </w:p>
        </w:tc>
      </w:tr>
      <w:tr w:rsidR="00DA2AAA" w:rsidRPr="00C1253B" w:rsidTr="001E666F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2AAA" w:rsidRPr="00C1253B" w:rsidRDefault="00DA2AAA" w:rsidP="00AE7458">
            <w:pPr>
              <w:spacing w:before="36" w:after="36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4 610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в 9,5р.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AAA" w:rsidRPr="00DA2AAA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DA2AAA">
              <w:rPr>
                <w:rFonts w:eastAsia="Arial Unicode MS"/>
                <w:sz w:val="22"/>
                <w:szCs w:val="22"/>
              </w:rPr>
              <w:t>96,1</w:t>
            </w:r>
          </w:p>
        </w:tc>
      </w:tr>
      <w:tr w:rsidR="00DA2AAA" w:rsidRPr="00C1253B" w:rsidTr="001E666F">
        <w:trPr>
          <w:cantSplit/>
        </w:trPr>
        <w:tc>
          <w:tcPr>
            <w:tcW w:w="2749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DA2AAA" w:rsidRPr="00C1253B" w:rsidRDefault="00DA2AAA" w:rsidP="00AE7458">
            <w:pPr>
              <w:spacing w:before="36" w:after="36" w:line="200" w:lineRule="exact"/>
              <w:ind w:left="567" w:hanging="11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из нее обувь резиновая </w:t>
            </w:r>
            <w:r w:rsidRPr="00C1253B">
              <w:rPr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698" w:type="pct"/>
            <w:tcBorders>
              <w:top w:val="nil"/>
              <w:bottom w:val="double" w:sz="4" w:space="0" w:color="auto"/>
            </w:tcBorders>
            <w:vAlign w:val="bottom"/>
          </w:tcPr>
          <w:p w:rsidR="00DA2AAA" w:rsidRPr="007B5B4F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7B5B4F">
              <w:rPr>
                <w:rFonts w:eastAsia="Arial Unicode MS"/>
                <w:sz w:val="22"/>
                <w:szCs w:val="22"/>
              </w:rPr>
              <w:t>775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A2AAA" w:rsidRPr="007B5B4F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7B5B4F">
              <w:rPr>
                <w:rFonts w:eastAsia="Arial Unicode MS"/>
                <w:sz w:val="22"/>
                <w:szCs w:val="22"/>
              </w:rPr>
              <w:t>в 13,7р.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A2AAA" w:rsidRPr="007B5B4F" w:rsidRDefault="00DA2AAA" w:rsidP="00AE7458">
            <w:pPr>
              <w:spacing w:before="36" w:after="36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7B5B4F">
              <w:rPr>
                <w:rFonts w:eastAsia="Arial Unicode MS"/>
                <w:sz w:val="22"/>
                <w:szCs w:val="22"/>
              </w:rPr>
              <w:t>93,6</w:t>
            </w:r>
          </w:p>
        </w:tc>
      </w:tr>
    </w:tbl>
    <w:p w:rsidR="005823A2" w:rsidRPr="00CA0BB7" w:rsidRDefault="005823A2" w:rsidP="00FE4785">
      <w:pPr>
        <w:spacing w:before="120" w:line="320" w:lineRule="exact"/>
        <w:ind w:firstLine="720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t xml:space="preserve">Производство изделий из дерева и бумаги; полиграфическая деятельность и тиражирование </w:t>
      </w:r>
      <w:r w:rsidR="00A249D7">
        <w:rPr>
          <w:b/>
          <w:kern w:val="24"/>
          <w:sz w:val="26"/>
          <w:szCs w:val="26"/>
        </w:rPr>
        <w:t>записанных носителей информации</w:t>
      </w:r>
      <w:r>
        <w:rPr>
          <w:b/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(</w:t>
      </w:r>
      <w:r w:rsidR="002F76C8">
        <w:rPr>
          <w:kern w:val="24"/>
          <w:sz w:val="26"/>
          <w:szCs w:val="26"/>
        </w:rPr>
        <w:t>5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3F7475">
        <w:rPr>
          <w:kern w:val="24"/>
          <w:sz w:val="26"/>
          <w:szCs w:val="26"/>
        </w:rPr>
        <w:t>Объем</w:t>
      </w:r>
      <w:r w:rsidR="00A249D7">
        <w:rPr>
          <w:kern w:val="24"/>
          <w:sz w:val="26"/>
          <w:szCs w:val="26"/>
        </w:rPr>
        <w:t xml:space="preserve"> производства</w:t>
      </w:r>
      <w:r w:rsidR="005D184E">
        <w:rPr>
          <w:kern w:val="24"/>
          <w:sz w:val="26"/>
          <w:szCs w:val="26"/>
        </w:rPr>
        <w:br/>
      </w:r>
      <w:r>
        <w:rPr>
          <w:kern w:val="24"/>
          <w:sz w:val="26"/>
          <w:szCs w:val="26"/>
        </w:rPr>
        <w:t>в</w:t>
      </w:r>
      <w:r w:rsidR="00981259">
        <w:rPr>
          <w:kern w:val="24"/>
          <w:sz w:val="26"/>
          <w:szCs w:val="26"/>
        </w:rPr>
        <w:t xml:space="preserve"> </w:t>
      </w:r>
      <w:r w:rsidR="00674386">
        <w:rPr>
          <w:kern w:val="24"/>
          <w:sz w:val="26"/>
          <w:szCs w:val="26"/>
        </w:rPr>
        <w:t>январе-</w:t>
      </w:r>
      <w:r w:rsidR="00C438B2">
        <w:rPr>
          <w:kern w:val="24"/>
          <w:sz w:val="26"/>
          <w:szCs w:val="26"/>
        </w:rPr>
        <w:t>августе</w:t>
      </w:r>
      <w:r w:rsidR="00490475">
        <w:rPr>
          <w:kern w:val="24"/>
          <w:sz w:val="26"/>
          <w:szCs w:val="26"/>
        </w:rPr>
        <w:t xml:space="preserve"> </w:t>
      </w:r>
      <w:r>
        <w:rPr>
          <w:kern w:val="24"/>
          <w:sz w:val="26"/>
          <w:szCs w:val="26"/>
        </w:rPr>
        <w:t>20</w:t>
      </w:r>
      <w:r w:rsidR="00981259">
        <w:rPr>
          <w:kern w:val="24"/>
          <w:sz w:val="26"/>
          <w:szCs w:val="26"/>
        </w:rPr>
        <w:t>20</w:t>
      </w:r>
      <w:r>
        <w:rPr>
          <w:kern w:val="24"/>
          <w:sz w:val="26"/>
          <w:szCs w:val="26"/>
        </w:rPr>
        <w:t> г</w:t>
      </w:r>
      <w:r w:rsidR="00981259">
        <w:rPr>
          <w:kern w:val="24"/>
          <w:sz w:val="26"/>
          <w:szCs w:val="26"/>
        </w:rPr>
        <w:t>.</w:t>
      </w:r>
      <w:r w:rsidRPr="00CA0BB7"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>по сравнению с</w:t>
      </w:r>
      <w:r w:rsidR="00BE2ACF" w:rsidRPr="00BE2ACF">
        <w:rPr>
          <w:kern w:val="24"/>
          <w:sz w:val="26"/>
          <w:szCs w:val="26"/>
        </w:rPr>
        <w:t xml:space="preserve"> </w:t>
      </w:r>
      <w:r w:rsidR="00674386">
        <w:rPr>
          <w:kern w:val="24"/>
          <w:sz w:val="26"/>
          <w:szCs w:val="26"/>
        </w:rPr>
        <w:t>я</w:t>
      </w:r>
      <w:r w:rsidR="00975956">
        <w:rPr>
          <w:kern w:val="24"/>
          <w:sz w:val="26"/>
          <w:szCs w:val="26"/>
        </w:rPr>
        <w:t>нвар</w:t>
      </w:r>
      <w:r w:rsidR="008A5940">
        <w:rPr>
          <w:kern w:val="24"/>
          <w:sz w:val="26"/>
          <w:szCs w:val="26"/>
        </w:rPr>
        <w:t>ем</w:t>
      </w:r>
      <w:r w:rsidR="00975956">
        <w:rPr>
          <w:kern w:val="24"/>
          <w:sz w:val="26"/>
          <w:szCs w:val="26"/>
        </w:rPr>
        <w:t>-</w:t>
      </w:r>
      <w:r w:rsidR="00C438B2">
        <w:rPr>
          <w:kern w:val="24"/>
          <w:sz w:val="26"/>
          <w:szCs w:val="26"/>
        </w:rPr>
        <w:t>августом</w:t>
      </w:r>
      <w:r w:rsidR="00490475">
        <w:rPr>
          <w:kern w:val="24"/>
          <w:sz w:val="26"/>
          <w:szCs w:val="26"/>
        </w:rPr>
        <w:t xml:space="preserve"> </w:t>
      </w:r>
      <w:r w:rsidR="00F55EB9">
        <w:rPr>
          <w:kern w:val="24"/>
          <w:sz w:val="26"/>
          <w:szCs w:val="26"/>
        </w:rPr>
        <w:t>201</w:t>
      </w:r>
      <w:r w:rsidR="00981259">
        <w:rPr>
          <w:kern w:val="24"/>
          <w:sz w:val="26"/>
          <w:szCs w:val="26"/>
        </w:rPr>
        <w:t>9</w:t>
      </w:r>
      <w:r w:rsidR="003C31CF">
        <w:rPr>
          <w:kern w:val="24"/>
          <w:sz w:val="26"/>
          <w:szCs w:val="26"/>
        </w:rPr>
        <w:t> </w:t>
      </w:r>
      <w:r w:rsidRPr="00CA0BB7">
        <w:rPr>
          <w:kern w:val="24"/>
          <w:sz w:val="26"/>
          <w:szCs w:val="26"/>
        </w:rPr>
        <w:t>г</w:t>
      </w:r>
      <w:r w:rsidR="00981259">
        <w:rPr>
          <w:kern w:val="24"/>
          <w:sz w:val="26"/>
          <w:szCs w:val="26"/>
        </w:rPr>
        <w:t>.</w:t>
      </w:r>
      <w:r w:rsidR="002F76C8">
        <w:rPr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в сопоставимых ценах</w:t>
      </w:r>
      <w:r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 xml:space="preserve">увеличился </w:t>
      </w:r>
      <w:r w:rsidR="005A3AF7">
        <w:rPr>
          <w:kern w:val="24"/>
          <w:sz w:val="26"/>
          <w:szCs w:val="26"/>
        </w:rPr>
        <w:t>на</w:t>
      </w:r>
      <w:r w:rsidR="00292970">
        <w:rPr>
          <w:kern w:val="24"/>
          <w:sz w:val="26"/>
          <w:szCs w:val="26"/>
        </w:rPr>
        <w:t xml:space="preserve"> </w:t>
      </w:r>
      <w:r w:rsidR="002F76C8">
        <w:rPr>
          <w:kern w:val="24"/>
          <w:sz w:val="26"/>
          <w:szCs w:val="26"/>
        </w:rPr>
        <w:t>15,4</w:t>
      </w:r>
      <w:r w:rsidRPr="00CA0BB7">
        <w:rPr>
          <w:kern w:val="24"/>
          <w:sz w:val="26"/>
          <w:szCs w:val="26"/>
        </w:rPr>
        <w:t>%.</w:t>
      </w:r>
    </w:p>
    <w:p w:rsidR="005823A2" w:rsidRPr="00CA0BB7" w:rsidRDefault="005823A2" w:rsidP="00E50443">
      <w:pPr>
        <w:pStyle w:val="a4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изделий из дерева и бумаги; полиграфическая деятельность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тиражирование записанных носителей информации</w:t>
      </w:r>
    </w:p>
    <w:p w:rsidR="005823A2" w:rsidRPr="00CA0BB7" w:rsidRDefault="00E12423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21920" distB="353822" distL="297180" distR="316484" simplePos="0" relativeHeight="251654656" behindDoc="0" locked="0" layoutInCell="1" allowOverlap="1">
            <wp:simplePos x="0" y="0"/>
            <wp:positionH relativeFrom="column">
              <wp:posOffset>-26371</wp:posOffset>
            </wp:positionH>
            <wp:positionV relativeFrom="paragraph">
              <wp:posOffset>185009</wp:posOffset>
            </wp:positionV>
            <wp:extent cx="5966012" cy="1272988"/>
            <wp:effectExtent l="0" t="0" r="0" b="0"/>
            <wp:wrapNone/>
            <wp:docPr id="12" name="Объект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00" w:line="240" w:lineRule="exact"/>
        <w:ind w:firstLine="24"/>
      </w:pPr>
    </w:p>
    <w:p w:rsidR="005823A2" w:rsidRDefault="005823A2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915140" w:rsidRPr="00CA0BB7" w:rsidRDefault="00915140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B90E66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изделий из дерева и бумаги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110"/>
        <w:gridCol w:w="976"/>
        <w:gridCol w:w="976"/>
        <w:gridCol w:w="1307"/>
        <w:gridCol w:w="892"/>
        <w:gridCol w:w="894"/>
      </w:tblGrid>
      <w:tr w:rsidR="00887E5B" w:rsidRPr="00C1253B" w:rsidTr="00674386">
        <w:trPr>
          <w:cantSplit/>
          <w:trHeight w:val="497"/>
          <w:tblHeader/>
          <w:jc w:val="center"/>
        </w:trPr>
        <w:tc>
          <w:tcPr>
            <w:tcW w:w="2245" w:type="pct"/>
            <w:vMerge w:val="restart"/>
            <w:tcBorders>
              <w:left w:val="single" w:sz="4" w:space="0" w:color="auto"/>
            </w:tcBorders>
          </w:tcPr>
          <w:p w:rsidR="00887E5B" w:rsidRPr="00C1253B" w:rsidRDefault="00887E5B" w:rsidP="00FE5C20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pct"/>
            <w:gridSpan w:val="2"/>
            <w:tcBorders>
              <w:right w:val="single" w:sz="4" w:space="0" w:color="auto"/>
            </w:tcBorders>
          </w:tcPr>
          <w:p w:rsidR="00887E5B" w:rsidRPr="00C1253B" w:rsidRDefault="00887E5B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14" w:type="pct"/>
            <w:vMerge w:val="restart"/>
            <w:tcBorders>
              <w:right w:val="single" w:sz="4" w:space="0" w:color="auto"/>
            </w:tcBorders>
          </w:tcPr>
          <w:p w:rsidR="00887E5B" w:rsidRPr="00C1253B" w:rsidRDefault="00975956" w:rsidP="00FE5C2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C438B2">
              <w:rPr>
                <w:sz w:val="22"/>
                <w:szCs w:val="22"/>
              </w:rPr>
              <w:br/>
              <w:t>август</w:t>
            </w:r>
            <w:r w:rsidR="00C438B2">
              <w:rPr>
                <w:sz w:val="22"/>
                <w:szCs w:val="22"/>
              </w:rPr>
              <w:br/>
            </w:r>
            <w:r w:rsidR="00887E5B" w:rsidRPr="00C1253B">
              <w:rPr>
                <w:sz w:val="22"/>
                <w:szCs w:val="22"/>
              </w:rPr>
              <w:t>2020 г.</w:t>
            </w:r>
            <w:r w:rsidR="00C438B2">
              <w:rPr>
                <w:sz w:val="22"/>
                <w:szCs w:val="22"/>
              </w:rPr>
              <w:br/>
              <w:t>в % к</w:t>
            </w:r>
            <w:r w:rsidR="00887E5B" w:rsidRPr="00C1253B">
              <w:rPr>
                <w:sz w:val="22"/>
                <w:szCs w:val="22"/>
              </w:rPr>
              <w:br/>
            </w:r>
            <w:r w:rsidR="00674386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674386">
              <w:rPr>
                <w:sz w:val="22"/>
                <w:szCs w:val="22"/>
              </w:rPr>
              <w:br/>
            </w:r>
            <w:r w:rsidR="00C438B2">
              <w:rPr>
                <w:sz w:val="22"/>
                <w:szCs w:val="22"/>
              </w:rPr>
              <w:t>августу</w:t>
            </w:r>
            <w:r w:rsidR="00674386">
              <w:rPr>
                <w:sz w:val="22"/>
                <w:szCs w:val="22"/>
              </w:rPr>
              <w:br/>
            </w:r>
            <w:r w:rsidR="00887E5B" w:rsidRPr="00C1253B">
              <w:rPr>
                <w:sz w:val="22"/>
                <w:szCs w:val="22"/>
              </w:rPr>
              <w:t>2019 г.</w:t>
            </w:r>
          </w:p>
        </w:tc>
        <w:tc>
          <w:tcPr>
            <w:tcW w:w="975" w:type="pct"/>
            <w:gridSpan w:val="2"/>
            <w:tcBorders>
              <w:right w:val="single" w:sz="4" w:space="0" w:color="auto"/>
            </w:tcBorders>
          </w:tcPr>
          <w:p w:rsidR="00887E5B" w:rsidRPr="00C1253B" w:rsidRDefault="00C438B2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C1253B">
              <w:rPr>
                <w:sz w:val="22"/>
                <w:szCs w:val="22"/>
              </w:rPr>
              <w:t xml:space="preserve"> </w:t>
            </w:r>
            <w:r w:rsidR="00887E5B" w:rsidRPr="00C1253B">
              <w:rPr>
                <w:sz w:val="22"/>
                <w:szCs w:val="22"/>
              </w:rPr>
              <w:t>2020 г.</w:t>
            </w:r>
            <w:r w:rsidR="00887E5B" w:rsidRPr="00C1253B">
              <w:rPr>
                <w:sz w:val="22"/>
                <w:szCs w:val="22"/>
              </w:rPr>
              <w:br/>
            </w:r>
            <w:proofErr w:type="gramStart"/>
            <w:r w:rsidR="00887E5B" w:rsidRPr="00C1253B">
              <w:rPr>
                <w:sz w:val="22"/>
                <w:szCs w:val="22"/>
              </w:rPr>
              <w:t>в</w:t>
            </w:r>
            <w:proofErr w:type="gramEnd"/>
            <w:r w:rsidR="00887E5B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887E5B" w:rsidRPr="00C1253B" w:rsidTr="00674386">
        <w:trPr>
          <w:cantSplit/>
          <w:trHeight w:val="726"/>
          <w:tblHeader/>
          <w:jc w:val="center"/>
        </w:trPr>
        <w:tc>
          <w:tcPr>
            <w:tcW w:w="2245" w:type="pct"/>
            <w:vMerge/>
            <w:tcBorders>
              <w:left w:val="single" w:sz="4" w:space="0" w:color="auto"/>
            </w:tcBorders>
          </w:tcPr>
          <w:p w:rsidR="00887E5B" w:rsidRPr="00C1253B" w:rsidRDefault="00887E5B" w:rsidP="00FE5C20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pct"/>
          </w:tcPr>
          <w:p w:rsidR="00887E5B" w:rsidRPr="00C1253B" w:rsidRDefault="00674386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674386">
              <w:rPr>
                <w:sz w:val="22"/>
                <w:szCs w:val="22"/>
              </w:rPr>
              <w:t>нвар</w:t>
            </w:r>
            <w:proofErr w:type="gramStart"/>
            <w:r w:rsidR="00975956" w:rsidRPr="00674386">
              <w:rPr>
                <w:sz w:val="22"/>
                <w:szCs w:val="22"/>
              </w:rPr>
              <w:t>ь-</w:t>
            </w:r>
            <w:proofErr w:type="gramEnd"/>
            <w:r w:rsidR="00C438B2">
              <w:rPr>
                <w:sz w:val="22"/>
                <w:szCs w:val="22"/>
              </w:rPr>
              <w:br/>
              <w:t>август</w:t>
            </w:r>
            <w:r w:rsidR="00887E5B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533" w:type="pct"/>
            <w:tcBorders>
              <w:right w:val="single" w:sz="4" w:space="0" w:color="auto"/>
            </w:tcBorders>
          </w:tcPr>
          <w:p w:rsidR="00887E5B" w:rsidRPr="00C1253B" w:rsidRDefault="00C438B2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887E5B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14" w:type="pct"/>
            <w:vMerge/>
            <w:tcBorders>
              <w:right w:val="single" w:sz="4" w:space="0" w:color="auto"/>
            </w:tcBorders>
          </w:tcPr>
          <w:p w:rsidR="00887E5B" w:rsidRPr="00C1253B" w:rsidRDefault="00887E5B" w:rsidP="00FE5C20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487" w:type="pct"/>
          </w:tcPr>
          <w:p w:rsidR="00887E5B" w:rsidRPr="00C1253B" w:rsidRDefault="00C438B2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887E5B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488" w:type="pct"/>
            <w:tcBorders>
              <w:right w:val="single" w:sz="4" w:space="0" w:color="auto"/>
            </w:tcBorders>
          </w:tcPr>
          <w:p w:rsidR="00887E5B" w:rsidRPr="00C1253B" w:rsidRDefault="00975956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C438B2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887E5B" w:rsidRPr="00C1253B">
              <w:rPr>
                <w:sz w:val="22"/>
                <w:szCs w:val="22"/>
              </w:rPr>
              <w:t xml:space="preserve"> </w:t>
            </w:r>
            <w:r w:rsidR="00887E5B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0A78F5" w:rsidRPr="00C1253B" w:rsidTr="000C720C">
        <w:trPr>
          <w:cantSplit/>
          <w:trHeight w:val="284"/>
          <w:jc w:val="center"/>
        </w:trPr>
        <w:tc>
          <w:tcPr>
            <w:tcW w:w="224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78F5" w:rsidRPr="00C1253B" w:rsidRDefault="000A78F5" w:rsidP="00AE7458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33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2 036,8         </w:t>
            </w:r>
          </w:p>
        </w:tc>
        <w:tc>
          <w:tcPr>
            <w:tcW w:w="53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248,1           </w:t>
            </w:r>
          </w:p>
        </w:tc>
        <w:tc>
          <w:tcPr>
            <w:tcW w:w="71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101,0           </w:t>
            </w:r>
          </w:p>
        </w:tc>
        <w:tc>
          <w:tcPr>
            <w:tcW w:w="487" w:type="pct"/>
            <w:tcBorders>
              <w:top w:val="single" w:sz="4" w:space="0" w:color="auto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95,3            </w:t>
            </w:r>
          </w:p>
        </w:tc>
        <w:tc>
          <w:tcPr>
            <w:tcW w:w="4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96,1            </w:t>
            </w:r>
          </w:p>
        </w:tc>
      </w:tr>
      <w:tr w:rsidR="000A78F5" w:rsidRPr="00C1253B" w:rsidTr="000C720C">
        <w:trPr>
          <w:cantSplit/>
          <w:trHeight w:val="70"/>
          <w:jc w:val="center"/>
        </w:trPr>
        <w:tc>
          <w:tcPr>
            <w:tcW w:w="224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78F5" w:rsidRPr="00C1253B" w:rsidRDefault="000A78F5" w:rsidP="00AE7458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Целлюлоза древесная, тыс. т</w:t>
            </w:r>
          </w:p>
        </w:tc>
        <w:tc>
          <w:tcPr>
            <w:tcW w:w="533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174,6           </w:t>
            </w:r>
          </w:p>
        </w:tc>
        <w:tc>
          <w:tcPr>
            <w:tcW w:w="5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22,6            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204,4           </w:t>
            </w:r>
          </w:p>
        </w:tc>
        <w:tc>
          <w:tcPr>
            <w:tcW w:w="487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167,2           </w:t>
            </w:r>
          </w:p>
        </w:tc>
        <w:tc>
          <w:tcPr>
            <w:tcW w:w="4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146,8           </w:t>
            </w:r>
          </w:p>
        </w:tc>
      </w:tr>
      <w:tr w:rsidR="000A78F5" w:rsidRPr="00C1253B" w:rsidTr="000C720C">
        <w:trPr>
          <w:cantSplit/>
          <w:trHeight w:val="70"/>
          <w:jc w:val="center"/>
        </w:trPr>
        <w:tc>
          <w:tcPr>
            <w:tcW w:w="224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78F5" w:rsidRPr="00C1253B" w:rsidRDefault="000A78F5" w:rsidP="00AE7458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533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3 177           </w:t>
            </w:r>
          </w:p>
        </w:tc>
        <w:tc>
          <w:tcPr>
            <w:tcW w:w="5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399             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170,7           </w:t>
            </w:r>
          </w:p>
        </w:tc>
        <w:tc>
          <w:tcPr>
            <w:tcW w:w="487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142,5           </w:t>
            </w:r>
          </w:p>
        </w:tc>
        <w:tc>
          <w:tcPr>
            <w:tcW w:w="4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74,7            </w:t>
            </w:r>
          </w:p>
        </w:tc>
      </w:tr>
      <w:tr w:rsidR="000A78F5" w:rsidRPr="00C1253B" w:rsidTr="000C720C">
        <w:trPr>
          <w:cantSplit/>
          <w:trHeight w:val="70"/>
          <w:jc w:val="center"/>
        </w:trPr>
        <w:tc>
          <w:tcPr>
            <w:tcW w:w="224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78F5" w:rsidRPr="00C1253B" w:rsidRDefault="000A78F5" w:rsidP="00AE7458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) из опилок или прочих древесных отходов, тыс. т</w:t>
            </w:r>
          </w:p>
        </w:tc>
        <w:tc>
          <w:tcPr>
            <w:tcW w:w="533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275,9           </w:t>
            </w:r>
          </w:p>
        </w:tc>
        <w:tc>
          <w:tcPr>
            <w:tcW w:w="5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39,7            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133,0           </w:t>
            </w:r>
          </w:p>
        </w:tc>
        <w:tc>
          <w:tcPr>
            <w:tcW w:w="487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148,0           </w:t>
            </w:r>
          </w:p>
        </w:tc>
        <w:tc>
          <w:tcPr>
            <w:tcW w:w="4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106,4           </w:t>
            </w:r>
          </w:p>
        </w:tc>
      </w:tr>
      <w:tr w:rsidR="000A78F5" w:rsidRPr="00C1253B" w:rsidTr="000C720C">
        <w:trPr>
          <w:cantSplit/>
          <w:trHeight w:val="70"/>
          <w:jc w:val="center"/>
        </w:trPr>
        <w:tc>
          <w:tcPr>
            <w:tcW w:w="224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78F5" w:rsidRPr="00C1253B" w:rsidRDefault="000A78F5" w:rsidP="00AE7458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33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175,4           </w:t>
            </w:r>
          </w:p>
        </w:tc>
        <w:tc>
          <w:tcPr>
            <w:tcW w:w="5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21,5            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73,7            </w:t>
            </w:r>
          </w:p>
        </w:tc>
        <w:tc>
          <w:tcPr>
            <w:tcW w:w="487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90,2            </w:t>
            </w:r>
          </w:p>
        </w:tc>
        <w:tc>
          <w:tcPr>
            <w:tcW w:w="4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92,8            </w:t>
            </w:r>
          </w:p>
        </w:tc>
      </w:tr>
      <w:tr w:rsidR="000A78F5" w:rsidRPr="00C1253B" w:rsidTr="000C720C">
        <w:trPr>
          <w:cantSplit/>
          <w:jc w:val="center"/>
        </w:trPr>
        <w:tc>
          <w:tcPr>
            <w:tcW w:w="224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78F5" w:rsidRPr="00C1253B" w:rsidRDefault="000A78F5" w:rsidP="00AE7458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33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181,2           </w:t>
            </w:r>
          </w:p>
        </w:tc>
        <w:tc>
          <w:tcPr>
            <w:tcW w:w="5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22,3            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99,9            </w:t>
            </w:r>
          </w:p>
        </w:tc>
        <w:tc>
          <w:tcPr>
            <w:tcW w:w="487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103,0           </w:t>
            </w:r>
          </w:p>
        </w:tc>
        <w:tc>
          <w:tcPr>
            <w:tcW w:w="4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90,2            </w:t>
            </w:r>
          </w:p>
        </w:tc>
      </w:tr>
      <w:tr w:rsidR="000A78F5" w:rsidRPr="00C1253B" w:rsidTr="000C720C">
        <w:trPr>
          <w:cantSplit/>
          <w:jc w:val="center"/>
        </w:trPr>
        <w:tc>
          <w:tcPr>
            <w:tcW w:w="224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78F5" w:rsidRPr="00C1253B" w:rsidRDefault="000A78F5" w:rsidP="00AE7458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C1253B">
              <w:rPr>
                <w:rFonts w:ascii="Times New Roman" w:hAnsi="Times New Roman"/>
                <w:spacing w:val="-4"/>
                <w:sz w:val="22"/>
                <w:szCs w:val="22"/>
              </w:rPr>
              <w:t>усл</w:t>
            </w:r>
            <w:proofErr w:type="spellEnd"/>
            <w:r w:rsidRPr="00C1253B">
              <w:rPr>
                <w:rFonts w:ascii="Times New Roman" w:hAnsi="Times New Roman"/>
                <w:spacing w:val="-4"/>
                <w:sz w:val="22"/>
                <w:szCs w:val="22"/>
              </w:rPr>
              <w:t>. м</w:t>
            </w:r>
            <w:r w:rsidRPr="00C1253B">
              <w:rPr>
                <w:rFonts w:ascii="Times New Roman" w:hAnsi="Times New Roman"/>
                <w:spacing w:val="-4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33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1 340,6         </w:t>
            </w:r>
          </w:p>
        </w:tc>
        <w:tc>
          <w:tcPr>
            <w:tcW w:w="5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192,1           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105,2           </w:t>
            </w:r>
          </w:p>
        </w:tc>
        <w:tc>
          <w:tcPr>
            <w:tcW w:w="487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156,0           </w:t>
            </w:r>
          </w:p>
        </w:tc>
        <w:tc>
          <w:tcPr>
            <w:tcW w:w="4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104,3           </w:t>
            </w:r>
          </w:p>
        </w:tc>
      </w:tr>
      <w:tr w:rsidR="000A78F5" w:rsidRPr="00C1253B" w:rsidTr="000C720C">
        <w:trPr>
          <w:cantSplit/>
          <w:trHeight w:val="241"/>
          <w:jc w:val="center"/>
        </w:trPr>
        <w:tc>
          <w:tcPr>
            <w:tcW w:w="224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78F5" w:rsidRPr="00C1253B" w:rsidRDefault="000A78F5" w:rsidP="00AE7458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млн.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33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94,8            </w:t>
            </w:r>
          </w:p>
        </w:tc>
        <w:tc>
          <w:tcPr>
            <w:tcW w:w="5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13,4            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83,5            </w:t>
            </w:r>
          </w:p>
        </w:tc>
        <w:tc>
          <w:tcPr>
            <w:tcW w:w="487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87,6            </w:t>
            </w:r>
          </w:p>
        </w:tc>
        <w:tc>
          <w:tcPr>
            <w:tcW w:w="4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107,4           </w:t>
            </w:r>
          </w:p>
        </w:tc>
      </w:tr>
      <w:tr w:rsidR="000A78F5" w:rsidRPr="00C1253B" w:rsidTr="000C720C">
        <w:trPr>
          <w:cantSplit/>
          <w:jc w:val="center"/>
        </w:trPr>
        <w:tc>
          <w:tcPr>
            <w:tcW w:w="224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78F5" w:rsidRPr="00C1253B" w:rsidRDefault="000A78F5" w:rsidP="00AE7458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33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579,5           </w:t>
            </w:r>
          </w:p>
        </w:tc>
        <w:tc>
          <w:tcPr>
            <w:tcW w:w="5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80,9            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116,5           </w:t>
            </w:r>
          </w:p>
        </w:tc>
        <w:tc>
          <w:tcPr>
            <w:tcW w:w="487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108,2           </w:t>
            </w:r>
          </w:p>
        </w:tc>
        <w:tc>
          <w:tcPr>
            <w:tcW w:w="4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105,5           </w:t>
            </w:r>
          </w:p>
        </w:tc>
      </w:tr>
      <w:tr w:rsidR="000A78F5" w:rsidRPr="00C1253B" w:rsidTr="000C720C">
        <w:trPr>
          <w:cantSplit/>
          <w:jc w:val="center"/>
        </w:trPr>
        <w:tc>
          <w:tcPr>
            <w:tcW w:w="224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78F5" w:rsidRPr="00C1253B" w:rsidRDefault="000A78F5" w:rsidP="00AE7458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33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1</w:t>
            </w:r>
            <w:r w:rsidR="005C32D8" w:rsidRPr="000C720C">
              <w:rPr>
                <w:rFonts w:ascii="Times New Roman" w:hAnsi="Times New Roman"/>
                <w:sz w:val="22"/>
                <w:szCs w:val="22"/>
              </w:rPr>
              <w:t> </w:t>
            </w:r>
            <w:r w:rsidRPr="000C720C">
              <w:rPr>
                <w:rFonts w:ascii="Times New Roman" w:hAnsi="Times New Roman"/>
                <w:sz w:val="22"/>
                <w:szCs w:val="22"/>
              </w:rPr>
              <w:t>162</w:t>
            </w:r>
            <w:r w:rsidR="005C32D8" w:rsidRPr="000C720C">
              <w:rPr>
                <w:rFonts w:ascii="Times New Roman" w:hAnsi="Times New Roman"/>
                <w:sz w:val="22"/>
                <w:szCs w:val="22"/>
              </w:rPr>
              <w:t>,0</w:t>
            </w:r>
            <w:r w:rsidRPr="000C720C">
              <w:rPr>
                <w:rFonts w:ascii="Times New Roman" w:hAnsi="Times New Roman"/>
                <w:sz w:val="22"/>
                <w:szCs w:val="22"/>
              </w:rPr>
              <w:t xml:space="preserve">           </w:t>
            </w:r>
          </w:p>
        </w:tc>
        <w:tc>
          <w:tcPr>
            <w:tcW w:w="5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146,2           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111,2           </w:t>
            </w:r>
          </w:p>
        </w:tc>
        <w:tc>
          <w:tcPr>
            <w:tcW w:w="487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113,9           </w:t>
            </w:r>
          </w:p>
        </w:tc>
        <w:tc>
          <w:tcPr>
            <w:tcW w:w="4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88,1            </w:t>
            </w:r>
          </w:p>
        </w:tc>
      </w:tr>
      <w:tr w:rsidR="000A78F5" w:rsidRPr="00C1253B" w:rsidTr="000C720C">
        <w:trPr>
          <w:cantSplit/>
          <w:jc w:val="center"/>
        </w:trPr>
        <w:tc>
          <w:tcPr>
            <w:tcW w:w="224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78F5" w:rsidRPr="00C1253B" w:rsidRDefault="000A78F5" w:rsidP="00AE7458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Конструкции строительные деревянные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33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30,3            </w:t>
            </w:r>
          </w:p>
        </w:tc>
        <w:tc>
          <w:tcPr>
            <w:tcW w:w="5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4,1             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88,8            </w:t>
            </w:r>
          </w:p>
        </w:tc>
        <w:tc>
          <w:tcPr>
            <w:tcW w:w="487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96,8            </w:t>
            </w:r>
          </w:p>
        </w:tc>
        <w:tc>
          <w:tcPr>
            <w:tcW w:w="4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108,2           </w:t>
            </w:r>
          </w:p>
        </w:tc>
      </w:tr>
      <w:tr w:rsidR="000A78F5" w:rsidRPr="00C1253B" w:rsidTr="000C720C">
        <w:trPr>
          <w:cantSplit/>
          <w:jc w:val="center"/>
        </w:trPr>
        <w:tc>
          <w:tcPr>
            <w:tcW w:w="224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78F5" w:rsidRPr="00C1253B" w:rsidRDefault="000A78F5" w:rsidP="00AE7458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533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3 384           </w:t>
            </w:r>
          </w:p>
        </w:tc>
        <w:tc>
          <w:tcPr>
            <w:tcW w:w="5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394             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87,2            </w:t>
            </w:r>
          </w:p>
        </w:tc>
        <w:tc>
          <w:tcPr>
            <w:tcW w:w="487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71,2            </w:t>
            </w:r>
          </w:p>
        </w:tc>
        <w:tc>
          <w:tcPr>
            <w:tcW w:w="4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96,1            </w:t>
            </w:r>
          </w:p>
        </w:tc>
      </w:tr>
      <w:tr w:rsidR="000A78F5" w:rsidRPr="00C1253B" w:rsidTr="000C720C">
        <w:trPr>
          <w:cantSplit/>
          <w:jc w:val="center"/>
        </w:trPr>
        <w:tc>
          <w:tcPr>
            <w:tcW w:w="224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78F5" w:rsidRPr="00C1253B" w:rsidRDefault="000A78F5" w:rsidP="00AE7458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33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31,4            </w:t>
            </w:r>
          </w:p>
        </w:tc>
        <w:tc>
          <w:tcPr>
            <w:tcW w:w="5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4,5             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85,0            </w:t>
            </w:r>
          </w:p>
        </w:tc>
        <w:tc>
          <w:tcPr>
            <w:tcW w:w="487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99,9            </w:t>
            </w:r>
          </w:p>
        </w:tc>
        <w:tc>
          <w:tcPr>
            <w:tcW w:w="4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101,2           </w:t>
            </w:r>
          </w:p>
        </w:tc>
      </w:tr>
      <w:tr w:rsidR="000A78F5" w:rsidRPr="00C1253B" w:rsidTr="000C720C">
        <w:trPr>
          <w:cantSplit/>
          <w:jc w:val="center"/>
        </w:trPr>
        <w:tc>
          <w:tcPr>
            <w:tcW w:w="224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78F5" w:rsidRPr="00C1253B" w:rsidRDefault="000A78F5" w:rsidP="00AE7458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Брикеты топливные из опилок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533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36,8            </w:t>
            </w:r>
          </w:p>
        </w:tc>
        <w:tc>
          <w:tcPr>
            <w:tcW w:w="5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4,5             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113,7           </w:t>
            </w:r>
          </w:p>
        </w:tc>
        <w:tc>
          <w:tcPr>
            <w:tcW w:w="487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115,4           </w:t>
            </w:r>
          </w:p>
        </w:tc>
        <w:tc>
          <w:tcPr>
            <w:tcW w:w="4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106,0           </w:t>
            </w:r>
          </w:p>
        </w:tc>
      </w:tr>
      <w:tr w:rsidR="000A78F5" w:rsidRPr="00C1253B" w:rsidTr="000C720C">
        <w:trPr>
          <w:cantSplit/>
          <w:jc w:val="center"/>
        </w:trPr>
        <w:tc>
          <w:tcPr>
            <w:tcW w:w="224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78F5" w:rsidRPr="00C1253B" w:rsidRDefault="000A78F5" w:rsidP="00AE7458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533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41,5            </w:t>
            </w:r>
          </w:p>
        </w:tc>
        <w:tc>
          <w:tcPr>
            <w:tcW w:w="5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4,4             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100,0           </w:t>
            </w:r>
          </w:p>
        </w:tc>
        <w:tc>
          <w:tcPr>
            <w:tcW w:w="487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86,4            </w:t>
            </w:r>
          </w:p>
        </w:tc>
        <w:tc>
          <w:tcPr>
            <w:tcW w:w="4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74,3            </w:t>
            </w:r>
          </w:p>
        </w:tc>
      </w:tr>
      <w:tr w:rsidR="000A78F5" w:rsidRPr="00C1253B" w:rsidTr="00664C0F">
        <w:trPr>
          <w:cantSplit/>
          <w:jc w:val="center"/>
        </w:trPr>
        <w:tc>
          <w:tcPr>
            <w:tcW w:w="224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78F5" w:rsidRPr="00C1253B" w:rsidRDefault="000A78F5" w:rsidP="00AE7458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из соломки, эспарто (альфы)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материалов для плетения; изделия корзиночные и плетеные,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тыс. шт.</w:t>
            </w:r>
          </w:p>
        </w:tc>
        <w:tc>
          <w:tcPr>
            <w:tcW w:w="533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2 342           </w:t>
            </w:r>
          </w:p>
        </w:tc>
        <w:tc>
          <w:tcPr>
            <w:tcW w:w="5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338             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135,4           </w:t>
            </w:r>
          </w:p>
        </w:tc>
        <w:tc>
          <w:tcPr>
            <w:tcW w:w="487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125,7           </w:t>
            </w:r>
          </w:p>
        </w:tc>
        <w:tc>
          <w:tcPr>
            <w:tcW w:w="4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145,7           </w:t>
            </w:r>
          </w:p>
        </w:tc>
      </w:tr>
      <w:tr w:rsidR="000A78F5" w:rsidRPr="00C1253B" w:rsidTr="00AE7458">
        <w:trPr>
          <w:cantSplit/>
          <w:jc w:val="center"/>
        </w:trPr>
        <w:tc>
          <w:tcPr>
            <w:tcW w:w="224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78F5" w:rsidRPr="00C1253B" w:rsidRDefault="000A78F5" w:rsidP="00AE7458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533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230,8           </w:t>
            </w:r>
          </w:p>
        </w:tc>
        <w:tc>
          <w:tcPr>
            <w:tcW w:w="5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30,9            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94,3            </w:t>
            </w:r>
          </w:p>
        </w:tc>
        <w:tc>
          <w:tcPr>
            <w:tcW w:w="487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94,3            </w:t>
            </w:r>
          </w:p>
        </w:tc>
        <w:tc>
          <w:tcPr>
            <w:tcW w:w="4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107,3           </w:t>
            </w:r>
          </w:p>
        </w:tc>
      </w:tr>
      <w:tr w:rsidR="000A78F5" w:rsidRPr="00C1253B" w:rsidTr="00AE7458">
        <w:trPr>
          <w:cantSplit/>
          <w:jc w:val="center"/>
        </w:trPr>
        <w:tc>
          <w:tcPr>
            <w:tcW w:w="22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78F5" w:rsidRPr="00C1253B" w:rsidRDefault="000A78F5" w:rsidP="00AE7458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Бумага и картон гофрированные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в рулонах или листах, млн.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118,2           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14,6            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101,3           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98,2            </w:t>
            </w: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95,4            </w:t>
            </w:r>
          </w:p>
        </w:tc>
      </w:tr>
      <w:tr w:rsidR="000A78F5" w:rsidRPr="00C1253B" w:rsidTr="00AE7458">
        <w:trPr>
          <w:cantSplit/>
          <w:jc w:val="center"/>
        </w:trPr>
        <w:tc>
          <w:tcPr>
            <w:tcW w:w="224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78F5" w:rsidRPr="00C1253B" w:rsidRDefault="000A78F5" w:rsidP="00AE7458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33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181,2           </w:t>
            </w:r>
          </w:p>
        </w:tc>
        <w:tc>
          <w:tcPr>
            <w:tcW w:w="5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22,6            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98,1            </w:t>
            </w:r>
          </w:p>
        </w:tc>
        <w:tc>
          <w:tcPr>
            <w:tcW w:w="487" w:type="pct"/>
            <w:tcBorders>
              <w:top w:val="nil"/>
              <w:bottom w:val="nil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92,3            </w:t>
            </w:r>
          </w:p>
        </w:tc>
        <w:tc>
          <w:tcPr>
            <w:tcW w:w="4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95,8            </w:t>
            </w:r>
          </w:p>
        </w:tc>
      </w:tr>
      <w:tr w:rsidR="000A78F5" w:rsidRPr="00C1253B" w:rsidTr="00B90E66">
        <w:trPr>
          <w:cantSplit/>
          <w:trHeight w:val="66"/>
          <w:jc w:val="center"/>
        </w:trPr>
        <w:tc>
          <w:tcPr>
            <w:tcW w:w="22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78F5" w:rsidRPr="00C1253B" w:rsidRDefault="000A78F5" w:rsidP="00AE7458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Бумага туалетная, носовые платки, гигиенические или косметические салфетки и полотенца, скатерти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салфетки столовые, млн. шт.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74,3            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9,9             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94,7            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110,4           </w:t>
            </w: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116,9           </w:t>
            </w:r>
          </w:p>
        </w:tc>
      </w:tr>
      <w:tr w:rsidR="000A78F5" w:rsidRPr="00C1253B" w:rsidTr="000C720C">
        <w:trPr>
          <w:cantSplit/>
          <w:trHeight w:val="66"/>
          <w:jc w:val="center"/>
        </w:trPr>
        <w:tc>
          <w:tcPr>
            <w:tcW w:w="224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A78F5" w:rsidRPr="00C1253B" w:rsidRDefault="000A78F5" w:rsidP="00AE7458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533" w:type="pct"/>
            <w:tcBorders>
              <w:top w:val="nil"/>
              <w:bottom w:val="doub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27,5            </w:t>
            </w:r>
          </w:p>
        </w:tc>
        <w:tc>
          <w:tcPr>
            <w:tcW w:w="53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>5</w:t>
            </w:r>
            <w:r w:rsidR="005C32D8" w:rsidRPr="000C720C">
              <w:rPr>
                <w:rFonts w:ascii="Times New Roman" w:hAnsi="Times New Roman"/>
                <w:sz w:val="22"/>
                <w:szCs w:val="22"/>
              </w:rPr>
              <w:t>,0</w:t>
            </w:r>
            <w:r w:rsidRPr="000C720C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71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97,1            </w:t>
            </w:r>
          </w:p>
        </w:tc>
        <w:tc>
          <w:tcPr>
            <w:tcW w:w="487" w:type="pct"/>
            <w:tcBorders>
              <w:top w:val="nil"/>
              <w:bottom w:val="doub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118,2           </w:t>
            </w:r>
          </w:p>
        </w:tc>
        <w:tc>
          <w:tcPr>
            <w:tcW w:w="4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A78F5" w:rsidRPr="000C720C" w:rsidRDefault="000A78F5" w:rsidP="00AE7458">
            <w:pPr>
              <w:pStyle w:val="xl40"/>
              <w:spacing w:before="50" w:after="5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C720C">
              <w:rPr>
                <w:rFonts w:ascii="Times New Roman" w:hAnsi="Times New Roman"/>
                <w:sz w:val="22"/>
                <w:szCs w:val="22"/>
              </w:rPr>
              <w:t xml:space="preserve">100,7           </w:t>
            </w:r>
          </w:p>
        </w:tc>
      </w:tr>
    </w:tbl>
    <w:p w:rsidR="00134517" w:rsidRDefault="00134517" w:rsidP="004E085C">
      <w:pPr>
        <w:spacing w:before="200" w:after="10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="008B38DD"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65"/>
        <w:gridCol w:w="1210"/>
        <w:gridCol w:w="1504"/>
        <w:gridCol w:w="1504"/>
      </w:tblGrid>
      <w:tr w:rsidR="00134517" w:rsidRPr="00C1253B" w:rsidTr="004E085C">
        <w:trPr>
          <w:cantSplit/>
          <w:trHeight w:val="251"/>
          <w:tblHeader/>
        </w:trPr>
        <w:tc>
          <w:tcPr>
            <w:tcW w:w="2703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FE5C2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7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FE5C20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932471">
              <w:rPr>
                <w:sz w:val="22"/>
                <w:szCs w:val="22"/>
              </w:rPr>
              <w:t>сентября</w:t>
            </w:r>
            <w:r w:rsidRPr="00C1253B">
              <w:rPr>
                <w:sz w:val="22"/>
                <w:szCs w:val="22"/>
              </w:rPr>
              <w:t xml:space="preserve"> 2020 г.</w:t>
            </w:r>
          </w:p>
        </w:tc>
      </w:tr>
      <w:tr w:rsidR="00134517" w:rsidRPr="00C1253B" w:rsidTr="004E085C">
        <w:trPr>
          <w:cantSplit/>
          <w:trHeight w:val="273"/>
          <w:tblHeader/>
        </w:trPr>
        <w:tc>
          <w:tcPr>
            <w:tcW w:w="2703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FE5C2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9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FE5C2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38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FE5C20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40615C">
        <w:trPr>
          <w:cantSplit/>
          <w:trHeight w:val="722"/>
          <w:tblHeader/>
        </w:trPr>
        <w:tc>
          <w:tcPr>
            <w:tcW w:w="2703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134517" w:rsidRPr="00C1253B" w:rsidRDefault="00134517" w:rsidP="00FE5C2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9" w:type="pct"/>
            <w:vMerge/>
            <w:tcBorders>
              <w:bottom w:val="single" w:sz="4" w:space="0" w:color="auto"/>
            </w:tcBorders>
          </w:tcPr>
          <w:p w:rsidR="00134517" w:rsidRPr="00C1253B" w:rsidRDefault="00134517" w:rsidP="00FE5C2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17" w:rsidRPr="00C1253B" w:rsidRDefault="00134517" w:rsidP="00FE5C2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</w:t>
            </w:r>
            <w:proofErr w:type="gramEnd"/>
            <w:r w:rsidR="00A249D7" w:rsidRPr="00A249D7">
              <w:rPr>
                <w:rFonts w:ascii="Times New Roman" w:hAnsi="Times New Roman"/>
                <w:sz w:val="22"/>
                <w:szCs w:val="22"/>
              </w:rPr>
              <w:br/>
            </w:r>
            <w:r w:rsidR="00A249D7">
              <w:rPr>
                <w:rFonts w:ascii="Times New Roman" w:hAnsi="Times New Roman"/>
                <w:sz w:val="22"/>
                <w:szCs w:val="22"/>
              </w:rPr>
              <w:t>ному объему</w:t>
            </w:r>
            <w:r w:rsidR="00A249D7" w:rsidRPr="00A249D7">
              <w:rPr>
                <w:rFonts w:ascii="Times New Roman" w:hAnsi="Times New Roman"/>
                <w:sz w:val="22"/>
                <w:szCs w:val="22"/>
              </w:rPr>
              <w:br/>
            </w:r>
            <w:r w:rsidR="00A249D7">
              <w:rPr>
                <w:rFonts w:ascii="Times New Roman" w:hAnsi="Times New Roman"/>
                <w:sz w:val="22"/>
                <w:szCs w:val="22"/>
              </w:rPr>
              <w:t>производства</w:t>
            </w:r>
            <w:r w:rsidR="00A249D7" w:rsidRPr="00A249D7">
              <w:rPr>
                <w:rFonts w:ascii="Times New Roman" w:hAnsi="Times New Roman"/>
                <w:sz w:val="22"/>
                <w:szCs w:val="22"/>
              </w:rPr>
              <w:br/>
            </w:r>
            <w:r w:rsidRPr="00C1253B">
              <w:rPr>
                <w:rFonts w:ascii="Times New Roman" w:hAnsi="Times New Roman"/>
                <w:sz w:val="22"/>
                <w:szCs w:val="22"/>
              </w:rPr>
              <w:t>продукции</w:t>
            </w: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17" w:rsidRPr="00C1253B" w:rsidRDefault="00134517" w:rsidP="00FE5C20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запасам на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932471" w:rsidRPr="00932471">
              <w:rPr>
                <w:rFonts w:ascii="Times New Roman" w:hAnsi="Times New Roman"/>
                <w:sz w:val="22"/>
                <w:szCs w:val="22"/>
              </w:rPr>
              <w:t>августа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47304A" w:rsidRPr="00C1253B" w:rsidTr="00664C0F">
        <w:trPr>
          <w:cantSplit/>
          <w:trHeight w:val="74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9" w:type="pct"/>
            <w:tcBorders>
              <w:top w:val="single" w:sz="4" w:space="0" w:color="auto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50" w:after="5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77,5            </w:t>
            </w:r>
          </w:p>
        </w:tc>
        <w:tc>
          <w:tcPr>
            <w:tcW w:w="81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50" w:after="5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30,7            </w:t>
            </w:r>
          </w:p>
        </w:tc>
        <w:tc>
          <w:tcPr>
            <w:tcW w:w="81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50" w:after="5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90,5            </w:t>
            </w:r>
          </w:p>
        </w:tc>
      </w:tr>
      <w:tr w:rsidR="0047304A" w:rsidRPr="00C1253B" w:rsidTr="00AE7458">
        <w:trPr>
          <w:cantSplit/>
          <w:trHeight w:val="74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50" w:after="5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647  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50" w:after="5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162,9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50" w:after="5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112,5           </w:t>
            </w:r>
          </w:p>
        </w:tc>
      </w:tr>
      <w:tr w:rsidR="0047304A" w:rsidRPr="00C1253B" w:rsidTr="00AE7458">
        <w:trPr>
          <w:cantSplit/>
          <w:trHeight w:val="74"/>
        </w:trPr>
        <w:tc>
          <w:tcPr>
            <w:tcW w:w="2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) из опилок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50" w:after="5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13,9 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50" w:after="5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40,4 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50" w:after="5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114,3           </w:t>
            </w:r>
          </w:p>
        </w:tc>
      </w:tr>
      <w:tr w:rsidR="0047304A" w:rsidRPr="00C1253B" w:rsidTr="00AE7458">
        <w:trPr>
          <w:cantSplit/>
          <w:trHeight w:val="225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lastRenderedPageBreak/>
              <w:t>Паркет штучный несобранный,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42,4            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193,4           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98,5            </w:t>
            </w:r>
          </w:p>
        </w:tc>
      </w:tr>
      <w:tr w:rsidR="0047304A" w:rsidRPr="00C1253B" w:rsidTr="00AE7458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28,7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126,5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101,2           </w:t>
            </w:r>
          </w:p>
        </w:tc>
      </w:tr>
      <w:tr w:rsidR="0047304A" w:rsidRPr="00C1253B" w:rsidTr="00AE7458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96,5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57,6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74,2            </w:t>
            </w:r>
          </w:p>
        </w:tc>
      </w:tr>
      <w:tr w:rsidR="0047304A" w:rsidRPr="00C1253B" w:rsidTr="0040615C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млн.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10,8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91,6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88,0            </w:t>
            </w:r>
          </w:p>
        </w:tc>
      </w:tr>
      <w:tr w:rsidR="0047304A" w:rsidRPr="00C1253B" w:rsidTr="0040615C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109,7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151,4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95,4            </w:t>
            </w:r>
          </w:p>
        </w:tc>
      </w:tr>
      <w:tr w:rsidR="0047304A" w:rsidRPr="00C1253B" w:rsidTr="0040615C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143,3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98,7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94,5            </w:t>
            </w:r>
          </w:p>
        </w:tc>
      </w:tr>
      <w:tr w:rsidR="0047304A" w:rsidRPr="00C1253B" w:rsidTr="0040615C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2,9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77,5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94,3            </w:t>
            </w:r>
          </w:p>
        </w:tc>
      </w:tr>
      <w:tr w:rsidR="0047304A" w:rsidRPr="00C1253B" w:rsidTr="0040615C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146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34,5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96,1            </w:t>
            </w:r>
          </w:p>
        </w:tc>
      </w:tr>
      <w:tr w:rsidR="0047304A" w:rsidRPr="00C1253B" w:rsidTr="0040615C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2,6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65,4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93,5            </w:t>
            </w:r>
          </w:p>
        </w:tc>
      </w:tr>
      <w:tr w:rsidR="0047304A" w:rsidRPr="00C1253B" w:rsidTr="0040615C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6,5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142,1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82,7            </w:t>
            </w:r>
          </w:p>
        </w:tc>
      </w:tr>
      <w:tr w:rsidR="0047304A" w:rsidRPr="00C1253B" w:rsidTr="0040615C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3,4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64,9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92,0            </w:t>
            </w:r>
          </w:p>
        </w:tc>
      </w:tr>
      <w:tr w:rsidR="0047304A" w:rsidRPr="00C1253B" w:rsidTr="0040615C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Изделия из соломки, эспарто (альфы) или прочих материалов для плетения; изделия корзиночные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плетеные, тыс. шт.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647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221,1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76,0            </w:t>
            </w:r>
          </w:p>
        </w:tc>
      </w:tr>
      <w:tr w:rsidR="0047304A" w:rsidRPr="00C1253B" w:rsidTr="0040615C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10,1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35,7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103,7           </w:t>
            </w:r>
          </w:p>
        </w:tc>
      </w:tr>
      <w:tr w:rsidR="0047304A" w:rsidRPr="00C1253B" w:rsidTr="0040615C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Бумага и картон гофрированные в рулонах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или листах, млн.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1,8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12,2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74,4            </w:t>
            </w:r>
          </w:p>
        </w:tc>
      </w:tr>
      <w:tr w:rsidR="0047304A" w:rsidRPr="00C1253B" w:rsidTr="0040615C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6,1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27,1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94,4            </w:t>
            </w:r>
          </w:p>
        </w:tc>
      </w:tr>
      <w:tr w:rsidR="0047304A" w:rsidRPr="00C1253B" w:rsidTr="0040615C">
        <w:trPr>
          <w:cantSplit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 и полотенца, скатерти и салфетки столовые, млн. шт.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5,3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57,1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107,4           </w:t>
            </w:r>
          </w:p>
        </w:tc>
      </w:tr>
      <w:tr w:rsidR="0047304A" w:rsidRPr="00C1253B" w:rsidTr="0040615C">
        <w:trPr>
          <w:cantSplit/>
        </w:trPr>
        <w:tc>
          <w:tcPr>
            <w:tcW w:w="270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659" w:type="pct"/>
            <w:tcBorders>
              <w:top w:val="nil"/>
              <w:bottom w:val="doub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7,9             </w:t>
            </w:r>
          </w:p>
        </w:tc>
        <w:tc>
          <w:tcPr>
            <w:tcW w:w="81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233,5           </w:t>
            </w:r>
          </w:p>
        </w:tc>
        <w:tc>
          <w:tcPr>
            <w:tcW w:w="81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80" w:after="8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97,8            </w:t>
            </w:r>
          </w:p>
        </w:tc>
      </w:tr>
    </w:tbl>
    <w:p w:rsidR="005823A2" w:rsidRDefault="005823A2" w:rsidP="0053088D">
      <w:pPr>
        <w:spacing w:before="120" w:line="340" w:lineRule="exact"/>
        <w:ind w:firstLine="709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кокса и продуктов нефтепереработки </w:t>
      </w:r>
      <w:r w:rsidRPr="00CA0BB7">
        <w:rPr>
          <w:kern w:val="24"/>
          <w:sz w:val="26"/>
        </w:rPr>
        <w:t>(</w:t>
      </w:r>
      <w:r w:rsidR="00420F81">
        <w:rPr>
          <w:kern w:val="24"/>
          <w:sz w:val="26"/>
        </w:rPr>
        <w:t>10,8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по данному виду экономической деятельности в</w:t>
      </w:r>
      <w:r w:rsidR="00981259">
        <w:rPr>
          <w:kern w:val="24"/>
          <w:sz w:val="26"/>
        </w:rPr>
        <w:t xml:space="preserve"> </w:t>
      </w:r>
      <w:r w:rsidR="00674386">
        <w:rPr>
          <w:kern w:val="24"/>
          <w:sz w:val="26"/>
        </w:rPr>
        <w:t>январе-</w:t>
      </w:r>
      <w:r w:rsidR="00932471">
        <w:rPr>
          <w:kern w:val="24"/>
          <w:sz w:val="26"/>
        </w:rPr>
        <w:t>августе</w:t>
      </w:r>
      <w:r w:rsidR="00887E5B" w:rsidRPr="000323E3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981259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981259">
        <w:rPr>
          <w:kern w:val="24"/>
          <w:sz w:val="26"/>
        </w:rPr>
        <w:t>.</w:t>
      </w:r>
      <w:r>
        <w:rPr>
          <w:kern w:val="24"/>
          <w:sz w:val="26"/>
        </w:rPr>
        <w:t xml:space="preserve"> по сравнению с</w:t>
      </w:r>
      <w:r w:rsidRPr="00CA0BB7">
        <w:rPr>
          <w:kern w:val="24"/>
          <w:sz w:val="26"/>
        </w:rPr>
        <w:t xml:space="preserve"> </w:t>
      </w:r>
      <w:r w:rsidR="00674386">
        <w:rPr>
          <w:kern w:val="24"/>
          <w:sz w:val="26"/>
        </w:rPr>
        <w:t>я</w:t>
      </w:r>
      <w:r w:rsidR="00975956">
        <w:rPr>
          <w:kern w:val="24"/>
          <w:sz w:val="26"/>
        </w:rPr>
        <w:t>нвар</w:t>
      </w:r>
      <w:r w:rsidR="008A5940">
        <w:rPr>
          <w:kern w:val="24"/>
          <w:sz w:val="26"/>
        </w:rPr>
        <w:t>ем</w:t>
      </w:r>
      <w:r w:rsidR="00975956">
        <w:rPr>
          <w:kern w:val="24"/>
          <w:sz w:val="26"/>
        </w:rPr>
        <w:t>-</w:t>
      </w:r>
      <w:r w:rsidR="00932471">
        <w:rPr>
          <w:kern w:val="24"/>
          <w:sz w:val="26"/>
        </w:rPr>
        <w:t>августом</w:t>
      </w:r>
      <w:r w:rsidR="00887E5B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981259">
        <w:rPr>
          <w:kern w:val="24"/>
          <w:sz w:val="26"/>
        </w:rPr>
        <w:t>9</w:t>
      </w:r>
      <w:r>
        <w:rPr>
          <w:kern w:val="24"/>
          <w:sz w:val="26"/>
        </w:rPr>
        <w:t> г</w:t>
      </w:r>
      <w:r w:rsidR="00981259">
        <w:rPr>
          <w:kern w:val="24"/>
          <w:sz w:val="26"/>
        </w:rPr>
        <w:t>.</w:t>
      </w:r>
      <w:r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в сопоставимых ценах составил</w:t>
      </w:r>
      <w:r w:rsidR="00674386">
        <w:rPr>
          <w:kern w:val="24"/>
          <w:sz w:val="26"/>
        </w:rPr>
        <w:t xml:space="preserve"> </w:t>
      </w:r>
      <w:r w:rsidR="00420F81">
        <w:rPr>
          <w:kern w:val="24"/>
          <w:sz w:val="26"/>
        </w:rPr>
        <w:t>77,9</w:t>
      </w:r>
      <w:r w:rsidRPr="00CA0BB7">
        <w:rPr>
          <w:kern w:val="24"/>
          <w:sz w:val="26"/>
        </w:rPr>
        <w:t>%.</w:t>
      </w:r>
    </w:p>
    <w:p w:rsidR="005823A2" w:rsidRPr="00CA0BB7" w:rsidRDefault="005823A2" w:rsidP="00D23252">
      <w:pPr>
        <w:spacing w:before="180"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Производство кокса и продуктов нефтепереработки</w:t>
      </w:r>
    </w:p>
    <w:p w:rsidR="005823A2" w:rsidRPr="00CA0BB7" w:rsidRDefault="00E12423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70688" distB="418683" distL="473964" distR="281632" simplePos="0" relativeHeight="251653632" behindDoc="0" locked="0" layoutInCell="1" allowOverlap="1">
            <wp:simplePos x="0" y="0"/>
            <wp:positionH relativeFrom="column">
              <wp:posOffset>-17145</wp:posOffset>
            </wp:positionH>
            <wp:positionV relativeFrom="paragraph">
              <wp:posOffset>200660</wp:posOffset>
            </wp:positionV>
            <wp:extent cx="5949950" cy="1713230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AE7458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продуктов нефтепереработки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и брикетов из торфа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116"/>
        <w:gridCol w:w="1020"/>
        <w:gridCol w:w="1020"/>
        <w:gridCol w:w="1276"/>
        <w:gridCol w:w="861"/>
        <w:gridCol w:w="862"/>
      </w:tblGrid>
      <w:tr w:rsidR="00490475" w:rsidRPr="00C1253B" w:rsidTr="0047304A">
        <w:trPr>
          <w:cantSplit/>
          <w:trHeight w:val="497"/>
          <w:tblHeader/>
          <w:jc w:val="center"/>
        </w:trPr>
        <w:tc>
          <w:tcPr>
            <w:tcW w:w="2248" w:type="pct"/>
            <w:vMerge w:val="restart"/>
            <w:tcBorders>
              <w:left w:val="single" w:sz="4" w:space="0" w:color="auto"/>
            </w:tcBorders>
          </w:tcPr>
          <w:p w:rsidR="00490475" w:rsidRPr="00C1253B" w:rsidRDefault="00490475" w:rsidP="00AE7458">
            <w:pPr>
              <w:spacing w:before="30" w:after="3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14" w:type="pct"/>
            <w:gridSpan w:val="2"/>
            <w:tcBorders>
              <w:right w:val="single" w:sz="4" w:space="0" w:color="auto"/>
            </w:tcBorders>
          </w:tcPr>
          <w:p w:rsidR="00490475" w:rsidRPr="00C1253B" w:rsidRDefault="00490475" w:rsidP="00AE745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7" w:type="pct"/>
            <w:vMerge w:val="restart"/>
            <w:tcBorders>
              <w:right w:val="single" w:sz="4" w:space="0" w:color="auto"/>
            </w:tcBorders>
          </w:tcPr>
          <w:p w:rsidR="00490475" w:rsidRPr="00C1253B" w:rsidRDefault="00975956" w:rsidP="00AE745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932471">
              <w:rPr>
                <w:sz w:val="22"/>
                <w:szCs w:val="22"/>
              </w:rPr>
              <w:t xml:space="preserve"> август</w:t>
            </w:r>
            <w:r w:rsidR="00E50443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 xml:space="preserve">2020 г. </w:t>
            </w:r>
            <w:r w:rsidR="00490475" w:rsidRPr="00C1253B">
              <w:rPr>
                <w:sz w:val="22"/>
                <w:szCs w:val="22"/>
              </w:rPr>
              <w:br/>
              <w:t xml:space="preserve">в % к </w:t>
            </w:r>
            <w:r w:rsidR="00490475" w:rsidRPr="00C1253B">
              <w:rPr>
                <w:sz w:val="22"/>
                <w:szCs w:val="22"/>
              </w:rPr>
              <w:br/>
            </w:r>
            <w:r w:rsidR="00674386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932471">
              <w:rPr>
                <w:sz w:val="22"/>
                <w:szCs w:val="22"/>
              </w:rPr>
              <w:t xml:space="preserve"> августу</w:t>
            </w:r>
            <w:r w:rsidR="00674386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>2019 г.</w:t>
            </w:r>
          </w:p>
        </w:tc>
        <w:tc>
          <w:tcPr>
            <w:tcW w:w="941" w:type="pct"/>
            <w:gridSpan w:val="2"/>
            <w:tcBorders>
              <w:right w:val="single" w:sz="4" w:space="0" w:color="auto"/>
            </w:tcBorders>
          </w:tcPr>
          <w:p w:rsidR="00490475" w:rsidRPr="00C1253B" w:rsidRDefault="00932471" w:rsidP="00AE745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90475" w:rsidRPr="00C1253B">
              <w:rPr>
                <w:sz w:val="22"/>
                <w:szCs w:val="22"/>
              </w:rPr>
              <w:t xml:space="preserve"> 2020 г.</w:t>
            </w:r>
            <w:r w:rsidR="00490475" w:rsidRPr="00C1253B">
              <w:rPr>
                <w:sz w:val="22"/>
                <w:szCs w:val="22"/>
              </w:rPr>
              <w:br/>
            </w:r>
            <w:proofErr w:type="gramStart"/>
            <w:r w:rsidR="00490475" w:rsidRPr="00C1253B">
              <w:rPr>
                <w:sz w:val="22"/>
                <w:szCs w:val="22"/>
              </w:rPr>
              <w:t>в</w:t>
            </w:r>
            <w:proofErr w:type="gramEnd"/>
            <w:r w:rsidR="00490475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490475" w:rsidRPr="00C1253B" w:rsidTr="00EF63BA">
        <w:trPr>
          <w:cantSplit/>
          <w:trHeight w:val="726"/>
          <w:tblHeader/>
          <w:jc w:val="center"/>
        </w:trPr>
        <w:tc>
          <w:tcPr>
            <w:tcW w:w="2248" w:type="pct"/>
            <w:vMerge/>
            <w:tcBorders>
              <w:left w:val="single" w:sz="4" w:space="0" w:color="auto"/>
            </w:tcBorders>
          </w:tcPr>
          <w:p w:rsidR="00490475" w:rsidRPr="00C1253B" w:rsidRDefault="00490475" w:rsidP="00AE7458">
            <w:pPr>
              <w:spacing w:before="30" w:after="3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pct"/>
          </w:tcPr>
          <w:p w:rsidR="00490475" w:rsidRPr="00C1253B" w:rsidRDefault="00674386" w:rsidP="00AE745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E50443">
              <w:rPr>
                <w:sz w:val="22"/>
                <w:szCs w:val="22"/>
              </w:rPr>
              <w:t>нвар</w:t>
            </w:r>
            <w:proofErr w:type="gramStart"/>
            <w:r w:rsidR="00975956" w:rsidRPr="00E50443">
              <w:rPr>
                <w:sz w:val="22"/>
                <w:szCs w:val="22"/>
              </w:rPr>
              <w:t>ь-</w:t>
            </w:r>
            <w:proofErr w:type="gramEnd"/>
            <w:r w:rsidR="00932471">
              <w:rPr>
                <w:sz w:val="22"/>
                <w:szCs w:val="22"/>
              </w:rPr>
              <w:br/>
              <w:t>август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557" w:type="pct"/>
            <w:tcBorders>
              <w:right w:val="single" w:sz="4" w:space="0" w:color="auto"/>
            </w:tcBorders>
          </w:tcPr>
          <w:p w:rsidR="00490475" w:rsidRPr="00C1253B" w:rsidRDefault="00932471" w:rsidP="00AE745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97" w:type="pct"/>
            <w:vMerge/>
            <w:tcBorders>
              <w:right w:val="single" w:sz="4" w:space="0" w:color="auto"/>
            </w:tcBorders>
          </w:tcPr>
          <w:p w:rsidR="00490475" w:rsidRPr="00C1253B" w:rsidRDefault="00490475" w:rsidP="00AE7458">
            <w:pPr>
              <w:spacing w:before="30" w:after="3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470" w:type="pct"/>
          </w:tcPr>
          <w:p w:rsidR="00490475" w:rsidRPr="00C1253B" w:rsidRDefault="00932471" w:rsidP="00AE745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>20</w:t>
            </w:r>
            <w:r w:rsidR="00887E5B" w:rsidRPr="00C1253B">
              <w:rPr>
                <w:sz w:val="22"/>
                <w:szCs w:val="22"/>
              </w:rPr>
              <w:t>19</w:t>
            </w:r>
            <w:r w:rsidR="00490475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71" w:type="pct"/>
            <w:tcBorders>
              <w:right w:val="single" w:sz="4" w:space="0" w:color="auto"/>
            </w:tcBorders>
          </w:tcPr>
          <w:p w:rsidR="00490475" w:rsidRPr="00C1253B" w:rsidRDefault="00975956" w:rsidP="00AE745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932471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490475" w:rsidRPr="00C1253B">
              <w:rPr>
                <w:sz w:val="22"/>
                <w:szCs w:val="22"/>
              </w:rPr>
              <w:t xml:space="preserve"> 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47304A" w:rsidRPr="00C1253B" w:rsidTr="00EF63BA">
        <w:trPr>
          <w:cantSplit/>
          <w:trHeight w:val="284"/>
          <w:jc w:val="center"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557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57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373,3           </w:t>
            </w:r>
          </w:p>
        </w:tc>
        <w:tc>
          <w:tcPr>
            <w:tcW w:w="55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80,9            </w:t>
            </w:r>
          </w:p>
        </w:tc>
        <w:tc>
          <w:tcPr>
            <w:tcW w:w="69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62,1            </w:t>
            </w:r>
          </w:p>
        </w:tc>
        <w:tc>
          <w:tcPr>
            <w:tcW w:w="470" w:type="pct"/>
            <w:tcBorders>
              <w:top w:val="single" w:sz="4" w:space="0" w:color="auto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142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90,2            </w:t>
            </w:r>
          </w:p>
        </w:tc>
        <w:tc>
          <w:tcPr>
            <w:tcW w:w="47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142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130,7           </w:t>
            </w:r>
          </w:p>
        </w:tc>
      </w:tr>
      <w:tr w:rsidR="0047304A" w:rsidRPr="00C1253B" w:rsidTr="00EF63BA">
        <w:trPr>
          <w:cantSplit/>
          <w:trHeight w:val="70"/>
          <w:jc w:val="center"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557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57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>1</w:t>
            </w:r>
            <w:r w:rsidR="00CC088E">
              <w:rPr>
                <w:rFonts w:eastAsia="Arial Unicode MS"/>
                <w:sz w:val="22"/>
                <w:szCs w:val="22"/>
              </w:rPr>
              <w:t> </w:t>
            </w:r>
            <w:r w:rsidRPr="0047304A">
              <w:rPr>
                <w:rFonts w:eastAsia="Arial Unicode MS"/>
                <w:sz w:val="22"/>
                <w:szCs w:val="22"/>
              </w:rPr>
              <w:t>943</w:t>
            </w:r>
            <w:r w:rsidR="00CC088E">
              <w:rPr>
                <w:rFonts w:eastAsia="Arial Unicode MS"/>
                <w:sz w:val="22"/>
                <w:szCs w:val="22"/>
              </w:rPr>
              <w:t>,0</w:t>
            </w:r>
            <w:r w:rsidRPr="0047304A">
              <w:rPr>
                <w:rFonts w:eastAsia="Arial Unicode MS"/>
                <w:sz w:val="22"/>
                <w:szCs w:val="22"/>
              </w:rPr>
              <w:t xml:space="preserve">           </w:t>
            </w:r>
          </w:p>
        </w:tc>
        <w:tc>
          <w:tcPr>
            <w:tcW w:w="5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304,2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85,7            </w:t>
            </w:r>
          </w:p>
        </w:tc>
        <w:tc>
          <w:tcPr>
            <w:tcW w:w="470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142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125,7           </w:t>
            </w:r>
          </w:p>
        </w:tc>
        <w:tc>
          <w:tcPr>
            <w:tcW w:w="4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142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95,0            </w:t>
            </w:r>
          </w:p>
        </w:tc>
      </w:tr>
      <w:tr w:rsidR="0047304A" w:rsidRPr="00C1253B" w:rsidTr="00EF63BA">
        <w:trPr>
          <w:cantSplit/>
          <w:jc w:val="center"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Дистилляты нефтяные легкие, тыс. т</w:t>
            </w:r>
          </w:p>
        </w:tc>
        <w:tc>
          <w:tcPr>
            <w:tcW w:w="557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57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387,4           </w:t>
            </w:r>
          </w:p>
        </w:tc>
        <w:tc>
          <w:tcPr>
            <w:tcW w:w="5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73,6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95,7            </w:t>
            </w:r>
          </w:p>
        </w:tc>
        <w:tc>
          <w:tcPr>
            <w:tcW w:w="470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142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120,7           </w:t>
            </w:r>
          </w:p>
        </w:tc>
        <w:tc>
          <w:tcPr>
            <w:tcW w:w="4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142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113,9           </w:t>
            </w:r>
          </w:p>
        </w:tc>
      </w:tr>
      <w:tr w:rsidR="0047304A" w:rsidRPr="00C1253B" w:rsidTr="00EF63BA">
        <w:trPr>
          <w:cantSplit/>
          <w:jc w:val="center"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Топливо реактивное керосиновое, тыс. т</w:t>
            </w:r>
          </w:p>
        </w:tc>
        <w:tc>
          <w:tcPr>
            <w:tcW w:w="557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57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155,9           </w:t>
            </w:r>
          </w:p>
        </w:tc>
        <w:tc>
          <w:tcPr>
            <w:tcW w:w="5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13,8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53,9            </w:t>
            </w:r>
          </w:p>
        </w:tc>
        <w:tc>
          <w:tcPr>
            <w:tcW w:w="470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142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31,2            </w:t>
            </w:r>
          </w:p>
        </w:tc>
        <w:tc>
          <w:tcPr>
            <w:tcW w:w="4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142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129,3           </w:t>
            </w:r>
          </w:p>
        </w:tc>
      </w:tr>
      <w:tr w:rsidR="0047304A" w:rsidRPr="00C1253B" w:rsidTr="00EF63BA">
        <w:trPr>
          <w:cantSplit/>
          <w:trHeight w:val="241"/>
          <w:jc w:val="center"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557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57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3 601,5         </w:t>
            </w:r>
          </w:p>
        </w:tc>
        <w:tc>
          <w:tcPr>
            <w:tcW w:w="5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619,2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75,5            </w:t>
            </w:r>
          </w:p>
        </w:tc>
        <w:tc>
          <w:tcPr>
            <w:tcW w:w="470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142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82,8            </w:t>
            </w:r>
          </w:p>
        </w:tc>
        <w:tc>
          <w:tcPr>
            <w:tcW w:w="4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142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128,2           </w:t>
            </w:r>
          </w:p>
        </w:tc>
      </w:tr>
      <w:tr w:rsidR="0047304A" w:rsidRPr="00C1253B" w:rsidTr="00EF63BA">
        <w:trPr>
          <w:cantSplit/>
          <w:jc w:val="center"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30" w:after="30" w:line="200" w:lineRule="exact"/>
              <w:ind w:left="276" w:firstLine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(включая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557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57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3 452,6         </w:t>
            </w:r>
          </w:p>
        </w:tc>
        <w:tc>
          <w:tcPr>
            <w:tcW w:w="5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565,5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76,8            </w:t>
            </w:r>
          </w:p>
        </w:tc>
        <w:tc>
          <w:tcPr>
            <w:tcW w:w="470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142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82,3            </w:t>
            </w:r>
          </w:p>
        </w:tc>
        <w:tc>
          <w:tcPr>
            <w:tcW w:w="4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142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117,6           </w:t>
            </w:r>
          </w:p>
        </w:tc>
      </w:tr>
      <w:tr w:rsidR="0047304A" w:rsidRPr="00C1253B" w:rsidTr="00EF63BA">
        <w:trPr>
          <w:cantSplit/>
          <w:jc w:val="center"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557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57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1 990,3         </w:t>
            </w:r>
          </w:p>
        </w:tc>
        <w:tc>
          <w:tcPr>
            <w:tcW w:w="5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244,1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68,6            </w:t>
            </w:r>
          </w:p>
        </w:tc>
        <w:tc>
          <w:tcPr>
            <w:tcW w:w="470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142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65,3            </w:t>
            </w:r>
          </w:p>
        </w:tc>
        <w:tc>
          <w:tcPr>
            <w:tcW w:w="4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142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74,1            </w:t>
            </w:r>
          </w:p>
        </w:tc>
      </w:tr>
      <w:tr w:rsidR="0047304A" w:rsidRPr="00C1253B" w:rsidTr="00EF63BA">
        <w:trPr>
          <w:cantSplit/>
          <w:jc w:val="center"/>
        </w:trPr>
        <w:tc>
          <w:tcPr>
            <w:tcW w:w="22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Масла смазочные, тыс. т </w:t>
            </w:r>
          </w:p>
        </w:tc>
        <w:tc>
          <w:tcPr>
            <w:tcW w:w="557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57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40,4            </w:t>
            </w:r>
          </w:p>
        </w:tc>
        <w:tc>
          <w:tcPr>
            <w:tcW w:w="5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4,4 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68,2            </w:t>
            </w:r>
          </w:p>
        </w:tc>
        <w:tc>
          <w:tcPr>
            <w:tcW w:w="470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142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67,0            </w:t>
            </w:r>
          </w:p>
        </w:tc>
        <w:tc>
          <w:tcPr>
            <w:tcW w:w="4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142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75,4            </w:t>
            </w:r>
          </w:p>
        </w:tc>
      </w:tr>
      <w:tr w:rsidR="0047304A" w:rsidRPr="00C1253B" w:rsidTr="00EF63BA">
        <w:trPr>
          <w:cantSplit/>
          <w:trHeight w:val="66"/>
          <w:jc w:val="center"/>
        </w:trPr>
        <w:tc>
          <w:tcPr>
            <w:tcW w:w="224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газообразные, тыс. т</w:t>
            </w:r>
          </w:p>
        </w:tc>
        <w:tc>
          <w:tcPr>
            <w:tcW w:w="557" w:type="pct"/>
            <w:tcBorders>
              <w:top w:val="nil"/>
              <w:bottom w:val="doub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57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298,3           </w:t>
            </w:r>
          </w:p>
        </w:tc>
        <w:tc>
          <w:tcPr>
            <w:tcW w:w="55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42,8            </w:t>
            </w:r>
          </w:p>
        </w:tc>
        <w:tc>
          <w:tcPr>
            <w:tcW w:w="69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82,6            </w:t>
            </w:r>
          </w:p>
        </w:tc>
        <w:tc>
          <w:tcPr>
            <w:tcW w:w="470" w:type="pct"/>
            <w:tcBorders>
              <w:top w:val="nil"/>
              <w:bottom w:val="doub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142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96,2            </w:t>
            </w:r>
          </w:p>
        </w:tc>
        <w:tc>
          <w:tcPr>
            <w:tcW w:w="47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142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100,1           </w:t>
            </w:r>
          </w:p>
        </w:tc>
      </w:tr>
    </w:tbl>
    <w:p w:rsidR="00134517" w:rsidRPr="00CA0BB7" w:rsidRDefault="00134517" w:rsidP="00AE7458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BE7597">
        <w:rPr>
          <w:rFonts w:ascii="Arial" w:hAnsi="Arial" w:cs="Arial"/>
          <w:b/>
          <w:kern w:val="24"/>
          <w:sz w:val="22"/>
          <w:szCs w:val="22"/>
        </w:rPr>
        <w:t xml:space="preserve">Запасы </w:t>
      </w:r>
      <w:r w:rsidRPr="00CA0BB7">
        <w:rPr>
          <w:rFonts w:ascii="Arial" w:hAnsi="Arial" w:cs="Arial"/>
          <w:b/>
          <w:kern w:val="24"/>
          <w:sz w:val="22"/>
          <w:szCs w:val="22"/>
        </w:rPr>
        <w:t>отдельных видов продуктов нефтепереработки</w:t>
      </w:r>
      <w:r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="00BE759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и брикетов из торфа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145"/>
        <w:gridCol w:w="1620"/>
        <w:gridCol w:w="1620"/>
        <w:gridCol w:w="1798"/>
      </w:tblGrid>
      <w:tr w:rsidR="00F220F3" w:rsidRPr="00C1253B" w:rsidTr="00664C0F">
        <w:trPr>
          <w:cantSplit/>
          <w:trHeight w:val="74"/>
          <w:tblHeader/>
        </w:trPr>
        <w:tc>
          <w:tcPr>
            <w:tcW w:w="225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220F3" w:rsidRPr="00C1253B" w:rsidRDefault="00F220F3" w:rsidP="00AE7458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43" w:type="pct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20F3" w:rsidRPr="00C1253B" w:rsidRDefault="00F220F3" w:rsidP="00AE7458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На 1 </w:t>
            </w:r>
            <w:r w:rsidR="00932471">
              <w:rPr>
                <w:rFonts w:ascii="Times New Roman" w:hAnsi="Times New Roman"/>
                <w:sz w:val="22"/>
                <w:szCs w:val="22"/>
              </w:rPr>
              <w:t>сентября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t xml:space="preserve"> 2020 г.</w:t>
            </w:r>
          </w:p>
        </w:tc>
      </w:tr>
      <w:tr w:rsidR="00F220F3" w:rsidRPr="00C1253B" w:rsidTr="00664C0F">
        <w:trPr>
          <w:cantSplit/>
          <w:trHeight w:val="74"/>
          <w:tblHeader/>
        </w:trPr>
        <w:tc>
          <w:tcPr>
            <w:tcW w:w="2257" w:type="pct"/>
            <w:vMerge/>
            <w:tcBorders>
              <w:left w:val="single" w:sz="4" w:space="0" w:color="auto"/>
            </w:tcBorders>
          </w:tcPr>
          <w:p w:rsidR="00F220F3" w:rsidRPr="00C1253B" w:rsidRDefault="00F220F3" w:rsidP="00AE7458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2" w:type="pct"/>
            <w:vMerge w:val="restart"/>
            <w:tcBorders>
              <w:top w:val="single" w:sz="4" w:space="0" w:color="auto"/>
            </w:tcBorders>
          </w:tcPr>
          <w:p w:rsidR="00F220F3" w:rsidRPr="00C1253B" w:rsidRDefault="00F220F3" w:rsidP="00AE7458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20F3" w:rsidRPr="00C1253B" w:rsidRDefault="00F220F3" w:rsidP="00AE7458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F220F3" w:rsidRPr="00C1253B" w:rsidTr="00664C0F">
        <w:trPr>
          <w:cantSplit/>
          <w:trHeight w:val="74"/>
          <w:tblHeader/>
        </w:trPr>
        <w:tc>
          <w:tcPr>
            <w:tcW w:w="2257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220F3" w:rsidRPr="00C1253B" w:rsidRDefault="00F220F3" w:rsidP="00AE7458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2" w:type="pct"/>
            <w:vMerge/>
            <w:tcBorders>
              <w:bottom w:val="single" w:sz="4" w:space="0" w:color="auto"/>
            </w:tcBorders>
          </w:tcPr>
          <w:p w:rsidR="00F220F3" w:rsidRPr="00C1253B" w:rsidRDefault="00F220F3" w:rsidP="00AE7458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3" w:rsidRPr="00C1253B" w:rsidRDefault="00F220F3" w:rsidP="00AE7458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9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F3" w:rsidRPr="00C1253B" w:rsidRDefault="00F220F3" w:rsidP="00AE7458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932471" w:rsidRPr="00932471">
              <w:rPr>
                <w:rFonts w:ascii="Times New Roman" w:hAnsi="Times New Roman"/>
                <w:sz w:val="22"/>
                <w:szCs w:val="22"/>
              </w:rPr>
              <w:t>августа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47304A" w:rsidRPr="00C1253B" w:rsidTr="00664C0F">
        <w:trPr>
          <w:cantSplit/>
          <w:trHeight w:val="74"/>
        </w:trPr>
        <w:tc>
          <w:tcPr>
            <w:tcW w:w="225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882" w:type="pct"/>
            <w:tcBorders>
              <w:top w:val="single" w:sz="4" w:space="0" w:color="auto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21,5            </w:t>
            </w:r>
          </w:p>
        </w:tc>
        <w:tc>
          <w:tcPr>
            <w:tcW w:w="88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46,0            </w:t>
            </w:r>
          </w:p>
        </w:tc>
        <w:tc>
          <w:tcPr>
            <w:tcW w:w="97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164,8           </w:t>
            </w:r>
          </w:p>
        </w:tc>
      </w:tr>
      <w:tr w:rsidR="0047304A" w:rsidRPr="00C1253B" w:rsidTr="004E085C">
        <w:trPr>
          <w:cantSplit/>
          <w:trHeight w:val="225"/>
        </w:trPr>
        <w:tc>
          <w:tcPr>
            <w:tcW w:w="225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2,4             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1,1             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78,3            </w:t>
            </w:r>
          </w:p>
        </w:tc>
      </w:tr>
      <w:tr w:rsidR="0047304A" w:rsidRPr="00C1253B" w:rsidTr="004E085C">
        <w:trPr>
          <w:cantSplit/>
          <w:trHeight w:val="225"/>
        </w:trPr>
        <w:tc>
          <w:tcPr>
            <w:tcW w:w="225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Дистилляты нефтяные легкие, тыс. т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1,6             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3,4             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116,3           </w:t>
            </w:r>
          </w:p>
        </w:tc>
      </w:tr>
      <w:tr w:rsidR="0047304A" w:rsidRPr="00C1253B" w:rsidTr="00A0431B">
        <w:trPr>
          <w:cantSplit/>
          <w:trHeight w:val="225"/>
        </w:trPr>
        <w:tc>
          <w:tcPr>
            <w:tcW w:w="225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8,9             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2,2             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184,3           </w:t>
            </w:r>
          </w:p>
        </w:tc>
      </w:tr>
      <w:tr w:rsidR="0047304A" w:rsidRPr="00C1253B" w:rsidTr="00A0431B">
        <w:trPr>
          <w:cantSplit/>
          <w:trHeight w:val="225"/>
        </w:trPr>
        <w:tc>
          <w:tcPr>
            <w:tcW w:w="22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30" w:after="30" w:line="200" w:lineRule="exact"/>
              <w:ind w:left="357" w:firstLine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из них дизельное топливо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(включая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8,9             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2,3             </w:t>
            </w:r>
          </w:p>
        </w:tc>
        <w:tc>
          <w:tcPr>
            <w:tcW w:w="9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184,3           </w:t>
            </w:r>
          </w:p>
        </w:tc>
      </w:tr>
      <w:tr w:rsidR="0047304A" w:rsidRPr="00C1253B" w:rsidTr="00A0431B">
        <w:trPr>
          <w:cantSplit/>
          <w:trHeight w:val="225"/>
        </w:trPr>
        <w:tc>
          <w:tcPr>
            <w:tcW w:w="22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304A" w:rsidRPr="00C1253B" w:rsidRDefault="0047304A" w:rsidP="00AE7458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Масла смазочные, тыс. т 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5,5             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109,9           </w:t>
            </w:r>
          </w:p>
        </w:tc>
        <w:tc>
          <w:tcPr>
            <w:tcW w:w="9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92,1            </w:t>
            </w:r>
          </w:p>
        </w:tc>
      </w:tr>
      <w:tr w:rsidR="0047304A" w:rsidRPr="00C1253B" w:rsidTr="004E085C">
        <w:trPr>
          <w:cantSplit/>
        </w:trPr>
        <w:tc>
          <w:tcPr>
            <w:tcW w:w="2257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47304A" w:rsidRPr="00C1253B" w:rsidRDefault="0047304A" w:rsidP="00AE7458">
            <w:pPr>
              <w:pStyle w:val="xl40"/>
              <w:spacing w:before="30" w:after="3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газообразные, тыс. т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4,9             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14,4            </w:t>
            </w:r>
          </w:p>
        </w:tc>
        <w:tc>
          <w:tcPr>
            <w:tcW w:w="97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7304A" w:rsidRPr="0047304A" w:rsidRDefault="0047304A" w:rsidP="00AE7458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 w:rsidRPr="0047304A">
              <w:rPr>
                <w:rFonts w:eastAsia="Arial Unicode MS"/>
                <w:sz w:val="22"/>
                <w:szCs w:val="22"/>
              </w:rPr>
              <w:t xml:space="preserve">123,4           </w:t>
            </w:r>
          </w:p>
        </w:tc>
      </w:tr>
    </w:tbl>
    <w:p w:rsidR="005823A2" w:rsidRPr="00CA0BB7" w:rsidRDefault="005823A2" w:rsidP="00AE7458">
      <w:pPr>
        <w:spacing w:before="120" w:after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химических продуктов </w:t>
      </w:r>
      <w:r w:rsidR="002203B3" w:rsidRPr="002203B3">
        <w:rPr>
          <w:kern w:val="24"/>
          <w:sz w:val="26"/>
        </w:rPr>
        <w:t>(</w:t>
      </w:r>
      <w:r w:rsidR="00B227C9">
        <w:rPr>
          <w:kern w:val="24"/>
          <w:sz w:val="26"/>
        </w:rPr>
        <w:t>8,2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B8756E">
        <w:rPr>
          <w:kern w:val="24"/>
          <w:sz w:val="26"/>
        </w:rPr>
        <w:t xml:space="preserve"> </w:t>
      </w:r>
      <w:r w:rsidR="009E0346">
        <w:rPr>
          <w:kern w:val="24"/>
          <w:sz w:val="26"/>
        </w:rPr>
        <w:t>январе-</w:t>
      </w:r>
      <w:r w:rsidR="00932471">
        <w:rPr>
          <w:kern w:val="24"/>
          <w:sz w:val="26"/>
        </w:rPr>
        <w:t>августе</w:t>
      </w:r>
      <w:r w:rsidR="00E91E14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B8756E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C9796A">
        <w:rPr>
          <w:kern w:val="24"/>
          <w:sz w:val="26"/>
        </w:rPr>
        <w:t>.</w:t>
      </w:r>
      <w:r w:rsidR="009F5F9E">
        <w:rPr>
          <w:kern w:val="24"/>
          <w:sz w:val="26"/>
        </w:rPr>
        <w:t xml:space="preserve"> </w:t>
      </w:r>
      <w:r w:rsidR="00223B8D">
        <w:rPr>
          <w:kern w:val="24"/>
          <w:sz w:val="26"/>
        </w:rPr>
        <w:br/>
      </w:r>
      <w:r>
        <w:rPr>
          <w:kern w:val="24"/>
          <w:sz w:val="26"/>
        </w:rPr>
        <w:t xml:space="preserve">к уровню </w:t>
      </w:r>
      <w:r w:rsidR="009E0346">
        <w:rPr>
          <w:kern w:val="24"/>
          <w:sz w:val="26"/>
        </w:rPr>
        <w:t>января-</w:t>
      </w:r>
      <w:r w:rsidR="00BE5C60">
        <w:rPr>
          <w:kern w:val="24"/>
          <w:sz w:val="26"/>
        </w:rPr>
        <w:t>августа</w:t>
      </w:r>
      <w:r w:rsidR="00E91E14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B8756E">
        <w:rPr>
          <w:kern w:val="24"/>
          <w:sz w:val="26"/>
        </w:rPr>
        <w:t>9</w:t>
      </w:r>
      <w:r>
        <w:rPr>
          <w:kern w:val="24"/>
          <w:sz w:val="26"/>
        </w:rPr>
        <w:t xml:space="preserve"> г</w:t>
      </w:r>
      <w:r w:rsidR="00C9796A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8767DA">
        <w:rPr>
          <w:kern w:val="24"/>
          <w:sz w:val="26"/>
        </w:rPr>
        <w:t xml:space="preserve"> </w:t>
      </w:r>
      <w:r w:rsidR="00B227C9">
        <w:rPr>
          <w:kern w:val="24"/>
          <w:sz w:val="26"/>
        </w:rPr>
        <w:t>92,3</w:t>
      </w:r>
      <w:r w:rsidRPr="00CA0BB7">
        <w:rPr>
          <w:kern w:val="24"/>
          <w:sz w:val="26"/>
        </w:rPr>
        <w:t xml:space="preserve">%. </w:t>
      </w:r>
    </w:p>
    <w:p w:rsidR="005823A2" w:rsidRPr="00CA0BB7" w:rsidRDefault="005823A2" w:rsidP="00AE7458">
      <w:pPr>
        <w:pStyle w:val="a4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химических продуктов</w:t>
      </w:r>
    </w:p>
    <w:p w:rsidR="005823A2" w:rsidRPr="00B8051A" w:rsidRDefault="005823A2" w:rsidP="00A41468">
      <w:pPr>
        <w:pStyle w:val="a4"/>
        <w:tabs>
          <w:tab w:val="clear" w:pos="4536"/>
          <w:tab w:val="clear" w:pos="9072"/>
        </w:tabs>
        <w:spacing w:after="6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E12423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094A14">
        <w:rPr>
          <w:noProof/>
          <w:color w:val="FF6600"/>
        </w:rPr>
        <w:drawing>
          <wp:anchor distT="115824" distB="236256" distL="224028" distR="285260" simplePos="0" relativeHeight="251652608" behindDoc="0" locked="0" layoutInCell="1" allowOverlap="1">
            <wp:simplePos x="0" y="0"/>
            <wp:positionH relativeFrom="column">
              <wp:posOffset>-8442</wp:posOffset>
            </wp:positionH>
            <wp:positionV relativeFrom="paragraph">
              <wp:posOffset>25251</wp:posOffset>
            </wp:positionV>
            <wp:extent cx="5957047" cy="1524000"/>
            <wp:effectExtent l="0" t="0" r="0" b="0"/>
            <wp:wrapNone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A745B" w:rsidRPr="00CA0BB7" w:rsidRDefault="00CA745B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64C0F" w:rsidRDefault="00664C0F" w:rsidP="00664C0F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AE7458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химических продуктов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92"/>
        <w:gridCol w:w="1013"/>
        <w:gridCol w:w="1014"/>
        <w:gridCol w:w="1353"/>
        <w:gridCol w:w="833"/>
        <w:gridCol w:w="850"/>
      </w:tblGrid>
      <w:tr w:rsidR="00490475" w:rsidRPr="00C1253B" w:rsidTr="00CF6CEA">
        <w:trPr>
          <w:cantSplit/>
          <w:trHeight w:val="497"/>
          <w:tblHeader/>
          <w:jc w:val="center"/>
        </w:trPr>
        <w:tc>
          <w:tcPr>
            <w:tcW w:w="2235" w:type="pct"/>
            <w:vMerge w:val="restart"/>
            <w:tcBorders>
              <w:left w:val="single" w:sz="4" w:space="0" w:color="auto"/>
            </w:tcBorders>
          </w:tcPr>
          <w:p w:rsidR="00490475" w:rsidRPr="00C1253B" w:rsidRDefault="00490475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pct"/>
            <w:gridSpan w:val="2"/>
            <w:tcBorders>
              <w:right w:val="single" w:sz="4" w:space="0" w:color="auto"/>
            </w:tcBorders>
          </w:tcPr>
          <w:p w:rsidR="00490475" w:rsidRPr="00C1253B" w:rsidRDefault="00490475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39" w:type="pct"/>
            <w:vMerge w:val="restart"/>
            <w:tcBorders>
              <w:right w:val="single" w:sz="4" w:space="0" w:color="auto"/>
            </w:tcBorders>
          </w:tcPr>
          <w:p w:rsidR="00490475" w:rsidRPr="00C1253B" w:rsidRDefault="00975956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843D23">
              <w:rPr>
                <w:sz w:val="22"/>
                <w:szCs w:val="22"/>
              </w:rPr>
              <w:br/>
            </w:r>
            <w:r w:rsidR="00BE5C60">
              <w:rPr>
                <w:sz w:val="22"/>
                <w:szCs w:val="22"/>
              </w:rPr>
              <w:t>август</w:t>
            </w:r>
            <w:r w:rsidR="00843D23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 xml:space="preserve">2020 г. </w:t>
            </w:r>
            <w:r w:rsidR="00490475" w:rsidRPr="00C1253B">
              <w:rPr>
                <w:sz w:val="22"/>
                <w:szCs w:val="22"/>
              </w:rPr>
              <w:br/>
              <w:t xml:space="preserve">в % к </w:t>
            </w:r>
            <w:r w:rsidR="00490475" w:rsidRPr="00C1253B">
              <w:rPr>
                <w:sz w:val="22"/>
                <w:szCs w:val="22"/>
              </w:rPr>
              <w:br/>
            </w:r>
            <w:r w:rsidR="009E0346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BE5C60">
              <w:rPr>
                <w:sz w:val="22"/>
                <w:szCs w:val="22"/>
              </w:rPr>
              <w:t xml:space="preserve"> августу</w:t>
            </w:r>
            <w:r w:rsidR="009E0346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>2019 г.</w:t>
            </w:r>
          </w:p>
        </w:tc>
        <w:tc>
          <w:tcPr>
            <w:tcW w:w="919" w:type="pct"/>
            <w:gridSpan w:val="2"/>
            <w:tcBorders>
              <w:right w:val="single" w:sz="4" w:space="0" w:color="auto"/>
            </w:tcBorders>
          </w:tcPr>
          <w:p w:rsidR="00490475" w:rsidRPr="00C1253B" w:rsidRDefault="00BE5C60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90475" w:rsidRPr="00C1253B">
              <w:rPr>
                <w:sz w:val="22"/>
                <w:szCs w:val="22"/>
              </w:rPr>
              <w:t xml:space="preserve"> 2020 г.</w:t>
            </w:r>
            <w:r w:rsidR="00490475" w:rsidRPr="00C1253B">
              <w:rPr>
                <w:sz w:val="22"/>
                <w:szCs w:val="22"/>
              </w:rPr>
              <w:br/>
            </w:r>
            <w:proofErr w:type="gramStart"/>
            <w:r w:rsidR="00490475" w:rsidRPr="00C1253B">
              <w:rPr>
                <w:sz w:val="22"/>
                <w:szCs w:val="22"/>
              </w:rPr>
              <w:t>в</w:t>
            </w:r>
            <w:proofErr w:type="gramEnd"/>
            <w:r w:rsidR="00490475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490475" w:rsidRPr="00C1253B" w:rsidTr="00E50443">
        <w:trPr>
          <w:cantSplit/>
          <w:trHeight w:val="726"/>
          <w:tblHeader/>
          <w:jc w:val="center"/>
        </w:trPr>
        <w:tc>
          <w:tcPr>
            <w:tcW w:w="2235" w:type="pct"/>
            <w:vMerge/>
            <w:tcBorders>
              <w:left w:val="single" w:sz="4" w:space="0" w:color="auto"/>
            </w:tcBorders>
          </w:tcPr>
          <w:p w:rsidR="00490475" w:rsidRPr="00C1253B" w:rsidRDefault="00490475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53" w:type="pct"/>
          </w:tcPr>
          <w:p w:rsidR="00490475" w:rsidRPr="00C1253B" w:rsidRDefault="00E50443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9E0346">
              <w:rPr>
                <w:sz w:val="22"/>
                <w:szCs w:val="22"/>
              </w:rPr>
              <w:t>нвар</w:t>
            </w:r>
            <w:proofErr w:type="gramStart"/>
            <w:r w:rsidR="00975956" w:rsidRPr="009E0346">
              <w:rPr>
                <w:sz w:val="22"/>
                <w:szCs w:val="22"/>
              </w:rPr>
              <w:t>ь-</w:t>
            </w:r>
            <w:proofErr w:type="gramEnd"/>
            <w:r w:rsidR="00D073B7" w:rsidRPr="00D073B7">
              <w:rPr>
                <w:sz w:val="22"/>
                <w:szCs w:val="22"/>
              </w:rPr>
              <w:br/>
            </w:r>
            <w:r w:rsidR="00BE5C60">
              <w:rPr>
                <w:sz w:val="22"/>
                <w:szCs w:val="22"/>
              </w:rPr>
              <w:t>август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490475" w:rsidRPr="00C1253B" w:rsidRDefault="00BE5C60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39" w:type="pct"/>
            <w:vMerge/>
            <w:tcBorders>
              <w:right w:val="single" w:sz="4" w:space="0" w:color="auto"/>
            </w:tcBorders>
          </w:tcPr>
          <w:p w:rsidR="00490475" w:rsidRPr="00C1253B" w:rsidRDefault="00490475" w:rsidP="00FE5C20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455" w:type="pct"/>
          </w:tcPr>
          <w:p w:rsidR="00490475" w:rsidRPr="00C1253B" w:rsidRDefault="009571D8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>20</w:t>
            </w:r>
            <w:r w:rsidR="00E91E14" w:rsidRPr="00C1253B">
              <w:rPr>
                <w:sz w:val="22"/>
                <w:szCs w:val="22"/>
              </w:rPr>
              <w:t>19</w:t>
            </w:r>
            <w:r w:rsidR="00490475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64" w:type="pct"/>
            <w:tcBorders>
              <w:right w:val="single" w:sz="4" w:space="0" w:color="auto"/>
            </w:tcBorders>
          </w:tcPr>
          <w:p w:rsidR="00490475" w:rsidRPr="00C1253B" w:rsidRDefault="00975956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9571D8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490475" w:rsidRPr="00C1253B">
              <w:rPr>
                <w:sz w:val="22"/>
                <w:szCs w:val="22"/>
              </w:rPr>
              <w:t xml:space="preserve"> 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4F1545" w:rsidRPr="00C1253B" w:rsidTr="00A90F5F">
        <w:trPr>
          <w:cantSplit/>
          <w:trHeight w:val="284"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545" w:rsidRPr="00C1253B" w:rsidRDefault="004F1545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Кислота серная; олеум, тыс. т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607,9           </w:t>
            </w:r>
          </w:p>
        </w:tc>
        <w:tc>
          <w:tcPr>
            <w:tcW w:w="5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76,8            </w:t>
            </w:r>
          </w:p>
        </w:tc>
        <w:tc>
          <w:tcPr>
            <w:tcW w:w="73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90,8            </w:t>
            </w:r>
          </w:p>
        </w:tc>
        <w:tc>
          <w:tcPr>
            <w:tcW w:w="455" w:type="pct"/>
            <w:tcBorders>
              <w:top w:val="single" w:sz="4" w:space="0" w:color="auto"/>
              <w:bottom w:val="nil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76,9            </w:t>
            </w:r>
          </w:p>
        </w:tc>
        <w:tc>
          <w:tcPr>
            <w:tcW w:w="46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156,2           </w:t>
            </w:r>
          </w:p>
        </w:tc>
      </w:tr>
      <w:tr w:rsidR="004F1545" w:rsidRPr="00C1253B" w:rsidTr="00A90F5F">
        <w:trPr>
          <w:cantSplit/>
          <w:trHeight w:val="70"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545" w:rsidRPr="00C1253B" w:rsidRDefault="004F1545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Углеводороды циклические, тыс. т 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110,5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6,9             </w:t>
            </w:r>
          </w:p>
        </w:tc>
        <w:tc>
          <w:tcPr>
            <w:tcW w:w="7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78,0            </w:t>
            </w:r>
          </w:p>
        </w:tc>
        <w:tc>
          <w:tcPr>
            <w:tcW w:w="455" w:type="pct"/>
            <w:tcBorders>
              <w:top w:val="nil"/>
              <w:bottom w:val="nil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34,2            </w:t>
            </w:r>
          </w:p>
        </w:tc>
        <w:tc>
          <w:tcPr>
            <w:tcW w:w="4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42,5            </w:t>
            </w:r>
          </w:p>
        </w:tc>
      </w:tr>
      <w:tr w:rsidR="004F1545" w:rsidRPr="00C1253B" w:rsidTr="00A90F5F">
        <w:trPr>
          <w:cantSplit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545" w:rsidRPr="00C1253B" w:rsidRDefault="004F1545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Нафталин и прочие смеси ароматических углеводородов, тыс. т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109,4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12,5            </w:t>
            </w:r>
          </w:p>
        </w:tc>
        <w:tc>
          <w:tcPr>
            <w:tcW w:w="7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74,9            </w:t>
            </w:r>
          </w:p>
        </w:tc>
        <w:tc>
          <w:tcPr>
            <w:tcW w:w="455" w:type="pct"/>
            <w:tcBorders>
              <w:top w:val="nil"/>
              <w:bottom w:val="nil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37,5            </w:t>
            </w:r>
          </w:p>
        </w:tc>
        <w:tc>
          <w:tcPr>
            <w:tcW w:w="4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68,3            </w:t>
            </w:r>
          </w:p>
        </w:tc>
      </w:tr>
      <w:tr w:rsidR="004F1545" w:rsidRPr="00C1253B" w:rsidTr="00A90F5F">
        <w:trPr>
          <w:cantSplit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545" w:rsidRPr="00C1253B" w:rsidRDefault="004F1545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Аммиак, тыс. т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740,4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>99</w:t>
            </w:r>
            <w:r w:rsidR="00C663D9" w:rsidRPr="00A90F5F">
              <w:rPr>
                <w:rFonts w:ascii="Times New Roman" w:hAnsi="Times New Roman"/>
                <w:sz w:val="22"/>
                <w:szCs w:val="22"/>
              </w:rPr>
              <w:t>,0</w:t>
            </w:r>
            <w:r w:rsidRPr="00A90F5F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7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104,4           </w:t>
            </w:r>
          </w:p>
        </w:tc>
        <w:tc>
          <w:tcPr>
            <w:tcW w:w="455" w:type="pct"/>
            <w:tcBorders>
              <w:top w:val="nil"/>
              <w:bottom w:val="nil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129,7           </w:t>
            </w:r>
          </w:p>
        </w:tc>
        <w:tc>
          <w:tcPr>
            <w:tcW w:w="4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146,2           </w:t>
            </w:r>
          </w:p>
        </w:tc>
      </w:tr>
      <w:tr w:rsidR="004F1545" w:rsidRPr="00C1253B" w:rsidTr="00A90F5F">
        <w:trPr>
          <w:cantSplit/>
          <w:trHeight w:val="241"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545" w:rsidRPr="00C1253B" w:rsidRDefault="004F1545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Удобрения минеральные или химические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(в пересчете на 100% питательных веществ), тыс. т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5 461,1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785,2           </w:t>
            </w:r>
          </w:p>
        </w:tc>
        <w:tc>
          <w:tcPr>
            <w:tcW w:w="7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92,1            </w:t>
            </w:r>
          </w:p>
        </w:tc>
        <w:tc>
          <w:tcPr>
            <w:tcW w:w="455" w:type="pct"/>
            <w:tcBorders>
              <w:top w:val="nil"/>
              <w:bottom w:val="nil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105,8           </w:t>
            </w:r>
          </w:p>
        </w:tc>
        <w:tc>
          <w:tcPr>
            <w:tcW w:w="4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99,8            </w:t>
            </w:r>
          </w:p>
        </w:tc>
      </w:tr>
      <w:tr w:rsidR="004F1545" w:rsidRPr="00C1253B" w:rsidTr="00A90F5F">
        <w:trPr>
          <w:cantSplit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545" w:rsidRPr="00C1253B" w:rsidRDefault="004F1545" w:rsidP="00AE7458">
            <w:pPr>
              <w:pStyle w:val="xl40"/>
              <w:spacing w:before="50" w:after="50" w:line="200" w:lineRule="exact"/>
              <w:ind w:left="397" w:firstLine="151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5" w:type="pct"/>
            <w:tcBorders>
              <w:top w:val="nil"/>
              <w:bottom w:val="nil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F1545" w:rsidRPr="00C1253B" w:rsidTr="00A90F5F">
        <w:trPr>
          <w:cantSplit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545" w:rsidRPr="00C1253B" w:rsidRDefault="004F1545" w:rsidP="00AE7458">
            <w:pPr>
              <w:pStyle w:val="xl40"/>
              <w:spacing w:before="50" w:after="5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Pr="00C1253B">
              <w:rPr>
                <w:rFonts w:ascii="Times New Roman" w:hAnsi="Times New Roman"/>
                <w:sz w:val="22"/>
                <w:szCs w:val="22"/>
              </w:rPr>
              <w:t>зотные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634,1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81,2            </w:t>
            </w:r>
          </w:p>
        </w:tc>
        <w:tc>
          <w:tcPr>
            <w:tcW w:w="7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103,8           </w:t>
            </w:r>
          </w:p>
        </w:tc>
        <w:tc>
          <w:tcPr>
            <w:tcW w:w="455" w:type="pct"/>
            <w:tcBorders>
              <w:top w:val="nil"/>
              <w:bottom w:val="nil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121,9           </w:t>
            </w:r>
          </w:p>
        </w:tc>
        <w:tc>
          <w:tcPr>
            <w:tcW w:w="4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129,2           </w:t>
            </w:r>
          </w:p>
        </w:tc>
      </w:tr>
      <w:tr w:rsidR="004F1545" w:rsidRPr="00C1253B" w:rsidTr="00A90F5F">
        <w:trPr>
          <w:cantSplit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545" w:rsidRPr="00C1253B" w:rsidRDefault="004F1545" w:rsidP="00AE7458">
            <w:pPr>
              <w:pStyle w:val="xl40"/>
              <w:spacing w:before="50" w:after="5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 w:rsidRPr="00C1253B">
              <w:rPr>
                <w:rFonts w:ascii="Times New Roman" w:hAnsi="Times New Roman"/>
                <w:sz w:val="22"/>
                <w:szCs w:val="22"/>
              </w:rPr>
              <w:t>алийные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4 682,8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679,5           </w:t>
            </w:r>
          </w:p>
        </w:tc>
        <w:tc>
          <w:tcPr>
            <w:tcW w:w="7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90,6            </w:t>
            </w:r>
          </w:p>
        </w:tc>
        <w:tc>
          <w:tcPr>
            <w:tcW w:w="455" w:type="pct"/>
            <w:tcBorders>
              <w:top w:val="nil"/>
              <w:bottom w:val="nil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104,4           </w:t>
            </w:r>
          </w:p>
        </w:tc>
        <w:tc>
          <w:tcPr>
            <w:tcW w:w="4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96,2            </w:t>
            </w:r>
          </w:p>
        </w:tc>
      </w:tr>
      <w:tr w:rsidR="004F1545" w:rsidRPr="00C1253B" w:rsidTr="00A0431B">
        <w:trPr>
          <w:cantSplit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545" w:rsidRPr="00C1253B" w:rsidRDefault="004F1545" w:rsidP="00AE7458">
            <w:pPr>
              <w:pStyle w:val="xl40"/>
              <w:spacing w:before="50" w:after="5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</w:t>
            </w:r>
            <w:r w:rsidRPr="00C1253B">
              <w:rPr>
                <w:rFonts w:ascii="Times New Roman" w:hAnsi="Times New Roman"/>
                <w:sz w:val="22"/>
                <w:szCs w:val="22"/>
              </w:rPr>
              <w:t>осфорные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144,2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24,6            </w:t>
            </w:r>
          </w:p>
        </w:tc>
        <w:tc>
          <w:tcPr>
            <w:tcW w:w="7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97,5            </w:t>
            </w:r>
          </w:p>
        </w:tc>
        <w:tc>
          <w:tcPr>
            <w:tcW w:w="455" w:type="pct"/>
            <w:tcBorders>
              <w:top w:val="nil"/>
              <w:bottom w:val="nil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100,2           </w:t>
            </w:r>
          </w:p>
        </w:tc>
        <w:tc>
          <w:tcPr>
            <w:tcW w:w="4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139,4           </w:t>
            </w:r>
          </w:p>
        </w:tc>
      </w:tr>
      <w:tr w:rsidR="004F1545" w:rsidRPr="00C1253B" w:rsidTr="00A0431B">
        <w:trPr>
          <w:cantSplit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545" w:rsidRPr="00C1253B" w:rsidRDefault="004F1545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Средства дезинфицирующие, бактериостатические и средства стерилизации, тонн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3 700           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191             </w:t>
            </w:r>
          </w:p>
        </w:tc>
        <w:tc>
          <w:tcPr>
            <w:tcW w:w="7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108,1           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167,5           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72,6            </w:t>
            </w:r>
          </w:p>
        </w:tc>
      </w:tr>
      <w:tr w:rsidR="004F1545" w:rsidRPr="00C1253B" w:rsidTr="00A0431B">
        <w:trPr>
          <w:cantSplit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545" w:rsidRPr="00C1253B" w:rsidRDefault="004F1545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Средства косметические для ухода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за кожей (включая защитные дезинфицирующие средства), тонн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1 222,1         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23,6            </w:t>
            </w:r>
          </w:p>
        </w:tc>
        <w:tc>
          <w:tcPr>
            <w:tcW w:w="7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в 5,8р.         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109,3           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101,0           </w:t>
            </w:r>
          </w:p>
        </w:tc>
      </w:tr>
      <w:tr w:rsidR="004F1545" w:rsidRPr="00C1253B" w:rsidTr="00A90F5F">
        <w:trPr>
          <w:cantSplit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545" w:rsidRPr="00C1253B" w:rsidRDefault="004F1545" w:rsidP="00AE7458">
            <w:pPr>
              <w:spacing w:before="50" w:after="5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C1253B">
              <w:rPr>
                <w:rFonts w:eastAsia="Arial Unicode MS"/>
                <w:sz w:val="22"/>
                <w:szCs w:val="22"/>
              </w:rPr>
              <w:t xml:space="preserve">Полимеры этилена в первичных формах, </w:t>
            </w:r>
            <w:r w:rsidRPr="00C1253B">
              <w:rPr>
                <w:rFonts w:eastAsia="Arial Unicode MS"/>
                <w:sz w:val="22"/>
                <w:szCs w:val="22"/>
              </w:rPr>
              <w:br/>
              <w:t>тыс. т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69,5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>12</w:t>
            </w:r>
            <w:r w:rsidR="00C663D9" w:rsidRPr="00A90F5F">
              <w:rPr>
                <w:rFonts w:ascii="Times New Roman" w:hAnsi="Times New Roman"/>
                <w:sz w:val="22"/>
                <w:szCs w:val="22"/>
              </w:rPr>
              <w:t>,0</w:t>
            </w:r>
            <w:r w:rsidRPr="00A90F5F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7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109,5           </w:t>
            </w:r>
          </w:p>
        </w:tc>
        <w:tc>
          <w:tcPr>
            <w:tcW w:w="455" w:type="pct"/>
            <w:tcBorders>
              <w:top w:val="nil"/>
              <w:bottom w:val="nil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100,8           </w:t>
            </w:r>
          </w:p>
        </w:tc>
        <w:tc>
          <w:tcPr>
            <w:tcW w:w="4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97,1            </w:t>
            </w:r>
          </w:p>
        </w:tc>
      </w:tr>
      <w:tr w:rsidR="004F1545" w:rsidRPr="00C1253B" w:rsidTr="00A90F5F">
        <w:trPr>
          <w:cantSplit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545" w:rsidRPr="00C1253B" w:rsidRDefault="004F1545" w:rsidP="00AE7458">
            <w:pPr>
              <w:spacing w:before="50" w:after="5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C1253B">
              <w:rPr>
                <w:rFonts w:eastAsia="Arial Unicode MS"/>
                <w:sz w:val="22"/>
                <w:szCs w:val="22"/>
              </w:rPr>
              <w:t>Полиэтилентерефталат в первичных формах, тыс. т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108,6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14,2            </w:t>
            </w:r>
          </w:p>
        </w:tc>
        <w:tc>
          <w:tcPr>
            <w:tcW w:w="7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102,5           </w:t>
            </w:r>
          </w:p>
        </w:tc>
        <w:tc>
          <w:tcPr>
            <w:tcW w:w="455" w:type="pct"/>
            <w:tcBorders>
              <w:top w:val="nil"/>
              <w:bottom w:val="nil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113,2           </w:t>
            </w:r>
          </w:p>
        </w:tc>
        <w:tc>
          <w:tcPr>
            <w:tcW w:w="4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120,6           </w:t>
            </w:r>
          </w:p>
        </w:tc>
      </w:tr>
      <w:tr w:rsidR="004F1545" w:rsidRPr="00C1253B" w:rsidTr="00A90F5F">
        <w:trPr>
          <w:cantSplit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545" w:rsidRPr="00C1253B" w:rsidRDefault="004F1545" w:rsidP="00AE7458">
            <w:pPr>
              <w:spacing w:before="50" w:after="5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C1253B">
              <w:rPr>
                <w:rFonts w:eastAsia="Arial Unicode MS"/>
                <w:sz w:val="22"/>
                <w:szCs w:val="22"/>
              </w:rPr>
              <w:t>Полиамиды в первичных формах, тыс. т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46,4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5,7             </w:t>
            </w:r>
          </w:p>
        </w:tc>
        <w:tc>
          <w:tcPr>
            <w:tcW w:w="7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59,2            </w:t>
            </w:r>
          </w:p>
        </w:tc>
        <w:tc>
          <w:tcPr>
            <w:tcW w:w="455" w:type="pct"/>
            <w:tcBorders>
              <w:top w:val="nil"/>
              <w:bottom w:val="nil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53,7            </w:t>
            </w:r>
          </w:p>
        </w:tc>
        <w:tc>
          <w:tcPr>
            <w:tcW w:w="4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106,3           </w:t>
            </w:r>
          </w:p>
        </w:tc>
      </w:tr>
      <w:tr w:rsidR="004F1545" w:rsidRPr="00C1253B" w:rsidTr="00A90F5F">
        <w:trPr>
          <w:cantSplit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545" w:rsidRPr="00C1253B" w:rsidRDefault="004F1545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Краски, лаки и аналогичные покрытия, полиграфические краски и мастики,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135,6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16,3            </w:t>
            </w:r>
          </w:p>
        </w:tc>
        <w:tc>
          <w:tcPr>
            <w:tcW w:w="7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87,6            </w:t>
            </w:r>
          </w:p>
        </w:tc>
        <w:tc>
          <w:tcPr>
            <w:tcW w:w="455" w:type="pct"/>
            <w:tcBorders>
              <w:top w:val="nil"/>
              <w:bottom w:val="nil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91,8            </w:t>
            </w:r>
          </w:p>
        </w:tc>
        <w:tc>
          <w:tcPr>
            <w:tcW w:w="4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85,4            </w:t>
            </w:r>
          </w:p>
        </w:tc>
      </w:tr>
      <w:tr w:rsidR="004F1545" w:rsidRPr="00C1253B" w:rsidTr="00A0431B">
        <w:trPr>
          <w:cantSplit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545" w:rsidRPr="00C1253B" w:rsidRDefault="004F1545" w:rsidP="00AE7458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C1253B">
              <w:rPr>
                <w:rFonts w:eastAsia="Arial Unicode MS"/>
                <w:sz w:val="22"/>
                <w:szCs w:val="22"/>
              </w:rPr>
              <w:t xml:space="preserve">Средства моющие и чистящие, тыс. т 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25,4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3,4             </w:t>
            </w:r>
          </w:p>
        </w:tc>
        <w:tc>
          <w:tcPr>
            <w:tcW w:w="7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99,2            </w:t>
            </w:r>
          </w:p>
        </w:tc>
        <w:tc>
          <w:tcPr>
            <w:tcW w:w="455" w:type="pct"/>
            <w:tcBorders>
              <w:top w:val="nil"/>
              <w:bottom w:val="nil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90,2            </w:t>
            </w:r>
          </w:p>
        </w:tc>
        <w:tc>
          <w:tcPr>
            <w:tcW w:w="4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94,7            </w:t>
            </w:r>
          </w:p>
        </w:tc>
      </w:tr>
      <w:tr w:rsidR="004F1545" w:rsidRPr="00C1253B" w:rsidTr="00A0431B">
        <w:trPr>
          <w:cantSplit/>
          <w:trHeight w:val="66"/>
          <w:jc w:val="center"/>
        </w:trPr>
        <w:tc>
          <w:tcPr>
            <w:tcW w:w="223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F1545" w:rsidRPr="00C1253B" w:rsidRDefault="004F1545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553" w:type="pct"/>
            <w:tcBorders>
              <w:top w:val="nil"/>
              <w:bottom w:val="doub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129,8           </w:t>
            </w:r>
          </w:p>
        </w:tc>
        <w:tc>
          <w:tcPr>
            <w:tcW w:w="5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16,6            </w:t>
            </w:r>
          </w:p>
        </w:tc>
        <w:tc>
          <w:tcPr>
            <w:tcW w:w="73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89,8            </w:t>
            </w:r>
          </w:p>
        </w:tc>
        <w:tc>
          <w:tcPr>
            <w:tcW w:w="455" w:type="pct"/>
            <w:tcBorders>
              <w:top w:val="nil"/>
              <w:bottom w:val="doub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93,5            </w:t>
            </w:r>
          </w:p>
        </w:tc>
        <w:tc>
          <w:tcPr>
            <w:tcW w:w="4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F1545" w:rsidRPr="00A90F5F" w:rsidRDefault="004F1545" w:rsidP="00AE7458">
            <w:pPr>
              <w:pStyle w:val="xl40"/>
              <w:spacing w:before="50" w:after="5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90F5F">
              <w:rPr>
                <w:rFonts w:ascii="Times New Roman" w:hAnsi="Times New Roman"/>
                <w:sz w:val="22"/>
                <w:szCs w:val="22"/>
              </w:rPr>
              <w:t xml:space="preserve">136,2           </w:t>
            </w:r>
          </w:p>
        </w:tc>
      </w:tr>
    </w:tbl>
    <w:p w:rsidR="00BE7597" w:rsidRPr="00CA0BB7" w:rsidRDefault="00BE7597" w:rsidP="00AE7458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химических продуктов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83"/>
        <w:gridCol w:w="1188"/>
        <w:gridCol w:w="1556"/>
        <w:gridCol w:w="1556"/>
      </w:tblGrid>
      <w:tr w:rsidR="00134517" w:rsidRPr="00C1253B" w:rsidTr="004E085C">
        <w:trPr>
          <w:cantSplit/>
          <w:trHeight w:val="251"/>
          <w:tblHeader/>
        </w:trPr>
        <w:tc>
          <w:tcPr>
            <w:tcW w:w="2659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FE5C2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FE5C20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На 1</w:t>
            </w:r>
            <w:r w:rsidR="00964DA2" w:rsidRPr="00C1253B">
              <w:rPr>
                <w:sz w:val="22"/>
                <w:szCs w:val="22"/>
                <w:lang w:val="en-US"/>
              </w:rPr>
              <w:t xml:space="preserve"> </w:t>
            </w:r>
            <w:r w:rsidR="009571D8">
              <w:rPr>
                <w:sz w:val="22"/>
                <w:szCs w:val="22"/>
              </w:rPr>
              <w:t>сентября</w:t>
            </w:r>
            <w:r w:rsidRPr="00C1253B">
              <w:rPr>
                <w:sz w:val="22"/>
                <w:szCs w:val="22"/>
              </w:rPr>
              <w:t xml:space="preserve"> 2020 г.</w:t>
            </w:r>
          </w:p>
        </w:tc>
      </w:tr>
      <w:tr w:rsidR="00134517" w:rsidRPr="00C1253B" w:rsidTr="004E085C">
        <w:trPr>
          <w:cantSplit/>
          <w:trHeight w:val="273"/>
          <w:tblHeader/>
        </w:trPr>
        <w:tc>
          <w:tcPr>
            <w:tcW w:w="2659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FE5C2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7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FE5C2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94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FE5C20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2E523A">
        <w:trPr>
          <w:cantSplit/>
          <w:trHeight w:val="844"/>
          <w:tblHeader/>
        </w:trPr>
        <w:tc>
          <w:tcPr>
            <w:tcW w:w="2659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FE5C2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134517" w:rsidRPr="00C1253B" w:rsidRDefault="00134517" w:rsidP="00FE5C2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FE5C2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47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FE5C20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9571D8">
              <w:rPr>
                <w:rFonts w:ascii="Times New Roman" w:hAnsi="Times New Roman"/>
                <w:sz w:val="22"/>
                <w:szCs w:val="22"/>
              </w:rPr>
              <w:t>августа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4F1545" w:rsidRPr="00C1253B" w:rsidTr="00A90F5F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545" w:rsidRPr="00C1253B" w:rsidRDefault="004F1545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Нафталин и прочие смеси ароматических углеводородов, тыс. т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4F1545" w:rsidRPr="00793122" w:rsidRDefault="004F1545" w:rsidP="00AE7458">
            <w:pPr>
              <w:pStyle w:val="xl40"/>
              <w:spacing w:before="50" w:after="5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93122">
              <w:rPr>
                <w:rFonts w:ascii="Times New Roman" w:hAnsi="Times New Roman"/>
                <w:sz w:val="22"/>
                <w:szCs w:val="22"/>
              </w:rPr>
              <w:t xml:space="preserve">3,9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793122" w:rsidRDefault="004F1545" w:rsidP="00AE7458">
            <w:pPr>
              <w:pStyle w:val="xl40"/>
              <w:spacing w:before="50" w:after="5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93122">
              <w:rPr>
                <w:rFonts w:ascii="Times New Roman" w:hAnsi="Times New Roman"/>
                <w:sz w:val="22"/>
                <w:szCs w:val="22"/>
              </w:rPr>
              <w:t xml:space="preserve">28,4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793122" w:rsidRDefault="004F1545" w:rsidP="00AE7458">
            <w:pPr>
              <w:pStyle w:val="xl40"/>
              <w:spacing w:before="50" w:after="5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93122">
              <w:rPr>
                <w:rFonts w:ascii="Times New Roman" w:hAnsi="Times New Roman"/>
                <w:sz w:val="22"/>
                <w:szCs w:val="22"/>
              </w:rPr>
              <w:t xml:space="preserve">113,1           </w:t>
            </w:r>
          </w:p>
        </w:tc>
      </w:tr>
      <w:tr w:rsidR="004F1545" w:rsidRPr="00C1253B" w:rsidTr="00AE7458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545" w:rsidRPr="00C1253B" w:rsidRDefault="004F1545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Удобрения минеральные или химические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(в пересчете на 100% питательных веществ),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4F1545" w:rsidRPr="00793122" w:rsidRDefault="004F1545" w:rsidP="00AE7458">
            <w:pPr>
              <w:pStyle w:val="xl40"/>
              <w:spacing w:before="50" w:after="5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93122">
              <w:rPr>
                <w:rFonts w:ascii="Times New Roman" w:hAnsi="Times New Roman"/>
                <w:sz w:val="22"/>
                <w:szCs w:val="22"/>
              </w:rPr>
              <w:t xml:space="preserve">201,3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793122" w:rsidRDefault="004F1545" w:rsidP="00AE7458">
            <w:pPr>
              <w:pStyle w:val="xl40"/>
              <w:spacing w:before="50" w:after="5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93122">
              <w:rPr>
                <w:rFonts w:ascii="Times New Roman" w:hAnsi="Times New Roman"/>
                <w:sz w:val="22"/>
                <w:szCs w:val="22"/>
              </w:rPr>
              <w:t xml:space="preserve">29,5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793122" w:rsidRDefault="004F1545" w:rsidP="00AE7458">
            <w:pPr>
              <w:pStyle w:val="xl40"/>
              <w:spacing w:before="50" w:after="5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93122">
              <w:rPr>
                <w:rFonts w:ascii="Times New Roman" w:hAnsi="Times New Roman"/>
                <w:sz w:val="22"/>
                <w:szCs w:val="22"/>
              </w:rPr>
              <w:t xml:space="preserve">146,7           </w:t>
            </w:r>
          </w:p>
        </w:tc>
      </w:tr>
      <w:tr w:rsidR="004F1545" w:rsidRPr="00C1253B" w:rsidTr="00AE7458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545" w:rsidRPr="00C1253B" w:rsidRDefault="004F1545" w:rsidP="00AE7458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Средства дезинфицирующие, бактериостатические и средства стерилизации, тонн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545" w:rsidRPr="00793122" w:rsidRDefault="004F1545" w:rsidP="00AE7458">
            <w:pPr>
              <w:pStyle w:val="xl40"/>
              <w:spacing w:before="50" w:after="5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93122">
              <w:rPr>
                <w:rFonts w:ascii="Times New Roman" w:hAnsi="Times New Roman"/>
                <w:sz w:val="22"/>
                <w:szCs w:val="22"/>
              </w:rPr>
              <w:t xml:space="preserve">554             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545" w:rsidRPr="00793122" w:rsidRDefault="004F1545" w:rsidP="00AE7458">
            <w:pPr>
              <w:pStyle w:val="xl40"/>
              <w:spacing w:before="50" w:after="5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93122">
              <w:rPr>
                <w:rFonts w:ascii="Times New Roman" w:hAnsi="Times New Roman"/>
                <w:sz w:val="22"/>
                <w:szCs w:val="22"/>
              </w:rPr>
              <w:t xml:space="preserve">119,9           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545" w:rsidRPr="00793122" w:rsidRDefault="004F1545" w:rsidP="00AE7458">
            <w:pPr>
              <w:pStyle w:val="xl40"/>
              <w:spacing w:before="50" w:after="5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93122">
              <w:rPr>
                <w:rFonts w:ascii="Times New Roman" w:hAnsi="Times New Roman"/>
                <w:sz w:val="22"/>
                <w:szCs w:val="22"/>
              </w:rPr>
              <w:t xml:space="preserve">103,7           </w:t>
            </w:r>
          </w:p>
        </w:tc>
      </w:tr>
      <w:tr w:rsidR="004F1545" w:rsidRPr="00C1253B" w:rsidTr="00AE7458">
        <w:trPr>
          <w:cantSplit/>
          <w:trHeight w:val="225"/>
        </w:trPr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545" w:rsidRPr="00C1253B" w:rsidRDefault="004F1545" w:rsidP="00AE745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Средства косметические для ухода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за кожей (включая защитные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дезинфицирующие средства), тонн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545" w:rsidRPr="00793122" w:rsidRDefault="004F1545" w:rsidP="00AE7458">
            <w:pPr>
              <w:pStyle w:val="xl40"/>
              <w:spacing w:before="40" w:after="4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93122">
              <w:rPr>
                <w:rFonts w:ascii="Times New Roman" w:hAnsi="Times New Roman"/>
                <w:sz w:val="22"/>
                <w:szCs w:val="22"/>
              </w:rPr>
              <w:t xml:space="preserve">253,7           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545" w:rsidRPr="00793122" w:rsidRDefault="004F1545" w:rsidP="00AE7458">
            <w:pPr>
              <w:pStyle w:val="xl40"/>
              <w:spacing w:before="40" w:after="4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93122">
              <w:rPr>
                <w:rFonts w:ascii="Times New Roman" w:hAnsi="Times New Roman"/>
                <w:sz w:val="22"/>
                <w:szCs w:val="22"/>
              </w:rPr>
              <w:t xml:space="preserve">171,6           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545" w:rsidRPr="00793122" w:rsidRDefault="004F1545" w:rsidP="00AE7458">
            <w:pPr>
              <w:pStyle w:val="xl40"/>
              <w:spacing w:before="40" w:after="4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93122">
              <w:rPr>
                <w:rFonts w:ascii="Times New Roman" w:hAnsi="Times New Roman"/>
                <w:sz w:val="22"/>
                <w:szCs w:val="22"/>
              </w:rPr>
              <w:t xml:space="preserve">98,9            </w:t>
            </w:r>
          </w:p>
        </w:tc>
      </w:tr>
      <w:tr w:rsidR="004F1545" w:rsidRPr="00C1253B" w:rsidTr="00AE7458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545" w:rsidRPr="00C1253B" w:rsidRDefault="004F1545" w:rsidP="00AE745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Полимеры этилена в первичных формах, тыс. т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4F1545" w:rsidRPr="00793122" w:rsidRDefault="004F1545" w:rsidP="00AE7458">
            <w:pPr>
              <w:pStyle w:val="xl40"/>
              <w:spacing w:before="40" w:after="4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93122">
              <w:rPr>
                <w:rFonts w:ascii="Times New Roman" w:hAnsi="Times New Roman"/>
                <w:sz w:val="22"/>
                <w:szCs w:val="22"/>
              </w:rPr>
              <w:t xml:space="preserve">1,5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793122" w:rsidRDefault="004F1545" w:rsidP="00AE7458">
            <w:pPr>
              <w:pStyle w:val="xl40"/>
              <w:spacing w:before="40" w:after="4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93122">
              <w:rPr>
                <w:rFonts w:ascii="Times New Roman" w:hAnsi="Times New Roman"/>
                <w:sz w:val="22"/>
                <w:szCs w:val="22"/>
              </w:rPr>
              <w:t xml:space="preserve">16,8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793122" w:rsidRDefault="004F1545" w:rsidP="00AE7458">
            <w:pPr>
              <w:pStyle w:val="xl40"/>
              <w:spacing w:before="40" w:after="4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93122">
              <w:rPr>
                <w:rFonts w:ascii="Times New Roman" w:hAnsi="Times New Roman"/>
                <w:sz w:val="22"/>
                <w:szCs w:val="22"/>
              </w:rPr>
              <w:t xml:space="preserve">100,3           </w:t>
            </w:r>
          </w:p>
        </w:tc>
      </w:tr>
      <w:tr w:rsidR="004F1545" w:rsidRPr="00C1253B" w:rsidTr="00AE7458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545" w:rsidRPr="00C1253B" w:rsidRDefault="004F1545" w:rsidP="00AE745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Полиэтилентерефталат в первичных формах,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4F1545" w:rsidRPr="00793122" w:rsidRDefault="004F1545" w:rsidP="00AE7458">
            <w:pPr>
              <w:pStyle w:val="xl40"/>
              <w:spacing w:before="40" w:after="4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93122">
              <w:rPr>
                <w:rFonts w:ascii="Times New Roman" w:hAnsi="Times New Roman"/>
                <w:sz w:val="22"/>
                <w:szCs w:val="22"/>
              </w:rPr>
              <w:t xml:space="preserve">0,1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793122" w:rsidRDefault="004F1545" w:rsidP="00AE7458">
            <w:pPr>
              <w:pStyle w:val="xl40"/>
              <w:spacing w:before="40" w:after="4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93122">
              <w:rPr>
                <w:rFonts w:ascii="Times New Roman" w:hAnsi="Times New Roman"/>
                <w:sz w:val="22"/>
                <w:szCs w:val="22"/>
              </w:rPr>
              <w:t xml:space="preserve">1,0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793122" w:rsidRDefault="004F1545" w:rsidP="00AE7458">
            <w:pPr>
              <w:pStyle w:val="xl40"/>
              <w:spacing w:before="40" w:after="4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93122">
              <w:rPr>
                <w:rFonts w:ascii="Times New Roman" w:hAnsi="Times New Roman"/>
                <w:sz w:val="22"/>
                <w:szCs w:val="22"/>
              </w:rPr>
              <w:t xml:space="preserve">50,0            </w:t>
            </w:r>
          </w:p>
        </w:tc>
      </w:tr>
      <w:tr w:rsidR="004F1545" w:rsidRPr="00C1253B" w:rsidTr="00A90F5F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545" w:rsidRPr="00C1253B" w:rsidRDefault="004F1545" w:rsidP="00AE745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Полиамиды в первичных формах, тыс. т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4F1545" w:rsidRPr="00793122" w:rsidRDefault="004F1545" w:rsidP="00AE7458">
            <w:pPr>
              <w:pStyle w:val="xl40"/>
              <w:spacing w:before="40" w:after="4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93122">
              <w:rPr>
                <w:rFonts w:ascii="Times New Roman" w:hAnsi="Times New Roman"/>
                <w:sz w:val="22"/>
                <w:szCs w:val="22"/>
              </w:rPr>
              <w:t xml:space="preserve">0,5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793122" w:rsidRDefault="004F1545" w:rsidP="00AE7458">
            <w:pPr>
              <w:pStyle w:val="xl40"/>
              <w:spacing w:before="40" w:after="4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93122">
              <w:rPr>
                <w:rFonts w:ascii="Times New Roman" w:hAnsi="Times New Roman"/>
                <w:sz w:val="22"/>
                <w:szCs w:val="22"/>
              </w:rPr>
              <w:t xml:space="preserve">7,8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793122" w:rsidRDefault="004F1545" w:rsidP="00AE7458">
            <w:pPr>
              <w:pStyle w:val="xl40"/>
              <w:spacing w:before="40" w:after="4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93122">
              <w:rPr>
                <w:rFonts w:ascii="Times New Roman" w:hAnsi="Times New Roman"/>
                <w:sz w:val="22"/>
                <w:szCs w:val="22"/>
              </w:rPr>
              <w:t xml:space="preserve">57,6            </w:t>
            </w:r>
          </w:p>
        </w:tc>
      </w:tr>
      <w:tr w:rsidR="004F1545" w:rsidRPr="00C1253B" w:rsidTr="00A90F5F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545" w:rsidRPr="00C1253B" w:rsidRDefault="004F1545" w:rsidP="00AE745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Краски, лаки и аналогичные покрытия, полиграфические краски и мастики, тыс. т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4F1545" w:rsidRPr="00793122" w:rsidRDefault="004F1545" w:rsidP="00AE7458">
            <w:pPr>
              <w:pStyle w:val="xl40"/>
              <w:spacing w:before="40" w:after="4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93122">
              <w:rPr>
                <w:rFonts w:ascii="Times New Roman" w:hAnsi="Times New Roman"/>
                <w:sz w:val="22"/>
                <w:szCs w:val="22"/>
              </w:rPr>
              <w:t xml:space="preserve">8,2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793122" w:rsidRDefault="004F1545" w:rsidP="00AE7458">
            <w:pPr>
              <w:pStyle w:val="xl40"/>
              <w:spacing w:before="40" w:after="4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93122">
              <w:rPr>
                <w:rFonts w:ascii="Times New Roman" w:hAnsi="Times New Roman"/>
                <w:sz w:val="22"/>
                <w:szCs w:val="22"/>
              </w:rPr>
              <w:t xml:space="preserve">53,9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793122" w:rsidRDefault="004F1545" w:rsidP="00AE7458">
            <w:pPr>
              <w:pStyle w:val="xl40"/>
              <w:spacing w:before="40" w:after="4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93122">
              <w:rPr>
                <w:rFonts w:ascii="Times New Roman" w:hAnsi="Times New Roman"/>
                <w:sz w:val="22"/>
                <w:szCs w:val="22"/>
              </w:rPr>
              <w:t xml:space="preserve">98,0            </w:t>
            </w:r>
          </w:p>
        </w:tc>
      </w:tr>
      <w:tr w:rsidR="004F1545" w:rsidRPr="00C1253B" w:rsidTr="00A90F5F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F1545" w:rsidRPr="00C1253B" w:rsidRDefault="004F1545" w:rsidP="00AE745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Средства моющие и чистящие, тыс. т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4F1545" w:rsidRPr="00793122" w:rsidRDefault="004F1545" w:rsidP="00AE7458">
            <w:pPr>
              <w:pStyle w:val="xl40"/>
              <w:spacing w:before="40" w:after="4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93122">
              <w:rPr>
                <w:rFonts w:ascii="Times New Roman" w:hAnsi="Times New Roman"/>
                <w:sz w:val="22"/>
                <w:szCs w:val="22"/>
              </w:rPr>
              <w:t xml:space="preserve">3,9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793122" w:rsidRDefault="004F1545" w:rsidP="00AE7458">
            <w:pPr>
              <w:pStyle w:val="xl40"/>
              <w:spacing w:before="40" w:after="4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93122">
              <w:rPr>
                <w:rFonts w:ascii="Times New Roman" w:hAnsi="Times New Roman"/>
                <w:sz w:val="22"/>
                <w:szCs w:val="22"/>
              </w:rPr>
              <w:t xml:space="preserve">124,3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F1545" w:rsidRPr="00793122" w:rsidRDefault="004F1545" w:rsidP="00AE7458">
            <w:pPr>
              <w:pStyle w:val="xl40"/>
              <w:spacing w:before="40" w:after="4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93122">
              <w:rPr>
                <w:rFonts w:ascii="Times New Roman" w:hAnsi="Times New Roman"/>
                <w:sz w:val="22"/>
                <w:szCs w:val="22"/>
              </w:rPr>
              <w:t xml:space="preserve">92,5            </w:t>
            </w:r>
          </w:p>
        </w:tc>
      </w:tr>
      <w:tr w:rsidR="004F1545" w:rsidRPr="00C1253B" w:rsidTr="00A90F5F">
        <w:trPr>
          <w:cantSplit/>
        </w:trPr>
        <w:tc>
          <w:tcPr>
            <w:tcW w:w="2659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4F1545" w:rsidRPr="00C1253B" w:rsidRDefault="004F1545" w:rsidP="00AE7458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647" w:type="pct"/>
            <w:tcBorders>
              <w:top w:val="nil"/>
              <w:bottom w:val="double" w:sz="4" w:space="0" w:color="auto"/>
            </w:tcBorders>
            <w:vAlign w:val="bottom"/>
          </w:tcPr>
          <w:p w:rsidR="004F1545" w:rsidRPr="00793122" w:rsidRDefault="004F1545" w:rsidP="00AE7458">
            <w:pPr>
              <w:pStyle w:val="xl40"/>
              <w:spacing w:before="40" w:after="4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93122">
              <w:rPr>
                <w:rFonts w:ascii="Times New Roman" w:hAnsi="Times New Roman"/>
                <w:sz w:val="22"/>
                <w:szCs w:val="22"/>
              </w:rPr>
              <w:t xml:space="preserve">7,9             </w:t>
            </w:r>
          </w:p>
        </w:tc>
        <w:tc>
          <w:tcPr>
            <w:tcW w:w="8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F1545" w:rsidRPr="00793122" w:rsidRDefault="004F1545" w:rsidP="00AE7458">
            <w:pPr>
              <w:pStyle w:val="xl40"/>
              <w:spacing w:before="40" w:after="4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93122">
              <w:rPr>
                <w:rFonts w:ascii="Times New Roman" w:hAnsi="Times New Roman"/>
                <w:sz w:val="22"/>
                <w:szCs w:val="22"/>
              </w:rPr>
              <w:t xml:space="preserve">48,7            </w:t>
            </w:r>
          </w:p>
        </w:tc>
        <w:tc>
          <w:tcPr>
            <w:tcW w:w="8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F1545" w:rsidRPr="00793122" w:rsidRDefault="004F1545" w:rsidP="00AE7458">
            <w:pPr>
              <w:pStyle w:val="xl40"/>
              <w:spacing w:before="40" w:after="4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93122">
              <w:rPr>
                <w:rFonts w:ascii="Times New Roman" w:hAnsi="Times New Roman"/>
                <w:sz w:val="22"/>
                <w:szCs w:val="22"/>
              </w:rPr>
              <w:t xml:space="preserve">92,7            </w:t>
            </w:r>
          </w:p>
        </w:tc>
      </w:tr>
    </w:tbl>
    <w:p w:rsidR="005823A2" w:rsidRPr="00CA0BB7" w:rsidRDefault="005823A2" w:rsidP="00AE7458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основных фармацевтических продуктов </w:t>
      </w:r>
      <w:r w:rsidR="00F55EB9"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фармацевтических препаратов </w:t>
      </w:r>
      <w:r w:rsidRPr="00CA0BB7">
        <w:rPr>
          <w:kern w:val="24"/>
          <w:sz w:val="26"/>
        </w:rPr>
        <w:t>(</w:t>
      </w:r>
      <w:r w:rsidR="00432F1C">
        <w:rPr>
          <w:kern w:val="24"/>
          <w:sz w:val="26"/>
        </w:rPr>
        <w:t>1,4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7000C1">
        <w:rPr>
          <w:kern w:val="24"/>
          <w:sz w:val="26"/>
        </w:rPr>
        <w:t>Объем</w:t>
      </w:r>
      <w:r w:rsidR="00846CB4" w:rsidRPr="00CA0BB7">
        <w:rPr>
          <w:kern w:val="24"/>
          <w:sz w:val="26"/>
        </w:rPr>
        <w:t xml:space="preserve"> производства в</w:t>
      </w:r>
      <w:r w:rsidR="00C9796A">
        <w:rPr>
          <w:kern w:val="24"/>
          <w:sz w:val="26"/>
        </w:rPr>
        <w:t xml:space="preserve"> </w:t>
      </w:r>
      <w:r w:rsidR="009E0346">
        <w:rPr>
          <w:kern w:val="24"/>
          <w:sz w:val="26"/>
        </w:rPr>
        <w:t>январе-</w:t>
      </w:r>
      <w:r w:rsidR="009571D8">
        <w:rPr>
          <w:kern w:val="24"/>
          <w:sz w:val="26"/>
        </w:rPr>
        <w:t>августе</w:t>
      </w:r>
      <w:r w:rsidR="009E0346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</w:t>
      </w:r>
      <w:r w:rsidR="00C9796A">
        <w:rPr>
          <w:kern w:val="24"/>
          <w:sz w:val="26"/>
        </w:rPr>
        <w:t>20</w:t>
      </w:r>
      <w:r w:rsidR="00846CB4" w:rsidRPr="00CA0BB7">
        <w:rPr>
          <w:kern w:val="24"/>
          <w:sz w:val="26"/>
        </w:rPr>
        <w:t> г</w:t>
      </w:r>
      <w:r w:rsidR="00C9796A">
        <w:rPr>
          <w:kern w:val="24"/>
          <w:sz w:val="26"/>
        </w:rPr>
        <w:t>.</w:t>
      </w:r>
      <w:r w:rsidR="00846CB4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к уровню </w:t>
      </w:r>
      <w:r w:rsidR="009E0346">
        <w:rPr>
          <w:kern w:val="24"/>
          <w:sz w:val="26"/>
        </w:rPr>
        <w:t>января-</w:t>
      </w:r>
      <w:r w:rsidR="009571D8">
        <w:rPr>
          <w:kern w:val="24"/>
          <w:sz w:val="26"/>
        </w:rPr>
        <w:t>августа</w:t>
      </w:r>
      <w:r w:rsidR="00F97E7D" w:rsidRPr="00CA0BB7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201</w:t>
      </w:r>
      <w:r w:rsidR="00C9796A">
        <w:rPr>
          <w:kern w:val="24"/>
          <w:sz w:val="26"/>
        </w:rPr>
        <w:t>9</w:t>
      </w:r>
      <w:r w:rsidR="00846CB4" w:rsidRPr="00CA0BB7">
        <w:rPr>
          <w:kern w:val="24"/>
          <w:sz w:val="26"/>
        </w:rPr>
        <w:t xml:space="preserve"> г</w:t>
      </w:r>
      <w:r w:rsidR="00C9796A">
        <w:rPr>
          <w:kern w:val="24"/>
          <w:sz w:val="26"/>
        </w:rPr>
        <w:t>.</w:t>
      </w:r>
      <w:r w:rsidR="0026369C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в сопоставимых ценах </w:t>
      </w:r>
      <w:r w:rsidR="004257F8">
        <w:rPr>
          <w:kern w:val="24"/>
          <w:sz w:val="26"/>
        </w:rPr>
        <w:t xml:space="preserve">увеличился на </w:t>
      </w:r>
      <w:r w:rsidR="00F24608">
        <w:rPr>
          <w:kern w:val="24"/>
          <w:sz w:val="26"/>
        </w:rPr>
        <w:t>11,7</w:t>
      </w:r>
      <w:r w:rsidR="00846CB4" w:rsidRPr="00CA0BB7">
        <w:rPr>
          <w:kern w:val="24"/>
          <w:sz w:val="26"/>
        </w:rPr>
        <w:t>%.</w:t>
      </w:r>
      <w:r w:rsidR="00846CB4">
        <w:rPr>
          <w:kern w:val="24"/>
          <w:sz w:val="26"/>
        </w:rPr>
        <w:t xml:space="preserve"> </w:t>
      </w:r>
    </w:p>
    <w:p w:rsidR="005823A2" w:rsidRPr="00CA0BB7" w:rsidRDefault="005823A2" w:rsidP="0087365D">
      <w:pPr>
        <w:pStyle w:val="a4"/>
        <w:tabs>
          <w:tab w:val="left" w:pos="708"/>
        </w:tabs>
        <w:spacing w:before="16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основных фармацевтических продуктов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фармацевтических препаратов</w:t>
      </w:r>
    </w:p>
    <w:p w:rsidR="005823A2" w:rsidRPr="00CA0BB7" w:rsidRDefault="005823A2" w:rsidP="0053088D">
      <w:pPr>
        <w:pStyle w:val="a4"/>
        <w:tabs>
          <w:tab w:val="clear" w:pos="4536"/>
          <w:tab w:val="clear" w:pos="9072"/>
        </w:tabs>
        <w:spacing w:after="60" w:line="260" w:lineRule="exact"/>
        <w:jc w:val="center"/>
        <w:rPr>
          <w:rFonts w:ascii="Arial" w:hAnsi="Arial" w:cs="Arial"/>
          <w:i/>
          <w:lang w:val="ru-RU"/>
        </w:rPr>
      </w:pPr>
      <w:proofErr w:type="gramStart"/>
      <w:r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E12423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  <w:r>
        <w:rPr>
          <w:noProof/>
          <w:lang w:val="ru-RU"/>
        </w:rPr>
        <w:drawing>
          <wp:anchor distT="121920" distB="182962" distL="443484" distR="197490" simplePos="0" relativeHeight="251659776" behindDoc="0" locked="0" layoutInCell="1" allowOverlap="1">
            <wp:simplePos x="0" y="0"/>
            <wp:positionH relativeFrom="column">
              <wp:posOffset>-15875</wp:posOffset>
            </wp:positionH>
            <wp:positionV relativeFrom="paragraph">
              <wp:posOffset>86995</wp:posOffset>
            </wp:positionV>
            <wp:extent cx="5992495" cy="1408430"/>
            <wp:effectExtent l="0" t="0" r="0" b="0"/>
            <wp:wrapNone/>
            <wp:docPr id="9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032458" w:rsidRDefault="00032458" w:rsidP="00032458">
      <w:pPr>
        <w:spacing w:line="320" w:lineRule="exact"/>
        <w:ind w:firstLine="709"/>
        <w:jc w:val="both"/>
        <w:rPr>
          <w:kern w:val="24"/>
          <w:sz w:val="26"/>
        </w:rPr>
      </w:pPr>
    </w:p>
    <w:p w:rsidR="005823A2" w:rsidRPr="00303A08" w:rsidRDefault="005823A2" w:rsidP="00AE7458">
      <w:pPr>
        <w:spacing w:before="120" w:line="320" w:lineRule="exact"/>
        <w:ind w:firstLine="709"/>
        <w:jc w:val="both"/>
        <w:rPr>
          <w:kern w:val="24"/>
          <w:sz w:val="26"/>
          <w:szCs w:val="26"/>
        </w:rPr>
      </w:pPr>
      <w:r w:rsidRPr="00303A08">
        <w:rPr>
          <w:kern w:val="24"/>
          <w:sz w:val="26"/>
          <w:szCs w:val="26"/>
        </w:rPr>
        <w:t xml:space="preserve">В </w:t>
      </w:r>
      <w:r w:rsidR="00270047">
        <w:rPr>
          <w:kern w:val="24"/>
          <w:sz w:val="26"/>
        </w:rPr>
        <w:t>январе-</w:t>
      </w:r>
      <w:r w:rsidR="009571D8">
        <w:rPr>
          <w:kern w:val="24"/>
          <w:sz w:val="26"/>
        </w:rPr>
        <w:t>августе</w:t>
      </w:r>
      <w:r w:rsidR="00F97E7D" w:rsidRPr="00CA0BB7">
        <w:rPr>
          <w:kern w:val="24"/>
          <w:sz w:val="26"/>
        </w:rPr>
        <w:t xml:space="preserve"> </w:t>
      </w:r>
      <w:r w:rsidRPr="00303A08">
        <w:rPr>
          <w:kern w:val="24"/>
          <w:sz w:val="26"/>
          <w:szCs w:val="26"/>
        </w:rPr>
        <w:t>20</w:t>
      </w:r>
      <w:r w:rsidR="00142ACB" w:rsidRPr="00303A08">
        <w:rPr>
          <w:kern w:val="24"/>
          <w:sz w:val="26"/>
          <w:szCs w:val="26"/>
        </w:rPr>
        <w:t>20</w:t>
      </w:r>
      <w:r w:rsidRPr="00303A08">
        <w:rPr>
          <w:kern w:val="24"/>
          <w:sz w:val="26"/>
          <w:szCs w:val="26"/>
        </w:rPr>
        <w:t> г</w:t>
      </w:r>
      <w:r w:rsidR="00142ACB" w:rsidRPr="00303A08">
        <w:rPr>
          <w:kern w:val="24"/>
          <w:sz w:val="26"/>
          <w:szCs w:val="26"/>
        </w:rPr>
        <w:t>.</w:t>
      </w:r>
      <w:r w:rsidRPr="00303A08">
        <w:rPr>
          <w:kern w:val="24"/>
          <w:sz w:val="26"/>
          <w:szCs w:val="26"/>
        </w:rPr>
        <w:t xml:space="preserve"> производство лекарственных средств, </w:t>
      </w:r>
      <w:r w:rsidR="00303A08" w:rsidRPr="00303A08">
        <w:rPr>
          <w:kern w:val="24"/>
          <w:sz w:val="26"/>
          <w:szCs w:val="26"/>
        </w:rPr>
        <w:br/>
      </w:r>
      <w:r w:rsidRPr="00303A08">
        <w:rPr>
          <w:kern w:val="24"/>
          <w:sz w:val="26"/>
          <w:szCs w:val="26"/>
        </w:rPr>
        <w:t xml:space="preserve">содержащих алкалоиды или их производные, витамины, лекарственных средств, </w:t>
      </w:r>
      <w:r w:rsidR="00303A08" w:rsidRPr="00303A08">
        <w:rPr>
          <w:kern w:val="24"/>
          <w:sz w:val="26"/>
          <w:szCs w:val="26"/>
        </w:rPr>
        <w:br/>
      </w:r>
      <w:r w:rsidRPr="00303A08">
        <w:rPr>
          <w:kern w:val="24"/>
          <w:sz w:val="26"/>
          <w:szCs w:val="26"/>
        </w:rPr>
        <w:t>содержащих смешанные или несмешанные продукты, составило в текущих ценах</w:t>
      </w:r>
      <w:r w:rsidR="00C663D9">
        <w:rPr>
          <w:kern w:val="24"/>
          <w:sz w:val="26"/>
          <w:szCs w:val="26"/>
        </w:rPr>
        <w:t xml:space="preserve"> 711,6</w:t>
      </w:r>
      <w:r w:rsidR="00303A08" w:rsidRPr="00303A08">
        <w:rPr>
          <w:kern w:val="24"/>
          <w:sz w:val="26"/>
          <w:szCs w:val="26"/>
        </w:rPr>
        <w:t> </w:t>
      </w:r>
      <w:r w:rsidR="001F3B23" w:rsidRPr="00303A08">
        <w:rPr>
          <w:kern w:val="24"/>
          <w:sz w:val="26"/>
          <w:szCs w:val="26"/>
        </w:rPr>
        <w:t>млн. рублей,</w:t>
      </w:r>
      <w:r w:rsidR="00A53CFE" w:rsidRPr="00303A08">
        <w:rPr>
          <w:kern w:val="24"/>
          <w:sz w:val="26"/>
          <w:szCs w:val="26"/>
        </w:rPr>
        <w:t xml:space="preserve"> </w:t>
      </w:r>
      <w:r w:rsidRPr="00303A08">
        <w:rPr>
          <w:kern w:val="24"/>
          <w:sz w:val="26"/>
          <w:szCs w:val="26"/>
        </w:rPr>
        <w:t>или в сопоставимых ценах</w:t>
      </w:r>
      <w:r w:rsidR="00D16E7D" w:rsidRPr="00303A08">
        <w:rPr>
          <w:kern w:val="24"/>
          <w:sz w:val="26"/>
          <w:szCs w:val="26"/>
        </w:rPr>
        <w:t xml:space="preserve"> </w:t>
      </w:r>
      <w:r w:rsidR="009B6ECB">
        <w:rPr>
          <w:kern w:val="24"/>
          <w:sz w:val="26"/>
          <w:szCs w:val="26"/>
        </w:rPr>
        <w:t>11</w:t>
      </w:r>
      <w:r w:rsidR="00C663D9">
        <w:rPr>
          <w:kern w:val="24"/>
          <w:sz w:val="26"/>
          <w:szCs w:val="26"/>
        </w:rPr>
        <w:t>2,</w:t>
      </w:r>
      <w:r w:rsidR="009B6ECB">
        <w:rPr>
          <w:kern w:val="24"/>
          <w:sz w:val="26"/>
          <w:szCs w:val="26"/>
        </w:rPr>
        <w:t>5</w:t>
      </w:r>
      <w:r w:rsidR="00D10EF4" w:rsidRPr="00303A08">
        <w:rPr>
          <w:kern w:val="24"/>
          <w:sz w:val="26"/>
          <w:szCs w:val="26"/>
        </w:rPr>
        <w:t>% к уровню</w:t>
      </w:r>
      <w:r w:rsidR="00254BAC" w:rsidRPr="00303A08">
        <w:rPr>
          <w:kern w:val="24"/>
          <w:sz w:val="26"/>
          <w:szCs w:val="26"/>
        </w:rPr>
        <w:t xml:space="preserve"> </w:t>
      </w:r>
      <w:r w:rsidR="00303A08" w:rsidRPr="00303A08">
        <w:rPr>
          <w:kern w:val="24"/>
          <w:sz w:val="26"/>
          <w:szCs w:val="26"/>
        </w:rPr>
        <w:br/>
      </w:r>
      <w:r w:rsidR="00270047">
        <w:rPr>
          <w:kern w:val="24"/>
          <w:sz w:val="26"/>
        </w:rPr>
        <w:t>января-</w:t>
      </w:r>
      <w:r w:rsidR="009571D8">
        <w:rPr>
          <w:kern w:val="24"/>
          <w:sz w:val="26"/>
        </w:rPr>
        <w:t>августа</w:t>
      </w:r>
      <w:r w:rsidR="00F97E7D" w:rsidRPr="00CA0BB7">
        <w:rPr>
          <w:kern w:val="24"/>
          <w:sz w:val="26"/>
        </w:rPr>
        <w:t xml:space="preserve"> </w:t>
      </w:r>
      <w:r w:rsidRPr="00303A08">
        <w:rPr>
          <w:kern w:val="24"/>
          <w:sz w:val="26"/>
          <w:szCs w:val="26"/>
        </w:rPr>
        <w:t>201</w:t>
      </w:r>
      <w:r w:rsidR="00142ACB" w:rsidRPr="00303A08">
        <w:rPr>
          <w:kern w:val="24"/>
          <w:sz w:val="26"/>
          <w:szCs w:val="26"/>
        </w:rPr>
        <w:t>9</w:t>
      </w:r>
      <w:r w:rsidRPr="00303A08">
        <w:rPr>
          <w:kern w:val="24"/>
          <w:sz w:val="26"/>
          <w:szCs w:val="26"/>
        </w:rPr>
        <w:t> г</w:t>
      </w:r>
      <w:r w:rsidR="00142ACB" w:rsidRPr="00303A08">
        <w:rPr>
          <w:kern w:val="24"/>
          <w:sz w:val="26"/>
          <w:szCs w:val="26"/>
        </w:rPr>
        <w:t>.</w:t>
      </w:r>
      <w:r w:rsidRPr="00303A08">
        <w:rPr>
          <w:kern w:val="24"/>
          <w:sz w:val="26"/>
          <w:szCs w:val="26"/>
        </w:rPr>
        <w:t>; лекарственных средств, содержащих пенициллин или прочие антибиотики,</w:t>
      </w:r>
      <w:r w:rsidR="000709B5" w:rsidRPr="00303A08">
        <w:rPr>
          <w:kern w:val="24"/>
          <w:sz w:val="26"/>
          <w:szCs w:val="26"/>
        </w:rPr>
        <w:t xml:space="preserve"> </w:t>
      </w:r>
      <w:r w:rsidRPr="00303A08">
        <w:rPr>
          <w:kern w:val="24"/>
          <w:sz w:val="26"/>
          <w:szCs w:val="26"/>
        </w:rPr>
        <w:t>–</w:t>
      </w:r>
      <w:r w:rsidR="00D10EF4" w:rsidRPr="00303A08">
        <w:rPr>
          <w:kern w:val="24"/>
          <w:sz w:val="26"/>
          <w:szCs w:val="26"/>
        </w:rPr>
        <w:t xml:space="preserve"> </w:t>
      </w:r>
      <w:r w:rsidR="00C663D9">
        <w:rPr>
          <w:kern w:val="24"/>
          <w:sz w:val="26"/>
          <w:szCs w:val="26"/>
        </w:rPr>
        <w:t>195,3</w:t>
      </w:r>
      <w:r w:rsidR="00D10EF4" w:rsidRPr="00303A08">
        <w:rPr>
          <w:kern w:val="24"/>
          <w:sz w:val="26"/>
          <w:szCs w:val="26"/>
        </w:rPr>
        <w:t> </w:t>
      </w:r>
      <w:r w:rsidR="001F3B23" w:rsidRPr="00303A08">
        <w:rPr>
          <w:kern w:val="24"/>
          <w:sz w:val="26"/>
          <w:szCs w:val="26"/>
        </w:rPr>
        <w:t>млн. рублей,</w:t>
      </w:r>
      <w:r w:rsidR="00A53CFE" w:rsidRPr="00303A08">
        <w:rPr>
          <w:kern w:val="24"/>
          <w:sz w:val="26"/>
          <w:szCs w:val="26"/>
        </w:rPr>
        <w:t xml:space="preserve"> </w:t>
      </w:r>
      <w:r w:rsidRPr="00303A08">
        <w:rPr>
          <w:kern w:val="24"/>
          <w:sz w:val="26"/>
          <w:szCs w:val="26"/>
        </w:rPr>
        <w:t xml:space="preserve">или </w:t>
      </w:r>
      <w:r w:rsidR="00270047">
        <w:rPr>
          <w:kern w:val="24"/>
          <w:sz w:val="26"/>
          <w:szCs w:val="26"/>
        </w:rPr>
        <w:t xml:space="preserve"> </w:t>
      </w:r>
      <w:r w:rsidR="009B6ECB">
        <w:rPr>
          <w:kern w:val="24"/>
          <w:sz w:val="26"/>
          <w:szCs w:val="26"/>
        </w:rPr>
        <w:t>10</w:t>
      </w:r>
      <w:r w:rsidR="00C663D9">
        <w:rPr>
          <w:kern w:val="24"/>
          <w:sz w:val="26"/>
          <w:szCs w:val="26"/>
        </w:rPr>
        <w:t>6</w:t>
      </w:r>
      <w:r w:rsidR="009B6ECB">
        <w:rPr>
          <w:kern w:val="24"/>
          <w:sz w:val="26"/>
          <w:szCs w:val="26"/>
        </w:rPr>
        <w:t>,</w:t>
      </w:r>
      <w:r w:rsidR="00C663D9">
        <w:rPr>
          <w:kern w:val="24"/>
          <w:sz w:val="26"/>
          <w:szCs w:val="26"/>
        </w:rPr>
        <w:t>7</w:t>
      </w:r>
      <w:r w:rsidRPr="00303A08">
        <w:rPr>
          <w:kern w:val="24"/>
          <w:sz w:val="26"/>
          <w:szCs w:val="26"/>
        </w:rPr>
        <w:t>%; лекарственных средств, содержащих гормоны, –</w:t>
      </w:r>
      <w:r w:rsidR="00D10EF4" w:rsidRPr="00303A08">
        <w:rPr>
          <w:kern w:val="24"/>
          <w:sz w:val="26"/>
          <w:szCs w:val="26"/>
        </w:rPr>
        <w:t xml:space="preserve"> </w:t>
      </w:r>
      <w:r w:rsidR="009B6ECB">
        <w:rPr>
          <w:kern w:val="24"/>
          <w:sz w:val="26"/>
          <w:szCs w:val="26"/>
        </w:rPr>
        <w:t>25</w:t>
      </w:r>
      <w:r w:rsidR="00D10EF4" w:rsidRPr="00303A08">
        <w:rPr>
          <w:kern w:val="24"/>
          <w:sz w:val="26"/>
          <w:szCs w:val="26"/>
        </w:rPr>
        <w:t> </w:t>
      </w:r>
      <w:r w:rsidRPr="00303A08">
        <w:rPr>
          <w:kern w:val="24"/>
          <w:sz w:val="26"/>
          <w:szCs w:val="26"/>
        </w:rPr>
        <w:t>млн. рублей, или</w:t>
      </w:r>
      <w:r w:rsidR="001258A4" w:rsidRPr="00303A08">
        <w:rPr>
          <w:kern w:val="24"/>
          <w:sz w:val="26"/>
          <w:szCs w:val="26"/>
        </w:rPr>
        <w:t xml:space="preserve"> </w:t>
      </w:r>
      <w:r w:rsidR="009B6ECB">
        <w:rPr>
          <w:kern w:val="24"/>
          <w:sz w:val="26"/>
          <w:szCs w:val="26"/>
        </w:rPr>
        <w:t>14</w:t>
      </w:r>
      <w:r w:rsidR="00C663D9">
        <w:rPr>
          <w:kern w:val="24"/>
          <w:sz w:val="26"/>
          <w:szCs w:val="26"/>
        </w:rPr>
        <w:t>4,6</w:t>
      </w:r>
      <w:r w:rsidRPr="00303A08">
        <w:rPr>
          <w:kern w:val="24"/>
          <w:sz w:val="26"/>
          <w:szCs w:val="26"/>
        </w:rPr>
        <w:t>%. Производство фармацевтических лекарственных средств</w:t>
      </w:r>
      <w:r w:rsidR="004368C9" w:rsidRPr="00303A08">
        <w:rPr>
          <w:kern w:val="24"/>
          <w:sz w:val="26"/>
          <w:szCs w:val="26"/>
        </w:rPr>
        <w:t xml:space="preserve"> </w:t>
      </w:r>
      <w:r w:rsidR="000679CE" w:rsidRPr="00303A08">
        <w:rPr>
          <w:kern w:val="24"/>
          <w:sz w:val="26"/>
          <w:szCs w:val="26"/>
        </w:rPr>
        <w:t>и препаратов, применяемых</w:t>
      </w:r>
      <w:r w:rsidR="00FB0C60" w:rsidRPr="00303A08">
        <w:rPr>
          <w:kern w:val="24"/>
          <w:sz w:val="26"/>
          <w:szCs w:val="26"/>
        </w:rPr>
        <w:t xml:space="preserve"> </w:t>
      </w:r>
      <w:r w:rsidR="00865478" w:rsidRPr="00303A08">
        <w:rPr>
          <w:kern w:val="24"/>
          <w:sz w:val="26"/>
          <w:szCs w:val="26"/>
        </w:rPr>
        <w:br/>
      </w:r>
      <w:r w:rsidRPr="00303A08">
        <w:rPr>
          <w:kern w:val="24"/>
          <w:sz w:val="26"/>
          <w:szCs w:val="26"/>
        </w:rPr>
        <w:t>в ветеринарии, составило</w:t>
      </w:r>
      <w:r w:rsidR="00C663D9">
        <w:rPr>
          <w:kern w:val="24"/>
          <w:sz w:val="26"/>
          <w:szCs w:val="26"/>
        </w:rPr>
        <w:t xml:space="preserve"> 83,6</w:t>
      </w:r>
      <w:r w:rsidR="00303A08" w:rsidRPr="00303A08">
        <w:rPr>
          <w:kern w:val="24"/>
          <w:sz w:val="26"/>
          <w:szCs w:val="26"/>
        </w:rPr>
        <w:t> </w:t>
      </w:r>
      <w:r w:rsidRPr="00303A08">
        <w:rPr>
          <w:kern w:val="24"/>
          <w:sz w:val="26"/>
          <w:szCs w:val="26"/>
        </w:rPr>
        <w:t>млн. </w:t>
      </w:r>
      <w:r w:rsidR="003C31CF" w:rsidRPr="00303A08">
        <w:rPr>
          <w:kern w:val="24"/>
          <w:sz w:val="26"/>
          <w:szCs w:val="26"/>
        </w:rPr>
        <w:t>рублей,</w:t>
      </w:r>
      <w:r w:rsidR="00716A16" w:rsidRPr="00303A08">
        <w:rPr>
          <w:kern w:val="24"/>
          <w:sz w:val="26"/>
          <w:szCs w:val="26"/>
        </w:rPr>
        <w:t xml:space="preserve"> </w:t>
      </w:r>
      <w:r w:rsidR="001F3B23" w:rsidRPr="00303A08">
        <w:rPr>
          <w:kern w:val="24"/>
          <w:sz w:val="26"/>
          <w:szCs w:val="26"/>
        </w:rPr>
        <w:t xml:space="preserve">или </w:t>
      </w:r>
      <w:r w:rsidRPr="00303A08">
        <w:rPr>
          <w:kern w:val="24"/>
          <w:sz w:val="26"/>
          <w:szCs w:val="26"/>
        </w:rPr>
        <w:t>в сопоставимых ценах</w:t>
      </w:r>
      <w:r w:rsidR="009B6ECB">
        <w:rPr>
          <w:kern w:val="24"/>
          <w:sz w:val="26"/>
          <w:szCs w:val="26"/>
        </w:rPr>
        <w:t xml:space="preserve"> 10</w:t>
      </w:r>
      <w:r w:rsidR="009905F7">
        <w:rPr>
          <w:kern w:val="24"/>
          <w:sz w:val="26"/>
          <w:szCs w:val="26"/>
        </w:rPr>
        <w:t>6,9</w:t>
      </w:r>
      <w:r w:rsidR="00912C38" w:rsidRPr="00303A08">
        <w:rPr>
          <w:kern w:val="24"/>
          <w:sz w:val="26"/>
          <w:szCs w:val="26"/>
        </w:rPr>
        <w:t>%</w:t>
      </w:r>
      <w:r w:rsidR="00601347" w:rsidRPr="00303A08">
        <w:rPr>
          <w:kern w:val="24"/>
          <w:sz w:val="26"/>
          <w:szCs w:val="26"/>
        </w:rPr>
        <w:t xml:space="preserve"> </w:t>
      </w:r>
      <w:r w:rsidR="00975F88" w:rsidRPr="00303A08">
        <w:rPr>
          <w:kern w:val="24"/>
          <w:sz w:val="26"/>
          <w:szCs w:val="26"/>
        </w:rPr>
        <w:br/>
      </w:r>
      <w:r w:rsidRPr="00303A08">
        <w:rPr>
          <w:kern w:val="24"/>
          <w:sz w:val="26"/>
          <w:szCs w:val="26"/>
        </w:rPr>
        <w:t>к уровню</w:t>
      </w:r>
      <w:r w:rsidR="008B6686" w:rsidRPr="00303A08">
        <w:rPr>
          <w:kern w:val="24"/>
          <w:sz w:val="26"/>
          <w:szCs w:val="26"/>
        </w:rPr>
        <w:t xml:space="preserve"> </w:t>
      </w:r>
      <w:r w:rsidR="00270047">
        <w:rPr>
          <w:kern w:val="24"/>
          <w:sz w:val="26"/>
        </w:rPr>
        <w:t>января-</w:t>
      </w:r>
      <w:r w:rsidR="009571D8">
        <w:rPr>
          <w:kern w:val="24"/>
          <w:sz w:val="26"/>
        </w:rPr>
        <w:t>августа</w:t>
      </w:r>
      <w:r w:rsidR="00F97E7D" w:rsidRPr="00CA0BB7">
        <w:rPr>
          <w:kern w:val="24"/>
          <w:sz w:val="26"/>
        </w:rPr>
        <w:t xml:space="preserve"> </w:t>
      </w:r>
      <w:r w:rsidR="00BE7597" w:rsidRPr="00303A08">
        <w:rPr>
          <w:kern w:val="24"/>
          <w:sz w:val="26"/>
          <w:szCs w:val="26"/>
        </w:rPr>
        <w:t>2019</w:t>
      </w:r>
      <w:r w:rsidRPr="00303A08">
        <w:rPr>
          <w:kern w:val="24"/>
          <w:sz w:val="26"/>
          <w:szCs w:val="26"/>
        </w:rPr>
        <w:t xml:space="preserve"> г.</w:t>
      </w:r>
    </w:p>
    <w:p w:rsidR="005823A2" w:rsidRDefault="005823A2" w:rsidP="00AE7458">
      <w:pPr>
        <w:spacing w:line="320" w:lineRule="exact"/>
        <w:ind w:firstLine="720"/>
        <w:jc w:val="both"/>
        <w:rPr>
          <w:kern w:val="24"/>
          <w:sz w:val="26"/>
        </w:rPr>
      </w:pPr>
      <w:r w:rsidRPr="00864701">
        <w:rPr>
          <w:b/>
          <w:kern w:val="24"/>
          <w:sz w:val="26"/>
        </w:rPr>
        <w:t>Производство резиновых и пластмассовых изделий, прочих неметаллических минеральных продуктов</w:t>
      </w:r>
      <w:r w:rsidRPr="00CA0BB7">
        <w:rPr>
          <w:kern w:val="24"/>
          <w:sz w:val="26"/>
        </w:rPr>
        <w:t xml:space="preserve"> (</w:t>
      </w:r>
      <w:r w:rsidR="00F24608">
        <w:rPr>
          <w:kern w:val="24"/>
          <w:sz w:val="26"/>
        </w:rPr>
        <w:t>7,2</w:t>
      </w:r>
      <w:r w:rsidRPr="00CA0BB7">
        <w:rPr>
          <w:kern w:val="24"/>
          <w:sz w:val="26"/>
        </w:rPr>
        <w:t xml:space="preserve">% в общем объеме промышленного производства). Индекс производства </w:t>
      </w:r>
      <w:r w:rsidR="00412041">
        <w:rPr>
          <w:kern w:val="24"/>
          <w:sz w:val="26"/>
        </w:rPr>
        <w:t xml:space="preserve">в </w:t>
      </w:r>
      <w:r w:rsidR="00270047">
        <w:rPr>
          <w:kern w:val="24"/>
          <w:sz w:val="26"/>
        </w:rPr>
        <w:t>январе-</w:t>
      </w:r>
      <w:r w:rsidR="009571D8">
        <w:rPr>
          <w:kern w:val="24"/>
          <w:sz w:val="26"/>
        </w:rPr>
        <w:t>августе</w:t>
      </w:r>
      <w:r w:rsidR="00F97E7D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AB2767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AB2767">
        <w:rPr>
          <w:kern w:val="24"/>
          <w:sz w:val="26"/>
        </w:rPr>
        <w:t>.</w:t>
      </w:r>
      <w:r w:rsidR="00B1672F">
        <w:rPr>
          <w:kern w:val="24"/>
          <w:sz w:val="26"/>
        </w:rPr>
        <w:t xml:space="preserve"> </w:t>
      </w:r>
      <w:r w:rsidR="002A0CFC">
        <w:rPr>
          <w:kern w:val="24"/>
          <w:sz w:val="26"/>
        </w:rPr>
        <w:br/>
      </w:r>
      <w:r w:rsidRPr="00CA0BB7">
        <w:rPr>
          <w:kern w:val="24"/>
          <w:sz w:val="26"/>
        </w:rPr>
        <w:t xml:space="preserve">к уровню </w:t>
      </w:r>
      <w:r w:rsidR="00270047">
        <w:rPr>
          <w:kern w:val="24"/>
          <w:sz w:val="26"/>
        </w:rPr>
        <w:t>января-</w:t>
      </w:r>
      <w:r w:rsidR="009571D8">
        <w:rPr>
          <w:kern w:val="24"/>
          <w:sz w:val="26"/>
        </w:rPr>
        <w:t>августа</w:t>
      </w:r>
      <w:r w:rsidR="00F97E7D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AB2767">
        <w:rPr>
          <w:kern w:val="24"/>
          <w:sz w:val="26"/>
        </w:rPr>
        <w:t>9</w:t>
      </w:r>
      <w:r w:rsidRPr="00CA0BB7">
        <w:rPr>
          <w:kern w:val="24"/>
          <w:sz w:val="26"/>
        </w:rPr>
        <w:t xml:space="preserve"> г</w:t>
      </w:r>
      <w:r w:rsidR="00AB2767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4F5AFC">
        <w:rPr>
          <w:kern w:val="24"/>
          <w:sz w:val="26"/>
        </w:rPr>
        <w:t xml:space="preserve"> </w:t>
      </w:r>
      <w:r w:rsidR="00F24608">
        <w:rPr>
          <w:kern w:val="24"/>
          <w:sz w:val="26"/>
        </w:rPr>
        <w:t>97,8</w:t>
      </w:r>
      <w:r w:rsidRPr="00CA0BB7">
        <w:rPr>
          <w:kern w:val="24"/>
          <w:sz w:val="26"/>
        </w:rPr>
        <w:t>%.</w:t>
      </w:r>
    </w:p>
    <w:p w:rsidR="005823A2" w:rsidRPr="00CA0BB7" w:rsidRDefault="005823A2" w:rsidP="0088174D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5823A2" w:rsidRPr="00CA0BB7" w:rsidRDefault="00E12423" w:rsidP="00865478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noProof/>
          <w:lang w:val="ru-RU"/>
        </w:rPr>
        <w:drawing>
          <wp:anchor distT="103632" distB="248875" distL="400812" distR="216540" simplePos="0" relativeHeight="251655680" behindDoc="0" locked="0" layoutInCell="1" allowOverlap="1">
            <wp:simplePos x="0" y="0"/>
            <wp:positionH relativeFrom="column">
              <wp:posOffset>-84642</wp:posOffset>
            </wp:positionH>
            <wp:positionV relativeFrom="paragraph">
              <wp:posOffset>228002</wp:posOffset>
            </wp:positionV>
            <wp:extent cx="6042212" cy="1438836"/>
            <wp:effectExtent l="0" t="0" r="0" b="0"/>
            <wp:wrapNone/>
            <wp:docPr id="8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3C31CF" w:rsidRPr="00CA0BB7" w:rsidRDefault="003C31CF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AE7458" w:rsidRDefault="00AE7458" w:rsidP="00AE7458">
      <w:pPr>
        <w:spacing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88174D">
      <w:pPr>
        <w:spacing w:before="2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резиновых и пластмассовых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5055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187"/>
        <w:gridCol w:w="1037"/>
        <w:gridCol w:w="1037"/>
        <w:gridCol w:w="1227"/>
        <w:gridCol w:w="885"/>
        <w:gridCol w:w="883"/>
      </w:tblGrid>
      <w:tr w:rsidR="00490475" w:rsidRPr="00C1253B" w:rsidTr="002E523A">
        <w:trPr>
          <w:cantSplit/>
          <w:trHeight w:val="497"/>
          <w:tblHeader/>
          <w:jc w:val="center"/>
        </w:trPr>
        <w:tc>
          <w:tcPr>
            <w:tcW w:w="2262" w:type="pct"/>
            <w:vMerge w:val="restart"/>
            <w:tcBorders>
              <w:left w:val="single" w:sz="4" w:space="0" w:color="auto"/>
            </w:tcBorders>
          </w:tcPr>
          <w:p w:rsidR="00490475" w:rsidRPr="00C1253B" w:rsidRDefault="00490475" w:rsidP="00FE5C20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pct"/>
            <w:gridSpan w:val="2"/>
            <w:tcBorders>
              <w:right w:val="single" w:sz="4" w:space="0" w:color="auto"/>
            </w:tcBorders>
          </w:tcPr>
          <w:p w:rsidR="00490475" w:rsidRPr="00C1253B" w:rsidRDefault="00490475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63" w:type="pct"/>
            <w:vMerge w:val="restart"/>
            <w:tcBorders>
              <w:right w:val="single" w:sz="4" w:space="0" w:color="auto"/>
            </w:tcBorders>
          </w:tcPr>
          <w:p w:rsidR="00490475" w:rsidRPr="00C1253B" w:rsidRDefault="00975956" w:rsidP="00FE5C2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E50443">
              <w:rPr>
                <w:sz w:val="22"/>
                <w:szCs w:val="22"/>
              </w:rPr>
              <w:br/>
            </w:r>
            <w:r w:rsidR="009571D8">
              <w:rPr>
                <w:sz w:val="22"/>
                <w:szCs w:val="22"/>
              </w:rPr>
              <w:t>август</w:t>
            </w:r>
            <w:r w:rsidR="00E50443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 xml:space="preserve">2020 г. </w:t>
            </w:r>
            <w:r w:rsidR="00490475" w:rsidRPr="00C1253B">
              <w:rPr>
                <w:sz w:val="22"/>
                <w:szCs w:val="22"/>
              </w:rPr>
              <w:br/>
              <w:t xml:space="preserve">в % к </w:t>
            </w:r>
            <w:r w:rsidR="00490475" w:rsidRPr="00C1253B">
              <w:rPr>
                <w:sz w:val="22"/>
                <w:szCs w:val="22"/>
              </w:rPr>
              <w:br/>
            </w:r>
            <w:r w:rsidR="00270047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9571D8">
              <w:rPr>
                <w:sz w:val="22"/>
                <w:szCs w:val="22"/>
              </w:rPr>
              <w:t xml:space="preserve"> августу</w:t>
            </w:r>
            <w:r w:rsidR="00270047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>2019 г.</w:t>
            </w:r>
          </w:p>
        </w:tc>
        <w:tc>
          <w:tcPr>
            <w:tcW w:w="956" w:type="pct"/>
            <w:gridSpan w:val="2"/>
            <w:tcBorders>
              <w:right w:val="single" w:sz="4" w:space="0" w:color="auto"/>
            </w:tcBorders>
          </w:tcPr>
          <w:p w:rsidR="00490475" w:rsidRPr="00C1253B" w:rsidRDefault="009571D8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90475" w:rsidRPr="00C1253B">
              <w:rPr>
                <w:sz w:val="22"/>
                <w:szCs w:val="22"/>
              </w:rPr>
              <w:t xml:space="preserve"> 2020 г.</w:t>
            </w:r>
            <w:r w:rsidR="00490475" w:rsidRPr="00C1253B">
              <w:rPr>
                <w:sz w:val="22"/>
                <w:szCs w:val="22"/>
              </w:rPr>
              <w:br/>
            </w:r>
            <w:proofErr w:type="gramStart"/>
            <w:r w:rsidR="00490475" w:rsidRPr="00C1253B">
              <w:rPr>
                <w:sz w:val="22"/>
                <w:szCs w:val="22"/>
              </w:rPr>
              <w:t>в</w:t>
            </w:r>
            <w:proofErr w:type="gramEnd"/>
            <w:r w:rsidR="00490475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490475" w:rsidRPr="00C1253B" w:rsidTr="002E523A">
        <w:trPr>
          <w:cantSplit/>
          <w:trHeight w:val="726"/>
          <w:tblHeader/>
          <w:jc w:val="center"/>
        </w:trPr>
        <w:tc>
          <w:tcPr>
            <w:tcW w:w="2262" w:type="pct"/>
            <w:vMerge/>
            <w:tcBorders>
              <w:left w:val="single" w:sz="4" w:space="0" w:color="auto"/>
            </w:tcBorders>
          </w:tcPr>
          <w:p w:rsidR="00490475" w:rsidRPr="00C1253B" w:rsidRDefault="00490475" w:rsidP="00FE5C20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60" w:type="pct"/>
          </w:tcPr>
          <w:p w:rsidR="00490475" w:rsidRPr="00C1253B" w:rsidRDefault="00270047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E50443">
              <w:rPr>
                <w:sz w:val="22"/>
                <w:szCs w:val="22"/>
              </w:rPr>
              <w:t>нварь-</w:t>
            </w:r>
            <w:r w:rsidR="009571D8">
              <w:rPr>
                <w:sz w:val="22"/>
                <w:szCs w:val="22"/>
              </w:rPr>
              <w:t>август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560" w:type="pct"/>
            <w:tcBorders>
              <w:right w:val="single" w:sz="4" w:space="0" w:color="auto"/>
            </w:tcBorders>
          </w:tcPr>
          <w:p w:rsidR="00490475" w:rsidRPr="00C1253B" w:rsidRDefault="009571D8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63" w:type="pct"/>
            <w:vMerge/>
            <w:tcBorders>
              <w:right w:val="single" w:sz="4" w:space="0" w:color="auto"/>
            </w:tcBorders>
          </w:tcPr>
          <w:p w:rsidR="00490475" w:rsidRPr="00C1253B" w:rsidRDefault="00490475" w:rsidP="00FE5C20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478" w:type="pct"/>
          </w:tcPr>
          <w:p w:rsidR="00490475" w:rsidRPr="00C1253B" w:rsidRDefault="009571D8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>20</w:t>
            </w:r>
            <w:r w:rsidR="00F97E7D" w:rsidRPr="00C1253B">
              <w:rPr>
                <w:sz w:val="22"/>
                <w:szCs w:val="22"/>
              </w:rPr>
              <w:t>19</w:t>
            </w:r>
            <w:r w:rsidR="00490475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78" w:type="pct"/>
            <w:tcBorders>
              <w:right w:val="single" w:sz="4" w:space="0" w:color="auto"/>
            </w:tcBorders>
          </w:tcPr>
          <w:p w:rsidR="00490475" w:rsidRPr="00C1253B" w:rsidRDefault="00975956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9571D8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490475" w:rsidRPr="00C1253B">
              <w:rPr>
                <w:sz w:val="22"/>
                <w:szCs w:val="22"/>
              </w:rPr>
              <w:t xml:space="preserve"> 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F80950" w:rsidRPr="00C1253B" w:rsidTr="002E523A">
        <w:trPr>
          <w:cantSplit/>
          <w:trHeight w:val="284"/>
          <w:jc w:val="center"/>
        </w:trPr>
        <w:tc>
          <w:tcPr>
            <w:tcW w:w="226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0950" w:rsidRPr="00C1253B" w:rsidRDefault="00F80950" w:rsidP="000D17FD">
            <w:pPr>
              <w:spacing w:before="60" w:after="6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>Шины, тыс. шт.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2 369,1         </w:t>
            </w:r>
          </w:p>
        </w:tc>
        <w:tc>
          <w:tcPr>
            <w:tcW w:w="56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361,8           </w:t>
            </w:r>
          </w:p>
        </w:tc>
        <w:tc>
          <w:tcPr>
            <w:tcW w:w="66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82,4            </w:t>
            </w:r>
          </w:p>
        </w:tc>
        <w:tc>
          <w:tcPr>
            <w:tcW w:w="478" w:type="pct"/>
            <w:tcBorders>
              <w:top w:val="single" w:sz="4" w:space="0" w:color="auto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101,1           </w:t>
            </w:r>
          </w:p>
        </w:tc>
        <w:tc>
          <w:tcPr>
            <w:tcW w:w="47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102,6           </w:t>
            </w:r>
          </w:p>
        </w:tc>
      </w:tr>
      <w:tr w:rsidR="00F80950" w:rsidRPr="00C1253B" w:rsidTr="002E523A">
        <w:trPr>
          <w:cantSplit/>
          <w:trHeight w:val="70"/>
          <w:jc w:val="center"/>
        </w:trPr>
        <w:tc>
          <w:tcPr>
            <w:tcW w:w="226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0950" w:rsidRPr="00C1253B" w:rsidRDefault="00F80950" w:rsidP="000D17FD">
            <w:pPr>
              <w:spacing w:before="60" w:after="60" w:line="200" w:lineRule="exact"/>
              <w:ind w:left="340" w:right="100" w:firstLine="11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 xml:space="preserve">для легковых автомобилей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>1</w:t>
            </w:r>
            <w:r w:rsidR="009967D1">
              <w:rPr>
                <w:color w:val="000000"/>
                <w:sz w:val="22"/>
                <w:szCs w:val="22"/>
              </w:rPr>
              <w:t> </w:t>
            </w:r>
            <w:r w:rsidRPr="00F80950">
              <w:rPr>
                <w:color w:val="000000"/>
                <w:sz w:val="22"/>
                <w:szCs w:val="22"/>
              </w:rPr>
              <w:t>738</w:t>
            </w:r>
            <w:r w:rsidR="009967D1">
              <w:rPr>
                <w:color w:val="000000"/>
                <w:sz w:val="22"/>
                <w:szCs w:val="22"/>
              </w:rPr>
              <w:t>,0</w:t>
            </w:r>
            <w:r w:rsidRPr="00F80950">
              <w:rPr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275,7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82,0            </w:t>
            </w:r>
          </w:p>
        </w:tc>
        <w:tc>
          <w:tcPr>
            <w:tcW w:w="478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104,5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103,2           </w:t>
            </w:r>
          </w:p>
        </w:tc>
      </w:tr>
      <w:tr w:rsidR="00F80950" w:rsidRPr="00C1253B" w:rsidTr="002E523A">
        <w:trPr>
          <w:cantSplit/>
          <w:jc w:val="center"/>
        </w:trPr>
        <w:tc>
          <w:tcPr>
            <w:tcW w:w="226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0950" w:rsidRPr="00C1253B" w:rsidRDefault="00F80950" w:rsidP="000D17FD">
            <w:pPr>
              <w:spacing w:before="60" w:after="60" w:line="200" w:lineRule="exact"/>
              <w:ind w:left="340" w:right="100" w:firstLine="12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 xml:space="preserve">для автобусов, грузовых автомобилей </w:t>
            </w:r>
            <w:r w:rsidRPr="00C1253B">
              <w:rPr>
                <w:color w:val="000000"/>
                <w:sz w:val="22"/>
                <w:szCs w:val="22"/>
              </w:rPr>
              <w:br/>
              <w:t>или для использования в авиации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357,5           </w:t>
            </w:r>
          </w:p>
        </w:tc>
        <w:tc>
          <w:tcPr>
            <w:tcW w:w="5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>48</w:t>
            </w:r>
            <w:r w:rsidR="009967D1">
              <w:rPr>
                <w:color w:val="000000"/>
                <w:sz w:val="22"/>
                <w:szCs w:val="22"/>
              </w:rPr>
              <w:t>,0</w:t>
            </w:r>
            <w:r w:rsidRPr="00F80950">
              <w:rPr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74,4            </w:t>
            </w:r>
          </w:p>
        </w:tc>
        <w:tc>
          <w:tcPr>
            <w:tcW w:w="478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82,4 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107,5           </w:t>
            </w:r>
          </w:p>
        </w:tc>
      </w:tr>
      <w:tr w:rsidR="00F80950" w:rsidRPr="00C1253B" w:rsidTr="002E523A">
        <w:trPr>
          <w:cantSplit/>
          <w:jc w:val="center"/>
        </w:trPr>
        <w:tc>
          <w:tcPr>
            <w:tcW w:w="226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0950" w:rsidRPr="00C1253B" w:rsidRDefault="00F80950" w:rsidP="000D17FD">
            <w:pPr>
              <w:spacing w:before="60" w:after="60" w:line="200" w:lineRule="exact"/>
              <w:ind w:left="340" w:right="100" w:firstLine="11"/>
              <w:rPr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 xml:space="preserve">для сельскохозяйственных машин, </w:t>
            </w:r>
            <w:r w:rsidRPr="00C1253B">
              <w:rPr>
                <w:color w:val="000000"/>
                <w:sz w:val="22"/>
                <w:szCs w:val="22"/>
              </w:rPr>
              <w:br/>
              <w:t>шины прочие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273,5           </w:t>
            </w:r>
          </w:p>
        </w:tc>
        <w:tc>
          <w:tcPr>
            <w:tcW w:w="5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38,2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99,7            </w:t>
            </w:r>
          </w:p>
        </w:tc>
        <w:tc>
          <w:tcPr>
            <w:tcW w:w="478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106,3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93,6            </w:t>
            </w:r>
          </w:p>
        </w:tc>
      </w:tr>
      <w:tr w:rsidR="00F80950" w:rsidRPr="00C1253B" w:rsidTr="002E523A">
        <w:trPr>
          <w:cantSplit/>
          <w:trHeight w:val="241"/>
          <w:jc w:val="center"/>
        </w:trPr>
        <w:tc>
          <w:tcPr>
            <w:tcW w:w="226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0950" w:rsidRPr="00C1253B" w:rsidRDefault="00F80950" w:rsidP="000D17FD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Трубы, трубки, рукава и шланги </w:t>
            </w:r>
            <w:r w:rsidRPr="00C1253B">
              <w:rPr>
                <w:sz w:val="22"/>
                <w:szCs w:val="22"/>
              </w:rPr>
              <w:br/>
              <w:t xml:space="preserve">из вулканизированной резины, </w:t>
            </w:r>
            <w:proofErr w:type="gramStart"/>
            <w:r w:rsidRPr="00C1253B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6 726           </w:t>
            </w:r>
          </w:p>
        </w:tc>
        <w:tc>
          <w:tcPr>
            <w:tcW w:w="5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631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114,2           </w:t>
            </w:r>
          </w:p>
        </w:tc>
        <w:tc>
          <w:tcPr>
            <w:tcW w:w="478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97,5 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71,1            </w:t>
            </w:r>
          </w:p>
        </w:tc>
      </w:tr>
      <w:tr w:rsidR="00F80950" w:rsidRPr="00C1253B" w:rsidTr="002E523A">
        <w:trPr>
          <w:cantSplit/>
          <w:jc w:val="center"/>
        </w:trPr>
        <w:tc>
          <w:tcPr>
            <w:tcW w:w="226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0950" w:rsidRPr="00C1253B" w:rsidRDefault="00F80950" w:rsidP="000D17FD">
            <w:pPr>
              <w:spacing w:before="60" w:after="6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>Трубы, трубки, шланги и их фитинги</w:t>
            </w:r>
            <w:r w:rsidRPr="00C1253B">
              <w:rPr>
                <w:color w:val="000000"/>
                <w:sz w:val="22"/>
                <w:szCs w:val="22"/>
              </w:rPr>
              <w:br/>
              <w:t>из пластмасс, тонн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18 051          </w:t>
            </w:r>
          </w:p>
        </w:tc>
        <w:tc>
          <w:tcPr>
            <w:tcW w:w="5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2 042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106,5           </w:t>
            </w:r>
          </w:p>
        </w:tc>
        <w:tc>
          <w:tcPr>
            <w:tcW w:w="478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82,2 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86,3            </w:t>
            </w:r>
          </w:p>
        </w:tc>
      </w:tr>
      <w:tr w:rsidR="00F80950" w:rsidRPr="00C1253B" w:rsidTr="002E523A">
        <w:trPr>
          <w:cantSplit/>
          <w:jc w:val="center"/>
        </w:trPr>
        <w:tc>
          <w:tcPr>
            <w:tcW w:w="226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0950" w:rsidRPr="00C1253B" w:rsidRDefault="00F80950" w:rsidP="000D17FD">
            <w:pPr>
              <w:spacing w:before="60" w:after="6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 xml:space="preserve">Плиты, листы, пленка, фольга и полосы </w:t>
            </w:r>
            <w:r w:rsidRPr="00C1253B">
              <w:rPr>
                <w:color w:val="000000"/>
                <w:sz w:val="22"/>
                <w:szCs w:val="22"/>
              </w:rPr>
              <w:br/>
              <w:t>из пластмасс, тыс. т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>82</w:t>
            </w:r>
            <w:r w:rsidR="009967D1">
              <w:rPr>
                <w:color w:val="000000"/>
                <w:sz w:val="22"/>
                <w:szCs w:val="22"/>
              </w:rPr>
              <w:t>,0</w:t>
            </w:r>
            <w:r w:rsidRPr="00F80950">
              <w:rPr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5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11,1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102,7           </w:t>
            </w:r>
          </w:p>
        </w:tc>
        <w:tc>
          <w:tcPr>
            <w:tcW w:w="478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107,2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101,7           </w:t>
            </w:r>
          </w:p>
        </w:tc>
      </w:tr>
      <w:tr w:rsidR="00F80950" w:rsidRPr="00C1253B" w:rsidTr="002E523A">
        <w:trPr>
          <w:cantSplit/>
          <w:jc w:val="center"/>
        </w:trPr>
        <w:tc>
          <w:tcPr>
            <w:tcW w:w="226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0950" w:rsidRPr="00C1253B" w:rsidRDefault="00F80950" w:rsidP="000D17FD">
            <w:pPr>
              <w:spacing w:before="60" w:after="6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 xml:space="preserve">Окна и их рамы, подоконники </w:t>
            </w:r>
            <w:r w:rsidRPr="00C1253B">
              <w:rPr>
                <w:color w:val="000000"/>
                <w:sz w:val="22"/>
                <w:szCs w:val="22"/>
              </w:rPr>
              <w:br/>
              <w:t>из пластмасс</w:t>
            </w:r>
            <w:r w:rsidRPr="00C1253B">
              <w:rPr>
                <w:sz w:val="22"/>
                <w:szCs w:val="22"/>
              </w:rPr>
              <w:t>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>460</w:t>
            </w:r>
            <w:r w:rsidR="009967D1">
              <w:rPr>
                <w:color w:val="000000"/>
                <w:sz w:val="22"/>
                <w:szCs w:val="22"/>
              </w:rPr>
              <w:t>,0</w:t>
            </w:r>
            <w:r w:rsidRPr="00F80950">
              <w:rPr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5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71,4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115,0           </w:t>
            </w:r>
          </w:p>
        </w:tc>
        <w:tc>
          <w:tcPr>
            <w:tcW w:w="478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109,3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105,1           </w:t>
            </w:r>
          </w:p>
        </w:tc>
      </w:tr>
      <w:tr w:rsidR="00F80950" w:rsidRPr="00C1253B" w:rsidTr="002E523A">
        <w:trPr>
          <w:cantSplit/>
          <w:jc w:val="center"/>
        </w:trPr>
        <w:tc>
          <w:tcPr>
            <w:tcW w:w="226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0950" w:rsidRPr="00C1253B" w:rsidRDefault="00F80950" w:rsidP="000D17FD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C1253B">
              <w:rPr>
                <w:sz w:val="22"/>
                <w:szCs w:val="22"/>
              </w:rPr>
              <w:t>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41,7            </w:t>
            </w:r>
          </w:p>
        </w:tc>
        <w:tc>
          <w:tcPr>
            <w:tcW w:w="5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5,2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65,8            </w:t>
            </w:r>
          </w:p>
        </w:tc>
        <w:tc>
          <w:tcPr>
            <w:tcW w:w="478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46,9 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79,7            </w:t>
            </w:r>
          </w:p>
        </w:tc>
      </w:tr>
      <w:tr w:rsidR="00F80950" w:rsidRPr="00C1253B" w:rsidTr="002E523A">
        <w:trPr>
          <w:cantSplit/>
          <w:jc w:val="center"/>
        </w:trPr>
        <w:tc>
          <w:tcPr>
            <w:tcW w:w="226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0950" w:rsidRPr="00C1253B" w:rsidRDefault="00F80950" w:rsidP="000D17FD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19 927          </w:t>
            </w:r>
          </w:p>
        </w:tc>
        <w:tc>
          <w:tcPr>
            <w:tcW w:w="5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2 729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69,3            </w:t>
            </w:r>
          </w:p>
        </w:tc>
        <w:tc>
          <w:tcPr>
            <w:tcW w:w="478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73,1 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105,3           </w:t>
            </w:r>
          </w:p>
        </w:tc>
      </w:tr>
      <w:tr w:rsidR="00F80950" w:rsidRPr="00C1253B" w:rsidTr="002E523A">
        <w:trPr>
          <w:cantSplit/>
          <w:jc w:val="center"/>
        </w:trPr>
        <w:tc>
          <w:tcPr>
            <w:tcW w:w="226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0950" w:rsidRPr="00C1253B" w:rsidRDefault="00F80950" w:rsidP="000D17FD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>424</w:t>
            </w:r>
            <w:r w:rsidR="009967D1">
              <w:rPr>
                <w:color w:val="000000"/>
                <w:sz w:val="22"/>
                <w:szCs w:val="22"/>
              </w:rPr>
              <w:t>,0</w:t>
            </w:r>
            <w:r w:rsidRPr="00F80950">
              <w:rPr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5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45,8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104,8           </w:t>
            </w:r>
          </w:p>
        </w:tc>
        <w:tc>
          <w:tcPr>
            <w:tcW w:w="478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93,5 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100,6           </w:t>
            </w:r>
          </w:p>
        </w:tc>
      </w:tr>
      <w:tr w:rsidR="00F80950" w:rsidRPr="00C1253B" w:rsidTr="000D17FD">
        <w:trPr>
          <w:cantSplit/>
          <w:jc w:val="center"/>
        </w:trPr>
        <w:tc>
          <w:tcPr>
            <w:tcW w:w="226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0950" w:rsidRPr="00C1253B" w:rsidRDefault="00F80950" w:rsidP="000D17FD">
            <w:pPr>
              <w:spacing w:before="60" w:after="60" w:line="200" w:lineRule="exact"/>
              <w:ind w:left="57" w:right="100"/>
              <w:rPr>
                <w:spacing w:val="-4"/>
                <w:sz w:val="22"/>
                <w:szCs w:val="22"/>
              </w:rPr>
            </w:pPr>
            <w:r w:rsidRPr="00C1253B">
              <w:rPr>
                <w:spacing w:val="-4"/>
                <w:sz w:val="22"/>
                <w:szCs w:val="22"/>
              </w:rPr>
              <w:t>Плитки и плиты керамические</w:t>
            </w:r>
            <w:r w:rsidRPr="00C1253B">
              <w:rPr>
                <w:bCs/>
                <w:iCs/>
                <w:spacing w:val="-4"/>
                <w:sz w:val="22"/>
                <w:szCs w:val="22"/>
              </w:rPr>
              <w:t>, тыс. м</w:t>
            </w:r>
            <w:proofErr w:type="gramStart"/>
            <w:r w:rsidRPr="00C1253B">
              <w:rPr>
                <w:spacing w:val="-4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17 118          </w:t>
            </w:r>
          </w:p>
        </w:tc>
        <w:tc>
          <w:tcPr>
            <w:tcW w:w="5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2 126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85,6            </w:t>
            </w:r>
          </w:p>
        </w:tc>
        <w:tc>
          <w:tcPr>
            <w:tcW w:w="478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80,4 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101,8           </w:t>
            </w:r>
          </w:p>
        </w:tc>
      </w:tr>
      <w:tr w:rsidR="00F80950" w:rsidRPr="00C1253B" w:rsidTr="000D17FD">
        <w:trPr>
          <w:cantSplit/>
          <w:jc w:val="center"/>
        </w:trPr>
        <w:tc>
          <w:tcPr>
            <w:tcW w:w="226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0950" w:rsidRPr="00C1253B" w:rsidRDefault="00F80950" w:rsidP="000D17FD">
            <w:pPr>
              <w:spacing w:before="60" w:after="60" w:line="200" w:lineRule="exact"/>
              <w:ind w:left="57" w:right="10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Посуда столовая и </w:t>
            </w:r>
            <w:r w:rsidRPr="00C1253B">
              <w:rPr>
                <w:color w:val="000000"/>
                <w:sz w:val="22"/>
                <w:szCs w:val="22"/>
              </w:rPr>
              <w:t>кухонная</w:t>
            </w:r>
            <w:r w:rsidRPr="00C1253B">
              <w:rPr>
                <w:sz w:val="22"/>
                <w:szCs w:val="22"/>
              </w:rPr>
              <w:t xml:space="preserve"> из фарфора, </w:t>
            </w:r>
            <w:r w:rsidRPr="00C1253B">
              <w:rPr>
                <w:sz w:val="22"/>
                <w:szCs w:val="22"/>
              </w:rPr>
              <w:br/>
              <w:t xml:space="preserve">тыс. шт.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13 347          </w:t>
            </w:r>
          </w:p>
        </w:tc>
        <w:tc>
          <w:tcPr>
            <w:tcW w:w="5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1 566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81,6            </w:t>
            </w:r>
          </w:p>
        </w:tc>
        <w:tc>
          <w:tcPr>
            <w:tcW w:w="478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100,6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95,1            </w:t>
            </w:r>
          </w:p>
        </w:tc>
      </w:tr>
      <w:tr w:rsidR="00F80950" w:rsidRPr="00C1253B" w:rsidTr="000D17FD">
        <w:trPr>
          <w:cantSplit/>
          <w:jc w:val="center"/>
        </w:trPr>
        <w:tc>
          <w:tcPr>
            <w:tcW w:w="226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0950" w:rsidRPr="00C1253B" w:rsidRDefault="00F80950" w:rsidP="000D17FD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C1253B">
              <w:rPr>
                <w:szCs w:val="22"/>
                <w:u w:val="none"/>
              </w:rPr>
              <w:t xml:space="preserve">Посуда столовая и кухонная и прочие хозяйственные и туалетные изделия </w:t>
            </w:r>
            <w:r w:rsidRPr="00C1253B">
              <w:rPr>
                <w:szCs w:val="22"/>
                <w:u w:val="none"/>
              </w:rPr>
              <w:br/>
            </w:r>
            <w:r w:rsidRPr="00C1253B">
              <w:rPr>
                <w:spacing w:val="-4"/>
                <w:szCs w:val="22"/>
                <w:u w:val="none"/>
              </w:rPr>
              <w:t>из керамики (кроме фарфора), тыс. шт.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830             </w:t>
            </w:r>
          </w:p>
        </w:tc>
        <w:tc>
          <w:tcPr>
            <w:tcW w:w="5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95 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107,8           </w:t>
            </w:r>
          </w:p>
        </w:tc>
        <w:tc>
          <w:tcPr>
            <w:tcW w:w="478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84,8 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99,0            </w:t>
            </w:r>
          </w:p>
        </w:tc>
      </w:tr>
      <w:tr w:rsidR="00F80950" w:rsidRPr="00C1253B" w:rsidTr="002E523A">
        <w:trPr>
          <w:cantSplit/>
          <w:jc w:val="center"/>
        </w:trPr>
        <w:tc>
          <w:tcPr>
            <w:tcW w:w="226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0950" w:rsidRPr="00C1253B" w:rsidRDefault="00F80950" w:rsidP="000D17FD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Изделия керамические санитарно-технические, тыс. шт.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413,8           </w:t>
            </w:r>
          </w:p>
        </w:tc>
        <w:tc>
          <w:tcPr>
            <w:tcW w:w="5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>51</w:t>
            </w:r>
            <w:r w:rsidR="009967D1">
              <w:rPr>
                <w:color w:val="000000"/>
                <w:sz w:val="22"/>
                <w:szCs w:val="22"/>
              </w:rPr>
              <w:t>,0</w:t>
            </w:r>
            <w:r w:rsidRPr="00F80950">
              <w:rPr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92,0            </w:t>
            </w:r>
          </w:p>
        </w:tc>
        <w:tc>
          <w:tcPr>
            <w:tcW w:w="478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95,3 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92,4            </w:t>
            </w:r>
          </w:p>
        </w:tc>
      </w:tr>
      <w:tr w:rsidR="00F80950" w:rsidRPr="00C1253B" w:rsidTr="002E523A">
        <w:trPr>
          <w:cantSplit/>
          <w:jc w:val="center"/>
        </w:trPr>
        <w:tc>
          <w:tcPr>
            <w:tcW w:w="226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0950" w:rsidRPr="00C1253B" w:rsidRDefault="00F80950" w:rsidP="000D17FD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</w:rPr>
            </w:pPr>
            <w:r w:rsidRPr="00C1253B">
              <w:rPr>
                <w:szCs w:val="22"/>
                <w:u w:val="none"/>
              </w:rPr>
              <w:t xml:space="preserve">Цемент, кроме клинкеров цементных, </w:t>
            </w:r>
            <w:r w:rsidRPr="00C1253B">
              <w:rPr>
                <w:szCs w:val="22"/>
                <w:u w:val="none"/>
              </w:rPr>
              <w:br/>
              <w:t>тыс. т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3 269,6         </w:t>
            </w:r>
          </w:p>
        </w:tc>
        <w:tc>
          <w:tcPr>
            <w:tcW w:w="5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486,9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101,0           </w:t>
            </w:r>
          </w:p>
        </w:tc>
        <w:tc>
          <w:tcPr>
            <w:tcW w:w="478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100,4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94,0            </w:t>
            </w:r>
          </w:p>
        </w:tc>
      </w:tr>
      <w:tr w:rsidR="00F80950" w:rsidRPr="00C1253B" w:rsidTr="000D17FD">
        <w:trPr>
          <w:cantSplit/>
          <w:jc w:val="center"/>
        </w:trPr>
        <w:tc>
          <w:tcPr>
            <w:tcW w:w="22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50" w:rsidRPr="00C1253B" w:rsidRDefault="00F80950" w:rsidP="000D17FD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1253B">
              <w:rPr>
                <w:szCs w:val="22"/>
                <w:u w:val="none"/>
              </w:rPr>
              <w:t>Известь</w:t>
            </w:r>
            <w:r w:rsidRPr="00C1253B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321,6           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43,8            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102,5           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105,9           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104,2           </w:t>
            </w:r>
          </w:p>
        </w:tc>
      </w:tr>
      <w:tr w:rsidR="00F80950" w:rsidRPr="00C1253B" w:rsidTr="000D17FD">
        <w:trPr>
          <w:cantSplit/>
          <w:jc w:val="center"/>
        </w:trPr>
        <w:tc>
          <w:tcPr>
            <w:tcW w:w="2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950" w:rsidRPr="00C1253B" w:rsidRDefault="00F80950" w:rsidP="000D17FD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1253B">
              <w:rPr>
                <w:szCs w:val="22"/>
                <w:u w:val="none"/>
              </w:rPr>
              <w:t>Гипс</w:t>
            </w:r>
            <w:r w:rsidRPr="00C1253B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69,8            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10,6            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172,6           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195,6           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91,0            </w:t>
            </w:r>
          </w:p>
        </w:tc>
      </w:tr>
      <w:tr w:rsidR="00F80950" w:rsidRPr="00C1253B" w:rsidTr="000D17FD">
        <w:trPr>
          <w:cantSplit/>
          <w:jc w:val="center"/>
        </w:trPr>
        <w:tc>
          <w:tcPr>
            <w:tcW w:w="22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50" w:rsidRPr="00C1253B" w:rsidRDefault="00F80950" w:rsidP="000D17FD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</w:rPr>
            </w:pPr>
            <w:r w:rsidRPr="00C1253B">
              <w:rPr>
                <w:szCs w:val="22"/>
                <w:u w:val="none"/>
              </w:rPr>
              <w:lastRenderedPageBreak/>
              <w:t xml:space="preserve">Кирпичи и блоки </w:t>
            </w:r>
            <w:proofErr w:type="spellStart"/>
            <w:proofErr w:type="gramStart"/>
            <w:r w:rsidRPr="00C1253B">
              <w:rPr>
                <w:szCs w:val="22"/>
                <w:u w:val="none"/>
              </w:rPr>
              <w:t>c</w:t>
            </w:r>
            <w:proofErr w:type="gramEnd"/>
            <w:r w:rsidRPr="00C1253B">
              <w:rPr>
                <w:szCs w:val="22"/>
                <w:u w:val="none"/>
              </w:rPr>
              <w:t>троительные</w:t>
            </w:r>
            <w:proofErr w:type="spellEnd"/>
            <w:r w:rsidRPr="00C1253B">
              <w:rPr>
                <w:szCs w:val="22"/>
                <w:u w:val="none"/>
              </w:rPr>
              <w:t xml:space="preserve">, </w:t>
            </w:r>
            <w:r w:rsidRPr="00C1253B">
              <w:rPr>
                <w:szCs w:val="22"/>
                <w:u w:val="none"/>
              </w:rPr>
              <w:br/>
              <w:t xml:space="preserve">млн. </w:t>
            </w:r>
            <w:proofErr w:type="spellStart"/>
            <w:r w:rsidRPr="00C1253B">
              <w:rPr>
                <w:szCs w:val="22"/>
                <w:u w:val="none"/>
              </w:rPr>
              <w:t>усл</w:t>
            </w:r>
            <w:proofErr w:type="spellEnd"/>
            <w:r w:rsidRPr="00C1253B">
              <w:rPr>
                <w:szCs w:val="22"/>
                <w:u w:val="none"/>
              </w:rPr>
              <w:t>. кирпичей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1 490,7        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202,4           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114,5           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99,4            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100,4           </w:t>
            </w:r>
          </w:p>
        </w:tc>
      </w:tr>
      <w:tr w:rsidR="00F80950" w:rsidRPr="00C1253B" w:rsidTr="00A15515">
        <w:trPr>
          <w:cantSplit/>
          <w:trHeight w:val="66"/>
          <w:jc w:val="center"/>
        </w:trPr>
        <w:tc>
          <w:tcPr>
            <w:tcW w:w="22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50" w:rsidRPr="00C1253B" w:rsidRDefault="00F80950" w:rsidP="000D17FD">
            <w:pPr>
              <w:spacing w:before="60" w:after="6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Элементы сборных конструкций </w:t>
            </w:r>
            <w:r w:rsidRPr="00C1253B">
              <w:rPr>
                <w:sz w:val="22"/>
                <w:szCs w:val="22"/>
              </w:rPr>
              <w:br/>
              <w:t xml:space="preserve">для строительства, тыс. </w:t>
            </w:r>
            <w:r w:rsidRPr="00C1253B">
              <w:rPr>
                <w:bCs/>
                <w:iCs/>
                <w:sz w:val="22"/>
                <w:szCs w:val="22"/>
              </w:rPr>
              <w:t>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1 223,1         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152,2           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102,5           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98,8            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93,2            </w:t>
            </w:r>
          </w:p>
        </w:tc>
      </w:tr>
      <w:tr w:rsidR="00F80950" w:rsidRPr="00C1253B" w:rsidTr="002E523A">
        <w:trPr>
          <w:cantSplit/>
          <w:trHeight w:val="66"/>
          <w:jc w:val="center"/>
        </w:trPr>
        <w:tc>
          <w:tcPr>
            <w:tcW w:w="226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0950" w:rsidRPr="00C1253B" w:rsidRDefault="00F80950" w:rsidP="000D17FD">
            <w:pPr>
              <w:spacing w:before="60" w:after="6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Бетон товарный, тыс.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1 237,9         </w:t>
            </w:r>
          </w:p>
        </w:tc>
        <w:tc>
          <w:tcPr>
            <w:tcW w:w="5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170,7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104,4           </w:t>
            </w:r>
          </w:p>
        </w:tc>
        <w:tc>
          <w:tcPr>
            <w:tcW w:w="478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82,2 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88,8            </w:t>
            </w:r>
          </w:p>
        </w:tc>
      </w:tr>
      <w:tr w:rsidR="00F80950" w:rsidRPr="00C1253B" w:rsidTr="002E523A">
        <w:trPr>
          <w:cantSplit/>
          <w:trHeight w:val="66"/>
          <w:jc w:val="center"/>
        </w:trPr>
        <w:tc>
          <w:tcPr>
            <w:tcW w:w="226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0950" w:rsidRPr="00C1253B" w:rsidRDefault="00F80950" w:rsidP="000D17FD">
            <w:pPr>
              <w:spacing w:before="60" w:after="6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1253B">
              <w:rPr>
                <w:bCs/>
                <w:iCs/>
                <w:sz w:val="22"/>
                <w:szCs w:val="22"/>
              </w:rPr>
              <w:t>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53,8            </w:t>
            </w:r>
          </w:p>
        </w:tc>
        <w:tc>
          <w:tcPr>
            <w:tcW w:w="5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5,3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83,0            </w:t>
            </w:r>
          </w:p>
        </w:tc>
        <w:tc>
          <w:tcPr>
            <w:tcW w:w="478" w:type="pct"/>
            <w:tcBorders>
              <w:top w:val="nil"/>
              <w:bottom w:val="nil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90,6            </w:t>
            </w:r>
          </w:p>
        </w:tc>
        <w:tc>
          <w:tcPr>
            <w:tcW w:w="4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86,4            </w:t>
            </w:r>
          </w:p>
        </w:tc>
      </w:tr>
      <w:tr w:rsidR="00F80950" w:rsidRPr="00C1253B" w:rsidTr="002E523A">
        <w:trPr>
          <w:cantSplit/>
          <w:trHeight w:val="66"/>
          <w:jc w:val="center"/>
        </w:trPr>
        <w:tc>
          <w:tcPr>
            <w:tcW w:w="226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80950" w:rsidRPr="00C1253B" w:rsidRDefault="00F80950" w:rsidP="000D17FD">
            <w:pPr>
              <w:spacing w:before="60" w:after="6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Минеральная вата, тыс.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60" w:type="pct"/>
            <w:tcBorders>
              <w:top w:val="nil"/>
              <w:bottom w:val="doub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862,3           </w:t>
            </w:r>
          </w:p>
        </w:tc>
        <w:tc>
          <w:tcPr>
            <w:tcW w:w="56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109,5           </w:t>
            </w:r>
          </w:p>
        </w:tc>
        <w:tc>
          <w:tcPr>
            <w:tcW w:w="66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96,8            </w:t>
            </w:r>
          </w:p>
        </w:tc>
        <w:tc>
          <w:tcPr>
            <w:tcW w:w="478" w:type="pct"/>
            <w:tcBorders>
              <w:top w:val="nil"/>
              <w:bottom w:val="doub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104,3           </w:t>
            </w:r>
          </w:p>
        </w:tc>
        <w:tc>
          <w:tcPr>
            <w:tcW w:w="47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80950" w:rsidRPr="00F80950" w:rsidRDefault="00F80950" w:rsidP="000D17FD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F80950">
              <w:rPr>
                <w:color w:val="000000"/>
                <w:sz w:val="22"/>
                <w:szCs w:val="22"/>
              </w:rPr>
              <w:t xml:space="preserve">92,8            </w:t>
            </w:r>
          </w:p>
        </w:tc>
      </w:tr>
    </w:tbl>
    <w:p w:rsidR="00BE7597" w:rsidRPr="00B0731F" w:rsidRDefault="00BE7597" w:rsidP="002A10F1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резиновых и пластмассовых изделий</w:t>
      </w:r>
      <w:r w:rsidR="00F034DF">
        <w:rPr>
          <w:rFonts w:ascii="Arial" w:hAnsi="Arial" w:cs="Arial"/>
          <w:b/>
          <w:kern w:val="24"/>
          <w:sz w:val="22"/>
          <w:szCs w:val="22"/>
        </w:rPr>
        <w:t>,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87"/>
        <w:gridCol w:w="1208"/>
        <w:gridCol w:w="1493"/>
        <w:gridCol w:w="1495"/>
      </w:tblGrid>
      <w:tr w:rsidR="00134517" w:rsidRPr="00C1253B" w:rsidTr="004C09CA">
        <w:trPr>
          <w:cantSplit/>
          <w:trHeight w:val="251"/>
          <w:tblHeader/>
        </w:trPr>
        <w:tc>
          <w:tcPr>
            <w:tcW w:w="2715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FE5C2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5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FE5C20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37467A">
              <w:rPr>
                <w:sz w:val="22"/>
                <w:szCs w:val="22"/>
              </w:rPr>
              <w:t>сентября</w:t>
            </w:r>
            <w:r w:rsidR="00412041" w:rsidRPr="00C1253B"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2020 г.</w:t>
            </w:r>
          </w:p>
        </w:tc>
      </w:tr>
      <w:tr w:rsidR="00134517" w:rsidRPr="00C1253B" w:rsidTr="004C09CA">
        <w:trPr>
          <w:cantSplit/>
          <w:trHeight w:val="273"/>
          <w:tblHeader/>
        </w:trPr>
        <w:tc>
          <w:tcPr>
            <w:tcW w:w="2715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FE5C2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8" w:type="pct"/>
            <w:vMerge w:val="restart"/>
            <w:tcBorders>
              <w:top w:val="single" w:sz="4" w:space="0" w:color="auto"/>
            </w:tcBorders>
          </w:tcPr>
          <w:p w:rsidR="00134517" w:rsidRPr="00C1253B" w:rsidRDefault="009967D1" w:rsidP="00FE5C2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="00134517" w:rsidRPr="00C1253B">
              <w:rPr>
                <w:rFonts w:ascii="Times New Roman" w:eastAsia="Times New Roman" w:hAnsi="Times New Roman"/>
                <w:sz w:val="22"/>
                <w:szCs w:val="22"/>
              </w:rPr>
              <w:t>сего</w:t>
            </w:r>
          </w:p>
        </w:tc>
        <w:tc>
          <w:tcPr>
            <w:tcW w:w="1627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FE5C20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044CE7">
        <w:trPr>
          <w:cantSplit/>
          <w:trHeight w:val="844"/>
          <w:tblHeader/>
        </w:trPr>
        <w:tc>
          <w:tcPr>
            <w:tcW w:w="2715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FE5C2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8" w:type="pct"/>
            <w:vMerge/>
          </w:tcPr>
          <w:p w:rsidR="00134517" w:rsidRPr="00C1253B" w:rsidRDefault="00134517" w:rsidP="00FE5C2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13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FE5C2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14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FE5C20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37467A">
              <w:rPr>
                <w:rFonts w:ascii="Times New Roman" w:hAnsi="Times New Roman"/>
                <w:sz w:val="22"/>
                <w:szCs w:val="22"/>
              </w:rPr>
              <w:t>августа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D813D9" w:rsidRPr="00C1253B" w:rsidTr="00044CE7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13D9" w:rsidRPr="00C1253B" w:rsidRDefault="00D813D9" w:rsidP="000D17FD">
            <w:pPr>
              <w:spacing w:before="60" w:after="60" w:line="200" w:lineRule="exact"/>
              <w:ind w:left="57" w:right="-56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Трубы, трубки, рукава и шланги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из вулканизированной резины, </w:t>
            </w:r>
            <w:proofErr w:type="gramStart"/>
            <w:r w:rsidRPr="00C1253B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>1</w:t>
            </w:r>
            <w:r w:rsidR="009967D1" w:rsidRPr="00A15515">
              <w:rPr>
                <w:sz w:val="22"/>
                <w:szCs w:val="22"/>
              </w:rPr>
              <w:t> </w:t>
            </w:r>
            <w:r w:rsidRPr="00A15515">
              <w:rPr>
                <w:sz w:val="22"/>
                <w:szCs w:val="22"/>
              </w:rPr>
              <w:t xml:space="preserve">147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136,4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95,7            </w:t>
            </w:r>
          </w:p>
        </w:tc>
      </w:tr>
      <w:tr w:rsidR="00D813D9" w:rsidRPr="00C1253B" w:rsidTr="00044CE7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13D9" w:rsidRPr="00C1253B" w:rsidRDefault="00D813D9" w:rsidP="000D17FD">
            <w:pPr>
              <w:spacing w:before="60" w:after="6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>Трубы, трубки, шланги и их фитинги из пластмасс, тонн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775 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>67</w:t>
            </w:r>
            <w:r w:rsidR="00C2530A" w:rsidRPr="00A15515">
              <w:rPr>
                <w:sz w:val="22"/>
                <w:szCs w:val="22"/>
              </w:rPr>
              <w:t>,0</w:t>
            </w:r>
            <w:r w:rsidRPr="00A15515"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100,9           </w:t>
            </w:r>
          </w:p>
        </w:tc>
      </w:tr>
      <w:tr w:rsidR="00D813D9" w:rsidRPr="00C1253B" w:rsidTr="00044CE7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13D9" w:rsidRPr="00C1253B" w:rsidRDefault="00D813D9" w:rsidP="000D17FD">
            <w:pPr>
              <w:spacing w:before="60" w:after="6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 xml:space="preserve">Плиты, листы, пленка, фольга и полосы </w:t>
            </w:r>
            <w:r>
              <w:rPr>
                <w:color w:val="000000"/>
                <w:sz w:val="22"/>
                <w:szCs w:val="22"/>
              </w:rPr>
              <w:br/>
            </w:r>
            <w:r w:rsidRPr="00C1253B">
              <w:rPr>
                <w:color w:val="000000"/>
                <w:sz w:val="22"/>
                <w:szCs w:val="22"/>
              </w:rPr>
              <w:t>из пластмасс, тыс. т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35,4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103,3           </w:t>
            </w:r>
          </w:p>
        </w:tc>
      </w:tr>
      <w:tr w:rsidR="00D813D9" w:rsidRPr="00C1253B" w:rsidTr="00044CE7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13D9" w:rsidRPr="00C1253B" w:rsidRDefault="00D813D9" w:rsidP="000D17FD">
            <w:pPr>
              <w:spacing w:before="60" w:after="6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C1253B">
              <w:rPr>
                <w:sz w:val="22"/>
                <w:szCs w:val="22"/>
              </w:rPr>
              <w:t xml:space="preserve">, </w:t>
            </w:r>
            <w:r w:rsidRPr="00C1253B">
              <w:rPr>
                <w:sz w:val="22"/>
                <w:szCs w:val="22"/>
              </w:rPr>
              <w:br/>
              <w:t>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12,2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21,2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125,2           </w:t>
            </w:r>
          </w:p>
        </w:tc>
      </w:tr>
      <w:tr w:rsidR="00D813D9" w:rsidRPr="00C1253B" w:rsidTr="00044CE7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13D9" w:rsidRPr="00C1253B" w:rsidRDefault="00D813D9" w:rsidP="000D17FD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C1253B">
              <w:rPr>
                <w:sz w:val="22"/>
                <w:szCs w:val="22"/>
              </w:rPr>
              <w:t>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1,4 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26,0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118,5           </w:t>
            </w:r>
          </w:p>
        </w:tc>
      </w:tr>
      <w:tr w:rsidR="00D813D9" w:rsidRPr="00C1253B" w:rsidTr="00044CE7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13D9" w:rsidRPr="00C1253B" w:rsidRDefault="00D813D9" w:rsidP="000D17FD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>3</w:t>
            </w:r>
            <w:r w:rsidR="009967D1" w:rsidRPr="00A15515">
              <w:rPr>
                <w:sz w:val="22"/>
                <w:szCs w:val="22"/>
              </w:rPr>
              <w:t> </w:t>
            </w:r>
            <w:r w:rsidRPr="00A15515">
              <w:rPr>
                <w:sz w:val="22"/>
                <w:szCs w:val="22"/>
              </w:rPr>
              <w:t xml:space="preserve">002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120,5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71,1            </w:t>
            </w:r>
          </w:p>
        </w:tc>
      </w:tr>
      <w:tr w:rsidR="00D813D9" w:rsidRPr="00C1253B" w:rsidTr="00044CE7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13D9" w:rsidRPr="00C1253B" w:rsidRDefault="00D813D9" w:rsidP="000D17FD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25,3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47,6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76,9            </w:t>
            </w:r>
          </w:p>
        </w:tc>
      </w:tr>
      <w:tr w:rsidR="00D813D9" w:rsidRPr="00C1253B" w:rsidTr="00044CE7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13D9" w:rsidRPr="00C1253B" w:rsidRDefault="00D813D9" w:rsidP="000D17FD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Плитки и плиты керамические</w:t>
            </w:r>
            <w:r w:rsidRPr="00C1253B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>3</w:t>
            </w:r>
            <w:r w:rsidR="009967D1" w:rsidRPr="00A15515">
              <w:rPr>
                <w:sz w:val="22"/>
                <w:szCs w:val="22"/>
              </w:rPr>
              <w:t> </w:t>
            </w:r>
            <w:r w:rsidRPr="00A15515">
              <w:rPr>
                <w:sz w:val="22"/>
                <w:szCs w:val="22"/>
              </w:rPr>
              <w:t xml:space="preserve">058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142,9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85,3            </w:t>
            </w:r>
          </w:p>
        </w:tc>
      </w:tr>
      <w:tr w:rsidR="00D813D9" w:rsidRPr="00C1253B" w:rsidTr="00044CE7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13D9" w:rsidRPr="00C1253B" w:rsidRDefault="00D813D9" w:rsidP="000D17FD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C1253B">
              <w:rPr>
                <w:szCs w:val="22"/>
                <w:u w:val="none"/>
              </w:rPr>
              <w:t>Посуда столовая и кухонная и прочие хозяйственные и туалетные изделия из керамики (кроме фарфора), тыс. шт.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253 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243,9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99,2            </w:t>
            </w:r>
          </w:p>
        </w:tc>
      </w:tr>
      <w:tr w:rsidR="00D813D9" w:rsidRPr="00C1253B" w:rsidTr="00044CE7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13D9" w:rsidRPr="00C1253B" w:rsidRDefault="00D813D9" w:rsidP="000D17FD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</w:rPr>
            </w:pPr>
            <w:r w:rsidRPr="00C1253B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154,9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37,9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106,5           </w:t>
            </w:r>
          </w:p>
        </w:tc>
      </w:tr>
      <w:tr w:rsidR="00D813D9" w:rsidRPr="00C1253B" w:rsidTr="00044CE7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13D9" w:rsidRPr="00C1253B" w:rsidRDefault="00D813D9" w:rsidP="000D17FD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1253B">
              <w:rPr>
                <w:szCs w:val="22"/>
                <w:u w:val="none"/>
              </w:rPr>
              <w:t>Известь</w:t>
            </w:r>
            <w:r w:rsidRPr="00C1253B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13,6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33,8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113,1           </w:t>
            </w:r>
          </w:p>
        </w:tc>
      </w:tr>
      <w:tr w:rsidR="00D813D9" w:rsidRPr="00C1253B" w:rsidTr="00044CE7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13D9" w:rsidRPr="00C1253B" w:rsidRDefault="00D813D9" w:rsidP="000D17FD">
            <w:pPr>
              <w:pStyle w:val="3"/>
              <w:keepNext w:val="0"/>
              <w:spacing w:before="60" w:after="60" w:line="200" w:lineRule="exact"/>
              <w:ind w:left="57"/>
              <w:jc w:val="left"/>
              <w:rPr>
                <w:szCs w:val="22"/>
              </w:rPr>
            </w:pPr>
            <w:r w:rsidRPr="00C1253B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C1253B">
              <w:rPr>
                <w:szCs w:val="22"/>
                <w:u w:val="none"/>
              </w:rPr>
              <w:t>c</w:t>
            </w:r>
            <w:proofErr w:type="gramEnd"/>
            <w:r w:rsidRPr="00C1253B">
              <w:rPr>
                <w:szCs w:val="22"/>
                <w:u w:val="none"/>
              </w:rPr>
              <w:t>троительные</w:t>
            </w:r>
            <w:proofErr w:type="spellEnd"/>
            <w:r w:rsidRPr="00C1253B">
              <w:rPr>
                <w:szCs w:val="22"/>
                <w:u w:val="none"/>
              </w:rPr>
              <w:t xml:space="preserve">, млн. </w:t>
            </w:r>
            <w:proofErr w:type="spellStart"/>
            <w:r w:rsidRPr="00C1253B">
              <w:rPr>
                <w:szCs w:val="22"/>
                <w:u w:val="none"/>
              </w:rPr>
              <w:t>усл</w:t>
            </w:r>
            <w:proofErr w:type="spellEnd"/>
            <w:r w:rsidRPr="00C1253B">
              <w:rPr>
                <w:szCs w:val="22"/>
                <w:u w:val="none"/>
              </w:rPr>
              <w:t>. кирпичей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104,2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55,9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101,6           </w:t>
            </w:r>
          </w:p>
        </w:tc>
      </w:tr>
      <w:tr w:rsidR="00D813D9" w:rsidRPr="00C1253B" w:rsidTr="00A15515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13D9" w:rsidRPr="00C1253B" w:rsidRDefault="00D813D9" w:rsidP="000D17FD">
            <w:pPr>
              <w:spacing w:before="60" w:after="6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Элементы сборных конструкций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для строительства, тыс. </w:t>
            </w:r>
            <w:r w:rsidRPr="00C1253B">
              <w:rPr>
                <w:bCs/>
                <w:iCs/>
                <w:sz w:val="22"/>
                <w:szCs w:val="22"/>
              </w:rPr>
              <w:t>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125,9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82,4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101,6           </w:t>
            </w:r>
          </w:p>
        </w:tc>
      </w:tr>
      <w:tr w:rsidR="00D813D9" w:rsidRPr="00C1253B" w:rsidTr="00A15515">
        <w:trPr>
          <w:cantSplit/>
          <w:trHeight w:val="381"/>
        </w:trPr>
        <w:tc>
          <w:tcPr>
            <w:tcW w:w="271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813D9" w:rsidRPr="00C1253B" w:rsidRDefault="00D813D9" w:rsidP="000D17FD">
            <w:pPr>
              <w:spacing w:before="60" w:after="6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1253B">
              <w:rPr>
                <w:bCs/>
                <w:iCs/>
                <w:sz w:val="22"/>
                <w:szCs w:val="22"/>
              </w:rPr>
              <w:t>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8" w:type="pct"/>
            <w:tcBorders>
              <w:top w:val="nil"/>
              <w:bottom w:val="double" w:sz="4" w:space="0" w:color="auto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2,9             </w:t>
            </w:r>
          </w:p>
        </w:tc>
        <w:tc>
          <w:tcPr>
            <w:tcW w:w="81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43,2            </w:t>
            </w:r>
          </w:p>
        </w:tc>
        <w:tc>
          <w:tcPr>
            <w:tcW w:w="81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813D9" w:rsidRPr="00A15515" w:rsidRDefault="00D813D9" w:rsidP="000D17FD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A15515">
              <w:rPr>
                <w:sz w:val="22"/>
                <w:szCs w:val="22"/>
              </w:rPr>
              <w:t xml:space="preserve">86,0            </w:t>
            </w:r>
          </w:p>
        </w:tc>
      </w:tr>
    </w:tbl>
    <w:p w:rsidR="005823A2" w:rsidRPr="00E22C9E" w:rsidRDefault="005823A2" w:rsidP="000D17FD">
      <w:pPr>
        <w:spacing w:before="120" w:line="320" w:lineRule="exact"/>
        <w:ind w:firstLine="709"/>
        <w:jc w:val="both"/>
        <w:rPr>
          <w:kern w:val="24"/>
          <w:sz w:val="26"/>
          <w:szCs w:val="26"/>
        </w:rPr>
      </w:pPr>
      <w:r w:rsidRPr="00E22C9E">
        <w:rPr>
          <w:b/>
          <w:spacing w:val="-4"/>
          <w:kern w:val="24"/>
          <w:sz w:val="26"/>
          <w:szCs w:val="26"/>
        </w:rPr>
        <w:t>Металлургическое производство. Производство готовых металлических</w:t>
      </w:r>
      <w:r w:rsidRPr="00E22C9E">
        <w:rPr>
          <w:b/>
          <w:kern w:val="24"/>
          <w:sz w:val="26"/>
          <w:szCs w:val="26"/>
        </w:rPr>
        <w:t xml:space="preserve"> изделий, кроме машин и оборудования </w:t>
      </w:r>
      <w:r w:rsidRPr="00E22C9E">
        <w:rPr>
          <w:kern w:val="24"/>
          <w:sz w:val="26"/>
          <w:szCs w:val="26"/>
        </w:rPr>
        <w:t>(</w:t>
      </w:r>
      <w:r w:rsidR="00F24608">
        <w:rPr>
          <w:kern w:val="24"/>
          <w:sz w:val="26"/>
          <w:szCs w:val="26"/>
        </w:rPr>
        <w:t>6,5</w:t>
      </w:r>
      <w:r w:rsidRPr="00207A01">
        <w:rPr>
          <w:kern w:val="24"/>
          <w:sz w:val="26"/>
          <w:szCs w:val="26"/>
        </w:rPr>
        <w:t>% в общем объеме промышленного производства</w:t>
      </w:r>
      <w:r w:rsidRPr="00E22C9E">
        <w:rPr>
          <w:kern w:val="24"/>
          <w:sz w:val="26"/>
          <w:szCs w:val="26"/>
        </w:rPr>
        <w:t xml:space="preserve">). </w:t>
      </w:r>
      <w:r w:rsidR="007000C1">
        <w:rPr>
          <w:kern w:val="24"/>
          <w:sz w:val="26"/>
          <w:szCs w:val="26"/>
        </w:rPr>
        <w:t>Индекс</w:t>
      </w:r>
      <w:r w:rsidRPr="00E22C9E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 xml:space="preserve">производства в </w:t>
      </w:r>
      <w:r w:rsidR="00270047">
        <w:rPr>
          <w:kern w:val="24"/>
          <w:sz w:val="26"/>
          <w:szCs w:val="26"/>
        </w:rPr>
        <w:t>январе-</w:t>
      </w:r>
      <w:r w:rsidR="0037467A">
        <w:rPr>
          <w:kern w:val="24"/>
          <w:sz w:val="26"/>
          <w:szCs w:val="26"/>
        </w:rPr>
        <w:t>августе</w:t>
      </w:r>
      <w:r w:rsidR="00F97E7D" w:rsidRPr="00207A01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</w:t>
      </w:r>
      <w:r w:rsidR="00664D12">
        <w:rPr>
          <w:kern w:val="24"/>
          <w:sz w:val="26"/>
          <w:szCs w:val="26"/>
        </w:rPr>
        <w:t>20</w:t>
      </w:r>
      <w:r w:rsidRPr="00207A01">
        <w:rPr>
          <w:kern w:val="24"/>
          <w:sz w:val="26"/>
          <w:szCs w:val="26"/>
        </w:rPr>
        <w:t> г</w:t>
      </w:r>
      <w:r w:rsidR="00664D12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</w:t>
      </w:r>
      <w:r w:rsidR="007000C1">
        <w:rPr>
          <w:kern w:val="24"/>
          <w:sz w:val="26"/>
          <w:szCs w:val="26"/>
        </w:rPr>
        <w:t>к уровню</w:t>
      </w:r>
      <w:r w:rsidR="00223B8D">
        <w:rPr>
          <w:kern w:val="24"/>
          <w:sz w:val="26"/>
          <w:szCs w:val="26"/>
        </w:rPr>
        <w:br/>
      </w:r>
      <w:r w:rsidR="00270047">
        <w:rPr>
          <w:kern w:val="24"/>
          <w:sz w:val="26"/>
          <w:szCs w:val="26"/>
        </w:rPr>
        <w:t>я</w:t>
      </w:r>
      <w:r w:rsidR="00975956">
        <w:rPr>
          <w:kern w:val="24"/>
          <w:sz w:val="26"/>
          <w:szCs w:val="26"/>
        </w:rPr>
        <w:t>нвар</w:t>
      </w:r>
      <w:r w:rsidR="007000C1">
        <w:rPr>
          <w:kern w:val="24"/>
          <w:sz w:val="26"/>
          <w:szCs w:val="26"/>
        </w:rPr>
        <w:t>я</w:t>
      </w:r>
      <w:r w:rsidR="00975956">
        <w:rPr>
          <w:kern w:val="24"/>
          <w:sz w:val="26"/>
          <w:szCs w:val="26"/>
        </w:rPr>
        <w:t>-</w:t>
      </w:r>
      <w:r w:rsidR="0037467A">
        <w:rPr>
          <w:kern w:val="24"/>
          <w:sz w:val="26"/>
          <w:szCs w:val="26"/>
        </w:rPr>
        <w:t>августа</w:t>
      </w:r>
      <w:r w:rsidR="00F97E7D" w:rsidRPr="00207A01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201</w:t>
      </w:r>
      <w:r w:rsidR="00664D12">
        <w:rPr>
          <w:kern w:val="24"/>
          <w:sz w:val="26"/>
          <w:szCs w:val="26"/>
        </w:rPr>
        <w:t>9</w:t>
      </w:r>
      <w:r w:rsidRPr="00207A01">
        <w:rPr>
          <w:kern w:val="24"/>
          <w:sz w:val="26"/>
          <w:szCs w:val="26"/>
        </w:rPr>
        <w:t> </w:t>
      </w:r>
      <w:r w:rsidR="00664D12">
        <w:rPr>
          <w:kern w:val="24"/>
          <w:sz w:val="26"/>
          <w:szCs w:val="26"/>
        </w:rPr>
        <w:t>г.</w:t>
      </w:r>
      <w:r w:rsidRPr="00207A01">
        <w:rPr>
          <w:kern w:val="24"/>
          <w:sz w:val="26"/>
          <w:szCs w:val="26"/>
        </w:rPr>
        <w:t xml:space="preserve"> в сопоставимых ценах </w:t>
      </w:r>
      <w:r w:rsidR="008D06D6">
        <w:rPr>
          <w:kern w:val="24"/>
          <w:sz w:val="26"/>
          <w:szCs w:val="26"/>
        </w:rPr>
        <w:t>составил</w:t>
      </w:r>
      <w:r w:rsidR="00367738">
        <w:rPr>
          <w:kern w:val="24"/>
          <w:sz w:val="26"/>
          <w:szCs w:val="26"/>
        </w:rPr>
        <w:t xml:space="preserve"> </w:t>
      </w:r>
      <w:r w:rsidR="00F24608">
        <w:rPr>
          <w:kern w:val="24"/>
          <w:sz w:val="26"/>
          <w:szCs w:val="26"/>
        </w:rPr>
        <w:t>97,5</w:t>
      </w:r>
      <w:r w:rsidRPr="00207A01">
        <w:rPr>
          <w:kern w:val="24"/>
          <w:sz w:val="26"/>
          <w:szCs w:val="26"/>
        </w:rPr>
        <w:t>%</w:t>
      </w:r>
      <w:r w:rsidRPr="00E22C9E">
        <w:rPr>
          <w:kern w:val="24"/>
          <w:sz w:val="26"/>
          <w:szCs w:val="26"/>
        </w:rPr>
        <w:t>.</w:t>
      </w:r>
    </w:p>
    <w:p w:rsidR="005823A2" w:rsidRDefault="005823A2" w:rsidP="008068EA">
      <w:pPr>
        <w:pStyle w:val="a4"/>
        <w:tabs>
          <w:tab w:val="left" w:pos="456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5823A2" w:rsidRPr="00CA0BB7" w:rsidRDefault="00E12423" w:rsidP="007A7124">
      <w:pPr>
        <w:pStyle w:val="a4"/>
        <w:tabs>
          <w:tab w:val="left" w:pos="456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451922" distL="297180" distR="347768" simplePos="0" relativeHeight="251656704" behindDoc="0" locked="0" layoutInCell="1" allowOverlap="1">
            <wp:simplePos x="0" y="0"/>
            <wp:positionH relativeFrom="column">
              <wp:posOffset>-66712</wp:posOffset>
            </wp:positionH>
            <wp:positionV relativeFrom="paragraph">
              <wp:posOffset>208579</wp:posOffset>
            </wp:positionV>
            <wp:extent cx="6028764" cy="1331259"/>
            <wp:effectExtent l="0" t="0" r="0" b="0"/>
            <wp:wrapNone/>
            <wp:docPr id="7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49609E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601B10" w:rsidRDefault="00601B10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3016C7" w:rsidRDefault="003016C7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601B10" w:rsidRDefault="00601B10" w:rsidP="003016C7">
      <w:pPr>
        <w:pStyle w:val="a4"/>
        <w:tabs>
          <w:tab w:val="left" w:pos="456"/>
        </w:tabs>
        <w:spacing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Default="005823A2" w:rsidP="000D17FD">
      <w:pPr>
        <w:pStyle w:val="a4"/>
        <w:tabs>
          <w:tab w:val="left" w:pos="456"/>
        </w:tabs>
        <w:spacing w:before="16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25"/>
        <w:gridCol w:w="1066"/>
        <w:gridCol w:w="1067"/>
        <w:gridCol w:w="1252"/>
        <w:gridCol w:w="873"/>
        <w:gridCol w:w="872"/>
      </w:tblGrid>
      <w:tr w:rsidR="00134517" w:rsidRPr="00C1253B" w:rsidTr="007603F1">
        <w:trPr>
          <w:cantSplit/>
          <w:trHeight w:val="497"/>
          <w:tblHeader/>
          <w:jc w:val="center"/>
        </w:trPr>
        <w:tc>
          <w:tcPr>
            <w:tcW w:w="2198" w:type="pct"/>
            <w:vMerge w:val="restart"/>
            <w:tcBorders>
              <w:left w:val="single" w:sz="4" w:space="0" w:color="auto"/>
            </w:tcBorders>
          </w:tcPr>
          <w:p w:rsidR="00134517" w:rsidRPr="00C1253B" w:rsidRDefault="00134517" w:rsidP="00FE5C20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pct"/>
            <w:gridSpan w:val="2"/>
            <w:tcBorders>
              <w:right w:val="single" w:sz="4" w:space="0" w:color="auto"/>
            </w:tcBorders>
          </w:tcPr>
          <w:p w:rsidR="00134517" w:rsidRPr="00C1253B" w:rsidRDefault="00134517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84" w:type="pct"/>
            <w:vMerge w:val="restart"/>
            <w:tcBorders>
              <w:right w:val="single" w:sz="4" w:space="0" w:color="auto"/>
            </w:tcBorders>
          </w:tcPr>
          <w:p w:rsidR="00134517" w:rsidRPr="00C1253B" w:rsidRDefault="00975956" w:rsidP="00FE5C2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70047">
              <w:rPr>
                <w:sz w:val="22"/>
                <w:szCs w:val="22"/>
              </w:rPr>
              <w:t>Январ</w:t>
            </w:r>
            <w:proofErr w:type="gramStart"/>
            <w:r w:rsidRPr="00270047">
              <w:rPr>
                <w:sz w:val="22"/>
                <w:szCs w:val="22"/>
              </w:rPr>
              <w:t>ь-</w:t>
            </w:r>
            <w:proofErr w:type="gramEnd"/>
            <w:r w:rsidR="00E50443">
              <w:rPr>
                <w:sz w:val="22"/>
                <w:szCs w:val="22"/>
              </w:rPr>
              <w:br/>
            </w:r>
            <w:r w:rsidR="00086143">
              <w:rPr>
                <w:sz w:val="22"/>
                <w:szCs w:val="22"/>
              </w:rPr>
              <w:t>август</w:t>
            </w:r>
            <w:r w:rsidR="00D478E1" w:rsidRPr="00C1253B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 xml:space="preserve">2020 г. </w:t>
            </w:r>
            <w:r w:rsidR="00134517" w:rsidRPr="00C1253B">
              <w:rPr>
                <w:sz w:val="22"/>
                <w:szCs w:val="22"/>
              </w:rPr>
              <w:br/>
              <w:t xml:space="preserve">в % к </w:t>
            </w:r>
            <w:r w:rsidR="00134517" w:rsidRPr="00C1253B">
              <w:rPr>
                <w:sz w:val="22"/>
                <w:szCs w:val="22"/>
              </w:rPr>
              <w:br/>
            </w:r>
            <w:r w:rsidR="00270047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086143">
              <w:rPr>
                <w:sz w:val="22"/>
                <w:szCs w:val="22"/>
              </w:rPr>
              <w:t xml:space="preserve"> августу</w:t>
            </w:r>
            <w:r w:rsidR="00D478E1" w:rsidRPr="00C1253B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2019 г</w:t>
            </w:r>
            <w:r w:rsidR="00956140" w:rsidRPr="00C1253B">
              <w:rPr>
                <w:sz w:val="22"/>
                <w:szCs w:val="22"/>
              </w:rPr>
              <w:t>.</w:t>
            </w:r>
          </w:p>
        </w:tc>
        <w:tc>
          <w:tcPr>
            <w:tcW w:w="953" w:type="pct"/>
            <w:gridSpan w:val="2"/>
            <w:tcBorders>
              <w:right w:val="single" w:sz="4" w:space="0" w:color="auto"/>
            </w:tcBorders>
          </w:tcPr>
          <w:p w:rsidR="00134517" w:rsidRPr="00C1253B" w:rsidRDefault="00086143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C1253B">
              <w:rPr>
                <w:sz w:val="22"/>
                <w:szCs w:val="22"/>
              </w:rPr>
              <w:t xml:space="preserve"> </w:t>
            </w:r>
            <w:r w:rsidR="00134517" w:rsidRPr="00C1253B">
              <w:rPr>
                <w:sz w:val="22"/>
                <w:szCs w:val="22"/>
              </w:rPr>
              <w:t>2020 г.</w:t>
            </w:r>
            <w:r w:rsidR="00134517" w:rsidRPr="00C1253B">
              <w:rPr>
                <w:sz w:val="22"/>
                <w:szCs w:val="22"/>
              </w:rPr>
              <w:br/>
            </w:r>
            <w:proofErr w:type="gramStart"/>
            <w:r w:rsidR="00134517" w:rsidRPr="00C1253B">
              <w:rPr>
                <w:sz w:val="22"/>
                <w:szCs w:val="22"/>
              </w:rPr>
              <w:t>в</w:t>
            </w:r>
            <w:proofErr w:type="gramEnd"/>
            <w:r w:rsidR="0013451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134517" w:rsidRPr="00C1253B" w:rsidTr="00E50443">
        <w:trPr>
          <w:cantSplit/>
          <w:trHeight w:val="726"/>
          <w:tblHeader/>
          <w:jc w:val="center"/>
        </w:trPr>
        <w:tc>
          <w:tcPr>
            <w:tcW w:w="2198" w:type="pct"/>
            <w:vMerge/>
            <w:tcBorders>
              <w:left w:val="single" w:sz="4" w:space="0" w:color="auto"/>
            </w:tcBorders>
          </w:tcPr>
          <w:p w:rsidR="00134517" w:rsidRPr="00C1253B" w:rsidRDefault="00134517" w:rsidP="00FE5C20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82" w:type="pct"/>
          </w:tcPr>
          <w:p w:rsidR="00134517" w:rsidRPr="00C1253B" w:rsidRDefault="00270047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E50443">
              <w:rPr>
                <w:sz w:val="22"/>
                <w:szCs w:val="22"/>
              </w:rPr>
              <w:t>нварь-</w:t>
            </w:r>
            <w:r w:rsidR="00086143">
              <w:rPr>
                <w:sz w:val="22"/>
                <w:szCs w:val="22"/>
              </w:rPr>
              <w:t>август</w:t>
            </w:r>
            <w:r w:rsidR="00D478E1" w:rsidRPr="00C1253B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83" w:type="pct"/>
            <w:tcBorders>
              <w:right w:val="single" w:sz="4" w:space="0" w:color="auto"/>
            </w:tcBorders>
          </w:tcPr>
          <w:p w:rsidR="00134517" w:rsidRPr="00C1253B" w:rsidRDefault="00086143" w:rsidP="00FE5C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84" w:type="pct"/>
            <w:vMerge/>
            <w:tcBorders>
              <w:right w:val="single" w:sz="4" w:space="0" w:color="auto"/>
            </w:tcBorders>
          </w:tcPr>
          <w:p w:rsidR="00134517" w:rsidRPr="00C1253B" w:rsidRDefault="00134517" w:rsidP="00FE5C20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477" w:type="pct"/>
          </w:tcPr>
          <w:p w:rsidR="00134517" w:rsidRPr="00C1253B" w:rsidRDefault="00086143" w:rsidP="00FE5C20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13451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476" w:type="pct"/>
            <w:tcBorders>
              <w:right w:val="single" w:sz="4" w:space="0" w:color="auto"/>
            </w:tcBorders>
          </w:tcPr>
          <w:p w:rsidR="00134517" w:rsidRPr="00C1253B" w:rsidRDefault="00975956" w:rsidP="00FE5C2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086143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E17590" w:rsidRPr="00C1253B" w:rsidTr="00E50443">
        <w:trPr>
          <w:cantSplit/>
          <w:trHeight w:val="284"/>
          <w:jc w:val="center"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17590" w:rsidRPr="00C1253B" w:rsidRDefault="00E17590" w:rsidP="000D17FD">
            <w:pPr>
              <w:spacing w:before="60" w:after="5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1 733,3         </w:t>
            </w:r>
          </w:p>
        </w:tc>
        <w:tc>
          <w:tcPr>
            <w:tcW w:w="58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225,8           </w:t>
            </w:r>
          </w:p>
        </w:tc>
        <w:tc>
          <w:tcPr>
            <w:tcW w:w="68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95,1            </w:t>
            </w:r>
          </w:p>
        </w:tc>
        <w:tc>
          <w:tcPr>
            <w:tcW w:w="477" w:type="pct"/>
            <w:tcBorders>
              <w:top w:val="single" w:sz="4" w:space="0" w:color="auto"/>
              <w:bottom w:val="nil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95,8            </w:t>
            </w:r>
          </w:p>
        </w:tc>
        <w:tc>
          <w:tcPr>
            <w:tcW w:w="47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102,5           </w:t>
            </w:r>
          </w:p>
        </w:tc>
      </w:tr>
      <w:tr w:rsidR="00E17590" w:rsidRPr="00C1253B" w:rsidTr="00E50443">
        <w:trPr>
          <w:cantSplit/>
          <w:trHeight w:val="70"/>
          <w:jc w:val="center"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17590" w:rsidRPr="00C1253B" w:rsidRDefault="00E17590" w:rsidP="000D17FD">
            <w:pPr>
              <w:spacing w:before="60" w:after="5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1 608,9         </w:t>
            </w:r>
          </w:p>
        </w:tc>
        <w:tc>
          <w:tcPr>
            <w:tcW w:w="5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210,2           </w:t>
            </w:r>
          </w:p>
        </w:tc>
        <w:tc>
          <w:tcPr>
            <w:tcW w:w="6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95,0            </w:t>
            </w:r>
          </w:p>
        </w:tc>
        <w:tc>
          <w:tcPr>
            <w:tcW w:w="477" w:type="pct"/>
            <w:tcBorders>
              <w:top w:val="nil"/>
              <w:bottom w:val="nil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96,9 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104,6           </w:t>
            </w:r>
          </w:p>
        </w:tc>
      </w:tr>
      <w:tr w:rsidR="00E17590" w:rsidRPr="00C1253B" w:rsidTr="00E50443">
        <w:trPr>
          <w:cantSplit/>
          <w:jc w:val="center"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17590" w:rsidRPr="00C1253B" w:rsidRDefault="00E17590" w:rsidP="000D17FD">
            <w:pPr>
              <w:spacing w:before="60" w:after="5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 w:rsidRPr="00C1253B">
              <w:rPr>
                <w:snapToGrid w:val="0"/>
                <w:sz w:val="22"/>
                <w:szCs w:val="22"/>
              </w:rPr>
              <w:br/>
              <w:t>из нелегированной стали, тыс. т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258,5           </w:t>
            </w:r>
          </w:p>
        </w:tc>
        <w:tc>
          <w:tcPr>
            <w:tcW w:w="5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34,7            </w:t>
            </w:r>
          </w:p>
        </w:tc>
        <w:tc>
          <w:tcPr>
            <w:tcW w:w="6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97,3            </w:t>
            </w:r>
          </w:p>
        </w:tc>
        <w:tc>
          <w:tcPr>
            <w:tcW w:w="477" w:type="pct"/>
            <w:tcBorders>
              <w:top w:val="nil"/>
              <w:bottom w:val="nil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93,1 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101,7           </w:t>
            </w:r>
          </w:p>
        </w:tc>
      </w:tr>
      <w:tr w:rsidR="00E17590" w:rsidRPr="00C1253B" w:rsidTr="00E50443">
        <w:trPr>
          <w:cantSplit/>
          <w:trHeight w:val="241"/>
          <w:jc w:val="center"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17590" w:rsidRPr="00C1253B" w:rsidRDefault="00E17590" w:rsidP="000D17FD">
            <w:pPr>
              <w:spacing w:before="60" w:after="5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122,2           </w:t>
            </w:r>
          </w:p>
        </w:tc>
        <w:tc>
          <w:tcPr>
            <w:tcW w:w="5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14,8            </w:t>
            </w:r>
          </w:p>
        </w:tc>
        <w:tc>
          <w:tcPr>
            <w:tcW w:w="6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84,9            </w:t>
            </w:r>
          </w:p>
        </w:tc>
        <w:tc>
          <w:tcPr>
            <w:tcW w:w="477" w:type="pct"/>
            <w:tcBorders>
              <w:top w:val="nil"/>
              <w:bottom w:val="nil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88,7 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133,6           </w:t>
            </w:r>
          </w:p>
        </w:tc>
      </w:tr>
      <w:tr w:rsidR="00E17590" w:rsidRPr="00C1253B" w:rsidTr="00E50443">
        <w:trPr>
          <w:cantSplit/>
          <w:jc w:val="center"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17590" w:rsidRPr="00C1253B" w:rsidRDefault="00E17590" w:rsidP="000D17FD">
            <w:pPr>
              <w:spacing w:before="60" w:after="5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 xml:space="preserve">Прутки и </w:t>
            </w:r>
            <w:proofErr w:type="gramStart"/>
            <w:r w:rsidRPr="00C1253B">
              <w:rPr>
                <w:snapToGrid w:val="0"/>
                <w:sz w:val="22"/>
                <w:szCs w:val="22"/>
              </w:rPr>
              <w:t>стержни</w:t>
            </w:r>
            <w:proofErr w:type="gramEnd"/>
            <w:r w:rsidRPr="00C1253B">
              <w:rPr>
                <w:snapToGrid w:val="0"/>
                <w:sz w:val="22"/>
                <w:szCs w:val="22"/>
              </w:rPr>
              <w:t xml:space="preserve"> горячекатаные </w:t>
            </w:r>
            <w:r w:rsidRPr="00C1253B">
              <w:rPr>
                <w:snapToGrid w:val="0"/>
                <w:sz w:val="22"/>
                <w:szCs w:val="22"/>
              </w:rPr>
              <w:br/>
              <w:t>из стали, тыс. т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1 393,4         </w:t>
            </w:r>
          </w:p>
        </w:tc>
        <w:tc>
          <w:tcPr>
            <w:tcW w:w="5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173,8           </w:t>
            </w:r>
          </w:p>
        </w:tc>
        <w:tc>
          <w:tcPr>
            <w:tcW w:w="6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101,3           </w:t>
            </w:r>
          </w:p>
        </w:tc>
        <w:tc>
          <w:tcPr>
            <w:tcW w:w="477" w:type="pct"/>
            <w:tcBorders>
              <w:top w:val="nil"/>
              <w:bottom w:val="nil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116,0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92,3            </w:t>
            </w:r>
          </w:p>
        </w:tc>
      </w:tr>
      <w:tr w:rsidR="00E17590" w:rsidRPr="00C1253B" w:rsidTr="00E50443">
        <w:trPr>
          <w:cantSplit/>
          <w:trHeight w:val="217"/>
          <w:jc w:val="center"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17590" w:rsidRPr="00C1253B" w:rsidRDefault="00E17590" w:rsidP="000D17FD">
            <w:pPr>
              <w:spacing w:before="60" w:after="5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 xml:space="preserve">Листы профилированные (ребристые) </w:t>
            </w:r>
            <w:r w:rsidRPr="00C1253B">
              <w:rPr>
                <w:snapToGrid w:val="0"/>
                <w:sz w:val="22"/>
                <w:szCs w:val="22"/>
              </w:rPr>
              <w:br/>
              <w:t xml:space="preserve">из нелегированной стали, тонн 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16 337          </w:t>
            </w:r>
          </w:p>
        </w:tc>
        <w:tc>
          <w:tcPr>
            <w:tcW w:w="5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2 784           </w:t>
            </w:r>
          </w:p>
        </w:tc>
        <w:tc>
          <w:tcPr>
            <w:tcW w:w="6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114,6           </w:t>
            </w:r>
          </w:p>
        </w:tc>
        <w:tc>
          <w:tcPr>
            <w:tcW w:w="477" w:type="pct"/>
            <w:tcBorders>
              <w:top w:val="nil"/>
              <w:bottom w:val="nil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113,4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110,3           </w:t>
            </w:r>
          </w:p>
        </w:tc>
      </w:tr>
      <w:tr w:rsidR="00E17590" w:rsidRPr="00C1253B" w:rsidTr="00E50443">
        <w:trPr>
          <w:cantSplit/>
          <w:jc w:val="center"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17590" w:rsidRPr="00C1253B" w:rsidRDefault="00E17590" w:rsidP="000D17FD">
            <w:pPr>
              <w:spacing w:before="60" w:after="5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 xml:space="preserve">Уголки, специальные и фасонные профили холоднодеформированные </w:t>
            </w:r>
            <w:r w:rsidRPr="00C1253B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16 883          </w:t>
            </w:r>
          </w:p>
        </w:tc>
        <w:tc>
          <w:tcPr>
            <w:tcW w:w="5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2 808           </w:t>
            </w:r>
          </w:p>
        </w:tc>
        <w:tc>
          <w:tcPr>
            <w:tcW w:w="6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113,4           </w:t>
            </w:r>
          </w:p>
        </w:tc>
        <w:tc>
          <w:tcPr>
            <w:tcW w:w="477" w:type="pct"/>
            <w:tcBorders>
              <w:top w:val="nil"/>
              <w:bottom w:val="nil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117,7           </w:t>
            </w:r>
          </w:p>
        </w:tc>
        <w:tc>
          <w:tcPr>
            <w:tcW w:w="4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97,4            </w:t>
            </w:r>
          </w:p>
        </w:tc>
      </w:tr>
      <w:tr w:rsidR="00E17590" w:rsidRPr="00C1253B" w:rsidTr="00E50443">
        <w:trPr>
          <w:cantSplit/>
          <w:trHeight w:val="66"/>
          <w:jc w:val="center"/>
        </w:trPr>
        <w:tc>
          <w:tcPr>
            <w:tcW w:w="219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17590" w:rsidRPr="00C1253B" w:rsidRDefault="00E17590" w:rsidP="000D17FD">
            <w:pPr>
              <w:spacing w:before="60" w:after="50" w:line="200" w:lineRule="exact"/>
              <w:ind w:right="113"/>
              <w:rPr>
                <w:snapToGrid w:val="0"/>
                <w:sz w:val="22"/>
                <w:szCs w:val="22"/>
              </w:rPr>
            </w:pPr>
            <w:proofErr w:type="spellStart"/>
            <w:r w:rsidRPr="00C1253B">
              <w:rPr>
                <w:snapToGrid w:val="0"/>
                <w:sz w:val="22"/>
                <w:szCs w:val="22"/>
              </w:rPr>
              <w:t>Металлокорд</w:t>
            </w:r>
            <w:proofErr w:type="spellEnd"/>
            <w:r w:rsidRPr="00C1253B">
              <w:rPr>
                <w:snapToGrid w:val="0"/>
                <w:sz w:val="22"/>
                <w:szCs w:val="22"/>
              </w:rPr>
              <w:t>, тыс. т</w:t>
            </w:r>
          </w:p>
        </w:tc>
        <w:tc>
          <w:tcPr>
            <w:tcW w:w="582" w:type="pct"/>
            <w:tcBorders>
              <w:top w:val="nil"/>
              <w:bottom w:val="double" w:sz="4" w:space="0" w:color="auto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42,7            </w:t>
            </w:r>
          </w:p>
        </w:tc>
        <w:tc>
          <w:tcPr>
            <w:tcW w:w="58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>7</w:t>
            </w:r>
            <w:r w:rsidR="00076567">
              <w:rPr>
                <w:snapToGrid w:val="0"/>
                <w:sz w:val="22"/>
                <w:szCs w:val="22"/>
              </w:rPr>
              <w:t>,0</w:t>
            </w:r>
            <w:r w:rsidRPr="00E17590">
              <w:rPr>
                <w:snapToGrid w:val="0"/>
                <w:sz w:val="22"/>
                <w:szCs w:val="22"/>
              </w:rPr>
              <w:t xml:space="preserve">               </w:t>
            </w:r>
          </w:p>
        </w:tc>
        <w:tc>
          <w:tcPr>
            <w:tcW w:w="68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71,7            </w:t>
            </w:r>
          </w:p>
        </w:tc>
        <w:tc>
          <w:tcPr>
            <w:tcW w:w="477" w:type="pct"/>
            <w:tcBorders>
              <w:top w:val="nil"/>
              <w:bottom w:val="double" w:sz="4" w:space="0" w:color="auto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99,2            </w:t>
            </w:r>
          </w:p>
        </w:tc>
        <w:tc>
          <w:tcPr>
            <w:tcW w:w="47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17590" w:rsidRPr="00E17590" w:rsidRDefault="00E17590" w:rsidP="000D17FD">
            <w:pPr>
              <w:spacing w:before="6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E17590">
              <w:rPr>
                <w:snapToGrid w:val="0"/>
                <w:sz w:val="22"/>
                <w:szCs w:val="22"/>
              </w:rPr>
              <w:t xml:space="preserve">119,5           </w:t>
            </w:r>
          </w:p>
        </w:tc>
      </w:tr>
    </w:tbl>
    <w:p w:rsidR="004A6BEF" w:rsidRPr="00CA0BB7" w:rsidRDefault="004A6BEF" w:rsidP="002A10F1">
      <w:pPr>
        <w:pStyle w:val="a4"/>
        <w:tabs>
          <w:tab w:val="left" w:pos="456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Запасы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02"/>
        <w:gridCol w:w="1196"/>
        <w:gridCol w:w="1464"/>
        <w:gridCol w:w="1721"/>
      </w:tblGrid>
      <w:tr w:rsidR="00134517" w:rsidRPr="00C1253B" w:rsidTr="002A10F1">
        <w:trPr>
          <w:cantSplit/>
          <w:trHeight w:val="251"/>
          <w:tblHeader/>
        </w:trPr>
        <w:tc>
          <w:tcPr>
            <w:tcW w:w="2615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2A10F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5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086143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086143">
              <w:rPr>
                <w:sz w:val="22"/>
                <w:szCs w:val="22"/>
              </w:rPr>
              <w:t>сентября</w:t>
            </w:r>
            <w:r w:rsidRPr="00C1253B">
              <w:rPr>
                <w:sz w:val="22"/>
                <w:szCs w:val="22"/>
              </w:rPr>
              <w:t xml:space="preserve"> 2020 г.</w:t>
            </w:r>
          </w:p>
        </w:tc>
      </w:tr>
      <w:tr w:rsidR="00134517" w:rsidRPr="00C1253B" w:rsidTr="002A10F1">
        <w:trPr>
          <w:cantSplit/>
          <w:trHeight w:val="273"/>
          <w:tblHeader/>
        </w:trPr>
        <w:tc>
          <w:tcPr>
            <w:tcW w:w="2615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2A10F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1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2A10F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734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2A10F1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2A10F1">
        <w:trPr>
          <w:cantSplit/>
          <w:trHeight w:val="844"/>
          <w:tblHeader/>
        </w:trPr>
        <w:tc>
          <w:tcPr>
            <w:tcW w:w="2615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2A10F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1" w:type="pct"/>
            <w:vMerge/>
          </w:tcPr>
          <w:p w:rsidR="00134517" w:rsidRPr="00C1253B" w:rsidRDefault="00134517" w:rsidP="002A10F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97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2A10F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937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FF67C6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086143">
              <w:rPr>
                <w:rFonts w:ascii="Times New Roman" w:hAnsi="Times New Roman"/>
                <w:sz w:val="22"/>
                <w:szCs w:val="22"/>
              </w:rPr>
              <w:t>августа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F036A1" w:rsidRPr="00C1253B" w:rsidTr="002A10F1">
        <w:trPr>
          <w:cantSplit/>
          <w:trHeight w:val="74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F036A1" w:rsidRPr="00C1253B" w:rsidRDefault="00F036A1" w:rsidP="000D17FD">
            <w:pPr>
              <w:spacing w:before="60" w:after="5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>Прокат готовый, тыс. т</w:t>
            </w:r>
          </w:p>
        </w:tc>
        <w:tc>
          <w:tcPr>
            <w:tcW w:w="651" w:type="pct"/>
            <w:tcBorders>
              <w:top w:val="single" w:sz="4" w:space="0" w:color="auto"/>
              <w:bottom w:val="nil"/>
            </w:tcBorders>
            <w:vAlign w:val="bottom"/>
          </w:tcPr>
          <w:p w:rsidR="00F036A1" w:rsidRPr="00F036A1" w:rsidRDefault="00F036A1" w:rsidP="000D17FD">
            <w:pPr>
              <w:spacing w:before="60" w:after="5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F036A1">
              <w:rPr>
                <w:snapToGrid w:val="0"/>
                <w:sz w:val="22"/>
                <w:szCs w:val="22"/>
              </w:rPr>
              <w:t xml:space="preserve">13,9            </w:t>
            </w:r>
          </w:p>
        </w:tc>
        <w:tc>
          <w:tcPr>
            <w:tcW w:w="79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36A1" w:rsidRPr="00F036A1" w:rsidRDefault="00F036A1" w:rsidP="000D17FD">
            <w:pPr>
              <w:spacing w:before="60" w:after="5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F036A1">
              <w:rPr>
                <w:snapToGrid w:val="0"/>
                <w:sz w:val="22"/>
                <w:szCs w:val="22"/>
              </w:rPr>
              <w:t xml:space="preserve">6,9             </w:t>
            </w:r>
          </w:p>
        </w:tc>
        <w:tc>
          <w:tcPr>
            <w:tcW w:w="93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36A1" w:rsidRPr="00F036A1" w:rsidRDefault="00F036A1" w:rsidP="000D17FD">
            <w:pPr>
              <w:spacing w:before="60" w:after="5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F036A1">
              <w:rPr>
                <w:snapToGrid w:val="0"/>
                <w:sz w:val="22"/>
                <w:szCs w:val="22"/>
              </w:rPr>
              <w:t xml:space="preserve">99,7            </w:t>
            </w:r>
          </w:p>
        </w:tc>
      </w:tr>
      <w:tr w:rsidR="00F036A1" w:rsidRPr="00C1253B" w:rsidTr="000D17FD">
        <w:trPr>
          <w:cantSplit/>
          <w:trHeight w:val="225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36A1" w:rsidRPr="00C1253B" w:rsidRDefault="00F036A1" w:rsidP="000D17FD">
            <w:pPr>
              <w:spacing w:before="60" w:after="5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>Проволока холоднотянутая из нелегированной стали, тыс. т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036A1" w:rsidRPr="00F036A1" w:rsidRDefault="00F036A1" w:rsidP="000D17FD">
            <w:pPr>
              <w:spacing w:before="60" w:after="5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F036A1">
              <w:rPr>
                <w:snapToGrid w:val="0"/>
                <w:sz w:val="22"/>
                <w:szCs w:val="22"/>
              </w:rPr>
              <w:t xml:space="preserve">1,4             </w:t>
            </w:r>
          </w:p>
        </w:tc>
        <w:tc>
          <w:tcPr>
            <w:tcW w:w="7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36A1" w:rsidRPr="00F036A1" w:rsidRDefault="00F036A1" w:rsidP="000D17FD">
            <w:pPr>
              <w:spacing w:before="60" w:after="5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F036A1">
              <w:rPr>
                <w:snapToGrid w:val="0"/>
                <w:sz w:val="22"/>
                <w:szCs w:val="22"/>
              </w:rPr>
              <w:t xml:space="preserve">4,2             </w:t>
            </w:r>
          </w:p>
        </w:tc>
        <w:tc>
          <w:tcPr>
            <w:tcW w:w="9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36A1" w:rsidRPr="00F036A1" w:rsidRDefault="00F036A1" w:rsidP="000D17FD">
            <w:pPr>
              <w:spacing w:before="60" w:after="5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F036A1">
              <w:rPr>
                <w:snapToGrid w:val="0"/>
                <w:sz w:val="22"/>
                <w:szCs w:val="22"/>
              </w:rPr>
              <w:t xml:space="preserve">77,5            </w:t>
            </w:r>
          </w:p>
        </w:tc>
      </w:tr>
      <w:tr w:rsidR="00F036A1" w:rsidRPr="00C1253B" w:rsidTr="000D17FD">
        <w:trPr>
          <w:cantSplit/>
          <w:trHeight w:val="225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36A1" w:rsidRPr="00C1253B" w:rsidRDefault="00F036A1" w:rsidP="000D17FD">
            <w:pPr>
              <w:spacing w:before="60" w:after="5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036A1" w:rsidRPr="00F036A1" w:rsidRDefault="00F036A1" w:rsidP="000D17FD">
            <w:pPr>
              <w:spacing w:before="60" w:after="5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F036A1">
              <w:rPr>
                <w:snapToGrid w:val="0"/>
                <w:sz w:val="22"/>
                <w:szCs w:val="22"/>
              </w:rPr>
              <w:t xml:space="preserve">8,6             </w:t>
            </w:r>
          </w:p>
        </w:tc>
        <w:tc>
          <w:tcPr>
            <w:tcW w:w="7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36A1" w:rsidRPr="00F036A1" w:rsidRDefault="00F036A1" w:rsidP="000D17FD">
            <w:pPr>
              <w:spacing w:before="60" w:after="5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F036A1">
              <w:rPr>
                <w:snapToGrid w:val="0"/>
                <w:sz w:val="22"/>
                <w:szCs w:val="22"/>
              </w:rPr>
              <w:t xml:space="preserve">56,1            </w:t>
            </w:r>
          </w:p>
        </w:tc>
        <w:tc>
          <w:tcPr>
            <w:tcW w:w="9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36A1" w:rsidRPr="00F036A1" w:rsidRDefault="00F036A1" w:rsidP="000D17FD">
            <w:pPr>
              <w:spacing w:before="60" w:after="5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F036A1">
              <w:rPr>
                <w:snapToGrid w:val="0"/>
                <w:sz w:val="22"/>
                <w:szCs w:val="22"/>
              </w:rPr>
              <w:t xml:space="preserve">85,5            </w:t>
            </w:r>
          </w:p>
        </w:tc>
      </w:tr>
      <w:tr w:rsidR="00F036A1" w:rsidRPr="00C1253B" w:rsidTr="000D17FD">
        <w:trPr>
          <w:cantSplit/>
          <w:trHeight w:val="225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036A1" w:rsidRPr="00C1253B" w:rsidRDefault="00F036A1" w:rsidP="000D17FD">
            <w:pPr>
              <w:spacing w:before="60" w:after="5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 xml:space="preserve">Листы профилированные (ребристые) </w:t>
            </w:r>
            <w:r w:rsidRPr="00C1253B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F036A1" w:rsidRPr="00F036A1" w:rsidRDefault="00F036A1" w:rsidP="000D17FD">
            <w:pPr>
              <w:spacing w:before="60" w:after="5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F036A1">
              <w:rPr>
                <w:snapToGrid w:val="0"/>
                <w:sz w:val="22"/>
                <w:szCs w:val="22"/>
              </w:rPr>
              <w:t>1</w:t>
            </w:r>
            <w:r w:rsidR="00076567">
              <w:rPr>
                <w:snapToGrid w:val="0"/>
                <w:sz w:val="22"/>
                <w:szCs w:val="22"/>
              </w:rPr>
              <w:t> </w:t>
            </w:r>
            <w:r w:rsidRPr="00F036A1">
              <w:rPr>
                <w:snapToGrid w:val="0"/>
                <w:sz w:val="22"/>
                <w:szCs w:val="22"/>
              </w:rPr>
              <w:t xml:space="preserve">141           </w:t>
            </w:r>
          </w:p>
        </w:tc>
        <w:tc>
          <w:tcPr>
            <w:tcW w:w="7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36A1" w:rsidRPr="00F036A1" w:rsidRDefault="00F036A1" w:rsidP="000D17FD">
            <w:pPr>
              <w:spacing w:before="60" w:after="5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F036A1">
              <w:rPr>
                <w:snapToGrid w:val="0"/>
                <w:sz w:val="22"/>
                <w:szCs w:val="22"/>
              </w:rPr>
              <w:t xml:space="preserve">55,9            </w:t>
            </w:r>
          </w:p>
        </w:tc>
        <w:tc>
          <w:tcPr>
            <w:tcW w:w="9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36A1" w:rsidRPr="00F036A1" w:rsidRDefault="00F036A1" w:rsidP="000D17FD">
            <w:pPr>
              <w:spacing w:before="60" w:after="5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F036A1">
              <w:rPr>
                <w:snapToGrid w:val="0"/>
                <w:sz w:val="22"/>
                <w:szCs w:val="22"/>
              </w:rPr>
              <w:t xml:space="preserve">120,7           </w:t>
            </w:r>
          </w:p>
        </w:tc>
      </w:tr>
      <w:tr w:rsidR="00F036A1" w:rsidRPr="00C1253B" w:rsidTr="00A15515">
        <w:trPr>
          <w:cantSplit/>
          <w:trHeight w:val="225"/>
        </w:trPr>
        <w:tc>
          <w:tcPr>
            <w:tcW w:w="261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036A1" w:rsidRPr="00C1253B" w:rsidRDefault="00F036A1" w:rsidP="000D17FD">
            <w:pPr>
              <w:spacing w:before="60" w:after="5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>Уголки, специальные и фасонные профили холоднодеформированные из нелегированной стали, тонн</w:t>
            </w:r>
          </w:p>
        </w:tc>
        <w:tc>
          <w:tcPr>
            <w:tcW w:w="651" w:type="pct"/>
            <w:tcBorders>
              <w:top w:val="nil"/>
              <w:bottom w:val="double" w:sz="4" w:space="0" w:color="auto"/>
            </w:tcBorders>
            <w:vAlign w:val="bottom"/>
          </w:tcPr>
          <w:p w:rsidR="00F036A1" w:rsidRPr="00F036A1" w:rsidRDefault="00F036A1" w:rsidP="000D17FD">
            <w:pPr>
              <w:spacing w:before="60" w:after="50" w:line="20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F036A1">
              <w:rPr>
                <w:snapToGrid w:val="0"/>
                <w:sz w:val="22"/>
                <w:szCs w:val="22"/>
              </w:rPr>
              <w:t>1</w:t>
            </w:r>
            <w:r w:rsidR="00076567">
              <w:rPr>
                <w:snapToGrid w:val="0"/>
                <w:sz w:val="22"/>
                <w:szCs w:val="22"/>
              </w:rPr>
              <w:t> </w:t>
            </w:r>
            <w:r w:rsidRPr="00F036A1">
              <w:rPr>
                <w:snapToGrid w:val="0"/>
                <w:sz w:val="22"/>
                <w:szCs w:val="22"/>
              </w:rPr>
              <w:t xml:space="preserve">523           </w:t>
            </w:r>
          </w:p>
        </w:tc>
        <w:tc>
          <w:tcPr>
            <w:tcW w:w="79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036A1" w:rsidRPr="00F036A1" w:rsidRDefault="00F036A1" w:rsidP="000D17FD">
            <w:pPr>
              <w:spacing w:before="60" w:after="5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F036A1">
              <w:rPr>
                <w:snapToGrid w:val="0"/>
                <w:sz w:val="22"/>
                <w:szCs w:val="22"/>
              </w:rPr>
              <w:t xml:space="preserve">72,6            </w:t>
            </w:r>
          </w:p>
        </w:tc>
        <w:tc>
          <w:tcPr>
            <w:tcW w:w="93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036A1" w:rsidRPr="00F036A1" w:rsidRDefault="00F036A1" w:rsidP="000D17FD">
            <w:pPr>
              <w:spacing w:before="60" w:after="5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F036A1">
              <w:rPr>
                <w:snapToGrid w:val="0"/>
                <w:sz w:val="22"/>
                <w:szCs w:val="22"/>
              </w:rPr>
              <w:t xml:space="preserve">101,9           </w:t>
            </w:r>
          </w:p>
        </w:tc>
      </w:tr>
    </w:tbl>
    <w:p w:rsidR="005823A2" w:rsidRDefault="005823A2" w:rsidP="000D17FD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вычислительной, электронной и оптической аппаратуры </w:t>
      </w:r>
      <w:r w:rsidRPr="00CA0BB7">
        <w:rPr>
          <w:kern w:val="24"/>
          <w:sz w:val="26"/>
        </w:rPr>
        <w:t>(</w:t>
      </w:r>
      <w:r w:rsidR="00F24608">
        <w:rPr>
          <w:kern w:val="24"/>
          <w:sz w:val="26"/>
        </w:rPr>
        <w:t>1,5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F85C15">
        <w:rPr>
          <w:kern w:val="24"/>
          <w:sz w:val="26"/>
        </w:rPr>
        <w:t xml:space="preserve"> </w:t>
      </w:r>
      <w:r w:rsidR="00270047">
        <w:rPr>
          <w:kern w:val="24"/>
          <w:sz w:val="26"/>
        </w:rPr>
        <w:t>январе-</w:t>
      </w:r>
      <w:r w:rsidR="00086143">
        <w:rPr>
          <w:kern w:val="24"/>
          <w:sz w:val="26"/>
        </w:rPr>
        <w:t>августе</w:t>
      </w:r>
      <w:r w:rsidR="00C271A8">
        <w:rPr>
          <w:kern w:val="24"/>
          <w:sz w:val="26"/>
        </w:rPr>
        <w:t xml:space="preserve"> </w:t>
      </w:r>
      <w:r>
        <w:rPr>
          <w:kern w:val="24"/>
          <w:sz w:val="26"/>
        </w:rPr>
        <w:t>2</w:t>
      </w:r>
      <w:r w:rsidRPr="00CA0BB7">
        <w:rPr>
          <w:kern w:val="24"/>
          <w:sz w:val="26"/>
        </w:rPr>
        <w:t>0</w:t>
      </w:r>
      <w:r w:rsidR="00F85C15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F85C15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к уровню</w:t>
      </w:r>
      <w:r>
        <w:rPr>
          <w:kern w:val="24"/>
          <w:sz w:val="26"/>
        </w:rPr>
        <w:t xml:space="preserve"> </w:t>
      </w:r>
      <w:r w:rsidR="00270047">
        <w:rPr>
          <w:kern w:val="24"/>
          <w:sz w:val="26"/>
        </w:rPr>
        <w:t>января-</w:t>
      </w:r>
      <w:r w:rsidR="00086143">
        <w:rPr>
          <w:kern w:val="24"/>
          <w:sz w:val="26"/>
        </w:rPr>
        <w:t>авгу</w:t>
      </w:r>
      <w:r w:rsidR="00F24608">
        <w:rPr>
          <w:kern w:val="24"/>
          <w:sz w:val="26"/>
        </w:rPr>
        <w:t>с</w:t>
      </w:r>
      <w:r w:rsidR="00086143">
        <w:rPr>
          <w:kern w:val="24"/>
          <w:sz w:val="26"/>
        </w:rPr>
        <w:t>та</w:t>
      </w:r>
      <w:r w:rsidR="00C271A8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F85C15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F85C15">
        <w:rPr>
          <w:kern w:val="24"/>
          <w:sz w:val="26"/>
        </w:rPr>
        <w:t xml:space="preserve">. </w:t>
      </w:r>
      <w:r w:rsidR="008A0BAD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 составил</w:t>
      </w:r>
      <w:r w:rsidR="00FB41AB">
        <w:rPr>
          <w:kern w:val="24"/>
          <w:sz w:val="26"/>
        </w:rPr>
        <w:t xml:space="preserve"> </w:t>
      </w:r>
      <w:r w:rsidR="00F24608">
        <w:rPr>
          <w:kern w:val="24"/>
          <w:sz w:val="26"/>
        </w:rPr>
        <w:t>99,8</w:t>
      </w:r>
      <w:r w:rsidRPr="00CA0BB7">
        <w:rPr>
          <w:kern w:val="24"/>
          <w:sz w:val="26"/>
        </w:rPr>
        <w:t>%.</w:t>
      </w:r>
    </w:p>
    <w:p w:rsidR="005823A2" w:rsidRPr="00CA0BB7" w:rsidRDefault="005823A2" w:rsidP="000D17FD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вычислительной, электронной и оптической аппаратуры</w:t>
      </w:r>
    </w:p>
    <w:p w:rsidR="005823A2" w:rsidRPr="00CA0BB7" w:rsidRDefault="00E12423" w:rsidP="000919E3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347820" distL="205740" distR="407317" simplePos="0" relativeHeight="251662848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238088</wp:posOffset>
            </wp:positionV>
            <wp:extent cx="5970494" cy="1389529"/>
            <wp:effectExtent l="0" t="0" r="0" b="0"/>
            <wp:wrapNone/>
            <wp:docPr id="6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90A75">
      <w:pPr>
        <w:pStyle w:val="a4"/>
        <w:tabs>
          <w:tab w:val="left" w:pos="708"/>
        </w:tabs>
        <w:spacing w:line="30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915140" w:rsidRPr="00CA0BB7" w:rsidRDefault="00915140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B20D82" w:rsidRPr="00CA0BB7" w:rsidRDefault="00B20D8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0D17FD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50"/>
        <w:gridCol w:w="1002"/>
        <w:gridCol w:w="1003"/>
        <w:gridCol w:w="1205"/>
        <w:gridCol w:w="958"/>
        <w:gridCol w:w="937"/>
      </w:tblGrid>
      <w:tr w:rsidR="00134517" w:rsidRPr="00C1253B" w:rsidTr="00F74EF1">
        <w:trPr>
          <w:cantSplit/>
          <w:trHeight w:val="497"/>
          <w:tblHeader/>
          <w:jc w:val="center"/>
        </w:trPr>
        <w:tc>
          <w:tcPr>
            <w:tcW w:w="2212" w:type="pct"/>
            <w:vMerge w:val="restart"/>
            <w:tcBorders>
              <w:left w:val="single" w:sz="4" w:space="0" w:color="auto"/>
            </w:tcBorders>
          </w:tcPr>
          <w:p w:rsidR="00134517" w:rsidRPr="00C1253B" w:rsidRDefault="00134517" w:rsidP="000D17FD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94" w:type="pct"/>
            <w:gridSpan w:val="2"/>
            <w:tcBorders>
              <w:right w:val="single" w:sz="4" w:space="0" w:color="auto"/>
            </w:tcBorders>
          </w:tcPr>
          <w:p w:rsidR="00134517" w:rsidRPr="00C1253B" w:rsidRDefault="00134517" w:rsidP="000D17F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58" w:type="pct"/>
            <w:vMerge w:val="restart"/>
            <w:tcBorders>
              <w:right w:val="single" w:sz="4" w:space="0" w:color="auto"/>
            </w:tcBorders>
          </w:tcPr>
          <w:p w:rsidR="00134517" w:rsidRPr="00C1253B" w:rsidRDefault="00975956" w:rsidP="000D17F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9C56E8">
              <w:rPr>
                <w:sz w:val="22"/>
                <w:szCs w:val="22"/>
              </w:rPr>
              <w:t xml:space="preserve"> август</w:t>
            </w:r>
            <w:r w:rsidR="00270047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 xml:space="preserve">2020 г. </w:t>
            </w:r>
            <w:r w:rsidR="00134517" w:rsidRPr="00C1253B">
              <w:rPr>
                <w:sz w:val="22"/>
                <w:szCs w:val="22"/>
              </w:rPr>
              <w:br/>
              <w:t xml:space="preserve">в % к </w:t>
            </w:r>
            <w:r w:rsidR="00134517" w:rsidRPr="00C1253B">
              <w:rPr>
                <w:sz w:val="22"/>
                <w:szCs w:val="22"/>
              </w:rPr>
              <w:br/>
            </w:r>
            <w:r w:rsidR="00270047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9C56E8">
              <w:rPr>
                <w:sz w:val="22"/>
                <w:szCs w:val="22"/>
              </w:rPr>
              <w:t xml:space="preserve"> августу</w:t>
            </w:r>
            <w:r w:rsidR="00D478E1" w:rsidRPr="00C1253B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2019 г</w:t>
            </w:r>
            <w:r w:rsidR="00956140" w:rsidRPr="00C1253B">
              <w:rPr>
                <w:sz w:val="22"/>
                <w:szCs w:val="22"/>
              </w:rPr>
              <w:t>.</w:t>
            </w:r>
          </w:p>
        </w:tc>
        <w:tc>
          <w:tcPr>
            <w:tcW w:w="1035" w:type="pct"/>
            <w:gridSpan w:val="2"/>
            <w:tcBorders>
              <w:right w:val="single" w:sz="4" w:space="0" w:color="auto"/>
            </w:tcBorders>
          </w:tcPr>
          <w:p w:rsidR="00134517" w:rsidRPr="00C1253B" w:rsidRDefault="009C56E8" w:rsidP="000D17F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D478E1" w:rsidRPr="00C1253B">
              <w:rPr>
                <w:sz w:val="22"/>
                <w:szCs w:val="22"/>
              </w:rPr>
              <w:t xml:space="preserve"> </w:t>
            </w:r>
            <w:r w:rsidR="00134517" w:rsidRPr="00C1253B">
              <w:rPr>
                <w:sz w:val="22"/>
                <w:szCs w:val="22"/>
              </w:rPr>
              <w:t>2020 г.</w:t>
            </w:r>
            <w:r w:rsidR="00134517" w:rsidRPr="00C1253B">
              <w:rPr>
                <w:sz w:val="22"/>
                <w:szCs w:val="22"/>
              </w:rPr>
              <w:br/>
            </w:r>
            <w:proofErr w:type="gramStart"/>
            <w:r w:rsidR="00134517" w:rsidRPr="00C1253B">
              <w:rPr>
                <w:sz w:val="22"/>
                <w:szCs w:val="22"/>
              </w:rPr>
              <w:t>в</w:t>
            </w:r>
            <w:proofErr w:type="gramEnd"/>
            <w:r w:rsidR="0013451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134517" w:rsidRPr="00C1253B" w:rsidTr="00F74EF1">
        <w:trPr>
          <w:cantSplit/>
          <w:trHeight w:val="726"/>
          <w:tblHeader/>
          <w:jc w:val="center"/>
        </w:trPr>
        <w:tc>
          <w:tcPr>
            <w:tcW w:w="2212" w:type="pct"/>
            <w:vMerge/>
            <w:tcBorders>
              <w:left w:val="single" w:sz="4" w:space="0" w:color="auto"/>
            </w:tcBorders>
          </w:tcPr>
          <w:p w:rsidR="00134517" w:rsidRPr="00C1253B" w:rsidRDefault="00134517" w:rsidP="000D17FD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</w:tcPr>
          <w:p w:rsidR="00134517" w:rsidRPr="00C1253B" w:rsidRDefault="00270047" w:rsidP="000D17F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270047">
              <w:rPr>
                <w:sz w:val="22"/>
                <w:szCs w:val="22"/>
              </w:rPr>
              <w:t>нвар</w:t>
            </w:r>
            <w:proofErr w:type="gramStart"/>
            <w:r w:rsidR="00975956" w:rsidRPr="00270047">
              <w:rPr>
                <w:sz w:val="22"/>
                <w:szCs w:val="22"/>
              </w:rPr>
              <w:t>ь-</w:t>
            </w:r>
            <w:proofErr w:type="gramEnd"/>
            <w:r w:rsidR="009C56E8"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48" w:type="pct"/>
            <w:tcBorders>
              <w:right w:val="single" w:sz="4" w:space="0" w:color="auto"/>
            </w:tcBorders>
          </w:tcPr>
          <w:p w:rsidR="00134517" w:rsidRPr="00C1253B" w:rsidRDefault="009C56E8" w:rsidP="000D17F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58" w:type="pct"/>
            <w:vMerge/>
            <w:tcBorders>
              <w:right w:val="single" w:sz="4" w:space="0" w:color="auto"/>
            </w:tcBorders>
          </w:tcPr>
          <w:p w:rsidR="00134517" w:rsidRPr="00C1253B" w:rsidRDefault="00134517" w:rsidP="000D17FD">
            <w:pPr>
              <w:spacing w:before="60" w:after="60" w:line="22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23" w:type="pct"/>
          </w:tcPr>
          <w:p w:rsidR="00134517" w:rsidRPr="00C1253B" w:rsidRDefault="009C56E8" w:rsidP="000D17FD">
            <w:pPr>
              <w:tabs>
                <w:tab w:val="left" w:pos="1551"/>
                <w:tab w:val="left" w:pos="2928"/>
                <w:tab w:val="left" w:pos="3198"/>
              </w:tabs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13451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12" w:type="pct"/>
            <w:tcBorders>
              <w:right w:val="single" w:sz="4" w:space="0" w:color="auto"/>
            </w:tcBorders>
          </w:tcPr>
          <w:p w:rsidR="00134517" w:rsidRPr="00C1253B" w:rsidRDefault="00975956" w:rsidP="000D17F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9C56E8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F74EF1" w:rsidRPr="00C1253B" w:rsidTr="00F74EF1">
        <w:trPr>
          <w:cantSplit/>
          <w:trHeight w:val="70"/>
          <w:jc w:val="center"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4EF1" w:rsidRPr="00C1253B" w:rsidRDefault="00F74EF1" w:rsidP="000D17FD">
            <w:pPr>
              <w:pStyle w:val="xl40"/>
              <w:spacing w:before="90" w:after="9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676,7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103,3           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284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73,0            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118,9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98,1            </w:t>
            </w:r>
          </w:p>
        </w:tc>
      </w:tr>
      <w:tr w:rsidR="00F74EF1" w:rsidRPr="00C1253B" w:rsidTr="00F74EF1">
        <w:trPr>
          <w:cantSplit/>
          <w:trHeight w:val="70"/>
          <w:jc w:val="center"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4EF1" w:rsidRPr="00C1253B" w:rsidRDefault="00F74EF1" w:rsidP="000D17FD">
            <w:pPr>
              <w:pStyle w:val="xl40"/>
              <w:spacing w:before="90" w:after="9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Платы (схемы) печатные, тыс. шт.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2 263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143             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284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126,9           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50,5 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130,0           </w:t>
            </w:r>
          </w:p>
        </w:tc>
      </w:tr>
      <w:tr w:rsidR="00F74EF1" w:rsidRPr="00C1253B" w:rsidTr="00F74EF1">
        <w:trPr>
          <w:cantSplit/>
          <w:jc w:val="center"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4EF1" w:rsidRPr="00C1253B" w:rsidRDefault="00F74EF1" w:rsidP="000D17FD">
            <w:pPr>
              <w:pStyle w:val="xl40"/>
              <w:spacing w:before="90" w:after="9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710,1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109,6           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284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117,4           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131,6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84,5            </w:t>
            </w:r>
          </w:p>
        </w:tc>
      </w:tr>
      <w:tr w:rsidR="00F74EF1" w:rsidRPr="00C1253B" w:rsidTr="00F74EF1">
        <w:trPr>
          <w:cantSplit/>
          <w:jc w:val="center"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4EF1" w:rsidRPr="00C1253B" w:rsidRDefault="00F74EF1" w:rsidP="000D17FD">
            <w:pPr>
              <w:pStyle w:val="xl40"/>
              <w:spacing w:before="90" w:after="9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величин </w:t>
            </w:r>
            <w:r w:rsidRPr="00C1253B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и ионизирующих излучений, </w:t>
            </w:r>
            <w:r w:rsidRPr="00C1253B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  <w:t>тыс. шт.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>19</w:t>
            </w:r>
            <w:r w:rsidR="00076567">
              <w:rPr>
                <w:rFonts w:eastAsia="Arial Unicode MS"/>
                <w:color w:val="000000"/>
                <w:spacing w:val="-2"/>
                <w:sz w:val="22"/>
                <w:szCs w:val="22"/>
              </w:rPr>
              <w:t>,0</w:t>
            </w: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   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2,3             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284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73,0            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65,9 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142,4           </w:t>
            </w:r>
          </w:p>
        </w:tc>
      </w:tr>
      <w:tr w:rsidR="00F74EF1" w:rsidRPr="00C1253B" w:rsidTr="00F74EF1">
        <w:trPr>
          <w:cantSplit/>
          <w:trHeight w:val="241"/>
          <w:jc w:val="center"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4EF1" w:rsidRPr="00C1253B" w:rsidRDefault="00F74EF1" w:rsidP="000D17FD">
            <w:pPr>
              <w:pStyle w:val="xl40"/>
              <w:spacing w:before="90" w:after="9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газа, включая калиброванные,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123,9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12,5            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284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60,6            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53,0 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114,7           </w:t>
            </w:r>
          </w:p>
        </w:tc>
      </w:tr>
      <w:tr w:rsidR="00F74EF1" w:rsidRPr="00C1253B" w:rsidTr="000D17FD">
        <w:trPr>
          <w:cantSplit/>
          <w:jc w:val="center"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4EF1" w:rsidRPr="00C1253B" w:rsidRDefault="00F74EF1" w:rsidP="000D17FD">
            <w:pPr>
              <w:pStyle w:val="xl40"/>
              <w:spacing w:before="90" w:after="9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шт.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532,4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65,7            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284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116,4           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100,0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91,5            </w:t>
            </w:r>
          </w:p>
        </w:tc>
      </w:tr>
      <w:tr w:rsidR="00F74EF1" w:rsidRPr="00C1253B" w:rsidTr="000D17FD">
        <w:trPr>
          <w:cantSplit/>
          <w:jc w:val="center"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4EF1" w:rsidRPr="00C1253B" w:rsidRDefault="00F74EF1" w:rsidP="000D17FD">
            <w:pPr>
              <w:pStyle w:val="xl40"/>
              <w:spacing w:before="90" w:after="9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на использовании рентгеновского,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а также альф</w:t>
            </w:r>
            <w:proofErr w:type="gram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бета-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или гамма-излучений, штук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414   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41              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284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86,4            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195,2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59,4            </w:t>
            </w:r>
          </w:p>
        </w:tc>
      </w:tr>
      <w:tr w:rsidR="00F74EF1" w:rsidRPr="00C1253B" w:rsidTr="000D17FD">
        <w:trPr>
          <w:cantSplit/>
          <w:jc w:val="center"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4EF1" w:rsidRPr="00C1253B" w:rsidRDefault="00F74EF1" w:rsidP="000D17FD">
            <w:pPr>
              <w:pStyle w:val="xl40"/>
              <w:spacing w:before="90" w:after="9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1253B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на использовании ультрафиолетового </w:t>
            </w:r>
            <w:r w:rsidRPr="00C1253B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или инфракрасного излучения, применяемая в медицине, штук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14 503          </w:t>
            </w:r>
          </w:p>
        </w:tc>
        <w:tc>
          <w:tcPr>
            <w:tcW w:w="5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1 954           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284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254,1           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178,1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67,2            </w:t>
            </w:r>
          </w:p>
        </w:tc>
      </w:tr>
      <w:tr w:rsidR="00F74EF1" w:rsidRPr="00C1253B" w:rsidTr="00F74EF1">
        <w:trPr>
          <w:cantSplit/>
          <w:trHeight w:val="66"/>
          <w:jc w:val="center"/>
        </w:trPr>
        <w:tc>
          <w:tcPr>
            <w:tcW w:w="221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74EF1" w:rsidRPr="00C1253B" w:rsidRDefault="00F74EF1" w:rsidP="000D17FD">
            <w:pPr>
              <w:pStyle w:val="xl40"/>
              <w:spacing w:before="90" w:after="9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Устройства на жидких кристаллах; лазеры (кроме лазерных диодов); прочие оптические приборы и аппараты,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млн. руб.</w:t>
            </w:r>
          </w:p>
        </w:tc>
        <w:tc>
          <w:tcPr>
            <w:tcW w:w="547" w:type="pct"/>
            <w:tcBorders>
              <w:top w:val="nil"/>
              <w:bottom w:val="double" w:sz="4" w:space="0" w:color="auto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132,1           </w:t>
            </w:r>
          </w:p>
        </w:tc>
        <w:tc>
          <w:tcPr>
            <w:tcW w:w="54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17,7            </w:t>
            </w:r>
          </w:p>
        </w:tc>
        <w:tc>
          <w:tcPr>
            <w:tcW w:w="65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284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103,6           </w:t>
            </w:r>
          </w:p>
        </w:tc>
        <w:tc>
          <w:tcPr>
            <w:tcW w:w="523" w:type="pct"/>
            <w:tcBorders>
              <w:top w:val="nil"/>
              <w:bottom w:val="double" w:sz="4" w:space="0" w:color="auto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58,2            </w:t>
            </w:r>
          </w:p>
        </w:tc>
        <w:tc>
          <w:tcPr>
            <w:tcW w:w="51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74EF1" w:rsidRPr="00F74EF1" w:rsidRDefault="00F74EF1" w:rsidP="000D17FD">
            <w:pPr>
              <w:spacing w:before="90" w:after="90" w:line="220" w:lineRule="exact"/>
              <w:ind w:right="113"/>
              <w:jc w:val="right"/>
              <w:rPr>
                <w:rFonts w:eastAsia="Arial Unicode MS"/>
                <w:color w:val="000000"/>
                <w:spacing w:val="-2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pacing w:val="-2"/>
                <w:sz w:val="22"/>
                <w:szCs w:val="22"/>
              </w:rPr>
              <w:t xml:space="preserve">112,4           </w:t>
            </w:r>
          </w:p>
        </w:tc>
      </w:tr>
    </w:tbl>
    <w:p w:rsidR="00134517" w:rsidRDefault="00134517" w:rsidP="00EF4F6F">
      <w:pPr>
        <w:spacing w:before="120" w:after="10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вычислительной,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78"/>
        <w:gridCol w:w="1185"/>
        <w:gridCol w:w="1449"/>
        <w:gridCol w:w="1671"/>
      </w:tblGrid>
      <w:tr w:rsidR="00134517" w:rsidRPr="00C1253B" w:rsidTr="0002640C">
        <w:trPr>
          <w:cantSplit/>
          <w:trHeight w:val="251"/>
          <w:tblHeader/>
        </w:trPr>
        <w:tc>
          <w:tcPr>
            <w:tcW w:w="2656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956712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4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956712">
            <w:pPr>
              <w:spacing w:before="20" w:after="2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На 1</w:t>
            </w:r>
            <w:r w:rsidR="00B73389" w:rsidRPr="00C1253B">
              <w:rPr>
                <w:sz w:val="22"/>
                <w:szCs w:val="22"/>
              </w:rPr>
              <w:t xml:space="preserve"> </w:t>
            </w:r>
            <w:r w:rsidR="009C56E8">
              <w:rPr>
                <w:sz w:val="22"/>
                <w:szCs w:val="22"/>
              </w:rPr>
              <w:t>сентября</w:t>
            </w:r>
            <w:r w:rsidRPr="00C1253B">
              <w:rPr>
                <w:sz w:val="22"/>
                <w:szCs w:val="22"/>
              </w:rPr>
              <w:t xml:space="preserve"> 2020 г.</w:t>
            </w:r>
          </w:p>
        </w:tc>
      </w:tr>
      <w:tr w:rsidR="00134517" w:rsidRPr="00C1253B" w:rsidTr="0002640C">
        <w:trPr>
          <w:cantSplit/>
          <w:trHeight w:val="273"/>
          <w:tblHeader/>
        </w:trPr>
        <w:tc>
          <w:tcPr>
            <w:tcW w:w="2656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956712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5" w:type="pct"/>
            <w:vMerge w:val="restart"/>
            <w:tcBorders>
              <w:top w:val="single" w:sz="4" w:space="0" w:color="auto"/>
            </w:tcBorders>
          </w:tcPr>
          <w:p w:rsidR="00134517" w:rsidRPr="00C1253B" w:rsidRDefault="007C2CBF" w:rsidP="00956712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="00134517" w:rsidRPr="00C1253B">
              <w:rPr>
                <w:rFonts w:ascii="Times New Roman" w:eastAsia="Times New Roman" w:hAnsi="Times New Roman"/>
                <w:sz w:val="22"/>
                <w:szCs w:val="22"/>
              </w:rPr>
              <w:t>сего</w:t>
            </w:r>
          </w:p>
        </w:tc>
        <w:tc>
          <w:tcPr>
            <w:tcW w:w="1699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956712">
            <w:pPr>
              <w:spacing w:before="20" w:after="2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02640C">
        <w:trPr>
          <w:cantSplit/>
          <w:trHeight w:val="844"/>
          <w:tblHeader/>
        </w:trPr>
        <w:tc>
          <w:tcPr>
            <w:tcW w:w="2656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134517" w:rsidRPr="00C1253B" w:rsidRDefault="00134517" w:rsidP="00956712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5" w:type="pct"/>
            <w:vMerge/>
            <w:tcBorders>
              <w:bottom w:val="single" w:sz="4" w:space="0" w:color="auto"/>
            </w:tcBorders>
          </w:tcPr>
          <w:p w:rsidR="00134517" w:rsidRPr="00C1253B" w:rsidRDefault="00134517" w:rsidP="00956712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17" w:rsidRPr="00C1253B" w:rsidRDefault="00134517" w:rsidP="00956712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9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17" w:rsidRPr="00C1253B" w:rsidRDefault="00134517" w:rsidP="00956712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9C56E8">
              <w:rPr>
                <w:rFonts w:ascii="Times New Roman" w:hAnsi="Times New Roman"/>
                <w:sz w:val="22"/>
                <w:szCs w:val="22"/>
              </w:rPr>
              <w:t>августа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F74EF1" w:rsidRPr="00C1253B" w:rsidTr="0002640C">
        <w:trPr>
          <w:cantSplit/>
          <w:trHeight w:val="225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4EF1" w:rsidRPr="00C1253B" w:rsidRDefault="00F74EF1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F74EF1" w:rsidRPr="00F74EF1" w:rsidRDefault="00F74EF1" w:rsidP="00956712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z w:val="22"/>
                <w:szCs w:val="22"/>
              </w:rPr>
              <w:t xml:space="preserve">36,2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956712">
            <w:pPr>
              <w:spacing w:before="30" w:after="3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z w:val="22"/>
                <w:szCs w:val="22"/>
              </w:rPr>
              <w:t xml:space="preserve">40,7            </w:t>
            </w:r>
          </w:p>
        </w:tc>
        <w:tc>
          <w:tcPr>
            <w:tcW w:w="9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956712">
            <w:pPr>
              <w:spacing w:before="30" w:after="3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z w:val="22"/>
                <w:szCs w:val="22"/>
              </w:rPr>
              <w:t xml:space="preserve">84,6            </w:t>
            </w:r>
          </w:p>
        </w:tc>
      </w:tr>
      <w:tr w:rsidR="00F74EF1" w:rsidRPr="00C1253B" w:rsidTr="0002640C">
        <w:trPr>
          <w:cantSplit/>
          <w:trHeight w:val="225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4EF1" w:rsidRPr="00C1253B" w:rsidRDefault="00F74EF1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величин и ионизирующих излучений, тыс. шт.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F74EF1" w:rsidRPr="00F74EF1" w:rsidRDefault="00F74EF1" w:rsidP="00956712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z w:val="22"/>
                <w:szCs w:val="22"/>
              </w:rPr>
              <w:t xml:space="preserve">8,3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956712">
            <w:pPr>
              <w:spacing w:before="30" w:after="3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z w:val="22"/>
                <w:szCs w:val="22"/>
              </w:rPr>
              <w:t xml:space="preserve">в 3,5р.         </w:t>
            </w:r>
          </w:p>
        </w:tc>
        <w:tc>
          <w:tcPr>
            <w:tcW w:w="9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956712">
            <w:pPr>
              <w:spacing w:before="30" w:after="3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z w:val="22"/>
                <w:szCs w:val="22"/>
              </w:rPr>
              <w:t xml:space="preserve">95,5            </w:t>
            </w:r>
          </w:p>
        </w:tc>
      </w:tr>
      <w:tr w:rsidR="00F74EF1" w:rsidRPr="00C1253B" w:rsidTr="0002640C">
        <w:trPr>
          <w:cantSplit/>
          <w:trHeight w:val="225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4EF1" w:rsidRPr="00C1253B" w:rsidRDefault="00F74EF1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F74EF1" w:rsidRPr="00F74EF1" w:rsidRDefault="00F74EF1" w:rsidP="00956712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z w:val="22"/>
                <w:szCs w:val="22"/>
              </w:rPr>
              <w:t xml:space="preserve">66,1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956712">
            <w:pPr>
              <w:spacing w:before="30" w:after="3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z w:val="22"/>
                <w:szCs w:val="22"/>
              </w:rPr>
              <w:t xml:space="preserve">в 4,3р.         </w:t>
            </w:r>
          </w:p>
        </w:tc>
        <w:tc>
          <w:tcPr>
            <w:tcW w:w="9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956712">
            <w:pPr>
              <w:spacing w:before="30" w:after="3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z w:val="22"/>
                <w:szCs w:val="22"/>
              </w:rPr>
              <w:t xml:space="preserve">99,7            </w:t>
            </w:r>
          </w:p>
        </w:tc>
      </w:tr>
      <w:tr w:rsidR="00F74EF1" w:rsidRPr="00C1253B" w:rsidTr="0002640C">
        <w:trPr>
          <w:cantSplit/>
          <w:trHeight w:val="225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4EF1" w:rsidRPr="00C1253B" w:rsidRDefault="00F74EF1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шт.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F74EF1" w:rsidRPr="00F74EF1" w:rsidRDefault="00F74EF1" w:rsidP="00956712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z w:val="22"/>
                <w:szCs w:val="22"/>
              </w:rPr>
              <w:t xml:space="preserve">32,9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956712">
            <w:pPr>
              <w:spacing w:before="30" w:after="3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z w:val="22"/>
                <w:szCs w:val="22"/>
              </w:rPr>
              <w:t xml:space="preserve">49,5            </w:t>
            </w:r>
          </w:p>
        </w:tc>
        <w:tc>
          <w:tcPr>
            <w:tcW w:w="9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956712">
            <w:pPr>
              <w:spacing w:before="30" w:after="3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z w:val="22"/>
                <w:szCs w:val="22"/>
              </w:rPr>
              <w:t xml:space="preserve">99,1            </w:t>
            </w:r>
          </w:p>
        </w:tc>
      </w:tr>
      <w:tr w:rsidR="00F74EF1" w:rsidRPr="00C1253B" w:rsidTr="0002640C">
        <w:trPr>
          <w:cantSplit/>
          <w:trHeight w:val="225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4EF1" w:rsidRPr="00C1253B" w:rsidRDefault="00F74EF1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рентгеновского, а также альф</w:t>
            </w:r>
            <w:proofErr w:type="gram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F74EF1" w:rsidRPr="00F74EF1" w:rsidRDefault="00F74EF1" w:rsidP="00956712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z w:val="22"/>
                <w:szCs w:val="22"/>
              </w:rPr>
              <w:t xml:space="preserve">112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956712">
            <w:pPr>
              <w:spacing w:before="30" w:after="3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z w:val="22"/>
                <w:szCs w:val="22"/>
              </w:rPr>
              <w:t xml:space="preserve">216,4           </w:t>
            </w:r>
          </w:p>
        </w:tc>
        <w:tc>
          <w:tcPr>
            <w:tcW w:w="9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956712">
            <w:pPr>
              <w:spacing w:before="30" w:after="3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z w:val="22"/>
                <w:szCs w:val="22"/>
              </w:rPr>
              <w:t xml:space="preserve">105,7           </w:t>
            </w:r>
          </w:p>
        </w:tc>
      </w:tr>
      <w:tr w:rsidR="00F74EF1" w:rsidRPr="00C1253B" w:rsidTr="0002640C">
        <w:trPr>
          <w:cantSplit/>
          <w:trHeight w:val="225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4EF1" w:rsidRPr="00C1253B" w:rsidRDefault="00F74EF1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F74EF1" w:rsidRPr="00F74EF1" w:rsidRDefault="00F74EF1" w:rsidP="00956712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z w:val="22"/>
                <w:szCs w:val="22"/>
              </w:rPr>
              <w:t xml:space="preserve">2 917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956712">
            <w:pPr>
              <w:spacing w:before="30" w:after="3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z w:val="22"/>
                <w:szCs w:val="22"/>
              </w:rPr>
              <w:t xml:space="preserve">160,9           </w:t>
            </w:r>
          </w:p>
        </w:tc>
        <w:tc>
          <w:tcPr>
            <w:tcW w:w="9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4EF1" w:rsidRPr="00F74EF1" w:rsidRDefault="00F74EF1" w:rsidP="00956712">
            <w:pPr>
              <w:spacing w:before="30" w:after="3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z w:val="22"/>
                <w:szCs w:val="22"/>
              </w:rPr>
              <w:t xml:space="preserve">112,5           </w:t>
            </w:r>
          </w:p>
        </w:tc>
      </w:tr>
      <w:tr w:rsidR="00F74EF1" w:rsidRPr="00C1253B" w:rsidTr="0002640C">
        <w:trPr>
          <w:cantSplit/>
        </w:trPr>
        <w:tc>
          <w:tcPr>
            <w:tcW w:w="2656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F74EF1" w:rsidRPr="00C1253B" w:rsidRDefault="00F74EF1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(кроме лазерных диодов); прочие оптические приборы и аппараты, млн. руб.</w:t>
            </w:r>
          </w:p>
        </w:tc>
        <w:tc>
          <w:tcPr>
            <w:tcW w:w="645" w:type="pct"/>
            <w:tcBorders>
              <w:top w:val="nil"/>
              <w:bottom w:val="double" w:sz="4" w:space="0" w:color="auto"/>
            </w:tcBorders>
            <w:vAlign w:val="bottom"/>
          </w:tcPr>
          <w:p w:rsidR="00F74EF1" w:rsidRPr="00F74EF1" w:rsidRDefault="00F74EF1" w:rsidP="00956712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z w:val="22"/>
                <w:szCs w:val="22"/>
              </w:rPr>
              <w:t xml:space="preserve">16,7            </w:t>
            </w:r>
          </w:p>
        </w:tc>
        <w:tc>
          <w:tcPr>
            <w:tcW w:w="78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74EF1" w:rsidRPr="00F74EF1" w:rsidRDefault="00F74EF1" w:rsidP="00956712">
            <w:pPr>
              <w:spacing w:before="30" w:after="30" w:line="200" w:lineRule="exact"/>
              <w:ind w:right="39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z w:val="22"/>
                <w:szCs w:val="22"/>
              </w:rPr>
              <w:t xml:space="preserve">104,9           </w:t>
            </w:r>
          </w:p>
        </w:tc>
        <w:tc>
          <w:tcPr>
            <w:tcW w:w="91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74EF1" w:rsidRPr="00F74EF1" w:rsidRDefault="00F74EF1" w:rsidP="00956712">
            <w:pPr>
              <w:spacing w:before="30" w:after="3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F74EF1">
              <w:rPr>
                <w:rFonts w:eastAsia="Arial Unicode MS"/>
                <w:color w:val="000000"/>
                <w:sz w:val="22"/>
                <w:szCs w:val="22"/>
              </w:rPr>
              <w:t xml:space="preserve">100,2           </w:t>
            </w:r>
          </w:p>
        </w:tc>
      </w:tr>
    </w:tbl>
    <w:p w:rsidR="005823A2" w:rsidRPr="00207A01" w:rsidRDefault="005823A2" w:rsidP="000919E3">
      <w:pPr>
        <w:spacing w:before="120" w:line="340" w:lineRule="exact"/>
        <w:ind w:firstLine="709"/>
        <w:jc w:val="both"/>
        <w:rPr>
          <w:spacing w:val="-2"/>
          <w:sz w:val="26"/>
          <w:szCs w:val="26"/>
        </w:rPr>
      </w:pPr>
      <w:r w:rsidRPr="00CA0BB7">
        <w:rPr>
          <w:b/>
          <w:spacing w:val="-2"/>
          <w:kern w:val="24"/>
          <w:sz w:val="26"/>
          <w:szCs w:val="26"/>
        </w:rPr>
        <w:t xml:space="preserve">Производство 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 w:rsidR="00F24608">
        <w:rPr>
          <w:spacing w:val="-2"/>
          <w:kern w:val="24"/>
          <w:sz w:val="26"/>
          <w:szCs w:val="26"/>
        </w:rPr>
        <w:t>2,6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 w:rsidR="007000C1">
        <w:rPr>
          <w:spacing w:val="-2"/>
          <w:sz w:val="26"/>
          <w:szCs w:val="26"/>
        </w:rPr>
        <w:t>Индекс</w:t>
      </w:r>
      <w:r w:rsidRPr="00CA0BB7">
        <w:rPr>
          <w:spacing w:val="-2"/>
          <w:sz w:val="26"/>
          <w:szCs w:val="26"/>
        </w:rPr>
        <w:t xml:space="preserve"> производства в</w:t>
      </w:r>
      <w:r>
        <w:rPr>
          <w:spacing w:val="-2"/>
          <w:sz w:val="26"/>
          <w:szCs w:val="26"/>
        </w:rPr>
        <w:t xml:space="preserve"> </w:t>
      </w:r>
      <w:r w:rsidR="00270047">
        <w:rPr>
          <w:spacing w:val="-2"/>
          <w:sz w:val="26"/>
          <w:szCs w:val="26"/>
        </w:rPr>
        <w:t>январе-</w:t>
      </w:r>
      <w:r w:rsidR="009C56E8">
        <w:rPr>
          <w:spacing w:val="-2"/>
          <w:sz w:val="26"/>
          <w:szCs w:val="26"/>
        </w:rPr>
        <w:t>августе</w:t>
      </w:r>
      <w:r w:rsidR="00C271A8" w:rsidRPr="00CA0BB7"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20</w:t>
      </w:r>
      <w:r w:rsidR="00400935">
        <w:rPr>
          <w:spacing w:val="-2"/>
          <w:sz w:val="26"/>
          <w:szCs w:val="26"/>
        </w:rPr>
        <w:t>20</w:t>
      </w:r>
      <w:r w:rsidRPr="00CA0BB7">
        <w:rPr>
          <w:spacing w:val="-2"/>
          <w:sz w:val="26"/>
          <w:szCs w:val="26"/>
        </w:rPr>
        <w:t> г</w:t>
      </w:r>
      <w:r w:rsidR="00400935">
        <w:rPr>
          <w:spacing w:val="-2"/>
          <w:sz w:val="26"/>
          <w:szCs w:val="26"/>
        </w:rPr>
        <w:t>.</w:t>
      </w:r>
      <w:r w:rsidR="008A0BAD">
        <w:rPr>
          <w:spacing w:val="-2"/>
          <w:sz w:val="26"/>
          <w:szCs w:val="26"/>
        </w:rPr>
        <w:br/>
      </w:r>
      <w:r w:rsidR="007000C1">
        <w:rPr>
          <w:spacing w:val="-2"/>
          <w:sz w:val="26"/>
          <w:szCs w:val="26"/>
        </w:rPr>
        <w:t>к уровню</w:t>
      </w:r>
      <w:r w:rsidR="00400935">
        <w:rPr>
          <w:spacing w:val="-2"/>
          <w:sz w:val="26"/>
          <w:szCs w:val="26"/>
        </w:rPr>
        <w:t xml:space="preserve"> </w:t>
      </w:r>
      <w:r w:rsidR="00270047">
        <w:rPr>
          <w:spacing w:val="-2"/>
          <w:sz w:val="26"/>
          <w:szCs w:val="26"/>
        </w:rPr>
        <w:t>я</w:t>
      </w:r>
      <w:r w:rsidR="00975956">
        <w:rPr>
          <w:spacing w:val="-2"/>
          <w:sz w:val="26"/>
          <w:szCs w:val="26"/>
        </w:rPr>
        <w:t>нвар</w:t>
      </w:r>
      <w:r w:rsidR="007000C1">
        <w:rPr>
          <w:spacing w:val="-2"/>
          <w:sz w:val="26"/>
          <w:szCs w:val="26"/>
        </w:rPr>
        <w:t>я</w:t>
      </w:r>
      <w:r w:rsidR="00975956">
        <w:rPr>
          <w:spacing w:val="-2"/>
          <w:sz w:val="26"/>
          <w:szCs w:val="26"/>
        </w:rPr>
        <w:t>-</w:t>
      </w:r>
      <w:r w:rsidR="009C56E8">
        <w:rPr>
          <w:spacing w:val="-2"/>
          <w:sz w:val="26"/>
          <w:szCs w:val="26"/>
        </w:rPr>
        <w:t>августа</w:t>
      </w:r>
      <w:r w:rsidR="00C271A8" w:rsidRPr="00CA0BB7"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201</w:t>
      </w:r>
      <w:r w:rsidR="00400935">
        <w:rPr>
          <w:spacing w:val="-2"/>
          <w:sz w:val="26"/>
          <w:szCs w:val="26"/>
        </w:rPr>
        <w:t>9</w:t>
      </w:r>
      <w:r>
        <w:rPr>
          <w:spacing w:val="-2"/>
          <w:sz w:val="26"/>
          <w:szCs w:val="26"/>
        </w:rPr>
        <w:t> </w:t>
      </w:r>
      <w:r w:rsidRPr="00CA0BB7">
        <w:rPr>
          <w:spacing w:val="-2"/>
          <w:sz w:val="26"/>
          <w:szCs w:val="26"/>
        </w:rPr>
        <w:t>г</w:t>
      </w:r>
      <w:r w:rsidR="00400935">
        <w:rPr>
          <w:spacing w:val="-2"/>
          <w:sz w:val="26"/>
          <w:szCs w:val="26"/>
        </w:rPr>
        <w:t>.</w:t>
      </w:r>
      <w:r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 xml:space="preserve">в сопоставимых ценах </w:t>
      </w:r>
      <w:r w:rsidR="00C321E9">
        <w:rPr>
          <w:spacing w:val="-2"/>
          <w:sz w:val="26"/>
          <w:szCs w:val="26"/>
        </w:rPr>
        <w:t>составил</w:t>
      </w:r>
      <w:r w:rsidR="00270047">
        <w:rPr>
          <w:spacing w:val="-2"/>
          <w:sz w:val="26"/>
          <w:szCs w:val="26"/>
        </w:rPr>
        <w:t xml:space="preserve"> </w:t>
      </w:r>
      <w:r w:rsidR="00F24608">
        <w:rPr>
          <w:spacing w:val="-2"/>
          <w:sz w:val="26"/>
          <w:szCs w:val="26"/>
        </w:rPr>
        <w:t>94,9</w:t>
      </w:r>
      <w:r w:rsidRPr="00CA0BB7">
        <w:rPr>
          <w:spacing w:val="-2"/>
          <w:sz w:val="26"/>
          <w:szCs w:val="26"/>
        </w:rPr>
        <w:t>%</w:t>
      </w:r>
      <w:r w:rsidRPr="00207A01">
        <w:rPr>
          <w:spacing w:val="-2"/>
          <w:sz w:val="26"/>
          <w:szCs w:val="26"/>
        </w:rPr>
        <w:t>.</w:t>
      </w:r>
    </w:p>
    <w:p w:rsidR="005823A2" w:rsidRPr="00CA0BB7" w:rsidRDefault="005823A2" w:rsidP="006D5A95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электрооборудования</w:t>
      </w:r>
    </w:p>
    <w:p w:rsidR="005823A2" w:rsidRPr="00CA0BB7" w:rsidRDefault="005823A2" w:rsidP="006D5A95">
      <w:pPr>
        <w:pStyle w:val="a4"/>
        <w:tabs>
          <w:tab w:val="clear" w:pos="4536"/>
          <w:tab w:val="clear" w:pos="9072"/>
        </w:tabs>
        <w:spacing w:before="6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E12423" w:rsidP="006556A8">
      <w:pPr>
        <w:pStyle w:val="a4"/>
        <w:tabs>
          <w:tab w:val="left" w:pos="708"/>
        </w:tabs>
        <w:spacing w:after="4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noProof/>
          <w:lang w:val="ru-RU"/>
        </w:rPr>
        <w:drawing>
          <wp:anchor distT="304800" distB="391071" distL="260604" distR="354882" simplePos="0" relativeHeight="251663872" behindDoc="0" locked="0" layoutInCell="1" allowOverlap="1">
            <wp:simplePos x="0" y="0"/>
            <wp:positionH relativeFrom="column">
              <wp:posOffset>-21889</wp:posOffset>
            </wp:positionH>
            <wp:positionV relativeFrom="paragraph">
              <wp:posOffset>39744</wp:posOffset>
            </wp:positionV>
            <wp:extent cx="5970494" cy="1461247"/>
            <wp:effectExtent l="0" t="0" r="0" b="0"/>
            <wp:wrapNone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anchor>
        </w:drawing>
      </w:r>
    </w:p>
    <w:p w:rsidR="00EE64D8" w:rsidRPr="00CA0BB7" w:rsidRDefault="00EE64D8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2F0E51" w:rsidRPr="00CA0BB7" w:rsidRDefault="002F0E51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956712" w:rsidRDefault="0095671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956712">
      <w:pPr>
        <w:spacing w:before="200" w:after="10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электрооборудования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90"/>
        <w:gridCol w:w="1009"/>
        <w:gridCol w:w="1011"/>
        <w:gridCol w:w="1197"/>
        <w:gridCol w:w="943"/>
        <w:gridCol w:w="905"/>
      </w:tblGrid>
      <w:tr w:rsidR="00134517" w:rsidRPr="00C1253B" w:rsidTr="008110C6">
        <w:trPr>
          <w:cantSplit/>
          <w:trHeight w:val="497"/>
          <w:tblHeader/>
          <w:jc w:val="center"/>
        </w:trPr>
        <w:tc>
          <w:tcPr>
            <w:tcW w:w="2234" w:type="pct"/>
            <w:vMerge w:val="restart"/>
            <w:tcBorders>
              <w:left w:val="single" w:sz="4" w:space="0" w:color="auto"/>
            </w:tcBorders>
          </w:tcPr>
          <w:p w:rsidR="00134517" w:rsidRPr="00C1253B" w:rsidRDefault="00134517" w:rsidP="00956712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pct"/>
            <w:gridSpan w:val="2"/>
            <w:tcBorders>
              <w:right w:val="single" w:sz="4" w:space="0" w:color="auto"/>
            </w:tcBorders>
          </w:tcPr>
          <w:p w:rsidR="00134517" w:rsidRPr="00C1253B" w:rsidRDefault="00134517" w:rsidP="0095671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54" w:type="pct"/>
            <w:vMerge w:val="restart"/>
            <w:tcBorders>
              <w:right w:val="single" w:sz="4" w:space="0" w:color="auto"/>
            </w:tcBorders>
          </w:tcPr>
          <w:p w:rsidR="00134517" w:rsidRPr="00C1253B" w:rsidRDefault="00975956" w:rsidP="00956712">
            <w:pPr>
              <w:spacing w:before="20" w:after="20" w:line="200" w:lineRule="exact"/>
              <w:ind w:left="-57"/>
              <w:jc w:val="center"/>
              <w:rPr>
                <w:sz w:val="22"/>
                <w:szCs w:val="22"/>
              </w:rPr>
            </w:pPr>
            <w:r w:rsidRPr="00270047">
              <w:rPr>
                <w:sz w:val="22"/>
                <w:szCs w:val="22"/>
              </w:rPr>
              <w:t>Январ</w:t>
            </w:r>
            <w:proofErr w:type="gramStart"/>
            <w:r w:rsidRPr="00270047">
              <w:rPr>
                <w:sz w:val="22"/>
                <w:szCs w:val="22"/>
              </w:rPr>
              <w:t>ь-</w:t>
            </w:r>
            <w:proofErr w:type="gramEnd"/>
            <w:r w:rsidR="009C56E8">
              <w:rPr>
                <w:sz w:val="22"/>
                <w:szCs w:val="22"/>
              </w:rPr>
              <w:t xml:space="preserve"> август</w:t>
            </w:r>
            <w:r w:rsidR="00D478E1" w:rsidRPr="00C1253B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 xml:space="preserve">2020 г. </w:t>
            </w:r>
            <w:r w:rsidR="00134517" w:rsidRPr="00C1253B">
              <w:rPr>
                <w:sz w:val="22"/>
                <w:szCs w:val="22"/>
              </w:rPr>
              <w:br/>
              <w:t xml:space="preserve">в % к </w:t>
            </w:r>
            <w:r w:rsidR="00134517" w:rsidRPr="00C1253B">
              <w:rPr>
                <w:sz w:val="22"/>
                <w:szCs w:val="22"/>
              </w:rPr>
              <w:br/>
            </w:r>
            <w:r w:rsidR="00270047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9C56E8">
              <w:rPr>
                <w:sz w:val="22"/>
                <w:szCs w:val="22"/>
              </w:rPr>
              <w:t xml:space="preserve"> августу</w:t>
            </w:r>
            <w:r w:rsidR="00D478E1" w:rsidRPr="00C1253B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2019 г</w:t>
            </w:r>
            <w:r w:rsidR="00956140" w:rsidRPr="00C1253B">
              <w:rPr>
                <w:sz w:val="22"/>
                <w:szCs w:val="22"/>
              </w:rPr>
              <w:t>.</w:t>
            </w:r>
          </w:p>
        </w:tc>
        <w:tc>
          <w:tcPr>
            <w:tcW w:w="1009" w:type="pct"/>
            <w:gridSpan w:val="2"/>
            <w:tcBorders>
              <w:right w:val="single" w:sz="4" w:space="0" w:color="auto"/>
            </w:tcBorders>
          </w:tcPr>
          <w:p w:rsidR="00134517" w:rsidRPr="00C1253B" w:rsidRDefault="009C56E8" w:rsidP="0095671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D478E1" w:rsidRPr="00C1253B">
              <w:rPr>
                <w:sz w:val="22"/>
                <w:szCs w:val="22"/>
              </w:rPr>
              <w:t xml:space="preserve"> </w:t>
            </w:r>
            <w:r w:rsidR="00134517" w:rsidRPr="00C1253B">
              <w:rPr>
                <w:sz w:val="22"/>
                <w:szCs w:val="22"/>
              </w:rPr>
              <w:t>2020 г.</w:t>
            </w:r>
            <w:r w:rsidR="00134517" w:rsidRPr="00C1253B">
              <w:rPr>
                <w:sz w:val="22"/>
                <w:szCs w:val="22"/>
              </w:rPr>
              <w:br/>
            </w:r>
            <w:proofErr w:type="gramStart"/>
            <w:r w:rsidR="00134517" w:rsidRPr="00C1253B">
              <w:rPr>
                <w:sz w:val="22"/>
                <w:szCs w:val="22"/>
              </w:rPr>
              <w:t>в</w:t>
            </w:r>
            <w:proofErr w:type="gramEnd"/>
            <w:r w:rsidR="0013451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134517" w:rsidRPr="00C1253B" w:rsidTr="008110C6">
        <w:trPr>
          <w:cantSplit/>
          <w:trHeight w:val="726"/>
          <w:tblHeader/>
          <w:jc w:val="center"/>
        </w:trPr>
        <w:tc>
          <w:tcPr>
            <w:tcW w:w="2234" w:type="pct"/>
            <w:vMerge/>
            <w:tcBorders>
              <w:left w:val="single" w:sz="4" w:space="0" w:color="auto"/>
            </w:tcBorders>
          </w:tcPr>
          <w:p w:rsidR="00134517" w:rsidRPr="00C1253B" w:rsidRDefault="00134517" w:rsidP="00956712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51" w:type="pct"/>
          </w:tcPr>
          <w:p w:rsidR="00134517" w:rsidRPr="00C1253B" w:rsidRDefault="00270047" w:rsidP="0095671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270047">
              <w:rPr>
                <w:sz w:val="22"/>
                <w:szCs w:val="22"/>
              </w:rPr>
              <w:t>нвар</w:t>
            </w:r>
            <w:proofErr w:type="gramStart"/>
            <w:r w:rsidR="00975956" w:rsidRPr="00270047">
              <w:rPr>
                <w:sz w:val="22"/>
                <w:szCs w:val="22"/>
              </w:rPr>
              <w:t>ь-</w:t>
            </w:r>
            <w:proofErr w:type="gramEnd"/>
            <w:r w:rsidR="009C56E8"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52" w:type="pct"/>
            <w:tcBorders>
              <w:right w:val="single" w:sz="4" w:space="0" w:color="auto"/>
            </w:tcBorders>
          </w:tcPr>
          <w:p w:rsidR="00134517" w:rsidRPr="00C1253B" w:rsidRDefault="009C56E8" w:rsidP="0095671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54" w:type="pct"/>
            <w:vMerge/>
            <w:tcBorders>
              <w:right w:val="single" w:sz="4" w:space="0" w:color="auto"/>
            </w:tcBorders>
          </w:tcPr>
          <w:p w:rsidR="00134517" w:rsidRPr="00C1253B" w:rsidRDefault="00134517" w:rsidP="00956712">
            <w:pPr>
              <w:spacing w:before="20" w:after="2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15" w:type="pct"/>
          </w:tcPr>
          <w:p w:rsidR="00134517" w:rsidRPr="00C1253B" w:rsidRDefault="009C56E8" w:rsidP="00956712">
            <w:pPr>
              <w:tabs>
                <w:tab w:val="left" w:pos="1551"/>
                <w:tab w:val="left" w:pos="2928"/>
                <w:tab w:val="left" w:pos="3198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13451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494" w:type="pct"/>
            <w:tcBorders>
              <w:right w:val="single" w:sz="4" w:space="0" w:color="auto"/>
            </w:tcBorders>
          </w:tcPr>
          <w:p w:rsidR="00134517" w:rsidRPr="00C1253B" w:rsidRDefault="009C56E8" w:rsidP="00956712">
            <w:pPr>
              <w:spacing w:before="20" w:after="2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975956">
              <w:rPr>
                <w:sz w:val="22"/>
                <w:szCs w:val="22"/>
              </w:rPr>
              <w:t>ю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B54C5A" w:rsidRPr="00C1253B" w:rsidTr="008110C6">
        <w:trPr>
          <w:cantSplit/>
          <w:trHeight w:val="284"/>
          <w:jc w:val="center"/>
        </w:trPr>
        <w:tc>
          <w:tcPr>
            <w:tcW w:w="22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4C5A" w:rsidRPr="00C1253B" w:rsidRDefault="00B54C5A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427,2           </w:t>
            </w:r>
          </w:p>
        </w:tc>
        <w:tc>
          <w:tcPr>
            <w:tcW w:w="55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63,5            </w:t>
            </w:r>
          </w:p>
        </w:tc>
        <w:tc>
          <w:tcPr>
            <w:tcW w:w="6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100,1           </w:t>
            </w:r>
          </w:p>
        </w:tc>
        <w:tc>
          <w:tcPr>
            <w:tcW w:w="515" w:type="pct"/>
            <w:tcBorders>
              <w:top w:val="single" w:sz="4" w:space="0" w:color="auto"/>
              <w:bottom w:val="nil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146,7           </w:t>
            </w:r>
          </w:p>
        </w:tc>
        <w:tc>
          <w:tcPr>
            <w:tcW w:w="49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126,9           </w:t>
            </w:r>
          </w:p>
        </w:tc>
      </w:tr>
      <w:tr w:rsidR="00B54C5A" w:rsidRPr="00C1253B" w:rsidTr="008110C6">
        <w:trPr>
          <w:cantSplit/>
          <w:trHeight w:val="284"/>
          <w:jc w:val="center"/>
        </w:trPr>
        <w:tc>
          <w:tcPr>
            <w:tcW w:w="22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4C5A" w:rsidRPr="00C1253B" w:rsidRDefault="00B54C5A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291,1           </w:t>
            </w:r>
          </w:p>
        </w:tc>
        <w:tc>
          <w:tcPr>
            <w:tcW w:w="5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39,7            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91,2            </w:t>
            </w:r>
          </w:p>
        </w:tc>
        <w:tc>
          <w:tcPr>
            <w:tcW w:w="515" w:type="pct"/>
            <w:tcBorders>
              <w:top w:val="nil"/>
              <w:bottom w:val="nil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98,2            </w:t>
            </w:r>
          </w:p>
        </w:tc>
        <w:tc>
          <w:tcPr>
            <w:tcW w:w="4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109,9           </w:t>
            </w:r>
          </w:p>
        </w:tc>
      </w:tr>
      <w:tr w:rsidR="00B54C5A" w:rsidRPr="00C1253B" w:rsidTr="008110C6">
        <w:trPr>
          <w:cantSplit/>
          <w:trHeight w:val="284"/>
          <w:jc w:val="center"/>
        </w:trPr>
        <w:tc>
          <w:tcPr>
            <w:tcW w:w="22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4C5A" w:rsidRPr="00C1253B" w:rsidRDefault="00B54C5A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Аккумуляторы свинцово-кислотные,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211,4           </w:t>
            </w:r>
          </w:p>
        </w:tc>
        <w:tc>
          <w:tcPr>
            <w:tcW w:w="5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32,2            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117,3           </w:t>
            </w:r>
          </w:p>
        </w:tc>
        <w:tc>
          <w:tcPr>
            <w:tcW w:w="515" w:type="pct"/>
            <w:tcBorders>
              <w:top w:val="nil"/>
              <w:bottom w:val="nil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121,2           </w:t>
            </w:r>
          </w:p>
        </w:tc>
        <w:tc>
          <w:tcPr>
            <w:tcW w:w="4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95,7            </w:t>
            </w:r>
          </w:p>
        </w:tc>
      </w:tr>
      <w:tr w:rsidR="00B54C5A" w:rsidRPr="00C1253B" w:rsidTr="00956712">
        <w:trPr>
          <w:cantSplit/>
          <w:jc w:val="center"/>
        </w:trPr>
        <w:tc>
          <w:tcPr>
            <w:tcW w:w="22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4C5A" w:rsidRPr="00C1253B" w:rsidRDefault="00B54C5A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Провода изолированные обмоточные,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тонн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4 836           </w:t>
            </w:r>
          </w:p>
        </w:tc>
        <w:tc>
          <w:tcPr>
            <w:tcW w:w="5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583             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91,8            </w:t>
            </w:r>
          </w:p>
        </w:tc>
        <w:tc>
          <w:tcPr>
            <w:tcW w:w="515" w:type="pct"/>
            <w:tcBorders>
              <w:top w:val="nil"/>
              <w:bottom w:val="nil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81,5            </w:t>
            </w:r>
          </w:p>
        </w:tc>
        <w:tc>
          <w:tcPr>
            <w:tcW w:w="4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87,3            </w:t>
            </w:r>
          </w:p>
        </w:tc>
      </w:tr>
      <w:tr w:rsidR="00B54C5A" w:rsidRPr="00C1253B" w:rsidTr="00956712">
        <w:trPr>
          <w:cantSplit/>
          <w:jc w:val="center"/>
        </w:trPr>
        <w:tc>
          <w:tcPr>
            <w:tcW w:w="2234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B54C5A" w:rsidRPr="00C1253B" w:rsidRDefault="00B54C5A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551" w:type="pct"/>
            <w:tcBorders>
              <w:top w:val="nil"/>
              <w:bottom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12 795          </w:t>
            </w:r>
          </w:p>
        </w:tc>
        <w:tc>
          <w:tcPr>
            <w:tcW w:w="55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901             </w:t>
            </w:r>
          </w:p>
        </w:tc>
        <w:tc>
          <w:tcPr>
            <w:tcW w:w="65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99,4            </w:t>
            </w:r>
          </w:p>
        </w:tc>
        <w:tc>
          <w:tcPr>
            <w:tcW w:w="515" w:type="pct"/>
            <w:tcBorders>
              <w:top w:val="nil"/>
              <w:bottom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66,8            </w:t>
            </w:r>
          </w:p>
        </w:tc>
        <w:tc>
          <w:tcPr>
            <w:tcW w:w="49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66,1            </w:t>
            </w:r>
          </w:p>
        </w:tc>
      </w:tr>
      <w:tr w:rsidR="00B54C5A" w:rsidRPr="00C1253B" w:rsidTr="00956712">
        <w:trPr>
          <w:cantSplit/>
          <w:trHeight w:val="241"/>
          <w:jc w:val="center"/>
        </w:trPr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54C5A" w:rsidRPr="00C1253B" w:rsidRDefault="00B54C5A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Лампы накаливания; лампы газоразрядные; лампы дуговые, млн. шт.</w:t>
            </w:r>
          </w:p>
        </w:tc>
        <w:tc>
          <w:tcPr>
            <w:tcW w:w="551" w:type="pct"/>
            <w:tcBorders>
              <w:top w:val="single" w:sz="4" w:space="0" w:color="auto"/>
              <w:bottom w:val="nil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16,9            </w:t>
            </w:r>
          </w:p>
        </w:tc>
        <w:tc>
          <w:tcPr>
            <w:tcW w:w="55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1,2             </w:t>
            </w:r>
          </w:p>
        </w:tc>
        <w:tc>
          <w:tcPr>
            <w:tcW w:w="6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65,4            </w:t>
            </w:r>
          </w:p>
        </w:tc>
        <w:tc>
          <w:tcPr>
            <w:tcW w:w="515" w:type="pct"/>
            <w:tcBorders>
              <w:top w:val="single" w:sz="4" w:space="0" w:color="auto"/>
              <w:bottom w:val="nil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42,9            </w:t>
            </w:r>
          </w:p>
        </w:tc>
        <w:tc>
          <w:tcPr>
            <w:tcW w:w="49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66,1            </w:t>
            </w:r>
          </w:p>
        </w:tc>
      </w:tr>
      <w:tr w:rsidR="00B54C5A" w:rsidRPr="00C1253B" w:rsidTr="008110C6">
        <w:trPr>
          <w:cantSplit/>
          <w:jc w:val="center"/>
        </w:trPr>
        <w:tc>
          <w:tcPr>
            <w:tcW w:w="22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4C5A" w:rsidRPr="00C1253B" w:rsidRDefault="00B54C5A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Холодильники и морозильники бытовые,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565,8           </w:t>
            </w:r>
          </w:p>
        </w:tc>
        <w:tc>
          <w:tcPr>
            <w:tcW w:w="5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94,1            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93,7            </w:t>
            </w:r>
          </w:p>
        </w:tc>
        <w:tc>
          <w:tcPr>
            <w:tcW w:w="515" w:type="pct"/>
            <w:tcBorders>
              <w:top w:val="nil"/>
              <w:bottom w:val="nil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105,9           </w:t>
            </w:r>
          </w:p>
        </w:tc>
        <w:tc>
          <w:tcPr>
            <w:tcW w:w="4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95,3            </w:t>
            </w:r>
          </w:p>
        </w:tc>
      </w:tr>
      <w:tr w:rsidR="00B54C5A" w:rsidRPr="00C1253B" w:rsidTr="008110C6">
        <w:trPr>
          <w:cantSplit/>
          <w:jc w:val="center"/>
        </w:trPr>
        <w:tc>
          <w:tcPr>
            <w:tcW w:w="22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4C5A" w:rsidRPr="00C1253B" w:rsidRDefault="00B54C5A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117,8           </w:t>
            </w:r>
          </w:p>
        </w:tc>
        <w:tc>
          <w:tcPr>
            <w:tcW w:w="5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16,4            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94,3            </w:t>
            </w:r>
          </w:p>
        </w:tc>
        <w:tc>
          <w:tcPr>
            <w:tcW w:w="515" w:type="pct"/>
            <w:tcBorders>
              <w:top w:val="nil"/>
              <w:bottom w:val="nil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207,4           </w:t>
            </w:r>
          </w:p>
        </w:tc>
        <w:tc>
          <w:tcPr>
            <w:tcW w:w="4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96,1            </w:t>
            </w:r>
          </w:p>
        </w:tc>
      </w:tr>
      <w:tr w:rsidR="00B54C5A" w:rsidRPr="00C1253B" w:rsidTr="008110C6">
        <w:trPr>
          <w:cantSplit/>
          <w:jc w:val="center"/>
        </w:trPr>
        <w:tc>
          <w:tcPr>
            <w:tcW w:w="22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4C5A" w:rsidRPr="00C1253B" w:rsidRDefault="00B54C5A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или </w:t>
            </w:r>
            <w:proofErr w:type="spell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>62</w:t>
            </w:r>
            <w:r w:rsidR="00076567">
              <w:rPr>
                <w:rFonts w:eastAsia="Arial Unicode MS"/>
                <w:color w:val="000000"/>
                <w:sz w:val="22"/>
                <w:szCs w:val="22"/>
              </w:rPr>
              <w:t>,0</w:t>
            </w: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5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9,5             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85,8            </w:t>
            </w:r>
          </w:p>
        </w:tc>
        <w:tc>
          <w:tcPr>
            <w:tcW w:w="515" w:type="pct"/>
            <w:tcBorders>
              <w:top w:val="nil"/>
              <w:bottom w:val="nil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103,4           </w:t>
            </w:r>
          </w:p>
        </w:tc>
        <w:tc>
          <w:tcPr>
            <w:tcW w:w="4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131,0           </w:t>
            </w:r>
          </w:p>
        </w:tc>
      </w:tr>
      <w:tr w:rsidR="00B54C5A" w:rsidRPr="00C1253B" w:rsidTr="008110C6">
        <w:trPr>
          <w:cantSplit/>
          <w:jc w:val="center"/>
        </w:trPr>
        <w:tc>
          <w:tcPr>
            <w:tcW w:w="22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4C5A" w:rsidRPr="00C1253B" w:rsidRDefault="00B54C5A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301,9           </w:t>
            </w:r>
          </w:p>
        </w:tc>
        <w:tc>
          <w:tcPr>
            <w:tcW w:w="5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52,3            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53,1            </w:t>
            </w:r>
          </w:p>
        </w:tc>
        <w:tc>
          <w:tcPr>
            <w:tcW w:w="515" w:type="pct"/>
            <w:tcBorders>
              <w:top w:val="nil"/>
              <w:bottom w:val="nil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59,9            </w:t>
            </w:r>
          </w:p>
        </w:tc>
        <w:tc>
          <w:tcPr>
            <w:tcW w:w="4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122,9           </w:t>
            </w:r>
          </w:p>
        </w:tc>
      </w:tr>
      <w:tr w:rsidR="00B54C5A" w:rsidRPr="00C1253B" w:rsidTr="008110C6">
        <w:trPr>
          <w:cantSplit/>
          <w:jc w:val="center"/>
        </w:trPr>
        <w:tc>
          <w:tcPr>
            <w:tcW w:w="22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4C5A" w:rsidRPr="00C1253B" w:rsidRDefault="00B54C5A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205,7           </w:t>
            </w:r>
          </w:p>
        </w:tc>
        <w:tc>
          <w:tcPr>
            <w:tcW w:w="5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33,5            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77,2            </w:t>
            </w:r>
          </w:p>
        </w:tc>
        <w:tc>
          <w:tcPr>
            <w:tcW w:w="515" w:type="pct"/>
            <w:tcBorders>
              <w:top w:val="nil"/>
              <w:bottom w:val="nil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110,5           </w:t>
            </w:r>
          </w:p>
        </w:tc>
        <w:tc>
          <w:tcPr>
            <w:tcW w:w="4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121,1           </w:t>
            </w:r>
          </w:p>
        </w:tc>
      </w:tr>
      <w:tr w:rsidR="00B54C5A" w:rsidRPr="00C1253B" w:rsidTr="008110C6">
        <w:trPr>
          <w:cantSplit/>
          <w:trHeight w:val="66"/>
          <w:jc w:val="center"/>
        </w:trPr>
        <w:tc>
          <w:tcPr>
            <w:tcW w:w="223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54C5A" w:rsidRPr="00C1253B" w:rsidRDefault="00B54C5A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Плиты, панели варочные газовые бытовые, тыс. шт.</w:t>
            </w:r>
          </w:p>
        </w:tc>
        <w:tc>
          <w:tcPr>
            <w:tcW w:w="551" w:type="pct"/>
            <w:tcBorders>
              <w:top w:val="nil"/>
              <w:bottom w:val="doub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599,8           </w:t>
            </w:r>
          </w:p>
        </w:tc>
        <w:tc>
          <w:tcPr>
            <w:tcW w:w="55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106,5           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79,5            </w:t>
            </w:r>
          </w:p>
        </w:tc>
        <w:tc>
          <w:tcPr>
            <w:tcW w:w="515" w:type="pct"/>
            <w:tcBorders>
              <w:top w:val="nil"/>
              <w:bottom w:val="doub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105,0           </w:t>
            </w:r>
          </w:p>
        </w:tc>
        <w:tc>
          <w:tcPr>
            <w:tcW w:w="49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54C5A" w:rsidRPr="00B54C5A" w:rsidRDefault="00B54C5A" w:rsidP="00956712">
            <w:pPr>
              <w:spacing w:before="30" w:after="30" w:line="200" w:lineRule="exact"/>
              <w:ind w:right="113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B54C5A">
              <w:rPr>
                <w:rFonts w:eastAsia="Arial Unicode MS"/>
                <w:color w:val="000000"/>
                <w:sz w:val="22"/>
                <w:szCs w:val="22"/>
              </w:rPr>
              <w:t xml:space="preserve">101,8           </w:t>
            </w:r>
          </w:p>
        </w:tc>
      </w:tr>
    </w:tbl>
    <w:p w:rsidR="00134517" w:rsidRDefault="00134517" w:rsidP="00051EA5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>видов электрооборудования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753"/>
        <w:gridCol w:w="1317"/>
        <w:gridCol w:w="1556"/>
        <w:gridCol w:w="1557"/>
      </w:tblGrid>
      <w:tr w:rsidR="00134517" w:rsidRPr="00C1253B" w:rsidTr="0002640C">
        <w:trPr>
          <w:cantSplit/>
          <w:trHeight w:val="251"/>
          <w:tblHeader/>
        </w:trPr>
        <w:tc>
          <w:tcPr>
            <w:tcW w:w="2588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956712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2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956712">
            <w:pPr>
              <w:spacing w:before="20" w:after="2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9C56E8">
              <w:rPr>
                <w:sz w:val="22"/>
                <w:szCs w:val="22"/>
              </w:rPr>
              <w:t>сентября</w:t>
            </w:r>
            <w:r w:rsidR="006556A8" w:rsidRPr="00C1253B"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2020 г.</w:t>
            </w:r>
          </w:p>
        </w:tc>
      </w:tr>
      <w:tr w:rsidR="00134517" w:rsidRPr="00C1253B" w:rsidTr="0002640C">
        <w:trPr>
          <w:cantSplit/>
          <w:trHeight w:val="273"/>
          <w:tblHeader/>
        </w:trPr>
        <w:tc>
          <w:tcPr>
            <w:tcW w:w="2588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956712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7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956712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956712">
            <w:pPr>
              <w:spacing w:before="20" w:after="2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076567">
        <w:trPr>
          <w:cantSplit/>
          <w:trHeight w:val="844"/>
          <w:tblHeader/>
        </w:trPr>
        <w:tc>
          <w:tcPr>
            <w:tcW w:w="2588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956712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7" w:type="pct"/>
            <w:vMerge/>
          </w:tcPr>
          <w:p w:rsidR="00134517" w:rsidRPr="00C1253B" w:rsidRDefault="00134517" w:rsidP="00956712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956712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48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956712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запасам на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9C56E8" w:rsidRPr="009C56E8">
              <w:rPr>
                <w:rFonts w:ascii="Times New Roman" w:hAnsi="Times New Roman"/>
                <w:sz w:val="22"/>
                <w:szCs w:val="22"/>
              </w:rPr>
              <w:t>августа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EC012A" w:rsidRPr="00C1253B" w:rsidTr="00076567">
        <w:trPr>
          <w:cantSplit/>
          <w:trHeight w:val="74"/>
        </w:trPr>
        <w:tc>
          <w:tcPr>
            <w:tcW w:w="258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C012A" w:rsidRPr="00C1253B" w:rsidRDefault="00EC012A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717" w:type="pct"/>
            <w:tcBorders>
              <w:top w:val="single" w:sz="4" w:space="0" w:color="auto"/>
              <w:bottom w:val="nil"/>
            </w:tcBorders>
            <w:vAlign w:val="bottom"/>
          </w:tcPr>
          <w:p w:rsidR="00EC012A" w:rsidRPr="00EC012A" w:rsidRDefault="00EC012A" w:rsidP="00956712">
            <w:pPr>
              <w:spacing w:before="30" w:after="30" w:line="200" w:lineRule="exact"/>
              <w:ind w:right="34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EC012A">
              <w:rPr>
                <w:rFonts w:eastAsia="Arial Unicode MS"/>
                <w:color w:val="000000"/>
                <w:sz w:val="22"/>
                <w:szCs w:val="22"/>
              </w:rPr>
              <w:t>25</w:t>
            </w:r>
            <w:r w:rsidR="00076567">
              <w:rPr>
                <w:rFonts w:eastAsia="Arial Unicode MS"/>
                <w:color w:val="000000"/>
                <w:sz w:val="22"/>
                <w:szCs w:val="22"/>
              </w:rPr>
              <w:t>,0</w:t>
            </w:r>
            <w:r w:rsidRPr="00EC012A">
              <w:rPr>
                <w:rFonts w:eastAsia="Arial Unicode MS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84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012A" w:rsidRPr="00EC012A" w:rsidRDefault="00EC012A" w:rsidP="00956712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EC012A">
              <w:rPr>
                <w:rFonts w:eastAsia="Arial Unicode MS"/>
                <w:color w:val="000000"/>
                <w:sz w:val="22"/>
                <w:szCs w:val="22"/>
              </w:rPr>
              <w:t xml:space="preserve">46,9            </w:t>
            </w:r>
          </w:p>
        </w:tc>
        <w:tc>
          <w:tcPr>
            <w:tcW w:w="84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012A" w:rsidRPr="00EC012A" w:rsidRDefault="00EC012A" w:rsidP="00956712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EC012A">
              <w:rPr>
                <w:rFonts w:eastAsia="Arial Unicode MS"/>
                <w:color w:val="000000"/>
                <w:sz w:val="22"/>
                <w:szCs w:val="22"/>
              </w:rPr>
              <w:t xml:space="preserve">83,0            </w:t>
            </w:r>
          </w:p>
        </w:tc>
      </w:tr>
      <w:tr w:rsidR="00EC012A" w:rsidRPr="00C1253B" w:rsidTr="00076567">
        <w:trPr>
          <w:cantSplit/>
          <w:trHeight w:val="74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C012A" w:rsidRPr="00C1253B" w:rsidRDefault="00EC012A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C012A" w:rsidRPr="00EC012A" w:rsidRDefault="00EC012A" w:rsidP="00956712">
            <w:pPr>
              <w:spacing w:before="30" w:after="30" w:line="200" w:lineRule="exact"/>
              <w:ind w:right="34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EC012A">
              <w:rPr>
                <w:rFonts w:eastAsia="Arial Unicode MS"/>
                <w:color w:val="000000"/>
                <w:sz w:val="22"/>
                <w:szCs w:val="22"/>
              </w:rPr>
              <w:t xml:space="preserve">37,1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EC012A" w:rsidRDefault="00EC012A" w:rsidP="00956712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EC012A">
              <w:rPr>
                <w:rFonts w:eastAsia="Arial Unicode MS"/>
                <w:color w:val="000000"/>
                <w:sz w:val="22"/>
                <w:szCs w:val="22"/>
              </w:rPr>
              <w:t xml:space="preserve">104,5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EC012A" w:rsidRDefault="00EC012A" w:rsidP="00956712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EC012A">
              <w:rPr>
                <w:rFonts w:eastAsia="Arial Unicode MS"/>
                <w:color w:val="000000"/>
                <w:sz w:val="22"/>
                <w:szCs w:val="22"/>
              </w:rPr>
              <w:t xml:space="preserve">104,6           </w:t>
            </w:r>
          </w:p>
        </w:tc>
      </w:tr>
      <w:tr w:rsidR="00EC012A" w:rsidRPr="00C1253B" w:rsidTr="00076567">
        <w:trPr>
          <w:cantSplit/>
          <w:trHeight w:val="74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C012A" w:rsidRPr="00C1253B" w:rsidRDefault="00EC012A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Аккумуляторы свинцово-кислотные, тыс. шт.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C012A" w:rsidRPr="00EC012A" w:rsidRDefault="00EC012A" w:rsidP="00956712">
            <w:pPr>
              <w:spacing w:before="30" w:after="30" w:line="200" w:lineRule="exact"/>
              <w:ind w:right="34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EC012A">
              <w:rPr>
                <w:rFonts w:eastAsia="Arial Unicode MS"/>
                <w:color w:val="000000"/>
                <w:sz w:val="22"/>
                <w:szCs w:val="22"/>
              </w:rPr>
              <w:t xml:space="preserve">9,9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EC012A" w:rsidRDefault="00EC012A" w:rsidP="00956712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EC012A">
              <w:rPr>
                <w:rFonts w:eastAsia="Arial Unicode MS"/>
                <w:color w:val="000000"/>
                <w:sz w:val="22"/>
                <w:szCs w:val="22"/>
              </w:rPr>
              <w:t xml:space="preserve">38,1 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EC012A" w:rsidRDefault="00EC012A" w:rsidP="00956712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EC012A">
              <w:rPr>
                <w:rFonts w:eastAsia="Arial Unicode MS"/>
                <w:color w:val="000000"/>
                <w:sz w:val="22"/>
                <w:szCs w:val="22"/>
              </w:rPr>
              <w:t xml:space="preserve">133,8           </w:t>
            </w:r>
          </w:p>
        </w:tc>
      </w:tr>
      <w:tr w:rsidR="00EC012A" w:rsidRPr="00C1253B" w:rsidTr="00076567">
        <w:trPr>
          <w:cantSplit/>
          <w:trHeight w:val="225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C012A" w:rsidRPr="00C1253B" w:rsidRDefault="00EC012A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тонн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C012A" w:rsidRPr="00EC012A" w:rsidRDefault="00EC012A" w:rsidP="00956712">
            <w:pPr>
              <w:spacing w:before="30" w:after="30" w:line="200" w:lineRule="exact"/>
              <w:ind w:right="34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EC012A">
              <w:rPr>
                <w:rFonts w:eastAsia="Arial Unicode MS"/>
                <w:color w:val="000000"/>
                <w:sz w:val="22"/>
                <w:szCs w:val="22"/>
              </w:rPr>
              <w:t xml:space="preserve">235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EC012A" w:rsidRDefault="00EC012A" w:rsidP="00956712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EC012A">
              <w:rPr>
                <w:rFonts w:eastAsia="Arial Unicode MS"/>
                <w:color w:val="000000"/>
                <w:sz w:val="22"/>
                <w:szCs w:val="22"/>
              </w:rPr>
              <w:t xml:space="preserve">38,9 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EC012A" w:rsidRDefault="00EC012A" w:rsidP="00956712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EC012A">
              <w:rPr>
                <w:rFonts w:eastAsia="Arial Unicode MS"/>
                <w:color w:val="000000"/>
                <w:sz w:val="22"/>
                <w:szCs w:val="22"/>
              </w:rPr>
              <w:t xml:space="preserve">108,8           </w:t>
            </w:r>
          </w:p>
        </w:tc>
      </w:tr>
      <w:tr w:rsidR="00EC012A" w:rsidRPr="00C1253B" w:rsidTr="00076567">
        <w:trPr>
          <w:cantSplit/>
          <w:trHeight w:val="225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C012A" w:rsidRPr="00C1253B" w:rsidRDefault="00EC012A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C012A" w:rsidRPr="00EC012A" w:rsidRDefault="00EC012A" w:rsidP="00956712">
            <w:pPr>
              <w:spacing w:before="30" w:after="30" w:line="200" w:lineRule="exact"/>
              <w:ind w:right="34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EC012A">
              <w:rPr>
                <w:rFonts w:eastAsia="Arial Unicode MS"/>
                <w:color w:val="000000"/>
                <w:sz w:val="22"/>
                <w:szCs w:val="22"/>
              </w:rPr>
              <w:t xml:space="preserve">347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EC012A" w:rsidRDefault="00EC012A" w:rsidP="00956712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EC012A">
              <w:rPr>
                <w:rFonts w:eastAsia="Arial Unicode MS"/>
                <w:color w:val="000000"/>
                <w:sz w:val="22"/>
                <w:szCs w:val="22"/>
              </w:rPr>
              <w:t xml:space="preserve">21,7 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EC012A" w:rsidRDefault="00EC012A" w:rsidP="00956712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EC012A">
              <w:rPr>
                <w:rFonts w:eastAsia="Arial Unicode MS"/>
                <w:color w:val="000000"/>
                <w:sz w:val="22"/>
                <w:szCs w:val="22"/>
              </w:rPr>
              <w:t xml:space="preserve">75,4            </w:t>
            </w:r>
          </w:p>
        </w:tc>
      </w:tr>
      <w:tr w:rsidR="00EC012A" w:rsidRPr="00C1253B" w:rsidTr="00076567">
        <w:trPr>
          <w:cantSplit/>
          <w:trHeight w:val="225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C012A" w:rsidRPr="00C1253B" w:rsidRDefault="00EC012A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C012A" w:rsidRPr="00EC012A" w:rsidRDefault="00EC012A" w:rsidP="00956712">
            <w:pPr>
              <w:spacing w:before="30" w:after="30" w:line="200" w:lineRule="exact"/>
              <w:ind w:right="34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EC012A">
              <w:rPr>
                <w:rFonts w:eastAsia="Arial Unicode MS"/>
                <w:color w:val="000000"/>
                <w:sz w:val="22"/>
                <w:szCs w:val="22"/>
              </w:rPr>
              <w:t xml:space="preserve">6,4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EC012A" w:rsidRDefault="00EC012A" w:rsidP="00956712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EC012A">
              <w:rPr>
                <w:rFonts w:eastAsia="Arial Unicode MS"/>
                <w:color w:val="000000"/>
                <w:sz w:val="22"/>
                <w:szCs w:val="22"/>
              </w:rPr>
              <w:t xml:space="preserve">43,6 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EC012A" w:rsidRDefault="00EC012A" w:rsidP="00956712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EC012A">
              <w:rPr>
                <w:rFonts w:eastAsia="Arial Unicode MS"/>
                <w:color w:val="000000"/>
                <w:sz w:val="22"/>
                <w:szCs w:val="22"/>
              </w:rPr>
              <w:t xml:space="preserve">97,6            </w:t>
            </w:r>
          </w:p>
        </w:tc>
      </w:tr>
      <w:tr w:rsidR="00EC012A" w:rsidRPr="00C1253B" w:rsidTr="00076567">
        <w:trPr>
          <w:cantSplit/>
          <w:trHeight w:val="225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C012A" w:rsidRPr="00C1253B" w:rsidRDefault="00EC012A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или </w:t>
            </w:r>
            <w:proofErr w:type="spell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C012A" w:rsidRPr="00EC012A" w:rsidRDefault="00EC012A" w:rsidP="00956712">
            <w:pPr>
              <w:spacing w:before="30" w:after="30" w:line="200" w:lineRule="exact"/>
              <w:ind w:right="34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EC012A">
              <w:rPr>
                <w:rFonts w:eastAsia="Arial Unicode MS"/>
                <w:color w:val="000000"/>
                <w:sz w:val="22"/>
                <w:szCs w:val="22"/>
              </w:rPr>
              <w:t xml:space="preserve">6,4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EC012A" w:rsidRDefault="00EC012A" w:rsidP="00956712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EC012A">
              <w:rPr>
                <w:rFonts w:eastAsia="Arial Unicode MS"/>
                <w:color w:val="000000"/>
                <w:sz w:val="22"/>
                <w:szCs w:val="22"/>
              </w:rPr>
              <w:t xml:space="preserve">82,9 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EC012A" w:rsidRDefault="00EC012A" w:rsidP="00956712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EC012A">
              <w:rPr>
                <w:rFonts w:eastAsia="Arial Unicode MS"/>
                <w:color w:val="000000"/>
                <w:sz w:val="22"/>
                <w:szCs w:val="22"/>
              </w:rPr>
              <w:t xml:space="preserve">93,1            </w:t>
            </w:r>
          </w:p>
        </w:tc>
      </w:tr>
      <w:tr w:rsidR="00EC012A" w:rsidRPr="00C1253B" w:rsidTr="00076567">
        <w:trPr>
          <w:cantSplit/>
          <w:trHeight w:val="225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C012A" w:rsidRPr="00C1253B" w:rsidRDefault="00EC012A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C012A" w:rsidRPr="00EC012A" w:rsidRDefault="00EC012A" w:rsidP="00956712">
            <w:pPr>
              <w:spacing w:before="30" w:after="30" w:line="200" w:lineRule="exact"/>
              <w:ind w:right="34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EC012A">
              <w:rPr>
                <w:rFonts w:eastAsia="Arial Unicode MS"/>
                <w:color w:val="000000"/>
                <w:sz w:val="22"/>
                <w:szCs w:val="22"/>
              </w:rPr>
              <w:t xml:space="preserve">88,3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EC012A" w:rsidRDefault="00EC012A" w:rsidP="00956712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EC012A">
              <w:rPr>
                <w:rFonts w:eastAsia="Arial Unicode MS"/>
                <w:color w:val="000000"/>
                <w:sz w:val="22"/>
                <w:szCs w:val="22"/>
              </w:rPr>
              <w:t xml:space="preserve">234,0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EC012A" w:rsidRDefault="00EC012A" w:rsidP="00956712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EC012A">
              <w:rPr>
                <w:rFonts w:eastAsia="Arial Unicode MS"/>
                <w:color w:val="000000"/>
                <w:sz w:val="22"/>
                <w:szCs w:val="22"/>
              </w:rPr>
              <w:t xml:space="preserve">116,7           </w:t>
            </w:r>
          </w:p>
        </w:tc>
      </w:tr>
      <w:tr w:rsidR="00EC012A" w:rsidRPr="00C1253B" w:rsidTr="00076567">
        <w:trPr>
          <w:cantSplit/>
          <w:trHeight w:val="225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C012A" w:rsidRPr="00C1253B" w:rsidRDefault="00EC012A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C012A" w:rsidRPr="00EC012A" w:rsidRDefault="00EC012A" w:rsidP="00956712">
            <w:pPr>
              <w:spacing w:before="30" w:after="30" w:line="200" w:lineRule="exact"/>
              <w:ind w:right="34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EC012A">
              <w:rPr>
                <w:rFonts w:eastAsia="Arial Unicode MS"/>
                <w:color w:val="000000"/>
                <w:sz w:val="22"/>
                <w:szCs w:val="22"/>
              </w:rPr>
              <w:t xml:space="preserve">14,1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EC012A" w:rsidRDefault="00EC012A" w:rsidP="00956712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EC012A">
              <w:rPr>
                <w:rFonts w:eastAsia="Arial Unicode MS"/>
                <w:color w:val="000000"/>
                <w:sz w:val="22"/>
                <w:szCs w:val="22"/>
              </w:rPr>
              <w:t xml:space="preserve">54,7 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EC012A" w:rsidRDefault="00EC012A" w:rsidP="00956712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EC012A">
              <w:rPr>
                <w:rFonts w:eastAsia="Arial Unicode MS"/>
                <w:color w:val="000000"/>
                <w:sz w:val="22"/>
                <w:szCs w:val="22"/>
              </w:rPr>
              <w:t xml:space="preserve">60,1            </w:t>
            </w:r>
          </w:p>
        </w:tc>
      </w:tr>
      <w:tr w:rsidR="00EC012A" w:rsidRPr="00C1253B" w:rsidTr="00076567">
        <w:trPr>
          <w:cantSplit/>
        </w:trPr>
        <w:tc>
          <w:tcPr>
            <w:tcW w:w="2588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EC012A" w:rsidRPr="00C1253B" w:rsidRDefault="00EC012A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717" w:type="pct"/>
            <w:tcBorders>
              <w:top w:val="nil"/>
              <w:bottom w:val="double" w:sz="4" w:space="0" w:color="auto"/>
            </w:tcBorders>
            <w:vAlign w:val="bottom"/>
          </w:tcPr>
          <w:p w:rsidR="00EC012A" w:rsidRPr="00EC012A" w:rsidRDefault="00EC012A" w:rsidP="00956712">
            <w:pPr>
              <w:spacing w:before="30" w:after="30" w:line="200" w:lineRule="exact"/>
              <w:ind w:right="34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EC012A">
              <w:rPr>
                <w:rFonts w:eastAsia="Arial Unicode MS"/>
                <w:color w:val="000000"/>
                <w:sz w:val="22"/>
                <w:szCs w:val="22"/>
              </w:rPr>
              <w:t xml:space="preserve">44,7            </w:t>
            </w:r>
          </w:p>
        </w:tc>
        <w:tc>
          <w:tcPr>
            <w:tcW w:w="8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C012A" w:rsidRPr="00EC012A" w:rsidRDefault="00EC012A" w:rsidP="00956712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EC012A">
              <w:rPr>
                <w:rFonts w:eastAsia="Arial Unicode MS"/>
                <w:color w:val="000000"/>
                <w:sz w:val="22"/>
                <w:szCs w:val="22"/>
              </w:rPr>
              <w:t xml:space="preserve">59,6            </w:t>
            </w:r>
          </w:p>
        </w:tc>
        <w:tc>
          <w:tcPr>
            <w:tcW w:w="84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C012A" w:rsidRPr="00EC012A" w:rsidRDefault="00EC012A" w:rsidP="00956712">
            <w:pPr>
              <w:spacing w:before="30" w:after="30" w:line="200" w:lineRule="exact"/>
              <w:ind w:right="45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EC012A">
              <w:rPr>
                <w:rFonts w:eastAsia="Arial Unicode MS"/>
                <w:color w:val="000000"/>
                <w:sz w:val="22"/>
                <w:szCs w:val="22"/>
              </w:rPr>
              <w:t xml:space="preserve">82,4            </w:t>
            </w:r>
          </w:p>
        </w:tc>
      </w:tr>
    </w:tbl>
    <w:p w:rsidR="005823A2" w:rsidRDefault="005823A2" w:rsidP="002B27EF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машин и оборудования, не включенных в другие группировки </w:t>
      </w:r>
      <w:r w:rsidRPr="00CA0BB7">
        <w:rPr>
          <w:kern w:val="24"/>
          <w:sz w:val="26"/>
        </w:rPr>
        <w:t>(</w:t>
      </w:r>
      <w:r w:rsidR="00F24608">
        <w:rPr>
          <w:kern w:val="24"/>
          <w:sz w:val="26"/>
        </w:rPr>
        <w:t>6,4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736832">
        <w:rPr>
          <w:kern w:val="24"/>
          <w:sz w:val="26"/>
        </w:rPr>
        <w:t xml:space="preserve"> </w:t>
      </w:r>
      <w:r w:rsidR="006445D9">
        <w:rPr>
          <w:kern w:val="24"/>
          <w:sz w:val="26"/>
        </w:rPr>
        <w:t>январе-</w:t>
      </w:r>
      <w:r w:rsidR="009C56E8">
        <w:rPr>
          <w:kern w:val="24"/>
          <w:sz w:val="26"/>
        </w:rPr>
        <w:t>августе</w:t>
      </w:r>
      <w:r w:rsidR="009F1D1D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736832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736832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к</w:t>
      </w:r>
      <w:r>
        <w:rPr>
          <w:kern w:val="24"/>
          <w:sz w:val="26"/>
        </w:rPr>
        <w:t xml:space="preserve"> уровню</w:t>
      </w:r>
      <w:r w:rsidR="00736832">
        <w:rPr>
          <w:kern w:val="24"/>
          <w:sz w:val="26"/>
        </w:rPr>
        <w:t xml:space="preserve"> </w:t>
      </w:r>
      <w:r w:rsidR="006445D9">
        <w:rPr>
          <w:kern w:val="24"/>
          <w:sz w:val="26"/>
        </w:rPr>
        <w:t>января-</w:t>
      </w:r>
      <w:r w:rsidR="009C56E8">
        <w:rPr>
          <w:kern w:val="24"/>
          <w:sz w:val="26"/>
        </w:rPr>
        <w:t>августа</w:t>
      </w:r>
      <w:r w:rsidR="009F1D1D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736832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736832">
        <w:rPr>
          <w:kern w:val="24"/>
          <w:sz w:val="26"/>
        </w:rPr>
        <w:t>.</w:t>
      </w:r>
      <w:r w:rsidR="007260DD">
        <w:rPr>
          <w:kern w:val="24"/>
          <w:sz w:val="26"/>
        </w:rPr>
        <w:t xml:space="preserve"> составил</w:t>
      </w:r>
      <w:r w:rsidR="00FE5CD1">
        <w:rPr>
          <w:kern w:val="24"/>
          <w:sz w:val="26"/>
        </w:rPr>
        <w:t xml:space="preserve"> </w:t>
      </w:r>
      <w:r w:rsidR="005F56BD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</w:t>
      </w:r>
      <w:r w:rsidR="001B1AD6">
        <w:rPr>
          <w:kern w:val="24"/>
          <w:sz w:val="26"/>
        </w:rPr>
        <w:t xml:space="preserve"> </w:t>
      </w:r>
      <w:r w:rsidR="00F24608">
        <w:rPr>
          <w:kern w:val="24"/>
          <w:sz w:val="26"/>
        </w:rPr>
        <w:t>86,2</w:t>
      </w:r>
      <w:r w:rsidRPr="00CA0BB7">
        <w:rPr>
          <w:kern w:val="24"/>
          <w:sz w:val="26"/>
        </w:rPr>
        <w:t>%.</w:t>
      </w:r>
    </w:p>
    <w:p w:rsidR="005823A2" w:rsidRPr="00CA0BB7" w:rsidRDefault="005823A2" w:rsidP="00051EA5">
      <w:pPr>
        <w:pStyle w:val="a4"/>
        <w:tabs>
          <w:tab w:val="left" w:pos="708"/>
        </w:tabs>
        <w:spacing w:before="1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машин и оборудования, не включенных в другие группировки</w:t>
      </w:r>
    </w:p>
    <w:p w:rsidR="005823A2" w:rsidRPr="00CA0BB7" w:rsidRDefault="00E12423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9248" distB="321432" distL="217932" distR="397093" simplePos="0" relativeHeight="251657728" behindDoc="0" locked="0" layoutInCell="1" allowOverlap="1">
            <wp:simplePos x="0" y="0"/>
            <wp:positionH relativeFrom="column">
              <wp:posOffset>-62231</wp:posOffset>
            </wp:positionH>
            <wp:positionV relativeFrom="paragraph">
              <wp:posOffset>139849</wp:posOffset>
            </wp:positionV>
            <wp:extent cx="6033247" cy="1340224"/>
            <wp:effectExtent l="0" t="0" r="0" b="0"/>
            <wp:wrapNone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B2A58" w:rsidRDefault="000B2A58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35302E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27"/>
        <w:gridCol w:w="985"/>
        <w:gridCol w:w="985"/>
        <w:gridCol w:w="1276"/>
        <w:gridCol w:w="941"/>
        <w:gridCol w:w="941"/>
      </w:tblGrid>
      <w:tr w:rsidR="00134517" w:rsidRPr="00C1253B" w:rsidTr="00885E73">
        <w:trPr>
          <w:cantSplit/>
          <w:trHeight w:val="497"/>
          <w:tblHeader/>
          <w:jc w:val="center"/>
        </w:trPr>
        <w:tc>
          <w:tcPr>
            <w:tcW w:w="2199" w:type="pct"/>
            <w:vMerge w:val="restart"/>
            <w:tcBorders>
              <w:left w:val="single" w:sz="4" w:space="0" w:color="auto"/>
            </w:tcBorders>
          </w:tcPr>
          <w:p w:rsidR="00134517" w:rsidRPr="00C1253B" w:rsidRDefault="00134517" w:rsidP="009E03B9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76" w:type="pct"/>
            <w:gridSpan w:val="2"/>
            <w:tcBorders>
              <w:right w:val="single" w:sz="4" w:space="0" w:color="auto"/>
            </w:tcBorders>
          </w:tcPr>
          <w:p w:rsidR="00134517" w:rsidRPr="00C1253B" w:rsidRDefault="00134517" w:rsidP="009E03B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7" w:type="pct"/>
            <w:vMerge w:val="restart"/>
            <w:tcBorders>
              <w:right w:val="single" w:sz="4" w:space="0" w:color="auto"/>
            </w:tcBorders>
          </w:tcPr>
          <w:p w:rsidR="00134517" w:rsidRPr="00C1253B" w:rsidRDefault="00975956" w:rsidP="009E03B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6445D9">
              <w:rPr>
                <w:sz w:val="22"/>
                <w:szCs w:val="22"/>
              </w:rPr>
              <w:t>Январь-</w:t>
            </w:r>
            <w:r w:rsidR="00725FB6">
              <w:rPr>
                <w:sz w:val="22"/>
                <w:szCs w:val="22"/>
              </w:rPr>
              <w:t>август</w:t>
            </w:r>
            <w:r w:rsidR="00D478E1" w:rsidRPr="00C1253B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 xml:space="preserve">2020 г. </w:t>
            </w:r>
            <w:r w:rsidR="00134517" w:rsidRPr="00C1253B">
              <w:rPr>
                <w:sz w:val="22"/>
                <w:szCs w:val="22"/>
              </w:rPr>
              <w:br/>
              <w:t xml:space="preserve">в % к </w:t>
            </w:r>
            <w:r w:rsidR="00134517" w:rsidRPr="00C1253B">
              <w:rPr>
                <w:sz w:val="22"/>
                <w:szCs w:val="22"/>
              </w:rPr>
              <w:br/>
            </w:r>
            <w:r w:rsidR="006445D9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</w:t>
            </w:r>
            <w:proofErr w:type="gramStart"/>
            <w:r w:rsidRPr="00975956">
              <w:rPr>
                <w:sz w:val="22"/>
                <w:szCs w:val="22"/>
              </w:rPr>
              <w:t>ю-</w:t>
            </w:r>
            <w:proofErr w:type="gramEnd"/>
            <w:r w:rsidR="00725FB6">
              <w:rPr>
                <w:sz w:val="22"/>
                <w:szCs w:val="22"/>
              </w:rPr>
              <w:t xml:space="preserve"> августу</w:t>
            </w:r>
            <w:r w:rsidR="006445D9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2019 г</w:t>
            </w:r>
            <w:r w:rsidR="00956140" w:rsidRPr="00C1253B">
              <w:rPr>
                <w:sz w:val="22"/>
                <w:szCs w:val="22"/>
              </w:rPr>
              <w:t>.</w:t>
            </w:r>
          </w:p>
        </w:tc>
        <w:tc>
          <w:tcPr>
            <w:tcW w:w="1028" w:type="pct"/>
            <w:gridSpan w:val="2"/>
            <w:tcBorders>
              <w:right w:val="single" w:sz="4" w:space="0" w:color="auto"/>
            </w:tcBorders>
          </w:tcPr>
          <w:p w:rsidR="00134517" w:rsidRPr="00C1253B" w:rsidRDefault="00725FB6" w:rsidP="009E03B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134517" w:rsidRPr="00C1253B">
              <w:rPr>
                <w:sz w:val="22"/>
                <w:szCs w:val="22"/>
              </w:rPr>
              <w:t xml:space="preserve"> 2020 г.</w:t>
            </w:r>
            <w:r w:rsidR="00134517" w:rsidRPr="00C1253B">
              <w:rPr>
                <w:sz w:val="22"/>
                <w:szCs w:val="22"/>
              </w:rPr>
              <w:br/>
            </w:r>
            <w:proofErr w:type="gramStart"/>
            <w:r w:rsidR="00134517" w:rsidRPr="00C1253B">
              <w:rPr>
                <w:sz w:val="22"/>
                <w:szCs w:val="22"/>
              </w:rPr>
              <w:t>в</w:t>
            </w:r>
            <w:proofErr w:type="gramEnd"/>
            <w:r w:rsidR="0013451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134517" w:rsidRPr="00C1253B" w:rsidTr="00885E73">
        <w:trPr>
          <w:cantSplit/>
          <w:trHeight w:val="546"/>
          <w:tblHeader/>
          <w:jc w:val="center"/>
        </w:trPr>
        <w:tc>
          <w:tcPr>
            <w:tcW w:w="2199" w:type="pct"/>
            <w:vMerge/>
            <w:tcBorders>
              <w:left w:val="single" w:sz="4" w:space="0" w:color="auto"/>
            </w:tcBorders>
          </w:tcPr>
          <w:p w:rsidR="00134517" w:rsidRPr="00C1253B" w:rsidRDefault="00134517" w:rsidP="009E03B9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</w:tcPr>
          <w:p w:rsidR="00134517" w:rsidRPr="00C1253B" w:rsidRDefault="006445D9" w:rsidP="009E03B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6445D9">
              <w:rPr>
                <w:sz w:val="22"/>
                <w:szCs w:val="22"/>
              </w:rPr>
              <w:t>нварь-</w:t>
            </w:r>
            <w:r w:rsidR="002E6938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38" w:type="pct"/>
            <w:tcBorders>
              <w:right w:val="single" w:sz="4" w:space="0" w:color="auto"/>
            </w:tcBorders>
          </w:tcPr>
          <w:p w:rsidR="00134517" w:rsidRPr="00C1253B" w:rsidRDefault="00725FB6" w:rsidP="009E03B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97" w:type="pct"/>
            <w:vMerge/>
            <w:tcBorders>
              <w:right w:val="single" w:sz="4" w:space="0" w:color="auto"/>
            </w:tcBorders>
          </w:tcPr>
          <w:p w:rsidR="00134517" w:rsidRPr="00C1253B" w:rsidRDefault="00134517" w:rsidP="009E03B9">
            <w:pPr>
              <w:spacing w:before="20" w:after="2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14" w:type="pct"/>
          </w:tcPr>
          <w:p w:rsidR="00134517" w:rsidRPr="00C1253B" w:rsidRDefault="00725FB6" w:rsidP="009E03B9">
            <w:pPr>
              <w:tabs>
                <w:tab w:val="left" w:pos="1551"/>
                <w:tab w:val="left" w:pos="2928"/>
                <w:tab w:val="left" w:pos="3198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13451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14" w:type="pct"/>
            <w:tcBorders>
              <w:right w:val="single" w:sz="4" w:space="0" w:color="auto"/>
            </w:tcBorders>
          </w:tcPr>
          <w:p w:rsidR="00134517" w:rsidRPr="00C1253B" w:rsidRDefault="00975956" w:rsidP="009E03B9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725FB6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EC012A" w:rsidRPr="00C1253B" w:rsidTr="009139C0">
        <w:trPr>
          <w:cantSplit/>
          <w:trHeight w:val="284"/>
          <w:jc w:val="center"/>
        </w:trPr>
        <w:tc>
          <w:tcPr>
            <w:tcW w:w="21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C012A" w:rsidRPr="00C1253B" w:rsidRDefault="00EC012A" w:rsidP="00956712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679,8           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>81</w:t>
            </w:r>
            <w:r w:rsidR="00404065" w:rsidRPr="009139C0">
              <w:rPr>
                <w:sz w:val="22"/>
                <w:szCs w:val="22"/>
              </w:rPr>
              <w:t>,0</w:t>
            </w:r>
            <w:r w:rsidRPr="009139C0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69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89,1            </w:t>
            </w:r>
          </w:p>
        </w:tc>
        <w:tc>
          <w:tcPr>
            <w:tcW w:w="514" w:type="pct"/>
            <w:tcBorders>
              <w:top w:val="single" w:sz="4" w:space="0" w:color="auto"/>
              <w:bottom w:val="nil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83,6            </w:t>
            </w:r>
          </w:p>
        </w:tc>
        <w:tc>
          <w:tcPr>
            <w:tcW w:w="51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96,8            </w:t>
            </w:r>
          </w:p>
        </w:tc>
      </w:tr>
      <w:tr w:rsidR="00EC012A" w:rsidRPr="00C1253B" w:rsidTr="009139C0">
        <w:trPr>
          <w:cantSplit/>
          <w:trHeight w:val="70"/>
          <w:jc w:val="center"/>
        </w:trPr>
        <w:tc>
          <w:tcPr>
            <w:tcW w:w="21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C012A" w:rsidRPr="00C1253B" w:rsidRDefault="00EC012A" w:rsidP="00956712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Подшипники шариковые </w:t>
            </w:r>
            <w:r w:rsidRPr="00C1253B">
              <w:rPr>
                <w:sz w:val="22"/>
                <w:szCs w:val="22"/>
              </w:rPr>
              <w:br/>
              <w:t>или роликовые, тыс. шт.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579 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73  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94,9            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97,3 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90,1            </w:t>
            </w:r>
          </w:p>
        </w:tc>
      </w:tr>
      <w:tr w:rsidR="00EC012A" w:rsidRPr="00C1253B" w:rsidTr="009139C0">
        <w:trPr>
          <w:cantSplit/>
          <w:jc w:val="center"/>
        </w:trPr>
        <w:tc>
          <w:tcPr>
            <w:tcW w:w="21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C012A" w:rsidRPr="00C1253B" w:rsidRDefault="00EC012A" w:rsidP="00956712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9 842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1 329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100,1           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106,0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100,5           </w:t>
            </w:r>
          </w:p>
        </w:tc>
      </w:tr>
      <w:tr w:rsidR="00EC012A" w:rsidRPr="00C1253B" w:rsidTr="009139C0">
        <w:trPr>
          <w:cantSplit/>
          <w:jc w:val="center"/>
        </w:trPr>
        <w:tc>
          <w:tcPr>
            <w:tcW w:w="21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C012A" w:rsidRPr="00C1253B" w:rsidRDefault="00EC012A" w:rsidP="00956712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Оборудование холодильное </w:t>
            </w:r>
            <w:r w:rsidRPr="00C1253B">
              <w:rPr>
                <w:sz w:val="22"/>
                <w:szCs w:val="22"/>
              </w:rPr>
              <w:br/>
              <w:t>и морозильное (кроме бытового оборудования), штук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8 134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962 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71,3            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103,8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111,2           </w:t>
            </w:r>
          </w:p>
        </w:tc>
      </w:tr>
      <w:tr w:rsidR="00EC012A" w:rsidRPr="00C1253B" w:rsidTr="009139C0">
        <w:trPr>
          <w:cantSplit/>
          <w:jc w:val="center"/>
        </w:trPr>
        <w:tc>
          <w:tcPr>
            <w:tcW w:w="21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C012A" w:rsidRPr="00C1253B" w:rsidRDefault="00EC012A" w:rsidP="00956712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24 843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3 285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80,5            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66,3 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132,2           </w:t>
            </w:r>
          </w:p>
        </w:tc>
      </w:tr>
      <w:tr w:rsidR="00EC012A" w:rsidRPr="00C1253B" w:rsidTr="009139C0">
        <w:trPr>
          <w:cantSplit/>
          <w:trHeight w:val="544"/>
          <w:jc w:val="center"/>
        </w:trPr>
        <w:tc>
          <w:tcPr>
            <w:tcW w:w="21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C012A" w:rsidRPr="00C1253B" w:rsidRDefault="00EC012A" w:rsidP="00956712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21,6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2,7 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98,3            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84,9 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98,6            </w:t>
            </w:r>
          </w:p>
        </w:tc>
      </w:tr>
      <w:tr w:rsidR="00EC012A" w:rsidRPr="00C1253B" w:rsidTr="009139C0">
        <w:trPr>
          <w:cantSplit/>
          <w:jc w:val="center"/>
        </w:trPr>
        <w:tc>
          <w:tcPr>
            <w:tcW w:w="21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C012A" w:rsidRPr="00C1253B" w:rsidRDefault="00EC012A" w:rsidP="00956712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629 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54  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91,2            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73,0 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83,1            </w:t>
            </w:r>
          </w:p>
        </w:tc>
      </w:tr>
      <w:tr w:rsidR="00EC012A" w:rsidRPr="00C1253B" w:rsidTr="009139C0">
        <w:trPr>
          <w:cantSplit/>
          <w:jc w:val="center"/>
        </w:trPr>
        <w:tc>
          <w:tcPr>
            <w:tcW w:w="21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C012A" w:rsidRPr="00C1253B" w:rsidRDefault="00EC012A" w:rsidP="00956712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365 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33  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103,4           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97,1 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94,3            </w:t>
            </w:r>
          </w:p>
        </w:tc>
      </w:tr>
      <w:tr w:rsidR="00EC012A" w:rsidRPr="00C1253B" w:rsidTr="009139C0">
        <w:trPr>
          <w:cantSplit/>
          <w:jc w:val="center"/>
        </w:trPr>
        <w:tc>
          <w:tcPr>
            <w:tcW w:w="21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C012A" w:rsidRPr="00C1253B" w:rsidRDefault="00EC012A" w:rsidP="00956712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10 672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1 422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112,5           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128,6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72,2            </w:t>
            </w:r>
          </w:p>
        </w:tc>
      </w:tr>
      <w:tr w:rsidR="00EC012A" w:rsidRPr="00C1253B" w:rsidTr="009139C0">
        <w:trPr>
          <w:cantSplit/>
          <w:jc w:val="center"/>
        </w:trPr>
        <w:tc>
          <w:tcPr>
            <w:tcW w:w="21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C012A" w:rsidRPr="00C1253B" w:rsidRDefault="00EC012A" w:rsidP="00956712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1 466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232 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101,7           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141,5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118,4           </w:t>
            </w:r>
          </w:p>
        </w:tc>
      </w:tr>
      <w:tr w:rsidR="00EC012A" w:rsidRPr="00C1253B" w:rsidTr="009139C0">
        <w:trPr>
          <w:cantSplit/>
          <w:jc w:val="center"/>
        </w:trPr>
        <w:tc>
          <w:tcPr>
            <w:tcW w:w="21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C012A" w:rsidRPr="00C1253B" w:rsidRDefault="00EC012A" w:rsidP="00956712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19 654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2 928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109,9           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116,4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109,2           </w:t>
            </w:r>
          </w:p>
        </w:tc>
      </w:tr>
      <w:tr w:rsidR="00EC012A" w:rsidRPr="00C1253B" w:rsidTr="009139C0">
        <w:trPr>
          <w:cantSplit/>
          <w:jc w:val="center"/>
        </w:trPr>
        <w:tc>
          <w:tcPr>
            <w:tcW w:w="21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C012A" w:rsidRPr="00C1253B" w:rsidRDefault="00EC012A" w:rsidP="00956712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1 742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191 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111,7           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72,3 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86,0            </w:t>
            </w:r>
          </w:p>
        </w:tc>
      </w:tr>
      <w:tr w:rsidR="00EC012A" w:rsidRPr="00C1253B" w:rsidTr="00A15515">
        <w:trPr>
          <w:cantSplit/>
          <w:jc w:val="center"/>
        </w:trPr>
        <w:tc>
          <w:tcPr>
            <w:tcW w:w="21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C012A" w:rsidRPr="00C1253B" w:rsidRDefault="00EC012A" w:rsidP="00956712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Станки для обработки дерева </w:t>
            </w:r>
            <w:r w:rsidRPr="00C1253B">
              <w:rPr>
                <w:sz w:val="22"/>
                <w:szCs w:val="22"/>
              </w:rPr>
              <w:br/>
            </w:r>
            <w:r w:rsidRPr="00C1253B">
              <w:rPr>
                <w:spacing w:val="-4"/>
                <w:sz w:val="22"/>
                <w:szCs w:val="22"/>
              </w:rPr>
              <w:t>и аналогичных твердых материалов, штук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16 302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2 787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82,0            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106,6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138,5           </w:t>
            </w:r>
          </w:p>
        </w:tc>
      </w:tr>
      <w:tr w:rsidR="00EC012A" w:rsidRPr="00C1253B" w:rsidTr="00A15515">
        <w:trPr>
          <w:cantSplit/>
          <w:jc w:val="center"/>
        </w:trPr>
        <w:tc>
          <w:tcPr>
            <w:tcW w:w="21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012A" w:rsidRPr="00C1253B" w:rsidRDefault="00EC012A" w:rsidP="00956712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Самосвалы карьерные, штук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248             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22              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38,8            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34,4            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68,8            </w:t>
            </w:r>
          </w:p>
        </w:tc>
      </w:tr>
      <w:tr w:rsidR="00EC012A" w:rsidRPr="00C1253B" w:rsidTr="00A15515">
        <w:trPr>
          <w:cantSplit/>
          <w:jc w:val="center"/>
        </w:trPr>
        <w:tc>
          <w:tcPr>
            <w:tcW w:w="21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012A" w:rsidRPr="00C1253B" w:rsidRDefault="00EC012A" w:rsidP="00956712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123             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25              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90,4            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125,0           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108,7           </w:t>
            </w:r>
          </w:p>
        </w:tc>
      </w:tr>
      <w:tr w:rsidR="00EC012A" w:rsidRPr="00C1253B" w:rsidTr="00A15515">
        <w:trPr>
          <w:cantSplit/>
          <w:trHeight w:val="66"/>
          <w:jc w:val="center"/>
        </w:trPr>
        <w:tc>
          <w:tcPr>
            <w:tcW w:w="219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C012A" w:rsidRPr="00C1253B" w:rsidRDefault="00EC012A" w:rsidP="00956712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Автомобили-самосвалы </w:t>
            </w:r>
            <w:r w:rsidRPr="00C1253B">
              <w:rPr>
                <w:sz w:val="22"/>
                <w:szCs w:val="22"/>
              </w:rPr>
              <w:br/>
              <w:t>для эксплуатации в условиях бездорожья, штук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1 858           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199             </w:t>
            </w:r>
          </w:p>
        </w:tc>
        <w:tc>
          <w:tcPr>
            <w:tcW w:w="69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124,3           </w:t>
            </w:r>
          </w:p>
        </w:tc>
        <w:tc>
          <w:tcPr>
            <w:tcW w:w="514" w:type="pct"/>
            <w:tcBorders>
              <w:top w:val="nil"/>
              <w:bottom w:val="doub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89,6            </w:t>
            </w:r>
          </w:p>
        </w:tc>
        <w:tc>
          <w:tcPr>
            <w:tcW w:w="51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C012A" w:rsidRPr="009139C0" w:rsidRDefault="00EC012A" w:rsidP="0095671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9139C0">
              <w:rPr>
                <w:sz w:val="22"/>
                <w:szCs w:val="22"/>
              </w:rPr>
              <w:t xml:space="preserve">96,1            </w:t>
            </w:r>
          </w:p>
        </w:tc>
      </w:tr>
    </w:tbl>
    <w:p w:rsidR="00134517" w:rsidRDefault="00134517" w:rsidP="00956712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машин и оборудования,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6"/>
        <w:gridCol w:w="1234"/>
        <w:gridCol w:w="1466"/>
        <w:gridCol w:w="1467"/>
      </w:tblGrid>
      <w:tr w:rsidR="00134517" w:rsidRPr="00C1253B" w:rsidTr="0035302E">
        <w:trPr>
          <w:cantSplit/>
          <w:trHeight w:val="251"/>
          <w:tblHeader/>
        </w:trPr>
        <w:tc>
          <w:tcPr>
            <w:tcW w:w="2731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9E03B9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9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9E03B9">
            <w:pPr>
              <w:spacing w:before="20" w:after="2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725FB6">
              <w:rPr>
                <w:sz w:val="22"/>
                <w:szCs w:val="22"/>
              </w:rPr>
              <w:t>сентября</w:t>
            </w:r>
            <w:r w:rsidR="006556A8" w:rsidRPr="00C1253B"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2020 г.</w:t>
            </w:r>
          </w:p>
        </w:tc>
      </w:tr>
      <w:tr w:rsidR="00134517" w:rsidRPr="00C1253B" w:rsidTr="0035302E">
        <w:trPr>
          <w:cantSplit/>
          <w:trHeight w:val="273"/>
          <w:tblHeader/>
        </w:trPr>
        <w:tc>
          <w:tcPr>
            <w:tcW w:w="2731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9E03B9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2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9E03B9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97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9E03B9">
            <w:pPr>
              <w:spacing w:before="20" w:after="2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404065">
        <w:trPr>
          <w:cantSplit/>
          <w:trHeight w:val="844"/>
          <w:tblHeader/>
        </w:trPr>
        <w:tc>
          <w:tcPr>
            <w:tcW w:w="2731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9E03B9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2" w:type="pct"/>
            <w:vMerge/>
          </w:tcPr>
          <w:p w:rsidR="00134517" w:rsidRPr="00C1253B" w:rsidRDefault="00134517" w:rsidP="009E03B9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9E03B9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99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9E03B9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725FB6" w:rsidRPr="00725FB6">
              <w:rPr>
                <w:rFonts w:ascii="Times New Roman" w:hAnsi="Times New Roman"/>
                <w:sz w:val="22"/>
                <w:szCs w:val="22"/>
              </w:rPr>
              <w:t>августа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DE108F" w:rsidRPr="00C1253B" w:rsidTr="00404065">
        <w:trPr>
          <w:cantSplit/>
          <w:trHeight w:val="74"/>
        </w:trPr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E108F" w:rsidRPr="00C1253B" w:rsidRDefault="00DE108F" w:rsidP="00956712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672" w:type="pct"/>
            <w:tcBorders>
              <w:top w:val="single" w:sz="4" w:space="0" w:color="auto"/>
              <w:bottom w:val="nil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169,7           </w:t>
            </w:r>
          </w:p>
        </w:tc>
        <w:tc>
          <w:tcPr>
            <w:tcW w:w="7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199,7           </w:t>
            </w:r>
          </w:p>
        </w:tc>
        <w:tc>
          <w:tcPr>
            <w:tcW w:w="7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104,4           </w:t>
            </w:r>
          </w:p>
        </w:tc>
      </w:tr>
      <w:tr w:rsidR="00DE108F" w:rsidRPr="00C1253B" w:rsidTr="00DA300F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E108F" w:rsidRPr="00C1253B" w:rsidRDefault="00DE108F" w:rsidP="00956712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Оборудование холодильное и морозильное </w:t>
            </w:r>
            <w:r w:rsidRPr="00C1253B">
              <w:rPr>
                <w:sz w:val="22"/>
                <w:szCs w:val="22"/>
              </w:rPr>
              <w:br/>
              <w:t>(кроме бытового оборудования),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284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27,9 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83,8            </w:t>
            </w:r>
          </w:p>
        </w:tc>
      </w:tr>
      <w:tr w:rsidR="00DE108F" w:rsidRPr="00C1253B" w:rsidTr="00DA300F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DE108F" w:rsidRPr="00C1253B" w:rsidRDefault="00DE108F" w:rsidP="00956712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672" w:type="pct"/>
            <w:tcBorders>
              <w:top w:val="nil"/>
              <w:bottom w:val="single" w:sz="4" w:space="0" w:color="auto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837             </w:t>
            </w:r>
          </w:p>
        </w:tc>
        <w:tc>
          <w:tcPr>
            <w:tcW w:w="79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41,7            </w:t>
            </w:r>
          </w:p>
        </w:tc>
        <w:tc>
          <w:tcPr>
            <w:tcW w:w="79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96,0            </w:t>
            </w:r>
          </w:p>
        </w:tc>
      </w:tr>
      <w:tr w:rsidR="00DE108F" w:rsidRPr="00C1253B" w:rsidTr="00DA300F">
        <w:trPr>
          <w:cantSplit/>
          <w:trHeight w:val="225"/>
        </w:trPr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E108F" w:rsidRPr="00C1253B" w:rsidRDefault="00DE108F" w:rsidP="00956712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lastRenderedPageBreak/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672" w:type="pct"/>
            <w:tcBorders>
              <w:top w:val="single" w:sz="4" w:space="0" w:color="auto"/>
              <w:bottom w:val="nil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>5</w:t>
            </w:r>
            <w:r w:rsidR="00404065">
              <w:rPr>
                <w:sz w:val="22"/>
                <w:szCs w:val="22"/>
              </w:rPr>
              <w:t>,0</w:t>
            </w:r>
            <w:r w:rsidRPr="00DE108F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7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186,1           </w:t>
            </w:r>
          </w:p>
        </w:tc>
        <w:tc>
          <w:tcPr>
            <w:tcW w:w="7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92,3            </w:t>
            </w:r>
          </w:p>
        </w:tc>
      </w:tr>
      <w:tr w:rsidR="00DE108F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E108F" w:rsidRPr="00C1253B" w:rsidRDefault="00DE108F" w:rsidP="00956712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16 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20,3 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88,9            </w:t>
            </w:r>
          </w:p>
        </w:tc>
      </w:tr>
      <w:tr w:rsidR="00DE108F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E108F" w:rsidRPr="00C1253B" w:rsidRDefault="00DE108F" w:rsidP="00956712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13 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28,5 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144,4           </w:t>
            </w:r>
          </w:p>
        </w:tc>
      </w:tr>
      <w:tr w:rsidR="00DE108F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E108F" w:rsidRPr="00C1253B" w:rsidRDefault="00DE108F" w:rsidP="00956712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1 543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115,7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100,5           </w:t>
            </w:r>
          </w:p>
        </w:tc>
      </w:tr>
      <w:tr w:rsidR="00DE108F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E108F" w:rsidRPr="00C1253B" w:rsidRDefault="00DE108F" w:rsidP="00956712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Прицепы и полуприцепы, используемые </w:t>
            </w:r>
            <w:r w:rsidRPr="00C1253B">
              <w:rPr>
                <w:sz w:val="22"/>
                <w:szCs w:val="22"/>
              </w:rPr>
              <w:br/>
              <w:t>в сельском хозяйстве,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53 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28,9 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100,0           </w:t>
            </w:r>
          </w:p>
        </w:tc>
      </w:tr>
      <w:tr w:rsidR="00DE108F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E108F" w:rsidRPr="00C1253B" w:rsidRDefault="00DE108F" w:rsidP="00956712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831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33,9 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89,5            </w:t>
            </w:r>
          </w:p>
        </w:tc>
      </w:tr>
      <w:tr w:rsidR="00DE108F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E108F" w:rsidRPr="00C1253B" w:rsidRDefault="00DE108F" w:rsidP="00956712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683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в 3,2р.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112,7           </w:t>
            </w:r>
          </w:p>
        </w:tc>
      </w:tr>
      <w:tr w:rsidR="00DE108F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E108F" w:rsidRPr="00C1253B" w:rsidRDefault="00DE108F" w:rsidP="00956712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1 510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74,1 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99,6            </w:t>
            </w:r>
          </w:p>
        </w:tc>
      </w:tr>
      <w:tr w:rsidR="00DE108F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E108F" w:rsidRPr="00C1253B" w:rsidRDefault="00DE108F" w:rsidP="00956712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60 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в 4,1р.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100,0           </w:t>
            </w:r>
          </w:p>
        </w:tc>
      </w:tr>
      <w:tr w:rsidR="00DE108F" w:rsidRPr="00C1253B" w:rsidTr="00404065">
        <w:trPr>
          <w:cantSplit/>
        </w:trPr>
        <w:tc>
          <w:tcPr>
            <w:tcW w:w="2731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DE108F" w:rsidRPr="00C1253B" w:rsidRDefault="00DE108F" w:rsidP="00956712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Автомобили-самосвалы для эксплуатации </w:t>
            </w:r>
            <w:r w:rsidRPr="00C1253B">
              <w:rPr>
                <w:sz w:val="22"/>
                <w:szCs w:val="22"/>
              </w:rPr>
              <w:br/>
              <w:t>в условиях бездорожья, штук</w:t>
            </w:r>
          </w:p>
        </w:tc>
        <w:tc>
          <w:tcPr>
            <w:tcW w:w="672" w:type="pct"/>
            <w:tcBorders>
              <w:top w:val="nil"/>
              <w:bottom w:val="double" w:sz="4" w:space="0" w:color="auto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634             </w:t>
            </w:r>
          </w:p>
        </w:tc>
        <w:tc>
          <w:tcPr>
            <w:tcW w:w="79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273,0           </w:t>
            </w:r>
          </w:p>
        </w:tc>
        <w:tc>
          <w:tcPr>
            <w:tcW w:w="7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E108F" w:rsidRPr="00DE108F" w:rsidRDefault="00DE108F" w:rsidP="0095671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E108F">
              <w:rPr>
                <w:sz w:val="22"/>
                <w:szCs w:val="22"/>
              </w:rPr>
              <w:t xml:space="preserve">108,2           </w:t>
            </w:r>
          </w:p>
        </w:tc>
      </w:tr>
    </w:tbl>
    <w:p w:rsidR="005823A2" w:rsidRDefault="005823A2" w:rsidP="00956712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транспортных средств и оборудования </w:t>
      </w:r>
      <w:r w:rsidRPr="00CA0BB7">
        <w:rPr>
          <w:kern w:val="24"/>
          <w:sz w:val="26"/>
        </w:rPr>
        <w:t>(</w:t>
      </w:r>
      <w:r w:rsidR="00F24608">
        <w:rPr>
          <w:kern w:val="24"/>
          <w:sz w:val="26"/>
        </w:rPr>
        <w:t>4,3</w:t>
      </w:r>
      <w:r w:rsidRPr="00787883">
        <w:rPr>
          <w:kern w:val="24"/>
          <w:sz w:val="26"/>
        </w:rPr>
        <w:t xml:space="preserve">% в общем объеме промышленного производства). </w:t>
      </w:r>
      <w:r w:rsidR="00E06E83">
        <w:rPr>
          <w:kern w:val="24"/>
          <w:sz w:val="26"/>
        </w:rPr>
        <w:t>Объем</w:t>
      </w:r>
      <w:r w:rsidRPr="00787883">
        <w:rPr>
          <w:kern w:val="24"/>
          <w:sz w:val="26"/>
        </w:rPr>
        <w:t xml:space="preserve"> производства в </w:t>
      </w:r>
      <w:r w:rsidR="006445D9">
        <w:rPr>
          <w:kern w:val="24"/>
          <w:sz w:val="26"/>
        </w:rPr>
        <w:t>январе-</w:t>
      </w:r>
      <w:r w:rsidR="00725FB6">
        <w:rPr>
          <w:kern w:val="24"/>
          <w:sz w:val="26"/>
        </w:rPr>
        <w:t>августе</w:t>
      </w:r>
      <w:r w:rsidR="00BB267B" w:rsidRPr="00787883">
        <w:rPr>
          <w:kern w:val="24"/>
          <w:sz w:val="26"/>
        </w:rPr>
        <w:t xml:space="preserve"> </w:t>
      </w:r>
      <w:r w:rsidRPr="00787883">
        <w:rPr>
          <w:kern w:val="24"/>
          <w:sz w:val="26"/>
        </w:rPr>
        <w:t>20</w:t>
      </w:r>
      <w:r w:rsidR="000D2A6C">
        <w:rPr>
          <w:kern w:val="24"/>
          <w:sz w:val="26"/>
        </w:rPr>
        <w:t>20</w:t>
      </w:r>
      <w:r w:rsidRPr="00787883">
        <w:rPr>
          <w:kern w:val="24"/>
          <w:sz w:val="26"/>
        </w:rPr>
        <w:t> г</w:t>
      </w:r>
      <w:r w:rsidR="000D2A6C">
        <w:rPr>
          <w:kern w:val="24"/>
          <w:sz w:val="26"/>
        </w:rPr>
        <w:t xml:space="preserve">. </w:t>
      </w:r>
      <w:r w:rsidRPr="00787883">
        <w:rPr>
          <w:kern w:val="24"/>
          <w:sz w:val="26"/>
        </w:rPr>
        <w:t xml:space="preserve">по сравнению с </w:t>
      </w:r>
      <w:r w:rsidR="006445D9">
        <w:rPr>
          <w:kern w:val="24"/>
          <w:sz w:val="26"/>
        </w:rPr>
        <w:t>я</w:t>
      </w:r>
      <w:r w:rsidR="00975956">
        <w:rPr>
          <w:kern w:val="24"/>
          <w:sz w:val="26"/>
        </w:rPr>
        <w:t>нвар</w:t>
      </w:r>
      <w:r w:rsidR="00EF4F6F">
        <w:rPr>
          <w:kern w:val="24"/>
          <w:sz w:val="26"/>
        </w:rPr>
        <w:t>ем</w:t>
      </w:r>
      <w:r w:rsidR="00975956">
        <w:rPr>
          <w:kern w:val="24"/>
          <w:sz w:val="26"/>
        </w:rPr>
        <w:t>-</w:t>
      </w:r>
      <w:r w:rsidR="00725FB6">
        <w:rPr>
          <w:kern w:val="24"/>
          <w:sz w:val="26"/>
        </w:rPr>
        <w:t>августом</w:t>
      </w:r>
      <w:r w:rsidR="00BB267B" w:rsidRPr="00787883">
        <w:rPr>
          <w:kern w:val="24"/>
          <w:sz w:val="26"/>
        </w:rPr>
        <w:t xml:space="preserve"> </w:t>
      </w:r>
      <w:r w:rsidR="00F55EB9">
        <w:rPr>
          <w:kern w:val="24"/>
          <w:sz w:val="26"/>
        </w:rPr>
        <w:t>201</w:t>
      </w:r>
      <w:r w:rsidR="000D2A6C">
        <w:rPr>
          <w:kern w:val="24"/>
          <w:sz w:val="26"/>
        </w:rPr>
        <w:t>9</w:t>
      </w:r>
      <w:r w:rsidR="000A5B38">
        <w:rPr>
          <w:kern w:val="24"/>
          <w:sz w:val="26"/>
        </w:rPr>
        <w:t> </w:t>
      </w:r>
      <w:r w:rsidRPr="00787883">
        <w:rPr>
          <w:kern w:val="24"/>
          <w:sz w:val="26"/>
        </w:rPr>
        <w:t>г</w:t>
      </w:r>
      <w:r w:rsidR="000D2A6C">
        <w:rPr>
          <w:kern w:val="24"/>
          <w:sz w:val="26"/>
        </w:rPr>
        <w:t>.</w:t>
      </w:r>
      <w:r w:rsidR="00335D50">
        <w:rPr>
          <w:kern w:val="24"/>
          <w:sz w:val="26"/>
        </w:rPr>
        <w:t xml:space="preserve"> </w:t>
      </w:r>
      <w:r w:rsidRPr="00787883">
        <w:rPr>
          <w:kern w:val="24"/>
          <w:sz w:val="26"/>
        </w:rPr>
        <w:t xml:space="preserve">в сопоставимых ценах </w:t>
      </w:r>
      <w:r w:rsidR="00F24608">
        <w:rPr>
          <w:kern w:val="24"/>
          <w:sz w:val="26"/>
        </w:rPr>
        <w:t>составил 100,3%</w:t>
      </w:r>
      <w:r w:rsidRPr="00787883">
        <w:rPr>
          <w:kern w:val="24"/>
          <w:sz w:val="26"/>
        </w:rPr>
        <w:t>.</w:t>
      </w:r>
    </w:p>
    <w:p w:rsidR="005823A2" w:rsidRPr="00CA0BB7" w:rsidRDefault="005823A2" w:rsidP="00956712">
      <w:pPr>
        <w:pStyle w:val="a4"/>
        <w:tabs>
          <w:tab w:val="left" w:pos="708"/>
        </w:tabs>
        <w:spacing w:before="16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транспортных средств и оборудования </w:t>
      </w:r>
    </w:p>
    <w:p w:rsidR="005823A2" w:rsidRPr="00CA0BB7" w:rsidRDefault="00E12423" w:rsidP="00FA1F5F">
      <w:pPr>
        <w:pStyle w:val="a4"/>
        <w:tabs>
          <w:tab w:val="clear" w:pos="4536"/>
          <w:tab w:val="clear" w:pos="9072"/>
        </w:tabs>
        <w:spacing w:before="60" w:after="8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3152" distB="356161" distL="376428" distR="212319" simplePos="0" relativeHeight="251660800" behindDoc="0" locked="0" layoutInCell="1" allowOverlap="1">
            <wp:simplePos x="0" y="0"/>
            <wp:positionH relativeFrom="column">
              <wp:posOffset>10160</wp:posOffset>
            </wp:positionH>
            <wp:positionV relativeFrom="paragraph">
              <wp:posOffset>172085</wp:posOffset>
            </wp:positionV>
            <wp:extent cx="5913120" cy="1432560"/>
            <wp:effectExtent l="0" t="0" r="0" b="0"/>
            <wp:wrapNone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82382D" w:rsidRDefault="0082382D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9E03B9" w:rsidRDefault="009E03B9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9E03B9" w:rsidRPr="00CA0BB7" w:rsidRDefault="009E03B9" w:rsidP="009E03B9">
      <w:pPr>
        <w:pStyle w:val="a4"/>
        <w:tabs>
          <w:tab w:val="left" w:pos="708"/>
        </w:tabs>
        <w:spacing w:line="240" w:lineRule="exact"/>
        <w:jc w:val="center"/>
        <w:rPr>
          <w:lang w:val="ru-RU"/>
        </w:rPr>
      </w:pPr>
    </w:p>
    <w:p w:rsidR="005823A2" w:rsidRDefault="005823A2" w:rsidP="009E03B9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транспортных средств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772"/>
        <w:gridCol w:w="1067"/>
        <w:gridCol w:w="1069"/>
        <w:gridCol w:w="1201"/>
        <w:gridCol w:w="1024"/>
        <w:gridCol w:w="1022"/>
      </w:tblGrid>
      <w:tr w:rsidR="00134517" w:rsidRPr="00C1253B" w:rsidTr="0035302E">
        <w:trPr>
          <w:cantSplit/>
          <w:trHeight w:val="497"/>
          <w:tblHeader/>
          <w:jc w:val="center"/>
        </w:trPr>
        <w:tc>
          <w:tcPr>
            <w:tcW w:w="2060" w:type="pct"/>
            <w:vMerge w:val="restart"/>
            <w:tcBorders>
              <w:left w:val="single" w:sz="4" w:space="0" w:color="auto"/>
            </w:tcBorders>
          </w:tcPr>
          <w:p w:rsidR="00134517" w:rsidRPr="00C1253B" w:rsidRDefault="00134517" w:rsidP="009E03B9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pct"/>
            <w:gridSpan w:val="2"/>
            <w:tcBorders>
              <w:right w:val="single" w:sz="4" w:space="0" w:color="auto"/>
            </w:tcBorders>
          </w:tcPr>
          <w:p w:rsidR="00134517" w:rsidRPr="00C1253B" w:rsidRDefault="00134517" w:rsidP="009E03B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56" w:type="pct"/>
            <w:vMerge w:val="restart"/>
            <w:tcBorders>
              <w:right w:val="single" w:sz="4" w:space="0" w:color="auto"/>
            </w:tcBorders>
          </w:tcPr>
          <w:p w:rsidR="00134517" w:rsidRPr="00C1253B" w:rsidRDefault="00975956" w:rsidP="009E03B9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725FB6">
              <w:rPr>
                <w:sz w:val="22"/>
                <w:szCs w:val="22"/>
              </w:rPr>
              <w:t xml:space="preserve"> август</w:t>
            </w:r>
            <w:r w:rsidR="006445D9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 xml:space="preserve">2020 г. </w:t>
            </w:r>
            <w:r w:rsidR="00134517" w:rsidRPr="00C1253B">
              <w:rPr>
                <w:sz w:val="22"/>
                <w:szCs w:val="22"/>
              </w:rPr>
              <w:br/>
              <w:t xml:space="preserve">в % к </w:t>
            </w:r>
            <w:r w:rsidR="00134517" w:rsidRPr="00C1253B">
              <w:rPr>
                <w:sz w:val="22"/>
                <w:szCs w:val="22"/>
              </w:rPr>
              <w:br/>
            </w:r>
            <w:r w:rsidR="006445D9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725FB6">
              <w:rPr>
                <w:sz w:val="22"/>
                <w:szCs w:val="22"/>
              </w:rPr>
              <w:t xml:space="preserve"> августу</w:t>
            </w:r>
            <w:r w:rsidR="006445D9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2019 г</w:t>
            </w:r>
            <w:r w:rsidR="00956140" w:rsidRPr="00C1253B">
              <w:rPr>
                <w:sz w:val="22"/>
                <w:szCs w:val="22"/>
              </w:rPr>
              <w:t>.</w:t>
            </w:r>
          </w:p>
        </w:tc>
        <w:tc>
          <w:tcPr>
            <w:tcW w:w="1117" w:type="pct"/>
            <w:gridSpan w:val="2"/>
            <w:tcBorders>
              <w:right w:val="single" w:sz="4" w:space="0" w:color="auto"/>
            </w:tcBorders>
          </w:tcPr>
          <w:p w:rsidR="00134517" w:rsidRPr="00C1253B" w:rsidRDefault="00725FB6" w:rsidP="009E03B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6556A8" w:rsidRPr="00C1253B">
              <w:rPr>
                <w:sz w:val="22"/>
                <w:szCs w:val="22"/>
              </w:rPr>
              <w:t xml:space="preserve"> </w:t>
            </w:r>
            <w:r w:rsidR="00134517" w:rsidRPr="00C1253B">
              <w:rPr>
                <w:sz w:val="22"/>
                <w:szCs w:val="22"/>
              </w:rPr>
              <w:t>2020 г.</w:t>
            </w:r>
            <w:r w:rsidR="00134517" w:rsidRPr="00C1253B">
              <w:rPr>
                <w:sz w:val="22"/>
                <w:szCs w:val="22"/>
              </w:rPr>
              <w:br/>
            </w:r>
            <w:proofErr w:type="gramStart"/>
            <w:r w:rsidR="00134517" w:rsidRPr="00C1253B">
              <w:rPr>
                <w:sz w:val="22"/>
                <w:szCs w:val="22"/>
              </w:rPr>
              <w:t>в</w:t>
            </w:r>
            <w:proofErr w:type="gramEnd"/>
            <w:r w:rsidR="0013451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134517" w:rsidRPr="00C1253B" w:rsidTr="00885E73">
        <w:trPr>
          <w:cantSplit/>
          <w:trHeight w:val="726"/>
          <w:tblHeader/>
          <w:jc w:val="center"/>
        </w:trPr>
        <w:tc>
          <w:tcPr>
            <w:tcW w:w="2060" w:type="pct"/>
            <w:vMerge/>
            <w:tcBorders>
              <w:left w:val="single" w:sz="4" w:space="0" w:color="auto"/>
            </w:tcBorders>
          </w:tcPr>
          <w:p w:rsidR="00134517" w:rsidRPr="00C1253B" w:rsidRDefault="00134517" w:rsidP="009E03B9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83" w:type="pct"/>
          </w:tcPr>
          <w:p w:rsidR="00134517" w:rsidRPr="00C1253B" w:rsidRDefault="006445D9" w:rsidP="009E03B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6445D9">
              <w:rPr>
                <w:sz w:val="22"/>
                <w:szCs w:val="22"/>
              </w:rPr>
              <w:t>нвар</w:t>
            </w:r>
            <w:proofErr w:type="gramStart"/>
            <w:r w:rsidR="00975956" w:rsidRPr="006445D9">
              <w:rPr>
                <w:sz w:val="22"/>
                <w:szCs w:val="22"/>
              </w:rPr>
              <w:t>ь-</w:t>
            </w:r>
            <w:proofErr w:type="gramEnd"/>
            <w:r w:rsidR="00725FB6">
              <w:rPr>
                <w:sz w:val="22"/>
                <w:szCs w:val="22"/>
              </w:rPr>
              <w:t xml:space="preserve"> август</w:t>
            </w:r>
            <w:r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84" w:type="pct"/>
            <w:tcBorders>
              <w:right w:val="single" w:sz="4" w:space="0" w:color="auto"/>
            </w:tcBorders>
          </w:tcPr>
          <w:p w:rsidR="00134517" w:rsidRPr="00C1253B" w:rsidRDefault="00725FB6" w:rsidP="009E03B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56" w:type="pct"/>
            <w:vMerge/>
            <w:tcBorders>
              <w:right w:val="single" w:sz="4" w:space="0" w:color="auto"/>
            </w:tcBorders>
          </w:tcPr>
          <w:p w:rsidR="00134517" w:rsidRPr="00C1253B" w:rsidRDefault="00134517" w:rsidP="009E03B9">
            <w:pPr>
              <w:spacing w:before="20" w:after="2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59" w:type="pct"/>
          </w:tcPr>
          <w:p w:rsidR="00134517" w:rsidRPr="00C1253B" w:rsidRDefault="00725FB6" w:rsidP="009E03B9">
            <w:pPr>
              <w:tabs>
                <w:tab w:val="left" w:pos="1551"/>
                <w:tab w:val="left" w:pos="2928"/>
                <w:tab w:val="left" w:pos="3198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13451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58" w:type="pct"/>
            <w:tcBorders>
              <w:right w:val="single" w:sz="4" w:space="0" w:color="auto"/>
            </w:tcBorders>
          </w:tcPr>
          <w:p w:rsidR="00134517" w:rsidRPr="00C1253B" w:rsidRDefault="00725FB6" w:rsidP="009E03B9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975956">
              <w:rPr>
                <w:sz w:val="22"/>
                <w:szCs w:val="22"/>
              </w:rPr>
              <w:t>ю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3B0139" w:rsidRPr="00C1253B" w:rsidTr="00131A73">
        <w:trPr>
          <w:cantSplit/>
          <w:trHeight w:val="284"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B0139" w:rsidRPr="00C1253B" w:rsidRDefault="003B0139" w:rsidP="00956712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Двигатели внутреннего сгорания </w:t>
            </w:r>
            <w:r w:rsidRPr="00C1253B">
              <w:rPr>
                <w:sz w:val="22"/>
                <w:szCs w:val="22"/>
              </w:rPr>
              <w:br/>
              <w:t>для автомобилей, тыс. шт.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26,4            </w:t>
            </w:r>
          </w:p>
        </w:tc>
        <w:tc>
          <w:tcPr>
            <w:tcW w:w="58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>3</w:t>
            </w:r>
            <w:r w:rsidR="00404065">
              <w:rPr>
                <w:sz w:val="22"/>
                <w:szCs w:val="22"/>
              </w:rPr>
              <w:t>,0</w:t>
            </w:r>
            <w:r w:rsidRPr="003B0139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65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86,3            </w:t>
            </w:r>
          </w:p>
        </w:tc>
        <w:tc>
          <w:tcPr>
            <w:tcW w:w="559" w:type="pct"/>
            <w:tcBorders>
              <w:top w:val="single" w:sz="4" w:space="0" w:color="auto"/>
              <w:bottom w:val="nil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69,6            </w:t>
            </w:r>
          </w:p>
        </w:tc>
        <w:tc>
          <w:tcPr>
            <w:tcW w:w="55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100,0           </w:t>
            </w:r>
          </w:p>
        </w:tc>
      </w:tr>
      <w:tr w:rsidR="003B0139" w:rsidRPr="00C1253B" w:rsidTr="00956712">
        <w:trPr>
          <w:cantSplit/>
          <w:trHeight w:val="70"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B0139" w:rsidRPr="00C1253B" w:rsidRDefault="003B0139" w:rsidP="00956712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12 414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1 998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108,1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121,0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123,6           </w:t>
            </w:r>
          </w:p>
        </w:tc>
      </w:tr>
      <w:tr w:rsidR="003B0139" w:rsidRPr="00C1253B" w:rsidTr="009E03B9">
        <w:trPr>
          <w:cantSplit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B0139" w:rsidRPr="00C1253B" w:rsidRDefault="003B0139" w:rsidP="00956712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865   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68   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100,5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80,0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46,6            </w:t>
            </w:r>
          </w:p>
        </w:tc>
      </w:tr>
      <w:tr w:rsidR="003B0139" w:rsidRPr="00C1253B" w:rsidTr="009E03B9">
        <w:trPr>
          <w:cantSplit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B0139" w:rsidRPr="00C1253B" w:rsidRDefault="003B0139" w:rsidP="00956712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3 580 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405  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102,3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78,5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76,6            </w:t>
            </w:r>
          </w:p>
        </w:tc>
      </w:tr>
      <w:tr w:rsidR="003B0139" w:rsidRPr="00C1253B" w:rsidTr="009E03B9">
        <w:trPr>
          <w:cantSplit/>
          <w:trHeight w:val="241"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B0139" w:rsidRPr="00C1253B" w:rsidRDefault="003B0139" w:rsidP="00956712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583" w:type="pct"/>
            <w:tcBorders>
              <w:top w:val="nil"/>
              <w:bottom w:val="single" w:sz="4" w:space="0" w:color="auto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1 445           </w:t>
            </w:r>
          </w:p>
        </w:tc>
        <w:tc>
          <w:tcPr>
            <w:tcW w:w="58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189             </w:t>
            </w:r>
          </w:p>
        </w:tc>
        <w:tc>
          <w:tcPr>
            <w:tcW w:w="65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83,6            </w:t>
            </w:r>
          </w:p>
        </w:tc>
        <w:tc>
          <w:tcPr>
            <w:tcW w:w="559" w:type="pct"/>
            <w:tcBorders>
              <w:top w:val="nil"/>
              <w:bottom w:val="single" w:sz="4" w:space="0" w:color="auto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86,3            </w:t>
            </w:r>
          </w:p>
        </w:tc>
        <w:tc>
          <w:tcPr>
            <w:tcW w:w="55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130,3           </w:t>
            </w:r>
          </w:p>
        </w:tc>
      </w:tr>
      <w:tr w:rsidR="003B0139" w:rsidRPr="00C1253B" w:rsidTr="009E03B9">
        <w:trPr>
          <w:cantSplit/>
          <w:jc w:val="center"/>
        </w:trPr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B0139" w:rsidRPr="00C1253B" w:rsidRDefault="003B0139" w:rsidP="00956712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lastRenderedPageBreak/>
              <w:t xml:space="preserve">Прицепы и полуприцепы </w:t>
            </w:r>
            <w:r w:rsidRPr="00C1253B">
              <w:rPr>
                <w:sz w:val="22"/>
                <w:szCs w:val="22"/>
              </w:rPr>
              <w:br/>
              <w:t>для перевозки грузов, штук</w:t>
            </w:r>
          </w:p>
        </w:tc>
        <w:tc>
          <w:tcPr>
            <w:tcW w:w="583" w:type="pct"/>
            <w:tcBorders>
              <w:top w:val="single" w:sz="4" w:space="0" w:color="auto"/>
              <w:bottom w:val="nil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1 453           </w:t>
            </w:r>
          </w:p>
        </w:tc>
        <w:tc>
          <w:tcPr>
            <w:tcW w:w="58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204             </w:t>
            </w:r>
          </w:p>
        </w:tc>
        <w:tc>
          <w:tcPr>
            <w:tcW w:w="65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92,7            </w:t>
            </w:r>
          </w:p>
        </w:tc>
        <w:tc>
          <w:tcPr>
            <w:tcW w:w="559" w:type="pct"/>
            <w:tcBorders>
              <w:top w:val="single" w:sz="4" w:space="0" w:color="auto"/>
              <w:bottom w:val="nil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129,1           </w:t>
            </w:r>
          </w:p>
        </w:tc>
        <w:tc>
          <w:tcPr>
            <w:tcW w:w="55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96,7            </w:t>
            </w:r>
          </w:p>
        </w:tc>
      </w:tr>
      <w:tr w:rsidR="003B0139" w:rsidRPr="00C1253B" w:rsidTr="00131A73">
        <w:trPr>
          <w:cantSplit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B0139" w:rsidRPr="00C1253B" w:rsidRDefault="003B0139" w:rsidP="00956712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Вагоны железнодорожные, трамвайные и вагоны метро, штук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1 555 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186  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87,1 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68,6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189,8           </w:t>
            </w:r>
          </w:p>
        </w:tc>
      </w:tr>
      <w:tr w:rsidR="003B0139" w:rsidRPr="00C1253B" w:rsidTr="00131A73">
        <w:trPr>
          <w:cantSplit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B0139" w:rsidRPr="00C1253B" w:rsidRDefault="003B0139" w:rsidP="00956712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3 009 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359  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122,3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61,2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100,8           </w:t>
            </w:r>
          </w:p>
        </w:tc>
      </w:tr>
      <w:tr w:rsidR="003B0139" w:rsidRPr="00C1253B" w:rsidTr="00131A73">
        <w:trPr>
          <w:cantSplit/>
          <w:trHeight w:val="66"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B0139" w:rsidRPr="00C1253B" w:rsidRDefault="003B0139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Велосипеды, тыс. шт.</w:t>
            </w:r>
          </w:p>
        </w:tc>
        <w:tc>
          <w:tcPr>
            <w:tcW w:w="583" w:type="pct"/>
            <w:tcBorders>
              <w:top w:val="nil"/>
              <w:bottom w:val="double" w:sz="4" w:space="0" w:color="auto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51,2            </w:t>
            </w:r>
          </w:p>
        </w:tc>
        <w:tc>
          <w:tcPr>
            <w:tcW w:w="58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6,7             </w:t>
            </w:r>
          </w:p>
        </w:tc>
        <w:tc>
          <w:tcPr>
            <w:tcW w:w="65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128,4           </w:t>
            </w:r>
          </w:p>
        </w:tc>
        <w:tc>
          <w:tcPr>
            <w:tcW w:w="559" w:type="pct"/>
            <w:tcBorders>
              <w:top w:val="nil"/>
              <w:bottom w:val="double" w:sz="4" w:space="0" w:color="auto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225,3           </w:t>
            </w:r>
          </w:p>
        </w:tc>
        <w:tc>
          <w:tcPr>
            <w:tcW w:w="55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B0139" w:rsidRPr="003B0139" w:rsidRDefault="003B0139" w:rsidP="00956712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B0139">
              <w:rPr>
                <w:sz w:val="22"/>
                <w:szCs w:val="22"/>
              </w:rPr>
              <w:t xml:space="preserve">94,8            </w:t>
            </w:r>
          </w:p>
        </w:tc>
      </w:tr>
    </w:tbl>
    <w:p w:rsidR="00134517" w:rsidRDefault="00134517" w:rsidP="00956712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</w:t>
      </w:r>
      <w:r w:rsidR="007C71D6" w:rsidRPr="00CA0BB7">
        <w:rPr>
          <w:rFonts w:ascii="Arial" w:hAnsi="Arial" w:cs="Arial"/>
          <w:b/>
          <w:bCs/>
          <w:sz w:val="22"/>
          <w:szCs w:val="22"/>
        </w:rPr>
        <w:t>видов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 и оборудования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61"/>
        <w:gridCol w:w="1170"/>
        <w:gridCol w:w="1433"/>
        <w:gridCol w:w="1719"/>
      </w:tblGrid>
      <w:tr w:rsidR="00134517" w:rsidRPr="00C1253B" w:rsidTr="0035302E">
        <w:trPr>
          <w:cantSplit/>
          <w:trHeight w:val="251"/>
          <w:tblHeader/>
        </w:trPr>
        <w:tc>
          <w:tcPr>
            <w:tcW w:w="2647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9E03B9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3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9E03B9">
            <w:pPr>
              <w:spacing w:before="20" w:after="2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633105">
              <w:rPr>
                <w:sz w:val="22"/>
                <w:szCs w:val="22"/>
              </w:rPr>
              <w:t xml:space="preserve">сентября </w:t>
            </w:r>
            <w:r w:rsidRPr="00C1253B">
              <w:rPr>
                <w:sz w:val="22"/>
                <w:szCs w:val="22"/>
              </w:rPr>
              <w:t>2020 г.</w:t>
            </w:r>
          </w:p>
        </w:tc>
      </w:tr>
      <w:tr w:rsidR="00134517" w:rsidRPr="00C1253B" w:rsidTr="0035302E">
        <w:trPr>
          <w:cantSplit/>
          <w:trHeight w:val="273"/>
          <w:tblHeader/>
        </w:trPr>
        <w:tc>
          <w:tcPr>
            <w:tcW w:w="2647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9E03B9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7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9E03B9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71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9E03B9">
            <w:pPr>
              <w:spacing w:before="20" w:after="2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35302E">
        <w:trPr>
          <w:cantSplit/>
          <w:trHeight w:val="844"/>
          <w:tblHeader/>
        </w:trPr>
        <w:tc>
          <w:tcPr>
            <w:tcW w:w="2647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9E03B9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7" w:type="pct"/>
            <w:vMerge/>
          </w:tcPr>
          <w:p w:rsidR="00134517" w:rsidRPr="00C1253B" w:rsidRDefault="00134517" w:rsidP="009E03B9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80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9E03B9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936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9E03B9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633105">
              <w:rPr>
                <w:rFonts w:ascii="Times New Roman" w:hAnsi="Times New Roman"/>
                <w:sz w:val="22"/>
                <w:szCs w:val="22"/>
              </w:rPr>
              <w:t>августа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DC61A4" w:rsidRPr="00C1253B" w:rsidTr="009139C0">
        <w:trPr>
          <w:cantSplit/>
          <w:trHeight w:val="225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61A4" w:rsidRPr="00C1253B" w:rsidRDefault="00DC61A4" w:rsidP="009E03B9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DC61A4" w:rsidRPr="00DC61A4" w:rsidRDefault="00DC61A4" w:rsidP="009E03B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C61A4">
              <w:rPr>
                <w:sz w:val="22"/>
                <w:szCs w:val="22"/>
              </w:rPr>
              <w:t xml:space="preserve">124             </w:t>
            </w:r>
          </w:p>
        </w:tc>
        <w:tc>
          <w:tcPr>
            <w:tcW w:w="7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61A4" w:rsidRPr="00DC61A4" w:rsidRDefault="00DC61A4" w:rsidP="009E03B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C61A4">
              <w:rPr>
                <w:sz w:val="22"/>
                <w:szCs w:val="22"/>
              </w:rPr>
              <w:t xml:space="preserve">114,9           </w:t>
            </w:r>
          </w:p>
        </w:tc>
        <w:tc>
          <w:tcPr>
            <w:tcW w:w="9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61A4" w:rsidRPr="00DC61A4" w:rsidRDefault="00DC61A4" w:rsidP="009E03B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C61A4">
              <w:rPr>
                <w:sz w:val="22"/>
                <w:szCs w:val="22"/>
              </w:rPr>
              <w:t xml:space="preserve">114,8           </w:t>
            </w:r>
          </w:p>
        </w:tc>
      </w:tr>
      <w:tr w:rsidR="00DC61A4" w:rsidRPr="00C1253B" w:rsidTr="009139C0">
        <w:trPr>
          <w:cantSplit/>
          <w:trHeight w:val="225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61A4" w:rsidRPr="00C1253B" w:rsidRDefault="00DC61A4" w:rsidP="009E03B9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DC61A4" w:rsidRPr="00DC61A4" w:rsidRDefault="00DC61A4" w:rsidP="009E03B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C61A4">
              <w:rPr>
                <w:sz w:val="22"/>
                <w:szCs w:val="22"/>
              </w:rPr>
              <w:t xml:space="preserve">1 005           </w:t>
            </w:r>
          </w:p>
        </w:tc>
        <w:tc>
          <w:tcPr>
            <w:tcW w:w="7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61A4" w:rsidRPr="00DC61A4" w:rsidRDefault="00DC61A4" w:rsidP="009E03B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C61A4">
              <w:rPr>
                <w:sz w:val="22"/>
                <w:szCs w:val="22"/>
              </w:rPr>
              <w:t xml:space="preserve">232,6           </w:t>
            </w:r>
          </w:p>
        </w:tc>
        <w:tc>
          <w:tcPr>
            <w:tcW w:w="9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61A4" w:rsidRPr="00DC61A4" w:rsidRDefault="00DC61A4" w:rsidP="009E03B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C61A4">
              <w:rPr>
                <w:sz w:val="22"/>
                <w:szCs w:val="22"/>
              </w:rPr>
              <w:t xml:space="preserve">108,3           </w:t>
            </w:r>
          </w:p>
        </w:tc>
      </w:tr>
      <w:tr w:rsidR="00DC61A4" w:rsidRPr="00C1253B" w:rsidTr="009139C0">
        <w:trPr>
          <w:cantSplit/>
          <w:trHeight w:val="225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61A4" w:rsidRPr="00C1253B" w:rsidRDefault="00DC61A4" w:rsidP="009E03B9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DC61A4" w:rsidRPr="00DC61A4" w:rsidRDefault="00DC61A4" w:rsidP="009E03B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C61A4">
              <w:rPr>
                <w:sz w:val="22"/>
                <w:szCs w:val="22"/>
              </w:rPr>
              <w:t xml:space="preserve">200             </w:t>
            </w:r>
          </w:p>
        </w:tc>
        <w:tc>
          <w:tcPr>
            <w:tcW w:w="7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61A4" w:rsidRPr="00DC61A4" w:rsidRDefault="00DC61A4" w:rsidP="009E03B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C61A4">
              <w:rPr>
                <w:sz w:val="22"/>
                <w:szCs w:val="22"/>
              </w:rPr>
              <w:t xml:space="preserve">111,3           </w:t>
            </w:r>
          </w:p>
        </w:tc>
        <w:tc>
          <w:tcPr>
            <w:tcW w:w="9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61A4" w:rsidRPr="00DC61A4" w:rsidRDefault="00DC61A4" w:rsidP="009E03B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C61A4">
              <w:rPr>
                <w:sz w:val="22"/>
                <w:szCs w:val="22"/>
              </w:rPr>
              <w:t xml:space="preserve">125,0           </w:t>
            </w:r>
          </w:p>
        </w:tc>
      </w:tr>
      <w:tr w:rsidR="00DC61A4" w:rsidRPr="00C1253B" w:rsidTr="00034919">
        <w:trPr>
          <w:cantSplit/>
          <w:trHeight w:val="225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61A4" w:rsidRPr="00C1253B" w:rsidRDefault="00DC61A4" w:rsidP="009E03B9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Прицепы и полуприцепы для перевозки грузов, штук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DC61A4" w:rsidRPr="00DC61A4" w:rsidRDefault="00DC61A4" w:rsidP="009E03B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C61A4">
              <w:rPr>
                <w:sz w:val="22"/>
                <w:szCs w:val="22"/>
              </w:rPr>
              <w:t xml:space="preserve">443             </w:t>
            </w:r>
          </w:p>
        </w:tc>
        <w:tc>
          <w:tcPr>
            <w:tcW w:w="7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61A4" w:rsidRPr="00DC61A4" w:rsidRDefault="00DC61A4" w:rsidP="009E03B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C61A4">
              <w:rPr>
                <w:sz w:val="22"/>
                <w:szCs w:val="22"/>
              </w:rPr>
              <w:t xml:space="preserve">245,9           </w:t>
            </w:r>
          </w:p>
        </w:tc>
        <w:tc>
          <w:tcPr>
            <w:tcW w:w="9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61A4" w:rsidRPr="00DC61A4" w:rsidRDefault="00DC61A4" w:rsidP="009E03B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C61A4">
              <w:rPr>
                <w:sz w:val="22"/>
                <w:szCs w:val="22"/>
              </w:rPr>
              <w:t xml:space="preserve">95,5            </w:t>
            </w:r>
          </w:p>
        </w:tc>
      </w:tr>
      <w:tr w:rsidR="00DC61A4" w:rsidRPr="00C1253B" w:rsidTr="00034919">
        <w:trPr>
          <w:cantSplit/>
          <w:trHeight w:val="225"/>
        </w:trPr>
        <w:tc>
          <w:tcPr>
            <w:tcW w:w="264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C61A4" w:rsidRPr="00C1253B" w:rsidRDefault="00DC61A4" w:rsidP="009E03B9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637" w:type="pct"/>
            <w:tcBorders>
              <w:top w:val="nil"/>
              <w:bottom w:val="double" w:sz="4" w:space="0" w:color="auto"/>
            </w:tcBorders>
            <w:vAlign w:val="bottom"/>
          </w:tcPr>
          <w:p w:rsidR="00DC61A4" w:rsidRPr="00DC61A4" w:rsidRDefault="00DC61A4" w:rsidP="009E03B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C61A4">
              <w:rPr>
                <w:sz w:val="22"/>
                <w:szCs w:val="22"/>
              </w:rPr>
              <w:t xml:space="preserve">358             </w:t>
            </w:r>
          </w:p>
        </w:tc>
        <w:tc>
          <w:tcPr>
            <w:tcW w:w="78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C61A4" w:rsidRPr="00DC61A4" w:rsidRDefault="00DC61A4" w:rsidP="009E03B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C61A4">
              <w:rPr>
                <w:sz w:val="22"/>
                <w:szCs w:val="22"/>
              </w:rPr>
              <w:t xml:space="preserve">95,2            </w:t>
            </w:r>
          </w:p>
        </w:tc>
        <w:tc>
          <w:tcPr>
            <w:tcW w:w="93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C61A4" w:rsidRPr="00DC61A4" w:rsidRDefault="00DC61A4" w:rsidP="009E03B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DC61A4">
              <w:rPr>
                <w:sz w:val="22"/>
                <w:szCs w:val="22"/>
              </w:rPr>
              <w:t xml:space="preserve">141,5           </w:t>
            </w:r>
          </w:p>
        </w:tc>
      </w:tr>
    </w:tbl>
    <w:p w:rsidR="005823A2" w:rsidRDefault="005823A2" w:rsidP="0035302E">
      <w:pPr>
        <w:spacing w:before="120" w:after="120" w:line="320" w:lineRule="exact"/>
        <w:ind w:firstLine="720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прочих готовых изделий; ремонт, монтаж машин </w:t>
      </w:r>
      <w:r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оборудования </w:t>
      </w:r>
      <w:r w:rsidR="003055F6" w:rsidRPr="003055F6">
        <w:rPr>
          <w:kern w:val="24"/>
          <w:sz w:val="26"/>
        </w:rPr>
        <w:t>(</w:t>
      </w:r>
      <w:r w:rsidR="00EE7FC8">
        <w:rPr>
          <w:kern w:val="24"/>
          <w:sz w:val="26"/>
        </w:rPr>
        <w:t>3,6</w:t>
      </w:r>
      <w:r w:rsidRPr="00CA0BB7">
        <w:rPr>
          <w:sz w:val="26"/>
          <w:szCs w:val="26"/>
        </w:rPr>
        <w:t>% в общем объеме промышленного производства). Индекс производства в</w:t>
      </w:r>
      <w:r w:rsidR="001F4FA0">
        <w:rPr>
          <w:sz w:val="26"/>
          <w:szCs w:val="26"/>
        </w:rPr>
        <w:t xml:space="preserve"> </w:t>
      </w:r>
      <w:r w:rsidR="006445D9">
        <w:rPr>
          <w:sz w:val="26"/>
          <w:szCs w:val="26"/>
        </w:rPr>
        <w:t>январе-</w:t>
      </w:r>
      <w:r w:rsidR="00633105">
        <w:rPr>
          <w:sz w:val="26"/>
          <w:szCs w:val="26"/>
        </w:rPr>
        <w:t>августе</w:t>
      </w:r>
      <w:r w:rsidR="00C06AE4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 w:rsidR="004D050D">
        <w:rPr>
          <w:sz w:val="26"/>
          <w:szCs w:val="26"/>
        </w:rPr>
        <w:t>20</w:t>
      </w:r>
      <w:r w:rsidRPr="00CA0BB7">
        <w:rPr>
          <w:sz w:val="26"/>
          <w:szCs w:val="26"/>
        </w:rPr>
        <w:t> г</w:t>
      </w:r>
      <w:r w:rsidR="004D050D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по сравнению с</w:t>
      </w:r>
      <w:r w:rsidR="001F4FA0">
        <w:rPr>
          <w:sz w:val="26"/>
          <w:szCs w:val="26"/>
        </w:rPr>
        <w:t xml:space="preserve"> </w:t>
      </w:r>
      <w:r w:rsidR="006445D9">
        <w:rPr>
          <w:sz w:val="26"/>
          <w:szCs w:val="26"/>
        </w:rPr>
        <w:t>я</w:t>
      </w:r>
      <w:r w:rsidR="00975956">
        <w:rPr>
          <w:sz w:val="26"/>
          <w:szCs w:val="26"/>
        </w:rPr>
        <w:t>нвар</w:t>
      </w:r>
      <w:r w:rsidR="00EF4F6F">
        <w:rPr>
          <w:sz w:val="26"/>
          <w:szCs w:val="26"/>
        </w:rPr>
        <w:t>ем</w:t>
      </w:r>
      <w:r w:rsidR="00975956">
        <w:rPr>
          <w:sz w:val="26"/>
          <w:szCs w:val="26"/>
        </w:rPr>
        <w:t>-</w:t>
      </w:r>
      <w:r w:rsidR="00633105">
        <w:rPr>
          <w:sz w:val="26"/>
          <w:szCs w:val="26"/>
        </w:rPr>
        <w:t>августом</w:t>
      </w:r>
      <w:r w:rsidR="00C06AE4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4D050D"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 w:rsidR="004D050D">
        <w:rPr>
          <w:sz w:val="26"/>
          <w:szCs w:val="26"/>
        </w:rPr>
        <w:t xml:space="preserve">. </w:t>
      </w:r>
      <w:r w:rsidR="0035302E">
        <w:rPr>
          <w:sz w:val="26"/>
          <w:szCs w:val="26"/>
        </w:rPr>
        <w:br/>
      </w:r>
      <w:r w:rsidRPr="00CA0BB7">
        <w:rPr>
          <w:sz w:val="26"/>
          <w:szCs w:val="26"/>
        </w:rPr>
        <w:t xml:space="preserve">в сопоставимых ценах </w:t>
      </w:r>
      <w:r w:rsidR="00E06401">
        <w:rPr>
          <w:sz w:val="26"/>
          <w:szCs w:val="26"/>
        </w:rPr>
        <w:t>составил</w:t>
      </w:r>
      <w:r w:rsidR="008E4051">
        <w:rPr>
          <w:sz w:val="26"/>
          <w:szCs w:val="26"/>
        </w:rPr>
        <w:t xml:space="preserve"> </w:t>
      </w:r>
      <w:r w:rsidR="00EE7FC8">
        <w:rPr>
          <w:sz w:val="26"/>
          <w:szCs w:val="26"/>
        </w:rPr>
        <w:t>91</w:t>
      </w:r>
      <w:r w:rsidRPr="00CA0BB7">
        <w:rPr>
          <w:sz w:val="26"/>
          <w:szCs w:val="26"/>
        </w:rPr>
        <w:t>%.</w:t>
      </w:r>
    </w:p>
    <w:p w:rsidR="005823A2" w:rsidRDefault="005823A2" w:rsidP="00051EA5">
      <w:pPr>
        <w:pStyle w:val="a4"/>
        <w:tabs>
          <w:tab w:val="left" w:pos="708"/>
        </w:tabs>
        <w:spacing w:before="60" w:after="80" w:line="34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прочих готовых изделий; ремонт, монтаж машин и оборудования</w:t>
      </w:r>
      <w:r w:rsidR="00B62FAE">
        <w:rPr>
          <w:rFonts w:ascii="Arial" w:hAnsi="Arial" w:cs="Arial"/>
          <w:sz w:val="22"/>
          <w:szCs w:val="26"/>
          <w:lang w:val="ru-RU"/>
        </w:rPr>
        <w:br/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6D5A95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294711" distL="193548" distR="247567" simplePos="0" relativeHeight="251658752" behindDoc="0" locked="0" layoutInCell="1" allowOverlap="1">
            <wp:simplePos x="0" y="0"/>
            <wp:positionH relativeFrom="column">
              <wp:posOffset>-31115</wp:posOffset>
            </wp:positionH>
            <wp:positionV relativeFrom="paragraph">
              <wp:posOffset>8890</wp:posOffset>
            </wp:positionV>
            <wp:extent cx="5992495" cy="1433830"/>
            <wp:effectExtent l="0" t="0" r="0" b="0"/>
            <wp:wrapNone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anchor>
        </w:drawing>
      </w:r>
    </w:p>
    <w:p w:rsidR="00233835" w:rsidRDefault="00233835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C70CED" w:rsidRDefault="00C70CED" w:rsidP="00C70CED">
      <w:pPr>
        <w:pStyle w:val="a4"/>
        <w:tabs>
          <w:tab w:val="left" w:pos="708"/>
        </w:tabs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956712" w:rsidRDefault="00956712" w:rsidP="00956712">
      <w:pPr>
        <w:pStyle w:val="a4"/>
        <w:tabs>
          <w:tab w:val="left" w:pos="708"/>
        </w:tabs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5823A2" w:rsidRDefault="005823A2" w:rsidP="00956712">
      <w:pPr>
        <w:pStyle w:val="a4"/>
        <w:tabs>
          <w:tab w:val="left" w:pos="708"/>
        </w:tabs>
        <w:spacing w:before="18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CA0BB7">
        <w:rPr>
          <w:rFonts w:ascii="Arial" w:hAnsi="Arial" w:cs="Arial"/>
          <w:b/>
          <w:kern w:val="24"/>
          <w:sz w:val="22"/>
          <w:szCs w:val="22"/>
          <w:lang w:val="ru-RU"/>
        </w:rPr>
        <w:t>Производство прочих готовых изделий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981"/>
        <w:gridCol w:w="1009"/>
        <w:gridCol w:w="1009"/>
        <w:gridCol w:w="1274"/>
        <w:gridCol w:w="941"/>
        <w:gridCol w:w="941"/>
      </w:tblGrid>
      <w:tr w:rsidR="00134517" w:rsidRPr="00C1253B" w:rsidTr="00885E73">
        <w:trPr>
          <w:cantSplit/>
          <w:trHeight w:val="497"/>
          <w:tblHeader/>
          <w:jc w:val="center"/>
        </w:trPr>
        <w:tc>
          <w:tcPr>
            <w:tcW w:w="2174" w:type="pct"/>
            <w:vMerge w:val="restart"/>
            <w:tcBorders>
              <w:left w:val="single" w:sz="4" w:space="0" w:color="auto"/>
            </w:tcBorders>
          </w:tcPr>
          <w:p w:rsidR="00134517" w:rsidRPr="00C1253B" w:rsidRDefault="00134517" w:rsidP="00956712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02" w:type="pct"/>
            <w:gridSpan w:val="2"/>
            <w:tcBorders>
              <w:right w:val="single" w:sz="4" w:space="0" w:color="auto"/>
            </w:tcBorders>
          </w:tcPr>
          <w:p w:rsidR="00134517" w:rsidRPr="00C1253B" w:rsidRDefault="00134517" w:rsidP="0095671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6" w:type="pct"/>
            <w:vMerge w:val="restart"/>
            <w:tcBorders>
              <w:right w:val="single" w:sz="4" w:space="0" w:color="auto"/>
            </w:tcBorders>
          </w:tcPr>
          <w:p w:rsidR="00134517" w:rsidRPr="00C1253B" w:rsidRDefault="00975956" w:rsidP="00956712">
            <w:pPr>
              <w:spacing w:before="20" w:after="20" w:line="200" w:lineRule="exact"/>
              <w:ind w:left="-57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885E73">
              <w:rPr>
                <w:sz w:val="22"/>
                <w:szCs w:val="22"/>
              </w:rPr>
              <w:br/>
            </w:r>
            <w:r w:rsidR="00633105">
              <w:rPr>
                <w:sz w:val="22"/>
                <w:szCs w:val="22"/>
              </w:rPr>
              <w:t>август</w:t>
            </w:r>
            <w:r w:rsidR="00885E73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 xml:space="preserve">2020 г. </w:t>
            </w:r>
            <w:r w:rsidR="00134517" w:rsidRPr="00C1253B">
              <w:rPr>
                <w:sz w:val="22"/>
                <w:szCs w:val="22"/>
              </w:rPr>
              <w:br/>
              <w:t xml:space="preserve">в % к </w:t>
            </w:r>
            <w:r w:rsidR="00134517" w:rsidRPr="00C1253B">
              <w:rPr>
                <w:sz w:val="22"/>
                <w:szCs w:val="22"/>
              </w:rPr>
              <w:br/>
            </w:r>
            <w:r w:rsidR="006445D9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885E73">
              <w:rPr>
                <w:sz w:val="22"/>
                <w:szCs w:val="22"/>
              </w:rPr>
              <w:br/>
            </w:r>
            <w:r w:rsidR="00633105">
              <w:rPr>
                <w:sz w:val="22"/>
                <w:szCs w:val="22"/>
              </w:rPr>
              <w:t>августу</w:t>
            </w:r>
            <w:r w:rsidR="006445D9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2019 г</w:t>
            </w:r>
            <w:r w:rsidR="00956140" w:rsidRPr="00C1253B">
              <w:rPr>
                <w:sz w:val="22"/>
                <w:szCs w:val="22"/>
              </w:rPr>
              <w:t>.</w:t>
            </w:r>
          </w:p>
        </w:tc>
        <w:tc>
          <w:tcPr>
            <w:tcW w:w="1028" w:type="pct"/>
            <w:gridSpan w:val="2"/>
            <w:tcBorders>
              <w:right w:val="single" w:sz="4" w:space="0" w:color="auto"/>
            </w:tcBorders>
          </w:tcPr>
          <w:p w:rsidR="00134517" w:rsidRPr="00C1253B" w:rsidRDefault="00633105" w:rsidP="0095671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6556A8" w:rsidRPr="00C1253B">
              <w:rPr>
                <w:sz w:val="22"/>
                <w:szCs w:val="22"/>
              </w:rPr>
              <w:t xml:space="preserve"> </w:t>
            </w:r>
            <w:r w:rsidR="00134517" w:rsidRPr="00C1253B">
              <w:rPr>
                <w:sz w:val="22"/>
                <w:szCs w:val="22"/>
              </w:rPr>
              <w:t>2020 г.</w:t>
            </w:r>
            <w:r w:rsidR="00134517" w:rsidRPr="00C1253B">
              <w:rPr>
                <w:sz w:val="22"/>
                <w:szCs w:val="22"/>
              </w:rPr>
              <w:br/>
            </w:r>
            <w:proofErr w:type="gramStart"/>
            <w:r w:rsidR="00134517" w:rsidRPr="00C1253B">
              <w:rPr>
                <w:sz w:val="22"/>
                <w:szCs w:val="22"/>
              </w:rPr>
              <w:t>в</w:t>
            </w:r>
            <w:proofErr w:type="gramEnd"/>
            <w:r w:rsidR="0013451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134517" w:rsidRPr="00C1253B" w:rsidTr="00885E73">
        <w:trPr>
          <w:cantSplit/>
          <w:trHeight w:val="726"/>
          <w:tblHeader/>
          <w:jc w:val="center"/>
        </w:trPr>
        <w:tc>
          <w:tcPr>
            <w:tcW w:w="2174" w:type="pct"/>
            <w:vMerge/>
            <w:tcBorders>
              <w:left w:val="single" w:sz="4" w:space="0" w:color="auto"/>
            </w:tcBorders>
          </w:tcPr>
          <w:p w:rsidR="00134517" w:rsidRPr="00C1253B" w:rsidRDefault="00134517" w:rsidP="00956712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51" w:type="pct"/>
          </w:tcPr>
          <w:p w:rsidR="00134517" w:rsidRPr="00C1253B" w:rsidRDefault="006445D9" w:rsidP="0095671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6445D9">
              <w:rPr>
                <w:sz w:val="22"/>
                <w:szCs w:val="22"/>
              </w:rPr>
              <w:t>нвар</w:t>
            </w:r>
            <w:proofErr w:type="gramStart"/>
            <w:r w:rsidR="00975956" w:rsidRPr="006445D9">
              <w:rPr>
                <w:sz w:val="22"/>
                <w:szCs w:val="22"/>
              </w:rPr>
              <w:t>ь-</w:t>
            </w:r>
            <w:proofErr w:type="gramEnd"/>
            <w:r w:rsidR="00633105">
              <w:rPr>
                <w:sz w:val="22"/>
                <w:szCs w:val="22"/>
              </w:rPr>
              <w:t xml:space="preserve"> август</w:t>
            </w:r>
            <w:r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51" w:type="pct"/>
            <w:tcBorders>
              <w:right w:val="single" w:sz="4" w:space="0" w:color="auto"/>
            </w:tcBorders>
          </w:tcPr>
          <w:p w:rsidR="00134517" w:rsidRPr="00C1253B" w:rsidRDefault="00633105" w:rsidP="0095671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96" w:type="pct"/>
            <w:vMerge/>
            <w:tcBorders>
              <w:right w:val="single" w:sz="4" w:space="0" w:color="auto"/>
            </w:tcBorders>
          </w:tcPr>
          <w:p w:rsidR="00134517" w:rsidRPr="00C1253B" w:rsidRDefault="00134517" w:rsidP="00956712">
            <w:pPr>
              <w:spacing w:before="20" w:after="2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14" w:type="pct"/>
          </w:tcPr>
          <w:p w:rsidR="00134517" w:rsidRPr="00C1253B" w:rsidRDefault="00633105" w:rsidP="00956712">
            <w:pPr>
              <w:tabs>
                <w:tab w:val="left" w:pos="1551"/>
                <w:tab w:val="left" w:pos="2928"/>
                <w:tab w:val="left" w:pos="3198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13451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14" w:type="pct"/>
            <w:tcBorders>
              <w:right w:val="single" w:sz="4" w:space="0" w:color="auto"/>
            </w:tcBorders>
          </w:tcPr>
          <w:p w:rsidR="00134517" w:rsidRPr="00C1253B" w:rsidRDefault="00975956" w:rsidP="00956712">
            <w:pPr>
              <w:spacing w:before="20" w:after="2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633105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0B556D" w:rsidRPr="00C1253B" w:rsidTr="00885E73">
        <w:trPr>
          <w:cantSplit/>
          <w:trHeight w:val="284"/>
          <w:jc w:val="center"/>
        </w:trPr>
        <w:tc>
          <w:tcPr>
            <w:tcW w:w="217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556D" w:rsidRPr="00C1253B" w:rsidRDefault="000B556D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0B556D" w:rsidRPr="000B556D" w:rsidRDefault="000B556D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0B556D">
              <w:rPr>
                <w:rFonts w:eastAsia="Arial Unicode MS"/>
                <w:sz w:val="22"/>
                <w:szCs w:val="22"/>
              </w:rPr>
              <w:t xml:space="preserve">1 067,7         </w:t>
            </w:r>
          </w:p>
        </w:tc>
        <w:tc>
          <w:tcPr>
            <w:tcW w:w="55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556D" w:rsidRPr="000B556D" w:rsidRDefault="000B556D" w:rsidP="00956712">
            <w:pPr>
              <w:spacing w:before="30" w:after="3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B556D">
              <w:rPr>
                <w:rFonts w:eastAsia="Arial Unicode MS"/>
                <w:sz w:val="22"/>
                <w:szCs w:val="22"/>
              </w:rPr>
              <w:t xml:space="preserve">165,2           </w:t>
            </w:r>
          </w:p>
        </w:tc>
        <w:tc>
          <w:tcPr>
            <w:tcW w:w="69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556D" w:rsidRPr="000B556D" w:rsidRDefault="000B556D" w:rsidP="00956712">
            <w:pPr>
              <w:spacing w:before="30" w:after="3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B556D">
              <w:rPr>
                <w:rFonts w:eastAsia="Arial Unicode MS"/>
                <w:sz w:val="22"/>
                <w:szCs w:val="22"/>
              </w:rPr>
              <w:t xml:space="preserve">103,4           </w:t>
            </w:r>
          </w:p>
        </w:tc>
        <w:tc>
          <w:tcPr>
            <w:tcW w:w="514" w:type="pct"/>
            <w:tcBorders>
              <w:top w:val="single" w:sz="4" w:space="0" w:color="auto"/>
              <w:bottom w:val="nil"/>
            </w:tcBorders>
            <w:vAlign w:val="bottom"/>
          </w:tcPr>
          <w:p w:rsidR="000B556D" w:rsidRPr="000B556D" w:rsidRDefault="000B556D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0B556D">
              <w:rPr>
                <w:rFonts w:eastAsia="Arial Unicode MS"/>
                <w:sz w:val="22"/>
                <w:szCs w:val="22"/>
              </w:rPr>
              <w:t xml:space="preserve">117,4           </w:t>
            </w:r>
          </w:p>
        </w:tc>
        <w:tc>
          <w:tcPr>
            <w:tcW w:w="51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556D" w:rsidRPr="000B556D" w:rsidRDefault="000B556D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0B556D">
              <w:rPr>
                <w:rFonts w:eastAsia="Arial Unicode MS"/>
                <w:sz w:val="22"/>
                <w:szCs w:val="22"/>
              </w:rPr>
              <w:t xml:space="preserve">105,8           </w:t>
            </w:r>
          </w:p>
        </w:tc>
      </w:tr>
      <w:tr w:rsidR="000B556D" w:rsidRPr="00C1253B" w:rsidTr="009E03B9">
        <w:trPr>
          <w:cantSplit/>
          <w:trHeight w:val="70"/>
          <w:jc w:val="center"/>
        </w:trPr>
        <w:tc>
          <w:tcPr>
            <w:tcW w:w="217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556D" w:rsidRPr="00C1253B" w:rsidRDefault="000B556D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0B556D" w:rsidRPr="000B556D" w:rsidRDefault="000B556D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0B556D">
              <w:rPr>
                <w:rFonts w:eastAsia="Arial Unicode MS"/>
                <w:sz w:val="22"/>
                <w:szCs w:val="22"/>
              </w:rPr>
              <w:t xml:space="preserve">62,4            </w:t>
            </w:r>
          </w:p>
        </w:tc>
        <w:tc>
          <w:tcPr>
            <w:tcW w:w="5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556D" w:rsidRPr="000B556D" w:rsidRDefault="000B556D" w:rsidP="00956712">
            <w:pPr>
              <w:spacing w:before="30" w:after="3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B556D">
              <w:rPr>
                <w:rFonts w:eastAsia="Arial Unicode MS"/>
                <w:sz w:val="22"/>
                <w:szCs w:val="22"/>
              </w:rPr>
              <w:t xml:space="preserve">9,3             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556D" w:rsidRPr="000B556D" w:rsidRDefault="000B556D" w:rsidP="00956712">
            <w:pPr>
              <w:spacing w:before="30" w:after="3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B556D">
              <w:rPr>
                <w:rFonts w:eastAsia="Arial Unicode MS"/>
                <w:sz w:val="22"/>
                <w:szCs w:val="22"/>
              </w:rPr>
              <w:t xml:space="preserve">87,7            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0B556D" w:rsidRPr="000B556D" w:rsidRDefault="000B556D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0B556D">
              <w:rPr>
                <w:rFonts w:eastAsia="Arial Unicode MS"/>
                <w:sz w:val="22"/>
                <w:szCs w:val="22"/>
              </w:rPr>
              <w:t xml:space="preserve">69,9 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556D" w:rsidRPr="000B556D" w:rsidRDefault="000B556D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0B556D">
              <w:rPr>
                <w:rFonts w:eastAsia="Arial Unicode MS"/>
                <w:sz w:val="22"/>
                <w:szCs w:val="22"/>
              </w:rPr>
              <w:t xml:space="preserve">87,7            </w:t>
            </w:r>
          </w:p>
        </w:tc>
      </w:tr>
      <w:tr w:rsidR="000B556D" w:rsidRPr="00C1253B" w:rsidTr="009E03B9">
        <w:trPr>
          <w:cantSplit/>
          <w:jc w:val="center"/>
        </w:trPr>
        <w:tc>
          <w:tcPr>
            <w:tcW w:w="2174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0B556D" w:rsidRPr="00C1253B" w:rsidRDefault="000B556D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551" w:type="pct"/>
            <w:tcBorders>
              <w:top w:val="nil"/>
              <w:bottom w:val="single" w:sz="4" w:space="0" w:color="auto"/>
            </w:tcBorders>
            <w:vAlign w:val="bottom"/>
          </w:tcPr>
          <w:p w:rsidR="000B556D" w:rsidRPr="000B556D" w:rsidRDefault="000B556D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0B556D">
              <w:rPr>
                <w:rFonts w:eastAsia="Arial Unicode MS"/>
                <w:sz w:val="22"/>
                <w:szCs w:val="22"/>
              </w:rPr>
              <w:t xml:space="preserve">96,6            </w:t>
            </w:r>
          </w:p>
        </w:tc>
        <w:tc>
          <w:tcPr>
            <w:tcW w:w="55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556D" w:rsidRPr="000B556D" w:rsidRDefault="000B556D" w:rsidP="00956712">
            <w:pPr>
              <w:spacing w:before="30" w:after="3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B556D">
              <w:rPr>
                <w:rFonts w:eastAsia="Arial Unicode MS"/>
                <w:sz w:val="22"/>
                <w:szCs w:val="22"/>
              </w:rPr>
              <w:t xml:space="preserve">13,2            </w:t>
            </w:r>
          </w:p>
        </w:tc>
        <w:tc>
          <w:tcPr>
            <w:tcW w:w="69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556D" w:rsidRPr="000B556D" w:rsidRDefault="000B556D" w:rsidP="00956712">
            <w:pPr>
              <w:spacing w:before="30" w:after="3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B556D">
              <w:rPr>
                <w:rFonts w:eastAsia="Arial Unicode MS"/>
                <w:sz w:val="22"/>
                <w:szCs w:val="22"/>
              </w:rPr>
              <w:t xml:space="preserve">108,5           </w:t>
            </w:r>
          </w:p>
        </w:tc>
        <w:tc>
          <w:tcPr>
            <w:tcW w:w="514" w:type="pct"/>
            <w:tcBorders>
              <w:top w:val="nil"/>
              <w:bottom w:val="single" w:sz="4" w:space="0" w:color="auto"/>
            </w:tcBorders>
            <w:vAlign w:val="bottom"/>
          </w:tcPr>
          <w:p w:rsidR="000B556D" w:rsidRPr="000B556D" w:rsidRDefault="000B556D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0B556D">
              <w:rPr>
                <w:rFonts w:eastAsia="Arial Unicode MS"/>
                <w:sz w:val="22"/>
                <w:szCs w:val="22"/>
              </w:rPr>
              <w:t xml:space="preserve">123,1           </w:t>
            </w:r>
          </w:p>
        </w:tc>
        <w:tc>
          <w:tcPr>
            <w:tcW w:w="51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556D" w:rsidRPr="000B556D" w:rsidRDefault="000B556D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0B556D">
              <w:rPr>
                <w:rFonts w:eastAsia="Arial Unicode MS"/>
                <w:sz w:val="22"/>
                <w:szCs w:val="22"/>
              </w:rPr>
              <w:t xml:space="preserve">122,0           </w:t>
            </w:r>
          </w:p>
        </w:tc>
      </w:tr>
      <w:tr w:rsidR="000B556D" w:rsidRPr="00C1253B" w:rsidTr="009E03B9">
        <w:trPr>
          <w:cantSplit/>
          <w:jc w:val="center"/>
        </w:trPr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B556D" w:rsidRPr="00C1253B" w:rsidRDefault="000B556D" w:rsidP="00956712">
            <w:pPr>
              <w:pStyle w:val="xl40"/>
              <w:spacing w:before="30" w:after="30" w:line="200" w:lineRule="exact"/>
              <w:ind w:left="57" w:right="-4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Шприцы, иглы, катетеры, канюли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аналогичные инструменты, млн. шт.</w:t>
            </w:r>
          </w:p>
        </w:tc>
        <w:tc>
          <w:tcPr>
            <w:tcW w:w="551" w:type="pct"/>
            <w:tcBorders>
              <w:top w:val="single" w:sz="4" w:space="0" w:color="auto"/>
              <w:bottom w:val="nil"/>
            </w:tcBorders>
            <w:vAlign w:val="bottom"/>
          </w:tcPr>
          <w:p w:rsidR="000B556D" w:rsidRPr="000B556D" w:rsidRDefault="000B556D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0B556D">
              <w:rPr>
                <w:rFonts w:eastAsia="Arial Unicode MS"/>
                <w:sz w:val="22"/>
                <w:szCs w:val="22"/>
              </w:rPr>
              <w:t xml:space="preserve">107,7           </w:t>
            </w:r>
          </w:p>
        </w:tc>
        <w:tc>
          <w:tcPr>
            <w:tcW w:w="55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556D" w:rsidRPr="000B556D" w:rsidRDefault="000B556D" w:rsidP="00956712">
            <w:pPr>
              <w:spacing w:before="30" w:after="3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B556D">
              <w:rPr>
                <w:rFonts w:eastAsia="Arial Unicode MS"/>
                <w:sz w:val="22"/>
                <w:szCs w:val="22"/>
              </w:rPr>
              <w:t xml:space="preserve">13,2            </w:t>
            </w:r>
          </w:p>
        </w:tc>
        <w:tc>
          <w:tcPr>
            <w:tcW w:w="69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556D" w:rsidRPr="000B556D" w:rsidRDefault="000B556D" w:rsidP="00956712">
            <w:pPr>
              <w:spacing w:before="30" w:after="3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B556D">
              <w:rPr>
                <w:rFonts w:eastAsia="Arial Unicode MS"/>
                <w:sz w:val="22"/>
                <w:szCs w:val="22"/>
              </w:rPr>
              <w:t xml:space="preserve">97,6            </w:t>
            </w:r>
          </w:p>
        </w:tc>
        <w:tc>
          <w:tcPr>
            <w:tcW w:w="514" w:type="pct"/>
            <w:tcBorders>
              <w:top w:val="single" w:sz="4" w:space="0" w:color="auto"/>
              <w:bottom w:val="nil"/>
            </w:tcBorders>
            <w:vAlign w:val="bottom"/>
          </w:tcPr>
          <w:p w:rsidR="000B556D" w:rsidRPr="000B556D" w:rsidRDefault="000B556D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0B556D">
              <w:rPr>
                <w:rFonts w:eastAsia="Arial Unicode MS"/>
                <w:sz w:val="22"/>
                <w:szCs w:val="22"/>
              </w:rPr>
              <w:t xml:space="preserve">87,3            </w:t>
            </w:r>
          </w:p>
        </w:tc>
        <w:tc>
          <w:tcPr>
            <w:tcW w:w="51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556D" w:rsidRPr="000B556D" w:rsidRDefault="000B556D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0B556D">
              <w:rPr>
                <w:rFonts w:eastAsia="Arial Unicode MS"/>
                <w:sz w:val="22"/>
                <w:szCs w:val="22"/>
              </w:rPr>
              <w:t xml:space="preserve">91,6            </w:t>
            </w:r>
          </w:p>
        </w:tc>
      </w:tr>
      <w:tr w:rsidR="000B556D" w:rsidRPr="00C1253B" w:rsidTr="00885E73">
        <w:trPr>
          <w:cantSplit/>
          <w:trHeight w:val="241"/>
          <w:jc w:val="center"/>
        </w:trPr>
        <w:tc>
          <w:tcPr>
            <w:tcW w:w="217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556D" w:rsidRPr="00C1253B" w:rsidRDefault="000B556D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Суставы искусственные; приспособления ортопедические;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зубы искусственные; приспособления зуботехнические; части человеческого тела искусственные, млн. руб.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0B556D" w:rsidRPr="000B556D" w:rsidRDefault="000B556D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0B556D">
              <w:rPr>
                <w:rFonts w:eastAsia="Arial Unicode MS"/>
                <w:sz w:val="22"/>
                <w:szCs w:val="22"/>
              </w:rPr>
              <w:t xml:space="preserve">29,1            </w:t>
            </w:r>
          </w:p>
        </w:tc>
        <w:tc>
          <w:tcPr>
            <w:tcW w:w="5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556D" w:rsidRPr="000B556D" w:rsidRDefault="000B556D" w:rsidP="00956712">
            <w:pPr>
              <w:spacing w:before="30" w:after="3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B556D">
              <w:rPr>
                <w:rFonts w:eastAsia="Arial Unicode MS"/>
                <w:sz w:val="22"/>
                <w:szCs w:val="22"/>
              </w:rPr>
              <w:t xml:space="preserve">3,9             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556D" w:rsidRPr="000B556D" w:rsidRDefault="000B556D" w:rsidP="00956712">
            <w:pPr>
              <w:spacing w:before="30" w:after="3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B556D">
              <w:rPr>
                <w:rFonts w:eastAsia="Arial Unicode MS"/>
                <w:sz w:val="22"/>
                <w:szCs w:val="22"/>
              </w:rPr>
              <w:t xml:space="preserve">100,2           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0B556D" w:rsidRPr="000B556D" w:rsidRDefault="000B556D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0B556D">
              <w:rPr>
                <w:rFonts w:eastAsia="Arial Unicode MS"/>
                <w:sz w:val="22"/>
                <w:szCs w:val="22"/>
              </w:rPr>
              <w:t xml:space="preserve">117,7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556D" w:rsidRPr="000B556D" w:rsidRDefault="000B556D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0B556D">
              <w:rPr>
                <w:rFonts w:eastAsia="Arial Unicode MS"/>
                <w:sz w:val="22"/>
                <w:szCs w:val="22"/>
              </w:rPr>
              <w:t xml:space="preserve">115,5           </w:t>
            </w:r>
          </w:p>
        </w:tc>
      </w:tr>
      <w:tr w:rsidR="000B556D" w:rsidRPr="00C1253B" w:rsidTr="00885E73">
        <w:trPr>
          <w:cantSplit/>
          <w:jc w:val="center"/>
        </w:trPr>
        <w:tc>
          <w:tcPr>
            <w:tcW w:w="217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B556D" w:rsidRPr="00C1253B" w:rsidRDefault="000B556D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Мебель медицинская, хирургическая, стоматологическая или ветеринарная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ее части, тыс. шт.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0B556D" w:rsidRPr="000B556D" w:rsidRDefault="000B556D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0B556D">
              <w:rPr>
                <w:rFonts w:eastAsia="Arial Unicode MS"/>
                <w:sz w:val="22"/>
                <w:szCs w:val="22"/>
              </w:rPr>
              <w:t xml:space="preserve">40,1            </w:t>
            </w:r>
          </w:p>
        </w:tc>
        <w:tc>
          <w:tcPr>
            <w:tcW w:w="5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556D" w:rsidRPr="000B556D" w:rsidRDefault="000B556D" w:rsidP="00956712">
            <w:pPr>
              <w:spacing w:before="30" w:after="3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B556D">
              <w:rPr>
                <w:rFonts w:eastAsia="Arial Unicode MS"/>
                <w:sz w:val="22"/>
                <w:szCs w:val="22"/>
              </w:rPr>
              <w:t xml:space="preserve">3,8             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556D" w:rsidRPr="000B556D" w:rsidRDefault="000B556D" w:rsidP="00956712">
            <w:pPr>
              <w:spacing w:before="30" w:after="3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B556D">
              <w:rPr>
                <w:rFonts w:eastAsia="Arial Unicode MS"/>
                <w:sz w:val="22"/>
                <w:szCs w:val="22"/>
              </w:rPr>
              <w:t xml:space="preserve">59,7            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0B556D" w:rsidRPr="000B556D" w:rsidRDefault="000B556D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0B556D">
              <w:rPr>
                <w:rFonts w:eastAsia="Arial Unicode MS"/>
                <w:sz w:val="22"/>
                <w:szCs w:val="22"/>
              </w:rPr>
              <w:t xml:space="preserve">31,3 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B556D" w:rsidRPr="000B556D" w:rsidRDefault="000B556D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0B556D">
              <w:rPr>
                <w:rFonts w:eastAsia="Arial Unicode MS"/>
                <w:sz w:val="22"/>
                <w:szCs w:val="22"/>
              </w:rPr>
              <w:t xml:space="preserve">76,7            </w:t>
            </w:r>
          </w:p>
        </w:tc>
      </w:tr>
      <w:tr w:rsidR="000B556D" w:rsidRPr="00C1253B" w:rsidTr="00885E73">
        <w:trPr>
          <w:cantSplit/>
          <w:trHeight w:val="66"/>
          <w:jc w:val="center"/>
        </w:trPr>
        <w:tc>
          <w:tcPr>
            <w:tcW w:w="217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B556D" w:rsidRPr="00C1253B" w:rsidRDefault="000B556D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Услуги по ремонту, монтажу машин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оборудования, млн. руб.</w:t>
            </w:r>
          </w:p>
        </w:tc>
        <w:tc>
          <w:tcPr>
            <w:tcW w:w="551" w:type="pct"/>
            <w:tcBorders>
              <w:top w:val="nil"/>
              <w:bottom w:val="double" w:sz="4" w:space="0" w:color="auto"/>
            </w:tcBorders>
            <w:vAlign w:val="bottom"/>
          </w:tcPr>
          <w:p w:rsidR="000B556D" w:rsidRPr="000B556D" w:rsidRDefault="00EE7FC8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916,6</w:t>
            </w:r>
          </w:p>
        </w:tc>
        <w:tc>
          <w:tcPr>
            <w:tcW w:w="55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B556D" w:rsidRPr="000B556D" w:rsidRDefault="00EE7FC8" w:rsidP="00956712">
            <w:pPr>
              <w:spacing w:before="30" w:after="3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136,1</w:t>
            </w:r>
          </w:p>
        </w:tc>
        <w:tc>
          <w:tcPr>
            <w:tcW w:w="69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B556D" w:rsidRPr="000B556D" w:rsidRDefault="00EE7FC8" w:rsidP="00956712">
            <w:pPr>
              <w:spacing w:before="30" w:after="3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78,1</w:t>
            </w:r>
          </w:p>
        </w:tc>
        <w:tc>
          <w:tcPr>
            <w:tcW w:w="514" w:type="pct"/>
            <w:tcBorders>
              <w:top w:val="nil"/>
              <w:bottom w:val="double" w:sz="4" w:space="0" w:color="auto"/>
            </w:tcBorders>
            <w:vAlign w:val="bottom"/>
          </w:tcPr>
          <w:p w:rsidR="000B556D" w:rsidRPr="000B556D" w:rsidRDefault="00EE7FC8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95,6</w:t>
            </w:r>
          </w:p>
        </w:tc>
        <w:tc>
          <w:tcPr>
            <w:tcW w:w="51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B556D" w:rsidRPr="000B556D" w:rsidRDefault="00EE7FC8" w:rsidP="00956712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116,4</w:t>
            </w:r>
          </w:p>
        </w:tc>
      </w:tr>
    </w:tbl>
    <w:p w:rsidR="00134517" w:rsidRDefault="00134517" w:rsidP="00956712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>прочих готовых изделий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57"/>
        <w:gridCol w:w="1212"/>
        <w:gridCol w:w="1488"/>
        <w:gridCol w:w="1526"/>
      </w:tblGrid>
      <w:tr w:rsidR="00134517" w:rsidRPr="00C1253B" w:rsidTr="0035302E">
        <w:trPr>
          <w:cantSplit/>
          <w:trHeight w:val="251"/>
          <w:tblHeader/>
        </w:trPr>
        <w:tc>
          <w:tcPr>
            <w:tcW w:w="2699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956712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0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956712">
            <w:pPr>
              <w:spacing w:before="20" w:after="2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633105">
              <w:rPr>
                <w:sz w:val="22"/>
                <w:szCs w:val="22"/>
              </w:rPr>
              <w:t>сентября</w:t>
            </w:r>
            <w:r w:rsidRPr="00C1253B">
              <w:rPr>
                <w:sz w:val="22"/>
                <w:szCs w:val="22"/>
              </w:rPr>
              <w:t xml:space="preserve"> 2020 г.</w:t>
            </w:r>
          </w:p>
        </w:tc>
      </w:tr>
      <w:tr w:rsidR="00134517" w:rsidRPr="00C1253B" w:rsidTr="0035302E">
        <w:trPr>
          <w:cantSplit/>
          <w:trHeight w:val="273"/>
          <w:tblHeader/>
        </w:trPr>
        <w:tc>
          <w:tcPr>
            <w:tcW w:w="2699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956712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0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956712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41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956712">
            <w:pPr>
              <w:spacing w:before="20" w:after="2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35302E">
        <w:trPr>
          <w:cantSplit/>
          <w:trHeight w:val="844"/>
          <w:tblHeader/>
        </w:trPr>
        <w:tc>
          <w:tcPr>
            <w:tcW w:w="2699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956712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0" w:type="pct"/>
            <w:vMerge/>
          </w:tcPr>
          <w:p w:rsidR="00134517" w:rsidRPr="00C1253B" w:rsidRDefault="00134517" w:rsidP="00956712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956712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31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956712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633105">
              <w:rPr>
                <w:rFonts w:ascii="Times New Roman" w:hAnsi="Times New Roman"/>
                <w:sz w:val="22"/>
                <w:szCs w:val="22"/>
              </w:rPr>
              <w:t>августа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070B37" w:rsidRPr="00C1253B" w:rsidTr="00C13948">
        <w:trPr>
          <w:cantSplit/>
          <w:trHeight w:val="74"/>
        </w:trPr>
        <w:tc>
          <w:tcPr>
            <w:tcW w:w="269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70B37" w:rsidRPr="00C1253B" w:rsidRDefault="00070B37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660" w:type="pct"/>
            <w:tcBorders>
              <w:top w:val="single" w:sz="4" w:space="0" w:color="auto"/>
              <w:bottom w:val="nil"/>
            </w:tcBorders>
            <w:vAlign w:val="bottom"/>
          </w:tcPr>
          <w:p w:rsidR="00070B37" w:rsidRPr="00070B37" w:rsidRDefault="00070B37" w:rsidP="00956712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070B37">
              <w:rPr>
                <w:rFonts w:eastAsia="Arial Unicode MS"/>
                <w:sz w:val="22"/>
                <w:szCs w:val="22"/>
              </w:rPr>
              <w:t xml:space="preserve">111,8           </w:t>
            </w:r>
          </w:p>
        </w:tc>
        <w:tc>
          <w:tcPr>
            <w:tcW w:w="81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0B37" w:rsidRPr="00070B37" w:rsidRDefault="00070B37" w:rsidP="00956712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070B37">
              <w:rPr>
                <w:rFonts w:eastAsia="Arial Unicode MS"/>
                <w:sz w:val="22"/>
                <w:szCs w:val="22"/>
              </w:rPr>
              <w:t xml:space="preserve">85,2            </w:t>
            </w:r>
          </w:p>
        </w:tc>
        <w:tc>
          <w:tcPr>
            <w:tcW w:w="8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0B37" w:rsidRPr="00070B37" w:rsidRDefault="00070B37" w:rsidP="00956712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070B37">
              <w:rPr>
                <w:rFonts w:eastAsia="Arial Unicode MS"/>
                <w:sz w:val="22"/>
                <w:szCs w:val="22"/>
              </w:rPr>
              <w:t xml:space="preserve">98,1            </w:t>
            </w:r>
          </w:p>
        </w:tc>
      </w:tr>
      <w:tr w:rsidR="00070B37" w:rsidRPr="00C1253B" w:rsidTr="00B56AD4">
        <w:trPr>
          <w:cantSplit/>
          <w:trHeight w:val="225"/>
        </w:trPr>
        <w:tc>
          <w:tcPr>
            <w:tcW w:w="26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70B37" w:rsidRPr="00C1253B" w:rsidRDefault="00070B37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660" w:type="pct"/>
            <w:tcBorders>
              <w:top w:val="nil"/>
              <w:bottom w:val="nil"/>
            </w:tcBorders>
            <w:vAlign w:val="bottom"/>
          </w:tcPr>
          <w:p w:rsidR="00070B37" w:rsidRPr="00070B37" w:rsidRDefault="00070B37" w:rsidP="00956712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070B37">
              <w:rPr>
                <w:rFonts w:eastAsia="Arial Unicode MS"/>
                <w:sz w:val="22"/>
                <w:szCs w:val="22"/>
              </w:rPr>
              <w:t xml:space="preserve">24,9 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70B37" w:rsidRPr="00070B37" w:rsidRDefault="00070B37" w:rsidP="00956712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070B37">
              <w:rPr>
                <w:rFonts w:eastAsia="Arial Unicode MS"/>
                <w:sz w:val="22"/>
                <w:szCs w:val="22"/>
              </w:rPr>
              <w:t xml:space="preserve">в 3,6р.         </w:t>
            </w:r>
          </w:p>
        </w:tc>
        <w:tc>
          <w:tcPr>
            <w:tcW w:w="8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70B37" w:rsidRPr="00070B37" w:rsidRDefault="00070B37" w:rsidP="00956712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070B37">
              <w:rPr>
                <w:rFonts w:eastAsia="Arial Unicode MS"/>
                <w:sz w:val="22"/>
                <w:szCs w:val="22"/>
              </w:rPr>
              <w:t xml:space="preserve">118,8           </w:t>
            </w:r>
          </w:p>
        </w:tc>
      </w:tr>
      <w:tr w:rsidR="00070B37" w:rsidRPr="00C1253B" w:rsidTr="00034919">
        <w:trPr>
          <w:cantSplit/>
          <w:trHeight w:val="225"/>
        </w:trPr>
        <w:tc>
          <w:tcPr>
            <w:tcW w:w="26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70B37" w:rsidRPr="00C1253B" w:rsidRDefault="00070B37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660" w:type="pct"/>
            <w:tcBorders>
              <w:top w:val="nil"/>
              <w:bottom w:val="nil"/>
            </w:tcBorders>
            <w:vAlign w:val="bottom"/>
          </w:tcPr>
          <w:p w:rsidR="00070B37" w:rsidRPr="00070B37" w:rsidRDefault="00070B37" w:rsidP="00956712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070B37">
              <w:rPr>
                <w:rFonts w:eastAsia="Arial Unicode MS"/>
                <w:sz w:val="22"/>
                <w:szCs w:val="22"/>
              </w:rPr>
              <w:t xml:space="preserve">18,1 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70B37" w:rsidRPr="00070B37" w:rsidRDefault="00070B37" w:rsidP="00956712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070B37">
              <w:rPr>
                <w:rFonts w:eastAsia="Arial Unicode MS"/>
                <w:sz w:val="22"/>
                <w:szCs w:val="22"/>
              </w:rPr>
              <w:t xml:space="preserve">150,1           </w:t>
            </w:r>
          </w:p>
        </w:tc>
        <w:tc>
          <w:tcPr>
            <w:tcW w:w="8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70B37" w:rsidRPr="00070B37" w:rsidRDefault="00070B37" w:rsidP="00956712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070B37">
              <w:rPr>
                <w:rFonts w:eastAsia="Arial Unicode MS"/>
                <w:sz w:val="22"/>
                <w:szCs w:val="22"/>
              </w:rPr>
              <w:t xml:space="preserve">104,6           </w:t>
            </w:r>
          </w:p>
        </w:tc>
      </w:tr>
      <w:tr w:rsidR="00070B37" w:rsidRPr="00C1253B" w:rsidTr="00034919">
        <w:trPr>
          <w:cantSplit/>
          <w:trHeight w:val="225"/>
        </w:trPr>
        <w:tc>
          <w:tcPr>
            <w:tcW w:w="2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0B37" w:rsidRPr="00C1253B" w:rsidRDefault="00070B37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Шприцы, иглы, катетеры, канюли и аналогичные инструменты, млн. шт.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0B37" w:rsidRPr="00070B37" w:rsidRDefault="00070B37" w:rsidP="00956712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070B37">
              <w:rPr>
                <w:rFonts w:eastAsia="Arial Unicode MS"/>
                <w:sz w:val="22"/>
                <w:szCs w:val="22"/>
              </w:rPr>
              <w:t xml:space="preserve">45,5            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0B37" w:rsidRPr="00070B37" w:rsidRDefault="00070B37" w:rsidP="00956712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070B37">
              <w:rPr>
                <w:rFonts w:eastAsia="Arial Unicode MS"/>
                <w:sz w:val="22"/>
                <w:szCs w:val="22"/>
              </w:rPr>
              <w:t xml:space="preserve">в 3,4р.         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0B37" w:rsidRPr="00070B37" w:rsidRDefault="00070B37" w:rsidP="00956712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070B37">
              <w:rPr>
                <w:rFonts w:eastAsia="Arial Unicode MS"/>
                <w:sz w:val="22"/>
                <w:szCs w:val="22"/>
              </w:rPr>
              <w:t xml:space="preserve">108,2           </w:t>
            </w:r>
          </w:p>
        </w:tc>
      </w:tr>
      <w:tr w:rsidR="00070B37" w:rsidRPr="00C1253B" w:rsidTr="00034919">
        <w:trPr>
          <w:cantSplit/>
          <w:trHeight w:val="225"/>
        </w:trPr>
        <w:tc>
          <w:tcPr>
            <w:tcW w:w="2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0B37" w:rsidRPr="00C1253B" w:rsidRDefault="00070B37" w:rsidP="00956712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Суставы искусственные; приспособления ортопедические; зубы искусственные; приспособления зуботехнические; части человеческого тела искусственные, 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0B37" w:rsidRPr="00070B37" w:rsidRDefault="00070B37" w:rsidP="00956712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070B37">
              <w:rPr>
                <w:rFonts w:eastAsia="Arial Unicode MS"/>
                <w:sz w:val="22"/>
                <w:szCs w:val="22"/>
              </w:rPr>
              <w:t xml:space="preserve">2,7             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0B37" w:rsidRPr="00070B37" w:rsidRDefault="00070B37" w:rsidP="00956712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070B37">
              <w:rPr>
                <w:rFonts w:eastAsia="Arial Unicode MS"/>
                <w:sz w:val="22"/>
                <w:szCs w:val="22"/>
              </w:rPr>
              <w:t xml:space="preserve">74,4            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0B37" w:rsidRPr="00070B37" w:rsidRDefault="00070B37" w:rsidP="00956712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070B37">
              <w:rPr>
                <w:rFonts w:eastAsia="Arial Unicode MS"/>
                <w:sz w:val="22"/>
                <w:szCs w:val="22"/>
              </w:rPr>
              <w:t xml:space="preserve">103,5           </w:t>
            </w:r>
          </w:p>
        </w:tc>
      </w:tr>
      <w:tr w:rsidR="00070B37" w:rsidRPr="00C1253B" w:rsidTr="0035302E">
        <w:trPr>
          <w:cantSplit/>
        </w:trPr>
        <w:tc>
          <w:tcPr>
            <w:tcW w:w="2699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070B37" w:rsidRPr="00C1253B" w:rsidRDefault="00070B37" w:rsidP="00956712">
            <w:pPr>
              <w:pStyle w:val="xl40"/>
              <w:spacing w:before="30" w:after="3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Мебель медицинская, хирургическая, стоматологическая или ветеринарная и ее части, тыс. шт.</w:t>
            </w:r>
          </w:p>
        </w:tc>
        <w:tc>
          <w:tcPr>
            <w:tcW w:w="660" w:type="pct"/>
            <w:tcBorders>
              <w:top w:val="nil"/>
              <w:bottom w:val="double" w:sz="4" w:space="0" w:color="auto"/>
            </w:tcBorders>
            <w:vAlign w:val="bottom"/>
          </w:tcPr>
          <w:p w:rsidR="00070B37" w:rsidRPr="00070B37" w:rsidRDefault="00070B37" w:rsidP="00956712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070B37">
              <w:rPr>
                <w:rFonts w:eastAsia="Arial Unicode MS"/>
                <w:sz w:val="22"/>
                <w:szCs w:val="22"/>
              </w:rPr>
              <w:t>10</w:t>
            </w:r>
            <w:r w:rsidR="00404065">
              <w:rPr>
                <w:rFonts w:eastAsia="Arial Unicode MS"/>
                <w:sz w:val="22"/>
                <w:szCs w:val="22"/>
              </w:rPr>
              <w:t>,0</w:t>
            </w:r>
            <w:r w:rsidRPr="00070B37">
              <w:rPr>
                <w:rFonts w:eastAsia="Arial Unicode MS"/>
                <w:sz w:val="22"/>
                <w:szCs w:val="22"/>
              </w:rPr>
              <w:t xml:space="preserve">              </w:t>
            </w:r>
          </w:p>
        </w:tc>
        <w:tc>
          <w:tcPr>
            <w:tcW w:w="81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70B37" w:rsidRPr="00070B37" w:rsidRDefault="00070B37" w:rsidP="00956712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070B37">
              <w:rPr>
                <w:rFonts w:eastAsia="Arial Unicode MS"/>
                <w:sz w:val="22"/>
                <w:szCs w:val="22"/>
              </w:rPr>
              <w:t xml:space="preserve">199,3           </w:t>
            </w:r>
          </w:p>
        </w:tc>
        <w:tc>
          <w:tcPr>
            <w:tcW w:w="8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70B37" w:rsidRPr="00070B37" w:rsidRDefault="00070B37" w:rsidP="00956712">
            <w:pPr>
              <w:spacing w:before="30" w:after="30" w:line="200" w:lineRule="exact"/>
              <w:ind w:right="284"/>
              <w:jc w:val="right"/>
              <w:rPr>
                <w:rFonts w:eastAsia="Arial Unicode MS"/>
                <w:sz w:val="22"/>
                <w:szCs w:val="22"/>
              </w:rPr>
            </w:pPr>
            <w:r w:rsidRPr="00070B37">
              <w:rPr>
                <w:rFonts w:eastAsia="Arial Unicode MS"/>
                <w:sz w:val="22"/>
                <w:szCs w:val="22"/>
              </w:rPr>
              <w:t xml:space="preserve">102,0           </w:t>
            </w:r>
          </w:p>
        </w:tc>
      </w:tr>
    </w:tbl>
    <w:p w:rsidR="005823A2" w:rsidRPr="00CA0BB7" w:rsidRDefault="00694A6A" w:rsidP="009E03B9">
      <w:pPr>
        <w:spacing w:before="200" w:after="10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.1.3. Снабжение электроэнергией, газом, паром, </w:t>
      </w:r>
      <w:r w:rsidR="005823A2" w:rsidRPr="00CA0BB7">
        <w:rPr>
          <w:rFonts w:ascii="Arial" w:hAnsi="Arial" w:cs="Arial"/>
          <w:b/>
          <w:sz w:val="26"/>
          <w:szCs w:val="26"/>
        </w:rPr>
        <w:br/>
        <w:t>горячей водой и кондиционированным воздухом</w:t>
      </w:r>
    </w:p>
    <w:p w:rsidR="005823A2" w:rsidRPr="0031400A" w:rsidRDefault="005823A2" w:rsidP="00956712">
      <w:pPr>
        <w:spacing w:line="32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Снабжение электроэнергией, газом, паром, горячей водой </w:t>
      </w:r>
      <w:r w:rsidR="00F55EB9">
        <w:rPr>
          <w:kern w:val="24"/>
          <w:sz w:val="26"/>
        </w:rPr>
        <w:br/>
      </w:r>
      <w:r w:rsidRPr="0031400A">
        <w:rPr>
          <w:kern w:val="24"/>
          <w:sz w:val="26"/>
        </w:rPr>
        <w:t>и кондиционированным воздухом (</w:t>
      </w:r>
      <w:r w:rsidR="00584498">
        <w:rPr>
          <w:kern w:val="24"/>
          <w:sz w:val="26"/>
        </w:rPr>
        <w:t>9</w:t>
      </w:r>
      <w:r w:rsidR="00551A40">
        <w:rPr>
          <w:kern w:val="24"/>
          <w:sz w:val="26"/>
        </w:rPr>
        <w:t xml:space="preserve">% </w:t>
      </w:r>
      <w:r w:rsidRPr="0031400A">
        <w:rPr>
          <w:kern w:val="24"/>
          <w:sz w:val="26"/>
        </w:rPr>
        <w:t xml:space="preserve">в общем объеме промышленного производства). Индекс производства в </w:t>
      </w:r>
      <w:r w:rsidR="00271685">
        <w:rPr>
          <w:kern w:val="24"/>
          <w:sz w:val="26"/>
        </w:rPr>
        <w:t>январе-</w:t>
      </w:r>
      <w:r w:rsidR="00B64946">
        <w:rPr>
          <w:kern w:val="24"/>
          <w:sz w:val="26"/>
        </w:rPr>
        <w:t>августе</w:t>
      </w:r>
      <w:r w:rsidR="00C06AE4" w:rsidRPr="0031400A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BE2703">
        <w:rPr>
          <w:kern w:val="24"/>
          <w:sz w:val="26"/>
        </w:rPr>
        <w:t>20</w:t>
      </w:r>
      <w:r w:rsidRPr="0031400A">
        <w:rPr>
          <w:kern w:val="24"/>
          <w:sz w:val="26"/>
        </w:rPr>
        <w:t> г</w:t>
      </w:r>
      <w:r w:rsidR="00BE2703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по сравнению </w:t>
      </w:r>
      <w:r w:rsidR="00B57B52">
        <w:rPr>
          <w:kern w:val="24"/>
          <w:sz w:val="26"/>
        </w:rPr>
        <w:br/>
      </w:r>
      <w:r w:rsidRPr="0031400A">
        <w:rPr>
          <w:kern w:val="24"/>
          <w:sz w:val="26"/>
        </w:rPr>
        <w:t>с</w:t>
      </w:r>
      <w:r w:rsidR="00B30E97">
        <w:rPr>
          <w:kern w:val="24"/>
          <w:sz w:val="26"/>
        </w:rPr>
        <w:t xml:space="preserve"> </w:t>
      </w:r>
      <w:r w:rsidR="00271685">
        <w:rPr>
          <w:kern w:val="24"/>
          <w:sz w:val="26"/>
        </w:rPr>
        <w:t>я</w:t>
      </w:r>
      <w:r w:rsidR="00975956">
        <w:rPr>
          <w:kern w:val="24"/>
          <w:sz w:val="26"/>
        </w:rPr>
        <w:t>нвар</w:t>
      </w:r>
      <w:r w:rsidR="00EF4F6F">
        <w:rPr>
          <w:kern w:val="24"/>
          <w:sz w:val="26"/>
        </w:rPr>
        <w:t>ем</w:t>
      </w:r>
      <w:r w:rsidR="00975956">
        <w:rPr>
          <w:kern w:val="24"/>
          <w:sz w:val="26"/>
        </w:rPr>
        <w:t>-</w:t>
      </w:r>
      <w:r w:rsidR="00B64946">
        <w:rPr>
          <w:kern w:val="24"/>
          <w:sz w:val="26"/>
        </w:rPr>
        <w:t>августом</w:t>
      </w:r>
      <w:r w:rsidR="00C06AE4" w:rsidRPr="0031400A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201</w:t>
      </w:r>
      <w:r w:rsidR="00BE2703">
        <w:rPr>
          <w:kern w:val="24"/>
          <w:sz w:val="26"/>
        </w:rPr>
        <w:t>9</w:t>
      </w:r>
      <w:r w:rsidRPr="0031400A">
        <w:rPr>
          <w:kern w:val="24"/>
          <w:sz w:val="26"/>
        </w:rPr>
        <w:t> г</w:t>
      </w:r>
      <w:r w:rsidR="00BE2703">
        <w:rPr>
          <w:kern w:val="24"/>
          <w:sz w:val="26"/>
        </w:rPr>
        <w:t xml:space="preserve">. </w:t>
      </w:r>
      <w:r w:rsidRPr="0031400A">
        <w:rPr>
          <w:kern w:val="24"/>
          <w:sz w:val="26"/>
        </w:rPr>
        <w:t>в сопоставимых ценах составил</w:t>
      </w:r>
      <w:r w:rsidR="00FB41AB">
        <w:rPr>
          <w:kern w:val="24"/>
          <w:sz w:val="26"/>
        </w:rPr>
        <w:t xml:space="preserve"> </w:t>
      </w:r>
      <w:r w:rsidR="00584498">
        <w:rPr>
          <w:kern w:val="24"/>
          <w:sz w:val="26"/>
        </w:rPr>
        <w:t>96,5</w:t>
      </w:r>
      <w:r w:rsidRPr="0031400A">
        <w:rPr>
          <w:kern w:val="24"/>
          <w:sz w:val="26"/>
        </w:rPr>
        <w:t>%.</w:t>
      </w:r>
    </w:p>
    <w:p w:rsidR="005823A2" w:rsidRPr="00CA0BB7" w:rsidRDefault="00694A6A" w:rsidP="009E03B9">
      <w:pPr>
        <w:spacing w:before="200" w:after="10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>.1.4. Водоснабжение; сбор, обработка и удаление отходов, деятельность по ликвидации загрязнений</w:t>
      </w:r>
    </w:p>
    <w:p w:rsidR="00A422CC" w:rsidRDefault="005823A2" w:rsidP="00956712">
      <w:pPr>
        <w:spacing w:line="32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Индекс производства по виду экономической деятельности «Водоснабжение; сбор, обработка и удаление отходов, деятельность </w:t>
      </w:r>
      <w:r w:rsidR="006017EB">
        <w:rPr>
          <w:kern w:val="24"/>
          <w:sz w:val="26"/>
        </w:rPr>
        <w:br/>
      </w:r>
      <w:r w:rsidRPr="0031400A">
        <w:rPr>
          <w:kern w:val="24"/>
          <w:sz w:val="26"/>
        </w:rPr>
        <w:t>по ликвидации загрязнений» в</w:t>
      </w:r>
      <w:r w:rsidR="00BE2703">
        <w:rPr>
          <w:kern w:val="24"/>
          <w:sz w:val="26"/>
        </w:rPr>
        <w:t xml:space="preserve"> </w:t>
      </w:r>
      <w:r w:rsidR="00271685">
        <w:rPr>
          <w:kern w:val="24"/>
          <w:sz w:val="26"/>
        </w:rPr>
        <w:t>январе-</w:t>
      </w:r>
      <w:r w:rsidR="00B64946">
        <w:rPr>
          <w:kern w:val="24"/>
          <w:sz w:val="26"/>
        </w:rPr>
        <w:t>августе</w:t>
      </w:r>
      <w:r w:rsidR="00C06AE4" w:rsidRPr="0031400A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BE2703">
        <w:rPr>
          <w:kern w:val="24"/>
          <w:sz w:val="26"/>
        </w:rPr>
        <w:t>20</w:t>
      </w:r>
      <w:r w:rsidRPr="0031400A">
        <w:rPr>
          <w:kern w:val="24"/>
          <w:sz w:val="26"/>
        </w:rPr>
        <w:t> г</w:t>
      </w:r>
      <w:r w:rsidR="00BE2703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в сопоставимых ценах составил</w:t>
      </w:r>
      <w:r w:rsidR="00F76EE0">
        <w:rPr>
          <w:kern w:val="24"/>
          <w:sz w:val="26"/>
        </w:rPr>
        <w:t xml:space="preserve"> </w:t>
      </w:r>
      <w:r w:rsidR="00584498">
        <w:rPr>
          <w:kern w:val="24"/>
          <w:sz w:val="26"/>
        </w:rPr>
        <w:t>100,6</w:t>
      </w:r>
      <w:r w:rsidRPr="0031400A">
        <w:rPr>
          <w:kern w:val="24"/>
          <w:sz w:val="26"/>
        </w:rPr>
        <w:t>% к уровню</w:t>
      </w:r>
      <w:r w:rsidR="00BE2703">
        <w:rPr>
          <w:kern w:val="24"/>
          <w:sz w:val="26"/>
        </w:rPr>
        <w:t xml:space="preserve"> </w:t>
      </w:r>
      <w:r w:rsidR="00271685">
        <w:rPr>
          <w:kern w:val="24"/>
          <w:sz w:val="26"/>
        </w:rPr>
        <w:t>января-</w:t>
      </w:r>
      <w:r w:rsidR="00B64946">
        <w:rPr>
          <w:kern w:val="24"/>
          <w:sz w:val="26"/>
        </w:rPr>
        <w:t>августа</w:t>
      </w:r>
      <w:r w:rsidR="00C06AE4" w:rsidRPr="0031400A">
        <w:rPr>
          <w:kern w:val="24"/>
          <w:sz w:val="26"/>
        </w:rPr>
        <w:t xml:space="preserve"> </w:t>
      </w:r>
      <w:r w:rsidR="00D75203">
        <w:rPr>
          <w:kern w:val="24"/>
          <w:sz w:val="26"/>
        </w:rPr>
        <w:t>201</w:t>
      </w:r>
      <w:r w:rsidR="00BE2703">
        <w:rPr>
          <w:kern w:val="24"/>
          <w:sz w:val="26"/>
        </w:rPr>
        <w:t>9</w:t>
      </w:r>
      <w:r w:rsidR="00D75203">
        <w:rPr>
          <w:kern w:val="24"/>
          <w:sz w:val="26"/>
        </w:rPr>
        <w:t> г.</w:t>
      </w:r>
      <w:r w:rsidR="00494EC5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В общем объеме промышленного производства этот вид экономической деятельности занимает</w:t>
      </w:r>
      <w:r w:rsidR="00F76EE0">
        <w:rPr>
          <w:kern w:val="24"/>
          <w:sz w:val="26"/>
        </w:rPr>
        <w:t xml:space="preserve"> </w:t>
      </w:r>
      <w:r w:rsidR="00FB41AB">
        <w:rPr>
          <w:kern w:val="24"/>
          <w:sz w:val="26"/>
        </w:rPr>
        <w:t>1,8</w:t>
      </w:r>
      <w:r w:rsidRPr="0031400A">
        <w:rPr>
          <w:kern w:val="24"/>
          <w:sz w:val="26"/>
        </w:rPr>
        <w:t>%.</w:t>
      </w:r>
    </w:p>
    <w:p w:rsidR="00427BCB" w:rsidRDefault="00427BCB" w:rsidP="00427BCB">
      <w:pPr>
        <w:spacing w:before="360" w:after="12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5.</w:t>
      </w:r>
      <w:r w:rsidR="00FE5C20">
        <w:rPr>
          <w:rFonts w:ascii="Arial" w:hAnsi="Arial" w:cs="Arial"/>
          <w:b/>
          <w:bCs/>
          <w:sz w:val="26"/>
          <w:szCs w:val="26"/>
        </w:rPr>
        <w:t>2</w:t>
      </w:r>
      <w:r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427BCB" w:rsidRDefault="00427BCB" w:rsidP="00427BCB">
      <w:pPr>
        <w:widowControl w:val="0"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88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552"/>
        <w:gridCol w:w="1419"/>
        <w:gridCol w:w="1417"/>
        <w:gridCol w:w="1717"/>
      </w:tblGrid>
      <w:tr w:rsidR="00427BCB" w:rsidTr="00427BCB">
        <w:trPr>
          <w:cantSplit/>
          <w:trHeight w:val="538"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CB" w:rsidRDefault="00427BCB" w:rsidP="00427BC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BCB" w:rsidRDefault="00427BCB" w:rsidP="00427BC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27BCB" w:rsidRDefault="00427BCB" w:rsidP="00427BC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BCB" w:rsidRDefault="00427BCB" w:rsidP="00427BCB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>
              <w:rPr>
                <w:rFonts w:eastAsia="Arial Unicode MS"/>
                <w:spacing w:val="-6"/>
                <w:sz w:val="22"/>
                <w:szCs w:val="22"/>
              </w:rPr>
              <w:t xml:space="preserve"> 2020 г. 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>
              <w:rPr>
                <w:rFonts w:eastAsia="Arial Unicode MS"/>
                <w:sz w:val="22"/>
                <w:szCs w:val="22"/>
              </w:rPr>
              <w:t xml:space="preserve"> % 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к</w:t>
            </w:r>
            <w:proofErr w:type="gramEnd"/>
            <w:r>
              <w:rPr>
                <w:rFonts w:eastAsia="Arial Unicode MS"/>
                <w:spacing w:val="-6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январю-июлю</w:t>
            </w:r>
            <w:r>
              <w:rPr>
                <w:rFonts w:eastAsia="Arial Unicode MS"/>
                <w:sz w:val="22"/>
                <w:szCs w:val="22"/>
              </w:rPr>
              <w:br/>
              <w:t>2019 г.</w:t>
            </w:r>
          </w:p>
        </w:tc>
      </w:tr>
      <w:tr w:rsidR="00427BCB" w:rsidTr="00427BCB">
        <w:trPr>
          <w:cantSplit/>
          <w:trHeight w:val="28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70 379,8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67 654,2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  <w:tr w:rsidR="00427BCB" w:rsidTr="00427BC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55 678,6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52 608,6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  <w:tr w:rsidR="00427BCB" w:rsidTr="00427BC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6 124,1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6 270,8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427BCB" w:rsidTr="00427BC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5 862,1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2 338,5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</w:tr>
      <w:tr w:rsidR="00427BCB" w:rsidTr="00427BC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4 811,4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1 729,3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</w:tr>
      <w:tr w:rsidR="00427BCB" w:rsidTr="00427BC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27BCB" w:rsidTr="00427BC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27BCB" w:rsidTr="00427BC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</w:tr>
      <w:tr w:rsidR="00427BCB" w:rsidTr="00427BC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27BCB" w:rsidTr="00427BC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274,0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1 674,2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6,1р.</w:t>
            </w:r>
          </w:p>
        </w:tc>
      </w:tr>
      <w:tr w:rsidR="00427BCB" w:rsidTr="00427BCB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941,6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4 689,6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5р.</w:t>
            </w:r>
          </w:p>
        </w:tc>
      </w:tr>
    </w:tbl>
    <w:p w:rsidR="00427BCB" w:rsidRDefault="00427BCB" w:rsidP="00427BCB">
      <w:pPr>
        <w:spacing w:before="240" w:after="12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427BCB" w:rsidTr="00427BCB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CB" w:rsidRDefault="00427BCB" w:rsidP="00427BC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BCB" w:rsidRDefault="00427BCB" w:rsidP="00427BC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1 августа 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BCB" w:rsidRDefault="00427BCB" w:rsidP="00427BC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427BCB" w:rsidTr="00427BCB">
        <w:trPr>
          <w:cantSplit/>
          <w:trHeight w:val="36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BCB" w:rsidRDefault="00427BCB" w:rsidP="00427BC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BCB" w:rsidRDefault="00427BCB" w:rsidP="00427BC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BCB" w:rsidRDefault="00427BCB" w:rsidP="00427BCB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BCB" w:rsidRDefault="00427BCB" w:rsidP="00427BCB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июля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427BCB" w:rsidTr="00427BCB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1C01CE">
              <w:rPr>
                <w:b/>
                <w:bCs/>
                <w:sz w:val="22"/>
                <w:szCs w:val="22"/>
              </w:rPr>
              <w:t>71 337,2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C01CE">
              <w:rPr>
                <w:b/>
                <w:bCs/>
                <w:sz w:val="22"/>
                <w:szCs w:val="22"/>
              </w:rPr>
              <w:t>109,6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C01CE">
              <w:rPr>
                <w:b/>
                <w:bCs/>
                <w:sz w:val="22"/>
                <w:szCs w:val="22"/>
              </w:rPr>
              <w:t>102,8</w:t>
            </w:r>
          </w:p>
        </w:tc>
      </w:tr>
      <w:tr w:rsidR="00427BCB" w:rsidTr="00427BCB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4 766,4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88,6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98,5</w:t>
            </w:r>
          </w:p>
        </w:tc>
      </w:tr>
      <w:tr w:rsidR="00427BCB" w:rsidTr="00427BCB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6,7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x</w:t>
            </w:r>
          </w:p>
        </w:tc>
      </w:tr>
      <w:tr w:rsidR="00427BCB" w:rsidTr="00427BCB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105,4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</w:tr>
      <w:tr w:rsidR="00427BCB" w:rsidTr="00427BCB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>
              <w:rPr>
                <w:i/>
                <w:sz w:val="22"/>
                <w:szCs w:val="22"/>
              </w:rPr>
              <w:t>1 августа</w:t>
            </w:r>
            <w:r>
              <w:rPr>
                <w:bCs/>
                <w:i/>
                <w:iCs/>
                <w:sz w:val="22"/>
                <w:szCs w:val="22"/>
              </w:rPr>
              <w:t xml:space="preserve"> 2019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C01CE">
              <w:rPr>
                <w:bCs/>
                <w:i/>
                <w:iCs/>
                <w:sz w:val="22"/>
                <w:szCs w:val="22"/>
              </w:rPr>
              <w:t>88,4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1C01CE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1C01CE">
              <w:rPr>
                <w:i/>
                <w:sz w:val="22"/>
                <w:szCs w:val="22"/>
              </w:rPr>
              <w:t> х</w:t>
            </w:r>
          </w:p>
        </w:tc>
      </w:tr>
      <w:tr w:rsidR="00427BCB" w:rsidTr="00427BC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1C01CE">
              <w:rPr>
                <w:b/>
                <w:bCs/>
                <w:i/>
                <w:iCs/>
                <w:sz w:val="22"/>
                <w:szCs w:val="22"/>
              </w:rPr>
              <w:t>22 079,9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1C01CE">
              <w:rPr>
                <w:b/>
                <w:bCs/>
                <w:i/>
                <w:iCs/>
                <w:sz w:val="22"/>
                <w:szCs w:val="22"/>
              </w:rPr>
              <w:t>103,7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1C01CE">
              <w:rPr>
                <w:b/>
                <w:bCs/>
                <w:i/>
                <w:iCs/>
                <w:sz w:val="22"/>
                <w:szCs w:val="22"/>
              </w:rPr>
              <w:t>101,9</w:t>
            </w:r>
          </w:p>
        </w:tc>
      </w:tr>
      <w:tr w:rsidR="00427BCB" w:rsidTr="00427BC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</w:t>
            </w:r>
          </w:p>
        </w:tc>
      </w:tr>
      <w:tr w:rsidR="00427BCB" w:rsidTr="00427BC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1 552,1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92,8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88,4</w:t>
            </w:r>
          </w:p>
        </w:tc>
      </w:tr>
      <w:tr w:rsidR="00427BCB" w:rsidTr="00427BC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7,0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</w:tr>
      <w:tr w:rsidR="00427BCB" w:rsidTr="00427BC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2 961,0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96,6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108,5</w:t>
            </w:r>
          </w:p>
        </w:tc>
      </w:tr>
      <w:tr w:rsidR="00427BCB" w:rsidTr="00427BC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13,4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</w:tr>
      <w:tr w:rsidR="00427BCB" w:rsidTr="00427BCB">
        <w:trPr>
          <w:trHeight w:val="74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31,0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</w:tr>
      <w:tr w:rsidR="00427BCB" w:rsidTr="00427BCB">
        <w:trPr>
          <w:cantSplit/>
          <w:trHeight w:val="80"/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3 326,9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99,3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97,1</w:t>
            </w:r>
          </w:p>
        </w:tc>
      </w:tr>
      <w:tr w:rsidR="00427BCB" w:rsidTr="00427BCB">
        <w:trPr>
          <w:trHeight w:val="8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</w:t>
            </w:r>
          </w:p>
        </w:tc>
      </w:tr>
      <w:tr w:rsidR="00427BCB" w:rsidTr="00427BC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90,5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93,6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102,4</w:t>
            </w:r>
          </w:p>
        </w:tc>
      </w:tr>
      <w:tr w:rsidR="00427BCB" w:rsidTr="00427BC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2,7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</w:tr>
      <w:tr w:rsidR="00427BCB" w:rsidTr="00427BC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524,8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91,6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95,2</w:t>
            </w:r>
          </w:p>
        </w:tc>
      </w:tr>
      <w:tr w:rsidR="00427BCB" w:rsidTr="00427BC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15,8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</w:tr>
      <w:tr w:rsidR="00427BCB" w:rsidTr="00427BC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15,1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</w:tr>
      <w:tr w:rsidR="00427BCB" w:rsidTr="00427BC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69,8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</w:tr>
      <w:tr w:rsidR="00427BCB" w:rsidTr="00427BCB">
        <w:trPr>
          <w:cantSplit/>
          <w:trHeight w:val="83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5 604,2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104,3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103,9</w:t>
            </w:r>
          </w:p>
        </w:tc>
      </w:tr>
      <w:tr w:rsidR="00427BCB" w:rsidTr="00427BCB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25,4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</w:tr>
      <w:tr w:rsidR="00427BCB" w:rsidTr="00427BCB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854,2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107,0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96,6</w:t>
            </w:r>
          </w:p>
        </w:tc>
      </w:tr>
      <w:tr w:rsidR="00427BCB" w:rsidTr="00427BCB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25,7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</w:tr>
      <w:tr w:rsidR="00427BCB" w:rsidTr="00427BCB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15,2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</w:tr>
      <w:tr w:rsidR="00427BCB" w:rsidTr="00427BC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60" w:after="6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1C01CE">
              <w:rPr>
                <w:b/>
                <w:bCs/>
                <w:i/>
                <w:iCs/>
                <w:sz w:val="22"/>
                <w:szCs w:val="22"/>
              </w:rPr>
              <w:t>49 257,3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1C01CE">
              <w:rPr>
                <w:b/>
                <w:bCs/>
                <w:i/>
                <w:iCs/>
                <w:sz w:val="22"/>
                <w:szCs w:val="22"/>
              </w:rPr>
              <w:t>112,5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1C01CE">
              <w:rPr>
                <w:b/>
                <w:bCs/>
                <w:i/>
                <w:iCs/>
                <w:sz w:val="22"/>
                <w:szCs w:val="22"/>
              </w:rPr>
              <w:t>103,2</w:t>
            </w:r>
          </w:p>
        </w:tc>
      </w:tr>
      <w:tr w:rsidR="00427BCB" w:rsidTr="00427BC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69,0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</w:tr>
      <w:tr w:rsidR="00427BCB" w:rsidTr="00427BCB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1 439,4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71,0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102,0</w:t>
            </w:r>
          </w:p>
        </w:tc>
      </w:tr>
      <w:tr w:rsidR="00427BCB" w:rsidTr="00427BCB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2,9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</w:tr>
      <w:tr w:rsidR="00427BCB" w:rsidTr="00427BCB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30,2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</w:tr>
      <w:tr w:rsidR="00427BCB" w:rsidTr="00427BCB">
        <w:trPr>
          <w:trHeight w:val="81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60" w:after="60" w:line="20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1C01CE">
              <w:rPr>
                <w:b/>
                <w:bCs/>
                <w:sz w:val="22"/>
                <w:szCs w:val="22"/>
              </w:rPr>
              <w:t>22 962,8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C01CE">
              <w:rPr>
                <w:b/>
                <w:bCs/>
                <w:sz w:val="22"/>
                <w:szCs w:val="22"/>
              </w:rPr>
              <w:t>110,0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C01CE">
              <w:rPr>
                <w:b/>
                <w:bCs/>
                <w:sz w:val="22"/>
                <w:szCs w:val="22"/>
              </w:rPr>
              <w:t>100,04</w:t>
            </w:r>
          </w:p>
        </w:tc>
      </w:tr>
      <w:tr w:rsidR="00427BCB" w:rsidTr="00427BC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60" w:after="60"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4 391,0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97,8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99,3</w:t>
            </w:r>
          </w:p>
        </w:tc>
      </w:tr>
      <w:tr w:rsidR="00427BCB" w:rsidTr="00427BC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19,1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</w:tr>
      <w:tr w:rsidR="00427BCB" w:rsidTr="00427BC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60" w:after="60" w:line="200" w:lineRule="exact"/>
              <w:ind w:left="62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6 404,4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120,9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98,0</w:t>
            </w:r>
          </w:p>
        </w:tc>
      </w:tr>
      <w:tr w:rsidR="00427BCB" w:rsidTr="00427BC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27,9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</w:tr>
      <w:tr w:rsidR="00427BCB" w:rsidTr="00427BC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671,3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106,2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100,0</w:t>
            </w:r>
          </w:p>
        </w:tc>
      </w:tr>
      <w:tr w:rsidR="00427BCB" w:rsidTr="00427BC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15,3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</w:tr>
      <w:tr w:rsidR="00427BCB" w:rsidTr="00427BCB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27BCB" w:rsidRDefault="00427BCB" w:rsidP="00427BCB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10,5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27BCB" w:rsidRPr="001C01CE" w:rsidRDefault="00427BCB" w:rsidP="00427BC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1CE">
              <w:rPr>
                <w:sz w:val="22"/>
                <w:szCs w:val="22"/>
              </w:rPr>
              <w:t> х</w:t>
            </w:r>
          </w:p>
        </w:tc>
      </w:tr>
    </w:tbl>
    <w:p w:rsidR="00427BCB" w:rsidRPr="00477725" w:rsidRDefault="00427BCB" w:rsidP="00427BCB">
      <w:pPr>
        <w:spacing w:before="120" w:line="320" w:lineRule="exact"/>
        <w:ind w:firstLine="709"/>
        <w:jc w:val="both"/>
        <w:rPr>
          <w:kern w:val="24"/>
          <w:sz w:val="26"/>
        </w:rPr>
      </w:pPr>
      <w:r>
        <w:rPr>
          <w:spacing w:val="-4"/>
          <w:sz w:val="26"/>
          <w:szCs w:val="26"/>
        </w:rPr>
        <w:t>На 1 августа 2020 г. просроченную кредиторскую задолженность имели</w:t>
      </w:r>
      <w:r>
        <w:rPr>
          <w:spacing w:val="-4"/>
          <w:sz w:val="26"/>
          <w:szCs w:val="26"/>
        </w:rPr>
        <w:br/>
        <w:t>1 138 организаций промышленности, или 71,7% (на 1 августа 2019 г. – 72,2%), просроченную дебиторскую задолженность – 1 381 организация промышленности, или 87,2% (на 1 августа 2019 г. – 87,5%).</w:t>
      </w:r>
    </w:p>
    <w:sectPr w:rsidR="00427BCB" w:rsidRPr="00477725" w:rsidSect="006576B1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B68" w:rsidRDefault="00156B68">
      <w:r>
        <w:separator/>
      </w:r>
    </w:p>
  </w:endnote>
  <w:endnote w:type="continuationSeparator" w:id="0">
    <w:p w:rsidR="00156B68" w:rsidRDefault="00156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BCB" w:rsidRDefault="00427BCB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427BCB" w:rsidRDefault="00427BCB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BCB" w:rsidRDefault="00427BCB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6543F">
      <w:rPr>
        <w:rStyle w:val="a3"/>
        <w:noProof/>
      </w:rPr>
      <w:t>12</w:t>
    </w:r>
    <w:r>
      <w:rPr>
        <w:rStyle w:val="a3"/>
      </w:rPr>
      <w:fldChar w:fldCharType="end"/>
    </w:r>
  </w:p>
  <w:p w:rsidR="00427BCB" w:rsidRDefault="00427BCB" w:rsidP="002607EC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B68" w:rsidRDefault="00156B68">
      <w:r>
        <w:separator/>
      </w:r>
    </w:p>
  </w:footnote>
  <w:footnote w:type="continuationSeparator" w:id="0">
    <w:p w:rsidR="00156B68" w:rsidRDefault="00156B68">
      <w:r>
        <w:continuationSeparator/>
      </w:r>
    </w:p>
  </w:footnote>
  <w:footnote w:id="1">
    <w:p w:rsidR="00427BCB" w:rsidRDefault="00427BCB" w:rsidP="00427BCB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BCB" w:rsidRDefault="00427BCB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427BCB" w:rsidRDefault="00427BCB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BCB" w:rsidRDefault="00427BCB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BCB" w:rsidRDefault="00427BCB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460"/>
    <w:rsid w:val="0000177C"/>
    <w:rsid w:val="00001908"/>
    <w:rsid w:val="0000190A"/>
    <w:rsid w:val="00001B7E"/>
    <w:rsid w:val="00001E1D"/>
    <w:rsid w:val="00001F6B"/>
    <w:rsid w:val="00002098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A5D"/>
    <w:rsid w:val="00003CBC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5F59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543"/>
    <w:rsid w:val="00007DD3"/>
    <w:rsid w:val="00007EAA"/>
    <w:rsid w:val="00007F8B"/>
    <w:rsid w:val="0001000A"/>
    <w:rsid w:val="0001002F"/>
    <w:rsid w:val="00010153"/>
    <w:rsid w:val="00010284"/>
    <w:rsid w:val="00010399"/>
    <w:rsid w:val="000103F4"/>
    <w:rsid w:val="000109E6"/>
    <w:rsid w:val="00010A5F"/>
    <w:rsid w:val="00010D9A"/>
    <w:rsid w:val="00010DF5"/>
    <w:rsid w:val="00010F07"/>
    <w:rsid w:val="000118E0"/>
    <w:rsid w:val="00011948"/>
    <w:rsid w:val="000119E2"/>
    <w:rsid w:val="00011A3A"/>
    <w:rsid w:val="00011A89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79F"/>
    <w:rsid w:val="00013ADF"/>
    <w:rsid w:val="00013B0C"/>
    <w:rsid w:val="00013BCA"/>
    <w:rsid w:val="00013C77"/>
    <w:rsid w:val="00013D4C"/>
    <w:rsid w:val="00013E03"/>
    <w:rsid w:val="000140BC"/>
    <w:rsid w:val="00014159"/>
    <w:rsid w:val="00014194"/>
    <w:rsid w:val="0001473C"/>
    <w:rsid w:val="00014B7F"/>
    <w:rsid w:val="00014CB5"/>
    <w:rsid w:val="00015060"/>
    <w:rsid w:val="0001512A"/>
    <w:rsid w:val="000151B5"/>
    <w:rsid w:val="00015302"/>
    <w:rsid w:val="00015322"/>
    <w:rsid w:val="000155D6"/>
    <w:rsid w:val="0001595B"/>
    <w:rsid w:val="00015CEA"/>
    <w:rsid w:val="00015E5B"/>
    <w:rsid w:val="0001612E"/>
    <w:rsid w:val="00016233"/>
    <w:rsid w:val="000164D9"/>
    <w:rsid w:val="0001675F"/>
    <w:rsid w:val="00016930"/>
    <w:rsid w:val="000169E3"/>
    <w:rsid w:val="00016B9E"/>
    <w:rsid w:val="00017138"/>
    <w:rsid w:val="00017299"/>
    <w:rsid w:val="00017370"/>
    <w:rsid w:val="0001764C"/>
    <w:rsid w:val="000176DF"/>
    <w:rsid w:val="00017727"/>
    <w:rsid w:val="00017F6F"/>
    <w:rsid w:val="0002007C"/>
    <w:rsid w:val="0002009A"/>
    <w:rsid w:val="00020160"/>
    <w:rsid w:val="00020897"/>
    <w:rsid w:val="00020CAC"/>
    <w:rsid w:val="00021089"/>
    <w:rsid w:val="00021095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E17"/>
    <w:rsid w:val="00023497"/>
    <w:rsid w:val="00023537"/>
    <w:rsid w:val="000237B0"/>
    <w:rsid w:val="00023AB3"/>
    <w:rsid w:val="00023BA5"/>
    <w:rsid w:val="00023BD4"/>
    <w:rsid w:val="00023C60"/>
    <w:rsid w:val="00023DB0"/>
    <w:rsid w:val="00023F26"/>
    <w:rsid w:val="00024669"/>
    <w:rsid w:val="00024B81"/>
    <w:rsid w:val="00024C47"/>
    <w:rsid w:val="00024F83"/>
    <w:rsid w:val="000250A2"/>
    <w:rsid w:val="000250FB"/>
    <w:rsid w:val="00025115"/>
    <w:rsid w:val="00025587"/>
    <w:rsid w:val="00025618"/>
    <w:rsid w:val="000256E7"/>
    <w:rsid w:val="00025CFA"/>
    <w:rsid w:val="000262D5"/>
    <w:rsid w:val="0002631A"/>
    <w:rsid w:val="00026323"/>
    <w:rsid w:val="00026392"/>
    <w:rsid w:val="0002640C"/>
    <w:rsid w:val="000265E6"/>
    <w:rsid w:val="0002678C"/>
    <w:rsid w:val="0002684B"/>
    <w:rsid w:val="0002690E"/>
    <w:rsid w:val="00026C46"/>
    <w:rsid w:val="00026D50"/>
    <w:rsid w:val="00026E05"/>
    <w:rsid w:val="00026FAD"/>
    <w:rsid w:val="00027141"/>
    <w:rsid w:val="000276F5"/>
    <w:rsid w:val="0002796A"/>
    <w:rsid w:val="00027A1C"/>
    <w:rsid w:val="00027D64"/>
    <w:rsid w:val="00027D67"/>
    <w:rsid w:val="000301B8"/>
    <w:rsid w:val="0003076D"/>
    <w:rsid w:val="00030A24"/>
    <w:rsid w:val="00030DCF"/>
    <w:rsid w:val="00030FB0"/>
    <w:rsid w:val="0003116B"/>
    <w:rsid w:val="00031209"/>
    <w:rsid w:val="0003129C"/>
    <w:rsid w:val="00031306"/>
    <w:rsid w:val="000313F1"/>
    <w:rsid w:val="0003140E"/>
    <w:rsid w:val="000314B8"/>
    <w:rsid w:val="00031619"/>
    <w:rsid w:val="00031D6F"/>
    <w:rsid w:val="00031D8A"/>
    <w:rsid w:val="0003206E"/>
    <w:rsid w:val="0003235E"/>
    <w:rsid w:val="000323E3"/>
    <w:rsid w:val="00032434"/>
    <w:rsid w:val="00032458"/>
    <w:rsid w:val="000327FA"/>
    <w:rsid w:val="000329F9"/>
    <w:rsid w:val="00032B64"/>
    <w:rsid w:val="00032D7F"/>
    <w:rsid w:val="00032ECE"/>
    <w:rsid w:val="00032FE8"/>
    <w:rsid w:val="00033026"/>
    <w:rsid w:val="0003311B"/>
    <w:rsid w:val="000331D0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919"/>
    <w:rsid w:val="00034A97"/>
    <w:rsid w:val="000352A4"/>
    <w:rsid w:val="0003531A"/>
    <w:rsid w:val="0003547F"/>
    <w:rsid w:val="000358D8"/>
    <w:rsid w:val="00035A53"/>
    <w:rsid w:val="00035B28"/>
    <w:rsid w:val="00035BDE"/>
    <w:rsid w:val="00035E6C"/>
    <w:rsid w:val="00035EAD"/>
    <w:rsid w:val="00035F12"/>
    <w:rsid w:val="00036086"/>
    <w:rsid w:val="000363C0"/>
    <w:rsid w:val="00036494"/>
    <w:rsid w:val="000364E4"/>
    <w:rsid w:val="00036571"/>
    <w:rsid w:val="00036634"/>
    <w:rsid w:val="00036B45"/>
    <w:rsid w:val="00036B93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4034D"/>
    <w:rsid w:val="00040368"/>
    <w:rsid w:val="00040837"/>
    <w:rsid w:val="000409F7"/>
    <w:rsid w:val="00040CA6"/>
    <w:rsid w:val="00040FC5"/>
    <w:rsid w:val="000415B7"/>
    <w:rsid w:val="000415CF"/>
    <w:rsid w:val="000416DB"/>
    <w:rsid w:val="000416EA"/>
    <w:rsid w:val="00041C5B"/>
    <w:rsid w:val="00042417"/>
    <w:rsid w:val="000424C4"/>
    <w:rsid w:val="000426D8"/>
    <w:rsid w:val="00042C54"/>
    <w:rsid w:val="00042D4F"/>
    <w:rsid w:val="00043094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D2A"/>
    <w:rsid w:val="00043EDE"/>
    <w:rsid w:val="0004434F"/>
    <w:rsid w:val="00044829"/>
    <w:rsid w:val="0004483F"/>
    <w:rsid w:val="000448B7"/>
    <w:rsid w:val="000448CD"/>
    <w:rsid w:val="00044914"/>
    <w:rsid w:val="00044CE7"/>
    <w:rsid w:val="00044D25"/>
    <w:rsid w:val="000452B0"/>
    <w:rsid w:val="00045406"/>
    <w:rsid w:val="00045494"/>
    <w:rsid w:val="00045589"/>
    <w:rsid w:val="0004573D"/>
    <w:rsid w:val="00045831"/>
    <w:rsid w:val="0004595B"/>
    <w:rsid w:val="00045CC4"/>
    <w:rsid w:val="00045D88"/>
    <w:rsid w:val="00045D9A"/>
    <w:rsid w:val="00045EBF"/>
    <w:rsid w:val="00046D2D"/>
    <w:rsid w:val="00046E3D"/>
    <w:rsid w:val="00046F4B"/>
    <w:rsid w:val="00046F6D"/>
    <w:rsid w:val="000470A1"/>
    <w:rsid w:val="00047433"/>
    <w:rsid w:val="000477FC"/>
    <w:rsid w:val="00047FEE"/>
    <w:rsid w:val="00050000"/>
    <w:rsid w:val="00050961"/>
    <w:rsid w:val="00050C66"/>
    <w:rsid w:val="00050CFB"/>
    <w:rsid w:val="00050E2C"/>
    <w:rsid w:val="00050FCD"/>
    <w:rsid w:val="0005130A"/>
    <w:rsid w:val="000517BB"/>
    <w:rsid w:val="00051882"/>
    <w:rsid w:val="00051945"/>
    <w:rsid w:val="00051958"/>
    <w:rsid w:val="000519A0"/>
    <w:rsid w:val="00051A00"/>
    <w:rsid w:val="00051B28"/>
    <w:rsid w:val="00051E40"/>
    <w:rsid w:val="00051EA5"/>
    <w:rsid w:val="000522F4"/>
    <w:rsid w:val="00052318"/>
    <w:rsid w:val="000525DF"/>
    <w:rsid w:val="00052617"/>
    <w:rsid w:val="0005282C"/>
    <w:rsid w:val="000529CA"/>
    <w:rsid w:val="00052A84"/>
    <w:rsid w:val="00052B13"/>
    <w:rsid w:val="00052EA7"/>
    <w:rsid w:val="000531B2"/>
    <w:rsid w:val="000534F2"/>
    <w:rsid w:val="0005360A"/>
    <w:rsid w:val="00053AC4"/>
    <w:rsid w:val="00053ACC"/>
    <w:rsid w:val="00053D62"/>
    <w:rsid w:val="00053E88"/>
    <w:rsid w:val="00054031"/>
    <w:rsid w:val="00054164"/>
    <w:rsid w:val="000541DF"/>
    <w:rsid w:val="000542AA"/>
    <w:rsid w:val="000543EF"/>
    <w:rsid w:val="000545A2"/>
    <w:rsid w:val="000547EF"/>
    <w:rsid w:val="00054A33"/>
    <w:rsid w:val="00054AD4"/>
    <w:rsid w:val="00054C62"/>
    <w:rsid w:val="00054CA1"/>
    <w:rsid w:val="000552D5"/>
    <w:rsid w:val="00055332"/>
    <w:rsid w:val="0005564D"/>
    <w:rsid w:val="00055659"/>
    <w:rsid w:val="000558FA"/>
    <w:rsid w:val="00055A75"/>
    <w:rsid w:val="00055FBA"/>
    <w:rsid w:val="0005623A"/>
    <w:rsid w:val="00056295"/>
    <w:rsid w:val="000562B7"/>
    <w:rsid w:val="00056312"/>
    <w:rsid w:val="00056739"/>
    <w:rsid w:val="00056861"/>
    <w:rsid w:val="000572B9"/>
    <w:rsid w:val="00057852"/>
    <w:rsid w:val="00057902"/>
    <w:rsid w:val="00057A28"/>
    <w:rsid w:val="00057C77"/>
    <w:rsid w:val="00057EEB"/>
    <w:rsid w:val="00060013"/>
    <w:rsid w:val="000601DF"/>
    <w:rsid w:val="0006041F"/>
    <w:rsid w:val="000606A7"/>
    <w:rsid w:val="000606EE"/>
    <w:rsid w:val="00060BE8"/>
    <w:rsid w:val="00060E54"/>
    <w:rsid w:val="0006105B"/>
    <w:rsid w:val="000611E7"/>
    <w:rsid w:val="000614E4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B16"/>
    <w:rsid w:val="00062CD6"/>
    <w:rsid w:val="00062DAA"/>
    <w:rsid w:val="00063570"/>
    <w:rsid w:val="00063772"/>
    <w:rsid w:val="0006381B"/>
    <w:rsid w:val="00063D18"/>
    <w:rsid w:val="00063D8A"/>
    <w:rsid w:val="0006402E"/>
    <w:rsid w:val="000640D9"/>
    <w:rsid w:val="000640FE"/>
    <w:rsid w:val="00064111"/>
    <w:rsid w:val="00064410"/>
    <w:rsid w:val="0006450D"/>
    <w:rsid w:val="00064585"/>
    <w:rsid w:val="0006468B"/>
    <w:rsid w:val="0006497C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820"/>
    <w:rsid w:val="0007184D"/>
    <w:rsid w:val="00071900"/>
    <w:rsid w:val="0007198F"/>
    <w:rsid w:val="00071A73"/>
    <w:rsid w:val="00071D48"/>
    <w:rsid w:val="00071EBF"/>
    <w:rsid w:val="00072248"/>
    <w:rsid w:val="0007241A"/>
    <w:rsid w:val="00072446"/>
    <w:rsid w:val="0007260C"/>
    <w:rsid w:val="00072778"/>
    <w:rsid w:val="00072ADA"/>
    <w:rsid w:val="00072D0C"/>
    <w:rsid w:val="00072E7C"/>
    <w:rsid w:val="00072F74"/>
    <w:rsid w:val="00073046"/>
    <w:rsid w:val="000731F4"/>
    <w:rsid w:val="00073512"/>
    <w:rsid w:val="000735B6"/>
    <w:rsid w:val="00073780"/>
    <w:rsid w:val="00073802"/>
    <w:rsid w:val="000738DF"/>
    <w:rsid w:val="000738FB"/>
    <w:rsid w:val="0007399C"/>
    <w:rsid w:val="00073D58"/>
    <w:rsid w:val="00073DA7"/>
    <w:rsid w:val="00074314"/>
    <w:rsid w:val="000744DD"/>
    <w:rsid w:val="000746A1"/>
    <w:rsid w:val="000746BC"/>
    <w:rsid w:val="00074806"/>
    <w:rsid w:val="000748CD"/>
    <w:rsid w:val="00074C4A"/>
    <w:rsid w:val="00074C73"/>
    <w:rsid w:val="0007507C"/>
    <w:rsid w:val="0007526B"/>
    <w:rsid w:val="00075646"/>
    <w:rsid w:val="000756BA"/>
    <w:rsid w:val="0007593E"/>
    <w:rsid w:val="00075B98"/>
    <w:rsid w:val="00075CFE"/>
    <w:rsid w:val="00075D7C"/>
    <w:rsid w:val="00075E2A"/>
    <w:rsid w:val="00076066"/>
    <w:rsid w:val="0007610E"/>
    <w:rsid w:val="00076567"/>
    <w:rsid w:val="00076771"/>
    <w:rsid w:val="00076952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430"/>
    <w:rsid w:val="000806EA"/>
    <w:rsid w:val="00081184"/>
    <w:rsid w:val="0008136E"/>
    <w:rsid w:val="000816BF"/>
    <w:rsid w:val="00081BEF"/>
    <w:rsid w:val="00081C54"/>
    <w:rsid w:val="00081D27"/>
    <w:rsid w:val="00081DE6"/>
    <w:rsid w:val="000821A0"/>
    <w:rsid w:val="0008231F"/>
    <w:rsid w:val="000823B5"/>
    <w:rsid w:val="000824AC"/>
    <w:rsid w:val="0008253B"/>
    <w:rsid w:val="000827D5"/>
    <w:rsid w:val="00082959"/>
    <w:rsid w:val="00082A17"/>
    <w:rsid w:val="00082BD8"/>
    <w:rsid w:val="00083442"/>
    <w:rsid w:val="000836A4"/>
    <w:rsid w:val="0008371F"/>
    <w:rsid w:val="00083849"/>
    <w:rsid w:val="000838BB"/>
    <w:rsid w:val="0008391A"/>
    <w:rsid w:val="00083AC7"/>
    <w:rsid w:val="00083DD2"/>
    <w:rsid w:val="00083DE6"/>
    <w:rsid w:val="00083EED"/>
    <w:rsid w:val="00084222"/>
    <w:rsid w:val="0008423B"/>
    <w:rsid w:val="00084626"/>
    <w:rsid w:val="00084B08"/>
    <w:rsid w:val="00084C78"/>
    <w:rsid w:val="00084D7A"/>
    <w:rsid w:val="00084DEC"/>
    <w:rsid w:val="00084F24"/>
    <w:rsid w:val="00084FF5"/>
    <w:rsid w:val="00085152"/>
    <w:rsid w:val="00085188"/>
    <w:rsid w:val="000851FF"/>
    <w:rsid w:val="00085491"/>
    <w:rsid w:val="000854AE"/>
    <w:rsid w:val="000854F9"/>
    <w:rsid w:val="000855AB"/>
    <w:rsid w:val="00085872"/>
    <w:rsid w:val="00085EE0"/>
    <w:rsid w:val="0008607A"/>
    <w:rsid w:val="000860FB"/>
    <w:rsid w:val="00086143"/>
    <w:rsid w:val="00086251"/>
    <w:rsid w:val="0008647D"/>
    <w:rsid w:val="000864A2"/>
    <w:rsid w:val="0008660E"/>
    <w:rsid w:val="000867D8"/>
    <w:rsid w:val="00086841"/>
    <w:rsid w:val="00086C3C"/>
    <w:rsid w:val="00086E93"/>
    <w:rsid w:val="00087916"/>
    <w:rsid w:val="0008795C"/>
    <w:rsid w:val="00087A2C"/>
    <w:rsid w:val="00087AB7"/>
    <w:rsid w:val="00087B41"/>
    <w:rsid w:val="000900F6"/>
    <w:rsid w:val="000902A2"/>
    <w:rsid w:val="00090F61"/>
    <w:rsid w:val="00090F72"/>
    <w:rsid w:val="0009113C"/>
    <w:rsid w:val="000916E3"/>
    <w:rsid w:val="00091870"/>
    <w:rsid w:val="000919E3"/>
    <w:rsid w:val="00091AD8"/>
    <w:rsid w:val="00091C3B"/>
    <w:rsid w:val="00091C57"/>
    <w:rsid w:val="00091D12"/>
    <w:rsid w:val="000920EE"/>
    <w:rsid w:val="000923A3"/>
    <w:rsid w:val="000923E8"/>
    <w:rsid w:val="00092504"/>
    <w:rsid w:val="00092662"/>
    <w:rsid w:val="000928B0"/>
    <w:rsid w:val="00092A8C"/>
    <w:rsid w:val="00092DC8"/>
    <w:rsid w:val="000934ED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951"/>
    <w:rsid w:val="000949A0"/>
    <w:rsid w:val="00094A14"/>
    <w:rsid w:val="00094C24"/>
    <w:rsid w:val="00094D82"/>
    <w:rsid w:val="00094DE2"/>
    <w:rsid w:val="00094FA1"/>
    <w:rsid w:val="00095112"/>
    <w:rsid w:val="00095143"/>
    <w:rsid w:val="00095359"/>
    <w:rsid w:val="000953A7"/>
    <w:rsid w:val="00095572"/>
    <w:rsid w:val="00095787"/>
    <w:rsid w:val="000957B6"/>
    <w:rsid w:val="00095BD1"/>
    <w:rsid w:val="00096022"/>
    <w:rsid w:val="00096058"/>
    <w:rsid w:val="000962D2"/>
    <w:rsid w:val="000963FC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97F50"/>
    <w:rsid w:val="000A003C"/>
    <w:rsid w:val="000A0190"/>
    <w:rsid w:val="000A0347"/>
    <w:rsid w:val="000A05B7"/>
    <w:rsid w:val="000A066C"/>
    <w:rsid w:val="000A0754"/>
    <w:rsid w:val="000A0B75"/>
    <w:rsid w:val="000A0C3F"/>
    <w:rsid w:val="000A0DE7"/>
    <w:rsid w:val="000A118A"/>
    <w:rsid w:val="000A1392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FE0"/>
    <w:rsid w:val="000A41EE"/>
    <w:rsid w:val="000A4384"/>
    <w:rsid w:val="000A453D"/>
    <w:rsid w:val="000A4741"/>
    <w:rsid w:val="000A48C5"/>
    <w:rsid w:val="000A4966"/>
    <w:rsid w:val="000A4B2B"/>
    <w:rsid w:val="000A4E69"/>
    <w:rsid w:val="000A502E"/>
    <w:rsid w:val="000A507E"/>
    <w:rsid w:val="000A5976"/>
    <w:rsid w:val="000A5B38"/>
    <w:rsid w:val="000A5B8F"/>
    <w:rsid w:val="000A5BE4"/>
    <w:rsid w:val="000A5C8A"/>
    <w:rsid w:val="000A5ED0"/>
    <w:rsid w:val="000A5EF7"/>
    <w:rsid w:val="000A5F41"/>
    <w:rsid w:val="000A610F"/>
    <w:rsid w:val="000A6169"/>
    <w:rsid w:val="000A6576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F5"/>
    <w:rsid w:val="000A7951"/>
    <w:rsid w:val="000A7C88"/>
    <w:rsid w:val="000A7DE2"/>
    <w:rsid w:val="000A7FD0"/>
    <w:rsid w:val="000B07A9"/>
    <w:rsid w:val="000B0899"/>
    <w:rsid w:val="000B08CA"/>
    <w:rsid w:val="000B0B46"/>
    <w:rsid w:val="000B0C4B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6B5"/>
    <w:rsid w:val="000B2774"/>
    <w:rsid w:val="000B2A58"/>
    <w:rsid w:val="000B2F20"/>
    <w:rsid w:val="000B337D"/>
    <w:rsid w:val="000B3435"/>
    <w:rsid w:val="000B3565"/>
    <w:rsid w:val="000B37CB"/>
    <w:rsid w:val="000B39C0"/>
    <w:rsid w:val="000B3B4F"/>
    <w:rsid w:val="000B3CA7"/>
    <w:rsid w:val="000B3F5E"/>
    <w:rsid w:val="000B403F"/>
    <w:rsid w:val="000B406B"/>
    <w:rsid w:val="000B45C1"/>
    <w:rsid w:val="000B4719"/>
    <w:rsid w:val="000B4ADB"/>
    <w:rsid w:val="000B4DE3"/>
    <w:rsid w:val="000B4E00"/>
    <w:rsid w:val="000B4FFE"/>
    <w:rsid w:val="000B5246"/>
    <w:rsid w:val="000B556D"/>
    <w:rsid w:val="000B557C"/>
    <w:rsid w:val="000B5788"/>
    <w:rsid w:val="000B5966"/>
    <w:rsid w:val="000B597E"/>
    <w:rsid w:val="000B5ABE"/>
    <w:rsid w:val="000B608A"/>
    <w:rsid w:val="000B63BF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D6"/>
    <w:rsid w:val="000B7B47"/>
    <w:rsid w:val="000B7FCC"/>
    <w:rsid w:val="000C01BC"/>
    <w:rsid w:val="000C09ED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368"/>
    <w:rsid w:val="000C2484"/>
    <w:rsid w:val="000C25EB"/>
    <w:rsid w:val="000C2819"/>
    <w:rsid w:val="000C2855"/>
    <w:rsid w:val="000C2B87"/>
    <w:rsid w:val="000C2BBC"/>
    <w:rsid w:val="000C2E21"/>
    <w:rsid w:val="000C2ED7"/>
    <w:rsid w:val="000C2FA6"/>
    <w:rsid w:val="000C328E"/>
    <w:rsid w:val="000C32EB"/>
    <w:rsid w:val="000C33C2"/>
    <w:rsid w:val="000C356F"/>
    <w:rsid w:val="000C3873"/>
    <w:rsid w:val="000C389F"/>
    <w:rsid w:val="000C3BC9"/>
    <w:rsid w:val="000C3BF3"/>
    <w:rsid w:val="000C3E74"/>
    <w:rsid w:val="000C4379"/>
    <w:rsid w:val="000C4408"/>
    <w:rsid w:val="000C443A"/>
    <w:rsid w:val="000C46C2"/>
    <w:rsid w:val="000C46C7"/>
    <w:rsid w:val="000C4CED"/>
    <w:rsid w:val="000C4D22"/>
    <w:rsid w:val="000C5027"/>
    <w:rsid w:val="000C50DA"/>
    <w:rsid w:val="000C5188"/>
    <w:rsid w:val="000C5189"/>
    <w:rsid w:val="000C55B5"/>
    <w:rsid w:val="000C57F6"/>
    <w:rsid w:val="000C5DA8"/>
    <w:rsid w:val="000C5E32"/>
    <w:rsid w:val="000C60F3"/>
    <w:rsid w:val="000C6457"/>
    <w:rsid w:val="000C65A5"/>
    <w:rsid w:val="000C65F5"/>
    <w:rsid w:val="000C6684"/>
    <w:rsid w:val="000C6917"/>
    <w:rsid w:val="000C6974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D0042"/>
    <w:rsid w:val="000D0060"/>
    <w:rsid w:val="000D0319"/>
    <w:rsid w:val="000D066C"/>
    <w:rsid w:val="000D0779"/>
    <w:rsid w:val="000D07C9"/>
    <w:rsid w:val="000D0920"/>
    <w:rsid w:val="000D0988"/>
    <w:rsid w:val="000D0AB3"/>
    <w:rsid w:val="000D0C9B"/>
    <w:rsid w:val="000D0EED"/>
    <w:rsid w:val="000D11B4"/>
    <w:rsid w:val="000D15E6"/>
    <w:rsid w:val="000D17B4"/>
    <w:rsid w:val="000D17FD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24D"/>
    <w:rsid w:val="000D2605"/>
    <w:rsid w:val="000D26FF"/>
    <w:rsid w:val="000D283C"/>
    <w:rsid w:val="000D2A6C"/>
    <w:rsid w:val="000D35FF"/>
    <w:rsid w:val="000D371D"/>
    <w:rsid w:val="000D39ED"/>
    <w:rsid w:val="000D3C58"/>
    <w:rsid w:val="000D3DB3"/>
    <w:rsid w:val="000D437E"/>
    <w:rsid w:val="000D43DF"/>
    <w:rsid w:val="000D4476"/>
    <w:rsid w:val="000D46AD"/>
    <w:rsid w:val="000D4BB4"/>
    <w:rsid w:val="000D4C8E"/>
    <w:rsid w:val="000D4D5B"/>
    <w:rsid w:val="000D5219"/>
    <w:rsid w:val="000D5342"/>
    <w:rsid w:val="000D5566"/>
    <w:rsid w:val="000D55EF"/>
    <w:rsid w:val="000D5B5D"/>
    <w:rsid w:val="000D5C1C"/>
    <w:rsid w:val="000D5D64"/>
    <w:rsid w:val="000D5EF6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D6"/>
    <w:rsid w:val="000D79FB"/>
    <w:rsid w:val="000D7C97"/>
    <w:rsid w:val="000D7D0E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5B7"/>
    <w:rsid w:val="000E167C"/>
    <w:rsid w:val="000E1BB2"/>
    <w:rsid w:val="000E1F58"/>
    <w:rsid w:val="000E204D"/>
    <w:rsid w:val="000E2083"/>
    <w:rsid w:val="000E257B"/>
    <w:rsid w:val="000E25D2"/>
    <w:rsid w:val="000E2664"/>
    <w:rsid w:val="000E282E"/>
    <w:rsid w:val="000E2B2B"/>
    <w:rsid w:val="000E2DB2"/>
    <w:rsid w:val="000E2E69"/>
    <w:rsid w:val="000E30AE"/>
    <w:rsid w:val="000E311A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61C"/>
    <w:rsid w:val="000E46E8"/>
    <w:rsid w:val="000E4A78"/>
    <w:rsid w:val="000E4B02"/>
    <w:rsid w:val="000E4B87"/>
    <w:rsid w:val="000E4CD5"/>
    <w:rsid w:val="000E5874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C42"/>
    <w:rsid w:val="000E7E54"/>
    <w:rsid w:val="000F0083"/>
    <w:rsid w:val="000F0232"/>
    <w:rsid w:val="000F0325"/>
    <w:rsid w:val="000F03A0"/>
    <w:rsid w:val="000F06D3"/>
    <w:rsid w:val="000F090A"/>
    <w:rsid w:val="000F0D71"/>
    <w:rsid w:val="000F14B8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32E0"/>
    <w:rsid w:val="000F35A5"/>
    <w:rsid w:val="000F367C"/>
    <w:rsid w:val="000F3724"/>
    <w:rsid w:val="000F3860"/>
    <w:rsid w:val="000F394A"/>
    <w:rsid w:val="000F39BC"/>
    <w:rsid w:val="000F3A74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6E4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F5F"/>
    <w:rsid w:val="000F7FAE"/>
    <w:rsid w:val="000F7FC5"/>
    <w:rsid w:val="00100001"/>
    <w:rsid w:val="00100028"/>
    <w:rsid w:val="001000FE"/>
    <w:rsid w:val="00100260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27"/>
    <w:rsid w:val="001014B6"/>
    <w:rsid w:val="001014DE"/>
    <w:rsid w:val="001017E9"/>
    <w:rsid w:val="0010180F"/>
    <w:rsid w:val="001019C7"/>
    <w:rsid w:val="00101AE2"/>
    <w:rsid w:val="00101B2F"/>
    <w:rsid w:val="00101E7C"/>
    <w:rsid w:val="00102537"/>
    <w:rsid w:val="00102852"/>
    <w:rsid w:val="001029C1"/>
    <w:rsid w:val="001029D6"/>
    <w:rsid w:val="0010318B"/>
    <w:rsid w:val="0010326C"/>
    <w:rsid w:val="0010333D"/>
    <w:rsid w:val="0010336A"/>
    <w:rsid w:val="0010386F"/>
    <w:rsid w:val="001039E6"/>
    <w:rsid w:val="00103B77"/>
    <w:rsid w:val="001045D1"/>
    <w:rsid w:val="001045DD"/>
    <w:rsid w:val="001046F7"/>
    <w:rsid w:val="001049B6"/>
    <w:rsid w:val="00104AC6"/>
    <w:rsid w:val="0010501B"/>
    <w:rsid w:val="00105046"/>
    <w:rsid w:val="00105546"/>
    <w:rsid w:val="00105648"/>
    <w:rsid w:val="00105653"/>
    <w:rsid w:val="001058B5"/>
    <w:rsid w:val="0010592F"/>
    <w:rsid w:val="00105A07"/>
    <w:rsid w:val="00105C14"/>
    <w:rsid w:val="00105C32"/>
    <w:rsid w:val="00106037"/>
    <w:rsid w:val="00106560"/>
    <w:rsid w:val="001066A4"/>
    <w:rsid w:val="00106CA8"/>
    <w:rsid w:val="00106D41"/>
    <w:rsid w:val="00106ECA"/>
    <w:rsid w:val="00106FD3"/>
    <w:rsid w:val="00107132"/>
    <w:rsid w:val="00107156"/>
    <w:rsid w:val="00107240"/>
    <w:rsid w:val="0010731D"/>
    <w:rsid w:val="00107328"/>
    <w:rsid w:val="00107437"/>
    <w:rsid w:val="00107543"/>
    <w:rsid w:val="0010758B"/>
    <w:rsid w:val="00107731"/>
    <w:rsid w:val="00107CBA"/>
    <w:rsid w:val="001103B1"/>
    <w:rsid w:val="00110C12"/>
    <w:rsid w:val="00110C1A"/>
    <w:rsid w:val="00110D52"/>
    <w:rsid w:val="00110F31"/>
    <w:rsid w:val="00110F55"/>
    <w:rsid w:val="00111040"/>
    <w:rsid w:val="001111AB"/>
    <w:rsid w:val="001111B4"/>
    <w:rsid w:val="001116A7"/>
    <w:rsid w:val="00112349"/>
    <w:rsid w:val="00112B45"/>
    <w:rsid w:val="00112CD3"/>
    <w:rsid w:val="00112DB5"/>
    <w:rsid w:val="001131E4"/>
    <w:rsid w:val="001133F5"/>
    <w:rsid w:val="0011342A"/>
    <w:rsid w:val="00113435"/>
    <w:rsid w:val="001134A3"/>
    <w:rsid w:val="00113660"/>
    <w:rsid w:val="001138A7"/>
    <w:rsid w:val="00113AE0"/>
    <w:rsid w:val="00113C6C"/>
    <w:rsid w:val="00113E76"/>
    <w:rsid w:val="00114447"/>
    <w:rsid w:val="001145FC"/>
    <w:rsid w:val="0011467E"/>
    <w:rsid w:val="0011477A"/>
    <w:rsid w:val="001148B4"/>
    <w:rsid w:val="001148BD"/>
    <w:rsid w:val="00114914"/>
    <w:rsid w:val="00114EA1"/>
    <w:rsid w:val="00114F79"/>
    <w:rsid w:val="00115362"/>
    <w:rsid w:val="00115397"/>
    <w:rsid w:val="001157B3"/>
    <w:rsid w:val="001159F4"/>
    <w:rsid w:val="00115C54"/>
    <w:rsid w:val="00116144"/>
    <w:rsid w:val="0011624C"/>
    <w:rsid w:val="001164CD"/>
    <w:rsid w:val="001164D0"/>
    <w:rsid w:val="0011652A"/>
    <w:rsid w:val="0011673C"/>
    <w:rsid w:val="001167AC"/>
    <w:rsid w:val="00116AA6"/>
    <w:rsid w:val="00116B40"/>
    <w:rsid w:val="00116D52"/>
    <w:rsid w:val="00116E9C"/>
    <w:rsid w:val="00116EB6"/>
    <w:rsid w:val="00116EB9"/>
    <w:rsid w:val="00117003"/>
    <w:rsid w:val="0011703A"/>
    <w:rsid w:val="001170C6"/>
    <w:rsid w:val="00117166"/>
    <w:rsid w:val="001171A0"/>
    <w:rsid w:val="0011752D"/>
    <w:rsid w:val="001175C6"/>
    <w:rsid w:val="001176B8"/>
    <w:rsid w:val="0011793C"/>
    <w:rsid w:val="00117AA3"/>
    <w:rsid w:val="00117B2C"/>
    <w:rsid w:val="00117DAC"/>
    <w:rsid w:val="00117EB7"/>
    <w:rsid w:val="00117ED2"/>
    <w:rsid w:val="00117FBB"/>
    <w:rsid w:val="0012002B"/>
    <w:rsid w:val="0012028A"/>
    <w:rsid w:val="00120BEB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FF1"/>
    <w:rsid w:val="001223B9"/>
    <w:rsid w:val="00122514"/>
    <w:rsid w:val="001225CC"/>
    <w:rsid w:val="00122616"/>
    <w:rsid w:val="001226CD"/>
    <w:rsid w:val="001227A6"/>
    <w:rsid w:val="001228A8"/>
    <w:rsid w:val="00122A60"/>
    <w:rsid w:val="00122CF9"/>
    <w:rsid w:val="00122ED1"/>
    <w:rsid w:val="00123122"/>
    <w:rsid w:val="001232DC"/>
    <w:rsid w:val="00123545"/>
    <w:rsid w:val="00123767"/>
    <w:rsid w:val="00123A95"/>
    <w:rsid w:val="00123BC3"/>
    <w:rsid w:val="00123BD6"/>
    <w:rsid w:val="00123D28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517"/>
    <w:rsid w:val="00125639"/>
    <w:rsid w:val="001258A4"/>
    <w:rsid w:val="001258F4"/>
    <w:rsid w:val="0012595F"/>
    <w:rsid w:val="00125B31"/>
    <w:rsid w:val="00125B6A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A87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420"/>
    <w:rsid w:val="00132450"/>
    <w:rsid w:val="001326A6"/>
    <w:rsid w:val="0013284D"/>
    <w:rsid w:val="00132872"/>
    <w:rsid w:val="0013289A"/>
    <w:rsid w:val="00132A76"/>
    <w:rsid w:val="00132C1A"/>
    <w:rsid w:val="00132D37"/>
    <w:rsid w:val="00132EA1"/>
    <w:rsid w:val="00132EC9"/>
    <w:rsid w:val="00132EF7"/>
    <w:rsid w:val="0013304D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3AA"/>
    <w:rsid w:val="00134517"/>
    <w:rsid w:val="00134531"/>
    <w:rsid w:val="001347F2"/>
    <w:rsid w:val="00134812"/>
    <w:rsid w:val="001348B3"/>
    <w:rsid w:val="001348BB"/>
    <w:rsid w:val="00134A46"/>
    <w:rsid w:val="00134AE0"/>
    <w:rsid w:val="00134F7B"/>
    <w:rsid w:val="00135517"/>
    <w:rsid w:val="0013562E"/>
    <w:rsid w:val="0013597F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70C8"/>
    <w:rsid w:val="001374C1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981"/>
    <w:rsid w:val="001409ED"/>
    <w:rsid w:val="00140AC3"/>
    <w:rsid w:val="00140B15"/>
    <w:rsid w:val="00140CD2"/>
    <w:rsid w:val="00140CF0"/>
    <w:rsid w:val="00140D0F"/>
    <w:rsid w:val="00140F57"/>
    <w:rsid w:val="0014183F"/>
    <w:rsid w:val="001418DF"/>
    <w:rsid w:val="00141A7F"/>
    <w:rsid w:val="00141CD9"/>
    <w:rsid w:val="00142011"/>
    <w:rsid w:val="001420B2"/>
    <w:rsid w:val="00142649"/>
    <w:rsid w:val="00142735"/>
    <w:rsid w:val="00142ACB"/>
    <w:rsid w:val="00142ADE"/>
    <w:rsid w:val="00142D27"/>
    <w:rsid w:val="00142EE3"/>
    <w:rsid w:val="0014308E"/>
    <w:rsid w:val="0014337B"/>
    <w:rsid w:val="00143AB5"/>
    <w:rsid w:val="00143E3D"/>
    <w:rsid w:val="00144324"/>
    <w:rsid w:val="0014463B"/>
    <w:rsid w:val="00144683"/>
    <w:rsid w:val="001447BB"/>
    <w:rsid w:val="001447FD"/>
    <w:rsid w:val="001448CB"/>
    <w:rsid w:val="00144B30"/>
    <w:rsid w:val="00144B8B"/>
    <w:rsid w:val="00144BC5"/>
    <w:rsid w:val="00145343"/>
    <w:rsid w:val="0014537D"/>
    <w:rsid w:val="0014599D"/>
    <w:rsid w:val="00145B4E"/>
    <w:rsid w:val="00145B56"/>
    <w:rsid w:val="00145BA5"/>
    <w:rsid w:val="00145E36"/>
    <w:rsid w:val="00146152"/>
    <w:rsid w:val="001465A0"/>
    <w:rsid w:val="00146611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E7"/>
    <w:rsid w:val="00147BA9"/>
    <w:rsid w:val="00147CDB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5A6"/>
    <w:rsid w:val="00153700"/>
    <w:rsid w:val="00153783"/>
    <w:rsid w:val="00153B2C"/>
    <w:rsid w:val="00153DCD"/>
    <w:rsid w:val="00153DEB"/>
    <w:rsid w:val="00153DF7"/>
    <w:rsid w:val="0015415F"/>
    <w:rsid w:val="00154172"/>
    <w:rsid w:val="00154246"/>
    <w:rsid w:val="00154302"/>
    <w:rsid w:val="00154641"/>
    <w:rsid w:val="00154733"/>
    <w:rsid w:val="00154AE6"/>
    <w:rsid w:val="00154B22"/>
    <w:rsid w:val="00154D0A"/>
    <w:rsid w:val="00154F09"/>
    <w:rsid w:val="00154F64"/>
    <w:rsid w:val="00154FB2"/>
    <w:rsid w:val="001552F5"/>
    <w:rsid w:val="001553BB"/>
    <w:rsid w:val="0015540E"/>
    <w:rsid w:val="00155901"/>
    <w:rsid w:val="00155985"/>
    <w:rsid w:val="00155A19"/>
    <w:rsid w:val="00155B17"/>
    <w:rsid w:val="00155D23"/>
    <w:rsid w:val="00155E77"/>
    <w:rsid w:val="00156002"/>
    <w:rsid w:val="00156059"/>
    <w:rsid w:val="001560E4"/>
    <w:rsid w:val="001562B1"/>
    <w:rsid w:val="0015668D"/>
    <w:rsid w:val="00156A4A"/>
    <w:rsid w:val="00156B68"/>
    <w:rsid w:val="00156D63"/>
    <w:rsid w:val="001571FE"/>
    <w:rsid w:val="001576B0"/>
    <w:rsid w:val="00157A07"/>
    <w:rsid w:val="00157CDA"/>
    <w:rsid w:val="00157F3E"/>
    <w:rsid w:val="0016026F"/>
    <w:rsid w:val="0016048A"/>
    <w:rsid w:val="0016059F"/>
    <w:rsid w:val="00160735"/>
    <w:rsid w:val="001607A0"/>
    <w:rsid w:val="00160A7F"/>
    <w:rsid w:val="00160B21"/>
    <w:rsid w:val="00160C51"/>
    <w:rsid w:val="00160D7D"/>
    <w:rsid w:val="00160ECB"/>
    <w:rsid w:val="00161120"/>
    <w:rsid w:val="00161512"/>
    <w:rsid w:val="001617FA"/>
    <w:rsid w:val="00161B82"/>
    <w:rsid w:val="00161C78"/>
    <w:rsid w:val="00161D00"/>
    <w:rsid w:val="00161D16"/>
    <w:rsid w:val="00161D75"/>
    <w:rsid w:val="00162065"/>
    <w:rsid w:val="001623C9"/>
    <w:rsid w:val="00162AA5"/>
    <w:rsid w:val="00162D29"/>
    <w:rsid w:val="00162D4E"/>
    <w:rsid w:val="00162FE7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204"/>
    <w:rsid w:val="001653C6"/>
    <w:rsid w:val="00165584"/>
    <w:rsid w:val="001656C9"/>
    <w:rsid w:val="00165716"/>
    <w:rsid w:val="001658EB"/>
    <w:rsid w:val="00165AE1"/>
    <w:rsid w:val="0016606C"/>
    <w:rsid w:val="001662D1"/>
    <w:rsid w:val="00166552"/>
    <w:rsid w:val="001668AF"/>
    <w:rsid w:val="00166C7E"/>
    <w:rsid w:val="00166CA2"/>
    <w:rsid w:val="00166DA2"/>
    <w:rsid w:val="00166FB5"/>
    <w:rsid w:val="0016763E"/>
    <w:rsid w:val="00167730"/>
    <w:rsid w:val="001677CD"/>
    <w:rsid w:val="00167813"/>
    <w:rsid w:val="00167F72"/>
    <w:rsid w:val="00170004"/>
    <w:rsid w:val="001701B5"/>
    <w:rsid w:val="00170916"/>
    <w:rsid w:val="00170C4F"/>
    <w:rsid w:val="00170F34"/>
    <w:rsid w:val="00171025"/>
    <w:rsid w:val="00171168"/>
    <w:rsid w:val="001712FA"/>
    <w:rsid w:val="0017131B"/>
    <w:rsid w:val="00171712"/>
    <w:rsid w:val="00171753"/>
    <w:rsid w:val="001718CF"/>
    <w:rsid w:val="00171E14"/>
    <w:rsid w:val="00171F69"/>
    <w:rsid w:val="0017202E"/>
    <w:rsid w:val="001723FD"/>
    <w:rsid w:val="00172843"/>
    <w:rsid w:val="001728A3"/>
    <w:rsid w:val="00172BD0"/>
    <w:rsid w:val="00172C91"/>
    <w:rsid w:val="00172CAD"/>
    <w:rsid w:val="00172EE9"/>
    <w:rsid w:val="00172FC8"/>
    <w:rsid w:val="00173188"/>
    <w:rsid w:val="00173543"/>
    <w:rsid w:val="00173590"/>
    <w:rsid w:val="00173865"/>
    <w:rsid w:val="0017392A"/>
    <w:rsid w:val="00173A04"/>
    <w:rsid w:val="00173B5D"/>
    <w:rsid w:val="00173C9E"/>
    <w:rsid w:val="00173E7A"/>
    <w:rsid w:val="00173E8E"/>
    <w:rsid w:val="00173EAC"/>
    <w:rsid w:val="00173F38"/>
    <w:rsid w:val="00173F7B"/>
    <w:rsid w:val="001741EC"/>
    <w:rsid w:val="0017428A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6118"/>
    <w:rsid w:val="001763B7"/>
    <w:rsid w:val="0017645F"/>
    <w:rsid w:val="001764CA"/>
    <w:rsid w:val="00176946"/>
    <w:rsid w:val="00176971"/>
    <w:rsid w:val="00176A41"/>
    <w:rsid w:val="00176B6B"/>
    <w:rsid w:val="00176E96"/>
    <w:rsid w:val="00177328"/>
    <w:rsid w:val="00177343"/>
    <w:rsid w:val="00177551"/>
    <w:rsid w:val="00177592"/>
    <w:rsid w:val="00177844"/>
    <w:rsid w:val="00177853"/>
    <w:rsid w:val="00177A1F"/>
    <w:rsid w:val="00177B7E"/>
    <w:rsid w:val="00177C82"/>
    <w:rsid w:val="001805BE"/>
    <w:rsid w:val="0018062F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208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FD1"/>
    <w:rsid w:val="0018406D"/>
    <w:rsid w:val="00184318"/>
    <w:rsid w:val="00184484"/>
    <w:rsid w:val="0018454A"/>
    <w:rsid w:val="00184801"/>
    <w:rsid w:val="00184C6C"/>
    <w:rsid w:val="00184E27"/>
    <w:rsid w:val="00184F0D"/>
    <w:rsid w:val="00185077"/>
    <w:rsid w:val="00185084"/>
    <w:rsid w:val="001850ED"/>
    <w:rsid w:val="0018530C"/>
    <w:rsid w:val="0018537C"/>
    <w:rsid w:val="001853ED"/>
    <w:rsid w:val="0018579E"/>
    <w:rsid w:val="00185ACA"/>
    <w:rsid w:val="00185B8D"/>
    <w:rsid w:val="00185C5A"/>
    <w:rsid w:val="00185C87"/>
    <w:rsid w:val="001862B3"/>
    <w:rsid w:val="001863C5"/>
    <w:rsid w:val="001863D8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F9"/>
    <w:rsid w:val="00190860"/>
    <w:rsid w:val="001909AE"/>
    <w:rsid w:val="00190D1A"/>
    <w:rsid w:val="00190F4B"/>
    <w:rsid w:val="00190F63"/>
    <w:rsid w:val="00190FDD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C01"/>
    <w:rsid w:val="00191C30"/>
    <w:rsid w:val="00191E01"/>
    <w:rsid w:val="00191EBC"/>
    <w:rsid w:val="00191F1B"/>
    <w:rsid w:val="001924EB"/>
    <w:rsid w:val="001925BA"/>
    <w:rsid w:val="001927AF"/>
    <w:rsid w:val="0019283F"/>
    <w:rsid w:val="001928E5"/>
    <w:rsid w:val="00192D37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41EC"/>
    <w:rsid w:val="0019440B"/>
    <w:rsid w:val="001944CA"/>
    <w:rsid w:val="001944F8"/>
    <w:rsid w:val="001947AB"/>
    <w:rsid w:val="00194A80"/>
    <w:rsid w:val="00194AE6"/>
    <w:rsid w:val="00194D52"/>
    <w:rsid w:val="00194FBA"/>
    <w:rsid w:val="00195102"/>
    <w:rsid w:val="00195134"/>
    <w:rsid w:val="0019515D"/>
    <w:rsid w:val="00195336"/>
    <w:rsid w:val="00195364"/>
    <w:rsid w:val="00195387"/>
    <w:rsid w:val="0019557A"/>
    <w:rsid w:val="001957C2"/>
    <w:rsid w:val="0019599E"/>
    <w:rsid w:val="00195B17"/>
    <w:rsid w:val="00196150"/>
    <w:rsid w:val="00196780"/>
    <w:rsid w:val="00196BCA"/>
    <w:rsid w:val="00196E20"/>
    <w:rsid w:val="00196FA3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A0119"/>
    <w:rsid w:val="001A046F"/>
    <w:rsid w:val="001A04A3"/>
    <w:rsid w:val="001A09AE"/>
    <w:rsid w:val="001A0ADC"/>
    <w:rsid w:val="001A0C26"/>
    <w:rsid w:val="001A0F08"/>
    <w:rsid w:val="001A0FB5"/>
    <w:rsid w:val="001A1066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BE"/>
    <w:rsid w:val="001A1F12"/>
    <w:rsid w:val="001A1F92"/>
    <w:rsid w:val="001A2015"/>
    <w:rsid w:val="001A25B0"/>
    <w:rsid w:val="001A25C8"/>
    <w:rsid w:val="001A2674"/>
    <w:rsid w:val="001A269A"/>
    <w:rsid w:val="001A26F2"/>
    <w:rsid w:val="001A2866"/>
    <w:rsid w:val="001A2DA0"/>
    <w:rsid w:val="001A3049"/>
    <w:rsid w:val="001A3122"/>
    <w:rsid w:val="001A3371"/>
    <w:rsid w:val="001A36C9"/>
    <w:rsid w:val="001A37E8"/>
    <w:rsid w:val="001A3BE5"/>
    <w:rsid w:val="001A3CB7"/>
    <w:rsid w:val="001A3F8D"/>
    <w:rsid w:val="001A4106"/>
    <w:rsid w:val="001A41F3"/>
    <w:rsid w:val="001A432D"/>
    <w:rsid w:val="001A44F5"/>
    <w:rsid w:val="001A499B"/>
    <w:rsid w:val="001A4BA4"/>
    <w:rsid w:val="001A4C8A"/>
    <w:rsid w:val="001A4D92"/>
    <w:rsid w:val="001A4EBE"/>
    <w:rsid w:val="001A510F"/>
    <w:rsid w:val="001A511E"/>
    <w:rsid w:val="001A5285"/>
    <w:rsid w:val="001A5863"/>
    <w:rsid w:val="001A5B60"/>
    <w:rsid w:val="001A5D77"/>
    <w:rsid w:val="001A5DB1"/>
    <w:rsid w:val="001A5E3A"/>
    <w:rsid w:val="001A5E48"/>
    <w:rsid w:val="001A6095"/>
    <w:rsid w:val="001A63A4"/>
    <w:rsid w:val="001A6492"/>
    <w:rsid w:val="001A6757"/>
    <w:rsid w:val="001A6875"/>
    <w:rsid w:val="001A687D"/>
    <w:rsid w:val="001A6A63"/>
    <w:rsid w:val="001A6C30"/>
    <w:rsid w:val="001A6DE9"/>
    <w:rsid w:val="001A6E54"/>
    <w:rsid w:val="001A75C8"/>
    <w:rsid w:val="001A785E"/>
    <w:rsid w:val="001B0090"/>
    <w:rsid w:val="001B029E"/>
    <w:rsid w:val="001B04C5"/>
    <w:rsid w:val="001B069E"/>
    <w:rsid w:val="001B06A2"/>
    <w:rsid w:val="001B075E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4019"/>
    <w:rsid w:val="001B42C1"/>
    <w:rsid w:val="001B45C9"/>
    <w:rsid w:val="001B4C02"/>
    <w:rsid w:val="001B4C8F"/>
    <w:rsid w:val="001B4D0F"/>
    <w:rsid w:val="001B4D45"/>
    <w:rsid w:val="001B4F6D"/>
    <w:rsid w:val="001B52D7"/>
    <w:rsid w:val="001B5C2E"/>
    <w:rsid w:val="001B5D86"/>
    <w:rsid w:val="001B5DBE"/>
    <w:rsid w:val="001B5E70"/>
    <w:rsid w:val="001B5E94"/>
    <w:rsid w:val="001B5EF7"/>
    <w:rsid w:val="001B6374"/>
    <w:rsid w:val="001B6552"/>
    <w:rsid w:val="001B676B"/>
    <w:rsid w:val="001B6969"/>
    <w:rsid w:val="001B6A60"/>
    <w:rsid w:val="001B6B3E"/>
    <w:rsid w:val="001B6C1C"/>
    <w:rsid w:val="001B6D13"/>
    <w:rsid w:val="001B71BE"/>
    <w:rsid w:val="001B7BC1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FE0"/>
    <w:rsid w:val="001C1079"/>
    <w:rsid w:val="001C1205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1B6"/>
    <w:rsid w:val="001C3385"/>
    <w:rsid w:val="001C36BA"/>
    <w:rsid w:val="001C37DD"/>
    <w:rsid w:val="001C37E1"/>
    <w:rsid w:val="001C3BBD"/>
    <w:rsid w:val="001C3C3A"/>
    <w:rsid w:val="001C3C4A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8D5"/>
    <w:rsid w:val="001C5933"/>
    <w:rsid w:val="001C5ADC"/>
    <w:rsid w:val="001C5B16"/>
    <w:rsid w:val="001C5FA5"/>
    <w:rsid w:val="001C635A"/>
    <w:rsid w:val="001C656F"/>
    <w:rsid w:val="001C6A9D"/>
    <w:rsid w:val="001C6D70"/>
    <w:rsid w:val="001C6EDC"/>
    <w:rsid w:val="001C7027"/>
    <w:rsid w:val="001C70F6"/>
    <w:rsid w:val="001C72A7"/>
    <w:rsid w:val="001C72F8"/>
    <w:rsid w:val="001C7451"/>
    <w:rsid w:val="001C7617"/>
    <w:rsid w:val="001C7950"/>
    <w:rsid w:val="001C7990"/>
    <w:rsid w:val="001C7A1B"/>
    <w:rsid w:val="001C7B40"/>
    <w:rsid w:val="001C7BB0"/>
    <w:rsid w:val="001C7C9B"/>
    <w:rsid w:val="001C7FB6"/>
    <w:rsid w:val="001D0085"/>
    <w:rsid w:val="001D00C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E8"/>
    <w:rsid w:val="001D28FE"/>
    <w:rsid w:val="001D2956"/>
    <w:rsid w:val="001D29DC"/>
    <w:rsid w:val="001D2E12"/>
    <w:rsid w:val="001D3325"/>
    <w:rsid w:val="001D3451"/>
    <w:rsid w:val="001D362A"/>
    <w:rsid w:val="001D3E91"/>
    <w:rsid w:val="001D4002"/>
    <w:rsid w:val="001D4055"/>
    <w:rsid w:val="001D40D8"/>
    <w:rsid w:val="001D40E6"/>
    <w:rsid w:val="001D435A"/>
    <w:rsid w:val="001D4524"/>
    <w:rsid w:val="001D45A5"/>
    <w:rsid w:val="001D53B5"/>
    <w:rsid w:val="001D5556"/>
    <w:rsid w:val="001D556F"/>
    <w:rsid w:val="001D5702"/>
    <w:rsid w:val="001D583C"/>
    <w:rsid w:val="001D5946"/>
    <w:rsid w:val="001D5C73"/>
    <w:rsid w:val="001D5D5D"/>
    <w:rsid w:val="001D5F8E"/>
    <w:rsid w:val="001D5F93"/>
    <w:rsid w:val="001D628A"/>
    <w:rsid w:val="001D6296"/>
    <w:rsid w:val="001D6498"/>
    <w:rsid w:val="001D6587"/>
    <w:rsid w:val="001D67FA"/>
    <w:rsid w:val="001D6878"/>
    <w:rsid w:val="001D6F17"/>
    <w:rsid w:val="001D7158"/>
    <w:rsid w:val="001D7214"/>
    <w:rsid w:val="001D743E"/>
    <w:rsid w:val="001D74F9"/>
    <w:rsid w:val="001D7681"/>
    <w:rsid w:val="001D76B1"/>
    <w:rsid w:val="001D7C47"/>
    <w:rsid w:val="001D7EB8"/>
    <w:rsid w:val="001D7ED6"/>
    <w:rsid w:val="001D7EF0"/>
    <w:rsid w:val="001D7F08"/>
    <w:rsid w:val="001E00A8"/>
    <w:rsid w:val="001E0425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847"/>
    <w:rsid w:val="001E18CC"/>
    <w:rsid w:val="001E1AC9"/>
    <w:rsid w:val="001E1B4A"/>
    <w:rsid w:val="001E1BE2"/>
    <w:rsid w:val="001E1E23"/>
    <w:rsid w:val="001E1EAE"/>
    <w:rsid w:val="001E21C8"/>
    <w:rsid w:val="001E28B2"/>
    <w:rsid w:val="001E28CE"/>
    <w:rsid w:val="001E2A32"/>
    <w:rsid w:val="001E2A44"/>
    <w:rsid w:val="001E2ADB"/>
    <w:rsid w:val="001E2C89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F2E"/>
    <w:rsid w:val="001E3F6D"/>
    <w:rsid w:val="001E3FC2"/>
    <w:rsid w:val="001E42F4"/>
    <w:rsid w:val="001E4354"/>
    <w:rsid w:val="001E4373"/>
    <w:rsid w:val="001E448A"/>
    <w:rsid w:val="001E44EB"/>
    <w:rsid w:val="001E4AAB"/>
    <w:rsid w:val="001E5740"/>
    <w:rsid w:val="001E58F2"/>
    <w:rsid w:val="001E593E"/>
    <w:rsid w:val="001E5A64"/>
    <w:rsid w:val="001E5AE8"/>
    <w:rsid w:val="001E5BA7"/>
    <w:rsid w:val="001E5D69"/>
    <w:rsid w:val="001E62B6"/>
    <w:rsid w:val="001E637E"/>
    <w:rsid w:val="001E666F"/>
    <w:rsid w:val="001E6825"/>
    <w:rsid w:val="001E6F79"/>
    <w:rsid w:val="001E71B2"/>
    <w:rsid w:val="001E71DD"/>
    <w:rsid w:val="001E71FE"/>
    <w:rsid w:val="001E732E"/>
    <w:rsid w:val="001E74DB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5A5"/>
    <w:rsid w:val="001F0C47"/>
    <w:rsid w:val="001F0C78"/>
    <w:rsid w:val="001F0D1E"/>
    <w:rsid w:val="001F111E"/>
    <w:rsid w:val="001F12FF"/>
    <w:rsid w:val="001F1503"/>
    <w:rsid w:val="001F155D"/>
    <w:rsid w:val="001F15E0"/>
    <w:rsid w:val="001F1725"/>
    <w:rsid w:val="001F17D9"/>
    <w:rsid w:val="001F1A6E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C41"/>
    <w:rsid w:val="001F32FF"/>
    <w:rsid w:val="001F342F"/>
    <w:rsid w:val="001F356B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DB7"/>
    <w:rsid w:val="001F5F7B"/>
    <w:rsid w:val="001F6609"/>
    <w:rsid w:val="001F68FE"/>
    <w:rsid w:val="001F6CD9"/>
    <w:rsid w:val="001F7365"/>
    <w:rsid w:val="001F7497"/>
    <w:rsid w:val="001F751A"/>
    <w:rsid w:val="001F75D7"/>
    <w:rsid w:val="001F7741"/>
    <w:rsid w:val="001F77F7"/>
    <w:rsid w:val="001F7BD8"/>
    <w:rsid w:val="001F7D32"/>
    <w:rsid w:val="00200038"/>
    <w:rsid w:val="00200040"/>
    <w:rsid w:val="00200057"/>
    <w:rsid w:val="002003E3"/>
    <w:rsid w:val="00200727"/>
    <w:rsid w:val="0020096C"/>
    <w:rsid w:val="00200E5D"/>
    <w:rsid w:val="00200E9B"/>
    <w:rsid w:val="00201174"/>
    <w:rsid w:val="002011DE"/>
    <w:rsid w:val="002011E9"/>
    <w:rsid w:val="00201320"/>
    <w:rsid w:val="00201EA0"/>
    <w:rsid w:val="00202035"/>
    <w:rsid w:val="0020224F"/>
    <w:rsid w:val="0020228C"/>
    <w:rsid w:val="0020231F"/>
    <w:rsid w:val="0020248B"/>
    <w:rsid w:val="002024ED"/>
    <w:rsid w:val="00202722"/>
    <w:rsid w:val="002029F9"/>
    <w:rsid w:val="00202B4D"/>
    <w:rsid w:val="00202C2D"/>
    <w:rsid w:val="00202ED8"/>
    <w:rsid w:val="0020342C"/>
    <w:rsid w:val="0020355C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6C1"/>
    <w:rsid w:val="00204726"/>
    <w:rsid w:val="00204AF3"/>
    <w:rsid w:val="00204D40"/>
    <w:rsid w:val="00204F4D"/>
    <w:rsid w:val="002050CE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95B"/>
    <w:rsid w:val="00207A01"/>
    <w:rsid w:val="00207C47"/>
    <w:rsid w:val="00207D78"/>
    <w:rsid w:val="00210069"/>
    <w:rsid w:val="002101A4"/>
    <w:rsid w:val="0021066A"/>
    <w:rsid w:val="00210897"/>
    <w:rsid w:val="00210898"/>
    <w:rsid w:val="002109E1"/>
    <w:rsid w:val="00210C04"/>
    <w:rsid w:val="00210C77"/>
    <w:rsid w:val="00210FD8"/>
    <w:rsid w:val="00210FE8"/>
    <w:rsid w:val="0021135C"/>
    <w:rsid w:val="00211AE0"/>
    <w:rsid w:val="00211C7B"/>
    <w:rsid w:val="00211CD0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27"/>
    <w:rsid w:val="002144A5"/>
    <w:rsid w:val="002146FB"/>
    <w:rsid w:val="00214A13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61E7"/>
    <w:rsid w:val="0021632A"/>
    <w:rsid w:val="002163AA"/>
    <w:rsid w:val="00216469"/>
    <w:rsid w:val="002164E3"/>
    <w:rsid w:val="0021689C"/>
    <w:rsid w:val="00216C13"/>
    <w:rsid w:val="00217015"/>
    <w:rsid w:val="002173A7"/>
    <w:rsid w:val="002174EA"/>
    <w:rsid w:val="00217506"/>
    <w:rsid w:val="00217681"/>
    <w:rsid w:val="00217E69"/>
    <w:rsid w:val="00217EBE"/>
    <w:rsid w:val="0022011E"/>
    <w:rsid w:val="00220311"/>
    <w:rsid w:val="00220355"/>
    <w:rsid w:val="002203B3"/>
    <w:rsid w:val="00220688"/>
    <w:rsid w:val="002207D3"/>
    <w:rsid w:val="00220838"/>
    <w:rsid w:val="00220C77"/>
    <w:rsid w:val="00220CB6"/>
    <w:rsid w:val="00220D05"/>
    <w:rsid w:val="00220F9C"/>
    <w:rsid w:val="0022115C"/>
    <w:rsid w:val="00221197"/>
    <w:rsid w:val="002211BA"/>
    <w:rsid w:val="002211E2"/>
    <w:rsid w:val="0022129C"/>
    <w:rsid w:val="0022141D"/>
    <w:rsid w:val="002216A1"/>
    <w:rsid w:val="00221AEB"/>
    <w:rsid w:val="00221BB4"/>
    <w:rsid w:val="00221EF0"/>
    <w:rsid w:val="00222030"/>
    <w:rsid w:val="00222676"/>
    <w:rsid w:val="00222727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EBF"/>
    <w:rsid w:val="00226365"/>
    <w:rsid w:val="00226376"/>
    <w:rsid w:val="002269B3"/>
    <w:rsid w:val="00227349"/>
    <w:rsid w:val="002273B6"/>
    <w:rsid w:val="00227636"/>
    <w:rsid w:val="00227B41"/>
    <w:rsid w:val="00227CFB"/>
    <w:rsid w:val="00227D4F"/>
    <w:rsid w:val="00227DA0"/>
    <w:rsid w:val="00227E12"/>
    <w:rsid w:val="00230550"/>
    <w:rsid w:val="00230620"/>
    <w:rsid w:val="002306C8"/>
    <w:rsid w:val="00230906"/>
    <w:rsid w:val="002309AC"/>
    <w:rsid w:val="00230CC7"/>
    <w:rsid w:val="00230ECD"/>
    <w:rsid w:val="00231019"/>
    <w:rsid w:val="00231337"/>
    <w:rsid w:val="002319D4"/>
    <w:rsid w:val="00231B01"/>
    <w:rsid w:val="00231B28"/>
    <w:rsid w:val="00231BD0"/>
    <w:rsid w:val="00231BEE"/>
    <w:rsid w:val="00231D5C"/>
    <w:rsid w:val="00231DEE"/>
    <w:rsid w:val="00231EC3"/>
    <w:rsid w:val="00231F5E"/>
    <w:rsid w:val="0023239C"/>
    <w:rsid w:val="0023261C"/>
    <w:rsid w:val="0023271C"/>
    <w:rsid w:val="00232895"/>
    <w:rsid w:val="00232C9D"/>
    <w:rsid w:val="00232CD5"/>
    <w:rsid w:val="00232F31"/>
    <w:rsid w:val="002330B3"/>
    <w:rsid w:val="0023318F"/>
    <w:rsid w:val="00233273"/>
    <w:rsid w:val="0023366D"/>
    <w:rsid w:val="0023377A"/>
    <w:rsid w:val="00233835"/>
    <w:rsid w:val="002339D5"/>
    <w:rsid w:val="00233AB6"/>
    <w:rsid w:val="00233AC1"/>
    <w:rsid w:val="00233AF7"/>
    <w:rsid w:val="00233DCB"/>
    <w:rsid w:val="00233DDD"/>
    <w:rsid w:val="00233EF8"/>
    <w:rsid w:val="002341D3"/>
    <w:rsid w:val="00234399"/>
    <w:rsid w:val="002346AB"/>
    <w:rsid w:val="002348F3"/>
    <w:rsid w:val="00234A64"/>
    <w:rsid w:val="00234A86"/>
    <w:rsid w:val="00234A9D"/>
    <w:rsid w:val="00234BD6"/>
    <w:rsid w:val="00234F87"/>
    <w:rsid w:val="0023507F"/>
    <w:rsid w:val="002351CE"/>
    <w:rsid w:val="002357A9"/>
    <w:rsid w:val="002358B0"/>
    <w:rsid w:val="00235ADB"/>
    <w:rsid w:val="00235B63"/>
    <w:rsid w:val="00235BF7"/>
    <w:rsid w:val="00235E67"/>
    <w:rsid w:val="00235E96"/>
    <w:rsid w:val="002360FF"/>
    <w:rsid w:val="0023629E"/>
    <w:rsid w:val="002362D7"/>
    <w:rsid w:val="00236388"/>
    <w:rsid w:val="00236874"/>
    <w:rsid w:val="00236953"/>
    <w:rsid w:val="00236D2E"/>
    <w:rsid w:val="00237352"/>
    <w:rsid w:val="00237AAD"/>
    <w:rsid w:val="00237B12"/>
    <w:rsid w:val="00237CD3"/>
    <w:rsid w:val="00240151"/>
    <w:rsid w:val="002401B0"/>
    <w:rsid w:val="002406BF"/>
    <w:rsid w:val="00240863"/>
    <w:rsid w:val="00240CED"/>
    <w:rsid w:val="00240F63"/>
    <w:rsid w:val="00241020"/>
    <w:rsid w:val="00241046"/>
    <w:rsid w:val="00241172"/>
    <w:rsid w:val="0024122E"/>
    <w:rsid w:val="0024133F"/>
    <w:rsid w:val="002413A1"/>
    <w:rsid w:val="002413F8"/>
    <w:rsid w:val="0024155C"/>
    <w:rsid w:val="002417B7"/>
    <w:rsid w:val="00241BB4"/>
    <w:rsid w:val="00241BB5"/>
    <w:rsid w:val="00241C4B"/>
    <w:rsid w:val="00241C93"/>
    <w:rsid w:val="00241D68"/>
    <w:rsid w:val="00241FD9"/>
    <w:rsid w:val="002420ED"/>
    <w:rsid w:val="0024234F"/>
    <w:rsid w:val="00242D42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619"/>
    <w:rsid w:val="00245976"/>
    <w:rsid w:val="00245AF5"/>
    <w:rsid w:val="00245B4F"/>
    <w:rsid w:val="00245D70"/>
    <w:rsid w:val="00245E07"/>
    <w:rsid w:val="0024621C"/>
    <w:rsid w:val="00246228"/>
    <w:rsid w:val="002462BF"/>
    <w:rsid w:val="002463C3"/>
    <w:rsid w:val="0024690C"/>
    <w:rsid w:val="00246FA4"/>
    <w:rsid w:val="00247523"/>
    <w:rsid w:val="00247801"/>
    <w:rsid w:val="0024791B"/>
    <w:rsid w:val="00247B57"/>
    <w:rsid w:val="00247BF8"/>
    <w:rsid w:val="00247C07"/>
    <w:rsid w:val="00250011"/>
    <w:rsid w:val="002502DF"/>
    <w:rsid w:val="002502FB"/>
    <w:rsid w:val="00250655"/>
    <w:rsid w:val="00250935"/>
    <w:rsid w:val="00250B32"/>
    <w:rsid w:val="00251138"/>
    <w:rsid w:val="002513F7"/>
    <w:rsid w:val="002515B3"/>
    <w:rsid w:val="00251DFD"/>
    <w:rsid w:val="00252261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E4A"/>
    <w:rsid w:val="00253F47"/>
    <w:rsid w:val="0025406D"/>
    <w:rsid w:val="002540CB"/>
    <w:rsid w:val="002541D6"/>
    <w:rsid w:val="00254295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955"/>
    <w:rsid w:val="00255A34"/>
    <w:rsid w:val="00255EA9"/>
    <w:rsid w:val="00256264"/>
    <w:rsid w:val="0025626A"/>
    <w:rsid w:val="002564CE"/>
    <w:rsid w:val="0025687A"/>
    <w:rsid w:val="00256CEE"/>
    <w:rsid w:val="00256D4E"/>
    <w:rsid w:val="00256F35"/>
    <w:rsid w:val="0025735C"/>
    <w:rsid w:val="00257477"/>
    <w:rsid w:val="002574F9"/>
    <w:rsid w:val="0025766E"/>
    <w:rsid w:val="00257708"/>
    <w:rsid w:val="00257A13"/>
    <w:rsid w:val="00260036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8E"/>
    <w:rsid w:val="00261528"/>
    <w:rsid w:val="00261753"/>
    <w:rsid w:val="002618FE"/>
    <w:rsid w:val="0026197D"/>
    <w:rsid w:val="00261F6B"/>
    <w:rsid w:val="00261F9C"/>
    <w:rsid w:val="002620E6"/>
    <w:rsid w:val="002622B5"/>
    <w:rsid w:val="0026259C"/>
    <w:rsid w:val="002626D2"/>
    <w:rsid w:val="0026286D"/>
    <w:rsid w:val="002628D3"/>
    <w:rsid w:val="00262CAE"/>
    <w:rsid w:val="00262E81"/>
    <w:rsid w:val="00262FB5"/>
    <w:rsid w:val="00263015"/>
    <w:rsid w:val="00263289"/>
    <w:rsid w:val="00263290"/>
    <w:rsid w:val="002633E2"/>
    <w:rsid w:val="002635D3"/>
    <w:rsid w:val="0026369C"/>
    <w:rsid w:val="0026384D"/>
    <w:rsid w:val="00264009"/>
    <w:rsid w:val="00264091"/>
    <w:rsid w:val="00264098"/>
    <w:rsid w:val="0026417B"/>
    <w:rsid w:val="002641F5"/>
    <w:rsid w:val="0026455C"/>
    <w:rsid w:val="002646A0"/>
    <w:rsid w:val="00264DDA"/>
    <w:rsid w:val="00264E81"/>
    <w:rsid w:val="00264F19"/>
    <w:rsid w:val="00264FE2"/>
    <w:rsid w:val="002653FB"/>
    <w:rsid w:val="002657E3"/>
    <w:rsid w:val="00265852"/>
    <w:rsid w:val="002658C3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386"/>
    <w:rsid w:val="002667F4"/>
    <w:rsid w:val="00266943"/>
    <w:rsid w:val="00266D17"/>
    <w:rsid w:val="00266EB9"/>
    <w:rsid w:val="00267101"/>
    <w:rsid w:val="002671E7"/>
    <w:rsid w:val="00267339"/>
    <w:rsid w:val="002677EB"/>
    <w:rsid w:val="002679AA"/>
    <w:rsid w:val="00267CDD"/>
    <w:rsid w:val="00267D56"/>
    <w:rsid w:val="00267E1B"/>
    <w:rsid w:val="00267E86"/>
    <w:rsid w:val="00270047"/>
    <w:rsid w:val="00270496"/>
    <w:rsid w:val="0027055F"/>
    <w:rsid w:val="0027060D"/>
    <w:rsid w:val="00270652"/>
    <w:rsid w:val="00270737"/>
    <w:rsid w:val="002707EB"/>
    <w:rsid w:val="0027088A"/>
    <w:rsid w:val="00270911"/>
    <w:rsid w:val="00270D87"/>
    <w:rsid w:val="00270E9B"/>
    <w:rsid w:val="002713D0"/>
    <w:rsid w:val="0027143D"/>
    <w:rsid w:val="00271685"/>
    <w:rsid w:val="002717EF"/>
    <w:rsid w:val="002718C5"/>
    <w:rsid w:val="00272004"/>
    <w:rsid w:val="0027226F"/>
    <w:rsid w:val="002724A8"/>
    <w:rsid w:val="00272B2F"/>
    <w:rsid w:val="00272BBE"/>
    <w:rsid w:val="002730C8"/>
    <w:rsid w:val="002733A6"/>
    <w:rsid w:val="002734F7"/>
    <w:rsid w:val="00273771"/>
    <w:rsid w:val="00273DA8"/>
    <w:rsid w:val="00273E63"/>
    <w:rsid w:val="00273EE6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48"/>
    <w:rsid w:val="00275CEF"/>
    <w:rsid w:val="00275D9E"/>
    <w:rsid w:val="00275F82"/>
    <w:rsid w:val="00276093"/>
    <w:rsid w:val="002761E9"/>
    <w:rsid w:val="00276392"/>
    <w:rsid w:val="002764F0"/>
    <w:rsid w:val="0027670C"/>
    <w:rsid w:val="00276723"/>
    <w:rsid w:val="00276ED7"/>
    <w:rsid w:val="00276FA6"/>
    <w:rsid w:val="0027703B"/>
    <w:rsid w:val="0027720B"/>
    <w:rsid w:val="002772A7"/>
    <w:rsid w:val="002773FF"/>
    <w:rsid w:val="0027750C"/>
    <w:rsid w:val="00277714"/>
    <w:rsid w:val="00277920"/>
    <w:rsid w:val="00277A29"/>
    <w:rsid w:val="00277C09"/>
    <w:rsid w:val="0028002E"/>
    <w:rsid w:val="00280069"/>
    <w:rsid w:val="0028067D"/>
    <w:rsid w:val="002807DB"/>
    <w:rsid w:val="0028082A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75E"/>
    <w:rsid w:val="0028178E"/>
    <w:rsid w:val="002819F3"/>
    <w:rsid w:val="00281BD6"/>
    <w:rsid w:val="002820E2"/>
    <w:rsid w:val="0028218A"/>
    <w:rsid w:val="0028249B"/>
    <w:rsid w:val="002824C3"/>
    <w:rsid w:val="002827BB"/>
    <w:rsid w:val="00282B46"/>
    <w:rsid w:val="00282CCD"/>
    <w:rsid w:val="00282E54"/>
    <w:rsid w:val="00283264"/>
    <w:rsid w:val="0028335A"/>
    <w:rsid w:val="00283430"/>
    <w:rsid w:val="00283439"/>
    <w:rsid w:val="0028350C"/>
    <w:rsid w:val="002835A6"/>
    <w:rsid w:val="002836D8"/>
    <w:rsid w:val="002836F2"/>
    <w:rsid w:val="00283AA1"/>
    <w:rsid w:val="00283AD4"/>
    <w:rsid w:val="00283CF2"/>
    <w:rsid w:val="0028421A"/>
    <w:rsid w:val="002842E1"/>
    <w:rsid w:val="00284576"/>
    <w:rsid w:val="0028471F"/>
    <w:rsid w:val="00284F39"/>
    <w:rsid w:val="00284F54"/>
    <w:rsid w:val="0028502F"/>
    <w:rsid w:val="00285320"/>
    <w:rsid w:val="00285502"/>
    <w:rsid w:val="002855D3"/>
    <w:rsid w:val="00285845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F0"/>
    <w:rsid w:val="00286D07"/>
    <w:rsid w:val="00286EE4"/>
    <w:rsid w:val="002870AC"/>
    <w:rsid w:val="0028711C"/>
    <w:rsid w:val="00287122"/>
    <w:rsid w:val="00287345"/>
    <w:rsid w:val="0028748A"/>
    <w:rsid w:val="0028760F"/>
    <w:rsid w:val="002879BC"/>
    <w:rsid w:val="00287BF9"/>
    <w:rsid w:val="00287F67"/>
    <w:rsid w:val="00290194"/>
    <w:rsid w:val="00290AA3"/>
    <w:rsid w:val="00290CFD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677"/>
    <w:rsid w:val="002938D3"/>
    <w:rsid w:val="00293B6D"/>
    <w:rsid w:val="00293D9E"/>
    <w:rsid w:val="002942EB"/>
    <w:rsid w:val="00294364"/>
    <w:rsid w:val="00294909"/>
    <w:rsid w:val="0029497F"/>
    <w:rsid w:val="002949A4"/>
    <w:rsid w:val="002950E5"/>
    <w:rsid w:val="002953D2"/>
    <w:rsid w:val="002953F4"/>
    <w:rsid w:val="002955D4"/>
    <w:rsid w:val="002958BA"/>
    <w:rsid w:val="00295D21"/>
    <w:rsid w:val="00295DC5"/>
    <w:rsid w:val="00295E39"/>
    <w:rsid w:val="002963E4"/>
    <w:rsid w:val="00296679"/>
    <w:rsid w:val="002968DE"/>
    <w:rsid w:val="0029697F"/>
    <w:rsid w:val="00296A16"/>
    <w:rsid w:val="00296AA2"/>
    <w:rsid w:val="00297090"/>
    <w:rsid w:val="002970C0"/>
    <w:rsid w:val="0029739D"/>
    <w:rsid w:val="00297532"/>
    <w:rsid w:val="002975D0"/>
    <w:rsid w:val="00297942"/>
    <w:rsid w:val="00297C73"/>
    <w:rsid w:val="00297D45"/>
    <w:rsid w:val="00297D49"/>
    <w:rsid w:val="002A0260"/>
    <w:rsid w:val="002A02DA"/>
    <w:rsid w:val="002A0CFC"/>
    <w:rsid w:val="002A0DAB"/>
    <w:rsid w:val="002A0DE2"/>
    <w:rsid w:val="002A104F"/>
    <w:rsid w:val="002A10F1"/>
    <w:rsid w:val="002A1397"/>
    <w:rsid w:val="002A13A6"/>
    <w:rsid w:val="002A1443"/>
    <w:rsid w:val="002A17FB"/>
    <w:rsid w:val="002A18DE"/>
    <w:rsid w:val="002A18E4"/>
    <w:rsid w:val="002A1A8F"/>
    <w:rsid w:val="002A1F12"/>
    <w:rsid w:val="002A22CC"/>
    <w:rsid w:val="002A22E3"/>
    <w:rsid w:val="002A23E3"/>
    <w:rsid w:val="002A24AC"/>
    <w:rsid w:val="002A265B"/>
    <w:rsid w:val="002A2A8D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1A"/>
    <w:rsid w:val="002A5642"/>
    <w:rsid w:val="002A5CFB"/>
    <w:rsid w:val="002A5E68"/>
    <w:rsid w:val="002A5F1B"/>
    <w:rsid w:val="002A647B"/>
    <w:rsid w:val="002A64BF"/>
    <w:rsid w:val="002A688D"/>
    <w:rsid w:val="002A68FC"/>
    <w:rsid w:val="002A6A84"/>
    <w:rsid w:val="002A6B97"/>
    <w:rsid w:val="002A6EEB"/>
    <w:rsid w:val="002A70E4"/>
    <w:rsid w:val="002A71A3"/>
    <w:rsid w:val="002A7363"/>
    <w:rsid w:val="002A7465"/>
    <w:rsid w:val="002A7509"/>
    <w:rsid w:val="002A77F4"/>
    <w:rsid w:val="002A78CD"/>
    <w:rsid w:val="002A7C84"/>
    <w:rsid w:val="002A7CCC"/>
    <w:rsid w:val="002B001C"/>
    <w:rsid w:val="002B002A"/>
    <w:rsid w:val="002B027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802"/>
    <w:rsid w:val="002B1939"/>
    <w:rsid w:val="002B1B35"/>
    <w:rsid w:val="002B1F30"/>
    <w:rsid w:val="002B2146"/>
    <w:rsid w:val="002B27EF"/>
    <w:rsid w:val="002B2990"/>
    <w:rsid w:val="002B29CB"/>
    <w:rsid w:val="002B2BBE"/>
    <w:rsid w:val="002B2CA9"/>
    <w:rsid w:val="002B2E52"/>
    <w:rsid w:val="002B2E61"/>
    <w:rsid w:val="002B2EEB"/>
    <w:rsid w:val="002B31BF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632"/>
    <w:rsid w:val="002B5A7E"/>
    <w:rsid w:val="002B5D5E"/>
    <w:rsid w:val="002B63C8"/>
    <w:rsid w:val="002B6D9B"/>
    <w:rsid w:val="002B6EB0"/>
    <w:rsid w:val="002B6F21"/>
    <w:rsid w:val="002B6F84"/>
    <w:rsid w:val="002B6F9B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0F4C"/>
    <w:rsid w:val="002C13D2"/>
    <w:rsid w:val="002C145C"/>
    <w:rsid w:val="002C148C"/>
    <w:rsid w:val="002C154F"/>
    <w:rsid w:val="002C165C"/>
    <w:rsid w:val="002C1764"/>
    <w:rsid w:val="002C183D"/>
    <w:rsid w:val="002C1A5F"/>
    <w:rsid w:val="002C1AFD"/>
    <w:rsid w:val="002C1B0C"/>
    <w:rsid w:val="002C1FC3"/>
    <w:rsid w:val="002C1FF6"/>
    <w:rsid w:val="002C266B"/>
    <w:rsid w:val="002C278F"/>
    <w:rsid w:val="002C280F"/>
    <w:rsid w:val="002C282A"/>
    <w:rsid w:val="002C2B4A"/>
    <w:rsid w:val="002C2BC5"/>
    <w:rsid w:val="002C2CD9"/>
    <w:rsid w:val="002C2D5F"/>
    <w:rsid w:val="002C3107"/>
    <w:rsid w:val="002C3637"/>
    <w:rsid w:val="002C3783"/>
    <w:rsid w:val="002C38E1"/>
    <w:rsid w:val="002C39A6"/>
    <w:rsid w:val="002C3B74"/>
    <w:rsid w:val="002C3DE0"/>
    <w:rsid w:val="002C40A7"/>
    <w:rsid w:val="002C4279"/>
    <w:rsid w:val="002C43B3"/>
    <w:rsid w:val="002C4579"/>
    <w:rsid w:val="002C45B3"/>
    <w:rsid w:val="002C4701"/>
    <w:rsid w:val="002C48B8"/>
    <w:rsid w:val="002C491F"/>
    <w:rsid w:val="002C4A57"/>
    <w:rsid w:val="002C4F4E"/>
    <w:rsid w:val="002C506D"/>
    <w:rsid w:val="002C51C2"/>
    <w:rsid w:val="002C54BF"/>
    <w:rsid w:val="002C5B1F"/>
    <w:rsid w:val="002C5E59"/>
    <w:rsid w:val="002C5EEC"/>
    <w:rsid w:val="002C61CC"/>
    <w:rsid w:val="002C627D"/>
    <w:rsid w:val="002C63C9"/>
    <w:rsid w:val="002C65D8"/>
    <w:rsid w:val="002C6695"/>
    <w:rsid w:val="002C678F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2B"/>
    <w:rsid w:val="002C7667"/>
    <w:rsid w:val="002C78FC"/>
    <w:rsid w:val="002C7C13"/>
    <w:rsid w:val="002C7F73"/>
    <w:rsid w:val="002D003C"/>
    <w:rsid w:val="002D06B9"/>
    <w:rsid w:val="002D077B"/>
    <w:rsid w:val="002D0C19"/>
    <w:rsid w:val="002D0C5B"/>
    <w:rsid w:val="002D11AD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D08"/>
    <w:rsid w:val="002D300B"/>
    <w:rsid w:val="002D3207"/>
    <w:rsid w:val="002D32BF"/>
    <w:rsid w:val="002D3385"/>
    <w:rsid w:val="002D33A1"/>
    <w:rsid w:val="002D3445"/>
    <w:rsid w:val="002D3B9B"/>
    <w:rsid w:val="002D41AE"/>
    <w:rsid w:val="002D4408"/>
    <w:rsid w:val="002D46A6"/>
    <w:rsid w:val="002D4804"/>
    <w:rsid w:val="002D4911"/>
    <w:rsid w:val="002D4D97"/>
    <w:rsid w:val="002D514C"/>
    <w:rsid w:val="002D51C3"/>
    <w:rsid w:val="002D5849"/>
    <w:rsid w:val="002D5CE7"/>
    <w:rsid w:val="002D6074"/>
    <w:rsid w:val="002D67B0"/>
    <w:rsid w:val="002D6B39"/>
    <w:rsid w:val="002D6BA8"/>
    <w:rsid w:val="002D6E93"/>
    <w:rsid w:val="002D71E0"/>
    <w:rsid w:val="002D7426"/>
    <w:rsid w:val="002D76D4"/>
    <w:rsid w:val="002E0091"/>
    <w:rsid w:val="002E00FD"/>
    <w:rsid w:val="002E0468"/>
    <w:rsid w:val="002E06F6"/>
    <w:rsid w:val="002E086A"/>
    <w:rsid w:val="002E093F"/>
    <w:rsid w:val="002E0D14"/>
    <w:rsid w:val="002E0E06"/>
    <w:rsid w:val="002E0EA1"/>
    <w:rsid w:val="002E0FCD"/>
    <w:rsid w:val="002E11CD"/>
    <w:rsid w:val="002E1506"/>
    <w:rsid w:val="002E1893"/>
    <w:rsid w:val="002E19D1"/>
    <w:rsid w:val="002E1F21"/>
    <w:rsid w:val="002E2318"/>
    <w:rsid w:val="002E2525"/>
    <w:rsid w:val="002E2661"/>
    <w:rsid w:val="002E286C"/>
    <w:rsid w:val="002E29E7"/>
    <w:rsid w:val="002E2D25"/>
    <w:rsid w:val="002E305F"/>
    <w:rsid w:val="002E31FC"/>
    <w:rsid w:val="002E3301"/>
    <w:rsid w:val="002E38C6"/>
    <w:rsid w:val="002E3A0D"/>
    <w:rsid w:val="002E3B50"/>
    <w:rsid w:val="002E3BF1"/>
    <w:rsid w:val="002E3EB7"/>
    <w:rsid w:val="002E3FD0"/>
    <w:rsid w:val="002E41E9"/>
    <w:rsid w:val="002E45C5"/>
    <w:rsid w:val="002E4819"/>
    <w:rsid w:val="002E4882"/>
    <w:rsid w:val="002E4DC5"/>
    <w:rsid w:val="002E4EED"/>
    <w:rsid w:val="002E523A"/>
    <w:rsid w:val="002E527C"/>
    <w:rsid w:val="002E58FB"/>
    <w:rsid w:val="002E59D7"/>
    <w:rsid w:val="002E5B46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938"/>
    <w:rsid w:val="002E6BD8"/>
    <w:rsid w:val="002E6C62"/>
    <w:rsid w:val="002E6C70"/>
    <w:rsid w:val="002E6CCD"/>
    <w:rsid w:val="002E6D6D"/>
    <w:rsid w:val="002E6DBB"/>
    <w:rsid w:val="002E6F20"/>
    <w:rsid w:val="002E74FD"/>
    <w:rsid w:val="002E7C52"/>
    <w:rsid w:val="002E7CC1"/>
    <w:rsid w:val="002E7D5E"/>
    <w:rsid w:val="002E7E16"/>
    <w:rsid w:val="002E7E21"/>
    <w:rsid w:val="002E7E8A"/>
    <w:rsid w:val="002E7F36"/>
    <w:rsid w:val="002F010C"/>
    <w:rsid w:val="002F09DF"/>
    <w:rsid w:val="002F0BDD"/>
    <w:rsid w:val="002F0D5C"/>
    <w:rsid w:val="002F0D8A"/>
    <w:rsid w:val="002F0E51"/>
    <w:rsid w:val="002F0E7A"/>
    <w:rsid w:val="002F1660"/>
    <w:rsid w:val="002F16D1"/>
    <w:rsid w:val="002F1860"/>
    <w:rsid w:val="002F1A6B"/>
    <w:rsid w:val="002F1D74"/>
    <w:rsid w:val="002F23DB"/>
    <w:rsid w:val="002F243F"/>
    <w:rsid w:val="002F24BC"/>
    <w:rsid w:val="002F2711"/>
    <w:rsid w:val="002F2907"/>
    <w:rsid w:val="002F30C7"/>
    <w:rsid w:val="002F330B"/>
    <w:rsid w:val="002F333B"/>
    <w:rsid w:val="002F3FE1"/>
    <w:rsid w:val="002F486F"/>
    <w:rsid w:val="002F4A9D"/>
    <w:rsid w:val="002F4ABB"/>
    <w:rsid w:val="002F4AC1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BF3"/>
    <w:rsid w:val="002F6FDB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1E3"/>
    <w:rsid w:val="0030232D"/>
    <w:rsid w:val="00302714"/>
    <w:rsid w:val="0030288F"/>
    <w:rsid w:val="00302994"/>
    <w:rsid w:val="00302A31"/>
    <w:rsid w:val="00302C08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DC"/>
    <w:rsid w:val="00303766"/>
    <w:rsid w:val="00303929"/>
    <w:rsid w:val="00303A08"/>
    <w:rsid w:val="00303AFD"/>
    <w:rsid w:val="00303C8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5F6"/>
    <w:rsid w:val="00305637"/>
    <w:rsid w:val="0030584E"/>
    <w:rsid w:val="003058B3"/>
    <w:rsid w:val="00305A3F"/>
    <w:rsid w:val="00305A41"/>
    <w:rsid w:val="00305BB4"/>
    <w:rsid w:val="00305E61"/>
    <w:rsid w:val="003061E3"/>
    <w:rsid w:val="0030623B"/>
    <w:rsid w:val="003062A4"/>
    <w:rsid w:val="003067CD"/>
    <w:rsid w:val="003068D4"/>
    <w:rsid w:val="003069D4"/>
    <w:rsid w:val="00306ECA"/>
    <w:rsid w:val="00306FED"/>
    <w:rsid w:val="00307141"/>
    <w:rsid w:val="0030715A"/>
    <w:rsid w:val="0030743B"/>
    <w:rsid w:val="0030763E"/>
    <w:rsid w:val="00307709"/>
    <w:rsid w:val="00307DBE"/>
    <w:rsid w:val="00307E10"/>
    <w:rsid w:val="00307ECA"/>
    <w:rsid w:val="003100F1"/>
    <w:rsid w:val="00310376"/>
    <w:rsid w:val="00310508"/>
    <w:rsid w:val="003105A2"/>
    <w:rsid w:val="003107DD"/>
    <w:rsid w:val="00310E97"/>
    <w:rsid w:val="00310EA0"/>
    <w:rsid w:val="0031102F"/>
    <w:rsid w:val="003111ED"/>
    <w:rsid w:val="0031157C"/>
    <w:rsid w:val="003116E0"/>
    <w:rsid w:val="003117EC"/>
    <w:rsid w:val="00311837"/>
    <w:rsid w:val="00311D32"/>
    <w:rsid w:val="00311F3A"/>
    <w:rsid w:val="0031208E"/>
    <w:rsid w:val="003123F1"/>
    <w:rsid w:val="003124D3"/>
    <w:rsid w:val="0031275B"/>
    <w:rsid w:val="00312A6A"/>
    <w:rsid w:val="00312B2C"/>
    <w:rsid w:val="00312B5A"/>
    <w:rsid w:val="00312C6C"/>
    <w:rsid w:val="00312DDC"/>
    <w:rsid w:val="00312F34"/>
    <w:rsid w:val="0031307B"/>
    <w:rsid w:val="003130C6"/>
    <w:rsid w:val="003131DD"/>
    <w:rsid w:val="003133B0"/>
    <w:rsid w:val="00313611"/>
    <w:rsid w:val="0031400A"/>
    <w:rsid w:val="003143AD"/>
    <w:rsid w:val="0031440B"/>
    <w:rsid w:val="0031448A"/>
    <w:rsid w:val="00314BDF"/>
    <w:rsid w:val="00314E38"/>
    <w:rsid w:val="0031544F"/>
    <w:rsid w:val="00315473"/>
    <w:rsid w:val="003155CD"/>
    <w:rsid w:val="003155FA"/>
    <w:rsid w:val="00315679"/>
    <w:rsid w:val="00315911"/>
    <w:rsid w:val="00315C4D"/>
    <w:rsid w:val="00315CB9"/>
    <w:rsid w:val="00315CF4"/>
    <w:rsid w:val="0031600F"/>
    <w:rsid w:val="003163D5"/>
    <w:rsid w:val="003163F3"/>
    <w:rsid w:val="00316620"/>
    <w:rsid w:val="00316AD8"/>
    <w:rsid w:val="003170D9"/>
    <w:rsid w:val="00317266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201AA"/>
    <w:rsid w:val="003201C2"/>
    <w:rsid w:val="00320334"/>
    <w:rsid w:val="003207ED"/>
    <w:rsid w:val="00320815"/>
    <w:rsid w:val="00320817"/>
    <w:rsid w:val="00320BCA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659"/>
    <w:rsid w:val="00321750"/>
    <w:rsid w:val="0032181B"/>
    <w:rsid w:val="003219A1"/>
    <w:rsid w:val="00321BBC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144"/>
    <w:rsid w:val="00323398"/>
    <w:rsid w:val="00323646"/>
    <w:rsid w:val="003237C6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925"/>
    <w:rsid w:val="00326BF2"/>
    <w:rsid w:val="00326EB3"/>
    <w:rsid w:val="00326F13"/>
    <w:rsid w:val="00327D42"/>
    <w:rsid w:val="00327EF9"/>
    <w:rsid w:val="00327F41"/>
    <w:rsid w:val="00327F8F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919"/>
    <w:rsid w:val="00331A4D"/>
    <w:rsid w:val="00331C3B"/>
    <w:rsid w:val="00331C60"/>
    <w:rsid w:val="00331C92"/>
    <w:rsid w:val="00331F2F"/>
    <w:rsid w:val="00331FB6"/>
    <w:rsid w:val="00332227"/>
    <w:rsid w:val="00332530"/>
    <w:rsid w:val="003325BF"/>
    <w:rsid w:val="00332876"/>
    <w:rsid w:val="00332CEA"/>
    <w:rsid w:val="00332E02"/>
    <w:rsid w:val="0033322C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47A"/>
    <w:rsid w:val="003346DB"/>
    <w:rsid w:val="003346EA"/>
    <w:rsid w:val="0033470E"/>
    <w:rsid w:val="00334740"/>
    <w:rsid w:val="003347A8"/>
    <w:rsid w:val="00334BA2"/>
    <w:rsid w:val="00334CFF"/>
    <w:rsid w:val="00334F3C"/>
    <w:rsid w:val="00334FA9"/>
    <w:rsid w:val="003351EA"/>
    <w:rsid w:val="00335229"/>
    <w:rsid w:val="00335279"/>
    <w:rsid w:val="003352AB"/>
    <w:rsid w:val="003355BC"/>
    <w:rsid w:val="00335603"/>
    <w:rsid w:val="00335731"/>
    <w:rsid w:val="00335770"/>
    <w:rsid w:val="003357B9"/>
    <w:rsid w:val="00335C2A"/>
    <w:rsid w:val="00335D50"/>
    <w:rsid w:val="00335D95"/>
    <w:rsid w:val="00335E5E"/>
    <w:rsid w:val="003361D1"/>
    <w:rsid w:val="00336225"/>
    <w:rsid w:val="00336370"/>
    <w:rsid w:val="0033665E"/>
    <w:rsid w:val="0033680B"/>
    <w:rsid w:val="0033682D"/>
    <w:rsid w:val="003368AA"/>
    <w:rsid w:val="00336A10"/>
    <w:rsid w:val="00336D41"/>
    <w:rsid w:val="00336FCA"/>
    <w:rsid w:val="00337059"/>
    <w:rsid w:val="003370BB"/>
    <w:rsid w:val="003371EC"/>
    <w:rsid w:val="00337229"/>
    <w:rsid w:val="00337555"/>
    <w:rsid w:val="00337843"/>
    <w:rsid w:val="0033787B"/>
    <w:rsid w:val="00340085"/>
    <w:rsid w:val="003400D7"/>
    <w:rsid w:val="003405F2"/>
    <w:rsid w:val="0034075C"/>
    <w:rsid w:val="00340A48"/>
    <w:rsid w:val="00340C55"/>
    <w:rsid w:val="00340EC2"/>
    <w:rsid w:val="00340FDA"/>
    <w:rsid w:val="003416CD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60"/>
    <w:rsid w:val="00342479"/>
    <w:rsid w:val="0034260C"/>
    <w:rsid w:val="003427F8"/>
    <w:rsid w:val="00342A3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7CF"/>
    <w:rsid w:val="00343913"/>
    <w:rsid w:val="0034391E"/>
    <w:rsid w:val="00343D9E"/>
    <w:rsid w:val="00343E23"/>
    <w:rsid w:val="003442CC"/>
    <w:rsid w:val="00344429"/>
    <w:rsid w:val="003444F0"/>
    <w:rsid w:val="0034486F"/>
    <w:rsid w:val="00344BC2"/>
    <w:rsid w:val="00344F27"/>
    <w:rsid w:val="0034503E"/>
    <w:rsid w:val="003451B0"/>
    <w:rsid w:val="0034523F"/>
    <w:rsid w:val="00345644"/>
    <w:rsid w:val="0034568E"/>
    <w:rsid w:val="0034575C"/>
    <w:rsid w:val="00345A38"/>
    <w:rsid w:val="00345AE5"/>
    <w:rsid w:val="00345AFD"/>
    <w:rsid w:val="00345CBB"/>
    <w:rsid w:val="00345CD8"/>
    <w:rsid w:val="00346011"/>
    <w:rsid w:val="00346451"/>
    <w:rsid w:val="00346489"/>
    <w:rsid w:val="00346596"/>
    <w:rsid w:val="0034675D"/>
    <w:rsid w:val="00346AE1"/>
    <w:rsid w:val="0034728B"/>
    <w:rsid w:val="00347376"/>
    <w:rsid w:val="003473FA"/>
    <w:rsid w:val="003474A1"/>
    <w:rsid w:val="003475CB"/>
    <w:rsid w:val="003475DE"/>
    <w:rsid w:val="00347879"/>
    <w:rsid w:val="00347A2C"/>
    <w:rsid w:val="00347AF2"/>
    <w:rsid w:val="00347D4F"/>
    <w:rsid w:val="00347F92"/>
    <w:rsid w:val="00350124"/>
    <w:rsid w:val="003502DF"/>
    <w:rsid w:val="00350759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59B"/>
    <w:rsid w:val="00352952"/>
    <w:rsid w:val="003529AF"/>
    <w:rsid w:val="00352A8A"/>
    <w:rsid w:val="00352C99"/>
    <w:rsid w:val="00352E52"/>
    <w:rsid w:val="00352FB6"/>
    <w:rsid w:val="0035302E"/>
    <w:rsid w:val="003531A9"/>
    <w:rsid w:val="00353241"/>
    <w:rsid w:val="00353635"/>
    <w:rsid w:val="00353710"/>
    <w:rsid w:val="00353A21"/>
    <w:rsid w:val="00353BA1"/>
    <w:rsid w:val="00353D52"/>
    <w:rsid w:val="00353D69"/>
    <w:rsid w:val="00354051"/>
    <w:rsid w:val="00354094"/>
    <w:rsid w:val="003541DC"/>
    <w:rsid w:val="003543ED"/>
    <w:rsid w:val="00354545"/>
    <w:rsid w:val="003545D5"/>
    <w:rsid w:val="003545FF"/>
    <w:rsid w:val="00354728"/>
    <w:rsid w:val="003547AE"/>
    <w:rsid w:val="00354880"/>
    <w:rsid w:val="003549C9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A27"/>
    <w:rsid w:val="00355AE1"/>
    <w:rsid w:val="00355C8E"/>
    <w:rsid w:val="00355CDA"/>
    <w:rsid w:val="00355D67"/>
    <w:rsid w:val="00355E9B"/>
    <w:rsid w:val="00355FD4"/>
    <w:rsid w:val="003560E3"/>
    <w:rsid w:val="00356267"/>
    <w:rsid w:val="0035641E"/>
    <w:rsid w:val="003565A2"/>
    <w:rsid w:val="003565A3"/>
    <w:rsid w:val="00356666"/>
    <w:rsid w:val="0035676B"/>
    <w:rsid w:val="0035684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BE1"/>
    <w:rsid w:val="00357BF2"/>
    <w:rsid w:val="00357E09"/>
    <w:rsid w:val="0036003D"/>
    <w:rsid w:val="003605D3"/>
    <w:rsid w:val="003605E6"/>
    <w:rsid w:val="003606B7"/>
    <w:rsid w:val="003606FE"/>
    <w:rsid w:val="00360748"/>
    <w:rsid w:val="00360A0C"/>
    <w:rsid w:val="00360D0B"/>
    <w:rsid w:val="00360D0C"/>
    <w:rsid w:val="00360EC7"/>
    <w:rsid w:val="00361375"/>
    <w:rsid w:val="003614AA"/>
    <w:rsid w:val="003618A3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2ADF"/>
    <w:rsid w:val="00362B14"/>
    <w:rsid w:val="00362EC0"/>
    <w:rsid w:val="003630AC"/>
    <w:rsid w:val="00363205"/>
    <w:rsid w:val="003633AF"/>
    <w:rsid w:val="0036354A"/>
    <w:rsid w:val="003635DD"/>
    <w:rsid w:val="003636FD"/>
    <w:rsid w:val="00363704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FA5"/>
    <w:rsid w:val="00366224"/>
    <w:rsid w:val="003662DA"/>
    <w:rsid w:val="00366599"/>
    <w:rsid w:val="0036670F"/>
    <w:rsid w:val="003669E6"/>
    <w:rsid w:val="00366A94"/>
    <w:rsid w:val="00366B7B"/>
    <w:rsid w:val="00366CE1"/>
    <w:rsid w:val="00366D14"/>
    <w:rsid w:val="00366F00"/>
    <w:rsid w:val="00366FBD"/>
    <w:rsid w:val="0036717B"/>
    <w:rsid w:val="00367188"/>
    <w:rsid w:val="0036736A"/>
    <w:rsid w:val="00367521"/>
    <w:rsid w:val="00367738"/>
    <w:rsid w:val="00367792"/>
    <w:rsid w:val="00367B23"/>
    <w:rsid w:val="00367BD8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102B"/>
    <w:rsid w:val="003713DB"/>
    <w:rsid w:val="00371911"/>
    <w:rsid w:val="00371A1E"/>
    <w:rsid w:val="00371AFC"/>
    <w:rsid w:val="00371DA6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32C7"/>
    <w:rsid w:val="00373643"/>
    <w:rsid w:val="003737E9"/>
    <w:rsid w:val="00373AF5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27A"/>
    <w:rsid w:val="00375286"/>
    <w:rsid w:val="00375324"/>
    <w:rsid w:val="00375837"/>
    <w:rsid w:val="00375843"/>
    <w:rsid w:val="003762EB"/>
    <w:rsid w:val="0037632E"/>
    <w:rsid w:val="003763D4"/>
    <w:rsid w:val="00376407"/>
    <w:rsid w:val="00376A2A"/>
    <w:rsid w:val="00376B0C"/>
    <w:rsid w:val="00376CBD"/>
    <w:rsid w:val="00376E07"/>
    <w:rsid w:val="00377038"/>
    <w:rsid w:val="003770B1"/>
    <w:rsid w:val="003770D8"/>
    <w:rsid w:val="0037711C"/>
    <w:rsid w:val="0037736B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8B"/>
    <w:rsid w:val="003811F9"/>
    <w:rsid w:val="003814D2"/>
    <w:rsid w:val="0038179A"/>
    <w:rsid w:val="003818C7"/>
    <w:rsid w:val="00381BB8"/>
    <w:rsid w:val="00381D08"/>
    <w:rsid w:val="00381E68"/>
    <w:rsid w:val="00382367"/>
    <w:rsid w:val="0038274A"/>
    <w:rsid w:val="00382878"/>
    <w:rsid w:val="00382F10"/>
    <w:rsid w:val="0038361E"/>
    <w:rsid w:val="0038382A"/>
    <w:rsid w:val="0038382F"/>
    <w:rsid w:val="00383A73"/>
    <w:rsid w:val="00383DEB"/>
    <w:rsid w:val="00383E18"/>
    <w:rsid w:val="00383F8D"/>
    <w:rsid w:val="003840E5"/>
    <w:rsid w:val="003842DE"/>
    <w:rsid w:val="003847AA"/>
    <w:rsid w:val="00384AF7"/>
    <w:rsid w:val="00384C0F"/>
    <w:rsid w:val="00384C8C"/>
    <w:rsid w:val="00384D08"/>
    <w:rsid w:val="0038500F"/>
    <w:rsid w:val="0038510C"/>
    <w:rsid w:val="00385427"/>
    <w:rsid w:val="003859B1"/>
    <w:rsid w:val="00385BEA"/>
    <w:rsid w:val="00385E22"/>
    <w:rsid w:val="00385F8F"/>
    <w:rsid w:val="00386183"/>
    <w:rsid w:val="0038618A"/>
    <w:rsid w:val="0038627E"/>
    <w:rsid w:val="003868E4"/>
    <w:rsid w:val="00387094"/>
    <w:rsid w:val="003872A4"/>
    <w:rsid w:val="003873A8"/>
    <w:rsid w:val="003873C3"/>
    <w:rsid w:val="003877A5"/>
    <w:rsid w:val="003879BA"/>
    <w:rsid w:val="00387C28"/>
    <w:rsid w:val="00390478"/>
    <w:rsid w:val="003905E1"/>
    <w:rsid w:val="00390611"/>
    <w:rsid w:val="00390708"/>
    <w:rsid w:val="0039087B"/>
    <w:rsid w:val="003909F0"/>
    <w:rsid w:val="00390BF1"/>
    <w:rsid w:val="00390C66"/>
    <w:rsid w:val="00390E20"/>
    <w:rsid w:val="00391022"/>
    <w:rsid w:val="0039120E"/>
    <w:rsid w:val="00391313"/>
    <w:rsid w:val="00391338"/>
    <w:rsid w:val="00391443"/>
    <w:rsid w:val="00391542"/>
    <w:rsid w:val="00391567"/>
    <w:rsid w:val="00391674"/>
    <w:rsid w:val="003917B7"/>
    <w:rsid w:val="0039183B"/>
    <w:rsid w:val="003919D7"/>
    <w:rsid w:val="00391E8B"/>
    <w:rsid w:val="00391FA0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FE7"/>
    <w:rsid w:val="00394038"/>
    <w:rsid w:val="003941A9"/>
    <w:rsid w:val="003942DE"/>
    <w:rsid w:val="003942E7"/>
    <w:rsid w:val="00394573"/>
    <w:rsid w:val="00394621"/>
    <w:rsid w:val="00394732"/>
    <w:rsid w:val="00394932"/>
    <w:rsid w:val="00394A9E"/>
    <w:rsid w:val="00394E81"/>
    <w:rsid w:val="00394ECC"/>
    <w:rsid w:val="00394F9A"/>
    <w:rsid w:val="0039507A"/>
    <w:rsid w:val="003956ED"/>
    <w:rsid w:val="00395B10"/>
    <w:rsid w:val="00395BCD"/>
    <w:rsid w:val="00395CB2"/>
    <w:rsid w:val="00395D5B"/>
    <w:rsid w:val="00395D81"/>
    <w:rsid w:val="00395E09"/>
    <w:rsid w:val="00395F6F"/>
    <w:rsid w:val="003960E8"/>
    <w:rsid w:val="003965E6"/>
    <w:rsid w:val="0039665D"/>
    <w:rsid w:val="00396860"/>
    <w:rsid w:val="00396949"/>
    <w:rsid w:val="00396C88"/>
    <w:rsid w:val="00396E6F"/>
    <w:rsid w:val="003973C3"/>
    <w:rsid w:val="00397818"/>
    <w:rsid w:val="00397957"/>
    <w:rsid w:val="00397DE5"/>
    <w:rsid w:val="00397F9A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EC"/>
    <w:rsid w:val="003A27EE"/>
    <w:rsid w:val="003A28FB"/>
    <w:rsid w:val="003A2BD0"/>
    <w:rsid w:val="003A2D0A"/>
    <w:rsid w:val="003A2D19"/>
    <w:rsid w:val="003A35A7"/>
    <w:rsid w:val="003A35AF"/>
    <w:rsid w:val="003A385C"/>
    <w:rsid w:val="003A3B02"/>
    <w:rsid w:val="003A3D06"/>
    <w:rsid w:val="003A3D1A"/>
    <w:rsid w:val="003A40C7"/>
    <w:rsid w:val="003A4113"/>
    <w:rsid w:val="003A4342"/>
    <w:rsid w:val="003A43D9"/>
    <w:rsid w:val="003A44C6"/>
    <w:rsid w:val="003A47E8"/>
    <w:rsid w:val="003A49AD"/>
    <w:rsid w:val="003A49BF"/>
    <w:rsid w:val="003A4A91"/>
    <w:rsid w:val="003A4B9B"/>
    <w:rsid w:val="003A4E01"/>
    <w:rsid w:val="003A4E58"/>
    <w:rsid w:val="003A5797"/>
    <w:rsid w:val="003A58C4"/>
    <w:rsid w:val="003A58D6"/>
    <w:rsid w:val="003A59FA"/>
    <w:rsid w:val="003A5B2D"/>
    <w:rsid w:val="003A5B88"/>
    <w:rsid w:val="003A5BB2"/>
    <w:rsid w:val="003A63F1"/>
    <w:rsid w:val="003A670B"/>
    <w:rsid w:val="003A675C"/>
    <w:rsid w:val="003A6D2E"/>
    <w:rsid w:val="003A6D51"/>
    <w:rsid w:val="003A6F06"/>
    <w:rsid w:val="003A6F0C"/>
    <w:rsid w:val="003A6F40"/>
    <w:rsid w:val="003A7083"/>
    <w:rsid w:val="003A708B"/>
    <w:rsid w:val="003A71BA"/>
    <w:rsid w:val="003A7A20"/>
    <w:rsid w:val="003A7C7D"/>
    <w:rsid w:val="003A7FE4"/>
    <w:rsid w:val="003B002D"/>
    <w:rsid w:val="003B0139"/>
    <w:rsid w:val="003B0200"/>
    <w:rsid w:val="003B0215"/>
    <w:rsid w:val="003B0228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D27"/>
    <w:rsid w:val="003B2038"/>
    <w:rsid w:val="003B20C4"/>
    <w:rsid w:val="003B21F4"/>
    <w:rsid w:val="003B22C0"/>
    <w:rsid w:val="003B2444"/>
    <w:rsid w:val="003B260D"/>
    <w:rsid w:val="003B270D"/>
    <w:rsid w:val="003B2858"/>
    <w:rsid w:val="003B297E"/>
    <w:rsid w:val="003B2AAA"/>
    <w:rsid w:val="003B2DDD"/>
    <w:rsid w:val="003B327A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D94"/>
    <w:rsid w:val="003B3DBC"/>
    <w:rsid w:val="003B3E10"/>
    <w:rsid w:val="003B3E80"/>
    <w:rsid w:val="003B3E99"/>
    <w:rsid w:val="003B4090"/>
    <w:rsid w:val="003B40AD"/>
    <w:rsid w:val="003B41CC"/>
    <w:rsid w:val="003B4266"/>
    <w:rsid w:val="003B4428"/>
    <w:rsid w:val="003B460B"/>
    <w:rsid w:val="003B4718"/>
    <w:rsid w:val="003B491B"/>
    <w:rsid w:val="003B4D7B"/>
    <w:rsid w:val="003B4F69"/>
    <w:rsid w:val="003B50C6"/>
    <w:rsid w:val="003B5434"/>
    <w:rsid w:val="003B553A"/>
    <w:rsid w:val="003B59CC"/>
    <w:rsid w:val="003B5D8B"/>
    <w:rsid w:val="003B5E5B"/>
    <w:rsid w:val="003B5E76"/>
    <w:rsid w:val="003B5E7A"/>
    <w:rsid w:val="003B5F63"/>
    <w:rsid w:val="003B5FE5"/>
    <w:rsid w:val="003B60AF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6BE"/>
    <w:rsid w:val="003B7771"/>
    <w:rsid w:val="003B79C1"/>
    <w:rsid w:val="003B7A3A"/>
    <w:rsid w:val="003B7B11"/>
    <w:rsid w:val="003C007E"/>
    <w:rsid w:val="003C049E"/>
    <w:rsid w:val="003C0718"/>
    <w:rsid w:val="003C072E"/>
    <w:rsid w:val="003C083D"/>
    <w:rsid w:val="003C0941"/>
    <w:rsid w:val="003C0B1D"/>
    <w:rsid w:val="003C1098"/>
    <w:rsid w:val="003C1207"/>
    <w:rsid w:val="003C1A57"/>
    <w:rsid w:val="003C1ADF"/>
    <w:rsid w:val="003C1B4B"/>
    <w:rsid w:val="003C1B71"/>
    <w:rsid w:val="003C1D4B"/>
    <w:rsid w:val="003C200C"/>
    <w:rsid w:val="003C239E"/>
    <w:rsid w:val="003C2447"/>
    <w:rsid w:val="003C29AC"/>
    <w:rsid w:val="003C2F0F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8DD"/>
    <w:rsid w:val="003C3958"/>
    <w:rsid w:val="003C4035"/>
    <w:rsid w:val="003C4115"/>
    <w:rsid w:val="003C4173"/>
    <w:rsid w:val="003C4424"/>
    <w:rsid w:val="003C447E"/>
    <w:rsid w:val="003C47B6"/>
    <w:rsid w:val="003C4A3B"/>
    <w:rsid w:val="003C4C3B"/>
    <w:rsid w:val="003C5359"/>
    <w:rsid w:val="003C5765"/>
    <w:rsid w:val="003C57B5"/>
    <w:rsid w:val="003C57F3"/>
    <w:rsid w:val="003C5A3B"/>
    <w:rsid w:val="003C5A7E"/>
    <w:rsid w:val="003C5AA6"/>
    <w:rsid w:val="003C5E76"/>
    <w:rsid w:val="003C5EAE"/>
    <w:rsid w:val="003C61B7"/>
    <w:rsid w:val="003C62A3"/>
    <w:rsid w:val="003C69E0"/>
    <w:rsid w:val="003C6A38"/>
    <w:rsid w:val="003C6ABA"/>
    <w:rsid w:val="003C6D37"/>
    <w:rsid w:val="003C6F64"/>
    <w:rsid w:val="003C702F"/>
    <w:rsid w:val="003C7323"/>
    <w:rsid w:val="003C7380"/>
    <w:rsid w:val="003C74CA"/>
    <w:rsid w:val="003C7589"/>
    <w:rsid w:val="003C7683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232"/>
    <w:rsid w:val="003D0295"/>
    <w:rsid w:val="003D044B"/>
    <w:rsid w:val="003D0643"/>
    <w:rsid w:val="003D085C"/>
    <w:rsid w:val="003D0DCA"/>
    <w:rsid w:val="003D0E63"/>
    <w:rsid w:val="003D0FD7"/>
    <w:rsid w:val="003D109F"/>
    <w:rsid w:val="003D169F"/>
    <w:rsid w:val="003D1849"/>
    <w:rsid w:val="003D1BA8"/>
    <w:rsid w:val="003D1BCA"/>
    <w:rsid w:val="003D215D"/>
    <w:rsid w:val="003D221B"/>
    <w:rsid w:val="003D2346"/>
    <w:rsid w:val="003D2465"/>
    <w:rsid w:val="003D268B"/>
    <w:rsid w:val="003D28CF"/>
    <w:rsid w:val="003D28EB"/>
    <w:rsid w:val="003D2A06"/>
    <w:rsid w:val="003D2D9E"/>
    <w:rsid w:val="003D2DC0"/>
    <w:rsid w:val="003D2DEF"/>
    <w:rsid w:val="003D2E37"/>
    <w:rsid w:val="003D3003"/>
    <w:rsid w:val="003D3076"/>
    <w:rsid w:val="003D319F"/>
    <w:rsid w:val="003D33BA"/>
    <w:rsid w:val="003D347A"/>
    <w:rsid w:val="003D3972"/>
    <w:rsid w:val="003D3974"/>
    <w:rsid w:val="003D3B1A"/>
    <w:rsid w:val="003D3B69"/>
    <w:rsid w:val="003D3C80"/>
    <w:rsid w:val="003D41EA"/>
    <w:rsid w:val="003D43F6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E41"/>
    <w:rsid w:val="003D5F4F"/>
    <w:rsid w:val="003D6080"/>
    <w:rsid w:val="003D6181"/>
    <w:rsid w:val="003D61B0"/>
    <w:rsid w:val="003D622A"/>
    <w:rsid w:val="003D63A7"/>
    <w:rsid w:val="003D63BB"/>
    <w:rsid w:val="003D6531"/>
    <w:rsid w:val="003D6596"/>
    <w:rsid w:val="003D661E"/>
    <w:rsid w:val="003D6637"/>
    <w:rsid w:val="003D6731"/>
    <w:rsid w:val="003D6B8B"/>
    <w:rsid w:val="003D6CDA"/>
    <w:rsid w:val="003D7145"/>
    <w:rsid w:val="003D71D5"/>
    <w:rsid w:val="003D75DD"/>
    <w:rsid w:val="003D7D0D"/>
    <w:rsid w:val="003E01BA"/>
    <w:rsid w:val="003E0272"/>
    <w:rsid w:val="003E0582"/>
    <w:rsid w:val="003E0662"/>
    <w:rsid w:val="003E0687"/>
    <w:rsid w:val="003E06F6"/>
    <w:rsid w:val="003E098D"/>
    <w:rsid w:val="003E0A6E"/>
    <w:rsid w:val="003E0B9D"/>
    <w:rsid w:val="003E0C56"/>
    <w:rsid w:val="003E0C7A"/>
    <w:rsid w:val="003E0E7E"/>
    <w:rsid w:val="003E113B"/>
    <w:rsid w:val="003E14F3"/>
    <w:rsid w:val="003E1848"/>
    <w:rsid w:val="003E19EB"/>
    <w:rsid w:val="003E1A1E"/>
    <w:rsid w:val="003E1B4C"/>
    <w:rsid w:val="003E1C58"/>
    <w:rsid w:val="003E1C6D"/>
    <w:rsid w:val="003E24F7"/>
    <w:rsid w:val="003E25AA"/>
    <w:rsid w:val="003E2679"/>
    <w:rsid w:val="003E2747"/>
    <w:rsid w:val="003E2B2D"/>
    <w:rsid w:val="003E2DE1"/>
    <w:rsid w:val="003E2E67"/>
    <w:rsid w:val="003E2EC8"/>
    <w:rsid w:val="003E3568"/>
    <w:rsid w:val="003E3710"/>
    <w:rsid w:val="003E3E0C"/>
    <w:rsid w:val="003E4022"/>
    <w:rsid w:val="003E4117"/>
    <w:rsid w:val="003E4385"/>
    <w:rsid w:val="003E458A"/>
    <w:rsid w:val="003E4866"/>
    <w:rsid w:val="003E4910"/>
    <w:rsid w:val="003E4971"/>
    <w:rsid w:val="003E4B78"/>
    <w:rsid w:val="003E4C55"/>
    <w:rsid w:val="003E4DB1"/>
    <w:rsid w:val="003E50B8"/>
    <w:rsid w:val="003E50E2"/>
    <w:rsid w:val="003E52F2"/>
    <w:rsid w:val="003E54C2"/>
    <w:rsid w:val="003E5A17"/>
    <w:rsid w:val="003E5B1E"/>
    <w:rsid w:val="003E6040"/>
    <w:rsid w:val="003E67EE"/>
    <w:rsid w:val="003E6974"/>
    <w:rsid w:val="003E69BD"/>
    <w:rsid w:val="003E6A58"/>
    <w:rsid w:val="003E6A77"/>
    <w:rsid w:val="003E6B03"/>
    <w:rsid w:val="003E6BB6"/>
    <w:rsid w:val="003E6DE2"/>
    <w:rsid w:val="003E7193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686"/>
    <w:rsid w:val="003F093E"/>
    <w:rsid w:val="003F0953"/>
    <w:rsid w:val="003F0A7C"/>
    <w:rsid w:val="003F0B8E"/>
    <w:rsid w:val="003F0C67"/>
    <w:rsid w:val="003F0EBC"/>
    <w:rsid w:val="003F104C"/>
    <w:rsid w:val="003F12B2"/>
    <w:rsid w:val="003F139D"/>
    <w:rsid w:val="003F1B5E"/>
    <w:rsid w:val="003F1B6C"/>
    <w:rsid w:val="003F203F"/>
    <w:rsid w:val="003F2245"/>
    <w:rsid w:val="003F2252"/>
    <w:rsid w:val="003F2326"/>
    <w:rsid w:val="003F250C"/>
    <w:rsid w:val="003F265A"/>
    <w:rsid w:val="003F2785"/>
    <w:rsid w:val="003F27CC"/>
    <w:rsid w:val="003F2865"/>
    <w:rsid w:val="003F2A02"/>
    <w:rsid w:val="003F2AF8"/>
    <w:rsid w:val="003F2B7A"/>
    <w:rsid w:val="003F2CF4"/>
    <w:rsid w:val="003F2DB7"/>
    <w:rsid w:val="003F2EE6"/>
    <w:rsid w:val="003F3106"/>
    <w:rsid w:val="003F3791"/>
    <w:rsid w:val="003F3CE3"/>
    <w:rsid w:val="003F3DAC"/>
    <w:rsid w:val="003F4126"/>
    <w:rsid w:val="003F4257"/>
    <w:rsid w:val="003F4292"/>
    <w:rsid w:val="003F42AD"/>
    <w:rsid w:val="003F4510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B60"/>
    <w:rsid w:val="003F6B89"/>
    <w:rsid w:val="003F6C98"/>
    <w:rsid w:val="003F6F43"/>
    <w:rsid w:val="003F6FCE"/>
    <w:rsid w:val="003F70AA"/>
    <w:rsid w:val="003F735F"/>
    <w:rsid w:val="003F73B6"/>
    <w:rsid w:val="003F7444"/>
    <w:rsid w:val="003F744A"/>
    <w:rsid w:val="003F7475"/>
    <w:rsid w:val="003F74FB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66"/>
    <w:rsid w:val="004005D4"/>
    <w:rsid w:val="00400630"/>
    <w:rsid w:val="004007C0"/>
    <w:rsid w:val="004007D4"/>
    <w:rsid w:val="00400866"/>
    <w:rsid w:val="00400935"/>
    <w:rsid w:val="00400954"/>
    <w:rsid w:val="0040098A"/>
    <w:rsid w:val="00400C45"/>
    <w:rsid w:val="004010C4"/>
    <w:rsid w:val="004010FA"/>
    <w:rsid w:val="004011AA"/>
    <w:rsid w:val="004011B4"/>
    <w:rsid w:val="004013C1"/>
    <w:rsid w:val="00401421"/>
    <w:rsid w:val="00401482"/>
    <w:rsid w:val="0040155A"/>
    <w:rsid w:val="004015F1"/>
    <w:rsid w:val="0040190D"/>
    <w:rsid w:val="0040198D"/>
    <w:rsid w:val="004019F6"/>
    <w:rsid w:val="004019FD"/>
    <w:rsid w:val="00401A5C"/>
    <w:rsid w:val="00401B0F"/>
    <w:rsid w:val="00401CC4"/>
    <w:rsid w:val="00401DAF"/>
    <w:rsid w:val="00401DCC"/>
    <w:rsid w:val="00401DD1"/>
    <w:rsid w:val="00402807"/>
    <w:rsid w:val="00402936"/>
    <w:rsid w:val="00402968"/>
    <w:rsid w:val="00402A43"/>
    <w:rsid w:val="00402E53"/>
    <w:rsid w:val="00402E80"/>
    <w:rsid w:val="00402FA6"/>
    <w:rsid w:val="004030C3"/>
    <w:rsid w:val="0040312F"/>
    <w:rsid w:val="004031C3"/>
    <w:rsid w:val="00403341"/>
    <w:rsid w:val="0040361F"/>
    <w:rsid w:val="0040366D"/>
    <w:rsid w:val="0040368C"/>
    <w:rsid w:val="00403902"/>
    <w:rsid w:val="00403A1C"/>
    <w:rsid w:val="00403A52"/>
    <w:rsid w:val="00403B9A"/>
    <w:rsid w:val="00403C54"/>
    <w:rsid w:val="00403E51"/>
    <w:rsid w:val="00404065"/>
    <w:rsid w:val="0040419F"/>
    <w:rsid w:val="00404412"/>
    <w:rsid w:val="0040492E"/>
    <w:rsid w:val="0040497D"/>
    <w:rsid w:val="00405239"/>
    <w:rsid w:val="00405331"/>
    <w:rsid w:val="004056E5"/>
    <w:rsid w:val="004057D7"/>
    <w:rsid w:val="004059C5"/>
    <w:rsid w:val="00405AB8"/>
    <w:rsid w:val="00406055"/>
    <w:rsid w:val="004060D3"/>
    <w:rsid w:val="0040611E"/>
    <w:rsid w:val="0040615C"/>
    <w:rsid w:val="0040664D"/>
    <w:rsid w:val="004066D6"/>
    <w:rsid w:val="0040672E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4FC"/>
    <w:rsid w:val="004076AA"/>
    <w:rsid w:val="004077CB"/>
    <w:rsid w:val="00407EF2"/>
    <w:rsid w:val="004102F6"/>
    <w:rsid w:val="004103EF"/>
    <w:rsid w:val="00410553"/>
    <w:rsid w:val="00410616"/>
    <w:rsid w:val="004109B5"/>
    <w:rsid w:val="004109E4"/>
    <w:rsid w:val="00410B32"/>
    <w:rsid w:val="00410CB0"/>
    <w:rsid w:val="00410D20"/>
    <w:rsid w:val="00410FBE"/>
    <w:rsid w:val="00411355"/>
    <w:rsid w:val="0041136D"/>
    <w:rsid w:val="004118BA"/>
    <w:rsid w:val="00411C56"/>
    <w:rsid w:val="00411F58"/>
    <w:rsid w:val="0041203B"/>
    <w:rsid w:val="00412041"/>
    <w:rsid w:val="0041212E"/>
    <w:rsid w:val="004121AD"/>
    <w:rsid w:val="004128F3"/>
    <w:rsid w:val="00412D6F"/>
    <w:rsid w:val="0041343F"/>
    <w:rsid w:val="0041349F"/>
    <w:rsid w:val="004135D2"/>
    <w:rsid w:val="00413A9C"/>
    <w:rsid w:val="00413B11"/>
    <w:rsid w:val="00413DF5"/>
    <w:rsid w:val="00413E33"/>
    <w:rsid w:val="00413EFF"/>
    <w:rsid w:val="00413FD0"/>
    <w:rsid w:val="00414122"/>
    <w:rsid w:val="004143A2"/>
    <w:rsid w:val="004144ED"/>
    <w:rsid w:val="004146DE"/>
    <w:rsid w:val="00414A87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DBA"/>
    <w:rsid w:val="00415E7A"/>
    <w:rsid w:val="00416098"/>
    <w:rsid w:val="004160A7"/>
    <w:rsid w:val="00416532"/>
    <w:rsid w:val="00416568"/>
    <w:rsid w:val="0041665B"/>
    <w:rsid w:val="00416776"/>
    <w:rsid w:val="004167A4"/>
    <w:rsid w:val="004167DF"/>
    <w:rsid w:val="00416B7F"/>
    <w:rsid w:val="004171F8"/>
    <w:rsid w:val="00417246"/>
    <w:rsid w:val="004172C6"/>
    <w:rsid w:val="004174E1"/>
    <w:rsid w:val="00417546"/>
    <w:rsid w:val="00417620"/>
    <w:rsid w:val="00417735"/>
    <w:rsid w:val="00417890"/>
    <w:rsid w:val="00417954"/>
    <w:rsid w:val="00417BB7"/>
    <w:rsid w:val="00417CC8"/>
    <w:rsid w:val="00420075"/>
    <w:rsid w:val="0042031B"/>
    <w:rsid w:val="00420788"/>
    <w:rsid w:val="004207B3"/>
    <w:rsid w:val="00420ACC"/>
    <w:rsid w:val="00420CAA"/>
    <w:rsid w:val="00420ECB"/>
    <w:rsid w:val="00420F81"/>
    <w:rsid w:val="004210BD"/>
    <w:rsid w:val="0042139B"/>
    <w:rsid w:val="004214BB"/>
    <w:rsid w:val="00421796"/>
    <w:rsid w:val="00421862"/>
    <w:rsid w:val="00421EA3"/>
    <w:rsid w:val="0042207A"/>
    <w:rsid w:val="004223F5"/>
    <w:rsid w:val="00422453"/>
    <w:rsid w:val="00422A9F"/>
    <w:rsid w:val="00422C47"/>
    <w:rsid w:val="00422E10"/>
    <w:rsid w:val="00422F19"/>
    <w:rsid w:val="004231D4"/>
    <w:rsid w:val="004234BF"/>
    <w:rsid w:val="0042392B"/>
    <w:rsid w:val="004239E1"/>
    <w:rsid w:val="00423C4B"/>
    <w:rsid w:val="00423C53"/>
    <w:rsid w:val="00424088"/>
    <w:rsid w:val="004241F0"/>
    <w:rsid w:val="004247D0"/>
    <w:rsid w:val="00424F6B"/>
    <w:rsid w:val="0042509C"/>
    <w:rsid w:val="0042525E"/>
    <w:rsid w:val="00425365"/>
    <w:rsid w:val="00425387"/>
    <w:rsid w:val="0042543A"/>
    <w:rsid w:val="0042575E"/>
    <w:rsid w:val="004257AF"/>
    <w:rsid w:val="004257CF"/>
    <w:rsid w:val="004257F8"/>
    <w:rsid w:val="004258B4"/>
    <w:rsid w:val="0042594E"/>
    <w:rsid w:val="00425B60"/>
    <w:rsid w:val="00425C09"/>
    <w:rsid w:val="00425D9C"/>
    <w:rsid w:val="00425E3E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70D4"/>
    <w:rsid w:val="0042744C"/>
    <w:rsid w:val="004274D6"/>
    <w:rsid w:val="00427561"/>
    <w:rsid w:val="00427665"/>
    <w:rsid w:val="0042784C"/>
    <w:rsid w:val="0042788E"/>
    <w:rsid w:val="004279E0"/>
    <w:rsid w:val="00427B2C"/>
    <w:rsid w:val="00427BCB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C4B"/>
    <w:rsid w:val="00430D6A"/>
    <w:rsid w:val="00430D86"/>
    <w:rsid w:val="00431201"/>
    <w:rsid w:val="00431430"/>
    <w:rsid w:val="00431601"/>
    <w:rsid w:val="004317FE"/>
    <w:rsid w:val="00431961"/>
    <w:rsid w:val="00431F85"/>
    <w:rsid w:val="00431FE5"/>
    <w:rsid w:val="0043237B"/>
    <w:rsid w:val="0043241C"/>
    <w:rsid w:val="00432616"/>
    <w:rsid w:val="0043272B"/>
    <w:rsid w:val="00432888"/>
    <w:rsid w:val="00432B2C"/>
    <w:rsid w:val="00432BF1"/>
    <w:rsid w:val="00432F1C"/>
    <w:rsid w:val="0043315B"/>
    <w:rsid w:val="00433316"/>
    <w:rsid w:val="004333DE"/>
    <w:rsid w:val="004335D2"/>
    <w:rsid w:val="00433BAD"/>
    <w:rsid w:val="00433BE6"/>
    <w:rsid w:val="00433D7C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7126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3C"/>
    <w:rsid w:val="004408CE"/>
    <w:rsid w:val="00440A99"/>
    <w:rsid w:val="00440D17"/>
    <w:rsid w:val="00440F0F"/>
    <w:rsid w:val="00440FF1"/>
    <w:rsid w:val="00441195"/>
    <w:rsid w:val="004416C3"/>
    <w:rsid w:val="0044174F"/>
    <w:rsid w:val="00441F90"/>
    <w:rsid w:val="00442050"/>
    <w:rsid w:val="004421E1"/>
    <w:rsid w:val="00442295"/>
    <w:rsid w:val="0044248F"/>
    <w:rsid w:val="00442679"/>
    <w:rsid w:val="0044295F"/>
    <w:rsid w:val="004429E3"/>
    <w:rsid w:val="004430E0"/>
    <w:rsid w:val="00443189"/>
    <w:rsid w:val="00443274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A7F"/>
    <w:rsid w:val="00444B86"/>
    <w:rsid w:val="00444BD1"/>
    <w:rsid w:val="00444F98"/>
    <w:rsid w:val="00445387"/>
    <w:rsid w:val="0044567F"/>
    <w:rsid w:val="00445702"/>
    <w:rsid w:val="00445918"/>
    <w:rsid w:val="00445A80"/>
    <w:rsid w:val="00445C42"/>
    <w:rsid w:val="00445D88"/>
    <w:rsid w:val="0044629D"/>
    <w:rsid w:val="0044659C"/>
    <w:rsid w:val="004469EF"/>
    <w:rsid w:val="00446A4F"/>
    <w:rsid w:val="00446C66"/>
    <w:rsid w:val="00446F91"/>
    <w:rsid w:val="00447020"/>
    <w:rsid w:val="00447064"/>
    <w:rsid w:val="004475DC"/>
    <w:rsid w:val="0044781B"/>
    <w:rsid w:val="00447E3E"/>
    <w:rsid w:val="00447EEE"/>
    <w:rsid w:val="00450203"/>
    <w:rsid w:val="004503EF"/>
    <w:rsid w:val="0045049E"/>
    <w:rsid w:val="004504B7"/>
    <w:rsid w:val="004505D0"/>
    <w:rsid w:val="00450981"/>
    <w:rsid w:val="00450A86"/>
    <w:rsid w:val="00450DC7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47B"/>
    <w:rsid w:val="00452482"/>
    <w:rsid w:val="00452529"/>
    <w:rsid w:val="00452578"/>
    <w:rsid w:val="004525A3"/>
    <w:rsid w:val="00452A14"/>
    <w:rsid w:val="00452AC5"/>
    <w:rsid w:val="00452BDB"/>
    <w:rsid w:val="00452E3C"/>
    <w:rsid w:val="0045314A"/>
    <w:rsid w:val="004531F2"/>
    <w:rsid w:val="00453428"/>
    <w:rsid w:val="004535F3"/>
    <w:rsid w:val="00453860"/>
    <w:rsid w:val="00453989"/>
    <w:rsid w:val="004539D0"/>
    <w:rsid w:val="00453B2B"/>
    <w:rsid w:val="00453B86"/>
    <w:rsid w:val="0045415D"/>
    <w:rsid w:val="00454270"/>
    <w:rsid w:val="00454796"/>
    <w:rsid w:val="00454798"/>
    <w:rsid w:val="00454868"/>
    <w:rsid w:val="00454AAD"/>
    <w:rsid w:val="00454DF8"/>
    <w:rsid w:val="004551F5"/>
    <w:rsid w:val="00455227"/>
    <w:rsid w:val="004552C3"/>
    <w:rsid w:val="00455398"/>
    <w:rsid w:val="00455599"/>
    <w:rsid w:val="00455CB9"/>
    <w:rsid w:val="00455CEF"/>
    <w:rsid w:val="00455E7F"/>
    <w:rsid w:val="00455F9F"/>
    <w:rsid w:val="00456969"/>
    <w:rsid w:val="00456AE9"/>
    <w:rsid w:val="00456D80"/>
    <w:rsid w:val="00456D9C"/>
    <w:rsid w:val="00456FC4"/>
    <w:rsid w:val="0045705A"/>
    <w:rsid w:val="00457390"/>
    <w:rsid w:val="004573F7"/>
    <w:rsid w:val="0045762A"/>
    <w:rsid w:val="00457753"/>
    <w:rsid w:val="0045780D"/>
    <w:rsid w:val="0045796B"/>
    <w:rsid w:val="004579ED"/>
    <w:rsid w:val="00457A94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DA2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E6"/>
    <w:rsid w:val="00461B3D"/>
    <w:rsid w:val="00461BB2"/>
    <w:rsid w:val="00461DD0"/>
    <w:rsid w:val="00461F06"/>
    <w:rsid w:val="00461F4C"/>
    <w:rsid w:val="004620CC"/>
    <w:rsid w:val="0046214E"/>
    <w:rsid w:val="0046237F"/>
    <w:rsid w:val="00462637"/>
    <w:rsid w:val="004626A5"/>
    <w:rsid w:val="0046286B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282"/>
    <w:rsid w:val="004652DF"/>
    <w:rsid w:val="004652FF"/>
    <w:rsid w:val="0046551D"/>
    <w:rsid w:val="00465563"/>
    <w:rsid w:val="004656A9"/>
    <w:rsid w:val="004656E7"/>
    <w:rsid w:val="00465B7B"/>
    <w:rsid w:val="00465BA6"/>
    <w:rsid w:val="00466625"/>
    <w:rsid w:val="00466866"/>
    <w:rsid w:val="00466AE1"/>
    <w:rsid w:val="00466C70"/>
    <w:rsid w:val="00466CB7"/>
    <w:rsid w:val="00466F1B"/>
    <w:rsid w:val="0046707D"/>
    <w:rsid w:val="00467639"/>
    <w:rsid w:val="0046781D"/>
    <w:rsid w:val="004679CE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86B"/>
    <w:rsid w:val="00470897"/>
    <w:rsid w:val="00470A0F"/>
    <w:rsid w:val="00470B7C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30"/>
    <w:rsid w:val="00471F33"/>
    <w:rsid w:val="004723A9"/>
    <w:rsid w:val="00472408"/>
    <w:rsid w:val="004727A0"/>
    <w:rsid w:val="00472984"/>
    <w:rsid w:val="004729C6"/>
    <w:rsid w:val="00472A83"/>
    <w:rsid w:val="00472D60"/>
    <w:rsid w:val="0047304A"/>
    <w:rsid w:val="004730B1"/>
    <w:rsid w:val="0047320B"/>
    <w:rsid w:val="0047342F"/>
    <w:rsid w:val="004735C9"/>
    <w:rsid w:val="00473B82"/>
    <w:rsid w:val="00473C2F"/>
    <w:rsid w:val="00473FA7"/>
    <w:rsid w:val="004740CB"/>
    <w:rsid w:val="0047451F"/>
    <w:rsid w:val="0047453C"/>
    <w:rsid w:val="00474770"/>
    <w:rsid w:val="0047493A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5DE"/>
    <w:rsid w:val="00475691"/>
    <w:rsid w:val="0047569C"/>
    <w:rsid w:val="004757CC"/>
    <w:rsid w:val="0047587F"/>
    <w:rsid w:val="00475944"/>
    <w:rsid w:val="00475986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536"/>
    <w:rsid w:val="00477650"/>
    <w:rsid w:val="00477725"/>
    <w:rsid w:val="00477746"/>
    <w:rsid w:val="00477841"/>
    <w:rsid w:val="00477B16"/>
    <w:rsid w:val="00477F12"/>
    <w:rsid w:val="00480067"/>
    <w:rsid w:val="0048050F"/>
    <w:rsid w:val="0048108A"/>
    <w:rsid w:val="00481105"/>
    <w:rsid w:val="00481186"/>
    <w:rsid w:val="00481216"/>
    <w:rsid w:val="0048126E"/>
    <w:rsid w:val="0048130A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70F"/>
    <w:rsid w:val="004827B4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8BC"/>
    <w:rsid w:val="0048398D"/>
    <w:rsid w:val="004839C2"/>
    <w:rsid w:val="00483BC4"/>
    <w:rsid w:val="00483CDC"/>
    <w:rsid w:val="00484037"/>
    <w:rsid w:val="004841D6"/>
    <w:rsid w:val="004843A7"/>
    <w:rsid w:val="004843B5"/>
    <w:rsid w:val="00484740"/>
    <w:rsid w:val="00484AFA"/>
    <w:rsid w:val="00484C2F"/>
    <w:rsid w:val="00484DE5"/>
    <w:rsid w:val="004851D2"/>
    <w:rsid w:val="00485258"/>
    <w:rsid w:val="004852CD"/>
    <w:rsid w:val="004855E5"/>
    <w:rsid w:val="00485610"/>
    <w:rsid w:val="004857B4"/>
    <w:rsid w:val="00485AD6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90475"/>
    <w:rsid w:val="004905D9"/>
    <w:rsid w:val="00490657"/>
    <w:rsid w:val="00490B57"/>
    <w:rsid w:val="00490E50"/>
    <w:rsid w:val="00491220"/>
    <w:rsid w:val="004913C2"/>
    <w:rsid w:val="004913C9"/>
    <w:rsid w:val="004914CD"/>
    <w:rsid w:val="00491638"/>
    <w:rsid w:val="00491647"/>
    <w:rsid w:val="00491649"/>
    <w:rsid w:val="00491747"/>
    <w:rsid w:val="0049179D"/>
    <w:rsid w:val="0049192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B29"/>
    <w:rsid w:val="00493D07"/>
    <w:rsid w:val="00493D62"/>
    <w:rsid w:val="00493DA9"/>
    <w:rsid w:val="00493DDF"/>
    <w:rsid w:val="00493F4D"/>
    <w:rsid w:val="0049436E"/>
    <w:rsid w:val="00494479"/>
    <w:rsid w:val="004944B9"/>
    <w:rsid w:val="0049450F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60E"/>
    <w:rsid w:val="0049568B"/>
    <w:rsid w:val="00495766"/>
    <w:rsid w:val="004958BC"/>
    <w:rsid w:val="00495A26"/>
    <w:rsid w:val="00495B2D"/>
    <w:rsid w:val="0049609E"/>
    <w:rsid w:val="004960F8"/>
    <w:rsid w:val="00496157"/>
    <w:rsid w:val="00496167"/>
    <w:rsid w:val="0049655A"/>
    <w:rsid w:val="0049656F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96B"/>
    <w:rsid w:val="004A0A16"/>
    <w:rsid w:val="004A0A97"/>
    <w:rsid w:val="004A0A99"/>
    <w:rsid w:val="004A0DFC"/>
    <w:rsid w:val="004A0F45"/>
    <w:rsid w:val="004A0F5B"/>
    <w:rsid w:val="004A1286"/>
    <w:rsid w:val="004A12A1"/>
    <w:rsid w:val="004A1362"/>
    <w:rsid w:val="004A14E6"/>
    <w:rsid w:val="004A1767"/>
    <w:rsid w:val="004A1903"/>
    <w:rsid w:val="004A199E"/>
    <w:rsid w:val="004A1A0B"/>
    <w:rsid w:val="004A1AA5"/>
    <w:rsid w:val="004A1DA3"/>
    <w:rsid w:val="004A1E50"/>
    <w:rsid w:val="004A1EC7"/>
    <w:rsid w:val="004A200C"/>
    <w:rsid w:val="004A20BC"/>
    <w:rsid w:val="004A21FE"/>
    <w:rsid w:val="004A25AE"/>
    <w:rsid w:val="004A2A25"/>
    <w:rsid w:val="004A2ACF"/>
    <w:rsid w:val="004A2C29"/>
    <w:rsid w:val="004A2CE7"/>
    <w:rsid w:val="004A31AD"/>
    <w:rsid w:val="004A3236"/>
    <w:rsid w:val="004A32F0"/>
    <w:rsid w:val="004A3389"/>
    <w:rsid w:val="004A34FD"/>
    <w:rsid w:val="004A3612"/>
    <w:rsid w:val="004A3AFC"/>
    <w:rsid w:val="004A3BD1"/>
    <w:rsid w:val="004A3C47"/>
    <w:rsid w:val="004A3D78"/>
    <w:rsid w:val="004A3E28"/>
    <w:rsid w:val="004A3F2E"/>
    <w:rsid w:val="004A3F90"/>
    <w:rsid w:val="004A4281"/>
    <w:rsid w:val="004A42EF"/>
    <w:rsid w:val="004A4794"/>
    <w:rsid w:val="004A4997"/>
    <w:rsid w:val="004A49B2"/>
    <w:rsid w:val="004A4A41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29"/>
    <w:rsid w:val="004A6461"/>
    <w:rsid w:val="004A694D"/>
    <w:rsid w:val="004A6A76"/>
    <w:rsid w:val="004A6BEF"/>
    <w:rsid w:val="004A6D7C"/>
    <w:rsid w:val="004A6F23"/>
    <w:rsid w:val="004A6F87"/>
    <w:rsid w:val="004A6F90"/>
    <w:rsid w:val="004A6FB2"/>
    <w:rsid w:val="004A744A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665"/>
    <w:rsid w:val="004B071E"/>
    <w:rsid w:val="004B08B6"/>
    <w:rsid w:val="004B08C1"/>
    <w:rsid w:val="004B0A6D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ECE"/>
    <w:rsid w:val="004B3014"/>
    <w:rsid w:val="004B31B7"/>
    <w:rsid w:val="004B332D"/>
    <w:rsid w:val="004B3580"/>
    <w:rsid w:val="004B364C"/>
    <w:rsid w:val="004B3672"/>
    <w:rsid w:val="004B36AF"/>
    <w:rsid w:val="004B3C76"/>
    <w:rsid w:val="004B3FD9"/>
    <w:rsid w:val="004B405E"/>
    <w:rsid w:val="004B4437"/>
    <w:rsid w:val="004B4493"/>
    <w:rsid w:val="004B4521"/>
    <w:rsid w:val="004B45EB"/>
    <w:rsid w:val="004B4749"/>
    <w:rsid w:val="004B4751"/>
    <w:rsid w:val="004B4C86"/>
    <w:rsid w:val="004B4CA5"/>
    <w:rsid w:val="004B4CAD"/>
    <w:rsid w:val="004B4D5D"/>
    <w:rsid w:val="004B53CC"/>
    <w:rsid w:val="004B57EB"/>
    <w:rsid w:val="004B5914"/>
    <w:rsid w:val="004B59B0"/>
    <w:rsid w:val="004B5A14"/>
    <w:rsid w:val="004B5A5D"/>
    <w:rsid w:val="004B5AD6"/>
    <w:rsid w:val="004B5ED8"/>
    <w:rsid w:val="004B5F0C"/>
    <w:rsid w:val="004B5F7D"/>
    <w:rsid w:val="004B6453"/>
    <w:rsid w:val="004B64EA"/>
    <w:rsid w:val="004B6C29"/>
    <w:rsid w:val="004B70C5"/>
    <w:rsid w:val="004B7296"/>
    <w:rsid w:val="004B72EB"/>
    <w:rsid w:val="004B73B1"/>
    <w:rsid w:val="004B7413"/>
    <w:rsid w:val="004B74D6"/>
    <w:rsid w:val="004B771F"/>
    <w:rsid w:val="004B7E68"/>
    <w:rsid w:val="004B7FBE"/>
    <w:rsid w:val="004C00DE"/>
    <w:rsid w:val="004C05A3"/>
    <w:rsid w:val="004C0629"/>
    <w:rsid w:val="004C0804"/>
    <w:rsid w:val="004C09CA"/>
    <w:rsid w:val="004C0A30"/>
    <w:rsid w:val="004C0AB5"/>
    <w:rsid w:val="004C0B2E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2016"/>
    <w:rsid w:val="004C2049"/>
    <w:rsid w:val="004C2647"/>
    <w:rsid w:val="004C2728"/>
    <w:rsid w:val="004C27DD"/>
    <w:rsid w:val="004C2923"/>
    <w:rsid w:val="004C29AF"/>
    <w:rsid w:val="004C3052"/>
    <w:rsid w:val="004C3683"/>
    <w:rsid w:val="004C391D"/>
    <w:rsid w:val="004C3AC3"/>
    <w:rsid w:val="004C418B"/>
    <w:rsid w:val="004C43C4"/>
    <w:rsid w:val="004C4409"/>
    <w:rsid w:val="004C447A"/>
    <w:rsid w:val="004C4701"/>
    <w:rsid w:val="004C4709"/>
    <w:rsid w:val="004C4770"/>
    <w:rsid w:val="004C4958"/>
    <w:rsid w:val="004C4A6A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F24"/>
    <w:rsid w:val="004C4F33"/>
    <w:rsid w:val="004C5210"/>
    <w:rsid w:val="004C52CF"/>
    <w:rsid w:val="004C53E3"/>
    <w:rsid w:val="004C5533"/>
    <w:rsid w:val="004C55BB"/>
    <w:rsid w:val="004C5632"/>
    <w:rsid w:val="004C56F4"/>
    <w:rsid w:val="004C5821"/>
    <w:rsid w:val="004C58C7"/>
    <w:rsid w:val="004C594C"/>
    <w:rsid w:val="004C5AD3"/>
    <w:rsid w:val="004C5D1D"/>
    <w:rsid w:val="004C5E12"/>
    <w:rsid w:val="004C5E33"/>
    <w:rsid w:val="004C5E7D"/>
    <w:rsid w:val="004C5EDA"/>
    <w:rsid w:val="004C611B"/>
    <w:rsid w:val="004C64DC"/>
    <w:rsid w:val="004C65C0"/>
    <w:rsid w:val="004C66E2"/>
    <w:rsid w:val="004C6A2C"/>
    <w:rsid w:val="004C6C41"/>
    <w:rsid w:val="004C6C4E"/>
    <w:rsid w:val="004C6E01"/>
    <w:rsid w:val="004C6E4E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C6"/>
    <w:rsid w:val="004C7A39"/>
    <w:rsid w:val="004C7C1F"/>
    <w:rsid w:val="004C7D7B"/>
    <w:rsid w:val="004C7FAE"/>
    <w:rsid w:val="004D04C9"/>
    <w:rsid w:val="004D050D"/>
    <w:rsid w:val="004D05E0"/>
    <w:rsid w:val="004D0637"/>
    <w:rsid w:val="004D0682"/>
    <w:rsid w:val="004D06EF"/>
    <w:rsid w:val="004D08D1"/>
    <w:rsid w:val="004D09B9"/>
    <w:rsid w:val="004D0B8F"/>
    <w:rsid w:val="004D0BEE"/>
    <w:rsid w:val="004D0CDD"/>
    <w:rsid w:val="004D143B"/>
    <w:rsid w:val="004D163D"/>
    <w:rsid w:val="004D198E"/>
    <w:rsid w:val="004D1AF0"/>
    <w:rsid w:val="004D1E65"/>
    <w:rsid w:val="004D245E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50E"/>
    <w:rsid w:val="004D357C"/>
    <w:rsid w:val="004D36BA"/>
    <w:rsid w:val="004D3A78"/>
    <w:rsid w:val="004D3AAE"/>
    <w:rsid w:val="004D3AE2"/>
    <w:rsid w:val="004D3CF7"/>
    <w:rsid w:val="004D3E0F"/>
    <w:rsid w:val="004D3EBD"/>
    <w:rsid w:val="004D403D"/>
    <w:rsid w:val="004D44D1"/>
    <w:rsid w:val="004D4650"/>
    <w:rsid w:val="004D4683"/>
    <w:rsid w:val="004D475A"/>
    <w:rsid w:val="004D4AF3"/>
    <w:rsid w:val="004D4B8B"/>
    <w:rsid w:val="004D4D34"/>
    <w:rsid w:val="004D50C9"/>
    <w:rsid w:val="004D5173"/>
    <w:rsid w:val="004D5285"/>
    <w:rsid w:val="004D5C6D"/>
    <w:rsid w:val="004D5E5D"/>
    <w:rsid w:val="004D5E8C"/>
    <w:rsid w:val="004D5F5F"/>
    <w:rsid w:val="004D61C8"/>
    <w:rsid w:val="004D636C"/>
    <w:rsid w:val="004D63ED"/>
    <w:rsid w:val="004D69B3"/>
    <w:rsid w:val="004D6BB0"/>
    <w:rsid w:val="004D723D"/>
    <w:rsid w:val="004D74F9"/>
    <w:rsid w:val="004D78AB"/>
    <w:rsid w:val="004D7955"/>
    <w:rsid w:val="004D7C3D"/>
    <w:rsid w:val="004D7C56"/>
    <w:rsid w:val="004D7D32"/>
    <w:rsid w:val="004D7F3E"/>
    <w:rsid w:val="004E008A"/>
    <w:rsid w:val="004E0439"/>
    <w:rsid w:val="004E04FE"/>
    <w:rsid w:val="004E0739"/>
    <w:rsid w:val="004E085C"/>
    <w:rsid w:val="004E0875"/>
    <w:rsid w:val="004E0A39"/>
    <w:rsid w:val="004E0E29"/>
    <w:rsid w:val="004E0E30"/>
    <w:rsid w:val="004E0F60"/>
    <w:rsid w:val="004E132D"/>
    <w:rsid w:val="004E1541"/>
    <w:rsid w:val="004E1547"/>
    <w:rsid w:val="004E1599"/>
    <w:rsid w:val="004E1703"/>
    <w:rsid w:val="004E199A"/>
    <w:rsid w:val="004E1A75"/>
    <w:rsid w:val="004E1BEA"/>
    <w:rsid w:val="004E20BE"/>
    <w:rsid w:val="004E26C9"/>
    <w:rsid w:val="004E26D8"/>
    <w:rsid w:val="004E2803"/>
    <w:rsid w:val="004E2BCF"/>
    <w:rsid w:val="004E2C2E"/>
    <w:rsid w:val="004E2C4E"/>
    <w:rsid w:val="004E2F94"/>
    <w:rsid w:val="004E3107"/>
    <w:rsid w:val="004E3123"/>
    <w:rsid w:val="004E3448"/>
    <w:rsid w:val="004E361E"/>
    <w:rsid w:val="004E382C"/>
    <w:rsid w:val="004E38AE"/>
    <w:rsid w:val="004E39F8"/>
    <w:rsid w:val="004E3A72"/>
    <w:rsid w:val="004E3D9C"/>
    <w:rsid w:val="004E3D9E"/>
    <w:rsid w:val="004E3DF0"/>
    <w:rsid w:val="004E3ECA"/>
    <w:rsid w:val="004E3F88"/>
    <w:rsid w:val="004E4036"/>
    <w:rsid w:val="004E40E3"/>
    <w:rsid w:val="004E4128"/>
    <w:rsid w:val="004E421F"/>
    <w:rsid w:val="004E425D"/>
    <w:rsid w:val="004E4838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6398"/>
    <w:rsid w:val="004E6595"/>
    <w:rsid w:val="004E66B2"/>
    <w:rsid w:val="004E6795"/>
    <w:rsid w:val="004E67F1"/>
    <w:rsid w:val="004E6AE0"/>
    <w:rsid w:val="004E6CBB"/>
    <w:rsid w:val="004E711F"/>
    <w:rsid w:val="004E74FC"/>
    <w:rsid w:val="004E77AE"/>
    <w:rsid w:val="004E7AC7"/>
    <w:rsid w:val="004E7C9D"/>
    <w:rsid w:val="004E7F31"/>
    <w:rsid w:val="004F0178"/>
    <w:rsid w:val="004F068B"/>
    <w:rsid w:val="004F08D3"/>
    <w:rsid w:val="004F08F9"/>
    <w:rsid w:val="004F0BFC"/>
    <w:rsid w:val="004F0F47"/>
    <w:rsid w:val="004F105A"/>
    <w:rsid w:val="004F11AF"/>
    <w:rsid w:val="004F1317"/>
    <w:rsid w:val="004F1344"/>
    <w:rsid w:val="004F1545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A5"/>
    <w:rsid w:val="004F2DF4"/>
    <w:rsid w:val="004F3259"/>
    <w:rsid w:val="004F3361"/>
    <w:rsid w:val="004F3648"/>
    <w:rsid w:val="004F39CC"/>
    <w:rsid w:val="004F3D46"/>
    <w:rsid w:val="004F41C7"/>
    <w:rsid w:val="004F4228"/>
    <w:rsid w:val="004F44B6"/>
    <w:rsid w:val="004F45F1"/>
    <w:rsid w:val="004F463B"/>
    <w:rsid w:val="004F480D"/>
    <w:rsid w:val="004F488D"/>
    <w:rsid w:val="004F48F2"/>
    <w:rsid w:val="004F4D48"/>
    <w:rsid w:val="004F4FBA"/>
    <w:rsid w:val="004F5AFC"/>
    <w:rsid w:val="004F5BC2"/>
    <w:rsid w:val="004F5D67"/>
    <w:rsid w:val="004F5D80"/>
    <w:rsid w:val="004F5E76"/>
    <w:rsid w:val="004F5F7C"/>
    <w:rsid w:val="004F5FB3"/>
    <w:rsid w:val="004F64EF"/>
    <w:rsid w:val="004F67D4"/>
    <w:rsid w:val="004F6AF8"/>
    <w:rsid w:val="004F6B6E"/>
    <w:rsid w:val="004F6C8D"/>
    <w:rsid w:val="004F70B7"/>
    <w:rsid w:val="004F70F2"/>
    <w:rsid w:val="004F71E0"/>
    <w:rsid w:val="004F737C"/>
    <w:rsid w:val="004F7405"/>
    <w:rsid w:val="004F74A1"/>
    <w:rsid w:val="004F751E"/>
    <w:rsid w:val="004F7EFD"/>
    <w:rsid w:val="00500371"/>
    <w:rsid w:val="00500983"/>
    <w:rsid w:val="005009E6"/>
    <w:rsid w:val="005009F1"/>
    <w:rsid w:val="00500B2F"/>
    <w:rsid w:val="00500B50"/>
    <w:rsid w:val="00500C7B"/>
    <w:rsid w:val="00500E0E"/>
    <w:rsid w:val="00501139"/>
    <w:rsid w:val="00501448"/>
    <w:rsid w:val="00501521"/>
    <w:rsid w:val="00501526"/>
    <w:rsid w:val="005015B0"/>
    <w:rsid w:val="0050187B"/>
    <w:rsid w:val="005019E5"/>
    <w:rsid w:val="00501A5A"/>
    <w:rsid w:val="00501AD6"/>
    <w:rsid w:val="00501B73"/>
    <w:rsid w:val="00501EE2"/>
    <w:rsid w:val="00501F47"/>
    <w:rsid w:val="00502773"/>
    <w:rsid w:val="00502860"/>
    <w:rsid w:val="005028B8"/>
    <w:rsid w:val="00502900"/>
    <w:rsid w:val="00502936"/>
    <w:rsid w:val="00502A22"/>
    <w:rsid w:val="00502C7B"/>
    <w:rsid w:val="005030CD"/>
    <w:rsid w:val="0050331E"/>
    <w:rsid w:val="005034DB"/>
    <w:rsid w:val="00503573"/>
    <w:rsid w:val="005036A1"/>
    <w:rsid w:val="0050385A"/>
    <w:rsid w:val="005038E2"/>
    <w:rsid w:val="00503967"/>
    <w:rsid w:val="005039F7"/>
    <w:rsid w:val="00503B56"/>
    <w:rsid w:val="00503B95"/>
    <w:rsid w:val="00503C0D"/>
    <w:rsid w:val="00503D5F"/>
    <w:rsid w:val="00503D7C"/>
    <w:rsid w:val="00503E75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54F6"/>
    <w:rsid w:val="005056FA"/>
    <w:rsid w:val="00505B58"/>
    <w:rsid w:val="00505BA5"/>
    <w:rsid w:val="00505C2A"/>
    <w:rsid w:val="005060BA"/>
    <w:rsid w:val="0050632C"/>
    <w:rsid w:val="005065BE"/>
    <w:rsid w:val="00506759"/>
    <w:rsid w:val="0050695E"/>
    <w:rsid w:val="0050699C"/>
    <w:rsid w:val="00507204"/>
    <w:rsid w:val="0050728A"/>
    <w:rsid w:val="00507899"/>
    <w:rsid w:val="005079C5"/>
    <w:rsid w:val="00507C7A"/>
    <w:rsid w:val="00507D5D"/>
    <w:rsid w:val="00507F55"/>
    <w:rsid w:val="005105CE"/>
    <w:rsid w:val="00510878"/>
    <w:rsid w:val="0051090C"/>
    <w:rsid w:val="00510931"/>
    <w:rsid w:val="00510B0A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BD0"/>
    <w:rsid w:val="005122BC"/>
    <w:rsid w:val="0051243E"/>
    <w:rsid w:val="005124CE"/>
    <w:rsid w:val="00512514"/>
    <w:rsid w:val="00512618"/>
    <w:rsid w:val="00512732"/>
    <w:rsid w:val="00512BF1"/>
    <w:rsid w:val="0051300F"/>
    <w:rsid w:val="0051332A"/>
    <w:rsid w:val="005133F9"/>
    <w:rsid w:val="00513479"/>
    <w:rsid w:val="005134FA"/>
    <w:rsid w:val="00513538"/>
    <w:rsid w:val="005135E8"/>
    <w:rsid w:val="005136DE"/>
    <w:rsid w:val="005139FD"/>
    <w:rsid w:val="00513C90"/>
    <w:rsid w:val="00513F47"/>
    <w:rsid w:val="00513F69"/>
    <w:rsid w:val="00514490"/>
    <w:rsid w:val="0051449C"/>
    <w:rsid w:val="005144A2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93"/>
    <w:rsid w:val="005163F2"/>
    <w:rsid w:val="00516B73"/>
    <w:rsid w:val="00516BA8"/>
    <w:rsid w:val="00516CEB"/>
    <w:rsid w:val="00517039"/>
    <w:rsid w:val="00517046"/>
    <w:rsid w:val="0051716D"/>
    <w:rsid w:val="0051745F"/>
    <w:rsid w:val="00517ADA"/>
    <w:rsid w:val="00517C07"/>
    <w:rsid w:val="00517CCF"/>
    <w:rsid w:val="0052036D"/>
    <w:rsid w:val="00520405"/>
    <w:rsid w:val="005204C6"/>
    <w:rsid w:val="005204DF"/>
    <w:rsid w:val="005206E1"/>
    <w:rsid w:val="0052082B"/>
    <w:rsid w:val="00520B58"/>
    <w:rsid w:val="00520D8F"/>
    <w:rsid w:val="00520EF4"/>
    <w:rsid w:val="005212A6"/>
    <w:rsid w:val="005213BC"/>
    <w:rsid w:val="005217C3"/>
    <w:rsid w:val="00521A11"/>
    <w:rsid w:val="00521E13"/>
    <w:rsid w:val="00521F7A"/>
    <w:rsid w:val="005220EA"/>
    <w:rsid w:val="0052219F"/>
    <w:rsid w:val="0052221F"/>
    <w:rsid w:val="005223C4"/>
    <w:rsid w:val="00522439"/>
    <w:rsid w:val="0052256A"/>
    <w:rsid w:val="00522893"/>
    <w:rsid w:val="00522974"/>
    <w:rsid w:val="00522E57"/>
    <w:rsid w:val="00522E85"/>
    <w:rsid w:val="00522FB4"/>
    <w:rsid w:val="005231D7"/>
    <w:rsid w:val="00523568"/>
    <w:rsid w:val="00523585"/>
    <w:rsid w:val="005236BA"/>
    <w:rsid w:val="00523763"/>
    <w:rsid w:val="005238BC"/>
    <w:rsid w:val="00523ADD"/>
    <w:rsid w:val="00523B6E"/>
    <w:rsid w:val="00523C51"/>
    <w:rsid w:val="00523E3F"/>
    <w:rsid w:val="00523FFA"/>
    <w:rsid w:val="00524300"/>
    <w:rsid w:val="005243CE"/>
    <w:rsid w:val="005246E5"/>
    <w:rsid w:val="005248E7"/>
    <w:rsid w:val="00524A1B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BC9"/>
    <w:rsid w:val="00525BCD"/>
    <w:rsid w:val="00525C26"/>
    <w:rsid w:val="00525D41"/>
    <w:rsid w:val="00525EB3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7131"/>
    <w:rsid w:val="00527153"/>
    <w:rsid w:val="0052732E"/>
    <w:rsid w:val="00527709"/>
    <w:rsid w:val="005277F0"/>
    <w:rsid w:val="0052788D"/>
    <w:rsid w:val="00527A58"/>
    <w:rsid w:val="00527CBF"/>
    <w:rsid w:val="00527CF9"/>
    <w:rsid w:val="00527DD6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88D"/>
    <w:rsid w:val="00530C6E"/>
    <w:rsid w:val="00530D31"/>
    <w:rsid w:val="00530D98"/>
    <w:rsid w:val="00530E30"/>
    <w:rsid w:val="00530E65"/>
    <w:rsid w:val="00530F59"/>
    <w:rsid w:val="00530FEA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20C2"/>
    <w:rsid w:val="005320CA"/>
    <w:rsid w:val="00532159"/>
    <w:rsid w:val="00532248"/>
    <w:rsid w:val="00532451"/>
    <w:rsid w:val="005324E7"/>
    <w:rsid w:val="0053252B"/>
    <w:rsid w:val="0053252D"/>
    <w:rsid w:val="0053284F"/>
    <w:rsid w:val="0053295D"/>
    <w:rsid w:val="00532AF3"/>
    <w:rsid w:val="00532C0A"/>
    <w:rsid w:val="00532CE6"/>
    <w:rsid w:val="005331A7"/>
    <w:rsid w:val="0053322C"/>
    <w:rsid w:val="005332F6"/>
    <w:rsid w:val="00533B51"/>
    <w:rsid w:val="00533EED"/>
    <w:rsid w:val="0053409B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BAB"/>
    <w:rsid w:val="00535C92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D82"/>
    <w:rsid w:val="005415B8"/>
    <w:rsid w:val="00541AC4"/>
    <w:rsid w:val="00541ED7"/>
    <w:rsid w:val="00541FB5"/>
    <w:rsid w:val="00541FF0"/>
    <w:rsid w:val="005422CD"/>
    <w:rsid w:val="00542338"/>
    <w:rsid w:val="00542C33"/>
    <w:rsid w:val="00542F03"/>
    <w:rsid w:val="005432EB"/>
    <w:rsid w:val="005438CB"/>
    <w:rsid w:val="00543A6A"/>
    <w:rsid w:val="00543A73"/>
    <w:rsid w:val="00543A99"/>
    <w:rsid w:val="00543DC9"/>
    <w:rsid w:val="0054419E"/>
    <w:rsid w:val="005446BE"/>
    <w:rsid w:val="00544A01"/>
    <w:rsid w:val="00544F02"/>
    <w:rsid w:val="0054517B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D4"/>
    <w:rsid w:val="0054606F"/>
    <w:rsid w:val="00546293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50038"/>
    <w:rsid w:val="005505A9"/>
    <w:rsid w:val="0055067A"/>
    <w:rsid w:val="00550745"/>
    <w:rsid w:val="00550CA9"/>
    <w:rsid w:val="00550CAC"/>
    <w:rsid w:val="00550E30"/>
    <w:rsid w:val="00550EAF"/>
    <w:rsid w:val="00551562"/>
    <w:rsid w:val="0055181E"/>
    <w:rsid w:val="005519C6"/>
    <w:rsid w:val="00551A40"/>
    <w:rsid w:val="00551A5E"/>
    <w:rsid w:val="00551D8B"/>
    <w:rsid w:val="00551DEF"/>
    <w:rsid w:val="00551EC2"/>
    <w:rsid w:val="005520C3"/>
    <w:rsid w:val="00552157"/>
    <w:rsid w:val="005521E9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5DF"/>
    <w:rsid w:val="00553756"/>
    <w:rsid w:val="00553969"/>
    <w:rsid w:val="00553B55"/>
    <w:rsid w:val="0055406A"/>
    <w:rsid w:val="005540DD"/>
    <w:rsid w:val="0055460D"/>
    <w:rsid w:val="005547BA"/>
    <w:rsid w:val="00554AE5"/>
    <w:rsid w:val="00554B76"/>
    <w:rsid w:val="00554B84"/>
    <w:rsid w:val="00554E2F"/>
    <w:rsid w:val="00555042"/>
    <w:rsid w:val="00555133"/>
    <w:rsid w:val="0055515A"/>
    <w:rsid w:val="0055518D"/>
    <w:rsid w:val="005555C1"/>
    <w:rsid w:val="005558D3"/>
    <w:rsid w:val="00555A93"/>
    <w:rsid w:val="00555C41"/>
    <w:rsid w:val="00555CE2"/>
    <w:rsid w:val="00556A05"/>
    <w:rsid w:val="00556E14"/>
    <w:rsid w:val="00557199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D0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8EE"/>
    <w:rsid w:val="0056190C"/>
    <w:rsid w:val="005619E1"/>
    <w:rsid w:val="00561C66"/>
    <w:rsid w:val="00561FBF"/>
    <w:rsid w:val="0056235C"/>
    <w:rsid w:val="00562787"/>
    <w:rsid w:val="00562998"/>
    <w:rsid w:val="00562D16"/>
    <w:rsid w:val="0056313C"/>
    <w:rsid w:val="00563457"/>
    <w:rsid w:val="0056345D"/>
    <w:rsid w:val="005638B6"/>
    <w:rsid w:val="0056392F"/>
    <w:rsid w:val="00563A27"/>
    <w:rsid w:val="00563C66"/>
    <w:rsid w:val="00563D2B"/>
    <w:rsid w:val="00563DDC"/>
    <w:rsid w:val="00564058"/>
    <w:rsid w:val="0056451B"/>
    <w:rsid w:val="00564A0E"/>
    <w:rsid w:val="00564B64"/>
    <w:rsid w:val="00564F15"/>
    <w:rsid w:val="00564F4A"/>
    <w:rsid w:val="0056584A"/>
    <w:rsid w:val="00565937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B0D"/>
    <w:rsid w:val="00566CC4"/>
    <w:rsid w:val="00566E01"/>
    <w:rsid w:val="00566E22"/>
    <w:rsid w:val="00566F41"/>
    <w:rsid w:val="00567233"/>
    <w:rsid w:val="005673D7"/>
    <w:rsid w:val="00567475"/>
    <w:rsid w:val="005675B5"/>
    <w:rsid w:val="005675E3"/>
    <w:rsid w:val="005700A7"/>
    <w:rsid w:val="00570166"/>
    <w:rsid w:val="005701C0"/>
    <w:rsid w:val="00570245"/>
    <w:rsid w:val="005702D1"/>
    <w:rsid w:val="0057048D"/>
    <w:rsid w:val="00570813"/>
    <w:rsid w:val="0057085A"/>
    <w:rsid w:val="00570C55"/>
    <w:rsid w:val="00570F75"/>
    <w:rsid w:val="00571227"/>
    <w:rsid w:val="0057132D"/>
    <w:rsid w:val="0057172C"/>
    <w:rsid w:val="005717B0"/>
    <w:rsid w:val="0057185B"/>
    <w:rsid w:val="005719A8"/>
    <w:rsid w:val="00571C5C"/>
    <w:rsid w:val="00571DB9"/>
    <w:rsid w:val="00571E91"/>
    <w:rsid w:val="00571EA7"/>
    <w:rsid w:val="00571EE4"/>
    <w:rsid w:val="00571F19"/>
    <w:rsid w:val="005722FA"/>
    <w:rsid w:val="0057247D"/>
    <w:rsid w:val="00572640"/>
    <w:rsid w:val="00572C9F"/>
    <w:rsid w:val="00572F30"/>
    <w:rsid w:val="00573046"/>
    <w:rsid w:val="005734D7"/>
    <w:rsid w:val="005735BE"/>
    <w:rsid w:val="00573661"/>
    <w:rsid w:val="00573BD1"/>
    <w:rsid w:val="00573EB6"/>
    <w:rsid w:val="005744C7"/>
    <w:rsid w:val="0057480C"/>
    <w:rsid w:val="0057495A"/>
    <w:rsid w:val="005749E8"/>
    <w:rsid w:val="00574A3C"/>
    <w:rsid w:val="00574E65"/>
    <w:rsid w:val="0057503A"/>
    <w:rsid w:val="00575831"/>
    <w:rsid w:val="00575975"/>
    <w:rsid w:val="00575A89"/>
    <w:rsid w:val="00575BC9"/>
    <w:rsid w:val="00575BF2"/>
    <w:rsid w:val="00575E95"/>
    <w:rsid w:val="0057600A"/>
    <w:rsid w:val="00576074"/>
    <w:rsid w:val="00576300"/>
    <w:rsid w:val="00576555"/>
    <w:rsid w:val="005766B6"/>
    <w:rsid w:val="005766C5"/>
    <w:rsid w:val="00576D6C"/>
    <w:rsid w:val="00577233"/>
    <w:rsid w:val="0057738F"/>
    <w:rsid w:val="005773FD"/>
    <w:rsid w:val="0057741E"/>
    <w:rsid w:val="00577484"/>
    <w:rsid w:val="0057750B"/>
    <w:rsid w:val="0057791D"/>
    <w:rsid w:val="00577947"/>
    <w:rsid w:val="00577B1A"/>
    <w:rsid w:val="00577BFA"/>
    <w:rsid w:val="00577C4F"/>
    <w:rsid w:val="00577E1F"/>
    <w:rsid w:val="00577E8E"/>
    <w:rsid w:val="00577F52"/>
    <w:rsid w:val="005803C9"/>
    <w:rsid w:val="0058041E"/>
    <w:rsid w:val="0058050C"/>
    <w:rsid w:val="00580536"/>
    <w:rsid w:val="005806E2"/>
    <w:rsid w:val="00580868"/>
    <w:rsid w:val="00580B8E"/>
    <w:rsid w:val="00580DAD"/>
    <w:rsid w:val="00581041"/>
    <w:rsid w:val="005811BA"/>
    <w:rsid w:val="00581343"/>
    <w:rsid w:val="00581394"/>
    <w:rsid w:val="005816A8"/>
    <w:rsid w:val="005816B8"/>
    <w:rsid w:val="005819C8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B7"/>
    <w:rsid w:val="00582A1C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EB"/>
    <w:rsid w:val="00583D5D"/>
    <w:rsid w:val="0058418D"/>
    <w:rsid w:val="00584498"/>
    <w:rsid w:val="00584AA9"/>
    <w:rsid w:val="00584B57"/>
    <w:rsid w:val="00584E84"/>
    <w:rsid w:val="00585067"/>
    <w:rsid w:val="005851EC"/>
    <w:rsid w:val="00585202"/>
    <w:rsid w:val="0058521A"/>
    <w:rsid w:val="005856B1"/>
    <w:rsid w:val="0058582D"/>
    <w:rsid w:val="005858A7"/>
    <w:rsid w:val="00585965"/>
    <w:rsid w:val="00585D45"/>
    <w:rsid w:val="00585EAC"/>
    <w:rsid w:val="005862D1"/>
    <w:rsid w:val="005864D4"/>
    <w:rsid w:val="0058677E"/>
    <w:rsid w:val="00586996"/>
    <w:rsid w:val="005869FE"/>
    <w:rsid w:val="00586ECA"/>
    <w:rsid w:val="0058708E"/>
    <w:rsid w:val="0058744F"/>
    <w:rsid w:val="00587565"/>
    <w:rsid w:val="00587694"/>
    <w:rsid w:val="00587744"/>
    <w:rsid w:val="0058799D"/>
    <w:rsid w:val="00587BDF"/>
    <w:rsid w:val="00587F03"/>
    <w:rsid w:val="00590475"/>
    <w:rsid w:val="00590807"/>
    <w:rsid w:val="00590870"/>
    <w:rsid w:val="00590877"/>
    <w:rsid w:val="0059098C"/>
    <w:rsid w:val="00590A52"/>
    <w:rsid w:val="00590A75"/>
    <w:rsid w:val="00590C79"/>
    <w:rsid w:val="00590CA4"/>
    <w:rsid w:val="00590CAD"/>
    <w:rsid w:val="00590DF2"/>
    <w:rsid w:val="00590E58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F0B"/>
    <w:rsid w:val="00592F5E"/>
    <w:rsid w:val="005930F4"/>
    <w:rsid w:val="005932AD"/>
    <w:rsid w:val="0059372F"/>
    <w:rsid w:val="00593869"/>
    <w:rsid w:val="00593919"/>
    <w:rsid w:val="00593CB9"/>
    <w:rsid w:val="00594388"/>
    <w:rsid w:val="005943EC"/>
    <w:rsid w:val="005944EE"/>
    <w:rsid w:val="0059459F"/>
    <w:rsid w:val="005949FE"/>
    <w:rsid w:val="00594E25"/>
    <w:rsid w:val="00594EC2"/>
    <w:rsid w:val="00595002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65F6"/>
    <w:rsid w:val="00596BAB"/>
    <w:rsid w:val="00596C66"/>
    <w:rsid w:val="005971D9"/>
    <w:rsid w:val="0059728E"/>
    <w:rsid w:val="005973F6"/>
    <w:rsid w:val="00597422"/>
    <w:rsid w:val="005974C7"/>
    <w:rsid w:val="00597652"/>
    <w:rsid w:val="00597AF2"/>
    <w:rsid w:val="00597B27"/>
    <w:rsid w:val="00597C13"/>
    <w:rsid w:val="00597F9D"/>
    <w:rsid w:val="005A00F9"/>
    <w:rsid w:val="005A037B"/>
    <w:rsid w:val="005A0F99"/>
    <w:rsid w:val="005A1141"/>
    <w:rsid w:val="005A1391"/>
    <w:rsid w:val="005A18D5"/>
    <w:rsid w:val="005A2265"/>
    <w:rsid w:val="005A22DD"/>
    <w:rsid w:val="005A23E8"/>
    <w:rsid w:val="005A24E1"/>
    <w:rsid w:val="005A26BC"/>
    <w:rsid w:val="005A26D1"/>
    <w:rsid w:val="005A2903"/>
    <w:rsid w:val="005A29E1"/>
    <w:rsid w:val="005A2E2E"/>
    <w:rsid w:val="005A2F0B"/>
    <w:rsid w:val="005A30F5"/>
    <w:rsid w:val="005A32AB"/>
    <w:rsid w:val="005A3302"/>
    <w:rsid w:val="005A3692"/>
    <w:rsid w:val="005A37EC"/>
    <w:rsid w:val="005A3AF7"/>
    <w:rsid w:val="005A3B48"/>
    <w:rsid w:val="005A3B4C"/>
    <w:rsid w:val="005A4247"/>
    <w:rsid w:val="005A462F"/>
    <w:rsid w:val="005A4657"/>
    <w:rsid w:val="005A4744"/>
    <w:rsid w:val="005A4874"/>
    <w:rsid w:val="005A4A15"/>
    <w:rsid w:val="005A4ABC"/>
    <w:rsid w:val="005A4B02"/>
    <w:rsid w:val="005A51EC"/>
    <w:rsid w:val="005A52AB"/>
    <w:rsid w:val="005A540F"/>
    <w:rsid w:val="005A57B5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D7"/>
    <w:rsid w:val="005A763F"/>
    <w:rsid w:val="005A76EB"/>
    <w:rsid w:val="005A76ED"/>
    <w:rsid w:val="005A7B1D"/>
    <w:rsid w:val="005A7B4E"/>
    <w:rsid w:val="005A7BD7"/>
    <w:rsid w:val="005A7EC7"/>
    <w:rsid w:val="005A7F36"/>
    <w:rsid w:val="005A7F41"/>
    <w:rsid w:val="005B0102"/>
    <w:rsid w:val="005B070C"/>
    <w:rsid w:val="005B07E9"/>
    <w:rsid w:val="005B0ACF"/>
    <w:rsid w:val="005B0AE2"/>
    <w:rsid w:val="005B0B5F"/>
    <w:rsid w:val="005B0BE9"/>
    <w:rsid w:val="005B0BEB"/>
    <w:rsid w:val="005B0C60"/>
    <w:rsid w:val="005B0C64"/>
    <w:rsid w:val="005B0C87"/>
    <w:rsid w:val="005B0EFA"/>
    <w:rsid w:val="005B0F40"/>
    <w:rsid w:val="005B106B"/>
    <w:rsid w:val="005B1291"/>
    <w:rsid w:val="005B13B0"/>
    <w:rsid w:val="005B13EA"/>
    <w:rsid w:val="005B1521"/>
    <w:rsid w:val="005B1557"/>
    <w:rsid w:val="005B1700"/>
    <w:rsid w:val="005B195B"/>
    <w:rsid w:val="005B1A19"/>
    <w:rsid w:val="005B1FA5"/>
    <w:rsid w:val="005B2153"/>
    <w:rsid w:val="005B27C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50D1"/>
    <w:rsid w:val="005B573A"/>
    <w:rsid w:val="005B57F2"/>
    <w:rsid w:val="005B5BD0"/>
    <w:rsid w:val="005B5CDC"/>
    <w:rsid w:val="005B5F3F"/>
    <w:rsid w:val="005B5FE5"/>
    <w:rsid w:val="005B614A"/>
    <w:rsid w:val="005B614B"/>
    <w:rsid w:val="005B65F0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E3"/>
    <w:rsid w:val="005B7D33"/>
    <w:rsid w:val="005B7E7F"/>
    <w:rsid w:val="005C00A7"/>
    <w:rsid w:val="005C00F8"/>
    <w:rsid w:val="005C062B"/>
    <w:rsid w:val="005C06FF"/>
    <w:rsid w:val="005C0C0C"/>
    <w:rsid w:val="005C0DD4"/>
    <w:rsid w:val="005C1213"/>
    <w:rsid w:val="005C130D"/>
    <w:rsid w:val="005C14C5"/>
    <w:rsid w:val="005C1614"/>
    <w:rsid w:val="005C1642"/>
    <w:rsid w:val="005C1740"/>
    <w:rsid w:val="005C19BF"/>
    <w:rsid w:val="005C19FC"/>
    <w:rsid w:val="005C1A31"/>
    <w:rsid w:val="005C1A93"/>
    <w:rsid w:val="005C1AC9"/>
    <w:rsid w:val="005C1AE7"/>
    <w:rsid w:val="005C1FD7"/>
    <w:rsid w:val="005C224C"/>
    <w:rsid w:val="005C243D"/>
    <w:rsid w:val="005C24E4"/>
    <w:rsid w:val="005C299B"/>
    <w:rsid w:val="005C299D"/>
    <w:rsid w:val="005C32AF"/>
    <w:rsid w:val="005C32D8"/>
    <w:rsid w:val="005C3587"/>
    <w:rsid w:val="005C397F"/>
    <w:rsid w:val="005C3AAC"/>
    <w:rsid w:val="005C3C72"/>
    <w:rsid w:val="005C3E6F"/>
    <w:rsid w:val="005C3FD8"/>
    <w:rsid w:val="005C4149"/>
    <w:rsid w:val="005C43B4"/>
    <w:rsid w:val="005C4453"/>
    <w:rsid w:val="005C47C8"/>
    <w:rsid w:val="005C4E61"/>
    <w:rsid w:val="005C5098"/>
    <w:rsid w:val="005C531C"/>
    <w:rsid w:val="005C54E4"/>
    <w:rsid w:val="005C5705"/>
    <w:rsid w:val="005C57F5"/>
    <w:rsid w:val="005C59FF"/>
    <w:rsid w:val="005C5A4F"/>
    <w:rsid w:val="005C5AE8"/>
    <w:rsid w:val="005C5E3A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D43"/>
    <w:rsid w:val="005C6D4E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2C6"/>
    <w:rsid w:val="005D02FF"/>
    <w:rsid w:val="005D0327"/>
    <w:rsid w:val="005D0341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D7C"/>
    <w:rsid w:val="005D2186"/>
    <w:rsid w:val="005D2218"/>
    <w:rsid w:val="005D22CD"/>
    <w:rsid w:val="005D2391"/>
    <w:rsid w:val="005D239A"/>
    <w:rsid w:val="005D28E6"/>
    <w:rsid w:val="005D2BD5"/>
    <w:rsid w:val="005D2EAE"/>
    <w:rsid w:val="005D30F7"/>
    <w:rsid w:val="005D3103"/>
    <w:rsid w:val="005D3135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1E2"/>
    <w:rsid w:val="005D4385"/>
    <w:rsid w:val="005D4496"/>
    <w:rsid w:val="005D4C30"/>
    <w:rsid w:val="005D4C75"/>
    <w:rsid w:val="005D4CE8"/>
    <w:rsid w:val="005D4D73"/>
    <w:rsid w:val="005D4F5B"/>
    <w:rsid w:val="005D50C0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E91"/>
    <w:rsid w:val="005D5F06"/>
    <w:rsid w:val="005D5FCF"/>
    <w:rsid w:val="005D618E"/>
    <w:rsid w:val="005D648A"/>
    <w:rsid w:val="005D651F"/>
    <w:rsid w:val="005D6788"/>
    <w:rsid w:val="005D67A3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657"/>
    <w:rsid w:val="005E0785"/>
    <w:rsid w:val="005E0980"/>
    <w:rsid w:val="005E0A19"/>
    <w:rsid w:val="005E0C9E"/>
    <w:rsid w:val="005E0CAD"/>
    <w:rsid w:val="005E0E6D"/>
    <w:rsid w:val="005E10DE"/>
    <w:rsid w:val="005E10E3"/>
    <w:rsid w:val="005E1126"/>
    <w:rsid w:val="005E117E"/>
    <w:rsid w:val="005E11B9"/>
    <w:rsid w:val="005E11EE"/>
    <w:rsid w:val="005E16B5"/>
    <w:rsid w:val="005E176C"/>
    <w:rsid w:val="005E17B4"/>
    <w:rsid w:val="005E183F"/>
    <w:rsid w:val="005E18FC"/>
    <w:rsid w:val="005E19FE"/>
    <w:rsid w:val="005E1A58"/>
    <w:rsid w:val="005E1C4A"/>
    <w:rsid w:val="005E1CE9"/>
    <w:rsid w:val="005E1F23"/>
    <w:rsid w:val="005E20E3"/>
    <w:rsid w:val="005E218F"/>
    <w:rsid w:val="005E24E6"/>
    <w:rsid w:val="005E2506"/>
    <w:rsid w:val="005E262F"/>
    <w:rsid w:val="005E2794"/>
    <w:rsid w:val="005E28A3"/>
    <w:rsid w:val="005E2C4F"/>
    <w:rsid w:val="005E2C70"/>
    <w:rsid w:val="005E2CF0"/>
    <w:rsid w:val="005E2D09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4D3"/>
    <w:rsid w:val="005E4643"/>
    <w:rsid w:val="005E4742"/>
    <w:rsid w:val="005E4E79"/>
    <w:rsid w:val="005E532D"/>
    <w:rsid w:val="005E5465"/>
    <w:rsid w:val="005E54A4"/>
    <w:rsid w:val="005E60B2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882"/>
    <w:rsid w:val="005E7A79"/>
    <w:rsid w:val="005E7BE5"/>
    <w:rsid w:val="005E7D9E"/>
    <w:rsid w:val="005E7F9C"/>
    <w:rsid w:val="005F0540"/>
    <w:rsid w:val="005F05CE"/>
    <w:rsid w:val="005F0862"/>
    <w:rsid w:val="005F09FA"/>
    <w:rsid w:val="005F0C1C"/>
    <w:rsid w:val="005F0CA5"/>
    <w:rsid w:val="005F0F22"/>
    <w:rsid w:val="005F11A7"/>
    <w:rsid w:val="005F1ECB"/>
    <w:rsid w:val="005F243E"/>
    <w:rsid w:val="005F279D"/>
    <w:rsid w:val="005F28CE"/>
    <w:rsid w:val="005F2983"/>
    <w:rsid w:val="005F2BCA"/>
    <w:rsid w:val="005F2D9B"/>
    <w:rsid w:val="005F2FFC"/>
    <w:rsid w:val="005F36AC"/>
    <w:rsid w:val="005F3E77"/>
    <w:rsid w:val="005F3F14"/>
    <w:rsid w:val="005F407B"/>
    <w:rsid w:val="005F4237"/>
    <w:rsid w:val="005F4409"/>
    <w:rsid w:val="005F451A"/>
    <w:rsid w:val="005F47E2"/>
    <w:rsid w:val="005F49F6"/>
    <w:rsid w:val="005F4B5B"/>
    <w:rsid w:val="005F4B6E"/>
    <w:rsid w:val="005F4E13"/>
    <w:rsid w:val="005F4F3C"/>
    <w:rsid w:val="005F56BD"/>
    <w:rsid w:val="005F5804"/>
    <w:rsid w:val="005F5913"/>
    <w:rsid w:val="005F5B05"/>
    <w:rsid w:val="005F5B7D"/>
    <w:rsid w:val="005F5CAF"/>
    <w:rsid w:val="005F5ED3"/>
    <w:rsid w:val="005F5FDA"/>
    <w:rsid w:val="005F602C"/>
    <w:rsid w:val="005F6126"/>
    <w:rsid w:val="005F637A"/>
    <w:rsid w:val="005F6570"/>
    <w:rsid w:val="005F66BB"/>
    <w:rsid w:val="005F6742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914"/>
    <w:rsid w:val="00600A39"/>
    <w:rsid w:val="006010E9"/>
    <w:rsid w:val="00601146"/>
    <w:rsid w:val="00601251"/>
    <w:rsid w:val="00601347"/>
    <w:rsid w:val="0060163B"/>
    <w:rsid w:val="006017EB"/>
    <w:rsid w:val="00601956"/>
    <w:rsid w:val="006019D1"/>
    <w:rsid w:val="00601A27"/>
    <w:rsid w:val="00601A3C"/>
    <w:rsid w:val="00601B10"/>
    <w:rsid w:val="00601B11"/>
    <w:rsid w:val="00601B7A"/>
    <w:rsid w:val="00601CAA"/>
    <w:rsid w:val="00601FEF"/>
    <w:rsid w:val="006020F3"/>
    <w:rsid w:val="006022E0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363"/>
    <w:rsid w:val="0060350E"/>
    <w:rsid w:val="00603520"/>
    <w:rsid w:val="006036E5"/>
    <w:rsid w:val="00603915"/>
    <w:rsid w:val="00603AAC"/>
    <w:rsid w:val="00603D12"/>
    <w:rsid w:val="00603E4D"/>
    <w:rsid w:val="00603F22"/>
    <w:rsid w:val="006041C6"/>
    <w:rsid w:val="006042FD"/>
    <w:rsid w:val="006044AF"/>
    <w:rsid w:val="006049B2"/>
    <w:rsid w:val="00604A1C"/>
    <w:rsid w:val="00604C27"/>
    <w:rsid w:val="0060538E"/>
    <w:rsid w:val="006053CF"/>
    <w:rsid w:val="00605503"/>
    <w:rsid w:val="0060626B"/>
    <w:rsid w:val="00606286"/>
    <w:rsid w:val="006068A2"/>
    <w:rsid w:val="0060698E"/>
    <w:rsid w:val="00606D01"/>
    <w:rsid w:val="00606E1F"/>
    <w:rsid w:val="00606E65"/>
    <w:rsid w:val="00606F4B"/>
    <w:rsid w:val="0060714D"/>
    <w:rsid w:val="0060784B"/>
    <w:rsid w:val="006079CE"/>
    <w:rsid w:val="00607AA4"/>
    <w:rsid w:val="00607BCB"/>
    <w:rsid w:val="00607DEF"/>
    <w:rsid w:val="00610046"/>
    <w:rsid w:val="00610138"/>
    <w:rsid w:val="006102D6"/>
    <w:rsid w:val="00610381"/>
    <w:rsid w:val="00610721"/>
    <w:rsid w:val="00610B9A"/>
    <w:rsid w:val="00610DDB"/>
    <w:rsid w:val="00610E38"/>
    <w:rsid w:val="006110ED"/>
    <w:rsid w:val="0061155C"/>
    <w:rsid w:val="0061165C"/>
    <w:rsid w:val="006117E0"/>
    <w:rsid w:val="00611A3E"/>
    <w:rsid w:val="00611A71"/>
    <w:rsid w:val="00611B21"/>
    <w:rsid w:val="00611B36"/>
    <w:rsid w:val="00611C75"/>
    <w:rsid w:val="00611D44"/>
    <w:rsid w:val="00611FBD"/>
    <w:rsid w:val="0061204F"/>
    <w:rsid w:val="0061215B"/>
    <w:rsid w:val="006122C7"/>
    <w:rsid w:val="0061238A"/>
    <w:rsid w:val="00612665"/>
    <w:rsid w:val="00612A80"/>
    <w:rsid w:val="00612AA2"/>
    <w:rsid w:val="00612B02"/>
    <w:rsid w:val="00612CF2"/>
    <w:rsid w:val="006131B8"/>
    <w:rsid w:val="006132D7"/>
    <w:rsid w:val="0061340C"/>
    <w:rsid w:val="006134C5"/>
    <w:rsid w:val="0061396E"/>
    <w:rsid w:val="00613C03"/>
    <w:rsid w:val="00613C56"/>
    <w:rsid w:val="00613EF8"/>
    <w:rsid w:val="0061444C"/>
    <w:rsid w:val="00614AC0"/>
    <w:rsid w:val="00614DA1"/>
    <w:rsid w:val="006152DC"/>
    <w:rsid w:val="00615302"/>
    <w:rsid w:val="00615998"/>
    <w:rsid w:val="00615D6B"/>
    <w:rsid w:val="00615E78"/>
    <w:rsid w:val="00615EF5"/>
    <w:rsid w:val="0061618D"/>
    <w:rsid w:val="006168E0"/>
    <w:rsid w:val="006169CF"/>
    <w:rsid w:val="0061708D"/>
    <w:rsid w:val="006170F4"/>
    <w:rsid w:val="006174F4"/>
    <w:rsid w:val="0061780C"/>
    <w:rsid w:val="0061794D"/>
    <w:rsid w:val="0061795E"/>
    <w:rsid w:val="00617A32"/>
    <w:rsid w:val="00617CB6"/>
    <w:rsid w:val="00617F4D"/>
    <w:rsid w:val="006201B0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C30"/>
    <w:rsid w:val="00620D96"/>
    <w:rsid w:val="0062167E"/>
    <w:rsid w:val="0062173E"/>
    <w:rsid w:val="00621A5C"/>
    <w:rsid w:val="006221E9"/>
    <w:rsid w:val="00622238"/>
    <w:rsid w:val="006222DA"/>
    <w:rsid w:val="00622514"/>
    <w:rsid w:val="00622584"/>
    <w:rsid w:val="00622678"/>
    <w:rsid w:val="006226E0"/>
    <w:rsid w:val="00622715"/>
    <w:rsid w:val="0062275F"/>
    <w:rsid w:val="00622869"/>
    <w:rsid w:val="00622D9D"/>
    <w:rsid w:val="00622ED9"/>
    <w:rsid w:val="00622F2B"/>
    <w:rsid w:val="00623B92"/>
    <w:rsid w:val="00623BF5"/>
    <w:rsid w:val="00623E82"/>
    <w:rsid w:val="006240BE"/>
    <w:rsid w:val="00624194"/>
    <w:rsid w:val="0062487C"/>
    <w:rsid w:val="006249E6"/>
    <w:rsid w:val="00624AE7"/>
    <w:rsid w:val="00624B9B"/>
    <w:rsid w:val="00624DC8"/>
    <w:rsid w:val="00624E0B"/>
    <w:rsid w:val="00624E32"/>
    <w:rsid w:val="00625018"/>
    <w:rsid w:val="0062518F"/>
    <w:rsid w:val="00625813"/>
    <w:rsid w:val="00625902"/>
    <w:rsid w:val="00625A1E"/>
    <w:rsid w:val="00625A31"/>
    <w:rsid w:val="00625BFE"/>
    <w:rsid w:val="0062611D"/>
    <w:rsid w:val="00626175"/>
    <w:rsid w:val="00626182"/>
    <w:rsid w:val="00626535"/>
    <w:rsid w:val="0062694B"/>
    <w:rsid w:val="00626AAF"/>
    <w:rsid w:val="00626DF4"/>
    <w:rsid w:val="006273B2"/>
    <w:rsid w:val="00627677"/>
    <w:rsid w:val="00627815"/>
    <w:rsid w:val="00627844"/>
    <w:rsid w:val="00627A05"/>
    <w:rsid w:val="00627C92"/>
    <w:rsid w:val="00627F73"/>
    <w:rsid w:val="00630197"/>
    <w:rsid w:val="00630319"/>
    <w:rsid w:val="00630469"/>
    <w:rsid w:val="006306F6"/>
    <w:rsid w:val="00630729"/>
    <w:rsid w:val="0063075B"/>
    <w:rsid w:val="00630856"/>
    <w:rsid w:val="006308C0"/>
    <w:rsid w:val="00630A94"/>
    <w:rsid w:val="00630D31"/>
    <w:rsid w:val="00630F33"/>
    <w:rsid w:val="0063145E"/>
    <w:rsid w:val="0063154D"/>
    <w:rsid w:val="00631755"/>
    <w:rsid w:val="0063177A"/>
    <w:rsid w:val="00631912"/>
    <w:rsid w:val="00631AA9"/>
    <w:rsid w:val="00631B11"/>
    <w:rsid w:val="00631EE2"/>
    <w:rsid w:val="006320E9"/>
    <w:rsid w:val="006322A2"/>
    <w:rsid w:val="00632936"/>
    <w:rsid w:val="00632A30"/>
    <w:rsid w:val="00632BB3"/>
    <w:rsid w:val="00632D52"/>
    <w:rsid w:val="00632F19"/>
    <w:rsid w:val="00633105"/>
    <w:rsid w:val="006333F0"/>
    <w:rsid w:val="00633ADF"/>
    <w:rsid w:val="00633B8D"/>
    <w:rsid w:val="00633E38"/>
    <w:rsid w:val="00633F96"/>
    <w:rsid w:val="006343AA"/>
    <w:rsid w:val="006345BB"/>
    <w:rsid w:val="00634651"/>
    <w:rsid w:val="006349E5"/>
    <w:rsid w:val="00634A2D"/>
    <w:rsid w:val="00634C8F"/>
    <w:rsid w:val="00634C97"/>
    <w:rsid w:val="00634F24"/>
    <w:rsid w:val="00634F26"/>
    <w:rsid w:val="00635654"/>
    <w:rsid w:val="0063570C"/>
    <w:rsid w:val="00635739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BF6"/>
    <w:rsid w:val="00636DB5"/>
    <w:rsid w:val="00636ED1"/>
    <w:rsid w:val="0063722A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12A8"/>
    <w:rsid w:val="006413A2"/>
    <w:rsid w:val="006413C5"/>
    <w:rsid w:val="00641433"/>
    <w:rsid w:val="00641929"/>
    <w:rsid w:val="00641953"/>
    <w:rsid w:val="006419F5"/>
    <w:rsid w:val="006421CE"/>
    <w:rsid w:val="006421F3"/>
    <w:rsid w:val="0064239A"/>
    <w:rsid w:val="006424D2"/>
    <w:rsid w:val="006425DB"/>
    <w:rsid w:val="006425E7"/>
    <w:rsid w:val="006426DD"/>
    <w:rsid w:val="00642702"/>
    <w:rsid w:val="00642A21"/>
    <w:rsid w:val="00642AC7"/>
    <w:rsid w:val="006431DD"/>
    <w:rsid w:val="006432C2"/>
    <w:rsid w:val="00643531"/>
    <w:rsid w:val="00643534"/>
    <w:rsid w:val="006437BE"/>
    <w:rsid w:val="006437D9"/>
    <w:rsid w:val="00643A70"/>
    <w:rsid w:val="00643F59"/>
    <w:rsid w:val="006440AE"/>
    <w:rsid w:val="0064421E"/>
    <w:rsid w:val="00644247"/>
    <w:rsid w:val="00644320"/>
    <w:rsid w:val="0064450C"/>
    <w:rsid w:val="006445D9"/>
    <w:rsid w:val="006447C4"/>
    <w:rsid w:val="006449DD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489"/>
    <w:rsid w:val="00646520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000"/>
    <w:rsid w:val="0065021A"/>
    <w:rsid w:val="00650832"/>
    <w:rsid w:val="00650AF4"/>
    <w:rsid w:val="00650BB4"/>
    <w:rsid w:val="00650BC4"/>
    <w:rsid w:val="00650C8B"/>
    <w:rsid w:val="00650DDA"/>
    <w:rsid w:val="00650EBB"/>
    <w:rsid w:val="006510E0"/>
    <w:rsid w:val="006517AF"/>
    <w:rsid w:val="0065184D"/>
    <w:rsid w:val="00651859"/>
    <w:rsid w:val="006518A0"/>
    <w:rsid w:val="00651E17"/>
    <w:rsid w:val="00651EBD"/>
    <w:rsid w:val="00651F8D"/>
    <w:rsid w:val="00651FF3"/>
    <w:rsid w:val="00651FF9"/>
    <w:rsid w:val="00652035"/>
    <w:rsid w:val="006521E8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D65"/>
    <w:rsid w:val="006531EA"/>
    <w:rsid w:val="006534FF"/>
    <w:rsid w:val="006535C5"/>
    <w:rsid w:val="006535FE"/>
    <w:rsid w:val="00653710"/>
    <w:rsid w:val="006538BB"/>
    <w:rsid w:val="006538FC"/>
    <w:rsid w:val="00653C59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893"/>
    <w:rsid w:val="0065492E"/>
    <w:rsid w:val="006549C2"/>
    <w:rsid w:val="00654A3B"/>
    <w:rsid w:val="00654C67"/>
    <w:rsid w:val="00654D86"/>
    <w:rsid w:val="006550F3"/>
    <w:rsid w:val="006552D7"/>
    <w:rsid w:val="006552E7"/>
    <w:rsid w:val="006554F2"/>
    <w:rsid w:val="00655539"/>
    <w:rsid w:val="0065553B"/>
    <w:rsid w:val="006556A8"/>
    <w:rsid w:val="0065579C"/>
    <w:rsid w:val="0065596E"/>
    <w:rsid w:val="006559B7"/>
    <w:rsid w:val="00655A69"/>
    <w:rsid w:val="00655A92"/>
    <w:rsid w:val="00655D49"/>
    <w:rsid w:val="00655EC5"/>
    <w:rsid w:val="00655F80"/>
    <w:rsid w:val="006561BD"/>
    <w:rsid w:val="00656534"/>
    <w:rsid w:val="00656D6A"/>
    <w:rsid w:val="00656E3A"/>
    <w:rsid w:val="00656E93"/>
    <w:rsid w:val="006570DC"/>
    <w:rsid w:val="00657269"/>
    <w:rsid w:val="006575A4"/>
    <w:rsid w:val="00657643"/>
    <w:rsid w:val="006576B1"/>
    <w:rsid w:val="00657705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B15"/>
    <w:rsid w:val="00660CD4"/>
    <w:rsid w:val="00660EAF"/>
    <w:rsid w:val="00661439"/>
    <w:rsid w:val="0066162E"/>
    <w:rsid w:val="00661659"/>
    <w:rsid w:val="006617B8"/>
    <w:rsid w:val="00661BAC"/>
    <w:rsid w:val="00661BE7"/>
    <w:rsid w:val="00661D51"/>
    <w:rsid w:val="00662088"/>
    <w:rsid w:val="00662110"/>
    <w:rsid w:val="0066240D"/>
    <w:rsid w:val="006624F4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156"/>
    <w:rsid w:val="00663294"/>
    <w:rsid w:val="006636A6"/>
    <w:rsid w:val="00663B3F"/>
    <w:rsid w:val="00663BFA"/>
    <w:rsid w:val="00663C5A"/>
    <w:rsid w:val="00663E68"/>
    <w:rsid w:val="00664093"/>
    <w:rsid w:val="006640EC"/>
    <w:rsid w:val="006646ED"/>
    <w:rsid w:val="0066476A"/>
    <w:rsid w:val="006649D0"/>
    <w:rsid w:val="00664C01"/>
    <w:rsid w:val="00664C0F"/>
    <w:rsid w:val="00664CA8"/>
    <w:rsid w:val="00664D12"/>
    <w:rsid w:val="00664E12"/>
    <w:rsid w:val="00664E4D"/>
    <w:rsid w:val="00664EE7"/>
    <w:rsid w:val="006651A0"/>
    <w:rsid w:val="006651A8"/>
    <w:rsid w:val="00665403"/>
    <w:rsid w:val="006655A1"/>
    <w:rsid w:val="006655DC"/>
    <w:rsid w:val="00665626"/>
    <w:rsid w:val="00665CEF"/>
    <w:rsid w:val="0066603F"/>
    <w:rsid w:val="0066619B"/>
    <w:rsid w:val="0066622E"/>
    <w:rsid w:val="006664A2"/>
    <w:rsid w:val="00666620"/>
    <w:rsid w:val="00666805"/>
    <w:rsid w:val="00666827"/>
    <w:rsid w:val="0066683D"/>
    <w:rsid w:val="00666A1A"/>
    <w:rsid w:val="00666A5D"/>
    <w:rsid w:val="00666C21"/>
    <w:rsid w:val="00666F51"/>
    <w:rsid w:val="00667088"/>
    <w:rsid w:val="0066715F"/>
    <w:rsid w:val="00667803"/>
    <w:rsid w:val="006678DC"/>
    <w:rsid w:val="00667A55"/>
    <w:rsid w:val="00667D2B"/>
    <w:rsid w:val="00667F52"/>
    <w:rsid w:val="006700CE"/>
    <w:rsid w:val="00670563"/>
    <w:rsid w:val="0067100B"/>
    <w:rsid w:val="00671311"/>
    <w:rsid w:val="006715EF"/>
    <w:rsid w:val="00671667"/>
    <w:rsid w:val="00671C9E"/>
    <w:rsid w:val="00671CFF"/>
    <w:rsid w:val="00671EBF"/>
    <w:rsid w:val="006724DD"/>
    <w:rsid w:val="0067258F"/>
    <w:rsid w:val="006725D8"/>
    <w:rsid w:val="00672616"/>
    <w:rsid w:val="0067269D"/>
    <w:rsid w:val="006726EE"/>
    <w:rsid w:val="0067289B"/>
    <w:rsid w:val="00672AAC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D57"/>
    <w:rsid w:val="006741E6"/>
    <w:rsid w:val="0067431A"/>
    <w:rsid w:val="00674386"/>
    <w:rsid w:val="0067441E"/>
    <w:rsid w:val="00674480"/>
    <w:rsid w:val="006744AF"/>
    <w:rsid w:val="0067459E"/>
    <w:rsid w:val="00674EC5"/>
    <w:rsid w:val="00674FE0"/>
    <w:rsid w:val="00675089"/>
    <w:rsid w:val="00675185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2FC"/>
    <w:rsid w:val="0067672A"/>
    <w:rsid w:val="0067687B"/>
    <w:rsid w:val="00676D48"/>
    <w:rsid w:val="00677170"/>
    <w:rsid w:val="006771A8"/>
    <w:rsid w:val="00677229"/>
    <w:rsid w:val="00677324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499"/>
    <w:rsid w:val="00681560"/>
    <w:rsid w:val="0068178C"/>
    <w:rsid w:val="00681BBA"/>
    <w:rsid w:val="00681BBE"/>
    <w:rsid w:val="00681CF9"/>
    <w:rsid w:val="00681FF3"/>
    <w:rsid w:val="0068203C"/>
    <w:rsid w:val="006820EF"/>
    <w:rsid w:val="006822C2"/>
    <w:rsid w:val="006823DE"/>
    <w:rsid w:val="00682773"/>
    <w:rsid w:val="0068286C"/>
    <w:rsid w:val="00682944"/>
    <w:rsid w:val="00682976"/>
    <w:rsid w:val="00682AC8"/>
    <w:rsid w:val="00682D22"/>
    <w:rsid w:val="00682DB2"/>
    <w:rsid w:val="0068301A"/>
    <w:rsid w:val="00683110"/>
    <w:rsid w:val="0068327A"/>
    <w:rsid w:val="006835F0"/>
    <w:rsid w:val="006837F9"/>
    <w:rsid w:val="00683888"/>
    <w:rsid w:val="0068398B"/>
    <w:rsid w:val="00683A49"/>
    <w:rsid w:val="00683B4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AA4"/>
    <w:rsid w:val="00684AAA"/>
    <w:rsid w:val="00684BEC"/>
    <w:rsid w:val="00684CF5"/>
    <w:rsid w:val="00684D46"/>
    <w:rsid w:val="00685103"/>
    <w:rsid w:val="00685229"/>
    <w:rsid w:val="006852E6"/>
    <w:rsid w:val="006852F7"/>
    <w:rsid w:val="006854E0"/>
    <w:rsid w:val="006857AE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AF7"/>
    <w:rsid w:val="00686C5A"/>
    <w:rsid w:val="00686C69"/>
    <w:rsid w:val="00686E11"/>
    <w:rsid w:val="00686FA6"/>
    <w:rsid w:val="00687145"/>
    <w:rsid w:val="006873B5"/>
    <w:rsid w:val="006875F2"/>
    <w:rsid w:val="00687929"/>
    <w:rsid w:val="00687B1B"/>
    <w:rsid w:val="00687B76"/>
    <w:rsid w:val="00687EE1"/>
    <w:rsid w:val="006900CC"/>
    <w:rsid w:val="0069026D"/>
    <w:rsid w:val="006907DD"/>
    <w:rsid w:val="006908A0"/>
    <w:rsid w:val="00690963"/>
    <w:rsid w:val="00690A7A"/>
    <w:rsid w:val="00690C24"/>
    <w:rsid w:val="00690C35"/>
    <w:rsid w:val="0069104B"/>
    <w:rsid w:val="006910BF"/>
    <w:rsid w:val="0069153E"/>
    <w:rsid w:val="00691605"/>
    <w:rsid w:val="00691621"/>
    <w:rsid w:val="00691703"/>
    <w:rsid w:val="00691B32"/>
    <w:rsid w:val="00691B8C"/>
    <w:rsid w:val="00691D56"/>
    <w:rsid w:val="00691E31"/>
    <w:rsid w:val="00691F1A"/>
    <w:rsid w:val="00691F74"/>
    <w:rsid w:val="0069210A"/>
    <w:rsid w:val="006924D6"/>
    <w:rsid w:val="0069274A"/>
    <w:rsid w:val="006928B6"/>
    <w:rsid w:val="006929E9"/>
    <w:rsid w:val="00692B98"/>
    <w:rsid w:val="00692BB8"/>
    <w:rsid w:val="00692C42"/>
    <w:rsid w:val="00692DD9"/>
    <w:rsid w:val="00692E22"/>
    <w:rsid w:val="006930DF"/>
    <w:rsid w:val="006931A1"/>
    <w:rsid w:val="006932FA"/>
    <w:rsid w:val="00693581"/>
    <w:rsid w:val="006935F5"/>
    <w:rsid w:val="0069384C"/>
    <w:rsid w:val="00693D06"/>
    <w:rsid w:val="00693D0E"/>
    <w:rsid w:val="00693E5D"/>
    <w:rsid w:val="00693F2A"/>
    <w:rsid w:val="0069404F"/>
    <w:rsid w:val="006942C4"/>
    <w:rsid w:val="00694634"/>
    <w:rsid w:val="006946A0"/>
    <w:rsid w:val="00694A6A"/>
    <w:rsid w:val="00694A71"/>
    <w:rsid w:val="00694AFE"/>
    <w:rsid w:val="00694C1A"/>
    <w:rsid w:val="00694CE4"/>
    <w:rsid w:val="00694D21"/>
    <w:rsid w:val="00694ED9"/>
    <w:rsid w:val="00694F86"/>
    <w:rsid w:val="00695091"/>
    <w:rsid w:val="00695209"/>
    <w:rsid w:val="00695274"/>
    <w:rsid w:val="00695392"/>
    <w:rsid w:val="0069571C"/>
    <w:rsid w:val="00695A03"/>
    <w:rsid w:val="00695BDE"/>
    <w:rsid w:val="00695C1C"/>
    <w:rsid w:val="00695D2E"/>
    <w:rsid w:val="00695F08"/>
    <w:rsid w:val="00696172"/>
    <w:rsid w:val="006975AA"/>
    <w:rsid w:val="00697617"/>
    <w:rsid w:val="006976E3"/>
    <w:rsid w:val="00697767"/>
    <w:rsid w:val="00697838"/>
    <w:rsid w:val="00697B78"/>
    <w:rsid w:val="00697C05"/>
    <w:rsid w:val="00697E32"/>
    <w:rsid w:val="00697F3F"/>
    <w:rsid w:val="006A008E"/>
    <w:rsid w:val="006A014B"/>
    <w:rsid w:val="006A0221"/>
    <w:rsid w:val="006A02C2"/>
    <w:rsid w:val="006A03DB"/>
    <w:rsid w:val="006A0622"/>
    <w:rsid w:val="006A0719"/>
    <w:rsid w:val="006A07DB"/>
    <w:rsid w:val="006A0814"/>
    <w:rsid w:val="006A095E"/>
    <w:rsid w:val="006A0AFD"/>
    <w:rsid w:val="006A0B65"/>
    <w:rsid w:val="006A122F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142"/>
    <w:rsid w:val="006A63AF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BE"/>
    <w:rsid w:val="006A7B37"/>
    <w:rsid w:val="006A7CCC"/>
    <w:rsid w:val="006A7E58"/>
    <w:rsid w:val="006A7E95"/>
    <w:rsid w:val="006A7ED0"/>
    <w:rsid w:val="006B0294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857"/>
    <w:rsid w:val="006B193C"/>
    <w:rsid w:val="006B1E8A"/>
    <w:rsid w:val="006B27B2"/>
    <w:rsid w:val="006B2898"/>
    <w:rsid w:val="006B2CD5"/>
    <w:rsid w:val="006B2E77"/>
    <w:rsid w:val="006B2EA4"/>
    <w:rsid w:val="006B315E"/>
    <w:rsid w:val="006B3565"/>
    <w:rsid w:val="006B37DB"/>
    <w:rsid w:val="006B3A3A"/>
    <w:rsid w:val="006B3EA4"/>
    <w:rsid w:val="006B3EC8"/>
    <w:rsid w:val="006B3F94"/>
    <w:rsid w:val="006B3FF7"/>
    <w:rsid w:val="006B40C5"/>
    <w:rsid w:val="006B46B4"/>
    <w:rsid w:val="006B4738"/>
    <w:rsid w:val="006B48ED"/>
    <w:rsid w:val="006B4989"/>
    <w:rsid w:val="006B4CD1"/>
    <w:rsid w:val="006B4D15"/>
    <w:rsid w:val="006B51FF"/>
    <w:rsid w:val="006B534A"/>
    <w:rsid w:val="006B547A"/>
    <w:rsid w:val="006B5562"/>
    <w:rsid w:val="006B5657"/>
    <w:rsid w:val="006B56CF"/>
    <w:rsid w:val="006B5B9F"/>
    <w:rsid w:val="006B5C03"/>
    <w:rsid w:val="006B5E52"/>
    <w:rsid w:val="006B6010"/>
    <w:rsid w:val="006B6163"/>
    <w:rsid w:val="006B61D9"/>
    <w:rsid w:val="006B62FD"/>
    <w:rsid w:val="006B672B"/>
    <w:rsid w:val="006B68D4"/>
    <w:rsid w:val="006B6C08"/>
    <w:rsid w:val="006B6C45"/>
    <w:rsid w:val="006B6D09"/>
    <w:rsid w:val="006B6F98"/>
    <w:rsid w:val="006B7208"/>
    <w:rsid w:val="006B73CD"/>
    <w:rsid w:val="006B73E8"/>
    <w:rsid w:val="006B74E5"/>
    <w:rsid w:val="006B781B"/>
    <w:rsid w:val="006B7972"/>
    <w:rsid w:val="006B7A00"/>
    <w:rsid w:val="006B7FF3"/>
    <w:rsid w:val="006C04C3"/>
    <w:rsid w:val="006C05E1"/>
    <w:rsid w:val="006C0813"/>
    <w:rsid w:val="006C089B"/>
    <w:rsid w:val="006C0B27"/>
    <w:rsid w:val="006C0C41"/>
    <w:rsid w:val="006C0CD0"/>
    <w:rsid w:val="006C0E4B"/>
    <w:rsid w:val="006C0E50"/>
    <w:rsid w:val="006C1285"/>
    <w:rsid w:val="006C13B7"/>
    <w:rsid w:val="006C15F2"/>
    <w:rsid w:val="006C1645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E7E"/>
    <w:rsid w:val="006C3254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8B5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822"/>
    <w:rsid w:val="006C795C"/>
    <w:rsid w:val="006C7AD4"/>
    <w:rsid w:val="006C7C77"/>
    <w:rsid w:val="006C7CCD"/>
    <w:rsid w:val="006C7D1A"/>
    <w:rsid w:val="006C7EC9"/>
    <w:rsid w:val="006D01B6"/>
    <w:rsid w:val="006D048D"/>
    <w:rsid w:val="006D0625"/>
    <w:rsid w:val="006D0802"/>
    <w:rsid w:val="006D09E9"/>
    <w:rsid w:val="006D0BB2"/>
    <w:rsid w:val="006D0EEB"/>
    <w:rsid w:val="006D0F96"/>
    <w:rsid w:val="006D1513"/>
    <w:rsid w:val="006D16A3"/>
    <w:rsid w:val="006D170C"/>
    <w:rsid w:val="006D191C"/>
    <w:rsid w:val="006D1947"/>
    <w:rsid w:val="006D19FC"/>
    <w:rsid w:val="006D1B15"/>
    <w:rsid w:val="006D1C0F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87F"/>
    <w:rsid w:val="006D294D"/>
    <w:rsid w:val="006D2E76"/>
    <w:rsid w:val="006D3037"/>
    <w:rsid w:val="006D303C"/>
    <w:rsid w:val="006D3393"/>
    <w:rsid w:val="006D348A"/>
    <w:rsid w:val="006D3741"/>
    <w:rsid w:val="006D3EDD"/>
    <w:rsid w:val="006D3FA8"/>
    <w:rsid w:val="006D43BE"/>
    <w:rsid w:val="006D4556"/>
    <w:rsid w:val="006D4A7B"/>
    <w:rsid w:val="006D4B1C"/>
    <w:rsid w:val="006D4F85"/>
    <w:rsid w:val="006D50D6"/>
    <w:rsid w:val="006D5144"/>
    <w:rsid w:val="006D5457"/>
    <w:rsid w:val="006D55C7"/>
    <w:rsid w:val="006D5610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38"/>
    <w:rsid w:val="006D6A50"/>
    <w:rsid w:val="006D6B58"/>
    <w:rsid w:val="006D6DD8"/>
    <w:rsid w:val="006D70B6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A77"/>
    <w:rsid w:val="006E1E86"/>
    <w:rsid w:val="006E205E"/>
    <w:rsid w:val="006E21C8"/>
    <w:rsid w:val="006E21FF"/>
    <w:rsid w:val="006E231A"/>
    <w:rsid w:val="006E23FB"/>
    <w:rsid w:val="006E2460"/>
    <w:rsid w:val="006E2672"/>
    <w:rsid w:val="006E2683"/>
    <w:rsid w:val="006E2739"/>
    <w:rsid w:val="006E2740"/>
    <w:rsid w:val="006E279A"/>
    <w:rsid w:val="006E2BE5"/>
    <w:rsid w:val="006E2D6D"/>
    <w:rsid w:val="006E2E05"/>
    <w:rsid w:val="006E30F5"/>
    <w:rsid w:val="006E30FA"/>
    <w:rsid w:val="006E324C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C28"/>
    <w:rsid w:val="006E3CFC"/>
    <w:rsid w:val="006E4080"/>
    <w:rsid w:val="006E41CB"/>
    <w:rsid w:val="006E43BA"/>
    <w:rsid w:val="006E4500"/>
    <w:rsid w:val="006E4599"/>
    <w:rsid w:val="006E4DC3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EFD"/>
    <w:rsid w:val="006E6091"/>
    <w:rsid w:val="006E63B5"/>
    <w:rsid w:val="006E68CF"/>
    <w:rsid w:val="006E6B1D"/>
    <w:rsid w:val="006E6CBD"/>
    <w:rsid w:val="006E6E90"/>
    <w:rsid w:val="006E6F50"/>
    <w:rsid w:val="006E70B5"/>
    <w:rsid w:val="006E71AA"/>
    <w:rsid w:val="006E7672"/>
    <w:rsid w:val="006E7924"/>
    <w:rsid w:val="006E7A75"/>
    <w:rsid w:val="006E7F70"/>
    <w:rsid w:val="006F0299"/>
    <w:rsid w:val="006F063A"/>
    <w:rsid w:val="006F0669"/>
    <w:rsid w:val="006F072B"/>
    <w:rsid w:val="006F0806"/>
    <w:rsid w:val="006F0B73"/>
    <w:rsid w:val="006F10F6"/>
    <w:rsid w:val="006F1410"/>
    <w:rsid w:val="006F1565"/>
    <w:rsid w:val="006F16B2"/>
    <w:rsid w:val="006F1771"/>
    <w:rsid w:val="006F1A3A"/>
    <w:rsid w:val="006F1A40"/>
    <w:rsid w:val="006F1EC7"/>
    <w:rsid w:val="006F1EEA"/>
    <w:rsid w:val="006F1EEF"/>
    <w:rsid w:val="006F204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7CF"/>
    <w:rsid w:val="006F3A05"/>
    <w:rsid w:val="006F3A9A"/>
    <w:rsid w:val="006F3BF2"/>
    <w:rsid w:val="006F4271"/>
    <w:rsid w:val="006F4360"/>
    <w:rsid w:val="006F44D7"/>
    <w:rsid w:val="006F49B7"/>
    <w:rsid w:val="006F4E75"/>
    <w:rsid w:val="006F4E86"/>
    <w:rsid w:val="006F5276"/>
    <w:rsid w:val="006F53CE"/>
    <w:rsid w:val="006F54A2"/>
    <w:rsid w:val="006F55C8"/>
    <w:rsid w:val="006F5AFF"/>
    <w:rsid w:val="006F5B16"/>
    <w:rsid w:val="006F5CA7"/>
    <w:rsid w:val="006F5EE1"/>
    <w:rsid w:val="006F6447"/>
    <w:rsid w:val="006F6459"/>
    <w:rsid w:val="006F6721"/>
    <w:rsid w:val="006F6811"/>
    <w:rsid w:val="006F69E9"/>
    <w:rsid w:val="006F6A7B"/>
    <w:rsid w:val="006F6AF6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0C1"/>
    <w:rsid w:val="00700156"/>
    <w:rsid w:val="0070045C"/>
    <w:rsid w:val="007004AC"/>
    <w:rsid w:val="007005CC"/>
    <w:rsid w:val="0070064D"/>
    <w:rsid w:val="007008A8"/>
    <w:rsid w:val="00700972"/>
    <w:rsid w:val="00700C27"/>
    <w:rsid w:val="00700F8A"/>
    <w:rsid w:val="00701049"/>
    <w:rsid w:val="007014F4"/>
    <w:rsid w:val="00701586"/>
    <w:rsid w:val="007015AD"/>
    <w:rsid w:val="007016E4"/>
    <w:rsid w:val="007017F4"/>
    <w:rsid w:val="007017FE"/>
    <w:rsid w:val="00701889"/>
    <w:rsid w:val="00701965"/>
    <w:rsid w:val="00701C95"/>
    <w:rsid w:val="00701CF8"/>
    <w:rsid w:val="00701D1A"/>
    <w:rsid w:val="00702224"/>
    <w:rsid w:val="00702B5A"/>
    <w:rsid w:val="00702C19"/>
    <w:rsid w:val="00703057"/>
    <w:rsid w:val="0070357C"/>
    <w:rsid w:val="00703608"/>
    <w:rsid w:val="00703775"/>
    <w:rsid w:val="00703A07"/>
    <w:rsid w:val="0070410C"/>
    <w:rsid w:val="00704AC1"/>
    <w:rsid w:val="00704B00"/>
    <w:rsid w:val="00704B54"/>
    <w:rsid w:val="00704C21"/>
    <w:rsid w:val="00704E00"/>
    <w:rsid w:val="007056AE"/>
    <w:rsid w:val="0070574B"/>
    <w:rsid w:val="00705959"/>
    <w:rsid w:val="00705AB5"/>
    <w:rsid w:val="00705CE7"/>
    <w:rsid w:val="007062AA"/>
    <w:rsid w:val="007065B2"/>
    <w:rsid w:val="007065E5"/>
    <w:rsid w:val="0070676A"/>
    <w:rsid w:val="00706D3E"/>
    <w:rsid w:val="00706DA4"/>
    <w:rsid w:val="00707111"/>
    <w:rsid w:val="007073CA"/>
    <w:rsid w:val="00707410"/>
    <w:rsid w:val="007075E9"/>
    <w:rsid w:val="0070771F"/>
    <w:rsid w:val="00710038"/>
    <w:rsid w:val="007100D3"/>
    <w:rsid w:val="00710166"/>
    <w:rsid w:val="00710182"/>
    <w:rsid w:val="0071050B"/>
    <w:rsid w:val="00710567"/>
    <w:rsid w:val="00710652"/>
    <w:rsid w:val="00710793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243"/>
    <w:rsid w:val="00712569"/>
    <w:rsid w:val="0071278A"/>
    <w:rsid w:val="00712B59"/>
    <w:rsid w:val="00712D58"/>
    <w:rsid w:val="00712DE9"/>
    <w:rsid w:val="00712E2C"/>
    <w:rsid w:val="0071304B"/>
    <w:rsid w:val="007131C3"/>
    <w:rsid w:val="00713521"/>
    <w:rsid w:val="0071360B"/>
    <w:rsid w:val="007136B8"/>
    <w:rsid w:val="00713BCB"/>
    <w:rsid w:val="00713F85"/>
    <w:rsid w:val="00714313"/>
    <w:rsid w:val="00714593"/>
    <w:rsid w:val="00714639"/>
    <w:rsid w:val="00714670"/>
    <w:rsid w:val="007146DB"/>
    <w:rsid w:val="00714712"/>
    <w:rsid w:val="0071482A"/>
    <w:rsid w:val="00714931"/>
    <w:rsid w:val="0071496C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D45"/>
    <w:rsid w:val="00715E28"/>
    <w:rsid w:val="00715E57"/>
    <w:rsid w:val="00715EB3"/>
    <w:rsid w:val="00715FB0"/>
    <w:rsid w:val="00716192"/>
    <w:rsid w:val="007162A9"/>
    <w:rsid w:val="0071631C"/>
    <w:rsid w:val="007165DA"/>
    <w:rsid w:val="007169E8"/>
    <w:rsid w:val="00716A16"/>
    <w:rsid w:val="00716C45"/>
    <w:rsid w:val="00716ED7"/>
    <w:rsid w:val="00716FA2"/>
    <w:rsid w:val="0071726B"/>
    <w:rsid w:val="007174BC"/>
    <w:rsid w:val="00717732"/>
    <w:rsid w:val="007177D6"/>
    <w:rsid w:val="0071795D"/>
    <w:rsid w:val="00717C0E"/>
    <w:rsid w:val="00717E42"/>
    <w:rsid w:val="00717F58"/>
    <w:rsid w:val="00720250"/>
    <w:rsid w:val="0072047D"/>
    <w:rsid w:val="00720669"/>
    <w:rsid w:val="007206F3"/>
    <w:rsid w:val="007207F1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DEF"/>
    <w:rsid w:val="00723191"/>
    <w:rsid w:val="007231B6"/>
    <w:rsid w:val="00723274"/>
    <w:rsid w:val="007232B5"/>
    <w:rsid w:val="007236F1"/>
    <w:rsid w:val="007237DD"/>
    <w:rsid w:val="00723A67"/>
    <w:rsid w:val="007240F1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FD"/>
    <w:rsid w:val="00725107"/>
    <w:rsid w:val="0072510B"/>
    <w:rsid w:val="00725192"/>
    <w:rsid w:val="0072538D"/>
    <w:rsid w:val="00725406"/>
    <w:rsid w:val="0072562C"/>
    <w:rsid w:val="0072568C"/>
    <w:rsid w:val="0072574E"/>
    <w:rsid w:val="00725857"/>
    <w:rsid w:val="0072585D"/>
    <w:rsid w:val="0072592A"/>
    <w:rsid w:val="00725A8C"/>
    <w:rsid w:val="00725D6B"/>
    <w:rsid w:val="00725E05"/>
    <w:rsid w:val="00725FB6"/>
    <w:rsid w:val="007260DD"/>
    <w:rsid w:val="007262C1"/>
    <w:rsid w:val="007263DB"/>
    <w:rsid w:val="0072647A"/>
    <w:rsid w:val="0072657F"/>
    <w:rsid w:val="007265C7"/>
    <w:rsid w:val="0072661D"/>
    <w:rsid w:val="007266FF"/>
    <w:rsid w:val="00726D92"/>
    <w:rsid w:val="00726FD4"/>
    <w:rsid w:val="00727068"/>
    <w:rsid w:val="00727652"/>
    <w:rsid w:val="00727A57"/>
    <w:rsid w:val="00727E66"/>
    <w:rsid w:val="007303A3"/>
    <w:rsid w:val="0073069C"/>
    <w:rsid w:val="007306C2"/>
    <w:rsid w:val="00730999"/>
    <w:rsid w:val="0073101D"/>
    <w:rsid w:val="007313C0"/>
    <w:rsid w:val="00731641"/>
    <w:rsid w:val="0073171F"/>
    <w:rsid w:val="00731974"/>
    <w:rsid w:val="00731C8B"/>
    <w:rsid w:val="00731DF9"/>
    <w:rsid w:val="00731FC9"/>
    <w:rsid w:val="007322B6"/>
    <w:rsid w:val="00732367"/>
    <w:rsid w:val="007323E8"/>
    <w:rsid w:val="00732588"/>
    <w:rsid w:val="0073280D"/>
    <w:rsid w:val="00732896"/>
    <w:rsid w:val="0073296D"/>
    <w:rsid w:val="00732CBD"/>
    <w:rsid w:val="00732D88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D"/>
    <w:rsid w:val="00734385"/>
    <w:rsid w:val="0073491C"/>
    <w:rsid w:val="00734DBE"/>
    <w:rsid w:val="00734DFE"/>
    <w:rsid w:val="00734EE0"/>
    <w:rsid w:val="00735082"/>
    <w:rsid w:val="0073529F"/>
    <w:rsid w:val="0073564F"/>
    <w:rsid w:val="00735716"/>
    <w:rsid w:val="007358BC"/>
    <w:rsid w:val="007358CA"/>
    <w:rsid w:val="00735A86"/>
    <w:rsid w:val="00735E1D"/>
    <w:rsid w:val="00735E4E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DDF"/>
    <w:rsid w:val="00736F3E"/>
    <w:rsid w:val="00737005"/>
    <w:rsid w:val="00737109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F2"/>
    <w:rsid w:val="00740E3F"/>
    <w:rsid w:val="0074121F"/>
    <w:rsid w:val="0074132B"/>
    <w:rsid w:val="0074134D"/>
    <w:rsid w:val="007413FC"/>
    <w:rsid w:val="007415DE"/>
    <w:rsid w:val="007416C5"/>
    <w:rsid w:val="00741C47"/>
    <w:rsid w:val="00741F46"/>
    <w:rsid w:val="007420A0"/>
    <w:rsid w:val="007422E4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A16"/>
    <w:rsid w:val="00743B8D"/>
    <w:rsid w:val="00744367"/>
    <w:rsid w:val="00744484"/>
    <w:rsid w:val="007445E8"/>
    <w:rsid w:val="00744B74"/>
    <w:rsid w:val="00744BC3"/>
    <w:rsid w:val="007452AC"/>
    <w:rsid w:val="007455B9"/>
    <w:rsid w:val="00745698"/>
    <w:rsid w:val="007457C8"/>
    <w:rsid w:val="00745840"/>
    <w:rsid w:val="00745943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E3C"/>
    <w:rsid w:val="0074710D"/>
    <w:rsid w:val="007471E6"/>
    <w:rsid w:val="007471FD"/>
    <w:rsid w:val="007471FE"/>
    <w:rsid w:val="007472A3"/>
    <w:rsid w:val="007477F1"/>
    <w:rsid w:val="00747ADF"/>
    <w:rsid w:val="00747B06"/>
    <w:rsid w:val="00747D41"/>
    <w:rsid w:val="0075007E"/>
    <w:rsid w:val="007500DF"/>
    <w:rsid w:val="0075036F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6EE"/>
    <w:rsid w:val="00751808"/>
    <w:rsid w:val="0075191F"/>
    <w:rsid w:val="00751ACD"/>
    <w:rsid w:val="00751CA5"/>
    <w:rsid w:val="00751DA8"/>
    <w:rsid w:val="00751DF5"/>
    <w:rsid w:val="00751F46"/>
    <w:rsid w:val="00751FA5"/>
    <w:rsid w:val="00752028"/>
    <w:rsid w:val="00752068"/>
    <w:rsid w:val="007524EB"/>
    <w:rsid w:val="00752822"/>
    <w:rsid w:val="007528B0"/>
    <w:rsid w:val="00752B27"/>
    <w:rsid w:val="00752B2C"/>
    <w:rsid w:val="00752DB9"/>
    <w:rsid w:val="00752FA5"/>
    <w:rsid w:val="007530DC"/>
    <w:rsid w:val="0075335F"/>
    <w:rsid w:val="007534D3"/>
    <w:rsid w:val="007534E3"/>
    <w:rsid w:val="0075362B"/>
    <w:rsid w:val="00753812"/>
    <w:rsid w:val="00753BB6"/>
    <w:rsid w:val="00754018"/>
    <w:rsid w:val="0075410C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50C8"/>
    <w:rsid w:val="007553FD"/>
    <w:rsid w:val="007558B2"/>
    <w:rsid w:val="007558D7"/>
    <w:rsid w:val="00755E1D"/>
    <w:rsid w:val="00755F2B"/>
    <w:rsid w:val="00756075"/>
    <w:rsid w:val="007561BA"/>
    <w:rsid w:val="007564DA"/>
    <w:rsid w:val="007566B2"/>
    <w:rsid w:val="007567C7"/>
    <w:rsid w:val="00756884"/>
    <w:rsid w:val="00756B3D"/>
    <w:rsid w:val="00756F4C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3F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65"/>
    <w:rsid w:val="00763EC8"/>
    <w:rsid w:val="00763EF8"/>
    <w:rsid w:val="00764018"/>
    <w:rsid w:val="00764350"/>
    <w:rsid w:val="007646BE"/>
    <w:rsid w:val="00764D64"/>
    <w:rsid w:val="00765172"/>
    <w:rsid w:val="0076549D"/>
    <w:rsid w:val="00765578"/>
    <w:rsid w:val="007657CD"/>
    <w:rsid w:val="00765A88"/>
    <w:rsid w:val="00765CE0"/>
    <w:rsid w:val="00765DEF"/>
    <w:rsid w:val="0076603E"/>
    <w:rsid w:val="00766099"/>
    <w:rsid w:val="007660AB"/>
    <w:rsid w:val="007661C9"/>
    <w:rsid w:val="007663C5"/>
    <w:rsid w:val="00766754"/>
    <w:rsid w:val="0076689E"/>
    <w:rsid w:val="0076691E"/>
    <w:rsid w:val="00766BAF"/>
    <w:rsid w:val="00766C0A"/>
    <w:rsid w:val="00766E80"/>
    <w:rsid w:val="00767773"/>
    <w:rsid w:val="00767AA0"/>
    <w:rsid w:val="00767B7A"/>
    <w:rsid w:val="00767C8B"/>
    <w:rsid w:val="00770705"/>
    <w:rsid w:val="00770AD6"/>
    <w:rsid w:val="00770B97"/>
    <w:rsid w:val="00770E64"/>
    <w:rsid w:val="00771068"/>
    <w:rsid w:val="007710D1"/>
    <w:rsid w:val="007710FE"/>
    <w:rsid w:val="00771463"/>
    <w:rsid w:val="007714D8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718"/>
    <w:rsid w:val="0077279E"/>
    <w:rsid w:val="007729C1"/>
    <w:rsid w:val="00772AC9"/>
    <w:rsid w:val="007734EF"/>
    <w:rsid w:val="0077362E"/>
    <w:rsid w:val="00773870"/>
    <w:rsid w:val="00773A6E"/>
    <w:rsid w:val="00773CA2"/>
    <w:rsid w:val="00773D1D"/>
    <w:rsid w:val="00773D32"/>
    <w:rsid w:val="00773DAF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A78"/>
    <w:rsid w:val="00774E41"/>
    <w:rsid w:val="00775075"/>
    <w:rsid w:val="0077549B"/>
    <w:rsid w:val="007755CC"/>
    <w:rsid w:val="00775B40"/>
    <w:rsid w:val="00775C4F"/>
    <w:rsid w:val="00775D86"/>
    <w:rsid w:val="00775E5B"/>
    <w:rsid w:val="0077628A"/>
    <w:rsid w:val="0077660A"/>
    <w:rsid w:val="007766B5"/>
    <w:rsid w:val="007768A1"/>
    <w:rsid w:val="00776931"/>
    <w:rsid w:val="00776A72"/>
    <w:rsid w:val="00776CCC"/>
    <w:rsid w:val="00776E47"/>
    <w:rsid w:val="00776E96"/>
    <w:rsid w:val="0077733C"/>
    <w:rsid w:val="00777427"/>
    <w:rsid w:val="007774A4"/>
    <w:rsid w:val="007777FD"/>
    <w:rsid w:val="00777923"/>
    <w:rsid w:val="0077796D"/>
    <w:rsid w:val="00777A6F"/>
    <w:rsid w:val="00777BEE"/>
    <w:rsid w:val="00777D27"/>
    <w:rsid w:val="00777DD8"/>
    <w:rsid w:val="00780045"/>
    <w:rsid w:val="00780109"/>
    <w:rsid w:val="00780BCC"/>
    <w:rsid w:val="00780C01"/>
    <w:rsid w:val="00780CD8"/>
    <w:rsid w:val="00780CE5"/>
    <w:rsid w:val="00780E9C"/>
    <w:rsid w:val="00781103"/>
    <w:rsid w:val="00781652"/>
    <w:rsid w:val="00781723"/>
    <w:rsid w:val="00781746"/>
    <w:rsid w:val="007817D7"/>
    <w:rsid w:val="00781844"/>
    <w:rsid w:val="00781929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4D6"/>
    <w:rsid w:val="007826B6"/>
    <w:rsid w:val="007826D9"/>
    <w:rsid w:val="00782877"/>
    <w:rsid w:val="00782A39"/>
    <w:rsid w:val="00782C1C"/>
    <w:rsid w:val="00782DA1"/>
    <w:rsid w:val="0078335A"/>
    <w:rsid w:val="007834B9"/>
    <w:rsid w:val="00783531"/>
    <w:rsid w:val="00783584"/>
    <w:rsid w:val="007835EC"/>
    <w:rsid w:val="00783C99"/>
    <w:rsid w:val="00783D62"/>
    <w:rsid w:val="00784A3C"/>
    <w:rsid w:val="00784BFE"/>
    <w:rsid w:val="00784E12"/>
    <w:rsid w:val="00784EB5"/>
    <w:rsid w:val="00784FF7"/>
    <w:rsid w:val="00785159"/>
    <w:rsid w:val="00785224"/>
    <w:rsid w:val="00785491"/>
    <w:rsid w:val="00785505"/>
    <w:rsid w:val="007855A2"/>
    <w:rsid w:val="007855F7"/>
    <w:rsid w:val="007858AE"/>
    <w:rsid w:val="00785925"/>
    <w:rsid w:val="00785A95"/>
    <w:rsid w:val="00785BAA"/>
    <w:rsid w:val="00785D0A"/>
    <w:rsid w:val="00785F9A"/>
    <w:rsid w:val="007860A8"/>
    <w:rsid w:val="007862B5"/>
    <w:rsid w:val="00786303"/>
    <w:rsid w:val="00786530"/>
    <w:rsid w:val="007865AB"/>
    <w:rsid w:val="007866C8"/>
    <w:rsid w:val="007867F9"/>
    <w:rsid w:val="00786837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57B"/>
    <w:rsid w:val="007905FF"/>
    <w:rsid w:val="0079069E"/>
    <w:rsid w:val="007906CF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92D"/>
    <w:rsid w:val="0079392E"/>
    <w:rsid w:val="00793A86"/>
    <w:rsid w:val="00793BE2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333"/>
    <w:rsid w:val="007956B4"/>
    <w:rsid w:val="00795A45"/>
    <w:rsid w:val="00795BDE"/>
    <w:rsid w:val="00795EDE"/>
    <w:rsid w:val="00795F78"/>
    <w:rsid w:val="00796161"/>
    <w:rsid w:val="0079640B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9F4"/>
    <w:rsid w:val="00797C27"/>
    <w:rsid w:val="00797D10"/>
    <w:rsid w:val="007A018E"/>
    <w:rsid w:val="007A0956"/>
    <w:rsid w:val="007A0A1C"/>
    <w:rsid w:val="007A0D79"/>
    <w:rsid w:val="007A0E5B"/>
    <w:rsid w:val="007A125F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3BF"/>
    <w:rsid w:val="007A2417"/>
    <w:rsid w:val="007A243E"/>
    <w:rsid w:val="007A2621"/>
    <w:rsid w:val="007A2A9B"/>
    <w:rsid w:val="007A2F3A"/>
    <w:rsid w:val="007A3257"/>
    <w:rsid w:val="007A3671"/>
    <w:rsid w:val="007A38D7"/>
    <w:rsid w:val="007A402E"/>
    <w:rsid w:val="007A40DA"/>
    <w:rsid w:val="007A41BD"/>
    <w:rsid w:val="007A43EC"/>
    <w:rsid w:val="007A4445"/>
    <w:rsid w:val="007A45D6"/>
    <w:rsid w:val="007A45F7"/>
    <w:rsid w:val="007A4BF1"/>
    <w:rsid w:val="007A4C87"/>
    <w:rsid w:val="007A4D55"/>
    <w:rsid w:val="007A51DA"/>
    <w:rsid w:val="007A53EA"/>
    <w:rsid w:val="007A5618"/>
    <w:rsid w:val="007A575D"/>
    <w:rsid w:val="007A57D6"/>
    <w:rsid w:val="007A5C10"/>
    <w:rsid w:val="007A5C19"/>
    <w:rsid w:val="007A6004"/>
    <w:rsid w:val="007A6707"/>
    <w:rsid w:val="007A6D41"/>
    <w:rsid w:val="007A6DDB"/>
    <w:rsid w:val="007A6F6F"/>
    <w:rsid w:val="007A70BA"/>
    <w:rsid w:val="007A70CD"/>
    <w:rsid w:val="007A70DA"/>
    <w:rsid w:val="007A7124"/>
    <w:rsid w:val="007A73DE"/>
    <w:rsid w:val="007A7B06"/>
    <w:rsid w:val="007A7B14"/>
    <w:rsid w:val="007A7BAC"/>
    <w:rsid w:val="007A7F43"/>
    <w:rsid w:val="007A7FB2"/>
    <w:rsid w:val="007B04CC"/>
    <w:rsid w:val="007B06E7"/>
    <w:rsid w:val="007B06F4"/>
    <w:rsid w:val="007B0953"/>
    <w:rsid w:val="007B0971"/>
    <w:rsid w:val="007B0B3C"/>
    <w:rsid w:val="007B0C86"/>
    <w:rsid w:val="007B0CDE"/>
    <w:rsid w:val="007B0E4C"/>
    <w:rsid w:val="007B123F"/>
    <w:rsid w:val="007B12A3"/>
    <w:rsid w:val="007B12C1"/>
    <w:rsid w:val="007B1325"/>
    <w:rsid w:val="007B134F"/>
    <w:rsid w:val="007B1402"/>
    <w:rsid w:val="007B167C"/>
    <w:rsid w:val="007B19BF"/>
    <w:rsid w:val="007B19F7"/>
    <w:rsid w:val="007B1BF1"/>
    <w:rsid w:val="007B1C99"/>
    <w:rsid w:val="007B1DB1"/>
    <w:rsid w:val="007B204C"/>
    <w:rsid w:val="007B207A"/>
    <w:rsid w:val="007B20B9"/>
    <w:rsid w:val="007B2123"/>
    <w:rsid w:val="007B2B13"/>
    <w:rsid w:val="007B2D5C"/>
    <w:rsid w:val="007B2F37"/>
    <w:rsid w:val="007B2F9A"/>
    <w:rsid w:val="007B35CD"/>
    <w:rsid w:val="007B37C9"/>
    <w:rsid w:val="007B3806"/>
    <w:rsid w:val="007B3810"/>
    <w:rsid w:val="007B3830"/>
    <w:rsid w:val="007B38F0"/>
    <w:rsid w:val="007B3CD6"/>
    <w:rsid w:val="007B4046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4F"/>
    <w:rsid w:val="007B5BC7"/>
    <w:rsid w:val="007B61ED"/>
    <w:rsid w:val="007B6363"/>
    <w:rsid w:val="007B6494"/>
    <w:rsid w:val="007B6573"/>
    <w:rsid w:val="007B677C"/>
    <w:rsid w:val="007B6784"/>
    <w:rsid w:val="007B6966"/>
    <w:rsid w:val="007B6FF6"/>
    <w:rsid w:val="007B7715"/>
    <w:rsid w:val="007B7B2B"/>
    <w:rsid w:val="007B7F0B"/>
    <w:rsid w:val="007B7FC1"/>
    <w:rsid w:val="007C006B"/>
    <w:rsid w:val="007C023B"/>
    <w:rsid w:val="007C0357"/>
    <w:rsid w:val="007C0359"/>
    <w:rsid w:val="007C04FE"/>
    <w:rsid w:val="007C061A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649"/>
    <w:rsid w:val="007C1680"/>
    <w:rsid w:val="007C1704"/>
    <w:rsid w:val="007C1A81"/>
    <w:rsid w:val="007C2247"/>
    <w:rsid w:val="007C261A"/>
    <w:rsid w:val="007C28C3"/>
    <w:rsid w:val="007C293E"/>
    <w:rsid w:val="007C2999"/>
    <w:rsid w:val="007C29C4"/>
    <w:rsid w:val="007C2CBF"/>
    <w:rsid w:val="007C2DF3"/>
    <w:rsid w:val="007C3161"/>
    <w:rsid w:val="007C329F"/>
    <w:rsid w:val="007C3432"/>
    <w:rsid w:val="007C35BD"/>
    <w:rsid w:val="007C3949"/>
    <w:rsid w:val="007C3CD7"/>
    <w:rsid w:val="007C3D7E"/>
    <w:rsid w:val="007C3FE0"/>
    <w:rsid w:val="007C3FE5"/>
    <w:rsid w:val="007C4045"/>
    <w:rsid w:val="007C4663"/>
    <w:rsid w:val="007C478F"/>
    <w:rsid w:val="007C4A20"/>
    <w:rsid w:val="007C4A8F"/>
    <w:rsid w:val="007C4BD2"/>
    <w:rsid w:val="007C4C9C"/>
    <w:rsid w:val="007C4DA8"/>
    <w:rsid w:val="007C4EF8"/>
    <w:rsid w:val="007C501D"/>
    <w:rsid w:val="007C5125"/>
    <w:rsid w:val="007C54A2"/>
    <w:rsid w:val="007C54F0"/>
    <w:rsid w:val="007C55AF"/>
    <w:rsid w:val="007C55B8"/>
    <w:rsid w:val="007C5923"/>
    <w:rsid w:val="007C592D"/>
    <w:rsid w:val="007C5B4C"/>
    <w:rsid w:val="007C5E5F"/>
    <w:rsid w:val="007C5FA2"/>
    <w:rsid w:val="007C6129"/>
    <w:rsid w:val="007C657A"/>
    <w:rsid w:val="007C6706"/>
    <w:rsid w:val="007C6795"/>
    <w:rsid w:val="007C67B7"/>
    <w:rsid w:val="007C698C"/>
    <w:rsid w:val="007C6B22"/>
    <w:rsid w:val="007C6BBB"/>
    <w:rsid w:val="007C7086"/>
    <w:rsid w:val="007C71D6"/>
    <w:rsid w:val="007C73DA"/>
    <w:rsid w:val="007C746B"/>
    <w:rsid w:val="007C76AE"/>
    <w:rsid w:val="007C7913"/>
    <w:rsid w:val="007C7D3D"/>
    <w:rsid w:val="007C7E0A"/>
    <w:rsid w:val="007D0138"/>
    <w:rsid w:val="007D01A1"/>
    <w:rsid w:val="007D01E6"/>
    <w:rsid w:val="007D0380"/>
    <w:rsid w:val="007D03BA"/>
    <w:rsid w:val="007D040A"/>
    <w:rsid w:val="007D05E5"/>
    <w:rsid w:val="007D067E"/>
    <w:rsid w:val="007D0709"/>
    <w:rsid w:val="007D0924"/>
    <w:rsid w:val="007D0B27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203A"/>
    <w:rsid w:val="007D225E"/>
    <w:rsid w:val="007D22E3"/>
    <w:rsid w:val="007D24E4"/>
    <w:rsid w:val="007D26CE"/>
    <w:rsid w:val="007D2715"/>
    <w:rsid w:val="007D2AC4"/>
    <w:rsid w:val="007D2EAF"/>
    <w:rsid w:val="007D2F21"/>
    <w:rsid w:val="007D2F30"/>
    <w:rsid w:val="007D3002"/>
    <w:rsid w:val="007D3201"/>
    <w:rsid w:val="007D377F"/>
    <w:rsid w:val="007D3A80"/>
    <w:rsid w:val="007D3B0B"/>
    <w:rsid w:val="007D3E6D"/>
    <w:rsid w:val="007D3E6E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FB"/>
    <w:rsid w:val="007D5068"/>
    <w:rsid w:val="007D528D"/>
    <w:rsid w:val="007D54DB"/>
    <w:rsid w:val="007D58A9"/>
    <w:rsid w:val="007D58F1"/>
    <w:rsid w:val="007D5CF5"/>
    <w:rsid w:val="007D5CF8"/>
    <w:rsid w:val="007D6350"/>
    <w:rsid w:val="007D662D"/>
    <w:rsid w:val="007D665B"/>
    <w:rsid w:val="007D6731"/>
    <w:rsid w:val="007D67DE"/>
    <w:rsid w:val="007D681A"/>
    <w:rsid w:val="007D6849"/>
    <w:rsid w:val="007D6A9D"/>
    <w:rsid w:val="007D6DB9"/>
    <w:rsid w:val="007D7300"/>
    <w:rsid w:val="007D7415"/>
    <w:rsid w:val="007D758F"/>
    <w:rsid w:val="007D796E"/>
    <w:rsid w:val="007D79EE"/>
    <w:rsid w:val="007D7AD4"/>
    <w:rsid w:val="007E0517"/>
    <w:rsid w:val="007E0683"/>
    <w:rsid w:val="007E0902"/>
    <w:rsid w:val="007E0997"/>
    <w:rsid w:val="007E0A31"/>
    <w:rsid w:val="007E0C03"/>
    <w:rsid w:val="007E0C5D"/>
    <w:rsid w:val="007E0EF8"/>
    <w:rsid w:val="007E0F12"/>
    <w:rsid w:val="007E102D"/>
    <w:rsid w:val="007E1161"/>
    <w:rsid w:val="007E1291"/>
    <w:rsid w:val="007E12EE"/>
    <w:rsid w:val="007E13CA"/>
    <w:rsid w:val="007E144D"/>
    <w:rsid w:val="007E14D5"/>
    <w:rsid w:val="007E152B"/>
    <w:rsid w:val="007E1608"/>
    <w:rsid w:val="007E1A3C"/>
    <w:rsid w:val="007E1EFB"/>
    <w:rsid w:val="007E1F72"/>
    <w:rsid w:val="007E2035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77"/>
    <w:rsid w:val="007E3879"/>
    <w:rsid w:val="007E3A18"/>
    <w:rsid w:val="007E3A1A"/>
    <w:rsid w:val="007E3AFA"/>
    <w:rsid w:val="007E3C72"/>
    <w:rsid w:val="007E3ECA"/>
    <w:rsid w:val="007E3F1E"/>
    <w:rsid w:val="007E3FDD"/>
    <w:rsid w:val="007E406D"/>
    <w:rsid w:val="007E456B"/>
    <w:rsid w:val="007E46AD"/>
    <w:rsid w:val="007E4CEC"/>
    <w:rsid w:val="007E507D"/>
    <w:rsid w:val="007E54AE"/>
    <w:rsid w:val="007E5719"/>
    <w:rsid w:val="007E58C0"/>
    <w:rsid w:val="007E5A58"/>
    <w:rsid w:val="007E5B67"/>
    <w:rsid w:val="007E5C13"/>
    <w:rsid w:val="007E5ECF"/>
    <w:rsid w:val="007E63BE"/>
    <w:rsid w:val="007E673A"/>
    <w:rsid w:val="007E674D"/>
    <w:rsid w:val="007E6D85"/>
    <w:rsid w:val="007E701B"/>
    <w:rsid w:val="007E729C"/>
    <w:rsid w:val="007E72F9"/>
    <w:rsid w:val="007E7514"/>
    <w:rsid w:val="007E7608"/>
    <w:rsid w:val="007E7793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42D"/>
    <w:rsid w:val="007F1571"/>
    <w:rsid w:val="007F15B2"/>
    <w:rsid w:val="007F1619"/>
    <w:rsid w:val="007F1720"/>
    <w:rsid w:val="007F190C"/>
    <w:rsid w:val="007F1B43"/>
    <w:rsid w:val="007F1CF2"/>
    <w:rsid w:val="007F1DA1"/>
    <w:rsid w:val="007F22D8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BF2"/>
    <w:rsid w:val="007F4034"/>
    <w:rsid w:val="007F46F4"/>
    <w:rsid w:val="007F4A53"/>
    <w:rsid w:val="007F4C85"/>
    <w:rsid w:val="007F4CC7"/>
    <w:rsid w:val="007F4F65"/>
    <w:rsid w:val="007F54B9"/>
    <w:rsid w:val="007F5639"/>
    <w:rsid w:val="007F576E"/>
    <w:rsid w:val="007F5BAB"/>
    <w:rsid w:val="007F5EA9"/>
    <w:rsid w:val="007F5FB8"/>
    <w:rsid w:val="007F60FB"/>
    <w:rsid w:val="007F6128"/>
    <w:rsid w:val="007F64AE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A3"/>
    <w:rsid w:val="007F7AB8"/>
    <w:rsid w:val="007F7AEA"/>
    <w:rsid w:val="008001F5"/>
    <w:rsid w:val="008004E2"/>
    <w:rsid w:val="00800786"/>
    <w:rsid w:val="00800881"/>
    <w:rsid w:val="00800983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D9B"/>
    <w:rsid w:val="008031E7"/>
    <w:rsid w:val="0080351E"/>
    <w:rsid w:val="008036EF"/>
    <w:rsid w:val="00803B2F"/>
    <w:rsid w:val="00803D2C"/>
    <w:rsid w:val="00804392"/>
    <w:rsid w:val="0080440F"/>
    <w:rsid w:val="008044A6"/>
    <w:rsid w:val="00804507"/>
    <w:rsid w:val="00804656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9DC"/>
    <w:rsid w:val="00805B56"/>
    <w:rsid w:val="008060FB"/>
    <w:rsid w:val="0080616F"/>
    <w:rsid w:val="008062D4"/>
    <w:rsid w:val="008063A5"/>
    <w:rsid w:val="008063AD"/>
    <w:rsid w:val="0080661B"/>
    <w:rsid w:val="00806896"/>
    <w:rsid w:val="008068EA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843"/>
    <w:rsid w:val="008078C3"/>
    <w:rsid w:val="00807D8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C6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F4A"/>
    <w:rsid w:val="008140B9"/>
    <w:rsid w:val="00814245"/>
    <w:rsid w:val="00814428"/>
    <w:rsid w:val="008145AA"/>
    <w:rsid w:val="008147EF"/>
    <w:rsid w:val="008149C1"/>
    <w:rsid w:val="00814BBB"/>
    <w:rsid w:val="00814D81"/>
    <w:rsid w:val="00814DA1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CD3"/>
    <w:rsid w:val="00815F92"/>
    <w:rsid w:val="0081610B"/>
    <w:rsid w:val="0081629A"/>
    <w:rsid w:val="0081656B"/>
    <w:rsid w:val="00816806"/>
    <w:rsid w:val="00816D93"/>
    <w:rsid w:val="00816E16"/>
    <w:rsid w:val="00816E38"/>
    <w:rsid w:val="00816E4B"/>
    <w:rsid w:val="00817053"/>
    <w:rsid w:val="008170AE"/>
    <w:rsid w:val="008173AA"/>
    <w:rsid w:val="008173FB"/>
    <w:rsid w:val="008179DB"/>
    <w:rsid w:val="00817A0A"/>
    <w:rsid w:val="00817B27"/>
    <w:rsid w:val="00817DC3"/>
    <w:rsid w:val="00817E4F"/>
    <w:rsid w:val="008203D6"/>
    <w:rsid w:val="0082069E"/>
    <w:rsid w:val="0082071A"/>
    <w:rsid w:val="00820982"/>
    <w:rsid w:val="00820A3B"/>
    <w:rsid w:val="00820B88"/>
    <w:rsid w:val="0082100F"/>
    <w:rsid w:val="0082103C"/>
    <w:rsid w:val="00821134"/>
    <w:rsid w:val="0082117E"/>
    <w:rsid w:val="008212F7"/>
    <w:rsid w:val="00821650"/>
    <w:rsid w:val="008217B8"/>
    <w:rsid w:val="008218FE"/>
    <w:rsid w:val="008219F4"/>
    <w:rsid w:val="00821C5E"/>
    <w:rsid w:val="00821E4F"/>
    <w:rsid w:val="0082203A"/>
    <w:rsid w:val="008226AE"/>
    <w:rsid w:val="008228F9"/>
    <w:rsid w:val="00822927"/>
    <w:rsid w:val="0082307D"/>
    <w:rsid w:val="0082317B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B5F"/>
    <w:rsid w:val="00823DBD"/>
    <w:rsid w:val="00823ED7"/>
    <w:rsid w:val="00823FF1"/>
    <w:rsid w:val="008240E1"/>
    <w:rsid w:val="0082487D"/>
    <w:rsid w:val="00824BA2"/>
    <w:rsid w:val="00824D7C"/>
    <w:rsid w:val="0082532B"/>
    <w:rsid w:val="00825444"/>
    <w:rsid w:val="008254EF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E80"/>
    <w:rsid w:val="00826FB7"/>
    <w:rsid w:val="00827302"/>
    <w:rsid w:val="00827644"/>
    <w:rsid w:val="008276A0"/>
    <w:rsid w:val="00827902"/>
    <w:rsid w:val="00827953"/>
    <w:rsid w:val="00827961"/>
    <w:rsid w:val="00827ADA"/>
    <w:rsid w:val="00827B0A"/>
    <w:rsid w:val="00827DB8"/>
    <w:rsid w:val="00827F08"/>
    <w:rsid w:val="008306C3"/>
    <w:rsid w:val="0083077B"/>
    <w:rsid w:val="008307C9"/>
    <w:rsid w:val="008308FA"/>
    <w:rsid w:val="00830A4C"/>
    <w:rsid w:val="00830A98"/>
    <w:rsid w:val="00830AAD"/>
    <w:rsid w:val="00830AEF"/>
    <w:rsid w:val="00830E49"/>
    <w:rsid w:val="0083148B"/>
    <w:rsid w:val="008317AE"/>
    <w:rsid w:val="008317EB"/>
    <w:rsid w:val="0083182B"/>
    <w:rsid w:val="008318C5"/>
    <w:rsid w:val="0083190B"/>
    <w:rsid w:val="00831AAD"/>
    <w:rsid w:val="00831D07"/>
    <w:rsid w:val="00832042"/>
    <w:rsid w:val="00832065"/>
    <w:rsid w:val="008323E0"/>
    <w:rsid w:val="0083246F"/>
    <w:rsid w:val="0083272D"/>
    <w:rsid w:val="008328F3"/>
    <w:rsid w:val="008329D7"/>
    <w:rsid w:val="008329E3"/>
    <w:rsid w:val="00832FCF"/>
    <w:rsid w:val="00833109"/>
    <w:rsid w:val="0083316F"/>
    <w:rsid w:val="008331DC"/>
    <w:rsid w:val="008333DB"/>
    <w:rsid w:val="008334B7"/>
    <w:rsid w:val="0083363E"/>
    <w:rsid w:val="008337D1"/>
    <w:rsid w:val="0083386F"/>
    <w:rsid w:val="00833B00"/>
    <w:rsid w:val="00833D41"/>
    <w:rsid w:val="00833DB6"/>
    <w:rsid w:val="00834077"/>
    <w:rsid w:val="00834163"/>
    <w:rsid w:val="008342FA"/>
    <w:rsid w:val="008344B5"/>
    <w:rsid w:val="00834619"/>
    <w:rsid w:val="00834706"/>
    <w:rsid w:val="00834774"/>
    <w:rsid w:val="00834779"/>
    <w:rsid w:val="008347B9"/>
    <w:rsid w:val="0083497F"/>
    <w:rsid w:val="008349B3"/>
    <w:rsid w:val="00834B98"/>
    <w:rsid w:val="00834D2D"/>
    <w:rsid w:val="00834D5E"/>
    <w:rsid w:val="00834FDA"/>
    <w:rsid w:val="00835225"/>
    <w:rsid w:val="00835352"/>
    <w:rsid w:val="0083556B"/>
    <w:rsid w:val="0083562A"/>
    <w:rsid w:val="00835E2D"/>
    <w:rsid w:val="00835F5C"/>
    <w:rsid w:val="00836370"/>
    <w:rsid w:val="00836722"/>
    <w:rsid w:val="00836775"/>
    <w:rsid w:val="00836D62"/>
    <w:rsid w:val="00836EDE"/>
    <w:rsid w:val="00836F3E"/>
    <w:rsid w:val="008372C1"/>
    <w:rsid w:val="008379D1"/>
    <w:rsid w:val="00837AED"/>
    <w:rsid w:val="00837BDC"/>
    <w:rsid w:val="00837CA3"/>
    <w:rsid w:val="00837D6F"/>
    <w:rsid w:val="0084056D"/>
    <w:rsid w:val="008405CE"/>
    <w:rsid w:val="008405D9"/>
    <w:rsid w:val="00840683"/>
    <w:rsid w:val="00840697"/>
    <w:rsid w:val="00840BC6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8CE"/>
    <w:rsid w:val="008419DB"/>
    <w:rsid w:val="00841C2B"/>
    <w:rsid w:val="00841FC8"/>
    <w:rsid w:val="0084201D"/>
    <w:rsid w:val="0084201E"/>
    <w:rsid w:val="00842183"/>
    <w:rsid w:val="008423A1"/>
    <w:rsid w:val="00842410"/>
    <w:rsid w:val="008426BB"/>
    <w:rsid w:val="008428A0"/>
    <w:rsid w:val="00842B9D"/>
    <w:rsid w:val="00842BF0"/>
    <w:rsid w:val="00842F03"/>
    <w:rsid w:val="008432E3"/>
    <w:rsid w:val="00843646"/>
    <w:rsid w:val="008437C6"/>
    <w:rsid w:val="00843980"/>
    <w:rsid w:val="00843A2A"/>
    <w:rsid w:val="00843A50"/>
    <w:rsid w:val="00843D23"/>
    <w:rsid w:val="00843F01"/>
    <w:rsid w:val="0084416D"/>
    <w:rsid w:val="008441CD"/>
    <w:rsid w:val="008441D9"/>
    <w:rsid w:val="008444A7"/>
    <w:rsid w:val="0084475D"/>
    <w:rsid w:val="00844783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61AC"/>
    <w:rsid w:val="008462DF"/>
    <w:rsid w:val="008463B8"/>
    <w:rsid w:val="008465B3"/>
    <w:rsid w:val="008465B8"/>
    <w:rsid w:val="0084666A"/>
    <w:rsid w:val="00846CB4"/>
    <w:rsid w:val="00846FE7"/>
    <w:rsid w:val="008471FB"/>
    <w:rsid w:val="00847281"/>
    <w:rsid w:val="00847CAA"/>
    <w:rsid w:val="00847D6B"/>
    <w:rsid w:val="00847EA2"/>
    <w:rsid w:val="008501D6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A5"/>
    <w:rsid w:val="00851AB9"/>
    <w:rsid w:val="00851DF7"/>
    <w:rsid w:val="00851E0A"/>
    <w:rsid w:val="00851FA8"/>
    <w:rsid w:val="00852090"/>
    <w:rsid w:val="00852490"/>
    <w:rsid w:val="008526CE"/>
    <w:rsid w:val="008528EF"/>
    <w:rsid w:val="008528FC"/>
    <w:rsid w:val="00852AC5"/>
    <w:rsid w:val="00852B91"/>
    <w:rsid w:val="00852D56"/>
    <w:rsid w:val="00852F7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AF2"/>
    <w:rsid w:val="00854E21"/>
    <w:rsid w:val="00854EAB"/>
    <w:rsid w:val="00854F4E"/>
    <w:rsid w:val="0085522F"/>
    <w:rsid w:val="00855380"/>
    <w:rsid w:val="008553B2"/>
    <w:rsid w:val="008555A7"/>
    <w:rsid w:val="00855ACE"/>
    <w:rsid w:val="00855BDE"/>
    <w:rsid w:val="00855E39"/>
    <w:rsid w:val="00856316"/>
    <w:rsid w:val="0085631B"/>
    <w:rsid w:val="0085644F"/>
    <w:rsid w:val="008565A5"/>
    <w:rsid w:val="00856665"/>
    <w:rsid w:val="00856A02"/>
    <w:rsid w:val="00856ACE"/>
    <w:rsid w:val="00856D9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9D8"/>
    <w:rsid w:val="00860A6D"/>
    <w:rsid w:val="00860ABF"/>
    <w:rsid w:val="00860C6C"/>
    <w:rsid w:val="00860DF0"/>
    <w:rsid w:val="00861086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4229"/>
    <w:rsid w:val="00864263"/>
    <w:rsid w:val="0086431C"/>
    <w:rsid w:val="008644EF"/>
    <w:rsid w:val="0086454E"/>
    <w:rsid w:val="0086455A"/>
    <w:rsid w:val="00864574"/>
    <w:rsid w:val="00864701"/>
    <w:rsid w:val="00864854"/>
    <w:rsid w:val="0086492F"/>
    <w:rsid w:val="00864AC6"/>
    <w:rsid w:val="00864C30"/>
    <w:rsid w:val="00864E80"/>
    <w:rsid w:val="00864F31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C86"/>
    <w:rsid w:val="00865D74"/>
    <w:rsid w:val="008661B6"/>
    <w:rsid w:val="0086621E"/>
    <w:rsid w:val="008662F6"/>
    <w:rsid w:val="008663FF"/>
    <w:rsid w:val="008665F5"/>
    <w:rsid w:val="00866789"/>
    <w:rsid w:val="00866830"/>
    <w:rsid w:val="00866859"/>
    <w:rsid w:val="00866B4F"/>
    <w:rsid w:val="00866C1F"/>
    <w:rsid w:val="00866F32"/>
    <w:rsid w:val="00867085"/>
    <w:rsid w:val="00867219"/>
    <w:rsid w:val="00867254"/>
    <w:rsid w:val="00867378"/>
    <w:rsid w:val="008673CD"/>
    <w:rsid w:val="00867747"/>
    <w:rsid w:val="00867959"/>
    <w:rsid w:val="00867BA5"/>
    <w:rsid w:val="00867C05"/>
    <w:rsid w:val="00867DDA"/>
    <w:rsid w:val="00867FBF"/>
    <w:rsid w:val="00870160"/>
    <w:rsid w:val="00870475"/>
    <w:rsid w:val="008705C5"/>
    <w:rsid w:val="00870987"/>
    <w:rsid w:val="00870ACB"/>
    <w:rsid w:val="00870DB8"/>
    <w:rsid w:val="00870FA5"/>
    <w:rsid w:val="00870FC4"/>
    <w:rsid w:val="0087110B"/>
    <w:rsid w:val="008713E4"/>
    <w:rsid w:val="008714A8"/>
    <w:rsid w:val="008715AE"/>
    <w:rsid w:val="00871B92"/>
    <w:rsid w:val="00871DA2"/>
    <w:rsid w:val="00871E18"/>
    <w:rsid w:val="00871EBD"/>
    <w:rsid w:val="008721A9"/>
    <w:rsid w:val="008729F9"/>
    <w:rsid w:val="00872E53"/>
    <w:rsid w:val="0087317D"/>
    <w:rsid w:val="0087341B"/>
    <w:rsid w:val="0087365D"/>
    <w:rsid w:val="00873741"/>
    <w:rsid w:val="00873BC2"/>
    <w:rsid w:val="00873C9E"/>
    <w:rsid w:val="00873DEB"/>
    <w:rsid w:val="00873E04"/>
    <w:rsid w:val="00874023"/>
    <w:rsid w:val="0087437F"/>
    <w:rsid w:val="0087446D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372"/>
    <w:rsid w:val="0087642F"/>
    <w:rsid w:val="008766A1"/>
    <w:rsid w:val="00876744"/>
    <w:rsid w:val="008767DA"/>
    <w:rsid w:val="00876AA2"/>
    <w:rsid w:val="00876D04"/>
    <w:rsid w:val="00876F90"/>
    <w:rsid w:val="00876FD7"/>
    <w:rsid w:val="00876FFE"/>
    <w:rsid w:val="0087745C"/>
    <w:rsid w:val="00877463"/>
    <w:rsid w:val="0087760B"/>
    <w:rsid w:val="00877850"/>
    <w:rsid w:val="00877909"/>
    <w:rsid w:val="0087791E"/>
    <w:rsid w:val="00877BC0"/>
    <w:rsid w:val="00877CAE"/>
    <w:rsid w:val="00877FAA"/>
    <w:rsid w:val="008801FC"/>
    <w:rsid w:val="00880938"/>
    <w:rsid w:val="00880A82"/>
    <w:rsid w:val="00880E04"/>
    <w:rsid w:val="00880E59"/>
    <w:rsid w:val="00881062"/>
    <w:rsid w:val="008811B0"/>
    <w:rsid w:val="008813C7"/>
    <w:rsid w:val="00881603"/>
    <w:rsid w:val="00881667"/>
    <w:rsid w:val="0088174D"/>
    <w:rsid w:val="008819C3"/>
    <w:rsid w:val="008821A5"/>
    <w:rsid w:val="0088255C"/>
    <w:rsid w:val="00882879"/>
    <w:rsid w:val="0088295B"/>
    <w:rsid w:val="008829BE"/>
    <w:rsid w:val="00882A14"/>
    <w:rsid w:val="00882BD5"/>
    <w:rsid w:val="00882EAE"/>
    <w:rsid w:val="00882EF0"/>
    <w:rsid w:val="008837B0"/>
    <w:rsid w:val="0088382F"/>
    <w:rsid w:val="00883D3F"/>
    <w:rsid w:val="00883D9E"/>
    <w:rsid w:val="00883EF2"/>
    <w:rsid w:val="00883F02"/>
    <w:rsid w:val="00883F86"/>
    <w:rsid w:val="00883F87"/>
    <w:rsid w:val="00883FB5"/>
    <w:rsid w:val="008841CF"/>
    <w:rsid w:val="00884294"/>
    <w:rsid w:val="00884338"/>
    <w:rsid w:val="0088447E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34C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280"/>
    <w:rsid w:val="008864EE"/>
    <w:rsid w:val="00886878"/>
    <w:rsid w:val="008868AA"/>
    <w:rsid w:val="008868B0"/>
    <w:rsid w:val="00886D73"/>
    <w:rsid w:val="00887046"/>
    <w:rsid w:val="008876B9"/>
    <w:rsid w:val="00887817"/>
    <w:rsid w:val="00887A99"/>
    <w:rsid w:val="00887AEB"/>
    <w:rsid w:val="00887C0E"/>
    <w:rsid w:val="00887DD6"/>
    <w:rsid w:val="00887E5B"/>
    <w:rsid w:val="00887FDC"/>
    <w:rsid w:val="008901A2"/>
    <w:rsid w:val="008901D2"/>
    <w:rsid w:val="0089030F"/>
    <w:rsid w:val="00890620"/>
    <w:rsid w:val="00890D10"/>
    <w:rsid w:val="00891069"/>
    <w:rsid w:val="008911A8"/>
    <w:rsid w:val="008912BC"/>
    <w:rsid w:val="00891358"/>
    <w:rsid w:val="00891363"/>
    <w:rsid w:val="008914BA"/>
    <w:rsid w:val="008915E1"/>
    <w:rsid w:val="00891A8B"/>
    <w:rsid w:val="00891AD1"/>
    <w:rsid w:val="00891BBC"/>
    <w:rsid w:val="00891C72"/>
    <w:rsid w:val="00891DD6"/>
    <w:rsid w:val="0089204F"/>
    <w:rsid w:val="008920E8"/>
    <w:rsid w:val="00892331"/>
    <w:rsid w:val="00892622"/>
    <w:rsid w:val="008926A7"/>
    <w:rsid w:val="00892E4D"/>
    <w:rsid w:val="00892E97"/>
    <w:rsid w:val="00892FB3"/>
    <w:rsid w:val="0089305A"/>
    <w:rsid w:val="0089325F"/>
    <w:rsid w:val="008933FE"/>
    <w:rsid w:val="008936C9"/>
    <w:rsid w:val="00893B67"/>
    <w:rsid w:val="00893B7E"/>
    <w:rsid w:val="00893F06"/>
    <w:rsid w:val="0089417F"/>
    <w:rsid w:val="0089419C"/>
    <w:rsid w:val="008944EE"/>
    <w:rsid w:val="0089452E"/>
    <w:rsid w:val="0089477F"/>
    <w:rsid w:val="0089481F"/>
    <w:rsid w:val="008949DF"/>
    <w:rsid w:val="00894A5B"/>
    <w:rsid w:val="00894EB0"/>
    <w:rsid w:val="00894F37"/>
    <w:rsid w:val="00895058"/>
    <w:rsid w:val="008950C9"/>
    <w:rsid w:val="00895205"/>
    <w:rsid w:val="00895269"/>
    <w:rsid w:val="0089552C"/>
    <w:rsid w:val="008956D8"/>
    <w:rsid w:val="00895AA3"/>
    <w:rsid w:val="00895AC6"/>
    <w:rsid w:val="00895C5F"/>
    <w:rsid w:val="00895C81"/>
    <w:rsid w:val="00895E85"/>
    <w:rsid w:val="0089667A"/>
    <w:rsid w:val="0089667C"/>
    <w:rsid w:val="008968E7"/>
    <w:rsid w:val="00896907"/>
    <w:rsid w:val="0089698F"/>
    <w:rsid w:val="00896A7C"/>
    <w:rsid w:val="00896AC3"/>
    <w:rsid w:val="00896B61"/>
    <w:rsid w:val="0089718C"/>
    <w:rsid w:val="0089732B"/>
    <w:rsid w:val="0089742B"/>
    <w:rsid w:val="0089785A"/>
    <w:rsid w:val="00897B85"/>
    <w:rsid w:val="00897BAB"/>
    <w:rsid w:val="008A00E2"/>
    <w:rsid w:val="008A01FD"/>
    <w:rsid w:val="008A0315"/>
    <w:rsid w:val="008A0446"/>
    <w:rsid w:val="008A05A3"/>
    <w:rsid w:val="008A07F8"/>
    <w:rsid w:val="008A08DD"/>
    <w:rsid w:val="008A0BAD"/>
    <w:rsid w:val="008A0C5A"/>
    <w:rsid w:val="008A0EA2"/>
    <w:rsid w:val="008A0F36"/>
    <w:rsid w:val="008A12CB"/>
    <w:rsid w:val="008A1645"/>
    <w:rsid w:val="008A16E0"/>
    <w:rsid w:val="008A16E3"/>
    <w:rsid w:val="008A1A55"/>
    <w:rsid w:val="008A1AAD"/>
    <w:rsid w:val="008A1AE7"/>
    <w:rsid w:val="008A1B12"/>
    <w:rsid w:val="008A1B60"/>
    <w:rsid w:val="008A1C52"/>
    <w:rsid w:val="008A1D92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D25"/>
    <w:rsid w:val="008A2D88"/>
    <w:rsid w:val="008A2DF5"/>
    <w:rsid w:val="008A2EF1"/>
    <w:rsid w:val="008A2F69"/>
    <w:rsid w:val="008A3136"/>
    <w:rsid w:val="008A3338"/>
    <w:rsid w:val="008A34FF"/>
    <w:rsid w:val="008A38DC"/>
    <w:rsid w:val="008A39A7"/>
    <w:rsid w:val="008A3CFD"/>
    <w:rsid w:val="008A3DE9"/>
    <w:rsid w:val="008A4112"/>
    <w:rsid w:val="008A41B2"/>
    <w:rsid w:val="008A422E"/>
    <w:rsid w:val="008A43DB"/>
    <w:rsid w:val="008A4546"/>
    <w:rsid w:val="008A45C6"/>
    <w:rsid w:val="008A45D1"/>
    <w:rsid w:val="008A4BD3"/>
    <w:rsid w:val="008A4C11"/>
    <w:rsid w:val="008A4C42"/>
    <w:rsid w:val="008A4F42"/>
    <w:rsid w:val="008A5184"/>
    <w:rsid w:val="008A53E7"/>
    <w:rsid w:val="008A54D9"/>
    <w:rsid w:val="008A593F"/>
    <w:rsid w:val="008A5940"/>
    <w:rsid w:val="008A5ADB"/>
    <w:rsid w:val="008A5B35"/>
    <w:rsid w:val="008A5BA5"/>
    <w:rsid w:val="008A5C3F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56A"/>
    <w:rsid w:val="008A763A"/>
    <w:rsid w:val="008A7FCD"/>
    <w:rsid w:val="008B03DB"/>
    <w:rsid w:val="008B05C4"/>
    <w:rsid w:val="008B066E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85"/>
    <w:rsid w:val="008B22CA"/>
    <w:rsid w:val="008B23CB"/>
    <w:rsid w:val="008B2584"/>
    <w:rsid w:val="008B2668"/>
    <w:rsid w:val="008B2859"/>
    <w:rsid w:val="008B28C9"/>
    <w:rsid w:val="008B29AB"/>
    <w:rsid w:val="008B2EDA"/>
    <w:rsid w:val="008B3244"/>
    <w:rsid w:val="008B32CB"/>
    <w:rsid w:val="008B3469"/>
    <w:rsid w:val="008B35E0"/>
    <w:rsid w:val="008B38DD"/>
    <w:rsid w:val="008B3F0D"/>
    <w:rsid w:val="008B40FC"/>
    <w:rsid w:val="008B4390"/>
    <w:rsid w:val="008B4643"/>
    <w:rsid w:val="008B4661"/>
    <w:rsid w:val="008B495E"/>
    <w:rsid w:val="008B4AD8"/>
    <w:rsid w:val="008B4BF8"/>
    <w:rsid w:val="008B4D2C"/>
    <w:rsid w:val="008B4D81"/>
    <w:rsid w:val="008B4EE2"/>
    <w:rsid w:val="008B4F3B"/>
    <w:rsid w:val="008B510B"/>
    <w:rsid w:val="008B5155"/>
    <w:rsid w:val="008B51F6"/>
    <w:rsid w:val="008B5238"/>
    <w:rsid w:val="008B596B"/>
    <w:rsid w:val="008B5A50"/>
    <w:rsid w:val="008B5A60"/>
    <w:rsid w:val="008B5A66"/>
    <w:rsid w:val="008B6155"/>
    <w:rsid w:val="008B6417"/>
    <w:rsid w:val="008B6660"/>
    <w:rsid w:val="008B6686"/>
    <w:rsid w:val="008B66E6"/>
    <w:rsid w:val="008B6A69"/>
    <w:rsid w:val="008B6A8A"/>
    <w:rsid w:val="008B6DB6"/>
    <w:rsid w:val="008B6F05"/>
    <w:rsid w:val="008B6F18"/>
    <w:rsid w:val="008B70CE"/>
    <w:rsid w:val="008B714C"/>
    <w:rsid w:val="008B7370"/>
    <w:rsid w:val="008B7526"/>
    <w:rsid w:val="008B75A1"/>
    <w:rsid w:val="008B774F"/>
    <w:rsid w:val="008B77A7"/>
    <w:rsid w:val="008B77F2"/>
    <w:rsid w:val="008B78DF"/>
    <w:rsid w:val="008B78EC"/>
    <w:rsid w:val="008B7B8A"/>
    <w:rsid w:val="008B7BD8"/>
    <w:rsid w:val="008B7BF4"/>
    <w:rsid w:val="008C0142"/>
    <w:rsid w:val="008C0350"/>
    <w:rsid w:val="008C0AA7"/>
    <w:rsid w:val="008C0AFC"/>
    <w:rsid w:val="008C0B97"/>
    <w:rsid w:val="008C0CF6"/>
    <w:rsid w:val="008C0DF4"/>
    <w:rsid w:val="008C0F62"/>
    <w:rsid w:val="008C175B"/>
    <w:rsid w:val="008C17EC"/>
    <w:rsid w:val="008C1E2C"/>
    <w:rsid w:val="008C1FFE"/>
    <w:rsid w:val="008C2176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120"/>
    <w:rsid w:val="008C51A8"/>
    <w:rsid w:val="008C526E"/>
    <w:rsid w:val="008C5395"/>
    <w:rsid w:val="008C5682"/>
    <w:rsid w:val="008C56A2"/>
    <w:rsid w:val="008C5771"/>
    <w:rsid w:val="008C58D5"/>
    <w:rsid w:val="008C5B13"/>
    <w:rsid w:val="008C5B3D"/>
    <w:rsid w:val="008C5DA9"/>
    <w:rsid w:val="008C608A"/>
    <w:rsid w:val="008C6156"/>
    <w:rsid w:val="008C61A8"/>
    <w:rsid w:val="008C62F6"/>
    <w:rsid w:val="008C647E"/>
    <w:rsid w:val="008C6DCE"/>
    <w:rsid w:val="008C7143"/>
    <w:rsid w:val="008C7167"/>
    <w:rsid w:val="008C7240"/>
    <w:rsid w:val="008C7377"/>
    <w:rsid w:val="008C77A8"/>
    <w:rsid w:val="008C7B09"/>
    <w:rsid w:val="008C7EFC"/>
    <w:rsid w:val="008C7F87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A7E"/>
    <w:rsid w:val="008D0D30"/>
    <w:rsid w:val="008D0DC2"/>
    <w:rsid w:val="008D0DD8"/>
    <w:rsid w:val="008D0DEF"/>
    <w:rsid w:val="008D150F"/>
    <w:rsid w:val="008D1AE6"/>
    <w:rsid w:val="008D1B89"/>
    <w:rsid w:val="008D1E98"/>
    <w:rsid w:val="008D1FC0"/>
    <w:rsid w:val="008D21D1"/>
    <w:rsid w:val="008D2281"/>
    <w:rsid w:val="008D2423"/>
    <w:rsid w:val="008D28EC"/>
    <w:rsid w:val="008D2ED2"/>
    <w:rsid w:val="008D3335"/>
    <w:rsid w:val="008D35BD"/>
    <w:rsid w:val="008D3677"/>
    <w:rsid w:val="008D3820"/>
    <w:rsid w:val="008D3B3E"/>
    <w:rsid w:val="008D40C2"/>
    <w:rsid w:val="008D44D5"/>
    <w:rsid w:val="008D4563"/>
    <w:rsid w:val="008D4630"/>
    <w:rsid w:val="008D474B"/>
    <w:rsid w:val="008D485A"/>
    <w:rsid w:val="008D4DDF"/>
    <w:rsid w:val="008D4F31"/>
    <w:rsid w:val="008D4FDB"/>
    <w:rsid w:val="008D53D5"/>
    <w:rsid w:val="008D543F"/>
    <w:rsid w:val="008D55B7"/>
    <w:rsid w:val="008D5658"/>
    <w:rsid w:val="008D5C98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9B7"/>
    <w:rsid w:val="008D7A85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F11"/>
    <w:rsid w:val="008E208F"/>
    <w:rsid w:val="008E217C"/>
    <w:rsid w:val="008E22A5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7E4"/>
    <w:rsid w:val="008E3850"/>
    <w:rsid w:val="008E3C4F"/>
    <w:rsid w:val="008E3DA1"/>
    <w:rsid w:val="008E3E38"/>
    <w:rsid w:val="008E3E58"/>
    <w:rsid w:val="008E3F13"/>
    <w:rsid w:val="008E404F"/>
    <w:rsid w:val="008E4051"/>
    <w:rsid w:val="008E41ED"/>
    <w:rsid w:val="008E44AE"/>
    <w:rsid w:val="008E450C"/>
    <w:rsid w:val="008E457C"/>
    <w:rsid w:val="008E4728"/>
    <w:rsid w:val="008E4877"/>
    <w:rsid w:val="008E4A75"/>
    <w:rsid w:val="008E4C56"/>
    <w:rsid w:val="008E5168"/>
    <w:rsid w:val="008E5358"/>
    <w:rsid w:val="008E5791"/>
    <w:rsid w:val="008E58DD"/>
    <w:rsid w:val="008E61CD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E09"/>
    <w:rsid w:val="008E7FBF"/>
    <w:rsid w:val="008F001D"/>
    <w:rsid w:val="008F00B3"/>
    <w:rsid w:val="008F0218"/>
    <w:rsid w:val="008F052A"/>
    <w:rsid w:val="008F0937"/>
    <w:rsid w:val="008F0A7B"/>
    <w:rsid w:val="008F0C4B"/>
    <w:rsid w:val="008F0CAF"/>
    <w:rsid w:val="008F1001"/>
    <w:rsid w:val="008F10A5"/>
    <w:rsid w:val="008F14A4"/>
    <w:rsid w:val="008F1703"/>
    <w:rsid w:val="008F1776"/>
    <w:rsid w:val="008F1B3A"/>
    <w:rsid w:val="008F1D29"/>
    <w:rsid w:val="008F1EB1"/>
    <w:rsid w:val="008F23CD"/>
    <w:rsid w:val="008F2886"/>
    <w:rsid w:val="008F2B7E"/>
    <w:rsid w:val="008F2C6A"/>
    <w:rsid w:val="008F2E6C"/>
    <w:rsid w:val="008F3043"/>
    <w:rsid w:val="008F30E4"/>
    <w:rsid w:val="008F3A19"/>
    <w:rsid w:val="008F3B15"/>
    <w:rsid w:val="008F3B45"/>
    <w:rsid w:val="008F3D7E"/>
    <w:rsid w:val="008F3EE5"/>
    <w:rsid w:val="008F40EF"/>
    <w:rsid w:val="008F4287"/>
    <w:rsid w:val="008F4330"/>
    <w:rsid w:val="008F4332"/>
    <w:rsid w:val="008F450C"/>
    <w:rsid w:val="008F460E"/>
    <w:rsid w:val="008F473F"/>
    <w:rsid w:val="008F49D6"/>
    <w:rsid w:val="008F4C62"/>
    <w:rsid w:val="008F4CAC"/>
    <w:rsid w:val="008F4CE8"/>
    <w:rsid w:val="008F516A"/>
    <w:rsid w:val="008F5283"/>
    <w:rsid w:val="008F5C71"/>
    <w:rsid w:val="008F5DDD"/>
    <w:rsid w:val="008F5FDB"/>
    <w:rsid w:val="008F601B"/>
    <w:rsid w:val="008F61B1"/>
    <w:rsid w:val="008F6479"/>
    <w:rsid w:val="008F65D7"/>
    <w:rsid w:val="008F661E"/>
    <w:rsid w:val="008F667A"/>
    <w:rsid w:val="008F6764"/>
    <w:rsid w:val="008F6CF4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D8E"/>
    <w:rsid w:val="009000D7"/>
    <w:rsid w:val="009004CB"/>
    <w:rsid w:val="009004E6"/>
    <w:rsid w:val="009004F2"/>
    <w:rsid w:val="0090055F"/>
    <w:rsid w:val="0090069B"/>
    <w:rsid w:val="00900ACC"/>
    <w:rsid w:val="00900AE3"/>
    <w:rsid w:val="00900BA3"/>
    <w:rsid w:val="00900C8F"/>
    <w:rsid w:val="00900E69"/>
    <w:rsid w:val="00900EC3"/>
    <w:rsid w:val="00900F73"/>
    <w:rsid w:val="00901589"/>
    <w:rsid w:val="00901806"/>
    <w:rsid w:val="00901931"/>
    <w:rsid w:val="00901999"/>
    <w:rsid w:val="00901C3F"/>
    <w:rsid w:val="00901D36"/>
    <w:rsid w:val="00901E10"/>
    <w:rsid w:val="00901E3F"/>
    <w:rsid w:val="00901E5C"/>
    <w:rsid w:val="009022AF"/>
    <w:rsid w:val="009022FE"/>
    <w:rsid w:val="0090237B"/>
    <w:rsid w:val="009023DC"/>
    <w:rsid w:val="00902585"/>
    <w:rsid w:val="00902774"/>
    <w:rsid w:val="009027CD"/>
    <w:rsid w:val="009028D9"/>
    <w:rsid w:val="00902C0A"/>
    <w:rsid w:val="00902EB3"/>
    <w:rsid w:val="00903158"/>
    <w:rsid w:val="0090318E"/>
    <w:rsid w:val="00903254"/>
    <w:rsid w:val="00903260"/>
    <w:rsid w:val="00903495"/>
    <w:rsid w:val="0090361F"/>
    <w:rsid w:val="00903919"/>
    <w:rsid w:val="00903954"/>
    <w:rsid w:val="00903F09"/>
    <w:rsid w:val="00904153"/>
    <w:rsid w:val="009041F8"/>
    <w:rsid w:val="0090427A"/>
    <w:rsid w:val="009043CB"/>
    <w:rsid w:val="0090448C"/>
    <w:rsid w:val="00904497"/>
    <w:rsid w:val="009045AD"/>
    <w:rsid w:val="009045D7"/>
    <w:rsid w:val="0090471D"/>
    <w:rsid w:val="0090479F"/>
    <w:rsid w:val="0090480E"/>
    <w:rsid w:val="0090488F"/>
    <w:rsid w:val="009049EB"/>
    <w:rsid w:val="00904AAB"/>
    <w:rsid w:val="00904AC4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91E"/>
    <w:rsid w:val="0090595D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52"/>
    <w:rsid w:val="00906C69"/>
    <w:rsid w:val="00906F27"/>
    <w:rsid w:val="00906F47"/>
    <w:rsid w:val="009071F0"/>
    <w:rsid w:val="00907768"/>
    <w:rsid w:val="00907A1E"/>
    <w:rsid w:val="00907D0F"/>
    <w:rsid w:val="00907D10"/>
    <w:rsid w:val="00907D7F"/>
    <w:rsid w:val="009101CA"/>
    <w:rsid w:val="009102D2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AC2"/>
    <w:rsid w:val="009123BA"/>
    <w:rsid w:val="00912509"/>
    <w:rsid w:val="00912BE4"/>
    <w:rsid w:val="00912C38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47B7"/>
    <w:rsid w:val="00914A6E"/>
    <w:rsid w:val="00914B60"/>
    <w:rsid w:val="00914C04"/>
    <w:rsid w:val="009150C4"/>
    <w:rsid w:val="00915112"/>
    <w:rsid w:val="00915140"/>
    <w:rsid w:val="009152F4"/>
    <w:rsid w:val="00915325"/>
    <w:rsid w:val="00915456"/>
    <w:rsid w:val="009156A3"/>
    <w:rsid w:val="009157C6"/>
    <w:rsid w:val="00915E81"/>
    <w:rsid w:val="00915E8C"/>
    <w:rsid w:val="00915EAF"/>
    <w:rsid w:val="00915F7E"/>
    <w:rsid w:val="009162E1"/>
    <w:rsid w:val="00916AA0"/>
    <w:rsid w:val="00916DCA"/>
    <w:rsid w:val="00917051"/>
    <w:rsid w:val="00917337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141"/>
    <w:rsid w:val="00923315"/>
    <w:rsid w:val="00923334"/>
    <w:rsid w:val="0092360B"/>
    <w:rsid w:val="00923693"/>
    <w:rsid w:val="00923A44"/>
    <w:rsid w:val="00923C33"/>
    <w:rsid w:val="00923CA8"/>
    <w:rsid w:val="00923CB7"/>
    <w:rsid w:val="00924171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EB"/>
    <w:rsid w:val="009256FF"/>
    <w:rsid w:val="00925953"/>
    <w:rsid w:val="00925F42"/>
    <w:rsid w:val="00925FB9"/>
    <w:rsid w:val="00926068"/>
    <w:rsid w:val="00926085"/>
    <w:rsid w:val="00926591"/>
    <w:rsid w:val="009266F9"/>
    <w:rsid w:val="009269C5"/>
    <w:rsid w:val="00926BDE"/>
    <w:rsid w:val="00926D28"/>
    <w:rsid w:val="00927057"/>
    <w:rsid w:val="00927108"/>
    <w:rsid w:val="009272BA"/>
    <w:rsid w:val="00927342"/>
    <w:rsid w:val="0092793E"/>
    <w:rsid w:val="00927A3C"/>
    <w:rsid w:val="00927BDF"/>
    <w:rsid w:val="00927EF7"/>
    <w:rsid w:val="00927F5E"/>
    <w:rsid w:val="00927F7D"/>
    <w:rsid w:val="0093004D"/>
    <w:rsid w:val="009300AF"/>
    <w:rsid w:val="0093013D"/>
    <w:rsid w:val="009302A0"/>
    <w:rsid w:val="00930605"/>
    <w:rsid w:val="0093065E"/>
    <w:rsid w:val="00930824"/>
    <w:rsid w:val="009309E0"/>
    <w:rsid w:val="00930DFA"/>
    <w:rsid w:val="00930E62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C52"/>
    <w:rsid w:val="00931EEC"/>
    <w:rsid w:val="00932021"/>
    <w:rsid w:val="00932023"/>
    <w:rsid w:val="00932399"/>
    <w:rsid w:val="00932471"/>
    <w:rsid w:val="009324FB"/>
    <w:rsid w:val="00932891"/>
    <w:rsid w:val="00932915"/>
    <w:rsid w:val="00932D3D"/>
    <w:rsid w:val="0093300B"/>
    <w:rsid w:val="009331D7"/>
    <w:rsid w:val="00933B5A"/>
    <w:rsid w:val="00933D8C"/>
    <w:rsid w:val="00933E76"/>
    <w:rsid w:val="00933FE2"/>
    <w:rsid w:val="0093435A"/>
    <w:rsid w:val="00934499"/>
    <w:rsid w:val="00934525"/>
    <w:rsid w:val="00934957"/>
    <w:rsid w:val="00934FF1"/>
    <w:rsid w:val="009351F3"/>
    <w:rsid w:val="009353FB"/>
    <w:rsid w:val="00935628"/>
    <w:rsid w:val="00935679"/>
    <w:rsid w:val="00935781"/>
    <w:rsid w:val="00935813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778D"/>
    <w:rsid w:val="00937916"/>
    <w:rsid w:val="00937981"/>
    <w:rsid w:val="00937F61"/>
    <w:rsid w:val="009401B2"/>
    <w:rsid w:val="009403B4"/>
    <w:rsid w:val="00940402"/>
    <w:rsid w:val="009404F1"/>
    <w:rsid w:val="00940A52"/>
    <w:rsid w:val="00940B2A"/>
    <w:rsid w:val="00940B84"/>
    <w:rsid w:val="00940F11"/>
    <w:rsid w:val="0094102F"/>
    <w:rsid w:val="009416FD"/>
    <w:rsid w:val="00941725"/>
    <w:rsid w:val="009419FD"/>
    <w:rsid w:val="00941BFA"/>
    <w:rsid w:val="00941C79"/>
    <w:rsid w:val="00941DF7"/>
    <w:rsid w:val="00941FF1"/>
    <w:rsid w:val="00942233"/>
    <w:rsid w:val="009423A8"/>
    <w:rsid w:val="0094286C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02F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C39"/>
    <w:rsid w:val="00946CE5"/>
    <w:rsid w:val="00946DD9"/>
    <w:rsid w:val="00946FAD"/>
    <w:rsid w:val="009470BF"/>
    <w:rsid w:val="00947AC8"/>
    <w:rsid w:val="00947CD7"/>
    <w:rsid w:val="00947CF7"/>
    <w:rsid w:val="00947E9A"/>
    <w:rsid w:val="009500A6"/>
    <w:rsid w:val="009500BB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0A9"/>
    <w:rsid w:val="00951112"/>
    <w:rsid w:val="0095116C"/>
    <w:rsid w:val="009512A3"/>
    <w:rsid w:val="009512FA"/>
    <w:rsid w:val="00951532"/>
    <w:rsid w:val="009517F7"/>
    <w:rsid w:val="009519B4"/>
    <w:rsid w:val="00951C03"/>
    <w:rsid w:val="00952069"/>
    <w:rsid w:val="009522AD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BC"/>
    <w:rsid w:val="00953733"/>
    <w:rsid w:val="00953CD4"/>
    <w:rsid w:val="00953CE7"/>
    <w:rsid w:val="00953E4F"/>
    <w:rsid w:val="00953EC7"/>
    <w:rsid w:val="0095408B"/>
    <w:rsid w:val="009540D5"/>
    <w:rsid w:val="00954198"/>
    <w:rsid w:val="0095429A"/>
    <w:rsid w:val="00954415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C2F"/>
    <w:rsid w:val="00955C5F"/>
    <w:rsid w:val="00955C74"/>
    <w:rsid w:val="00955E5B"/>
    <w:rsid w:val="00956078"/>
    <w:rsid w:val="0095609C"/>
    <w:rsid w:val="00956140"/>
    <w:rsid w:val="00956433"/>
    <w:rsid w:val="0095647A"/>
    <w:rsid w:val="00956578"/>
    <w:rsid w:val="00956712"/>
    <w:rsid w:val="00956779"/>
    <w:rsid w:val="009568B5"/>
    <w:rsid w:val="009568EC"/>
    <w:rsid w:val="00956B19"/>
    <w:rsid w:val="00956BE0"/>
    <w:rsid w:val="00956C99"/>
    <w:rsid w:val="009571D8"/>
    <w:rsid w:val="009571EE"/>
    <w:rsid w:val="0095722A"/>
    <w:rsid w:val="009572AB"/>
    <w:rsid w:val="009574AB"/>
    <w:rsid w:val="009574D0"/>
    <w:rsid w:val="009577AF"/>
    <w:rsid w:val="00957A96"/>
    <w:rsid w:val="00957AE3"/>
    <w:rsid w:val="00957C2B"/>
    <w:rsid w:val="00957DF0"/>
    <w:rsid w:val="00957E9D"/>
    <w:rsid w:val="00957EF6"/>
    <w:rsid w:val="0096088B"/>
    <w:rsid w:val="00960B41"/>
    <w:rsid w:val="0096105E"/>
    <w:rsid w:val="00961709"/>
    <w:rsid w:val="009617AF"/>
    <w:rsid w:val="00961B72"/>
    <w:rsid w:val="00961E14"/>
    <w:rsid w:val="00961E6B"/>
    <w:rsid w:val="00962206"/>
    <w:rsid w:val="009623E2"/>
    <w:rsid w:val="009623F3"/>
    <w:rsid w:val="009625B6"/>
    <w:rsid w:val="009625F9"/>
    <w:rsid w:val="009627F4"/>
    <w:rsid w:val="00962AD8"/>
    <w:rsid w:val="00962B0B"/>
    <w:rsid w:val="00962D5B"/>
    <w:rsid w:val="00962D93"/>
    <w:rsid w:val="00962FD7"/>
    <w:rsid w:val="0096302C"/>
    <w:rsid w:val="009638C7"/>
    <w:rsid w:val="00963A60"/>
    <w:rsid w:val="00963A61"/>
    <w:rsid w:val="00963A94"/>
    <w:rsid w:val="00963C7B"/>
    <w:rsid w:val="00963CA7"/>
    <w:rsid w:val="00964070"/>
    <w:rsid w:val="0096420A"/>
    <w:rsid w:val="00964563"/>
    <w:rsid w:val="00964979"/>
    <w:rsid w:val="00964A38"/>
    <w:rsid w:val="00964A52"/>
    <w:rsid w:val="00964AAA"/>
    <w:rsid w:val="00964CD9"/>
    <w:rsid w:val="00964DA2"/>
    <w:rsid w:val="00964EAC"/>
    <w:rsid w:val="009650F5"/>
    <w:rsid w:val="009653EC"/>
    <w:rsid w:val="00965601"/>
    <w:rsid w:val="0096567F"/>
    <w:rsid w:val="00965826"/>
    <w:rsid w:val="0096592E"/>
    <w:rsid w:val="00965983"/>
    <w:rsid w:val="00965E74"/>
    <w:rsid w:val="009667B3"/>
    <w:rsid w:val="00966841"/>
    <w:rsid w:val="00966CC0"/>
    <w:rsid w:val="00966DC4"/>
    <w:rsid w:val="00966ECD"/>
    <w:rsid w:val="00967104"/>
    <w:rsid w:val="00967212"/>
    <w:rsid w:val="00967329"/>
    <w:rsid w:val="0096737A"/>
    <w:rsid w:val="00967A23"/>
    <w:rsid w:val="00967A2D"/>
    <w:rsid w:val="00967A39"/>
    <w:rsid w:val="00967E43"/>
    <w:rsid w:val="00967E56"/>
    <w:rsid w:val="00967F4E"/>
    <w:rsid w:val="00967F93"/>
    <w:rsid w:val="00970188"/>
    <w:rsid w:val="009701B8"/>
    <w:rsid w:val="009701DE"/>
    <w:rsid w:val="00970277"/>
    <w:rsid w:val="00970974"/>
    <w:rsid w:val="00970C2F"/>
    <w:rsid w:val="00970D6B"/>
    <w:rsid w:val="00970EEE"/>
    <w:rsid w:val="00971018"/>
    <w:rsid w:val="009710A7"/>
    <w:rsid w:val="00971192"/>
    <w:rsid w:val="0097142F"/>
    <w:rsid w:val="009715DF"/>
    <w:rsid w:val="009717B5"/>
    <w:rsid w:val="0097198C"/>
    <w:rsid w:val="00971C47"/>
    <w:rsid w:val="00971D6A"/>
    <w:rsid w:val="009723A6"/>
    <w:rsid w:val="009726A3"/>
    <w:rsid w:val="00972731"/>
    <w:rsid w:val="0097279F"/>
    <w:rsid w:val="0097287B"/>
    <w:rsid w:val="009728C4"/>
    <w:rsid w:val="00972904"/>
    <w:rsid w:val="00972B6B"/>
    <w:rsid w:val="00972F1E"/>
    <w:rsid w:val="00973017"/>
    <w:rsid w:val="00973405"/>
    <w:rsid w:val="009736DF"/>
    <w:rsid w:val="0097384E"/>
    <w:rsid w:val="00973A1D"/>
    <w:rsid w:val="00973D57"/>
    <w:rsid w:val="00973F32"/>
    <w:rsid w:val="00974151"/>
    <w:rsid w:val="009745C5"/>
    <w:rsid w:val="00974777"/>
    <w:rsid w:val="0097477D"/>
    <w:rsid w:val="00974CAB"/>
    <w:rsid w:val="009753CE"/>
    <w:rsid w:val="00975956"/>
    <w:rsid w:val="009759D7"/>
    <w:rsid w:val="009759DD"/>
    <w:rsid w:val="00975E35"/>
    <w:rsid w:val="00975F88"/>
    <w:rsid w:val="0097610B"/>
    <w:rsid w:val="00976110"/>
    <w:rsid w:val="00976126"/>
    <w:rsid w:val="00976389"/>
    <w:rsid w:val="009763F9"/>
    <w:rsid w:val="009768D9"/>
    <w:rsid w:val="0097690C"/>
    <w:rsid w:val="009769C9"/>
    <w:rsid w:val="00976AB7"/>
    <w:rsid w:val="00976BAB"/>
    <w:rsid w:val="00976C4E"/>
    <w:rsid w:val="00976EE5"/>
    <w:rsid w:val="00977076"/>
    <w:rsid w:val="0097727D"/>
    <w:rsid w:val="009774C3"/>
    <w:rsid w:val="009775D5"/>
    <w:rsid w:val="00977721"/>
    <w:rsid w:val="009779D8"/>
    <w:rsid w:val="00977CEB"/>
    <w:rsid w:val="00977E44"/>
    <w:rsid w:val="00980278"/>
    <w:rsid w:val="009803B7"/>
    <w:rsid w:val="009803E6"/>
    <w:rsid w:val="00980A1A"/>
    <w:rsid w:val="00981259"/>
    <w:rsid w:val="00981294"/>
    <w:rsid w:val="009814AE"/>
    <w:rsid w:val="00981747"/>
    <w:rsid w:val="009819C2"/>
    <w:rsid w:val="00981B21"/>
    <w:rsid w:val="00981BCE"/>
    <w:rsid w:val="00981CEA"/>
    <w:rsid w:val="00981F40"/>
    <w:rsid w:val="00981F45"/>
    <w:rsid w:val="0098208B"/>
    <w:rsid w:val="009822A8"/>
    <w:rsid w:val="00982340"/>
    <w:rsid w:val="0098287E"/>
    <w:rsid w:val="00982971"/>
    <w:rsid w:val="00982C26"/>
    <w:rsid w:val="00982C2C"/>
    <w:rsid w:val="00982CF9"/>
    <w:rsid w:val="00982D11"/>
    <w:rsid w:val="00982DF2"/>
    <w:rsid w:val="00982E64"/>
    <w:rsid w:val="0098362E"/>
    <w:rsid w:val="00983D0C"/>
    <w:rsid w:val="00983D0F"/>
    <w:rsid w:val="00983EC6"/>
    <w:rsid w:val="00984103"/>
    <w:rsid w:val="009843CA"/>
    <w:rsid w:val="00984443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245"/>
    <w:rsid w:val="0098691F"/>
    <w:rsid w:val="0098692B"/>
    <w:rsid w:val="00986AD7"/>
    <w:rsid w:val="00986E58"/>
    <w:rsid w:val="00986F58"/>
    <w:rsid w:val="00986FBF"/>
    <w:rsid w:val="00987062"/>
    <w:rsid w:val="00987175"/>
    <w:rsid w:val="009873AE"/>
    <w:rsid w:val="009877B5"/>
    <w:rsid w:val="00987912"/>
    <w:rsid w:val="00987D7A"/>
    <w:rsid w:val="0099033D"/>
    <w:rsid w:val="009904C1"/>
    <w:rsid w:val="009905A7"/>
    <w:rsid w:val="009905F7"/>
    <w:rsid w:val="00990629"/>
    <w:rsid w:val="00990870"/>
    <w:rsid w:val="00990A82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5B9"/>
    <w:rsid w:val="009927B4"/>
    <w:rsid w:val="00992AB6"/>
    <w:rsid w:val="00992BAF"/>
    <w:rsid w:val="009931DF"/>
    <w:rsid w:val="0099322A"/>
    <w:rsid w:val="009934A4"/>
    <w:rsid w:val="00993550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157"/>
    <w:rsid w:val="00995460"/>
    <w:rsid w:val="00995465"/>
    <w:rsid w:val="009957D7"/>
    <w:rsid w:val="009958CE"/>
    <w:rsid w:val="00995926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7D1"/>
    <w:rsid w:val="0099682C"/>
    <w:rsid w:val="00996A7C"/>
    <w:rsid w:val="00996D15"/>
    <w:rsid w:val="0099711F"/>
    <w:rsid w:val="00997416"/>
    <w:rsid w:val="009978DE"/>
    <w:rsid w:val="00997E07"/>
    <w:rsid w:val="009A005E"/>
    <w:rsid w:val="009A0061"/>
    <w:rsid w:val="009A046E"/>
    <w:rsid w:val="009A04FE"/>
    <w:rsid w:val="009A08E6"/>
    <w:rsid w:val="009A0EF2"/>
    <w:rsid w:val="009A1199"/>
    <w:rsid w:val="009A11A5"/>
    <w:rsid w:val="009A11D6"/>
    <w:rsid w:val="009A1406"/>
    <w:rsid w:val="009A1443"/>
    <w:rsid w:val="009A17B7"/>
    <w:rsid w:val="009A1C04"/>
    <w:rsid w:val="009A1C12"/>
    <w:rsid w:val="009A1D8B"/>
    <w:rsid w:val="009A252E"/>
    <w:rsid w:val="009A25E0"/>
    <w:rsid w:val="009A25F6"/>
    <w:rsid w:val="009A260C"/>
    <w:rsid w:val="009A29AD"/>
    <w:rsid w:val="009A2BF7"/>
    <w:rsid w:val="009A2ED4"/>
    <w:rsid w:val="009A2F78"/>
    <w:rsid w:val="009A2F81"/>
    <w:rsid w:val="009A3196"/>
    <w:rsid w:val="009A31CB"/>
    <w:rsid w:val="009A338B"/>
    <w:rsid w:val="009A3618"/>
    <w:rsid w:val="009A362A"/>
    <w:rsid w:val="009A377B"/>
    <w:rsid w:val="009A377E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D0"/>
    <w:rsid w:val="009A4F96"/>
    <w:rsid w:val="009A5022"/>
    <w:rsid w:val="009A51DD"/>
    <w:rsid w:val="009A534F"/>
    <w:rsid w:val="009A54A6"/>
    <w:rsid w:val="009A5566"/>
    <w:rsid w:val="009A56FA"/>
    <w:rsid w:val="009A5700"/>
    <w:rsid w:val="009A58C5"/>
    <w:rsid w:val="009A5C91"/>
    <w:rsid w:val="009A5D99"/>
    <w:rsid w:val="009A6382"/>
    <w:rsid w:val="009A649E"/>
    <w:rsid w:val="009A6644"/>
    <w:rsid w:val="009A6912"/>
    <w:rsid w:val="009A691E"/>
    <w:rsid w:val="009A6960"/>
    <w:rsid w:val="009A6B30"/>
    <w:rsid w:val="009A6C6E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5FE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EE3"/>
    <w:rsid w:val="009B1EEB"/>
    <w:rsid w:val="009B1F60"/>
    <w:rsid w:val="009B2231"/>
    <w:rsid w:val="009B2437"/>
    <w:rsid w:val="009B25FD"/>
    <w:rsid w:val="009B269C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B9"/>
    <w:rsid w:val="009B41E0"/>
    <w:rsid w:val="009B4567"/>
    <w:rsid w:val="009B45EA"/>
    <w:rsid w:val="009B4800"/>
    <w:rsid w:val="009B48B8"/>
    <w:rsid w:val="009B49D0"/>
    <w:rsid w:val="009B4A53"/>
    <w:rsid w:val="009B4CC1"/>
    <w:rsid w:val="009B4D98"/>
    <w:rsid w:val="009B4F45"/>
    <w:rsid w:val="009B50C0"/>
    <w:rsid w:val="009B5201"/>
    <w:rsid w:val="009B5281"/>
    <w:rsid w:val="009B52D0"/>
    <w:rsid w:val="009B53F7"/>
    <w:rsid w:val="009B543F"/>
    <w:rsid w:val="009B5539"/>
    <w:rsid w:val="009B5725"/>
    <w:rsid w:val="009B586D"/>
    <w:rsid w:val="009B58C4"/>
    <w:rsid w:val="009B5AF3"/>
    <w:rsid w:val="009B5BDF"/>
    <w:rsid w:val="009B5E8F"/>
    <w:rsid w:val="009B5F76"/>
    <w:rsid w:val="009B6017"/>
    <w:rsid w:val="009B6331"/>
    <w:rsid w:val="009B63BF"/>
    <w:rsid w:val="009B64EB"/>
    <w:rsid w:val="009B6561"/>
    <w:rsid w:val="009B670A"/>
    <w:rsid w:val="009B6860"/>
    <w:rsid w:val="009B69E7"/>
    <w:rsid w:val="009B69F6"/>
    <w:rsid w:val="009B6ECB"/>
    <w:rsid w:val="009B6FA2"/>
    <w:rsid w:val="009B72DF"/>
    <w:rsid w:val="009B7578"/>
    <w:rsid w:val="009B757B"/>
    <w:rsid w:val="009B769D"/>
    <w:rsid w:val="009B7846"/>
    <w:rsid w:val="009B78BC"/>
    <w:rsid w:val="009B7A73"/>
    <w:rsid w:val="009C01C2"/>
    <w:rsid w:val="009C02BB"/>
    <w:rsid w:val="009C0362"/>
    <w:rsid w:val="009C03EE"/>
    <w:rsid w:val="009C0419"/>
    <w:rsid w:val="009C0810"/>
    <w:rsid w:val="009C0C43"/>
    <w:rsid w:val="009C0F66"/>
    <w:rsid w:val="009C1207"/>
    <w:rsid w:val="009C1421"/>
    <w:rsid w:val="009C1568"/>
    <w:rsid w:val="009C1606"/>
    <w:rsid w:val="009C163F"/>
    <w:rsid w:val="009C17A6"/>
    <w:rsid w:val="009C1911"/>
    <w:rsid w:val="009C1C06"/>
    <w:rsid w:val="009C1EF7"/>
    <w:rsid w:val="009C2227"/>
    <w:rsid w:val="009C2576"/>
    <w:rsid w:val="009C25FD"/>
    <w:rsid w:val="009C2ADB"/>
    <w:rsid w:val="009C2B00"/>
    <w:rsid w:val="009C3155"/>
    <w:rsid w:val="009C3239"/>
    <w:rsid w:val="009C3721"/>
    <w:rsid w:val="009C383B"/>
    <w:rsid w:val="009C3930"/>
    <w:rsid w:val="009C39D6"/>
    <w:rsid w:val="009C3DD9"/>
    <w:rsid w:val="009C3E1B"/>
    <w:rsid w:val="009C40DB"/>
    <w:rsid w:val="009C4517"/>
    <w:rsid w:val="009C45E5"/>
    <w:rsid w:val="009C46DE"/>
    <w:rsid w:val="009C470B"/>
    <w:rsid w:val="009C47DB"/>
    <w:rsid w:val="009C4901"/>
    <w:rsid w:val="009C4C60"/>
    <w:rsid w:val="009C4DAB"/>
    <w:rsid w:val="009C4E15"/>
    <w:rsid w:val="009C4E81"/>
    <w:rsid w:val="009C4ED5"/>
    <w:rsid w:val="009C4F53"/>
    <w:rsid w:val="009C4FE9"/>
    <w:rsid w:val="009C5425"/>
    <w:rsid w:val="009C5502"/>
    <w:rsid w:val="009C56E8"/>
    <w:rsid w:val="009C5C22"/>
    <w:rsid w:val="009C5C7F"/>
    <w:rsid w:val="009C5DA7"/>
    <w:rsid w:val="009C5E14"/>
    <w:rsid w:val="009C6439"/>
    <w:rsid w:val="009C688D"/>
    <w:rsid w:val="009C6B22"/>
    <w:rsid w:val="009C6C64"/>
    <w:rsid w:val="009C6CDF"/>
    <w:rsid w:val="009C6D2D"/>
    <w:rsid w:val="009C710D"/>
    <w:rsid w:val="009C7629"/>
    <w:rsid w:val="009C7A2E"/>
    <w:rsid w:val="009C7B9A"/>
    <w:rsid w:val="009C7D44"/>
    <w:rsid w:val="009D017F"/>
    <w:rsid w:val="009D0196"/>
    <w:rsid w:val="009D0296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738"/>
    <w:rsid w:val="009D18B0"/>
    <w:rsid w:val="009D1903"/>
    <w:rsid w:val="009D191F"/>
    <w:rsid w:val="009D1A46"/>
    <w:rsid w:val="009D1AC6"/>
    <w:rsid w:val="009D1DEC"/>
    <w:rsid w:val="009D1E2C"/>
    <w:rsid w:val="009D1FD9"/>
    <w:rsid w:val="009D2379"/>
    <w:rsid w:val="009D24F7"/>
    <w:rsid w:val="009D275D"/>
    <w:rsid w:val="009D2927"/>
    <w:rsid w:val="009D2E21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FC1"/>
    <w:rsid w:val="009D41F7"/>
    <w:rsid w:val="009D4383"/>
    <w:rsid w:val="009D43F4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7E"/>
    <w:rsid w:val="009D5BB0"/>
    <w:rsid w:val="009D5BCD"/>
    <w:rsid w:val="009D5E5D"/>
    <w:rsid w:val="009D5E88"/>
    <w:rsid w:val="009D61FF"/>
    <w:rsid w:val="009D6324"/>
    <w:rsid w:val="009D662A"/>
    <w:rsid w:val="009D69B6"/>
    <w:rsid w:val="009D6B42"/>
    <w:rsid w:val="009D6B74"/>
    <w:rsid w:val="009D6CA1"/>
    <w:rsid w:val="009D6DB2"/>
    <w:rsid w:val="009D6FD2"/>
    <w:rsid w:val="009D70CD"/>
    <w:rsid w:val="009D7219"/>
    <w:rsid w:val="009D7238"/>
    <w:rsid w:val="009D7397"/>
    <w:rsid w:val="009D73F5"/>
    <w:rsid w:val="009D7732"/>
    <w:rsid w:val="009D781D"/>
    <w:rsid w:val="009D7875"/>
    <w:rsid w:val="009D7C7E"/>
    <w:rsid w:val="009E0346"/>
    <w:rsid w:val="009E03B9"/>
    <w:rsid w:val="009E04C8"/>
    <w:rsid w:val="009E076E"/>
    <w:rsid w:val="009E0857"/>
    <w:rsid w:val="009E0A7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60D"/>
    <w:rsid w:val="009E2AAE"/>
    <w:rsid w:val="009E2AF1"/>
    <w:rsid w:val="009E2D2D"/>
    <w:rsid w:val="009E2FD6"/>
    <w:rsid w:val="009E30F1"/>
    <w:rsid w:val="009E313D"/>
    <w:rsid w:val="009E334B"/>
    <w:rsid w:val="009E352E"/>
    <w:rsid w:val="009E35B2"/>
    <w:rsid w:val="009E38FF"/>
    <w:rsid w:val="009E39AB"/>
    <w:rsid w:val="009E3A62"/>
    <w:rsid w:val="009E3D43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20E"/>
    <w:rsid w:val="009E53A6"/>
    <w:rsid w:val="009E5403"/>
    <w:rsid w:val="009E5B0A"/>
    <w:rsid w:val="009E5CD9"/>
    <w:rsid w:val="009E5CEB"/>
    <w:rsid w:val="009E5E50"/>
    <w:rsid w:val="009E608E"/>
    <w:rsid w:val="009E61B3"/>
    <w:rsid w:val="009E6255"/>
    <w:rsid w:val="009E6294"/>
    <w:rsid w:val="009E67F8"/>
    <w:rsid w:val="009E7217"/>
    <w:rsid w:val="009E7263"/>
    <w:rsid w:val="009E76FB"/>
    <w:rsid w:val="009E7778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86F"/>
    <w:rsid w:val="009F0BC1"/>
    <w:rsid w:val="009F0D02"/>
    <w:rsid w:val="009F0FF0"/>
    <w:rsid w:val="009F1161"/>
    <w:rsid w:val="009F13BE"/>
    <w:rsid w:val="009F13E4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81"/>
    <w:rsid w:val="009F2707"/>
    <w:rsid w:val="009F274C"/>
    <w:rsid w:val="009F27AA"/>
    <w:rsid w:val="009F282D"/>
    <w:rsid w:val="009F291C"/>
    <w:rsid w:val="009F29C4"/>
    <w:rsid w:val="009F2CC0"/>
    <w:rsid w:val="009F2EDF"/>
    <w:rsid w:val="009F3038"/>
    <w:rsid w:val="009F30E5"/>
    <w:rsid w:val="009F32EB"/>
    <w:rsid w:val="009F33F4"/>
    <w:rsid w:val="009F33F9"/>
    <w:rsid w:val="009F342E"/>
    <w:rsid w:val="009F3C84"/>
    <w:rsid w:val="009F3C92"/>
    <w:rsid w:val="009F3CE7"/>
    <w:rsid w:val="009F3ED8"/>
    <w:rsid w:val="009F405D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52C"/>
    <w:rsid w:val="009F5674"/>
    <w:rsid w:val="009F576B"/>
    <w:rsid w:val="009F5814"/>
    <w:rsid w:val="009F5C58"/>
    <w:rsid w:val="009F5F9E"/>
    <w:rsid w:val="009F620B"/>
    <w:rsid w:val="009F6317"/>
    <w:rsid w:val="009F634F"/>
    <w:rsid w:val="009F63A2"/>
    <w:rsid w:val="009F676D"/>
    <w:rsid w:val="009F6C00"/>
    <w:rsid w:val="009F6C8A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A7B"/>
    <w:rsid w:val="00A00B92"/>
    <w:rsid w:val="00A00C29"/>
    <w:rsid w:val="00A01001"/>
    <w:rsid w:val="00A01491"/>
    <w:rsid w:val="00A01755"/>
    <w:rsid w:val="00A018FD"/>
    <w:rsid w:val="00A01B95"/>
    <w:rsid w:val="00A024CB"/>
    <w:rsid w:val="00A0261E"/>
    <w:rsid w:val="00A0265F"/>
    <w:rsid w:val="00A02C1F"/>
    <w:rsid w:val="00A030E6"/>
    <w:rsid w:val="00A032E4"/>
    <w:rsid w:val="00A032E9"/>
    <w:rsid w:val="00A0358F"/>
    <w:rsid w:val="00A03720"/>
    <w:rsid w:val="00A0378E"/>
    <w:rsid w:val="00A03CCC"/>
    <w:rsid w:val="00A03E66"/>
    <w:rsid w:val="00A0431B"/>
    <w:rsid w:val="00A04336"/>
    <w:rsid w:val="00A04516"/>
    <w:rsid w:val="00A045D9"/>
    <w:rsid w:val="00A049CA"/>
    <w:rsid w:val="00A04C53"/>
    <w:rsid w:val="00A04D16"/>
    <w:rsid w:val="00A04DF0"/>
    <w:rsid w:val="00A04ED8"/>
    <w:rsid w:val="00A054F1"/>
    <w:rsid w:val="00A056E3"/>
    <w:rsid w:val="00A0587F"/>
    <w:rsid w:val="00A05A70"/>
    <w:rsid w:val="00A05C6A"/>
    <w:rsid w:val="00A05E53"/>
    <w:rsid w:val="00A05E8B"/>
    <w:rsid w:val="00A06031"/>
    <w:rsid w:val="00A0617B"/>
    <w:rsid w:val="00A06340"/>
    <w:rsid w:val="00A06393"/>
    <w:rsid w:val="00A063A1"/>
    <w:rsid w:val="00A0647B"/>
    <w:rsid w:val="00A06611"/>
    <w:rsid w:val="00A066C8"/>
    <w:rsid w:val="00A06910"/>
    <w:rsid w:val="00A06934"/>
    <w:rsid w:val="00A06E5A"/>
    <w:rsid w:val="00A07609"/>
    <w:rsid w:val="00A076D0"/>
    <w:rsid w:val="00A07702"/>
    <w:rsid w:val="00A07723"/>
    <w:rsid w:val="00A10074"/>
    <w:rsid w:val="00A100B8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23BC"/>
    <w:rsid w:val="00A124EB"/>
    <w:rsid w:val="00A12791"/>
    <w:rsid w:val="00A128D6"/>
    <w:rsid w:val="00A12BFB"/>
    <w:rsid w:val="00A12DD6"/>
    <w:rsid w:val="00A12E5D"/>
    <w:rsid w:val="00A12EE3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F27"/>
    <w:rsid w:val="00A14F51"/>
    <w:rsid w:val="00A14F96"/>
    <w:rsid w:val="00A14FC6"/>
    <w:rsid w:val="00A14FC8"/>
    <w:rsid w:val="00A15065"/>
    <w:rsid w:val="00A15258"/>
    <w:rsid w:val="00A15515"/>
    <w:rsid w:val="00A155E3"/>
    <w:rsid w:val="00A156B2"/>
    <w:rsid w:val="00A15823"/>
    <w:rsid w:val="00A15D26"/>
    <w:rsid w:val="00A15D8E"/>
    <w:rsid w:val="00A15F7F"/>
    <w:rsid w:val="00A16270"/>
    <w:rsid w:val="00A162A8"/>
    <w:rsid w:val="00A1654F"/>
    <w:rsid w:val="00A16963"/>
    <w:rsid w:val="00A169B6"/>
    <w:rsid w:val="00A16D29"/>
    <w:rsid w:val="00A16DB9"/>
    <w:rsid w:val="00A1715A"/>
    <w:rsid w:val="00A172FC"/>
    <w:rsid w:val="00A17723"/>
    <w:rsid w:val="00A17B2F"/>
    <w:rsid w:val="00A17B85"/>
    <w:rsid w:val="00A17C77"/>
    <w:rsid w:val="00A17FB7"/>
    <w:rsid w:val="00A20350"/>
    <w:rsid w:val="00A20689"/>
    <w:rsid w:val="00A208E5"/>
    <w:rsid w:val="00A209CB"/>
    <w:rsid w:val="00A20CEA"/>
    <w:rsid w:val="00A20E23"/>
    <w:rsid w:val="00A20FF4"/>
    <w:rsid w:val="00A211DB"/>
    <w:rsid w:val="00A2134D"/>
    <w:rsid w:val="00A2138E"/>
    <w:rsid w:val="00A21487"/>
    <w:rsid w:val="00A214E9"/>
    <w:rsid w:val="00A215A5"/>
    <w:rsid w:val="00A21705"/>
    <w:rsid w:val="00A2195B"/>
    <w:rsid w:val="00A2196D"/>
    <w:rsid w:val="00A21D6C"/>
    <w:rsid w:val="00A21F45"/>
    <w:rsid w:val="00A21FD1"/>
    <w:rsid w:val="00A22122"/>
    <w:rsid w:val="00A22335"/>
    <w:rsid w:val="00A225E5"/>
    <w:rsid w:val="00A2264A"/>
    <w:rsid w:val="00A227DE"/>
    <w:rsid w:val="00A22C1A"/>
    <w:rsid w:val="00A230F8"/>
    <w:rsid w:val="00A2311F"/>
    <w:rsid w:val="00A234DE"/>
    <w:rsid w:val="00A2397A"/>
    <w:rsid w:val="00A23B24"/>
    <w:rsid w:val="00A23F7A"/>
    <w:rsid w:val="00A23FED"/>
    <w:rsid w:val="00A244F7"/>
    <w:rsid w:val="00A2462D"/>
    <w:rsid w:val="00A24645"/>
    <w:rsid w:val="00A247A2"/>
    <w:rsid w:val="00A249D7"/>
    <w:rsid w:val="00A24A53"/>
    <w:rsid w:val="00A24C73"/>
    <w:rsid w:val="00A24D36"/>
    <w:rsid w:val="00A24D9F"/>
    <w:rsid w:val="00A24DC8"/>
    <w:rsid w:val="00A24F00"/>
    <w:rsid w:val="00A24FB7"/>
    <w:rsid w:val="00A2513E"/>
    <w:rsid w:val="00A2520D"/>
    <w:rsid w:val="00A2528D"/>
    <w:rsid w:val="00A2536A"/>
    <w:rsid w:val="00A25434"/>
    <w:rsid w:val="00A2556F"/>
    <w:rsid w:val="00A2581C"/>
    <w:rsid w:val="00A258D0"/>
    <w:rsid w:val="00A25909"/>
    <w:rsid w:val="00A25BBA"/>
    <w:rsid w:val="00A25BE1"/>
    <w:rsid w:val="00A25DF0"/>
    <w:rsid w:val="00A25E71"/>
    <w:rsid w:val="00A25E9F"/>
    <w:rsid w:val="00A265C1"/>
    <w:rsid w:val="00A266A6"/>
    <w:rsid w:val="00A267DC"/>
    <w:rsid w:val="00A267F8"/>
    <w:rsid w:val="00A2685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30519"/>
    <w:rsid w:val="00A30B3B"/>
    <w:rsid w:val="00A311F2"/>
    <w:rsid w:val="00A31439"/>
    <w:rsid w:val="00A3165E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DBA"/>
    <w:rsid w:val="00A33ECA"/>
    <w:rsid w:val="00A34262"/>
    <w:rsid w:val="00A34545"/>
    <w:rsid w:val="00A34BEC"/>
    <w:rsid w:val="00A34C01"/>
    <w:rsid w:val="00A34D59"/>
    <w:rsid w:val="00A34F06"/>
    <w:rsid w:val="00A35436"/>
    <w:rsid w:val="00A35494"/>
    <w:rsid w:val="00A355D2"/>
    <w:rsid w:val="00A3578B"/>
    <w:rsid w:val="00A35AC9"/>
    <w:rsid w:val="00A35CB5"/>
    <w:rsid w:val="00A35D23"/>
    <w:rsid w:val="00A35D6E"/>
    <w:rsid w:val="00A35E7B"/>
    <w:rsid w:val="00A3621A"/>
    <w:rsid w:val="00A36418"/>
    <w:rsid w:val="00A37247"/>
    <w:rsid w:val="00A372A5"/>
    <w:rsid w:val="00A373CA"/>
    <w:rsid w:val="00A3759C"/>
    <w:rsid w:val="00A37671"/>
    <w:rsid w:val="00A37685"/>
    <w:rsid w:val="00A37AB2"/>
    <w:rsid w:val="00A37BD8"/>
    <w:rsid w:val="00A37DE2"/>
    <w:rsid w:val="00A37EAA"/>
    <w:rsid w:val="00A400BC"/>
    <w:rsid w:val="00A4012E"/>
    <w:rsid w:val="00A40327"/>
    <w:rsid w:val="00A403F1"/>
    <w:rsid w:val="00A408F9"/>
    <w:rsid w:val="00A408FF"/>
    <w:rsid w:val="00A40935"/>
    <w:rsid w:val="00A40B63"/>
    <w:rsid w:val="00A40CD3"/>
    <w:rsid w:val="00A40D37"/>
    <w:rsid w:val="00A40F2B"/>
    <w:rsid w:val="00A40FEA"/>
    <w:rsid w:val="00A410F4"/>
    <w:rsid w:val="00A41468"/>
    <w:rsid w:val="00A4150B"/>
    <w:rsid w:val="00A4150C"/>
    <w:rsid w:val="00A41889"/>
    <w:rsid w:val="00A41950"/>
    <w:rsid w:val="00A41A1D"/>
    <w:rsid w:val="00A41AB5"/>
    <w:rsid w:val="00A42212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1C"/>
    <w:rsid w:val="00A44981"/>
    <w:rsid w:val="00A44A5E"/>
    <w:rsid w:val="00A44B0E"/>
    <w:rsid w:val="00A44BA9"/>
    <w:rsid w:val="00A45231"/>
    <w:rsid w:val="00A4538A"/>
    <w:rsid w:val="00A45552"/>
    <w:rsid w:val="00A4556F"/>
    <w:rsid w:val="00A4564F"/>
    <w:rsid w:val="00A458DC"/>
    <w:rsid w:val="00A45945"/>
    <w:rsid w:val="00A4605D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719D"/>
    <w:rsid w:val="00A476FE"/>
    <w:rsid w:val="00A4779F"/>
    <w:rsid w:val="00A47ADD"/>
    <w:rsid w:val="00A47B5D"/>
    <w:rsid w:val="00A47DE2"/>
    <w:rsid w:val="00A5026B"/>
    <w:rsid w:val="00A5092C"/>
    <w:rsid w:val="00A509A9"/>
    <w:rsid w:val="00A50B60"/>
    <w:rsid w:val="00A50EAD"/>
    <w:rsid w:val="00A50F2B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748"/>
    <w:rsid w:val="00A538C1"/>
    <w:rsid w:val="00A53A7A"/>
    <w:rsid w:val="00A53C69"/>
    <w:rsid w:val="00A53CFE"/>
    <w:rsid w:val="00A54053"/>
    <w:rsid w:val="00A540AC"/>
    <w:rsid w:val="00A547C8"/>
    <w:rsid w:val="00A54935"/>
    <w:rsid w:val="00A54A4E"/>
    <w:rsid w:val="00A54A71"/>
    <w:rsid w:val="00A54BD0"/>
    <w:rsid w:val="00A54CD9"/>
    <w:rsid w:val="00A54FAC"/>
    <w:rsid w:val="00A551BE"/>
    <w:rsid w:val="00A5565C"/>
    <w:rsid w:val="00A55BD1"/>
    <w:rsid w:val="00A56340"/>
    <w:rsid w:val="00A563EA"/>
    <w:rsid w:val="00A565E8"/>
    <w:rsid w:val="00A56786"/>
    <w:rsid w:val="00A56835"/>
    <w:rsid w:val="00A5685B"/>
    <w:rsid w:val="00A56897"/>
    <w:rsid w:val="00A56B88"/>
    <w:rsid w:val="00A572C6"/>
    <w:rsid w:val="00A5733A"/>
    <w:rsid w:val="00A573AB"/>
    <w:rsid w:val="00A573CE"/>
    <w:rsid w:val="00A575F7"/>
    <w:rsid w:val="00A57A1C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D3C"/>
    <w:rsid w:val="00A60E44"/>
    <w:rsid w:val="00A60EC3"/>
    <w:rsid w:val="00A613E7"/>
    <w:rsid w:val="00A61998"/>
    <w:rsid w:val="00A61B44"/>
    <w:rsid w:val="00A61B66"/>
    <w:rsid w:val="00A61C47"/>
    <w:rsid w:val="00A6212B"/>
    <w:rsid w:val="00A62406"/>
    <w:rsid w:val="00A62479"/>
    <w:rsid w:val="00A625B6"/>
    <w:rsid w:val="00A6264F"/>
    <w:rsid w:val="00A6274C"/>
    <w:rsid w:val="00A628D8"/>
    <w:rsid w:val="00A62989"/>
    <w:rsid w:val="00A62AFF"/>
    <w:rsid w:val="00A63217"/>
    <w:rsid w:val="00A6321D"/>
    <w:rsid w:val="00A6338C"/>
    <w:rsid w:val="00A636C1"/>
    <w:rsid w:val="00A636DD"/>
    <w:rsid w:val="00A637BF"/>
    <w:rsid w:val="00A63966"/>
    <w:rsid w:val="00A63BB0"/>
    <w:rsid w:val="00A63CD4"/>
    <w:rsid w:val="00A641A7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43F"/>
    <w:rsid w:val="00A654FB"/>
    <w:rsid w:val="00A655CD"/>
    <w:rsid w:val="00A65791"/>
    <w:rsid w:val="00A66094"/>
    <w:rsid w:val="00A66152"/>
    <w:rsid w:val="00A66248"/>
    <w:rsid w:val="00A663F0"/>
    <w:rsid w:val="00A666C3"/>
    <w:rsid w:val="00A66724"/>
    <w:rsid w:val="00A668E2"/>
    <w:rsid w:val="00A66946"/>
    <w:rsid w:val="00A66F63"/>
    <w:rsid w:val="00A67349"/>
    <w:rsid w:val="00A6766E"/>
    <w:rsid w:val="00A67BAF"/>
    <w:rsid w:val="00A67CEF"/>
    <w:rsid w:val="00A67DC3"/>
    <w:rsid w:val="00A67FBD"/>
    <w:rsid w:val="00A700D8"/>
    <w:rsid w:val="00A701C2"/>
    <w:rsid w:val="00A706E4"/>
    <w:rsid w:val="00A7088C"/>
    <w:rsid w:val="00A70ACE"/>
    <w:rsid w:val="00A70EA9"/>
    <w:rsid w:val="00A70EBF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60B"/>
    <w:rsid w:val="00A737A3"/>
    <w:rsid w:val="00A739E3"/>
    <w:rsid w:val="00A73ACC"/>
    <w:rsid w:val="00A73BFA"/>
    <w:rsid w:val="00A73E35"/>
    <w:rsid w:val="00A7406A"/>
    <w:rsid w:val="00A74811"/>
    <w:rsid w:val="00A7489B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8D4"/>
    <w:rsid w:val="00A759E7"/>
    <w:rsid w:val="00A759F1"/>
    <w:rsid w:val="00A75A3B"/>
    <w:rsid w:val="00A75A9D"/>
    <w:rsid w:val="00A75E42"/>
    <w:rsid w:val="00A762C0"/>
    <w:rsid w:val="00A764AB"/>
    <w:rsid w:val="00A766AF"/>
    <w:rsid w:val="00A76885"/>
    <w:rsid w:val="00A76AA5"/>
    <w:rsid w:val="00A76D50"/>
    <w:rsid w:val="00A76D5B"/>
    <w:rsid w:val="00A771F7"/>
    <w:rsid w:val="00A77409"/>
    <w:rsid w:val="00A77499"/>
    <w:rsid w:val="00A77643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71C"/>
    <w:rsid w:val="00A8088A"/>
    <w:rsid w:val="00A8099C"/>
    <w:rsid w:val="00A80A96"/>
    <w:rsid w:val="00A80AA8"/>
    <w:rsid w:val="00A80B43"/>
    <w:rsid w:val="00A811F4"/>
    <w:rsid w:val="00A81293"/>
    <w:rsid w:val="00A81753"/>
    <w:rsid w:val="00A817E0"/>
    <w:rsid w:val="00A8190E"/>
    <w:rsid w:val="00A819CB"/>
    <w:rsid w:val="00A81A3C"/>
    <w:rsid w:val="00A81C2D"/>
    <w:rsid w:val="00A81C86"/>
    <w:rsid w:val="00A81CB8"/>
    <w:rsid w:val="00A81E35"/>
    <w:rsid w:val="00A81F30"/>
    <w:rsid w:val="00A82231"/>
    <w:rsid w:val="00A8263A"/>
    <w:rsid w:val="00A82D56"/>
    <w:rsid w:val="00A82E4F"/>
    <w:rsid w:val="00A8319D"/>
    <w:rsid w:val="00A83335"/>
    <w:rsid w:val="00A83487"/>
    <w:rsid w:val="00A834FC"/>
    <w:rsid w:val="00A839EE"/>
    <w:rsid w:val="00A83B79"/>
    <w:rsid w:val="00A83DD5"/>
    <w:rsid w:val="00A84274"/>
    <w:rsid w:val="00A842DC"/>
    <w:rsid w:val="00A843C2"/>
    <w:rsid w:val="00A84623"/>
    <w:rsid w:val="00A84630"/>
    <w:rsid w:val="00A84644"/>
    <w:rsid w:val="00A846A7"/>
    <w:rsid w:val="00A84A62"/>
    <w:rsid w:val="00A84B35"/>
    <w:rsid w:val="00A84BFD"/>
    <w:rsid w:val="00A84F0A"/>
    <w:rsid w:val="00A84F84"/>
    <w:rsid w:val="00A853BF"/>
    <w:rsid w:val="00A853F5"/>
    <w:rsid w:val="00A85459"/>
    <w:rsid w:val="00A85BE6"/>
    <w:rsid w:val="00A85CA8"/>
    <w:rsid w:val="00A864C6"/>
    <w:rsid w:val="00A8651D"/>
    <w:rsid w:val="00A865C4"/>
    <w:rsid w:val="00A8672E"/>
    <w:rsid w:val="00A8685B"/>
    <w:rsid w:val="00A868DD"/>
    <w:rsid w:val="00A86D7F"/>
    <w:rsid w:val="00A86E06"/>
    <w:rsid w:val="00A86F48"/>
    <w:rsid w:val="00A87230"/>
    <w:rsid w:val="00A8734A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946"/>
    <w:rsid w:val="00A91A9F"/>
    <w:rsid w:val="00A91CC3"/>
    <w:rsid w:val="00A91F04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A9D"/>
    <w:rsid w:val="00A93BC5"/>
    <w:rsid w:val="00A93C3A"/>
    <w:rsid w:val="00A93CBF"/>
    <w:rsid w:val="00A94001"/>
    <w:rsid w:val="00A9404A"/>
    <w:rsid w:val="00A94151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E5B"/>
    <w:rsid w:val="00A97148"/>
    <w:rsid w:val="00A97AC0"/>
    <w:rsid w:val="00A97B7E"/>
    <w:rsid w:val="00AA00FF"/>
    <w:rsid w:val="00AA015C"/>
    <w:rsid w:val="00AA02F4"/>
    <w:rsid w:val="00AA041E"/>
    <w:rsid w:val="00AA06EA"/>
    <w:rsid w:val="00AA075D"/>
    <w:rsid w:val="00AA0B1B"/>
    <w:rsid w:val="00AA0D16"/>
    <w:rsid w:val="00AA0D7D"/>
    <w:rsid w:val="00AA0E68"/>
    <w:rsid w:val="00AA0EF1"/>
    <w:rsid w:val="00AA1056"/>
    <w:rsid w:val="00AA12CE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95F"/>
    <w:rsid w:val="00AA2A57"/>
    <w:rsid w:val="00AA2DF4"/>
    <w:rsid w:val="00AA304B"/>
    <w:rsid w:val="00AA32EA"/>
    <w:rsid w:val="00AA32F5"/>
    <w:rsid w:val="00AA336C"/>
    <w:rsid w:val="00AA3A35"/>
    <w:rsid w:val="00AA3ABC"/>
    <w:rsid w:val="00AA3C9A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B1F"/>
    <w:rsid w:val="00AA5C28"/>
    <w:rsid w:val="00AA5D62"/>
    <w:rsid w:val="00AA5E65"/>
    <w:rsid w:val="00AA6678"/>
    <w:rsid w:val="00AA6888"/>
    <w:rsid w:val="00AA68B3"/>
    <w:rsid w:val="00AA68CE"/>
    <w:rsid w:val="00AA69B5"/>
    <w:rsid w:val="00AA6BAE"/>
    <w:rsid w:val="00AA6FE0"/>
    <w:rsid w:val="00AA7112"/>
    <w:rsid w:val="00AA724D"/>
    <w:rsid w:val="00AA728B"/>
    <w:rsid w:val="00AA759F"/>
    <w:rsid w:val="00AA7685"/>
    <w:rsid w:val="00AA7A36"/>
    <w:rsid w:val="00AA7DCC"/>
    <w:rsid w:val="00AB088E"/>
    <w:rsid w:val="00AB090B"/>
    <w:rsid w:val="00AB0A1A"/>
    <w:rsid w:val="00AB0A2E"/>
    <w:rsid w:val="00AB0B11"/>
    <w:rsid w:val="00AB0CCC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A5C"/>
    <w:rsid w:val="00AB2A66"/>
    <w:rsid w:val="00AB2AFC"/>
    <w:rsid w:val="00AB2DB3"/>
    <w:rsid w:val="00AB3277"/>
    <w:rsid w:val="00AB334D"/>
    <w:rsid w:val="00AB338B"/>
    <w:rsid w:val="00AB342F"/>
    <w:rsid w:val="00AB34A8"/>
    <w:rsid w:val="00AB3520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836"/>
    <w:rsid w:val="00AB49A8"/>
    <w:rsid w:val="00AB4A65"/>
    <w:rsid w:val="00AB4D09"/>
    <w:rsid w:val="00AB4D26"/>
    <w:rsid w:val="00AB4E73"/>
    <w:rsid w:val="00AB53DD"/>
    <w:rsid w:val="00AB596D"/>
    <w:rsid w:val="00AB59A0"/>
    <w:rsid w:val="00AB5A3D"/>
    <w:rsid w:val="00AB5D9B"/>
    <w:rsid w:val="00AB659C"/>
    <w:rsid w:val="00AB674D"/>
    <w:rsid w:val="00AB6ADE"/>
    <w:rsid w:val="00AB6AE0"/>
    <w:rsid w:val="00AB6EFC"/>
    <w:rsid w:val="00AB7156"/>
    <w:rsid w:val="00AB7310"/>
    <w:rsid w:val="00AB76A3"/>
    <w:rsid w:val="00AB7710"/>
    <w:rsid w:val="00AB77EB"/>
    <w:rsid w:val="00AB7B43"/>
    <w:rsid w:val="00AB7B61"/>
    <w:rsid w:val="00AC023E"/>
    <w:rsid w:val="00AC04FA"/>
    <w:rsid w:val="00AC082E"/>
    <w:rsid w:val="00AC0838"/>
    <w:rsid w:val="00AC0E5E"/>
    <w:rsid w:val="00AC100F"/>
    <w:rsid w:val="00AC136B"/>
    <w:rsid w:val="00AC13EE"/>
    <w:rsid w:val="00AC17CD"/>
    <w:rsid w:val="00AC180C"/>
    <w:rsid w:val="00AC1D36"/>
    <w:rsid w:val="00AC1D4D"/>
    <w:rsid w:val="00AC1E72"/>
    <w:rsid w:val="00AC1EDF"/>
    <w:rsid w:val="00AC20F9"/>
    <w:rsid w:val="00AC2110"/>
    <w:rsid w:val="00AC24E1"/>
    <w:rsid w:val="00AC2A13"/>
    <w:rsid w:val="00AC2C0C"/>
    <w:rsid w:val="00AC2C18"/>
    <w:rsid w:val="00AC2C35"/>
    <w:rsid w:val="00AC2CBD"/>
    <w:rsid w:val="00AC2FB9"/>
    <w:rsid w:val="00AC31E8"/>
    <w:rsid w:val="00AC37D0"/>
    <w:rsid w:val="00AC385C"/>
    <w:rsid w:val="00AC3B75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8D9"/>
    <w:rsid w:val="00AC59B9"/>
    <w:rsid w:val="00AC5A33"/>
    <w:rsid w:val="00AC5BA2"/>
    <w:rsid w:val="00AC5D0A"/>
    <w:rsid w:val="00AC5E4E"/>
    <w:rsid w:val="00AC601F"/>
    <w:rsid w:val="00AC6442"/>
    <w:rsid w:val="00AC667A"/>
    <w:rsid w:val="00AC66DE"/>
    <w:rsid w:val="00AC6771"/>
    <w:rsid w:val="00AC677A"/>
    <w:rsid w:val="00AC6AFF"/>
    <w:rsid w:val="00AC7110"/>
    <w:rsid w:val="00AC717B"/>
    <w:rsid w:val="00AC7573"/>
    <w:rsid w:val="00AC763C"/>
    <w:rsid w:val="00AC7A8E"/>
    <w:rsid w:val="00AC7B08"/>
    <w:rsid w:val="00AC7CB5"/>
    <w:rsid w:val="00AC7EB4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12A5"/>
    <w:rsid w:val="00AD147F"/>
    <w:rsid w:val="00AD15D9"/>
    <w:rsid w:val="00AD194C"/>
    <w:rsid w:val="00AD1AB7"/>
    <w:rsid w:val="00AD1B9B"/>
    <w:rsid w:val="00AD1BDA"/>
    <w:rsid w:val="00AD1F47"/>
    <w:rsid w:val="00AD2022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46B"/>
    <w:rsid w:val="00AD3529"/>
    <w:rsid w:val="00AD3563"/>
    <w:rsid w:val="00AD36AB"/>
    <w:rsid w:val="00AD3A12"/>
    <w:rsid w:val="00AD3B2E"/>
    <w:rsid w:val="00AD3FAC"/>
    <w:rsid w:val="00AD403A"/>
    <w:rsid w:val="00AD436F"/>
    <w:rsid w:val="00AD445B"/>
    <w:rsid w:val="00AD4499"/>
    <w:rsid w:val="00AD45D4"/>
    <w:rsid w:val="00AD4B40"/>
    <w:rsid w:val="00AD4D12"/>
    <w:rsid w:val="00AD4D27"/>
    <w:rsid w:val="00AD4DD8"/>
    <w:rsid w:val="00AD50EF"/>
    <w:rsid w:val="00AD50F3"/>
    <w:rsid w:val="00AD512C"/>
    <w:rsid w:val="00AD51DE"/>
    <w:rsid w:val="00AD520E"/>
    <w:rsid w:val="00AD550A"/>
    <w:rsid w:val="00AD558E"/>
    <w:rsid w:val="00AD5907"/>
    <w:rsid w:val="00AD593A"/>
    <w:rsid w:val="00AD59EF"/>
    <w:rsid w:val="00AD5C27"/>
    <w:rsid w:val="00AD5D74"/>
    <w:rsid w:val="00AD5D89"/>
    <w:rsid w:val="00AD5EBB"/>
    <w:rsid w:val="00AD6191"/>
    <w:rsid w:val="00AD62DD"/>
    <w:rsid w:val="00AD63A5"/>
    <w:rsid w:val="00AD641F"/>
    <w:rsid w:val="00AD64FC"/>
    <w:rsid w:val="00AD65A2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12F"/>
    <w:rsid w:val="00AE0319"/>
    <w:rsid w:val="00AE045E"/>
    <w:rsid w:val="00AE0616"/>
    <w:rsid w:val="00AE066F"/>
    <w:rsid w:val="00AE0CF9"/>
    <w:rsid w:val="00AE0DB1"/>
    <w:rsid w:val="00AE11BC"/>
    <w:rsid w:val="00AE128C"/>
    <w:rsid w:val="00AE1810"/>
    <w:rsid w:val="00AE1A4E"/>
    <w:rsid w:val="00AE1AA9"/>
    <w:rsid w:val="00AE1AE3"/>
    <w:rsid w:val="00AE1B51"/>
    <w:rsid w:val="00AE1ED9"/>
    <w:rsid w:val="00AE1FFE"/>
    <w:rsid w:val="00AE2046"/>
    <w:rsid w:val="00AE2168"/>
    <w:rsid w:val="00AE23FF"/>
    <w:rsid w:val="00AE251C"/>
    <w:rsid w:val="00AE253A"/>
    <w:rsid w:val="00AE26BB"/>
    <w:rsid w:val="00AE2725"/>
    <w:rsid w:val="00AE2730"/>
    <w:rsid w:val="00AE2D39"/>
    <w:rsid w:val="00AE2F38"/>
    <w:rsid w:val="00AE31FB"/>
    <w:rsid w:val="00AE34FB"/>
    <w:rsid w:val="00AE3917"/>
    <w:rsid w:val="00AE3BD4"/>
    <w:rsid w:val="00AE3E2C"/>
    <w:rsid w:val="00AE3EBD"/>
    <w:rsid w:val="00AE4147"/>
    <w:rsid w:val="00AE42A0"/>
    <w:rsid w:val="00AE44F8"/>
    <w:rsid w:val="00AE4E63"/>
    <w:rsid w:val="00AE5409"/>
    <w:rsid w:val="00AE5465"/>
    <w:rsid w:val="00AE550C"/>
    <w:rsid w:val="00AE5653"/>
    <w:rsid w:val="00AE56A1"/>
    <w:rsid w:val="00AE56B3"/>
    <w:rsid w:val="00AE59D0"/>
    <w:rsid w:val="00AE5EA4"/>
    <w:rsid w:val="00AE61CD"/>
    <w:rsid w:val="00AE6532"/>
    <w:rsid w:val="00AE6547"/>
    <w:rsid w:val="00AE66CC"/>
    <w:rsid w:val="00AE6C70"/>
    <w:rsid w:val="00AE6D49"/>
    <w:rsid w:val="00AE7405"/>
    <w:rsid w:val="00AE7458"/>
    <w:rsid w:val="00AE756B"/>
    <w:rsid w:val="00AE7799"/>
    <w:rsid w:val="00AE78D7"/>
    <w:rsid w:val="00AE7DAC"/>
    <w:rsid w:val="00AF00BA"/>
    <w:rsid w:val="00AF05F9"/>
    <w:rsid w:val="00AF0B1C"/>
    <w:rsid w:val="00AF0ECE"/>
    <w:rsid w:val="00AF0F12"/>
    <w:rsid w:val="00AF13DC"/>
    <w:rsid w:val="00AF14DF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697"/>
    <w:rsid w:val="00AF269F"/>
    <w:rsid w:val="00AF29FC"/>
    <w:rsid w:val="00AF2A25"/>
    <w:rsid w:val="00AF2DF3"/>
    <w:rsid w:val="00AF2F98"/>
    <w:rsid w:val="00AF354B"/>
    <w:rsid w:val="00AF36DF"/>
    <w:rsid w:val="00AF3756"/>
    <w:rsid w:val="00AF39EE"/>
    <w:rsid w:val="00AF3A42"/>
    <w:rsid w:val="00AF3BE2"/>
    <w:rsid w:val="00AF3DC2"/>
    <w:rsid w:val="00AF3FD5"/>
    <w:rsid w:val="00AF417A"/>
    <w:rsid w:val="00AF41DA"/>
    <w:rsid w:val="00AF43A7"/>
    <w:rsid w:val="00AF44E6"/>
    <w:rsid w:val="00AF464B"/>
    <w:rsid w:val="00AF47E7"/>
    <w:rsid w:val="00AF4814"/>
    <w:rsid w:val="00AF4C7E"/>
    <w:rsid w:val="00AF4E8E"/>
    <w:rsid w:val="00AF511A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1D4"/>
    <w:rsid w:val="00AF644B"/>
    <w:rsid w:val="00AF6602"/>
    <w:rsid w:val="00AF6F7D"/>
    <w:rsid w:val="00AF6FDE"/>
    <w:rsid w:val="00AF7216"/>
    <w:rsid w:val="00AF724D"/>
    <w:rsid w:val="00AF725F"/>
    <w:rsid w:val="00AF7562"/>
    <w:rsid w:val="00AF7826"/>
    <w:rsid w:val="00AF7978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8C8"/>
    <w:rsid w:val="00B0090F"/>
    <w:rsid w:val="00B00AFF"/>
    <w:rsid w:val="00B012E1"/>
    <w:rsid w:val="00B01358"/>
    <w:rsid w:val="00B01F3A"/>
    <w:rsid w:val="00B01F6F"/>
    <w:rsid w:val="00B0205C"/>
    <w:rsid w:val="00B02101"/>
    <w:rsid w:val="00B021D8"/>
    <w:rsid w:val="00B0235A"/>
    <w:rsid w:val="00B024F3"/>
    <w:rsid w:val="00B02A3D"/>
    <w:rsid w:val="00B02CB7"/>
    <w:rsid w:val="00B03295"/>
    <w:rsid w:val="00B037D0"/>
    <w:rsid w:val="00B03963"/>
    <w:rsid w:val="00B039BF"/>
    <w:rsid w:val="00B03BBA"/>
    <w:rsid w:val="00B041C2"/>
    <w:rsid w:val="00B04206"/>
    <w:rsid w:val="00B04505"/>
    <w:rsid w:val="00B0478A"/>
    <w:rsid w:val="00B047A4"/>
    <w:rsid w:val="00B04808"/>
    <w:rsid w:val="00B0496E"/>
    <w:rsid w:val="00B04A1C"/>
    <w:rsid w:val="00B04EAB"/>
    <w:rsid w:val="00B05000"/>
    <w:rsid w:val="00B05278"/>
    <w:rsid w:val="00B05333"/>
    <w:rsid w:val="00B054A4"/>
    <w:rsid w:val="00B057A5"/>
    <w:rsid w:val="00B05A94"/>
    <w:rsid w:val="00B05BA9"/>
    <w:rsid w:val="00B05CF5"/>
    <w:rsid w:val="00B05E8E"/>
    <w:rsid w:val="00B05FE8"/>
    <w:rsid w:val="00B06803"/>
    <w:rsid w:val="00B06877"/>
    <w:rsid w:val="00B06B4A"/>
    <w:rsid w:val="00B06DB3"/>
    <w:rsid w:val="00B0712B"/>
    <w:rsid w:val="00B071EB"/>
    <w:rsid w:val="00B0731F"/>
    <w:rsid w:val="00B0734F"/>
    <w:rsid w:val="00B074EA"/>
    <w:rsid w:val="00B07503"/>
    <w:rsid w:val="00B075C2"/>
    <w:rsid w:val="00B076AB"/>
    <w:rsid w:val="00B076D5"/>
    <w:rsid w:val="00B07758"/>
    <w:rsid w:val="00B077C1"/>
    <w:rsid w:val="00B079EE"/>
    <w:rsid w:val="00B07A98"/>
    <w:rsid w:val="00B07D41"/>
    <w:rsid w:val="00B07E94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BC"/>
    <w:rsid w:val="00B13228"/>
    <w:rsid w:val="00B132A4"/>
    <w:rsid w:val="00B132DF"/>
    <w:rsid w:val="00B132FB"/>
    <w:rsid w:val="00B13580"/>
    <w:rsid w:val="00B139EB"/>
    <w:rsid w:val="00B13C06"/>
    <w:rsid w:val="00B13E09"/>
    <w:rsid w:val="00B13F80"/>
    <w:rsid w:val="00B13FA3"/>
    <w:rsid w:val="00B1413B"/>
    <w:rsid w:val="00B14276"/>
    <w:rsid w:val="00B144AD"/>
    <w:rsid w:val="00B14530"/>
    <w:rsid w:val="00B14792"/>
    <w:rsid w:val="00B1494E"/>
    <w:rsid w:val="00B14B45"/>
    <w:rsid w:val="00B14DCC"/>
    <w:rsid w:val="00B14F07"/>
    <w:rsid w:val="00B14FC6"/>
    <w:rsid w:val="00B1543B"/>
    <w:rsid w:val="00B15608"/>
    <w:rsid w:val="00B157ED"/>
    <w:rsid w:val="00B15842"/>
    <w:rsid w:val="00B1593F"/>
    <w:rsid w:val="00B15ABE"/>
    <w:rsid w:val="00B15AC1"/>
    <w:rsid w:val="00B15C8A"/>
    <w:rsid w:val="00B15E08"/>
    <w:rsid w:val="00B15FA3"/>
    <w:rsid w:val="00B1601A"/>
    <w:rsid w:val="00B160A7"/>
    <w:rsid w:val="00B16293"/>
    <w:rsid w:val="00B162F1"/>
    <w:rsid w:val="00B165B2"/>
    <w:rsid w:val="00B166B8"/>
    <w:rsid w:val="00B1672F"/>
    <w:rsid w:val="00B16798"/>
    <w:rsid w:val="00B16A10"/>
    <w:rsid w:val="00B172B1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17DE1"/>
    <w:rsid w:val="00B2023D"/>
    <w:rsid w:val="00B20451"/>
    <w:rsid w:val="00B207FF"/>
    <w:rsid w:val="00B20809"/>
    <w:rsid w:val="00B209C2"/>
    <w:rsid w:val="00B20D82"/>
    <w:rsid w:val="00B20D85"/>
    <w:rsid w:val="00B20DBA"/>
    <w:rsid w:val="00B20DF6"/>
    <w:rsid w:val="00B20FB5"/>
    <w:rsid w:val="00B21084"/>
    <w:rsid w:val="00B21201"/>
    <w:rsid w:val="00B21459"/>
    <w:rsid w:val="00B2163F"/>
    <w:rsid w:val="00B218EC"/>
    <w:rsid w:val="00B2202C"/>
    <w:rsid w:val="00B22244"/>
    <w:rsid w:val="00B22291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F1"/>
    <w:rsid w:val="00B23B0D"/>
    <w:rsid w:val="00B23B69"/>
    <w:rsid w:val="00B23BD8"/>
    <w:rsid w:val="00B23DD5"/>
    <w:rsid w:val="00B23E2C"/>
    <w:rsid w:val="00B23E54"/>
    <w:rsid w:val="00B24051"/>
    <w:rsid w:val="00B24184"/>
    <w:rsid w:val="00B24474"/>
    <w:rsid w:val="00B244BC"/>
    <w:rsid w:val="00B2467E"/>
    <w:rsid w:val="00B248F0"/>
    <w:rsid w:val="00B2494C"/>
    <w:rsid w:val="00B24D61"/>
    <w:rsid w:val="00B24E52"/>
    <w:rsid w:val="00B24FA0"/>
    <w:rsid w:val="00B24FC6"/>
    <w:rsid w:val="00B25088"/>
    <w:rsid w:val="00B25241"/>
    <w:rsid w:val="00B257E9"/>
    <w:rsid w:val="00B25A68"/>
    <w:rsid w:val="00B25DD0"/>
    <w:rsid w:val="00B26192"/>
    <w:rsid w:val="00B2625E"/>
    <w:rsid w:val="00B262CB"/>
    <w:rsid w:val="00B264B2"/>
    <w:rsid w:val="00B265FA"/>
    <w:rsid w:val="00B26662"/>
    <w:rsid w:val="00B2678B"/>
    <w:rsid w:val="00B269D4"/>
    <w:rsid w:val="00B269EE"/>
    <w:rsid w:val="00B26D55"/>
    <w:rsid w:val="00B273BD"/>
    <w:rsid w:val="00B27620"/>
    <w:rsid w:val="00B277E9"/>
    <w:rsid w:val="00B27B98"/>
    <w:rsid w:val="00B27FBD"/>
    <w:rsid w:val="00B30432"/>
    <w:rsid w:val="00B30583"/>
    <w:rsid w:val="00B30613"/>
    <w:rsid w:val="00B308C9"/>
    <w:rsid w:val="00B30956"/>
    <w:rsid w:val="00B30988"/>
    <w:rsid w:val="00B30ACB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E"/>
    <w:rsid w:val="00B32338"/>
    <w:rsid w:val="00B326BF"/>
    <w:rsid w:val="00B32BF6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EF2"/>
    <w:rsid w:val="00B33F94"/>
    <w:rsid w:val="00B33FD6"/>
    <w:rsid w:val="00B3434E"/>
    <w:rsid w:val="00B3457E"/>
    <w:rsid w:val="00B345D2"/>
    <w:rsid w:val="00B34629"/>
    <w:rsid w:val="00B3463F"/>
    <w:rsid w:val="00B34A94"/>
    <w:rsid w:val="00B34EB6"/>
    <w:rsid w:val="00B35011"/>
    <w:rsid w:val="00B3503C"/>
    <w:rsid w:val="00B35280"/>
    <w:rsid w:val="00B3594F"/>
    <w:rsid w:val="00B35B30"/>
    <w:rsid w:val="00B35E1C"/>
    <w:rsid w:val="00B35E2E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B6B"/>
    <w:rsid w:val="00B37CF6"/>
    <w:rsid w:val="00B37D59"/>
    <w:rsid w:val="00B37D87"/>
    <w:rsid w:val="00B37FE3"/>
    <w:rsid w:val="00B404ED"/>
    <w:rsid w:val="00B406BD"/>
    <w:rsid w:val="00B40728"/>
    <w:rsid w:val="00B4102F"/>
    <w:rsid w:val="00B413FF"/>
    <w:rsid w:val="00B41AAF"/>
    <w:rsid w:val="00B41C72"/>
    <w:rsid w:val="00B41EAC"/>
    <w:rsid w:val="00B420A6"/>
    <w:rsid w:val="00B420C4"/>
    <w:rsid w:val="00B420E4"/>
    <w:rsid w:val="00B42202"/>
    <w:rsid w:val="00B4223E"/>
    <w:rsid w:val="00B424EF"/>
    <w:rsid w:val="00B424FA"/>
    <w:rsid w:val="00B42614"/>
    <w:rsid w:val="00B42643"/>
    <w:rsid w:val="00B4279A"/>
    <w:rsid w:val="00B42E9A"/>
    <w:rsid w:val="00B4304F"/>
    <w:rsid w:val="00B430FD"/>
    <w:rsid w:val="00B43228"/>
    <w:rsid w:val="00B43269"/>
    <w:rsid w:val="00B43910"/>
    <w:rsid w:val="00B43A43"/>
    <w:rsid w:val="00B43BB2"/>
    <w:rsid w:val="00B43D8D"/>
    <w:rsid w:val="00B43DAD"/>
    <w:rsid w:val="00B43F17"/>
    <w:rsid w:val="00B4420F"/>
    <w:rsid w:val="00B44955"/>
    <w:rsid w:val="00B44CBF"/>
    <w:rsid w:val="00B44CC5"/>
    <w:rsid w:val="00B44CE4"/>
    <w:rsid w:val="00B44F25"/>
    <w:rsid w:val="00B44FD0"/>
    <w:rsid w:val="00B450CA"/>
    <w:rsid w:val="00B45272"/>
    <w:rsid w:val="00B45334"/>
    <w:rsid w:val="00B458B6"/>
    <w:rsid w:val="00B45B94"/>
    <w:rsid w:val="00B460B1"/>
    <w:rsid w:val="00B461E3"/>
    <w:rsid w:val="00B463C7"/>
    <w:rsid w:val="00B465FB"/>
    <w:rsid w:val="00B4664A"/>
    <w:rsid w:val="00B46700"/>
    <w:rsid w:val="00B469BE"/>
    <w:rsid w:val="00B46AFE"/>
    <w:rsid w:val="00B46F14"/>
    <w:rsid w:val="00B46F3F"/>
    <w:rsid w:val="00B470C8"/>
    <w:rsid w:val="00B470E4"/>
    <w:rsid w:val="00B472B0"/>
    <w:rsid w:val="00B47767"/>
    <w:rsid w:val="00B47935"/>
    <w:rsid w:val="00B47A20"/>
    <w:rsid w:val="00B47C17"/>
    <w:rsid w:val="00B47EE3"/>
    <w:rsid w:val="00B50087"/>
    <w:rsid w:val="00B50182"/>
    <w:rsid w:val="00B501CB"/>
    <w:rsid w:val="00B5025E"/>
    <w:rsid w:val="00B50652"/>
    <w:rsid w:val="00B50917"/>
    <w:rsid w:val="00B50A4C"/>
    <w:rsid w:val="00B50AF9"/>
    <w:rsid w:val="00B50CFB"/>
    <w:rsid w:val="00B50F17"/>
    <w:rsid w:val="00B51179"/>
    <w:rsid w:val="00B51248"/>
    <w:rsid w:val="00B514DE"/>
    <w:rsid w:val="00B515A0"/>
    <w:rsid w:val="00B516BE"/>
    <w:rsid w:val="00B5188B"/>
    <w:rsid w:val="00B51A58"/>
    <w:rsid w:val="00B51B73"/>
    <w:rsid w:val="00B51B7A"/>
    <w:rsid w:val="00B51BE0"/>
    <w:rsid w:val="00B51E22"/>
    <w:rsid w:val="00B51EEE"/>
    <w:rsid w:val="00B52039"/>
    <w:rsid w:val="00B52484"/>
    <w:rsid w:val="00B524CD"/>
    <w:rsid w:val="00B52547"/>
    <w:rsid w:val="00B52B27"/>
    <w:rsid w:val="00B52B51"/>
    <w:rsid w:val="00B52B6C"/>
    <w:rsid w:val="00B52F57"/>
    <w:rsid w:val="00B53203"/>
    <w:rsid w:val="00B534C7"/>
    <w:rsid w:val="00B5369F"/>
    <w:rsid w:val="00B53814"/>
    <w:rsid w:val="00B53A50"/>
    <w:rsid w:val="00B53B08"/>
    <w:rsid w:val="00B53B62"/>
    <w:rsid w:val="00B53E70"/>
    <w:rsid w:val="00B5406B"/>
    <w:rsid w:val="00B540FA"/>
    <w:rsid w:val="00B54158"/>
    <w:rsid w:val="00B5419E"/>
    <w:rsid w:val="00B54348"/>
    <w:rsid w:val="00B54428"/>
    <w:rsid w:val="00B544C8"/>
    <w:rsid w:val="00B545C3"/>
    <w:rsid w:val="00B547BB"/>
    <w:rsid w:val="00B54A34"/>
    <w:rsid w:val="00B54C5A"/>
    <w:rsid w:val="00B54D53"/>
    <w:rsid w:val="00B54E3B"/>
    <w:rsid w:val="00B54E64"/>
    <w:rsid w:val="00B55033"/>
    <w:rsid w:val="00B55094"/>
    <w:rsid w:val="00B55270"/>
    <w:rsid w:val="00B55322"/>
    <w:rsid w:val="00B55382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702D"/>
    <w:rsid w:val="00B5710B"/>
    <w:rsid w:val="00B571F7"/>
    <w:rsid w:val="00B57229"/>
    <w:rsid w:val="00B57333"/>
    <w:rsid w:val="00B57895"/>
    <w:rsid w:val="00B57A45"/>
    <w:rsid w:val="00B57B52"/>
    <w:rsid w:val="00B57C10"/>
    <w:rsid w:val="00B57DD6"/>
    <w:rsid w:val="00B57F14"/>
    <w:rsid w:val="00B601BF"/>
    <w:rsid w:val="00B601C4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25A"/>
    <w:rsid w:val="00B61ADD"/>
    <w:rsid w:val="00B61F75"/>
    <w:rsid w:val="00B621E8"/>
    <w:rsid w:val="00B62777"/>
    <w:rsid w:val="00B62C93"/>
    <w:rsid w:val="00B62CBC"/>
    <w:rsid w:val="00B62D19"/>
    <w:rsid w:val="00B62E5F"/>
    <w:rsid w:val="00B62FAE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46"/>
    <w:rsid w:val="00B64997"/>
    <w:rsid w:val="00B64B4E"/>
    <w:rsid w:val="00B653B1"/>
    <w:rsid w:val="00B65427"/>
    <w:rsid w:val="00B65585"/>
    <w:rsid w:val="00B656D7"/>
    <w:rsid w:val="00B6590B"/>
    <w:rsid w:val="00B6596A"/>
    <w:rsid w:val="00B659D2"/>
    <w:rsid w:val="00B65E40"/>
    <w:rsid w:val="00B65F7B"/>
    <w:rsid w:val="00B65FC2"/>
    <w:rsid w:val="00B66141"/>
    <w:rsid w:val="00B661C2"/>
    <w:rsid w:val="00B6682E"/>
    <w:rsid w:val="00B66B66"/>
    <w:rsid w:val="00B66E83"/>
    <w:rsid w:val="00B67147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5FC"/>
    <w:rsid w:val="00B70664"/>
    <w:rsid w:val="00B7075A"/>
    <w:rsid w:val="00B70869"/>
    <w:rsid w:val="00B7096F"/>
    <w:rsid w:val="00B70C86"/>
    <w:rsid w:val="00B70EC0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7D"/>
    <w:rsid w:val="00B72CEE"/>
    <w:rsid w:val="00B72D0B"/>
    <w:rsid w:val="00B72F0F"/>
    <w:rsid w:val="00B72F46"/>
    <w:rsid w:val="00B73128"/>
    <w:rsid w:val="00B7316D"/>
    <w:rsid w:val="00B73389"/>
    <w:rsid w:val="00B7364B"/>
    <w:rsid w:val="00B739A6"/>
    <w:rsid w:val="00B73A3D"/>
    <w:rsid w:val="00B73AFC"/>
    <w:rsid w:val="00B73CC5"/>
    <w:rsid w:val="00B73E95"/>
    <w:rsid w:val="00B740AB"/>
    <w:rsid w:val="00B749D9"/>
    <w:rsid w:val="00B749F3"/>
    <w:rsid w:val="00B74BB4"/>
    <w:rsid w:val="00B74E04"/>
    <w:rsid w:val="00B74F9A"/>
    <w:rsid w:val="00B74FA3"/>
    <w:rsid w:val="00B750D2"/>
    <w:rsid w:val="00B75294"/>
    <w:rsid w:val="00B75384"/>
    <w:rsid w:val="00B75590"/>
    <w:rsid w:val="00B758FC"/>
    <w:rsid w:val="00B75A5C"/>
    <w:rsid w:val="00B75D59"/>
    <w:rsid w:val="00B75DF7"/>
    <w:rsid w:val="00B75F3F"/>
    <w:rsid w:val="00B7609D"/>
    <w:rsid w:val="00B76552"/>
    <w:rsid w:val="00B766F8"/>
    <w:rsid w:val="00B76BD3"/>
    <w:rsid w:val="00B76F8B"/>
    <w:rsid w:val="00B77444"/>
    <w:rsid w:val="00B774C7"/>
    <w:rsid w:val="00B77574"/>
    <w:rsid w:val="00B7782E"/>
    <w:rsid w:val="00B77B66"/>
    <w:rsid w:val="00B77B71"/>
    <w:rsid w:val="00B80004"/>
    <w:rsid w:val="00B800E4"/>
    <w:rsid w:val="00B80155"/>
    <w:rsid w:val="00B80166"/>
    <w:rsid w:val="00B80291"/>
    <w:rsid w:val="00B8051A"/>
    <w:rsid w:val="00B80535"/>
    <w:rsid w:val="00B806D5"/>
    <w:rsid w:val="00B806DA"/>
    <w:rsid w:val="00B8079F"/>
    <w:rsid w:val="00B8095A"/>
    <w:rsid w:val="00B80998"/>
    <w:rsid w:val="00B80A9C"/>
    <w:rsid w:val="00B80B84"/>
    <w:rsid w:val="00B80F02"/>
    <w:rsid w:val="00B812AD"/>
    <w:rsid w:val="00B8139D"/>
    <w:rsid w:val="00B81A00"/>
    <w:rsid w:val="00B81AC1"/>
    <w:rsid w:val="00B81C39"/>
    <w:rsid w:val="00B81C49"/>
    <w:rsid w:val="00B81DF4"/>
    <w:rsid w:val="00B81E44"/>
    <w:rsid w:val="00B81EF4"/>
    <w:rsid w:val="00B820EE"/>
    <w:rsid w:val="00B8227C"/>
    <w:rsid w:val="00B824E8"/>
    <w:rsid w:val="00B829B0"/>
    <w:rsid w:val="00B82B6E"/>
    <w:rsid w:val="00B82BAF"/>
    <w:rsid w:val="00B82DD1"/>
    <w:rsid w:val="00B82E9D"/>
    <w:rsid w:val="00B83058"/>
    <w:rsid w:val="00B8318C"/>
    <w:rsid w:val="00B83406"/>
    <w:rsid w:val="00B83534"/>
    <w:rsid w:val="00B83712"/>
    <w:rsid w:val="00B83CBA"/>
    <w:rsid w:val="00B83D9D"/>
    <w:rsid w:val="00B8405C"/>
    <w:rsid w:val="00B842D5"/>
    <w:rsid w:val="00B843FF"/>
    <w:rsid w:val="00B8482E"/>
    <w:rsid w:val="00B84CA1"/>
    <w:rsid w:val="00B84D5D"/>
    <w:rsid w:val="00B85051"/>
    <w:rsid w:val="00B8526B"/>
    <w:rsid w:val="00B856B1"/>
    <w:rsid w:val="00B858D0"/>
    <w:rsid w:val="00B8595B"/>
    <w:rsid w:val="00B85DC4"/>
    <w:rsid w:val="00B85E45"/>
    <w:rsid w:val="00B85E7E"/>
    <w:rsid w:val="00B86038"/>
    <w:rsid w:val="00B86079"/>
    <w:rsid w:val="00B862AA"/>
    <w:rsid w:val="00B862D3"/>
    <w:rsid w:val="00B86462"/>
    <w:rsid w:val="00B86AEE"/>
    <w:rsid w:val="00B86B2C"/>
    <w:rsid w:val="00B86E15"/>
    <w:rsid w:val="00B86EA1"/>
    <w:rsid w:val="00B86F35"/>
    <w:rsid w:val="00B87255"/>
    <w:rsid w:val="00B8756E"/>
    <w:rsid w:val="00B9006E"/>
    <w:rsid w:val="00B900EB"/>
    <w:rsid w:val="00B9022E"/>
    <w:rsid w:val="00B90258"/>
    <w:rsid w:val="00B9028D"/>
    <w:rsid w:val="00B9069F"/>
    <w:rsid w:val="00B906C6"/>
    <w:rsid w:val="00B90789"/>
    <w:rsid w:val="00B90AFB"/>
    <w:rsid w:val="00B90E66"/>
    <w:rsid w:val="00B91010"/>
    <w:rsid w:val="00B910B6"/>
    <w:rsid w:val="00B911C2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4B1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680"/>
    <w:rsid w:val="00B936E1"/>
    <w:rsid w:val="00B93998"/>
    <w:rsid w:val="00B93A53"/>
    <w:rsid w:val="00B93A6F"/>
    <w:rsid w:val="00B93FE3"/>
    <w:rsid w:val="00B940CE"/>
    <w:rsid w:val="00B941BF"/>
    <w:rsid w:val="00B94299"/>
    <w:rsid w:val="00B9445A"/>
    <w:rsid w:val="00B945B4"/>
    <w:rsid w:val="00B94C3B"/>
    <w:rsid w:val="00B951F3"/>
    <w:rsid w:val="00B95287"/>
    <w:rsid w:val="00B953A3"/>
    <w:rsid w:val="00B95539"/>
    <w:rsid w:val="00B9553B"/>
    <w:rsid w:val="00B956A6"/>
    <w:rsid w:val="00B95819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A00F6"/>
    <w:rsid w:val="00BA0267"/>
    <w:rsid w:val="00BA047A"/>
    <w:rsid w:val="00BA0684"/>
    <w:rsid w:val="00BA0CA1"/>
    <w:rsid w:val="00BA0D30"/>
    <w:rsid w:val="00BA1034"/>
    <w:rsid w:val="00BA12C7"/>
    <w:rsid w:val="00BA12D0"/>
    <w:rsid w:val="00BA1345"/>
    <w:rsid w:val="00BA1407"/>
    <w:rsid w:val="00BA142B"/>
    <w:rsid w:val="00BA1481"/>
    <w:rsid w:val="00BA14DC"/>
    <w:rsid w:val="00BA1649"/>
    <w:rsid w:val="00BA164C"/>
    <w:rsid w:val="00BA1903"/>
    <w:rsid w:val="00BA1AFA"/>
    <w:rsid w:val="00BA1B1C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F0B"/>
    <w:rsid w:val="00BA3F85"/>
    <w:rsid w:val="00BA42F9"/>
    <w:rsid w:val="00BA4432"/>
    <w:rsid w:val="00BA4548"/>
    <w:rsid w:val="00BA4836"/>
    <w:rsid w:val="00BA4AFA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E5A"/>
    <w:rsid w:val="00BA5F14"/>
    <w:rsid w:val="00BA604B"/>
    <w:rsid w:val="00BA6095"/>
    <w:rsid w:val="00BA60B0"/>
    <w:rsid w:val="00BA6438"/>
    <w:rsid w:val="00BA6817"/>
    <w:rsid w:val="00BA70B0"/>
    <w:rsid w:val="00BA7254"/>
    <w:rsid w:val="00BA72C4"/>
    <w:rsid w:val="00BA739E"/>
    <w:rsid w:val="00BA73ED"/>
    <w:rsid w:val="00BA75F8"/>
    <w:rsid w:val="00BA7C2F"/>
    <w:rsid w:val="00BB000F"/>
    <w:rsid w:val="00BB0089"/>
    <w:rsid w:val="00BB05C5"/>
    <w:rsid w:val="00BB0605"/>
    <w:rsid w:val="00BB086F"/>
    <w:rsid w:val="00BB098C"/>
    <w:rsid w:val="00BB0DA9"/>
    <w:rsid w:val="00BB0E61"/>
    <w:rsid w:val="00BB1041"/>
    <w:rsid w:val="00BB10A8"/>
    <w:rsid w:val="00BB13D7"/>
    <w:rsid w:val="00BB13E3"/>
    <w:rsid w:val="00BB1AE4"/>
    <w:rsid w:val="00BB1C3D"/>
    <w:rsid w:val="00BB1D59"/>
    <w:rsid w:val="00BB1E36"/>
    <w:rsid w:val="00BB1ED9"/>
    <w:rsid w:val="00BB1F16"/>
    <w:rsid w:val="00BB2184"/>
    <w:rsid w:val="00BB2340"/>
    <w:rsid w:val="00BB267B"/>
    <w:rsid w:val="00BB28E5"/>
    <w:rsid w:val="00BB2976"/>
    <w:rsid w:val="00BB2A16"/>
    <w:rsid w:val="00BB2C6F"/>
    <w:rsid w:val="00BB2D2D"/>
    <w:rsid w:val="00BB2D77"/>
    <w:rsid w:val="00BB2F36"/>
    <w:rsid w:val="00BB3029"/>
    <w:rsid w:val="00BB322A"/>
    <w:rsid w:val="00BB33A5"/>
    <w:rsid w:val="00BB34EB"/>
    <w:rsid w:val="00BB357D"/>
    <w:rsid w:val="00BB37A3"/>
    <w:rsid w:val="00BB389B"/>
    <w:rsid w:val="00BB3A82"/>
    <w:rsid w:val="00BB3B9A"/>
    <w:rsid w:val="00BB3C01"/>
    <w:rsid w:val="00BB3C68"/>
    <w:rsid w:val="00BB3C89"/>
    <w:rsid w:val="00BB3CF2"/>
    <w:rsid w:val="00BB3F49"/>
    <w:rsid w:val="00BB4255"/>
    <w:rsid w:val="00BB430C"/>
    <w:rsid w:val="00BB4658"/>
    <w:rsid w:val="00BB48C9"/>
    <w:rsid w:val="00BB4C1C"/>
    <w:rsid w:val="00BB4C8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DB5"/>
    <w:rsid w:val="00BC0F54"/>
    <w:rsid w:val="00BC1232"/>
    <w:rsid w:val="00BC1686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A2F"/>
    <w:rsid w:val="00BC3C55"/>
    <w:rsid w:val="00BC40B7"/>
    <w:rsid w:val="00BC427D"/>
    <w:rsid w:val="00BC4603"/>
    <w:rsid w:val="00BC478B"/>
    <w:rsid w:val="00BC481C"/>
    <w:rsid w:val="00BC4AF7"/>
    <w:rsid w:val="00BC4C95"/>
    <w:rsid w:val="00BC4D90"/>
    <w:rsid w:val="00BC4DB5"/>
    <w:rsid w:val="00BC4FD1"/>
    <w:rsid w:val="00BC50FA"/>
    <w:rsid w:val="00BC52B5"/>
    <w:rsid w:val="00BC52EE"/>
    <w:rsid w:val="00BC578C"/>
    <w:rsid w:val="00BC5977"/>
    <w:rsid w:val="00BC5C1F"/>
    <w:rsid w:val="00BC5E65"/>
    <w:rsid w:val="00BC5E69"/>
    <w:rsid w:val="00BC6083"/>
    <w:rsid w:val="00BC6106"/>
    <w:rsid w:val="00BC6153"/>
    <w:rsid w:val="00BC63AF"/>
    <w:rsid w:val="00BC644A"/>
    <w:rsid w:val="00BC648E"/>
    <w:rsid w:val="00BC68D8"/>
    <w:rsid w:val="00BC6B5D"/>
    <w:rsid w:val="00BC6C3E"/>
    <w:rsid w:val="00BC6DAC"/>
    <w:rsid w:val="00BC6F30"/>
    <w:rsid w:val="00BC72D1"/>
    <w:rsid w:val="00BC7753"/>
    <w:rsid w:val="00BC7B18"/>
    <w:rsid w:val="00BD001F"/>
    <w:rsid w:val="00BD0084"/>
    <w:rsid w:val="00BD0491"/>
    <w:rsid w:val="00BD05A6"/>
    <w:rsid w:val="00BD06C2"/>
    <w:rsid w:val="00BD0B46"/>
    <w:rsid w:val="00BD0B8F"/>
    <w:rsid w:val="00BD0BAE"/>
    <w:rsid w:val="00BD0BEF"/>
    <w:rsid w:val="00BD0EF7"/>
    <w:rsid w:val="00BD0FA4"/>
    <w:rsid w:val="00BD1192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CE4"/>
    <w:rsid w:val="00BD2F07"/>
    <w:rsid w:val="00BD31B2"/>
    <w:rsid w:val="00BD32E2"/>
    <w:rsid w:val="00BD33A1"/>
    <w:rsid w:val="00BD33DE"/>
    <w:rsid w:val="00BD3601"/>
    <w:rsid w:val="00BD363D"/>
    <w:rsid w:val="00BD395A"/>
    <w:rsid w:val="00BD3984"/>
    <w:rsid w:val="00BD3C87"/>
    <w:rsid w:val="00BD3F57"/>
    <w:rsid w:val="00BD4382"/>
    <w:rsid w:val="00BD4403"/>
    <w:rsid w:val="00BD45A2"/>
    <w:rsid w:val="00BD4830"/>
    <w:rsid w:val="00BD4B15"/>
    <w:rsid w:val="00BD4B5A"/>
    <w:rsid w:val="00BD4B9B"/>
    <w:rsid w:val="00BD4D12"/>
    <w:rsid w:val="00BD4F9A"/>
    <w:rsid w:val="00BD51C2"/>
    <w:rsid w:val="00BD53DF"/>
    <w:rsid w:val="00BD555A"/>
    <w:rsid w:val="00BD5610"/>
    <w:rsid w:val="00BD5A31"/>
    <w:rsid w:val="00BD5AC6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EDD"/>
    <w:rsid w:val="00BD7718"/>
    <w:rsid w:val="00BD7A39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B08"/>
    <w:rsid w:val="00BE1C21"/>
    <w:rsid w:val="00BE1E9B"/>
    <w:rsid w:val="00BE208D"/>
    <w:rsid w:val="00BE226F"/>
    <w:rsid w:val="00BE268D"/>
    <w:rsid w:val="00BE2703"/>
    <w:rsid w:val="00BE28C0"/>
    <w:rsid w:val="00BE296F"/>
    <w:rsid w:val="00BE2ACF"/>
    <w:rsid w:val="00BE2D45"/>
    <w:rsid w:val="00BE2EF8"/>
    <w:rsid w:val="00BE2F56"/>
    <w:rsid w:val="00BE300D"/>
    <w:rsid w:val="00BE3080"/>
    <w:rsid w:val="00BE341F"/>
    <w:rsid w:val="00BE3761"/>
    <w:rsid w:val="00BE37EE"/>
    <w:rsid w:val="00BE3C67"/>
    <w:rsid w:val="00BE3D20"/>
    <w:rsid w:val="00BE442E"/>
    <w:rsid w:val="00BE4678"/>
    <w:rsid w:val="00BE4762"/>
    <w:rsid w:val="00BE4771"/>
    <w:rsid w:val="00BE488C"/>
    <w:rsid w:val="00BE4A02"/>
    <w:rsid w:val="00BE4A1A"/>
    <w:rsid w:val="00BE4AF9"/>
    <w:rsid w:val="00BE4D53"/>
    <w:rsid w:val="00BE507F"/>
    <w:rsid w:val="00BE5162"/>
    <w:rsid w:val="00BE540A"/>
    <w:rsid w:val="00BE542E"/>
    <w:rsid w:val="00BE546C"/>
    <w:rsid w:val="00BE54B1"/>
    <w:rsid w:val="00BE54C7"/>
    <w:rsid w:val="00BE5907"/>
    <w:rsid w:val="00BE5B7E"/>
    <w:rsid w:val="00BE5C60"/>
    <w:rsid w:val="00BE5D5B"/>
    <w:rsid w:val="00BE5EA6"/>
    <w:rsid w:val="00BE60A9"/>
    <w:rsid w:val="00BE6677"/>
    <w:rsid w:val="00BE6680"/>
    <w:rsid w:val="00BE6870"/>
    <w:rsid w:val="00BE6895"/>
    <w:rsid w:val="00BE725F"/>
    <w:rsid w:val="00BE73F1"/>
    <w:rsid w:val="00BE7572"/>
    <w:rsid w:val="00BE7597"/>
    <w:rsid w:val="00BE7820"/>
    <w:rsid w:val="00BE7985"/>
    <w:rsid w:val="00BE7AB4"/>
    <w:rsid w:val="00BE7B1F"/>
    <w:rsid w:val="00BE7F67"/>
    <w:rsid w:val="00BF0432"/>
    <w:rsid w:val="00BF087D"/>
    <w:rsid w:val="00BF09B0"/>
    <w:rsid w:val="00BF09EF"/>
    <w:rsid w:val="00BF0CD3"/>
    <w:rsid w:val="00BF0FFF"/>
    <w:rsid w:val="00BF1677"/>
    <w:rsid w:val="00BF17CB"/>
    <w:rsid w:val="00BF1AE1"/>
    <w:rsid w:val="00BF1B72"/>
    <w:rsid w:val="00BF1EB0"/>
    <w:rsid w:val="00BF1FAF"/>
    <w:rsid w:val="00BF20A1"/>
    <w:rsid w:val="00BF21BD"/>
    <w:rsid w:val="00BF24CA"/>
    <w:rsid w:val="00BF2689"/>
    <w:rsid w:val="00BF2898"/>
    <w:rsid w:val="00BF2AD0"/>
    <w:rsid w:val="00BF2AE3"/>
    <w:rsid w:val="00BF2CBD"/>
    <w:rsid w:val="00BF305B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5E"/>
    <w:rsid w:val="00BF6A22"/>
    <w:rsid w:val="00BF6E87"/>
    <w:rsid w:val="00BF759C"/>
    <w:rsid w:val="00BF75E7"/>
    <w:rsid w:val="00BF7651"/>
    <w:rsid w:val="00C0002F"/>
    <w:rsid w:val="00C00580"/>
    <w:rsid w:val="00C00610"/>
    <w:rsid w:val="00C0065C"/>
    <w:rsid w:val="00C008A2"/>
    <w:rsid w:val="00C00A83"/>
    <w:rsid w:val="00C00BD4"/>
    <w:rsid w:val="00C00DEA"/>
    <w:rsid w:val="00C00E1B"/>
    <w:rsid w:val="00C00F53"/>
    <w:rsid w:val="00C00F61"/>
    <w:rsid w:val="00C01113"/>
    <w:rsid w:val="00C011DD"/>
    <w:rsid w:val="00C0147D"/>
    <w:rsid w:val="00C014CA"/>
    <w:rsid w:val="00C017DE"/>
    <w:rsid w:val="00C01839"/>
    <w:rsid w:val="00C01CF6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397"/>
    <w:rsid w:val="00C036E2"/>
    <w:rsid w:val="00C037B1"/>
    <w:rsid w:val="00C03E66"/>
    <w:rsid w:val="00C03FAC"/>
    <w:rsid w:val="00C04223"/>
    <w:rsid w:val="00C04737"/>
    <w:rsid w:val="00C04839"/>
    <w:rsid w:val="00C04F51"/>
    <w:rsid w:val="00C04FEE"/>
    <w:rsid w:val="00C052AF"/>
    <w:rsid w:val="00C05312"/>
    <w:rsid w:val="00C053CF"/>
    <w:rsid w:val="00C05809"/>
    <w:rsid w:val="00C05C39"/>
    <w:rsid w:val="00C05D95"/>
    <w:rsid w:val="00C0609E"/>
    <w:rsid w:val="00C061DE"/>
    <w:rsid w:val="00C06334"/>
    <w:rsid w:val="00C0653B"/>
    <w:rsid w:val="00C06A99"/>
    <w:rsid w:val="00C06AE4"/>
    <w:rsid w:val="00C06B1D"/>
    <w:rsid w:val="00C06E18"/>
    <w:rsid w:val="00C06E98"/>
    <w:rsid w:val="00C06EE7"/>
    <w:rsid w:val="00C06FEF"/>
    <w:rsid w:val="00C071AE"/>
    <w:rsid w:val="00C0732D"/>
    <w:rsid w:val="00C0742D"/>
    <w:rsid w:val="00C077A2"/>
    <w:rsid w:val="00C078A8"/>
    <w:rsid w:val="00C078FB"/>
    <w:rsid w:val="00C07C0A"/>
    <w:rsid w:val="00C07D7C"/>
    <w:rsid w:val="00C07E02"/>
    <w:rsid w:val="00C1018C"/>
    <w:rsid w:val="00C103C2"/>
    <w:rsid w:val="00C103D8"/>
    <w:rsid w:val="00C104DF"/>
    <w:rsid w:val="00C1067C"/>
    <w:rsid w:val="00C10833"/>
    <w:rsid w:val="00C10B4D"/>
    <w:rsid w:val="00C10D05"/>
    <w:rsid w:val="00C10FE9"/>
    <w:rsid w:val="00C110BB"/>
    <w:rsid w:val="00C11212"/>
    <w:rsid w:val="00C119F4"/>
    <w:rsid w:val="00C11A32"/>
    <w:rsid w:val="00C11B0E"/>
    <w:rsid w:val="00C11E78"/>
    <w:rsid w:val="00C11FA6"/>
    <w:rsid w:val="00C11FE0"/>
    <w:rsid w:val="00C12056"/>
    <w:rsid w:val="00C12524"/>
    <w:rsid w:val="00C1253B"/>
    <w:rsid w:val="00C12656"/>
    <w:rsid w:val="00C12FB4"/>
    <w:rsid w:val="00C132C7"/>
    <w:rsid w:val="00C13788"/>
    <w:rsid w:val="00C13837"/>
    <w:rsid w:val="00C13948"/>
    <w:rsid w:val="00C13BAB"/>
    <w:rsid w:val="00C1427B"/>
    <w:rsid w:val="00C14294"/>
    <w:rsid w:val="00C1433D"/>
    <w:rsid w:val="00C14366"/>
    <w:rsid w:val="00C1456A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7D0"/>
    <w:rsid w:val="00C157F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964"/>
    <w:rsid w:val="00C16C3F"/>
    <w:rsid w:val="00C16E4D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38E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21C1"/>
    <w:rsid w:val="00C222C9"/>
    <w:rsid w:val="00C2256C"/>
    <w:rsid w:val="00C2272D"/>
    <w:rsid w:val="00C22CAB"/>
    <w:rsid w:val="00C23111"/>
    <w:rsid w:val="00C2328F"/>
    <w:rsid w:val="00C232B8"/>
    <w:rsid w:val="00C23D6D"/>
    <w:rsid w:val="00C23DA6"/>
    <w:rsid w:val="00C23DF0"/>
    <w:rsid w:val="00C24130"/>
    <w:rsid w:val="00C24B1E"/>
    <w:rsid w:val="00C24B83"/>
    <w:rsid w:val="00C24C07"/>
    <w:rsid w:val="00C25143"/>
    <w:rsid w:val="00C2521E"/>
    <w:rsid w:val="00C2530A"/>
    <w:rsid w:val="00C25333"/>
    <w:rsid w:val="00C25430"/>
    <w:rsid w:val="00C2554C"/>
    <w:rsid w:val="00C255BA"/>
    <w:rsid w:val="00C25708"/>
    <w:rsid w:val="00C25735"/>
    <w:rsid w:val="00C259FC"/>
    <w:rsid w:val="00C25D20"/>
    <w:rsid w:val="00C25DC4"/>
    <w:rsid w:val="00C25ECA"/>
    <w:rsid w:val="00C25F78"/>
    <w:rsid w:val="00C25F7E"/>
    <w:rsid w:val="00C25F92"/>
    <w:rsid w:val="00C2631B"/>
    <w:rsid w:val="00C263C8"/>
    <w:rsid w:val="00C26513"/>
    <w:rsid w:val="00C26BB1"/>
    <w:rsid w:val="00C26BB3"/>
    <w:rsid w:val="00C271A8"/>
    <w:rsid w:val="00C27253"/>
    <w:rsid w:val="00C27619"/>
    <w:rsid w:val="00C2761D"/>
    <w:rsid w:val="00C27ACB"/>
    <w:rsid w:val="00C27BA2"/>
    <w:rsid w:val="00C27E68"/>
    <w:rsid w:val="00C27F9F"/>
    <w:rsid w:val="00C3006B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974"/>
    <w:rsid w:val="00C31B1F"/>
    <w:rsid w:val="00C31B5A"/>
    <w:rsid w:val="00C3207E"/>
    <w:rsid w:val="00C32160"/>
    <w:rsid w:val="00C321E9"/>
    <w:rsid w:val="00C32241"/>
    <w:rsid w:val="00C32493"/>
    <w:rsid w:val="00C32B72"/>
    <w:rsid w:val="00C32F55"/>
    <w:rsid w:val="00C330F4"/>
    <w:rsid w:val="00C332E6"/>
    <w:rsid w:val="00C3335A"/>
    <w:rsid w:val="00C33923"/>
    <w:rsid w:val="00C33B78"/>
    <w:rsid w:val="00C34164"/>
    <w:rsid w:val="00C3457C"/>
    <w:rsid w:val="00C345F1"/>
    <w:rsid w:val="00C3466F"/>
    <w:rsid w:val="00C34877"/>
    <w:rsid w:val="00C3496A"/>
    <w:rsid w:val="00C349D0"/>
    <w:rsid w:val="00C34AA8"/>
    <w:rsid w:val="00C34BE4"/>
    <w:rsid w:val="00C34C1B"/>
    <w:rsid w:val="00C34D40"/>
    <w:rsid w:val="00C34E49"/>
    <w:rsid w:val="00C35058"/>
    <w:rsid w:val="00C35209"/>
    <w:rsid w:val="00C35244"/>
    <w:rsid w:val="00C35323"/>
    <w:rsid w:val="00C35333"/>
    <w:rsid w:val="00C35384"/>
    <w:rsid w:val="00C356D9"/>
    <w:rsid w:val="00C36808"/>
    <w:rsid w:val="00C36B11"/>
    <w:rsid w:val="00C36C33"/>
    <w:rsid w:val="00C36F25"/>
    <w:rsid w:val="00C3734D"/>
    <w:rsid w:val="00C37644"/>
    <w:rsid w:val="00C37C63"/>
    <w:rsid w:val="00C37C79"/>
    <w:rsid w:val="00C37ED9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995"/>
    <w:rsid w:val="00C429E1"/>
    <w:rsid w:val="00C42BD3"/>
    <w:rsid w:val="00C42E61"/>
    <w:rsid w:val="00C42EFF"/>
    <w:rsid w:val="00C42FBF"/>
    <w:rsid w:val="00C4326B"/>
    <w:rsid w:val="00C43392"/>
    <w:rsid w:val="00C434C8"/>
    <w:rsid w:val="00C434CB"/>
    <w:rsid w:val="00C4352E"/>
    <w:rsid w:val="00C43751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F2C"/>
    <w:rsid w:val="00C43FE0"/>
    <w:rsid w:val="00C440D9"/>
    <w:rsid w:val="00C44381"/>
    <w:rsid w:val="00C44478"/>
    <w:rsid w:val="00C4449E"/>
    <w:rsid w:val="00C444C8"/>
    <w:rsid w:val="00C446F5"/>
    <w:rsid w:val="00C44701"/>
    <w:rsid w:val="00C44721"/>
    <w:rsid w:val="00C447F0"/>
    <w:rsid w:val="00C44863"/>
    <w:rsid w:val="00C448B1"/>
    <w:rsid w:val="00C449A1"/>
    <w:rsid w:val="00C449DD"/>
    <w:rsid w:val="00C449E1"/>
    <w:rsid w:val="00C44BDA"/>
    <w:rsid w:val="00C4509B"/>
    <w:rsid w:val="00C451C9"/>
    <w:rsid w:val="00C451DA"/>
    <w:rsid w:val="00C452B2"/>
    <w:rsid w:val="00C453BB"/>
    <w:rsid w:val="00C455F6"/>
    <w:rsid w:val="00C4563B"/>
    <w:rsid w:val="00C4579E"/>
    <w:rsid w:val="00C4607C"/>
    <w:rsid w:val="00C4619B"/>
    <w:rsid w:val="00C462FE"/>
    <w:rsid w:val="00C466B0"/>
    <w:rsid w:val="00C46775"/>
    <w:rsid w:val="00C468BC"/>
    <w:rsid w:val="00C46AAE"/>
    <w:rsid w:val="00C46B46"/>
    <w:rsid w:val="00C46D0D"/>
    <w:rsid w:val="00C471B1"/>
    <w:rsid w:val="00C475FA"/>
    <w:rsid w:val="00C47748"/>
    <w:rsid w:val="00C479A8"/>
    <w:rsid w:val="00C47ABE"/>
    <w:rsid w:val="00C47BA6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746"/>
    <w:rsid w:val="00C5095B"/>
    <w:rsid w:val="00C509A6"/>
    <w:rsid w:val="00C50AF2"/>
    <w:rsid w:val="00C50CD7"/>
    <w:rsid w:val="00C51030"/>
    <w:rsid w:val="00C513EA"/>
    <w:rsid w:val="00C51432"/>
    <w:rsid w:val="00C51575"/>
    <w:rsid w:val="00C51857"/>
    <w:rsid w:val="00C518F4"/>
    <w:rsid w:val="00C51BB6"/>
    <w:rsid w:val="00C51C33"/>
    <w:rsid w:val="00C51D8D"/>
    <w:rsid w:val="00C522A3"/>
    <w:rsid w:val="00C52768"/>
    <w:rsid w:val="00C5285F"/>
    <w:rsid w:val="00C529B6"/>
    <w:rsid w:val="00C52BE6"/>
    <w:rsid w:val="00C52C57"/>
    <w:rsid w:val="00C52D35"/>
    <w:rsid w:val="00C52D6C"/>
    <w:rsid w:val="00C52E42"/>
    <w:rsid w:val="00C52FF8"/>
    <w:rsid w:val="00C52FFE"/>
    <w:rsid w:val="00C5302D"/>
    <w:rsid w:val="00C533DD"/>
    <w:rsid w:val="00C53953"/>
    <w:rsid w:val="00C5395C"/>
    <w:rsid w:val="00C539F4"/>
    <w:rsid w:val="00C53A46"/>
    <w:rsid w:val="00C53A55"/>
    <w:rsid w:val="00C53DB3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FBB"/>
    <w:rsid w:val="00C55114"/>
    <w:rsid w:val="00C556D6"/>
    <w:rsid w:val="00C55787"/>
    <w:rsid w:val="00C55B16"/>
    <w:rsid w:val="00C55D20"/>
    <w:rsid w:val="00C55D4C"/>
    <w:rsid w:val="00C55D8A"/>
    <w:rsid w:val="00C561BD"/>
    <w:rsid w:val="00C56312"/>
    <w:rsid w:val="00C56366"/>
    <w:rsid w:val="00C5650B"/>
    <w:rsid w:val="00C567A1"/>
    <w:rsid w:val="00C5690F"/>
    <w:rsid w:val="00C57162"/>
    <w:rsid w:val="00C57284"/>
    <w:rsid w:val="00C5746A"/>
    <w:rsid w:val="00C5793C"/>
    <w:rsid w:val="00C57AAC"/>
    <w:rsid w:val="00C57E70"/>
    <w:rsid w:val="00C57F25"/>
    <w:rsid w:val="00C601AA"/>
    <w:rsid w:val="00C602A6"/>
    <w:rsid w:val="00C60551"/>
    <w:rsid w:val="00C60613"/>
    <w:rsid w:val="00C60801"/>
    <w:rsid w:val="00C60A1B"/>
    <w:rsid w:val="00C60A94"/>
    <w:rsid w:val="00C60B64"/>
    <w:rsid w:val="00C60E17"/>
    <w:rsid w:val="00C61166"/>
    <w:rsid w:val="00C611BA"/>
    <w:rsid w:val="00C613C0"/>
    <w:rsid w:val="00C61746"/>
    <w:rsid w:val="00C617F8"/>
    <w:rsid w:val="00C61828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88F"/>
    <w:rsid w:val="00C62908"/>
    <w:rsid w:val="00C62A95"/>
    <w:rsid w:val="00C62C39"/>
    <w:rsid w:val="00C62DAE"/>
    <w:rsid w:val="00C62DDE"/>
    <w:rsid w:val="00C62EAE"/>
    <w:rsid w:val="00C62F16"/>
    <w:rsid w:val="00C63009"/>
    <w:rsid w:val="00C63156"/>
    <w:rsid w:val="00C6320C"/>
    <w:rsid w:val="00C63689"/>
    <w:rsid w:val="00C63A44"/>
    <w:rsid w:val="00C63D02"/>
    <w:rsid w:val="00C63DC6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C8E"/>
    <w:rsid w:val="00C662FA"/>
    <w:rsid w:val="00C66348"/>
    <w:rsid w:val="00C663D9"/>
    <w:rsid w:val="00C6654B"/>
    <w:rsid w:val="00C6658C"/>
    <w:rsid w:val="00C66602"/>
    <w:rsid w:val="00C669F5"/>
    <w:rsid w:val="00C66ADB"/>
    <w:rsid w:val="00C66D13"/>
    <w:rsid w:val="00C66EA5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67FD3"/>
    <w:rsid w:val="00C70372"/>
    <w:rsid w:val="00C704BF"/>
    <w:rsid w:val="00C704FC"/>
    <w:rsid w:val="00C708AB"/>
    <w:rsid w:val="00C708BA"/>
    <w:rsid w:val="00C70922"/>
    <w:rsid w:val="00C70CED"/>
    <w:rsid w:val="00C70D40"/>
    <w:rsid w:val="00C70D78"/>
    <w:rsid w:val="00C70D8E"/>
    <w:rsid w:val="00C70F60"/>
    <w:rsid w:val="00C70FAA"/>
    <w:rsid w:val="00C70FD5"/>
    <w:rsid w:val="00C71065"/>
    <w:rsid w:val="00C7113A"/>
    <w:rsid w:val="00C711CF"/>
    <w:rsid w:val="00C7125C"/>
    <w:rsid w:val="00C714CD"/>
    <w:rsid w:val="00C7158C"/>
    <w:rsid w:val="00C7159A"/>
    <w:rsid w:val="00C7178E"/>
    <w:rsid w:val="00C71795"/>
    <w:rsid w:val="00C71C95"/>
    <w:rsid w:val="00C71E80"/>
    <w:rsid w:val="00C7239A"/>
    <w:rsid w:val="00C72539"/>
    <w:rsid w:val="00C7255F"/>
    <w:rsid w:val="00C72675"/>
    <w:rsid w:val="00C72921"/>
    <w:rsid w:val="00C72D98"/>
    <w:rsid w:val="00C7303A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EC6"/>
    <w:rsid w:val="00C74ED1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6B8"/>
    <w:rsid w:val="00C76ABD"/>
    <w:rsid w:val="00C76ADB"/>
    <w:rsid w:val="00C76C74"/>
    <w:rsid w:val="00C76DA0"/>
    <w:rsid w:val="00C7702B"/>
    <w:rsid w:val="00C771EE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7FA"/>
    <w:rsid w:val="00C80DFE"/>
    <w:rsid w:val="00C811BE"/>
    <w:rsid w:val="00C8125A"/>
    <w:rsid w:val="00C812AD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B3A"/>
    <w:rsid w:val="00C81C2B"/>
    <w:rsid w:val="00C81C36"/>
    <w:rsid w:val="00C81DA3"/>
    <w:rsid w:val="00C81F49"/>
    <w:rsid w:val="00C820AE"/>
    <w:rsid w:val="00C82205"/>
    <w:rsid w:val="00C8257C"/>
    <w:rsid w:val="00C82750"/>
    <w:rsid w:val="00C827E8"/>
    <w:rsid w:val="00C82A21"/>
    <w:rsid w:val="00C82AC5"/>
    <w:rsid w:val="00C82ADB"/>
    <w:rsid w:val="00C82B76"/>
    <w:rsid w:val="00C82E3B"/>
    <w:rsid w:val="00C82ECA"/>
    <w:rsid w:val="00C82FD2"/>
    <w:rsid w:val="00C83597"/>
    <w:rsid w:val="00C83994"/>
    <w:rsid w:val="00C83AFE"/>
    <w:rsid w:val="00C83B20"/>
    <w:rsid w:val="00C83BE9"/>
    <w:rsid w:val="00C83E8A"/>
    <w:rsid w:val="00C84171"/>
    <w:rsid w:val="00C84610"/>
    <w:rsid w:val="00C84621"/>
    <w:rsid w:val="00C8464F"/>
    <w:rsid w:val="00C84892"/>
    <w:rsid w:val="00C849A8"/>
    <w:rsid w:val="00C84A3B"/>
    <w:rsid w:val="00C84ADD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A1E"/>
    <w:rsid w:val="00C87AEC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C23"/>
    <w:rsid w:val="00C91CAA"/>
    <w:rsid w:val="00C91EA6"/>
    <w:rsid w:val="00C921A9"/>
    <w:rsid w:val="00C921D8"/>
    <w:rsid w:val="00C9253B"/>
    <w:rsid w:val="00C92595"/>
    <w:rsid w:val="00C9269D"/>
    <w:rsid w:val="00C92CBC"/>
    <w:rsid w:val="00C92EEA"/>
    <w:rsid w:val="00C93051"/>
    <w:rsid w:val="00C93111"/>
    <w:rsid w:val="00C93206"/>
    <w:rsid w:val="00C9333C"/>
    <w:rsid w:val="00C9346C"/>
    <w:rsid w:val="00C935F5"/>
    <w:rsid w:val="00C9389D"/>
    <w:rsid w:val="00C938E6"/>
    <w:rsid w:val="00C9398D"/>
    <w:rsid w:val="00C93A9F"/>
    <w:rsid w:val="00C9415C"/>
    <w:rsid w:val="00C94BAF"/>
    <w:rsid w:val="00C94CFC"/>
    <w:rsid w:val="00C94EEA"/>
    <w:rsid w:val="00C9519C"/>
    <w:rsid w:val="00C952FC"/>
    <w:rsid w:val="00C95434"/>
    <w:rsid w:val="00C9567F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F4F"/>
    <w:rsid w:val="00CA01B0"/>
    <w:rsid w:val="00CA049F"/>
    <w:rsid w:val="00CA06A8"/>
    <w:rsid w:val="00CA0712"/>
    <w:rsid w:val="00CA07F1"/>
    <w:rsid w:val="00CA0B2E"/>
    <w:rsid w:val="00CA0BB7"/>
    <w:rsid w:val="00CA106E"/>
    <w:rsid w:val="00CA1725"/>
    <w:rsid w:val="00CA1998"/>
    <w:rsid w:val="00CA1B2B"/>
    <w:rsid w:val="00CA1BB6"/>
    <w:rsid w:val="00CA1E8E"/>
    <w:rsid w:val="00CA1FA8"/>
    <w:rsid w:val="00CA241E"/>
    <w:rsid w:val="00CA2523"/>
    <w:rsid w:val="00CA2529"/>
    <w:rsid w:val="00CA27D5"/>
    <w:rsid w:val="00CA2B1B"/>
    <w:rsid w:val="00CA2C6E"/>
    <w:rsid w:val="00CA31D2"/>
    <w:rsid w:val="00CA39E1"/>
    <w:rsid w:val="00CA3A96"/>
    <w:rsid w:val="00CA3CC9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45B"/>
    <w:rsid w:val="00CA7775"/>
    <w:rsid w:val="00CA77E3"/>
    <w:rsid w:val="00CA7919"/>
    <w:rsid w:val="00CA7954"/>
    <w:rsid w:val="00CA7B48"/>
    <w:rsid w:val="00CA7E58"/>
    <w:rsid w:val="00CA7FA5"/>
    <w:rsid w:val="00CB0126"/>
    <w:rsid w:val="00CB0154"/>
    <w:rsid w:val="00CB028A"/>
    <w:rsid w:val="00CB04E8"/>
    <w:rsid w:val="00CB052C"/>
    <w:rsid w:val="00CB086B"/>
    <w:rsid w:val="00CB0A0C"/>
    <w:rsid w:val="00CB0A0E"/>
    <w:rsid w:val="00CB0A1C"/>
    <w:rsid w:val="00CB0BDB"/>
    <w:rsid w:val="00CB1065"/>
    <w:rsid w:val="00CB1534"/>
    <w:rsid w:val="00CB1597"/>
    <w:rsid w:val="00CB161D"/>
    <w:rsid w:val="00CB182A"/>
    <w:rsid w:val="00CB183E"/>
    <w:rsid w:val="00CB1BA4"/>
    <w:rsid w:val="00CB1F53"/>
    <w:rsid w:val="00CB202F"/>
    <w:rsid w:val="00CB21F1"/>
    <w:rsid w:val="00CB2241"/>
    <w:rsid w:val="00CB2335"/>
    <w:rsid w:val="00CB23F8"/>
    <w:rsid w:val="00CB2489"/>
    <w:rsid w:val="00CB26D5"/>
    <w:rsid w:val="00CB2786"/>
    <w:rsid w:val="00CB2828"/>
    <w:rsid w:val="00CB2A6E"/>
    <w:rsid w:val="00CB2B57"/>
    <w:rsid w:val="00CB33F7"/>
    <w:rsid w:val="00CB342F"/>
    <w:rsid w:val="00CB3501"/>
    <w:rsid w:val="00CB35F8"/>
    <w:rsid w:val="00CB36AB"/>
    <w:rsid w:val="00CB373E"/>
    <w:rsid w:val="00CB3B2D"/>
    <w:rsid w:val="00CB3BED"/>
    <w:rsid w:val="00CB3CEE"/>
    <w:rsid w:val="00CB3E7C"/>
    <w:rsid w:val="00CB409A"/>
    <w:rsid w:val="00CB4186"/>
    <w:rsid w:val="00CB4301"/>
    <w:rsid w:val="00CB4532"/>
    <w:rsid w:val="00CB4853"/>
    <w:rsid w:val="00CB48CC"/>
    <w:rsid w:val="00CB4A79"/>
    <w:rsid w:val="00CB50FF"/>
    <w:rsid w:val="00CB513D"/>
    <w:rsid w:val="00CB51AC"/>
    <w:rsid w:val="00CB548F"/>
    <w:rsid w:val="00CB59B5"/>
    <w:rsid w:val="00CB5B67"/>
    <w:rsid w:val="00CB5B75"/>
    <w:rsid w:val="00CB6369"/>
    <w:rsid w:val="00CB6385"/>
    <w:rsid w:val="00CB64B3"/>
    <w:rsid w:val="00CB67C6"/>
    <w:rsid w:val="00CB6C6B"/>
    <w:rsid w:val="00CB6DFF"/>
    <w:rsid w:val="00CB6E38"/>
    <w:rsid w:val="00CB7142"/>
    <w:rsid w:val="00CB761F"/>
    <w:rsid w:val="00CB76F9"/>
    <w:rsid w:val="00CB792F"/>
    <w:rsid w:val="00CB7B21"/>
    <w:rsid w:val="00CB7E72"/>
    <w:rsid w:val="00CC03DE"/>
    <w:rsid w:val="00CC041C"/>
    <w:rsid w:val="00CC0662"/>
    <w:rsid w:val="00CC0683"/>
    <w:rsid w:val="00CC06D1"/>
    <w:rsid w:val="00CC0743"/>
    <w:rsid w:val="00CC07CD"/>
    <w:rsid w:val="00CC088E"/>
    <w:rsid w:val="00CC09E0"/>
    <w:rsid w:val="00CC0C28"/>
    <w:rsid w:val="00CC0CD4"/>
    <w:rsid w:val="00CC0ECF"/>
    <w:rsid w:val="00CC1009"/>
    <w:rsid w:val="00CC1067"/>
    <w:rsid w:val="00CC14E5"/>
    <w:rsid w:val="00CC1606"/>
    <w:rsid w:val="00CC1625"/>
    <w:rsid w:val="00CC18F6"/>
    <w:rsid w:val="00CC1965"/>
    <w:rsid w:val="00CC1CE5"/>
    <w:rsid w:val="00CC1F62"/>
    <w:rsid w:val="00CC21B7"/>
    <w:rsid w:val="00CC21C1"/>
    <w:rsid w:val="00CC2338"/>
    <w:rsid w:val="00CC246E"/>
    <w:rsid w:val="00CC26B2"/>
    <w:rsid w:val="00CC2F69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551B"/>
    <w:rsid w:val="00CC583B"/>
    <w:rsid w:val="00CC5A81"/>
    <w:rsid w:val="00CC5B20"/>
    <w:rsid w:val="00CC5C8E"/>
    <w:rsid w:val="00CC5D49"/>
    <w:rsid w:val="00CC5E9D"/>
    <w:rsid w:val="00CC662D"/>
    <w:rsid w:val="00CC6BC4"/>
    <w:rsid w:val="00CC6D48"/>
    <w:rsid w:val="00CC7064"/>
    <w:rsid w:val="00CC74AC"/>
    <w:rsid w:val="00CC7584"/>
    <w:rsid w:val="00CC775B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8A"/>
    <w:rsid w:val="00CD10FC"/>
    <w:rsid w:val="00CD1447"/>
    <w:rsid w:val="00CD186B"/>
    <w:rsid w:val="00CD1D66"/>
    <w:rsid w:val="00CD1E3E"/>
    <w:rsid w:val="00CD2062"/>
    <w:rsid w:val="00CD206A"/>
    <w:rsid w:val="00CD2419"/>
    <w:rsid w:val="00CD253D"/>
    <w:rsid w:val="00CD2641"/>
    <w:rsid w:val="00CD26C9"/>
    <w:rsid w:val="00CD2763"/>
    <w:rsid w:val="00CD2857"/>
    <w:rsid w:val="00CD2C21"/>
    <w:rsid w:val="00CD2ED4"/>
    <w:rsid w:val="00CD338E"/>
    <w:rsid w:val="00CD35BC"/>
    <w:rsid w:val="00CD37E0"/>
    <w:rsid w:val="00CD38C1"/>
    <w:rsid w:val="00CD3BA7"/>
    <w:rsid w:val="00CD401E"/>
    <w:rsid w:val="00CD40E9"/>
    <w:rsid w:val="00CD4403"/>
    <w:rsid w:val="00CD46F7"/>
    <w:rsid w:val="00CD47FB"/>
    <w:rsid w:val="00CD496E"/>
    <w:rsid w:val="00CD4C81"/>
    <w:rsid w:val="00CD4C9F"/>
    <w:rsid w:val="00CD4E8D"/>
    <w:rsid w:val="00CD514D"/>
    <w:rsid w:val="00CD5472"/>
    <w:rsid w:val="00CD57B2"/>
    <w:rsid w:val="00CD5832"/>
    <w:rsid w:val="00CD589C"/>
    <w:rsid w:val="00CD5B3E"/>
    <w:rsid w:val="00CD5C47"/>
    <w:rsid w:val="00CD5C6E"/>
    <w:rsid w:val="00CD61F5"/>
    <w:rsid w:val="00CD634C"/>
    <w:rsid w:val="00CD6456"/>
    <w:rsid w:val="00CD658D"/>
    <w:rsid w:val="00CD666A"/>
    <w:rsid w:val="00CD6783"/>
    <w:rsid w:val="00CD6B46"/>
    <w:rsid w:val="00CD6C4F"/>
    <w:rsid w:val="00CD6CB4"/>
    <w:rsid w:val="00CD6F25"/>
    <w:rsid w:val="00CD6F78"/>
    <w:rsid w:val="00CD738F"/>
    <w:rsid w:val="00CD7395"/>
    <w:rsid w:val="00CD73DB"/>
    <w:rsid w:val="00CD73EB"/>
    <w:rsid w:val="00CD7460"/>
    <w:rsid w:val="00CD7B22"/>
    <w:rsid w:val="00CD7F73"/>
    <w:rsid w:val="00CD7F8E"/>
    <w:rsid w:val="00CE00EE"/>
    <w:rsid w:val="00CE013F"/>
    <w:rsid w:val="00CE0156"/>
    <w:rsid w:val="00CE01E0"/>
    <w:rsid w:val="00CE0249"/>
    <w:rsid w:val="00CE051A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FB7"/>
    <w:rsid w:val="00CE2035"/>
    <w:rsid w:val="00CE229D"/>
    <w:rsid w:val="00CE237A"/>
    <w:rsid w:val="00CE24B5"/>
    <w:rsid w:val="00CE2587"/>
    <w:rsid w:val="00CE258E"/>
    <w:rsid w:val="00CE2607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FE5"/>
    <w:rsid w:val="00CE4FF1"/>
    <w:rsid w:val="00CE50EA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831"/>
    <w:rsid w:val="00CE6D8E"/>
    <w:rsid w:val="00CE70EC"/>
    <w:rsid w:val="00CE71D2"/>
    <w:rsid w:val="00CE7942"/>
    <w:rsid w:val="00CE7A9A"/>
    <w:rsid w:val="00CE7D0A"/>
    <w:rsid w:val="00CE7EDE"/>
    <w:rsid w:val="00CE7F6B"/>
    <w:rsid w:val="00CF0148"/>
    <w:rsid w:val="00CF05A7"/>
    <w:rsid w:val="00CF0603"/>
    <w:rsid w:val="00CF0683"/>
    <w:rsid w:val="00CF0863"/>
    <w:rsid w:val="00CF09EF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588"/>
    <w:rsid w:val="00CF26A5"/>
    <w:rsid w:val="00CF29FE"/>
    <w:rsid w:val="00CF2D4D"/>
    <w:rsid w:val="00CF2DB7"/>
    <w:rsid w:val="00CF2DE0"/>
    <w:rsid w:val="00CF3024"/>
    <w:rsid w:val="00CF348B"/>
    <w:rsid w:val="00CF361F"/>
    <w:rsid w:val="00CF38EB"/>
    <w:rsid w:val="00CF3D63"/>
    <w:rsid w:val="00CF3DC7"/>
    <w:rsid w:val="00CF3E5B"/>
    <w:rsid w:val="00CF3F35"/>
    <w:rsid w:val="00CF483D"/>
    <w:rsid w:val="00CF49AD"/>
    <w:rsid w:val="00CF49DA"/>
    <w:rsid w:val="00CF4ABD"/>
    <w:rsid w:val="00CF4B93"/>
    <w:rsid w:val="00CF4F61"/>
    <w:rsid w:val="00CF540F"/>
    <w:rsid w:val="00CF561B"/>
    <w:rsid w:val="00CF58F2"/>
    <w:rsid w:val="00CF5AB4"/>
    <w:rsid w:val="00CF5AD2"/>
    <w:rsid w:val="00CF5C43"/>
    <w:rsid w:val="00CF5F2A"/>
    <w:rsid w:val="00CF5FD8"/>
    <w:rsid w:val="00CF61FB"/>
    <w:rsid w:val="00CF645D"/>
    <w:rsid w:val="00CF648C"/>
    <w:rsid w:val="00CF6691"/>
    <w:rsid w:val="00CF68D7"/>
    <w:rsid w:val="00CF69F4"/>
    <w:rsid w:val="00CF6BCB"/>
    <w:rsid w:val="00CF6C55"/>
    <w:rsid w:val="00CF6CEA"/>
    <w:rsid w:val="00CF6DD9"/>
    <w:rsid w:val="00CF6FDF"/>
    <w:rsid w:val="00CF7142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1FF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F7"/>
    <w:rsid w:val="00D0222C"/>
    <w:rsid w:val="00D022FD"/>
    <w:rsid w:val="00D023B0"/>
    <w:rsid w:val="00D02781"/>
    <w:rsid w:val="00D027A1"/>
    <w:rsid w:val="00D0289D"/>
    <w:rsid w:val="00D02CCE"/>
    <w:rsid w:val="00D02D80"/>
    <w:rsid w:val="00D02D8E"/>
    <w:rsid w:val="00D03290"/>
    <w:rsid w:val="00D03425"/>
    <w:rsid w:val="00D03458"/>
    <w:rsid w:val="00D03478"/>
    <w:rsid w:val="00D03653"/>
    <w:rsid w:val="00D03C5F"/>
    <w:rsid w:val="00D03C99"/>
    <w:rsid w:val="00D03D21"/>
    <w:rsid w:val="00D03E3A"/>
    <w:rsid w:val="00D03E8F"/>
    <w:rsid w:val="00D04081"/>
    <w:rsid w:val="00D0415D"/>
    <w:rsid w:val="00D0423C"/>
    <w:rsid w:val="00D04891"/>
    <w:rsid w:val="00D04A8E"/>
    <w:rsid w:val="00D0503F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8AC"/>
    <w:rsid w:val="00D07A97"/>
    <w:rsid w:val="00D07ADE"/>
    <w:rsid w:val="00D07B64"/>
    <w:rsid w:val="00D07B9C"/>
    <w:rsid w:val="00D07E9B"/>
    <w:rsid w:val="00D1007F"/>
    <w:rsid w:val="00D101FA"/>
    <w:rsid w:val="00D10407"/>
    <w:rsid w:val="00D10734"/>
    <w:rsid w:val="00D10A01"/>
    <w:rsid w:val="00D10ABD"/>
    <w:rsid w:val="00D10B49"/>
    <w:rsid w:val="00D10E9B"/>
    <w:rsid w:val="00D10EF4"/>
    <w:rsid w:val="00D10F6F"/>
    <w:rsid w:val="00D110DB"/>
    <w:rsid w:val="00D111C8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EA6"/>
    <w:rsid w:val="00D122AD"/>
    <w:rsid w:val="00D12632"/>
    <w:rsid w:val="00D1274C"/>
    <w:rsid w:val="00D127CA"/>
    <w:rsid w:val="00D1289A"/>
    <w:rsid w:val="00D12B81"/>
    <w:rsid w:val="00D12BB4"/>
    <w:rsid w:val="00D13011"/>
    <w:rsid w:val="00D130C4"/>
    <w:rsid w:val="00D130F4"/>
    <w:rsid w:val="00D131F0"/>
    <w:rsid w:val="00D1332A"/>
    <w:rsid w:val="00D1374F"/>
    <w:rsid w:val="00D13854"/>
    <w:rsid w:val="00D13A9A"/>
    <w:rsid w:val="00D13D0F"/>
    <w:rsid w:val="00D13E79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399"/>
    <w:rsid w:val="00D156D9"/>
    <w:rsid w:val="00D157C8"/>
    <w:rsid w:val="00D15AB6"/>
    <w:rsid w:val="00D15B41"/>
    <w:rsid w:val="00D16125"/>
    <w:rsid w:val="00D161E5"/>
    <w:rsid w:val="00D1620B"/>
    <w:rsid w:val="00D16889"/>
    <w:rsid w:val="00D16B1D"/>
    <w:rsid w:val="00D16E7D"/>
    <w:rsid w:val="00D171A4"/>
    <w:rsid w:val="00D17466"/>
    <w:rsid w:val="00D175AC"/>
    <w:rsid w:val="00D176B0"/>
    <w:rsid w:val="00D176D0"/>
    <w:rsid w:val="00D17791"/>
    <w:rsid w:val="00D17795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04"/>
    <w:rsid w:val="00D2143D"/>
    <w:rsid w:val="00D21455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C33"/>
    <w:rsid w:val="00D22E54"/>
    <w:rsid w:val="00D22FF2"/>
    <w:rsid w:val="00D23252"/>
    <w:rsid w:val="00D23299"/>
    <w:rsid w:val="00D23760"/>
    <w:rsid w:val="00D238CC"/>
    <w:rsid w:val="00D23C09"/>
    <w:rsid w:val="00D23D62"/>
    <w:rsid w:val="00D23DDB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E8F"/>
    <w:rsid w:val="00D24FE6"/>
    <w:rsid w:val="00D24FF0"/>
    <w:rsid w:val="00D25018"/>
    <w:rsid w:val="00D251FA"/>
    <w:rsid w:val="00D2520B"/>
    <w:rsid w:val="00D252D4"/>
    <w:rsid w:val="00D26658"/>
    <w:rsid w:val="00D266CE"/>
    <w:rsid w:val="00D26825"/>
    <w:rsid w:val="00D2682F"/>
    <w:rsid w:val="00D26A3E"/>
    <w:rsid w:val="00D271AE"/>
    <w:rsid w:val="00D272A2"/>
    <w:rsid w:val="00D27726"/>
    <w:rsid w:val="00D2772C"/>
    <w:rsid w:val="00D27806"/>
    <w:rsid w:val="00D27CE6"/>
    <w:rsid w:val="00D27E34"/>
    <w:rsid w:val="00D27F0F"/>
    <w:rsid w:val="00D27F44"/>
    <w:rsid w:val="00D3002C"/>
    <w:rsid w:val="00D307AA"/>
    <w:rsid w:val="00D307E9"/>
    <w:rsid w:val="00D308F3"/>
    <w:rsid w:val="00D30B73"/>
    <w:rsid w:val="00D30CA3"/>
    <w:rsid w:val="00D31110"/>
    <w:rsid w:val="00D311BA"/>
    <w:rsid w:val="00D314F6"/>
    <w:rsid w:val="00D31938"/>
    <w:rsid w:val="00D31A2A"/>
    <w:rsid w:val="00D31B5F"/>
    <w:rsid w:val="00D31BBD"/>
    <w:rsid w:val="00D31C20"/>
    <w:rsid w:val="00D31DCA"/>
    <w:rsid w:val="00D32194"/>
    <w:rsid w:val="00D321A1"/>
    <w:rsid w:val="00D32389"/>
    <w:rsid w:val="00D32531"/>
    <w:rsid w:val="00D3294F"/>
    <w:rsid w:val="00D32AE4"/>
    <w:rsid w:val="00D32D0A"/>
    <w:rsid w:val="00D32DF6"/>
    <w:rsid w:val="00D32E0F"/>
    <w:rsid w:val="00D33082"/>
    <w:rsid w:val="00D330A5"/>
    <w:rsid w:val="00D33174"/>
    <w:rsid w:val="00D3356D"/>
    <w:rsid w:val="00D33975"/>
    <w:rsid w:val="00D340FC"/>
    <w:rsid w:val="00D345A8"/>
    <w:rsid w:val="00D345AE"/>
    <w:rsid w:val="00D346B8"/>
    <w:rsid w:val="00D34AF5"/>
    <w:rsid w:val="00D34BCA"/>
    <w:rsid w:val="00D34C72"/>
    <w:rsid w:val="00D35425"/>
    <w:rsid w:val="00D35950"/>
    <w:rsid w:val="00D35A36"/>
    <w:rsid w:val="00D35C6B"/>
    <w:rsid w:val="00D35CB4"/>
    <w:rsid w:val="00D35ECB"/>
    <w:rsid w:val="00D35F1E"/>
    <w:rsid w:val="00D35F32"/>
    <w:rsid w:val="00D36108"/>
    <w:rsid w:val="00D364D9"/>
    <w:rsid w:val="00D36672"/>
    <w:rsid w:val="00D369C4"/>
    <w:rsid w:val="00D36B59"/>
    <w:rsid w:val="00D36C1B"/>
    <w:rsid w:val="00D37041"/>
    <w:rsid w:val="00D371DE"/>
    <w:rsid w:val="00D37491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7EF"/>
    <w:rsid w:val="00D40AC1"/>
    <w:rsid w:val="00D40AE7"/>
    <w:rsid w:val="00D40B10"/>
    <w:rsid w:val="00D40E50"/>
    <w:rsid w:val="00D40E74"/>
    <w:rsid w:val="00D40E94"/>
    <w:rsid w:val="00D40F6E"/>
    <w:rsid w:val="00D41144"/>
    <w:rsid w:val="00D412A9"/>
    <w:rsid w:val="00D414A6"/>
    <w:rsid w:val="00D4152A"/>
    <w:rsid w:val="00D41570"/>
    <w:rsid w:val="00D416FD"/>
    <w:rsid w:val="00D4189F"/>
    <w:rsid w:val="00D41A1C"/>
    <w:rsid w:val="00D41B7D"/>
    <w:rsid w:val="00D41F7E"/>
    <w:rsid w:val="00D41FAC"/>
    <w:rsid w:val="00D421D6"/>
    <w:rsid w:val="00D42305"/>
    <w:rsid w:val="00D425B9"/>
    <w:rsid w:val="00D42761"/>
    <w:rsid w:val="00D42A7C"/>
    <w:rsid w:val="00D42C27"/>
    <w:rsid w:val="00D42CFB"/>
    <w:rsid w:val="00D42D01"/>
    <w:rsid w:val="00D42E66"/>
    <w:rsid w:val="00D43147"/>
    <w:rsid w:val="00D432C6"/>
    <w:rsid w:val="00D432D3"/>
    <w:rsid w:val="00D4348A"/>
    <w:rsid w:val="00D435A4"/>
    <w:rsid w:val="00D43622"/>
    <w:rsid w:val="00D43A52"/>
    <w:rsid w:val="00D43C88"/>
    <w:rsid w:val="00D43D3A"/>
    <w:rsid w:val="00D441C1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543"/>
    <w:rsid w:val="00D455FF"/>
    <w:rsid w:val="00D4576C"/>
    <w:rsid w:val="00D45EF3"/>
    <w:rsid w:val="00D45F44"/>
    <w:rsid w:val="00D45F72"/>
    <w:rsid w:val="00D461EC"/>
    <w:rsid w:val="00D463CE"/>
    <w:rsid w:val="00D464B3"/>
    <w:rsid w:val="00D46670"/>
    <w:rsid w:val="00D4669B"/>
    <w:rsid w:val="00D467A2"/>
    <w:rsid w:val="00D46834"/>
    <w:rsid w:val="00D4719B"/>
    <w:rsid w:val="00D47294"/>
    <w:rsid w:val="00D4733F"/>
    <w:rsid w:val="00D478E1"/>
    <w:rsid w:val="00D479AA"/>
    <w:rsid w:val="00D47CA0"/>
    <w:rsid w:val="00D50001"/>
    <w:rsid w:val="00D500C2"/>
    <w:rsid w:val="00D5031F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402"/>
    <w:rsid w:val="00D51502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610"/>
    <w:rsid w:val="00D5378E"/>
    <w:rsid w:val="00D53812"/>
    <w:rsid w:val="00D53A25"/>
    <w:rsid w:val="00D53C4C"/>
    <w:rsid w:val="00D53E7E"/>
    <w:rsid w:val="00D541C0"/>
    <w:rsid w:val="00D542C4"/>
    <w:rsid w:val="00D543C9"/>
    <w:rsid w:val="00D5480A"/>
    <w:rsid w:val="00D549AB"/>
    <w:rsid w:val="00D549FE"/>
    <w:rsid w:val="00D54B1F"/>
    <w:rsid w:val="00D54C29"/>
    <w:rsid w:val="00D5518D"/>
    <w:rsid w:val="00D552CF"/>
    <w:rsid w:val="00D555CA"/>
    <w:rsid w:val="00D55612"/>
    <w:rsid w:val="00D557D6"/>
    <w:rsid w:val="00D55A60"/>
    <w:rsid w:val="00D55B0B"/>
    <w:rsid w:val="00D55B81"/>
    <w:rsid w:val="00D55B8C"/>
    <w:rsid w:val="00D56188"/>
    <w:rsid w:val="00D561C8"/>
    <w:rsid w:val="00D562F3"/>
    <w:rsid w:val="00D56605"/>
    <w:rsid w:val="00D56678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17D"/>
    <w:rsid w:val="00D60467"/>
    <w:rsid w:val="00D6086B"/>
    <w:rsid w:val="00D60E5C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9B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84"/>
    <w:rsid w:val="00D63969"/>
    <w:rsid w:val="00D63A9F"/>
    <w:rsid w:val="00D63D1E"/>
    <w:rsid w:val="00D63EE5"/>
    <w:rsid w:val="00D64090"/>
    <w:rsid w:val="00D6425B"/>
    <w:rsid w:val="00D6440E"/>
    <w:rsid w:val="00D647BF"/>
    <w:rsid w:val="00D64E94"/>
    <w:rsid w:val="00D64F0D"/>
    <w:rsid w:val="00D6502E"/>
    <w:rsid w:val="00D65172"/>
    <w:rsid w:val="00D655E5"/>
    <w:rsid w:val="00D6563F"/>
    <w:rsid w:val="00D65796"/>
    <w:rsid w:val="00D659A6"/>
    <w:rsid w:val="00D65BEB"/>
    <w:rsid w:val="00D66030"/>
    <w:rsid w:val="00D6607F"/>
    <w:rsid w:val="00D661B9"/>
    <w:rsid w:val="00D6625B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F4"/>
    <w:rsid w:val="00D7054D"/>
    <w:rsid w:val="00D70745"/>
    <w:rsid w:val="00D7090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266"/>
    <w:rsid w:val="00D722CA"/>
    <w:rsid w:val="00D7232E"/>
    <w:rsid w:val="00D7246D"/>
    <w:rsid w:val="00D7268C"/>
    <w:rsid w:val="00D727A9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A6F"/>
    <w:rsid w:val="00D73AFE"/>
    <w:rsid w:val="00D73C9A"/>
    <w:rsid w:val="00D73CB9"/>
    <w:rsid w:val="00D73CE0"/>
    <w:rsid w:val="00D74175"/>
    <w:rsid w:val="00D74269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68"/>
    <w:rsid w:val="00D75C83"/>
    <w:rsid w:val="00D75CF4"/>
    <w:rsid w:val="00D76245"/>
    <w:rsid w:val="00D762EA"/>
    <w:rsid w:val="00D76427"/>
    <w:rsid w:val="00D765A9"/>
    <w:rsid w:val="00D7688E"/>
    <w:rsid w:val="00D77663"/>
    <w:rsid w:val="00D778D9"/>
    <w:rsid w:val="00D77B4E"/>
    <w:rsid w:val="00D77BA3"/>
    <w:rsid w:val="00D77D27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3D9"/>
    <w:rsid w:val="00D8192E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D11"/>
    <w:rsid w:val="00D82D29"/>
    <w:rsid w:val="00D82D80"/>
    <w:rsid w:val="00D834B7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546"/>
    <w:rsid w:val="00D8658F"/>
    <w:rsid w:val="00D866BE"/>
    <w:rsid w:val="00D86C7C"/>
    <w:rsid w:val="00D86D0C"/>
    <w:rsid w:val="00D86E8E"/>
    <w:rsid w:val="00D86FB0"/>
    <w:rsid w:val="00D87651"/>
    <w:rsid w:val="00D876BB"/>
    <w:rsid w:val="00D8789E"/>
    <w:rsid w:val="00D878BB"/>
    <w:rsid w:val="00D87A39"/>
    <w:rsid w:val="00D87E74"/>
    <w:rsid w:val="00D87F49"/>
    <w:rsid w:val="00D9041B"/>
    <w:rsid w:val="00D908D0"/>
    <w:rsid w:val="00D90C9E"/>
    <w:rsid w:val="00D90D74"/>
    <w:rsid w:val="00D90F9C"/>
    <w:rsid w:val="00D91265"/>
    <w:rsid w:val="00D913C6"/>
    <w:rsid w:val="00D91554"/>
    <w:rsid w:val="00D9159F"/>
    <w:rsid w:val="00D919A6"/>
    <w:rsid w:val="00D91B20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02"/>
    <w:rsid w:val="00D9323B"/>
    <w:rsid w:val="00D93629"/>
    <w:rsid w:val="00D93838"/>
    <w:rsid w:val="00D93AE9"/>
    <w:rsid w:val="00D93BAC"/>
    <w:rsid w:val="00D93C57"/>
    <w:rsid w:val="00D93F89"/>
    <w:rsid w:val="00D94540"/>
    <w:rsid w:val="00D946B1"/>
    <w:rsid w:val="00D94800"/>
    <w:rsid w:val="00D94826"/>
    <w:rsid w:val="00D948DB"/>
    <w:rsid w:val="00D94ADF"/>
    <w:rsid w:val="00D94B34"/>
    <w:rsid w:val="00D94BA5"/>
    <w:rsid w:val="00D94C12"/>
    <w:rsid w:val="00D94FEE"/>
    <w:rsid w:val="00D950FA"/>
    <w:rsid w:val="00D951CD"/>
    <w:rsid w:val="00D952DB"/>
    <w:rsid w:val="00D9532D"/>
    <w:rsid w:val="00D9542E"/>
    <w:rsid w:val="00D9573A"/>
    <w:rsid w:val="00D9592B"/>
    <w:rsid w:val="00D95C6A"/>
    <w:rsid w:val="00D95C7A"/>
    <w:rsid w:val="00D95DCB"/>
    <w:rsid w:val="00D95F9B"/>
    <w:rsid w:val="00D96207"/>
    <w:rsid w:val="00D9633C"/>
    <w:rsid w:val="00D963D2"/>
    <w:rsid w:val="00D96627"/>
    <w:rsid w:val="00D96661"/>
    <w:rsid w:val="00D967E3"/>
    <w:rsid w:val="00D968B4"/>
    <w:rsid w:val="00D968B8"/>
    <w:rsid w:val="00D96968"/>
    <w:rsid w:val="00D96B61"/>
    <w:rsid w:val="00D96EE6"/>
    <w:rsid w:val="00D96F53"/>
    <w:rsid w:val="00D96FB8"/>
    <w:rsid w:val="00D96FDB"/>
    <w:rsid w:val="00D97049"/>
    <w:rsid w:val="00D972C8"/>
    <w:rsid w:val="00D976C8"/>
    <w:rsid w:val="00D978E9"/>
    <w:rsid w:val="00D979C0"/>
    <w:rsid w:val="00D97AB9"/>
    <w:rsid w:val="00D97B2F"/>
    <w:rsid w:val="00D97DBE"/>
    <w:rsid w:val="00DA05F6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308"/>
    <w:rsid w:val="00DA1361"/>
    <w:rsid w:val="00DA15F6"/>
    <w:rsid w:val="00DA1655"/>
    <w:rsid w:val="00DA16FC"/>
    <w:rsid w:val="00DA1C14"/>
    <w:rsid w:val="00DA1C50"/>
    <w:rsid w:val="00DA1DE3"/>
    <w:rsid w:val="00DA2200"/>
    <w:rsid w:val="00DA222C"/>
    <w:rsid w:val="00DA22EA"/>
    <w:rsid w:val="00DA2683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64"/>
    <w:rsid w:val="00DA300F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4EE"/>
    <w:rsid w:val="00DA47BE"/>
    <w:rsid w:val="00DA4802"/>
    <w:rsid w:val="00DA48A6"/>
    <w:rsid w:val="00DA48D0"/>
    <w:rsid w:val="00DA494C"/>
    <w:rsid w:val="00DA49D9"/>
    <w:rsid w:val="00DA4BBE"/>
    <w:rsid w:val="00DA4E06"/>
    <w:rsid w:val="00DA4E76"/>
    <w:rsid w:val="00DA50F1"/>
    <w:rsid w:val="00DA5450"/>
    <w:rsid w:val="00DA5484"/>
    <w:rsid w:val="00DA55F8"/>
    <w:rsid w:val="00DA5771"/>
    <w:rsid w:val="00DA5898"/>
    <w:rsid w:val="00DA589E"/>
    <w:rsid w:val="00DA5999"/>
    <w:rsid w:val="00DA5A71"/>
    <w:rsid w:val="00DA5F12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B01C1"/>
    <w:rsid w:val="00DB03C3"/>
    <w:rsid w:val="00DB0644"/>
    <w:rsid w:val="00DB0821"/>
    <w:rsid w:val="00DB09B1"/>
    <w:rsid w:val="00DB09FA"/>
    <w:rsid w:val="00DB0B40"/>
    <w:rsid w:val="00DB0DCA"/>
    <w:rsid w:val="00DB1137"/>
    <w:rsid w:val="00DB11E2"/>
    <w:rsid w:val="00DB1506"/>
    <w:rsid w:val="00DB15D5"/>
    <w:rsid w:val="00DB1A7D"/>
    <w:rsid w:val="00DB1FEE"/>
    <w:rsid w:val="00DB2153"/>
    <w:rsid w:val="00DB2228"/>
    <w:rsid w:val="00DB2239"/>
    <w:rsid w:val="00DB229C"/>
    <w:rsid w:val="00DB2429"/>
    <w:rsid w:val="00DB29F7"/>
    <w:rsid w:val="00DB30DA"/>
    <w:rsid w:val="00DB3554"/>
    <w:rsid w:val="00DB382D"/>
    <w:rsid w:val="00DB39C7"/>
    <w:rsid w:val="00DB3A02"/>
    <w:rsid w:val="00DB3AFB"/>
    <w:rsid w:val="00DB3D37"/>
    <w:rsid w:val="00DB3EE2"/>
    <w:rsid w:val="00DB4001"/>
    <w:rsid w:val="00DB4232"/>
    <w:rsid w:val="00DB46C7"/>
    <w:rsid w:val="00DB48A3"/>
    <w:rsid w:val="00DB4A80"/>
    <w:rsid w:val="00DB4FF8"/>
    <w:rsid w:val="00DB52C2"/>
    <w:rsid w:val="00DB55F4"/>
    <w:rsid w:val="00DB5BF2"/>
    <w:rsid w:val="00DB5D17"/>
    <w:rsid w:val="00DB5F5B"/>
    <w:rsid w:val="00DB60DF"/>
    <w:rsid w:val="00DB62D3"/>
    <w:rsid w:val="00DB649D"/>
    <w:rsid w:val="00DB655D"/>
    <w:rsid w:val="00DB6624"/>
    <w:rsid w:val="00DB6639"/>
    <w:rsid w:val="00DB66CE"/>
    <w:rsid w:val="00DB67A0"/>
    <w:rsid w:val="00DB6980"/>
    <w:rsid w:val="00DB6B98"/>
    <w:rsid w:val="00DB6EDA"/>
    <w:rsid w:val="00DB7024"/>
    <w:rsid w:val="00DB720A"/>
    <w:rsid w:val="00DB7275"/>
    <w:rsid w:val="00DB733C"/>
    <w:rsid w:val="00DB744A"/>
    <w:rsid w:val="00DB7A51"/>
    <w:rsid w:val="00DB7ABC"/>
    <w:rsid w:val="00DB7AD1"/>
    <w:rsid w:val="00DC02BE"/>
    <w:rsid w:val="00DC0479"/>
    <w:rsid w:val="00DC0487"/>
    <w:rsid w:val="00DC055D"/>
    <w:rsid w:val="00DC05F8"/>
    <w:rsid w:val="00DC07F8"/>
    <w:rsid w:val="00DC08CB"/>
    <w:rsid w:val="00DC0BAD"/>
    <w:rsid w:val="00DC0CD5"/>
    <w:rsid w:val="00DC0E57"/>
    <w:rsid w:val="00DC0EC2"/>
    <w:rsid w:val="00DC0EC8"/>
    <w:rsid w:val="00DC10E0"/>
    <w:rsid w:val="00DC1294"/>
    <w:rsid w:val="00DC180D"/>
    <w:rsid w:val="00DC1C4F"/>
    <w:rsid w:val="00DC1F37"/>
    <w:rsid w:val="00DC223D"/>
    <w:rsid w:val="00DC258B"/>
    <w:rsid w:val="00DC26A1"/>
    <w:rsid w:val="00DC2CEC"/>
    <w:rsid w:val="00DC307A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CCE"/>
    <w:rsid w:val="00DC4DC4"/>
    <w:rsid w:val="00DC4E76"/>
    <w:rsid w:val="00DC4F5A"/>
    <w:rsid w:val="00DC5243"/>
    <w:rsid w:val="00DC5293"/>
    <w:rsid w:val="00DC5649"/>
    <w:rsid w:val="00DC565B"/>
    <w:rsid w:val="00DC5785"/>
    <w:rsid w:val="00DC58AB"/>
    <w:rsid w:val="00DC5925"/>
    <w:rsid w:val="00DC5C1F"/>
    <w:rsid w:val="00DC61A4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A3A"/>
    <w:rsid w:val="00DC7CFB"/>
    <w:rsid w:val="00DC7DB2"/>
    <w:rsid w:val="00DC7E32"/>
    <w:rsid w:val="00DC7FA9"/>
    <w:rsid w:val="00DD00E5"/>
    <w:rsid w:val="00DD01D7"/>
    <w:rsid w:val="00DD067E"/>
    <w:rsid w:val="00DD0812"/>
    <w:rsid w:val="00DD0CC3"/>
    <w:rsid w:val="00DD1554"/>
    <w:rsid w:val="00DD17BB"/>
    <w:rsid w:val="00DD1835"/>
    <w:rsid w:val="00DD18A2"/>
    <w:rsid w:val="00DD1A5B"/>
    <w:rsid w:val="00DD1C53"/>
    <w:rsid w:val="00DD1D62"/>
    <w:rsid w:val="00DD23FD"/>
    <w:rsid w:val="00DD27A6"/>
    <w:rsid w:val="00DD27AD"/>
    <w:rsid w:val="00DD29CF"/>
    <w:rsid w:val="00DD2A3A"/>
    <w:rsid w:val="00DD2ACE"/>
    <w:rsid w:val="00DD2C24"/>
    <w:rsid w:val="00DD3047"/>
    <w:rsid w:val="00DD3387"/>
    <w:rsid w:val="00DD33E9"/>
    <w:rsid w:val="00DD3AA7"/>
    <w:rsid w:val="00DD3BF0"/>
    <w:rsid w:val="00DD3CC9"/>
    <w:rsid w:val="00DD3CF1"/>
    <w:rsid w:val="00DD3D03"/>
    <w:rsid w:val="00DD4026"/>
    <w:rsid w:val="00DD4087"/>
    <w:rsid w:val="00DD4189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64"/>
    <w:rsid w:val="00DD5A11"/>
    <w:rsid w:val="00DD5CBA"/>
    <w:rsid w:val="00DD5CF3"/>
    <w:rsid w:val="00DD6559"/>
    <w:rsid w:val="00DD666B"/>
    <w:rsid w:val="00DD66BE"/>
    <w:rsid w:val="00DD67DC"/>
    <w:rsid w:val="00DD6A1D"/>
    <w:rsid w:val="00DD6C8F"/>
    <w:rsid w:val="00DD6D1C"/>
    <w:rsid w:val="00DD7309"/>
    <w:rsid w:val="00DD77FC"/>
    <w:rsid w:val="00DD7812"/>
    <w:rsid w:val="00DD7836"/>
    <w:rsid w:val="00DE0240"/>
    <w:rsid w:val="00DE02DD"/>
    <w:rsid w:val="00DE0385"/>
    <w:rsid w:val="00DE0473"/>
    <w:rsid w:val="00DE0521"/>
    <w:rsid w:val="00DE0681"/>
    <w:rsid w:val="00DE076B"/>
    <w:rsid w:val="00DE0CDF"/>
    <w:rsid w:val="00DE0DEB"/>
    <w:rsid w:val="00DE108F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7AD"/>
    <w:rsid w:val="00DE40C8"/>
    <w:rsid w:val="00DE4136"/>
    <w:rsid w:val="00DE4381"/>
    <w:rsid w:val="00DE450F"/>
    <w:rsid w:val="00DE454F"/>
    <w:rsid w:val="00DE4632"/>
    <w:rsid w:val="00DE4A1D"/>
    <w:rsid w:val="00DE4C5A"/>
    <w:rsid w:val="00DE4C67"/>
    <w:rsid w:val="00DE4D26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9E"/>
    <w:rsid w:val="00DE5CB8"/>
    <w:rsid w:val="00DE5CE7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6F4"/>
    <w:rsid w:val="00DE7897"/>
    <w:rsid w:val="00DE78B8"/>
    <w:rsid w:val="00DE7A16"/>
    <w:rsid w:val="00DE7B57"/>
    <w:rsid w:val="00DE7B78"/>
    <w:rsid w:val="00DF00AB"/>
    <w:rsid w:val="00DF0370"/>
    <w:rsid w:val="00DF04EF"/>
    <w:rsid w:val="00DF0658"/>
    <w:rsid w:val="00DF06F6"/>
    <w:rsid w:val="00DF0819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554"/>
    <w:rsid w:val="00DF27A5"/>
    <w:rsid w:val="00DF2950"/>
    <w:rsid w:val="00DF2AAC"/>
    <w:rsid w:val="00DF2D18"/>
    <w:rsid w:val="00DF2F19"/>
    <w:rsid w:val="00DF3329"/>
    <w:rsid w:val="00DF33B8"/>
    <w:rsid w:val="00DF33E3"/>
    <w:rsid w:val="00DF3433"/>
    <w:rsid w:val="00DF3629"/>
    <w:rsid w:val="00DF365D"/>
    <w:rsid w:val="00DF3688"/>
    <w:rsid w:val="00DF3B9A"/>
    <w:rsid w:val="00DF3D8F"/>
    <w:rsid w:val="00DF3DF1"/>
    <w:rsid w:val="00DF4422"/>
    <w:rsid w:val="00DF44EE"/>
    <w:rsid w:val="00DF4500"/>
    <w:rsid w:val="00DF45FF"/>
    <w:rsid w:val="00DF4823"/>
    <w:rsid w:val="00DF4CB6"/>
    <w:rsid w:val="00DF4E0A"/>
    <w:rsid w:val="00DF4EF2"/>
    <w:rsid w:val="00DF4EF9"/>
    <w:rsid w:val="00DF4F36"/>
    <w:rsid w:val="00DF4F58"/>
    <w:rsid w:val="00DF508E"/>
    <w:rsid w:val="00DF5492"/>
    <w:rsid w:val="00DF568E"/>
    <w:rsid w:val="00DF575A"/>
    <w:rsid w:val="00DF5939"/>
    <w:rsid w:val="00DF5971"/>
    <w:rsid w:val="00DF60BF"/>
    <w:rsid w:val="00DF62D0"/>
    <w:rsid w:val="00DF637F"/>
    <w:rsid w:val="00DF63F4"/>
    <w:rsid w:val="00DF65C4"/>
    <w:rsid w:val="00DF6B1D"/>
    <w:rsid w:val="00DF6CB2"/>
    <w:rsid w:val="00DF6F9F"/>
    <w:rsid w:val="00DF71B3"/>
    <w:rsid w:val="00DF7396"/>
    <w:rsid w:val="00DF73E4"/>
    <w:rsid w:val="00DF7787"/>
    <w:rsid w:val="00DF79EB"/>
    <w:rsid w:val="00DF7B6E"/>
    <w:rsid w:val="00DF7BCE"/>
    <w:rsid w:val="00DF7C90"/>
    <w:rsid w:val="00DF7D2A"/>
    <w:rsid w:val="00DF7DFC"/>
    <w:rsid w:val="00E0064F"/>
    <w:rsid w:val="00E006C4"/>
    <w:rsid w:val="00E007D6"/>
    <w:rsid w:val="00E0085A"/>
    <w:rsid w:val="00E00BED"/>
    <w:rsid w:val="00E00C5B"/>
    <w:rsid w:val="00E00E71"/>
    <w:rsid w:val="00E00F81"/>
    <w:rsid w:val="00E0123C"/>
    <w:rsid w:val="00E01419"/>
    <w:rsid w:val="00E01438"/>
    <w:rsid w:val="00E0173B"/>
    <w:rsid w:val="00E01754"/>
    <w:rsid w:val="00E017D0"/>
    <w:rsid w:val="00E0199C"/>
    <w:rsid w:val="00E01ACD"/>
    <w:rsid w:val="00E01B33"/>
    <w:rsid w:val="00E01D8A"/>
    <w:rsid w:val="00E01EC9"/>
    <w:rsid w:val="00E020CF"/>
    <w:rsid w:val="00E02185"/>
    <w:rsid w:val="00E021FC"/>
    <w:rsid w:val="00E025CE"/>
    <w:rsid w:val="00E02612"/>
    <w:rsid w:val="00E026F6"/>
    <w:rsid w:val="00E029F8"/>
    <w:rsid w:val="00E031FD"/>
    <w:rsid w:val="00E032E4"/>
    <w:rsid w:val="00E033D7"/>
    <w:rsid w:val="00E044FD"/>
    <w:rsid w:val="00E045A0"/>
    <w:rsid w:val="00E04839"/>
    <w:rsid w:val="00E04A4C"/>
    <w:rsid w:val="00E04BD4"/>
    <w:rsid w:val="00E04CB4"/>
    <w:rsid w:val="00E05220"/>
    <w:rsid w:val="00E053AC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712"/>
    <w:rsid w:val="00E0685A"/>
    <w:rsid w:val="00E06991"/>
    <w:rsid w:val="00E06A42"/>
    <w:rsid w:val="00E06AFA"/>
    <w:rsid w:val="00E06C1B"/>
    <w:rsid w:val="00E06D7A"/>
    <w:rsid w:val="00E06E83"/>
    <w:rsid w:val="00E06EE5"/>
    <w:rsid w:val="00E07634"/>
    <w:rsid w:val="00E07AD2"/>
    <w:rsid w:val="00E07B38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EC5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224"/>
    <w:rsid w:val="00E12233"/>
    <w:rsid w:val="00E12423"/>
    <w:rsid w:val="00E1253C"/>
    <w:rsid w:val="00E12B43"/>
    <w:rsid w:val="00E12E01"/>
    <w:rsid w:val="00E12EE3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45F"/>
    <w:rsid w:val="00E15561"/>
    <w:rsid w:val="00E15C10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8FD"/>
    <w:rsid w:val="00E16980"/>
    <w:rsid w:val="00E16B18"/>
    <w:rsid w:val="00E16BC6"/>
    <w:rsid w:val="00E16BDC"/>
    <w:rsid w:val="00E16FAF"/>
    <w:rsid w:val="00E16FD5"/>
    <w:rsid w:val="00E1726F"/>
    <w:rsid w:val="00E17295"/>
    <w:rsid w:val="00E172A7"/>
    <w:rsid w:val="00E1733F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92A"/>
    <w:rsid w:val="00E20A19"/>
    <w:rsid w:val="00E20C78"/>
    <w:rsid w:val="00E20CAB"/>
    <w:rsid w:val="00E20E27"/>
    <w:rsid w:val="00E20EEF"/>
    <w:rsid w:val="00E20F5B"/>
    <w:rsid w:val="00E212B4"/>
    <w:rsid w:val="00E2139A"/>
    <w:rsid w:val="00E2151D"/>
    <w:rsid w:val="00E219AE"/>
    <w:rsid w:val="00E21A24"/>
    <w:rsid w:val="00E21AB1"/>
    <w:rsid w:val="00E21C31"/>
    <w:rsid w:val="00E21D1B"/>
    <w:rsid w:val="00E21E78"/>
    <w:rsid w:val="00E21EEB"/>
    <w:rsid w:val="00E2216D"/>
    <w:rsid w:val="00E22545"/>
    <w:rsid w:val="00E22949"/>
    <w:rsid w:val="00E229DA"/>
    <w:rsid w:val="00E22A69"/>
    <w:rsid w:val="00E22A96"/>
    <w:rsid w:val="00E22ADD"/>
    <w:rsid w:val="00E22AFD"/>
    <w:rsid w:val="00E22BB6"/>
    <w:rsid w:val="00E22C9E"/>
    <w:rsid w:val="00E22CF4"/>
    <w:rsid w:val="00E22D3A"/>
    <w:rsid w:val="00E2323C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BA7"/>
    <w:rsid w:val="00E24E64"/>
    <w:rsid w:val="00E259EA"/>
    <w:rsid w:val="00E25A94"/>
    <w:rsid w:val="00E25A9C"/>
    <w:rsid w:val="00E25B47"/>
    <w:rsid w:val="00E25BA4"/>
    <w:rsid w:val="00E25BEF"/>
    <w:rsid w:val="00E25C9F"/>
    <w:rsid w:val="00E26147"/>
    <w:rsid w:val="00E262F8"/>
    <w:rsid w:val="00E2634B"/>
    <w:rsid w:val="00E265FD"/>
    <w:rsid w:val="00E26CCC"/>
    <w:rsid w:val="00E26E32"/>
    <w:rsid w:val="00E2755D"/>
    <w:rsid w:val="00E278B7"/>
    <w:rsid w:val="00E27903"/>
    <w:rsid w:val="00E27A63"/>
    <w:rsid w:val="00E27DC4"/>
    <w:rsid w:val="00E27E5A"/>
    <w:rsid w:val="00E303CA"/>
    <w:rsid w:val="00E305A4"/>
    <w:rsid w:val="00E3064C"/>
    <w:rsid w:val="00E3064F"/>
    <w:rsid w:val="00E3097E"/>
    <w:rsid w:val="00E30B78"/>
    <w:rsid w:val="00E30C79"/>
    <w:rsid w:val="00E30F38"/>
    <w:rsid w:val="00E3143D"/>
    <w:rsid w:val="00E31457"/>
    <w:rsid w:val="00E31832"/>
    <w:rsid w:val="00E3184C"/>
    <w:rsid w:val="00E31A74"/>
    <w:rsid w:val="00E31B5E"/>
    <w:rsid w:val="00E31BAA"/>
    <w:rsid w:val="00E31CA6"/>
    <w:rsid w:val="00E31CDA"/>
    <w:rsid w:val="00E31D24"/>
    <w:rsid w:val="00E31D57"/>
    <w:rsid w:val="00E31E85"/>
    <w:rsid w:val="00E31EFA"/>
    <w:rsid w:val="00E320BF"/>
    <w:rsid w:val="00E3215B"/>
    <w:rsid w:val="00E3239F"/>
    <w:rsid w:val="00E324B6"/>
    <w:rsid w:val="00E32578"/>
    <w:rsid w:val="00E32624"/>
    <w:rsid w:val="00E32739"/>
    <w:rsid w:val="00E32B78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950"/>
    <w:rsid w:val="00E33BA7"/>
    <w:rsid w:val="00E340A5"/>
    <w:rsid w:val="00E340DB"/>
    <w:rsid w:val="00E34108"/>
    <w:rsid w:val="00E3431A"/>
    <w:rsid w:val="00E34529"/>
    <w:rsid w:val="00E346D1"/>
    <w:rsid w:val="00E3498A"/>
    <w:rsid w:val="00E34DD7"/>
    <w:rsid w:val="00E34FCE"/>
    <w:rsid w:val="00E352F9"/>
    <w:rsid w:val="00E3552F"/>
    <w:rsid w:val="00E35669"/>
    <w:rsid w:val="00E35A29"/>
    <w:rsid w:val="00E35A76"/>
    <w:rsid w:val="00E35B9E"/>
    <w:rsid w:val="00E35C2F"/>
    <w:rsid w:val="00E35FA2"/>
    <w:rsid w:val="00E35FEA"/>
    <w:rsid w:val="00E361F3"/>
    <w:rsid w:val="00E364D3"/>
    <w:rsid w:val="00E36915"/>
    <w:rsid w:val="00E36A8F"/>
    <w:rsid w:val="00E36AD3"/>
    <w:rsid w:val="00E36CE9"/>
    <w:rsid w:val="00E36D69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AA"/>
    <w:rsid w:val="00E404B6"/>
    <w:rsid w:val="00E40512"/>
    <w:rsid w:val="00E406A5"/>
    <w:rsid w:val="00E407A6"/>
    <w:rsid w:val="00E4091F"/>
    <w:rsid w:val="00E40929"/>
    <w:rsid w:val="00E41362"/>
    <w:rsid w:val="00E413C0"/>
    <w:rsid w:val="00E41601"/>
    <w:rsid w:val="00E4173A"/>
    <w:rsid w:val="00E41766"/>
    <w:rsid w:val="00E418BD"/>
    <w:rsid w:val="00E41AE5"/>
    <w:rsid w:val="00E42460"/>
    <w:rsid w:val="00E424C9"/>
    <w:rsid w:val="00E425EF"/>
    <w:rsid w:val="00E42915"/>
    <w:rsid w:val="00E4293C"/>
    <w:rsid w:val="00E42D1A"/>
    <w:rsid w:val="00E42DC2"/>
    <w:rsid w:val="00E43497"/>
    <w:rsid w:val="00E43617"/>
    <w:rsid w:val="00E43791"/>
    <w:rsid w:val="00E438BE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E13"/>
    <w:rsid w:val="00E45F9A"/>
    <w:rsid w:val="00E45FEB"/>
    <w:rsid w:val="00E460B0"/>
    <w:rsid w:val="00E4613D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AD"/>
    <w:rsid w:val="00E47D39"/>
    <w:rsid w:val="00E47E56"/>
    <w:rsid w:val="00E50071"/>
    <w:rsid w:val="00E50072"/>
    <w:rsid w:val="00E500F4"/>
    <w:rsid w:val="00E50203"/>
    <w:rsid w:val="00E5034C"/>
    <w:rsid w:val="00E50443"/>
    <w:rsid w:val="00E505DB"/>
    <w:rsid w:val="00E50794"/>
    <w:rsid w:val="00E50974"/>
    <w:rsid w:val="00E50996"/>
    <w:rsid w:val="00E50B57"/>
    <w:rsid w:val="00E50EC3"/>
    <w:rsid w:val="00E50F21"/>
    <w:rsid w:val="00E519EE"/>
    <w:rsid w:val="00E51BDE"/>
    <w:rsid w:val="00E51D3C"/>
    <w:rsid w:val="00E51D74"/>
    <w:rsid w:val="00E51F01"/>
    <w:rsid w:val="00E520AC"/>
    <w:rsid w:val="00E52389"/>
    <w:rsid w:val="00E52785"/>
    <w:rsid w:val="00E53199"/>
    <w:rsid w:val="00E5329C"/>
    <w:rsid w:val="00E532E9"/>
    <w:rsid w:val="00E53668"/>
    <w:rsid w:val="00E5369B"/>
    <w:rsid w:val="00E53792"/>
    <w:rsid w:val="00E537A6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A5F"/>
    <w:rsid w:val="00E55B4E"/>
    <w:rsid w:val="00E55C39"/>
    <w:rsid w:val="00E55C5D"/>
    <w:rsid w:val="00E55EF9"/>
    <w:rsid w:val="00E56083"/>
    <w:rsid w:val="00E56227"/>
    <w:rsid w:val="00E56467"/>
    <w:rsid w:val="00E56A10"/>
    <w:rsid w:val="00E56FED"/>
    <w:rsid w:val="00E5704F"/>
    <w:rsid w:val="00E570AB"/>
    <w:rsid w:val="00E572BF"/>
    <w:rsid w:val="00E5739E"/>
    <w:rsid w:val="00E5753D"/>
    <w:rsid w:val="00E579A9"/>
    <w:rsid w:val="00E57F7C"/>
    <w:rsid w:val="00E60436"/>
    <w:rsid w:val="00E605C5"/>
    <w:rsid w:val="00E60742"/>
    <w:rsid w:val="00E6091E"/>
    <w:rsid w:val="00E60AAC"/>
    <w:rsid w:val="00E60C31"/>
    <w:rsid w:val="00E6132B"/>
    <w:rsid w:val="00E61C5F"/>
    <w:rsid w:val="00E61C72"/>
    <w:rsid w:val="00E61C8A"/>
    <w:rsid w:val="00E6212A"/>
    <w:rsid w:val="00E622AF"/>
    <w:rsid w:val="00E622C1"/>
    <w:rsid w:val="00E622C7"/>
    <w:rsid w:val="00E62389"/>
    <w:rsid w:val="00E62632"/>
    <w:rsid w:val="00E62A14"/>
    <w:rsid w:val="00E62AEB"/>
    <w:rsid w:val="00E62B07"/>
    <w:rsid w:val="00E62D8A"/>
    <w:rsid w:val="00E63137"/>
    <w:rsid w:val="00E63316"/>
    <w:rsid w:val="00E63568"/>
    <w:rsid w:val="00E635B5"/>
    <w:rsid w:val="00E63609"/>
    <w:rsid w:val="00E63700"/>
    <w:rsid w:val="00E63990"/>
    <w:rsid w:val="00E63A58"/>
    <w:rsid w:val="00E63AF2"/>
    <w:rsid w:val="00E63D02"/>
    <w:rsid w:val="00E63FDF"/>
    <w:rsid w:val="00E64247"/>
    <w:rsid w:val="00E6432C"/>
    <w:rsid w:val="00E6456A"/>
    <w:rsid w:val="00E6461E"/>
    <w:rsid w:val="00E6489A"/>
    <w:rsid w:val="00E64A51"/>
    <w:rsid w:val="00E64F38"/>
    <w:rsid w:val="00E65288"/>
    <w:rsid w:val="00E652E4"/>
    <w:rsid w:val="00E653CC"/>
    <w:rsid w:val="00E655BA"/>
    <w:rsid w:val="00E65693"/>
    <w:rsid w:val="00E657EF"/>
    <w:rsid w:val="00E658AF"/>
    <w:rsid w:val="00E65DEB"/>
    <w:rsid w:val="00E65DFE"/>
    <w:rsid w:val="00E66540"/>
    <w:rsid w:val="00E66673"/>
    <w:rsid w:val="00E6698C"/>
    <w:rsid w:val="00E66992"/>
    <w:rsid w:val="00E66BF9"/>
    <w:rsid w:val="00E66FC7"/>
    <w:rsid w:val="00E67051"/>
    <w:rsid w:val="00E67224"/>
    <w:rsid w:val="00E6746B"/>
    <w:rsid w:val="00E6760A"/>
    <w:rsid w:val="00E67698"/>
    <w:rsid w:val="00E6797E"/>
    <w:rsid w:val="00E67983"/>
    <w:rsid w:val="00E67D2C"/>
    <w:rsid w:val="00E67FB4"/>
    <w:rsid w:val="00E7004A"/>
    <w:rsid w:val="00E701B5"/>
    <w:rsid w:val="00E702FA"/>
    <w:rsid w:val="00E7032A"/>
    <w:rsid w:val="00E70537"/>
    <w:rsid w:val="00E705D5"/>
    <w:rsid w:val="00E70684"/>
    <w:rsid w:val="00E707D7"/>
    <w:rsid w:val="00E708C2"/>
    <w:rsid w:val="00E70A6E"/>
    <w:rsid w:val="00E710AB"/>
    <w:rsid w:val="00E7111C"/>
    <w:rsid w:val="00E7144C"/>
    <w:rsid w:val="00E7154C"/>
    <w:rsid w:val="00E717EB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EB"/>
    <w:rsid w:val="00E737B5"/>
    <w:rsid w:val="00E738E9"/>
    <w:rsid w:val="00E73A11"/>
    <w:rsid w:val="00E73AFD"/>
    <w:rsid w:val="00E74185"/>
    <w:rsid w:val="00E742DE"/>
    <w:rsid w:val="00E7430E"/>
    <w:rsid w:val="00E74A35"/>
    <w:rsid w:val="00E750B6"/>
    <w:rsid w:val="00E752FE"/>
    <w:rsid w:val="00E75311"/>
    <w:rsid w:val="00E756A6"/>
    <w:rsid w:val="00E758D6"/>
    <w:rsid w:val="00E75DB6"/>
    <w:rsid w:val="00E75EB4"/>
    <w:rsid w:val="00E7610C"/>
    <w:rsid w:val="00E76253"/>
    <w:rsid w:val="00E762CC"/>
    <w:rsid w:val="00E76532"/>
    <w:rsid w:val="00E76697"/>
    <w:rsid w:val="00E76877"/>
    <w:rsid w:val="00E77153"/>
    <w:rsid w:val="00E7726A"/>
    <w:rsid w:val="00E77307"/>
    <w:rsid w:val="00E77366"/>
    <w:rsid w:val="00E7741B"/>
    <w:rsid w:val="00E774CB"/>
    <w:rsid w:val="00E779ED"/>
    <w:rsid w:val="00E77A2E"/>
    <w:rsid w:val="00E77FBA"/>
    <w:rsid w:val="00E8010B"/>
    <w:rsid w:val="00E8033B"/>
    <w:rsid w:val="00E803C1"/>
    <w:rsid w:val="00E80926"/>
    <w:rsid w:val="00E80D95"/>
    <w:rsid w:val="00E80DCD"/>
    <w:rsid w:val="00E80FB8"/>
    <w:rsid w:val="00E81129"/>
    <w:rsid w:val="00E8118B"/>
    <w:rsid w:val="00E81346"/>
    <w:rsid w:val="00E814D0"/>
    <w:rsid w:val="00E81639"/>
    <w:rsid w:val="00E81AF5"/>
    <w:rsid w:val="00E81E93"/>
    <w:rsid w:val="00E8248B"/>
    <w:rsid w:val="00E82838"/>
    <w:rsid w:val="00E82881"/>
    <w:rsid w:val="00E828C2"/>
    <w:rsid w:val="00E82DFB"/>
    <w:rsid w:val="00E82E40"/>
    <w:rsid w:val="00E8313D"/>
    <w:rsid w:val="00E83162"/>
    <w:rsid w:val="00E832B8"/>
    <w:rsid w:val="00E839F0"/>
    <w:rsid w:val="00E83A0F"/>
    <w:rsid w:val="00E83ABA"/>
    <w:rsid w:val="00E83C88"/>
    <w:rsid w:val="00E83E0C"/>
    <w:rsid w:val="00E841CB"/>
    <w:rsid w:val="00E843D6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E4D"/>
    <w:rsid w:val="00E85F71"/>
    <w:rsid w:val="00E86245"/>
    <w:rsid w:val="00E8628E"/>
    <w:rsid w:val="00E8633C"/>
    <w:rsid w:val="00E86604"/>
    <w:rsid w:val="00E86D07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F22"/>
    <w:rsid w:val="00E87F83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E8D"/>
    <w:rsid w:val="00E90F0F"/>
    <w:rsid w:val="00E9102D"/>
    <w:rsid w:val="00E91356"/>
    <w:rsid w:val="00E9136E"/>
    <w:rsid w:val="00E914A9"/>
    <w:rsid w:val="00E914F5"/>
    <w:rsid w:val="00E91751"/>
    <w:rsid w:val="00E9175C"/>
    <w:rsid w:val="00E919BC"/>
    <w:rsid w:val="00E91A8D"/>
    <w:rsid w:val="00E91B3F"/>
    <w:rsid w:val="00E91E14"/>
    <w:rsid w:val="00E91E23"/>
    <w:rsid w:val="00E91EAB"/>
    <w:rsid w:val="00E92168"/>
    <w:rsid w:val="00E921D5"/>
    <w:rsid w:val="00E9244C"/>
    <w:rsid w:val="00E92580"/>
    <w:rsid w:val="00E92711"/>
    <w:rsid w:val="00E92AB4"/>
    <w:rsid w:val="00E9340C"/>
    <w:rsid w:val="00E93A3D"/>
    <w:rsid w:val="00E93B59"/>
    <w:rsid w:val="00E93B87"/>
    <w:rsid w:val="00E93CC6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DA5"/>
    <w:rsid w:val="00E96E12"/>
    <w:rsid w:val="00E96E89"/>
    <w:rsid w:val="00E9721D"/>
    <w:rsid w:val="00E977C0"/>
    <w:rsid w:val="00E977CC"/>
    <w:rsid w:val="00E97A17"/>
    <w:rsid w:val="00E97B83"/>
    <w:rsid w:val="00E97B97"/>
    <w:rsid w:val="00E97BE6"/>
    <w:rsid w:val="00E97C78"/>
    <w:rsid w:val="00E97D1A"/>
    <w:rsid w:val="00EA0033"/>
    <w:rsid w:val="00EA01A2"/>
    <w:rsid w:val="00EA03B8"/>
    <w:rsid w:val="00EA0466"/>
    <w:rsid w:val="00EA04AE"/>
    <w:rsid w:val="00EA06DF"/>
    <w:rsid w:val="00EA0808"/>
    <w:rsid w:val="00EA0A4C"/>
    <w:rsid w:val="00EA0C19"/>
    <w:rsid w:val="00EA0E3C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86"/>
    <w:rsid w:val="00EA2B47"/>
    <w:rsid w:val="00EA2B7C"/>
    <w:rsid w:val="00EA2C30"/>
    <w:rsid w:val="00EA308B"/>
    <w:rsid w:val="00EA3206"/>
    <w:rsid w:val="00EA3333"/>
    <w:rsid w:val="00EA3508"/>
    <w:rsid w:val="00EA3C4B"/>
    <w:rsid w:val="00EA3CC1"/>
    <w:rsid w:val="00EA3CE2"/>
    <w:rsid w:val="00EA4063"/>
    <w:rsid w:val="00EA40DA"/>
    <w:rsid w:val="00EA415E"/>
    <w:rsid w:val="00EA4739"/>
    <w:rsid w:val="00EA4C97"/>
    <w:rsid w:val="00EA4CA3"/>
    <w:rsid w:val="00EA4DE7"/>
    <w:rsid w:val="00EA5138"/>
    <w:rsid w:val="00EA5582"/>
    <w:rsid w:val="00EA5917"/>
    <w:rsid w:val="00EA5BD6"/>
    <w:rsid w:val="00EA5C85"/>
    <w:rsid w:val="00EA6002"/>
    <w:rsid w:val="00EA607C"/>
    <w:rsid w:val="00EA6A44"/>
    <w:rsid w:val="00EA6AF7"/>
    <w:rsid w:val="00EA6BF5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D7C"/>
    <w:rsid w:val="00EB0E11"/>
    <w:rsid w:val="00EB0F6E"/>
    <w:rsid w:val="00EB0FAA"/>
    <w:rsid w:val="00EB103C"/>
    <w:rsid w:val="00EB10E3"/>
    <w:rsid w:val="00EB128E"/>
    <w:rsid w:val="00EB1332"/>
    <w:rsid w:val="00EB139D"/>
    <w:rsid w:val="00EB15BD"/>
    <w:rsid w:val="00EB18E4"/>
    <w:rsid w:val="00EB1998"/>
    <w:rsid w:val="00EB1A0E"/>
    <w:rsid w:val="00EB1ABE"/>
    <w:rsid w:val="00EB1C05"/>
    <w:rsid w:val="00EB1D53"/>
    <w:rsid w:val="00EB1DE9"/>
    <w:rsid w:val="00EB1EF8"/>
    <w:rsid w:val="00EB1F28"/>
    <w:rsid w:val="00EB1F38"/>
    <w:rsid w:val="00EB2101"/>
    <w:rsid w:val="00EB2418"/>
    <w:rsid w:val="00EB276F"/>
    <w:rsid w:val="00EB2922"/>
    <w:rsid w:val="00EB2B53"/>
    <w:rsid w:val="00EB2B7F"/>
    <w:rsid w:val="00EB2CDB"/>
    <w:rsid w:val="00EB3213"/>
    <w:rsid w:val="00EB363D"/>
    <w:rsid w:val="00EB3B10"/>
    <w:rsid w:val="00EB3B1A"/>
    <w:rsid w:val="00EB3E2D"/>
    <w:rsid w:val="00EB40CD"/>
    <w:rsid w:val="00EB40F3"/>
    <w:rsid w:val="00EB4345"/>
    <w:rsid w:val="00EB435E"/>
    <w:rsid w:val="00EB45AB"/>
    <w:rsid w:val="00EB49A4"/>
    <w:rsid w:val="00EB49D8"/>
    <w:rsid w:val="00EB4AEC"/>
    <w:rsid w:val="00EB4D31"/>
    <w:rsid w:val="00EB5355"/>
    <w:rsid w:val="00EB5839"/>
    <w:rsid w:val="00EB59BB"/>
    <w:rsid w:val="00EB5F62"/>
    <w:rsid w:val="00EB627F"/>
    <w:rsid w:val="00EB6642"/>
    <w:rsid w:val="00EB6759"/>
    <w:rsid w:val="00EB6CFB"/>
    <w:rsid w:val="00EB6D57"/>
    <w:rsid w:val="00EB6E5B"/>
    <w:rsid w:val="00EB6EF7"/>
    <w:rsid w:val="00EB6FDE"/>
    <w:rsid w:val="00EB70E9"/>
    <w:rsid w:val="00EB7141"/>
    <w:rsid w:val="00EB7447"/>
    <w:rsid w:val="00EB772E"/>
    <w:rsid w:val="00EB7963"/>
    <w:rsid w:val="00EC012A"/>
    <w:rsid w:val="00EC03AA"/>
    <w:rsid w:val="00EC048F"/>
    <w:rsid w:val="00EC0663"/>
    <w:rsid w:val="00EC066B"/>
    <w:rsid w:val="00EC075E"/>
    <w:rsid w:val="00EC0799"/>
    <w:rsid w:val="00EC07D4"/>
    <w:rsid w:val="00EC085D"/>
    <w:rsid w:val="00EC09A6"/>
    <w:rsid w:val="00EC0A33"/>
    <w:rsid w:val="00EC0FD9"/>
    <w:rsid w:val="00EC11D2"/>
    <w:rsid w:val="00EC1393"/>
    <w:rsid w:val="00EC1673"/>
    <w:rsid w:val="00EC182E"/>
    <w:rsid w:val="00EC18A7"/>
    <w:rsid w:val="00EC1B00"/>
    <w:rsid w:val="00EC1BD7"/>
    <w:rsid w:val="00EC1DD3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900"/>
    <w:rsid w:val="00EC3A79"/>
    <w:rsid w:val="00EC3B0E"/>
    <w:rsid w:val="00EC3DB7"/>
    <w:rsid w:val="00EC3F4C"/>
    <w:rsid w:val="00EC41C2"/>
    <w:rsid w:val="00EC42DF"/>
    <w:rsid w:val="00EC470E"/>
    <w:rsid w:val="00EC48F4"/>
    <w:rsid w:val="00EC4DA8"/>
    <w:rsid w:val="00EC4ED4"/>
    <w:rsid w:val="00EC4FF7"/>
    <w:rsid w:val="00EC50B0"/>
    <w:rsid w:val="00EC51B1"/>
    <w:rsid w:val="00EC53B3"/>
    <w:rsid w:val="00EC551F"/>
    <w:rsid w:val="00EC5710"/>
    <w:rsid w:val="00EC5A94"/>
    <w:rsid w:val="00EC5E6A"/>
    <w:rsid w:val="00EC6182"/>
    <w:rsid w:val="00EC6376"/>
    <w:rsid w:val="00EC66B3"/>
    <w:rsid w:val="00EC6722"/>
    <w:rsid w:val="00EC6C42"/>
    <w:rsid w:val="00EC6C67"/>
    <w:rsid w:val="00EC6DF8"/>
    <w:rsid w:val="00EC70B8"/>
    <w:rsid w:val="00EC7391"/>
    <w:rsid w:val="00EC74A1"/>
    <w:rsid w:val="00EC7717"/>
    <w:rsid w:val="00EC7A51"/>
    <w:rsid w:val="00EC7B50"/>
    <w:rsid w:val="00EC7EA2"/>
    <w:rsid w:val="00ED016F"/>
    <w:rsid w:val="00ED01CE"/>
    <w:rsid w:val="00ED02BA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1C"/>
    <w:rsid w:val="00ED16B1"/>
    <w:rsid w:val="00ED1B43"/>
    <w:rsid w:val="00ED1E35"/>
    <w:rsid w:val="00ED1FF1"/>
    <w:rsid w:val="00ED2213"/>
    <w:rsid w:val="00ED2295"/>
    <w:rsid w:val="00ED25A4"/>
    <w:rsid w:val="00ED25B9"/>
    <w:rsid w:val="00ED2786"/>
    <w:rsid w:val="00ED2B50"/>
    <w:rsid w:val="00ED2D35"/>
    <w:rsid w:val="00ED30E8"/>
    <w:rsid w:val="00ED32E9"/>
    <w:rsid w:val="00ED339F"/>
    <w:rsid w:val="00ED34D9"/>
    <w:rsid w:val="00ED39F4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8D1"/>
    <w:rsid w:val="00ED5E22"/>
    <w:rsid w:val="00ED60B7"/>
    <w:rsid w:val="00ED60E8"/>
    <w:rsid w:val="00ED617B"/>
    <w:rsid w:val="00ED644A"/>
    <w:rsid w:val="00ED6601"/>
    <w:rsid w:val="00ED6626"/>
    <w:rsid w:val="00ED691E"/>
    <w:rsid w:val="00ED6B4F"/>
    <w:rsid w:val="00ED6D9F"/>
    <w:rsid w:val="00ED705F"/>
    <w:rsid w:val="00ED7447"/>
    <w:rsid w:val="00ED7771"/>
    <w:rsid w:val="00ED7848"/>
    <w:rsid w:val="00ED7929"/>
    <w:rsid w:val="00ED7997"/>
    <w:rsid w:val="00ED7BE2"/>
    <w:rsid w:val="00ED7CEB"/>
    <w:rsid w:val="00ED7EAD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4E4"/>
    <w:rsid w:val="00EE1696"/>
    <w:rsid w:val="00EE1836"/>
    <w:rsid w:val="00EE1B5E"/>
    <w:rsid w:val="00EE1CF4"/>
    <w:rsid w:val="00EE1EE1"/>
    <w:rsid w:val="00EE2679"/>
    <w:rsid w:val="00EE2978"/>
    <w:rsid w:val="00EE29F3"/>
    <w:rsid w:val="00EE2C14"/>
    <w:rsid w:val="00EE31EA"/>
    <w:rsid w:val="00EE3270"/>
    <w:rsid w:val="00EE3614"/>
    <w:rsid w:val="00EE37AD"/>
    <w:rsid w:val="00EE3827"/>
    <w:rsid w:val="00EE390D"/>
    <w:rsid w:val="00EE3917"/>
    <w:rsid w:val="00EE3A0B"/>
    <w:rsid w:val="00EE3AF0"/>
    <w:rsid w:val="00EE3C2E"/>
    <w:rsid w:val="00EE3D5F"/>
    <w:rsid w:val="00EE3D86"/>
    <w:rsid w:val="00EE3DF6"/>
    <w:rsid w:val="00EE3F82"/>
    <w:rsid w:val="00EE4019"/>
    <w:rsid w:val="00EE41B7"/>
    <w:rsid w:val="00EE4ACC"/>
    <w:rsid w:val="00EE50CC"/>
    <w:rsid w:val="00EE5173"/>
    <w:rsid w:val="00EE5573"/>
    <w:rsid w:val="00EE557F"/>
    <w:rsid w:val="00EE568C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86A"/>
    <w:rsid w:val="00EE793C"/>
    <w:rsid w:val="00EE7C3B"/>
    <w:rsid w:val="00EE7CEC"/>
    <w:rsid w:val="00EE7E88"/>
    <w:rsid w:val="00EE7FB5"/>
    <w:rsid w:val="00EE7FC8"/>
    <w:rsid w:val="00EF0417"/>
    <w:rsid w:val="00EF09CD"/>
    <w:rsid w:val="00EF0CCF"/>
    <w:rsid w:val="00EF0D61"/>
    <w:rsid w:val="00EF0FE3"/>
    <w:rsid w:val="00EF1319"/>
    <w:rsid w:val="00EF1336"/>
    <w:rsid w:val="00EF1383"/>
    <w:rsid w:val="00EF13CD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162"/>
    <w:rsid w:val="00EF327A"/>
    <w:rsid w:val="00EF33BC"/>
    <w:rsid w:val="00EF34B6"/>
    <w:rsid w:val="00EF3516"/>
    <w:rsid w:val="00EF3545"/>
    <w:rsid w:val="00EF36AD"/>
    <w:rsid w:val="00EF3748"/>
    <w:rsid w:val="00EF37E6"/>
    <w:rsid w:val="00EF394D"/>
    <w:rsid w:val="00EF3A7D"/>
    <w:rsid w:val="00EF3ADF"/>
    <w:rsid w:val="00EF3B09"/>
    <w:rsid w:val="00EF3B39"/>
    <w:rsid w:val="00EF3D1E"/>
    <w:rsid w:val="00EF422C"/>
    <w:rsid w:val="00EF4296"/>
    <w:rsid w:val="00EF45A2"/>
    <w:rsid w:val="00EF45B4"/>
    <w:rsid w:val="00EF4868"/>
    <w:rsid w:val="00EF48CF"/>
    <w:rsid w:val="00EF49E9"/>
    <w:rsid w:val="00EF4A3B"/>
    <w:rsid w:val="00EF4A5C"/>
    <w:rsid w:val="00EF4A66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3BA"/>
    <w:rsid w:val="00EF64C5"/>
    <w:rsid w:val="00EF64ED"/>
    <w:rsid w:val="00EF6514"/>
    <w:rsid w:val="00EF6534"/>
    <w:rsid w:val="00EF691E"/>
    <w:rsid w:val="00EF6A72"/>
    <w:rsid w:val="00EF6C49"/>
    <w:rsid w:val="00EF6C62"/>
    <w:rsid w:val="00EF75A6"/>
    <w:rsid w:val="00EF77BC"/>
    <w:rsid w:val="00EF7B5A"/>
    <w:rsid w:val="00EF7EFA"/>
    <w:rsid w:val="00EF7F5B"/>
    <w:rsid w:val="00EF7F5D"/>
    <w:rsid w:val="00EF7FD2"/>
    <w:rsid w:val="00F00040"/>
    <w:rsid w:val="00F000E7"/>
    <w:rsid w:val="00F0050F"/>
    <w:rsid w:val="00F0087F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2298"/>
    <w:rsid w:val="00F022F6"/>
    <w:rsid w:val="00F02323"/>
    <w:rsid w:val="00F02455"/>
    <w:rsid w:val="00F02597"/>
    <w:rsid w:val="00F0291B"/>
    <w:rsid w:val="00F02AEC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DA3"/>
    <w:rsid w:val="00F04E90"/>
    <w:rsid w:val="00F05034"/>
    <w:rsid w:val="00F05052"/>
    <w:rsid w:val="00F05073"/>
    <w:rsid w:val="00F050C8"/>
    <w:rsid w:val="00F0544A"/>
    <w:rsid w:val="00F05B38"/>
    <w:rsid w:val="00F0600E"/>
    <w:rsid w:val="00F060D8"/>
    <w:rsid w:val="00F0649D"/>
    <w:rsid w:val="00F065FD"/>
    <w:rsid w:val="00F066B0"/>
    <w:rsid w:val="00F06AE8"/>
    <w:rsid w:val="00F06D8E"/>
    <w:rsid w:val="00F0738B"/>
    <w:rsid w:val="00F0768C"/>
    <w:rsid w:val="00F077D5"/>
    <w:rsid w:val="00F07F7C"/>
    <w:rsid w:val="00F10070"/>
    <w:rsid w:val="00F101AF"/>
    <w:rsid w:val="00F102E8"/>
    <w:rsid w:val="00F1069C"/>
    <w:rsid w:val="00F106D6"/>
    <w:rsid w:val="00F106EC"/>
    <w:rsid w:val="00F108FF"/>
    <w:rsid w:val="00F10B2B"/>
    <w:rsid w:val="00F10DE8"/>
    <w:rsid w:val="00F10E3D"/>
    <w:rsid w:val="00F11105"/>
    <w:rsid w:val="00F11239"/>
    <w:rsid w:val="00F114A2"/>
    <w:rsid w:val="00F11620"/>
    <w:rsid w:val="00F11C78"/>
    <w:rsid w:val="00F11E92"/>
    <w:rsid w:val="00F11EB0"/>
    <w:rsid w:val="00F126B0"/>
    <w:rsid w:val="00F12A44"/>
    <w:rsid w:val="00F12B81"/>
    <w:rsid w:val="00F12E18"/>
    <w:rsid w:val="00F12EEF"/>
    <w:rsid w:val="00F130F4"/>
    <w:rsid w:val="00F1328A"/>
    <w:rsid w:val="00F1351D"/>
    <w:rsid w:val="00F135D5"/>
    <w:rsid w:val="00F1365E"/>
    <w:rsid w:val="00F136A0"/>
    <w:rsid w:val="00F13832"/>
    <w:rsid w:val="00F138F7"/>
    <w:rsid w:val="00F13975"/>
    <w:rsid w:val="00F13A11"/>
    <w:rsid w:val="00F13B95"/>
    <w:rsid w:val="00F13BD9"/>
    <w:rsid w:val="00F13D25"/>
    <w:rsid w:val="00F13EEB"/>
    <w:rsid w:val="00F13F8C"/>
    <w:rsid w:val="00F1431A"/>
    <w:rsid w:val="00F144F0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0F2"/>
    <w:rsid w:val="00F15169"/>
    <w:rsid w:val="00F151B1"/>
    <w:rsid w:val="00F153FC"/>
    <w:rsid w:val="00F15483"/>
    <w:rsid w:val="00F15664"/>
    <w:rsid w:val="00F15874"/>
    <w:rsid w:val="00F15A18"/>
    <w:rsid w:val="00F15D08"/>
    <w:rsid w:val="00F15E61"/>
    <w:rsid w:val="00F16728"/>
    <w:rsid w:val="00F169ED"/>
    <w:rsid w:val="00F16A31"/>
    <w:rsid w:val="00F16C8D"/>
    <w:rsid w:val="00F16E38"/>
    <w:rsid w:val="00F17198"/>
    <w:rsid w:val="00F17312"/>
    <w:rsid w:val="00F17321"/>
    <w:rsid w:val="00F17828"/>
    <w:rsid w:val="00F17ABF"/>
    <w:rsid w:val="00F17D0D"/>
    <w:rsid w:val="00F17D73"/>
    <w:rsid w:val="00F17EAD"/>
    <w:rsid w:val="00F20135"/>
    <w:rsid w:val="00F201BF"/>
    <w:rsid w:val="00F2030E"/>
    <w:rsid w:val="00F20D6F"/>
    <w:rsid w:val="00F20E99"/>
    <w:rsid w:val="00F20EFF"/>
    <w:rsid w:val="00F21B2F"/>
    <w:rsid w:val="00F21D3C"/>
    <w:rsid w:val="00F21E7E"/>
    <w:rsid w:val="00F21F9E"/>
    <w:rsid w:val="00F21FDB"/>
    <w:rsid w:val="00F22058"/>
    <w:rsid w:val="00F220F3"/>
    <w:rsid w:val="00F22122"/>
    <w:rsid w:val="00F2215F"/>
    <w:rsid w:val="00F222B6"/>
    <w:rsid w:val="00F226B3"/>
    <w:rsid w:val="00F228E0"/>
    <w:rsid w:val="00F22BE1"/>
    <w:rsid w:val="00F22EB2"/>
    <w:rsid w:val="00F23240"/>
    <w:rsid w:val="00F23284"/>
    <w:rsid w:val="00F23736"/>
    <w:rsid w:val="00F237AE"/>
    <w:rsid w:val="00F23ABE"/>
    <w:rsid w:val="00F23ADE"/>
    <w:rsid w:val="00F23B6A"/>
    <w:rsid w:val="00F23C11"/>
    <w:rsid w:val="00F23CC0"/>
    <w:rsid w:val="00F23CEA"/>
    <w:rsid w:val="00F23DC9"/>
    <w:rsid w:val="00F23F6C"/>
    <w:rsid w:val="00F23FA0"/>
    <w:rsid w:val="00F24008"/>
    <w:rsid w:val="00F241C4"/>
    <w:rsid w:val="00F242E4"/>
    <w:rsid w:val="00F245C4"/>
    <w:rsid w:val="00F24608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83D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54B"/>
    <w:rsid w:val="00F26939"/>
    <w:rsid w:val="00F26AEB"/>
    <w:rsid w:val="00F26C1B"/>
    <w:rsid w:val="00F26CBA"/>
    <w:rsid w:val="00F26F45"/>
    <w:rsid w:val="00F26F47"/>
    <w:rsid w:val="00F26FB9"/>
    <w:rsid w:val="00F26FBC"/>
    <w:rsid w:val="00F271C7"/>
    <w:rsid w:val="00F2738D"/>
    <w:rsid w:val="00F2755B"/>
    <w:rsid w:val="00F27745"/>
    <w:rsid w:val="00F27762"/>
    <w:rsid w:val="00F27CC5"/>
    <w:rsid w:val="00F27DDE"/>
    <w:rsid w:val="00F303A4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A9B"/>
    <w:rsid w:val="00F31C2D"/>
    <w:rsid w:val="00F31C7D"/>
    <w:rsid w:val="00F31D7A"/>
    <w:rsid w:val="00F3219B"/>
    <w:rsid w:val="00F321DE"/>
    <w:rsid w:val="00F32342"/>
    <w:rsid w:val="00F323DB"/>
    <w:rsid w:val="00F32401"/>
    <w:rsid w:val="00F324F3"/>
    <w:rsid w:val="00F3263C"/>
    <w:rsid w:val="00F32977"/>
    <w:rsid w:val="00F32B2A"/>
    <w:rsid w:val="00F32CB4"/>
    <w:rsid w:val="00F32CB5"/>
    <w:rsid w:val="00F32FE3"/>
    <w:rsid w:val="00F3304B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C49"/>
    <w:rsid w:val="00F34E30"/>
    <w:rsid w:val="00F34ECD"/>
    <w:rsid w:val="00F350D7"/>
    <w:rsid w:val="00F350E4"/>
    <w:rsid w:val="00F351DB"/>
    <w:rsid w:val="00F357A5"/>
    <w:rsid w:val="00F357A9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9"/>
    <w:rsid w:val="00F4006F"/>
    <w:rsid w:val="00F40222"/>
    <w:rsid w:val="00F40264"/>
    <w:rsid w:val="00F402E8"/>
    <w:rsid w:val="00F405A8"/>
    <w:rsid w:val="00F40646"/>
    <w:rsid w:val="00F40650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1DB6"/>
    <w:rsid w:val="00F41ED0"/>
    <w:rsid w:val="00F4204C"/>
    <w:rsid w:val="00F42116"/>
    <w:rsid w:val="00F42131"/>
    <w:rsid w:val="00F4241B"/>
    <w:rsid w:val="00F42642"/>
    <w:rsid w:val="00F42B2A"/>
    <w:rsid w:val="00F42BEA"/>
    <w:rsid w:val="00F42E39"/>
    <w:rsid w:val="00F42EA1"/>
    <w:rsid w:val="00F42FF1"/>
    <w:rsid w:val="00F43157"/>
    <w:rsid w:val="00F43500"/>
    <w:rsid w:val="00F43513"/>
    <w:rsid w:val="00F435D3"/>
    <w:rsid w:val="00F43737"/>
    <w:rsid w:val="00F43C0C"/>
    <w:rsid w:val="00F43C2E"/>
    <w:rsid w:val="00F44024"/>
    <w:rsid w:val="00F44289"/>
    <w:rsid w:val="00F443CE"/>
    <w:rsid w:val="00F44462"/>
    <w:rsid w:val="00F4451A"/>
    <w:rsid w:val="00F44806"/>
    <w:rsid w:val="00F44D93"/>
    <w:rsid w:val="00F44E1E"/>
    <w:rsid w:val="00F44E83"/>
    <w:rsid w:val="00F450D9"/>
    <w:rsid w:val="00F4528C"/>
    <w:rsid w:val="00F4551E"/>
    <w:rsid w:val="00F45674"/>
    <w:rsid w:val="00F459D5"/>
    <w:rsid w:val="00F45BBB"/>
    <w:rsid w:val="00F45BFA"/>
    <w:rsid w:val="00F45D01"/>
    <w:rsid w:val="00F4600C"/>
    <w:rsid w:val="00F46289"/>
    <w:rsid w:val="00F4655F"/>
    <w:rsid w:val="00F46A3E"/>
    <w:rsid w:val="00F46AFF"/>
    <w:rsid w:val="00F46C5D"/>
    <w:rsid w:val="00F46D75"/>
    <w:rsid w:val="00F47203"/>
    <w:rsid w:val="00F475ED"/>
    <w:rsid w:val="00F47834"/>
    <w:rsid w:val="00F47D05"/>
    <w:rsid w:val="00F50342"/>
    <w:rsid w:val="00F5048A"/>
    <w:rsid w:val="00F504A7"/>
    <w:rsid w:val="00F50A0C"/>
    <w:rsid w:val="00F50CC0"/>
    <w:rsid w:val="00F51045"/>
    <w:rsid w:val="00F513B0"/>
    <w:rsid w:val="00F51786"/>
    <w:rsid w:val="00F51AD6"/>
    <w:rsid w:val="00F51B1F"/>
    <w:rsid w:val="00F51B91"/>
    <w:rsid w:val="00F51EFD"/>
    <w:rsid w:val="00F52115"/>
    <w:rsid w:val="00F522E8"/>
    <w:rsid w:val="00F522F2"/>
    <w:rsid w:val="00F52676"/>
    <w:rsid w:val="00F52CA1"/>
    <w:rsid w:val="00F52F6B"/>
    <w:rsid w:val="00F534FF"/>
    <w:rsid w:val="00F5362F"/>
    <w:rsid w:val="00F539F3"/>
    <w:rsid w:val="00F53A59"/>
    <w:rsid w:val="00F53BB6"/>
    <w:rsid w:val="00F53EB5"/>
    <w:rsid w:val="00F5406B"/>
    <w:rsid w:val="00F541D4"/>
    <w:rsid w:val="00F5443A"/>
    <w:rsid w:val="00F545B4"/>
    <w:rsid w:val="00F546C1"/>
    <w:rsid w:val="00F54A4B"/>
    <w:rsid w:val="00F54B8F"/>
    <w:rsid w:val="00F54E2D"/>
    <w:rsid w:val="00F54F5A"/>
    <w:rsid w:val="00F54F8F"/>
    <w:rsid w:val="00F552E5"/>
    <w:rsid w:val="00F557E0"/>
    <w:rsid w:val="00F55CE6"/>
    <w:rsid w:val="00F55EB9"/>
    <w:rsid w:val="00F55F4D"/>
    <w:rsid w:val="00F5648D"/>
    <w:rsid w:val="00F56548"/>
    <w:rsid w:val="00F567A1"/>
    <w:rsid w:val="00F56A4A"/>
    <w:rsid w:val="00F56DD1"/>
    <w:rsid w:val="00F56E3B"/>
    <w:rsid w:val="00F56E76"/>
    <w:rsid w:val="00F56E90"/>
    <w:rsid w:val="00F5746D"/>
    <w:rsid w:val="00F5752F"/>
    <w:rsid w:val="00F575EB"/>
    <w:rsid w:val="00F5778E"/>
    <w:rsid w:val="00F57870"/>
    <w:rsid w:val="00F57BC6"/>
    <w:rsid w:val="00F57BF5"/>
    <w:rsid w:val="00F60111"/>
    <w:rsid w:val="00F601A8"/>
    <w:rsid w:val="00F601DE"/>
    <w:rsid w:val="00F60327"/>
    <w:rsid w:val="00F6037F"/>
    <w:rsid w:val="00F604E8"/>
    <w:rsid w:val="00F6062A"/>
    <w:rsid w:val="00F6071C"/>
    <w:rsid w:val="00F608CE"/>
    <w:rsid w:val="00F60A98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22DC"/>
    <w:rsid w:val="00F62313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613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524F"/>
    <w:rsid w:val="00F65791"/>
    <w:rsid w:val="00F65846"/>
    <w:rsid w:val="00F6597E"/>
    <w:rsid w:val="00F65BBD"/>
    <w:rsid w:val="00F65F1D"/>
    <w:rsid w:val="00F65F4D"/>
    <w:rsid w:val="00F6634C"/>
    <w:rsid w:val="00F6646C"/>
    <w:rsid w:val="00F6666A"/>
    <w:rsid w:val="00F66709"/>
    <w:rsid w:val="00F66743"/>
    <w:rsid w:val="00F66745"/>
    <w:rsid w:val="00F66B08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9A"/>
    <w:rsid w:val="00F67AF9"/>
    <w:rsid w:val="00F67B54"/>
    <w:rsid w:val="00F67CE7"/>
    <w:rsid w:val="00F70000"/>
    <w:rsid w:val="00F70503"/>
    <w:rsid w:val="00F7089F"/>
    <w:rsid w:val="00F70B3E"/>
    <w:rsid w:val="00F70B52"/>
    <w:rsid w:val="00F70E10"/>
    <w:rsid w:val="00F70F24"/>
    <w:rsid w:val="00F712FC"/>
    <w:rsid w:val="00F71393"/>
    <w:rsid w:val="00F713F8"/>
    <w:rsid w:val="00F71899"/>
    <w:rsid w:val="00F71A32"/>
    <w:rsid w:val="00F71B55"/>
    <w:rsid w:val="00F71D81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97"/>
    <w:rsid w:val="00F73DA4"/>
    <w:rsid w:val="00F73EB0"/>
    <w:rsid w:val="00F73F77"/>
    <w:rsid w:val="00F74058"/>
    <w:rsid w:val="00F740B5"/>
    <w:rsid w:val="00F7424B"/>
    <w:rsid w:val="00F7429B"/>
    <w:rsid w:val="00F74550"/>
    <w:rsid w:val="00F74659"/>
    <w:rsid w:val="00F74845"/>
    <w:rsid w:val="00F74901"/>
    <w:rsid w:val="00F74A79"/>
    <w:rsid w:val="00F74C85"/>
    <w:rsid w:val="00F74EF0"/>
    <w:rsid w:val="00F74EF1"/>
    <w:rsid w:val="00F74FCB"/>
    <w:rsid w:val="00F75626"/>
    <w:rsid w:val="00F7580C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6EE0"/>
    <w:rsid w:val="00F7769E"/>
    <w:rsid w:val="00F77EAC"/>
    <w:rsid w:val="00F77FC1"/>
    <w:rsid w:val="00F77FF1"/>
    <w:rsid w:val="00F80198"/>
    <w:rsid w:val="00F8039D"/>
    <w:rsid w:val="00F80541"/>
    <w:rsid w:val="00F80950"/>
    <w:rsid w:val="00F80D90"/>
    <w:rsid w:val="00F810AB"/>
    <w:rsid w:val="00F812C6"/>
    <w:rsid w:val="00F81469"/>
    <w:rsid w:val="00F8149E"/>
    <w:rsid w:val="00F81730"/>
    <w:rsid w:val="00F819AC"/>
    <w:rsid w:val="00F81B1A"/>
    <w:rsid w:val="00F81E58"/>
    <w:rsid w:val="00F81F4D"/>
    <w:rsid w:val="00F822C0"/>
    <w:rsid w:val="00F82ABC"/>
    <w:rsid w:val="00F82ADF"/>
    <w:rsid w:val="00F82AF8"/>
    <w:rsid w:val="00F82F6B"/>
    <w:rsid w:val="00F833C9"/>
    <w:rsid w:val="00F838AC"/>
    <w:rsid w:val="00F83CD4"/>
    <w:rsid w:val="00F83D60"/>
    <w:rsid w:val="00F83F7E"/>
    <w:rsid w:val="00F84169"/>
    <w:rsid w:val="00F843A3"/>
    <w:rsid w:val="00F8456F"/>
    <w:rsid w:val="00F84855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C15"/>
    <w:rsid w:val="00F85F82"/>
    <w:rsid w:val="00F86182"/>
    <w:rsid w:val="00F86503"/>
    <w:rsid w:val="00F8661E"/>
    <w:rsid w:val="00F866F4"/>
    <w:rsid w:val="00F86792"/>
    <w:rsid w:val="00F86876"/>
    <w:rsid w:val="00F868A7"/>
    <w:rsid w:val="00F868FD"/>
    <w:rsid w:val="00F86965"/>
    <w:rsid w:val="00F86B54"/>
    <w:rsid w:val="00F86C4A"/>
    <w:rsid w:val="00F86DEC"/>
    <w:rsid w:val="00F8706D"/>
    <w:rsid w:val="00F872E1"/>
    <w:rsid w:val="00F878ED"/>
    <w:rsid w:val="00F87A5D"/>
    <w:rsid w:val="00F87CEC"/>
    <w:rsid w:val="00F87CFE"/>
    <w:rsid w:val="00F87D4F"/>
    <w:rsid w:val="00F87EDD"/>
    <w:rsid w:val="00F87F98"/>
    <w:rsid w:val="00F900CA"/>
    <w:rsid w:val="00F90464"/>
    <w:rsid w:val="00F905E4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204C"/>
    <w:rsid w:val="00F92109"/>
    <w:rsid w:val="00F922E4"/>
    <w:rsid w:val="00F9275A"/>
    <w:rsid w:val="00F92801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B8"/>
    <w:rsid w:val="00F949AB"/>
    <w:rsid w:val="00F94A00"/>
    <w:rsid w:val="00F94C50"/>
    <w:rsid w:val="00F94CCC"/>
    <w:rsid w:val="00F94D9A"/>
    <w:rsid w:val="00F94DBF"/>
    <w:rsid w:val="00F9554B"/>
    <w:rsid w:val="00F955A8"/>
    <w:rsid w:val="00F955FC"/>
    <w:rsid w:val="00F956FC"/>
    <w:rsid w:val="00F96086"/>
    <w:rsid w:val="00F961CD"/>
    <w:rsid w:val="00F9620C"/>
    <w:rsid w:val="00F9633C"/>
    <w:rsid w:val="00F96951"/>
    <w:rsid w:val="00F96FAC"/>
    <w:rsid w:val="00F9716C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A6C"/>
    <w:rsid w:val="00FA0BB6"/>
    <w:rsid w:val="00FA0E91"/>
    <w:rsid w:val="00FA127C"/>
    <w:rsid w:val="00FA12D6"/>
    <w:rsid w:val="00FA14FF"/>
    <w:rsid w:val="00FA1762"/>
    <w:rsid w:val="00FA1868"/>
    <w:rsid w:val="00FA18A9"/>
    <w:rsid w:val="00FA1995"/>
    <w:rsid w:val="00FA19AD"/>
    <w:rsid w:val="00FA1C51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BAC"/>
    <w:rsid w:val="00FA3E04"/>
    <w:rsid w:val="00FA3F8C"/>
    <w:rsid w:val="00FA4436"/>
    <w:rsid w:val="00FA44BF"/>
    <w:rsid w:val="00FA44D9"/>
    <w:rsid w:val="00FA462C"/>
    <w:rsid w:val="00FA466D"/>
    <w:rsid w:val="00FA46B0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462"/>
    <w:rsid w:val="00FA66B2"/>
    <w:rsid w:val="00FA6774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31D"/>
    <w:rsid w:val="00FB04A8"/>
    <w:rsid w:val="00FB08A0"/>
    <w:rsid w:val="00FB09A3"/>
    <w:rsid w:val="00FB0A56"/>
    <w:rsid w:val="00FB0BDC"/>
    <w:rsid w:val="00FB0C60"/>
    <w:rsid w:val="00FB10DC"/>
    <w:rsid w:val="00FB1357"/>
    <w:rsid w:val="00FB145A"/>
    <w:rsid w:val="00FB14C5"/>
    <w:rsid w:val="00FB1849"/>
    <w:rsid w:val="00FB1A5E"/>
    <w:rsid w:val="00FB1BC9"/>
    <w:rsid w:val="00FB1D84"/>
    <w:rsid w:val="00FB1EBA"/>
    <w:rsid w:val="00FB20BD"/>
    <w:rsid w:val="00FB21E9"/>
    <w:rsid w:val="00FB2457"/>
    <w:rsid w:val="00FB2961"/>
    <w:rsid w:val="00FB2B09"/>
    <w:rsid w:val="00FB2C5B"/>
    <w:rsid w:val="00FB300B"/>
    <w:rsid w:val="00FB3558"/>
    <w:rsid w:val="00FB37D7"/>
    <w:rsid w:val="00FB398A"/>
    <w:rsid w:val="00FB3A61"/>
    <w:rsid w:val="00FB3B08"/>
    <w:rsid w:val="00FB3D8D"/>
    <w:rsid w:val="00FB4021"/>
    <w:rsid w:val="00FB41A1"/>
    <w:rsid w:val="00FB41AB"/>
    <w:rsid w:val="00FB4879"/>
    <w:rsid w:val="00FB4B3D"/>
    <w:rsid w:val="00FB4D30"/>
    <w:rsid w:val="00FB4EDB"/>
    <w:rsid w:val="00FB5096"/>
    <w:rsid w:val="00FB52B2"/>
    <w:rsid w:val="00FB53E5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FB3"/>
    <w:rsid w:val="00FB5FDA"/>
    <w:rsid w:val="00FB6153"/>
    <w:rsid w:val="00FB617C"/>
    <w:rsid w:val="00FB62C1"/>
    <w:rsid w:val="00FB63DC"/>
    <w:rsid w:val="00FB6474"/>
    <w:rsid w:val="00FB6770"/>
    <w:rsid w:val="00FB68DE"/>
    <w:rsid w:val="00FB68F8"/>
    <w:rsid w:val="00FB6A1A"/>
    <w:rsid w:val="00FB6BA4"/>
    <w:rsid w:val="00FB6BDE"/>
    <w:rsid w:val="00FB6C24"/>
    <w:rsid w:val="00FB6DCA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C62"/>
    <w:rsid w:val="00FB7E54"/>
    <w:rsid w:val="00FB7F69"/>
    <w:rsid w:val="00FB7FCF"/>
    <w:rsid w:val="00FC005B"/>
    <w:rsid w:val="00FC02ED"/>
    <w:rsid w:val="00FC0511"/>
    <w:rsid w:val="00FC0606"/>
    <w:rsid w:val="00FC09CF"/>
    <w:rsid w:val="00FC0D34"/>
    <w:rsid w:val="00FC0EEC"/>
    <w:rsid w:val="00FC0F49"/>
    <w:rsid w:val="00FC10D7"/>
    <w:rsid w:val="00FC17B4"/>
    <w:rsid w:val="00FC1A97"/>
    <w:rsid w:val="00FC1DC4"/>
    <w:rsid w:val="00FC1FD7"/>
    <w:rsid w:val="00FC2106"/>
    <w:rsid w:val="00FC21E6"/>
    <w:rsid w:val="00FC2325"/>
    <w:rsid w:val="00FC2CFB"/>
    <w:rsid w:val="00FC2DC5"/>
    <w:rsid w:val="00FC2FC6"/>
    <w:rsid w:val="00FC34EC"/>
    <w:rsid w:val="00FC3652"/>
    <w:rsid w:val="00FC374E"/>
    <w:rsid w:val="00FC388A"/>
    <w:rsid w:val="00FC3908"/>
    <w:rsid w:val="00FC3B13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5F8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621"/>
    <w:rsid w:val="00FC66FA"/>
    <w:rsid w:val="00FC67E3"/>
    <w:rsid w:val="00FC6828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2C8"/>
    <w:rsid w:val="00FD03DA"/>
    <w:rsid w:val="00FD074A"/>
    <w:rsid w:val="00FD078B"/>
    <w:rsid w:val="00FD07AB"/>
    <w:rsid w:val="00FD0AA1"/>
    <w:rsid w:val="00FD0D6D"/>
    <w:rsid w:val="00FD0DB3"/>
    <w:rsid w:val="00FD0E68"/>
    <w:rsid w:val="00FD1146"/>
    <w:rsid w:val="00FD11C6"/>
    <w:rsid w:val="00FD123A"/>
    <w:rsid w:val="00FD1242"/>
    <w:rsid w:val="00FD142C"/>
    <w:rsid w:val="00FD149C"/>
    <w:rsid w:val="00FD14A4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FB"/>
    <w:rsid w:val="00FD2D0F"/>
    <w:rsid w:val="00FD2DE2"/>
    <w:rsid w:val="00FD2E71"/>
    <w:rsid w:val="00FD322F"/>
    <w:rsid w:val="00FD32FE"/>
    <w:rsid w:val="00FD3342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5EF"/>
    <w:rsid w:val="00FD48F2"/>
    <w:rsid w:val="00FD4A47"/>
    <w:rsid w:val="00FD4CE3"/>
    <w:rsid w:val="00FD4F21"/>
    <w:rsid w:val="00FD5649"/>
    <w:rsid w:val="00FD5C4F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A6B"/>
    <w:rsid w:val="00FD70D3"/>
    <w:rsid w:val="00FD70D6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A23"/>
    <w:rsid w:val="00FE0C25"/>
    <w:rsid w:val="00FE1041"/>
    <w:rsid w:val="00FE118B"/>
    <w:rsid w:val="00FE1463"/>
    <w:rsid w:val="00FE1487"/>
    <w:rsid w:val="00FE1835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61"/>
    <w:rsid w:val="00FE309A"/>
    <w:rsid w:val="00FE3494"/>
    <w:rsid w:val="00FE358A"/>
    <w:rsid w:val="00FE36E9"/>
    <w:rsid w:val="00FE3761"/>
    <w:rsid w:val="00FE38E6"/>
    <w:rsid w:val="00FE3A3E"/>
    <w:rsid w:val="00FE3BD8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5D1"/>
    <w:rsid w:val="00FE5608"/>
    <w:rsid w:val="00FE57F5"/>
    <w:rsid w:val="00FE5C20"/>
    <w:rsid w:val="00FE5CD1"/>
    <w:rsid w:val="00FE6288"/>
    <w:rsid w:val="00FE6B1B"/>
    <w:rsid w:val="00FE6BEB"/>
    <w:rsid w:val="00FE6C8E"/>
    <w:rsid w:val="00FE7218"/>
    <w:rsid w:val="00FE722E"/>
    <w:rsid w:val="00FE733A"/>
    <w:rsid w:val="00FE73DB"/>
    <w:rsid w:val="00FE74AB"/>
    <w:rsid w:val="00FE74CB"/>
    <w:rsid w:val="00FE76B0"/>
    <w:rsid w:val="00FE7705"/>
    <w:rsid w:val="00FE777C"/>
    <w:rsid w:val="00FE77CD"/>
    <w:rsid w:val="00FE7836"/>
    <w:rsid w:val="00FE79E3"/>
    <w:rsid w:val="00FE7BEE"/>
    <w:rsid w:val="00FE7EAA"/>
    <w:rsid w:val="00FE7F4E"/>
    <w:rsid w:val="00FF017A"/>
    <w:rsid w:val="00FF0305"/>
    <w:rsid w:val="00FF0956"/>
    <w:rsid w:val="00FF0C2A"/>
    <w:rsid w:val="00FF0C79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DB4"/>
    <w:rsid w:val="00FF2E7A"/>
    <w:rsid w:val="00FF2EFF"/>
    <w:rsid w:val="00FF30BD"/>
    <w:rsid w:val="00FF337E"/>
    <w:rsid w:val="00FF3487"/>
    <w:rsid w:val="00FF382E"/>
    <w:rsid w:val="00FF3E27"/>
    <w:rsid w:val="00FF3EA2"/>
    <w:rsid w:val="00FF3EAF"/>
    <w:rsid w:val="00FF405C"/>
    <w:rsid w:val="00FF4098"/>
    <w:rsid w:val="00FF44C7"/>
    <w:rsid w:val="00FF4CCA"/>
    <w:rsid w:val="00FF515A"/>
    <w:rsid w:val="00FF52A7"/>
    <w:rsid w:val="00FF52BE"/>
    <w:rsid w:val="00FF5542"/>
    <w:rsid w:val="00FF554D"/>
    <w:rsid w:val="00FF57E9"/>
    <w:rsid w:val="00FF58DE"/>
    <w:rsid w:val="00FF5C34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7718"/>
    <w:rsid w:val="00FF7A8F"/>
    <w:rsid w:val="00FF7B41"/>
    <w:rsid w:val="00FF7CC8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header" Target="header3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0.xml"/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1.xml"/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2.xml"/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3.xml"/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4.xml"/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5.xml"/><Relationship Id="rId1" Type="http://schemas.openxmlformats.org/officeDocument/2006/relationships/package" Target="../embeddings/_____Microsoft_Excel15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044383875092554E-2"/>
          <c:y val="4.1937376428986893E-2"/>
          <c:w val="0.91734421130236021"/>
          <c:h val="0.70012867294029524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3166088929625139E-2"/>
                  <c:y val="-0.1229777818211072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46389938869146E-2"/>
                  <c:y val="-4.63438956875910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141068402434495E-2"/>
                  <c:y val="-0.1101097105176076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120525310436407E-2"/>
                  <c:y val="-5.00446840935882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89511572833044E-2"/>
                  <c:y val="-4.86730212375130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680850605246642E-2"/>
                  <c:y val="-5.6241928912146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974941469026449E-2"/>
                  <c:y val="-7.5141312039042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652382594545374E-2"/>
                  <c:y val="-8.92376240818375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4672421875631435E-2"/>
                  <c:y val="-8.259091205825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440350943365727E-2"/>
                  <c:y val="-7.17084030857912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2778466432221086E-2"/>
                  <c:y val="-8.2218783431817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7713909708478609E-2"/>
                  <c:y val="-5.62601582192954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154060515198752E-2"/>
                  <c:y val="6.6885740997739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4417500246637922E-2"/>
                  <c:y val="8.0742114693049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910570896217248E-2"/>
                  <c:y val="8.30355585401662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22881983486438E-2"/>
                  <c:y val="5.98581611255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314770644395354E-2"/>
                  <c:y val="7.2478871278189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059122996850444E-2"/>
                  <c:y val="7.3699763962542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492931442008742E-2"/>
                  <c:y val="7.8444848215335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0"/>
                  <c:y val="5.02572178477692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7.3472440944884934E-2"/>
                  <c:y val="-9.7652937613567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742506285814842E-2"/>
                  <c:y val="-4.6486531288852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949272106754439E-2"/>
                  <c:y val="-9.38273242160589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4858086432901E-4"/>
                  <c:y val="-5.12109407376709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Sheet1!$Z$1:$AS$1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Sheet1!$Z$2:$AS$2</c:f>
              <c:numCache>
                <c:formatCode>0.0</c:formatCode>
                <c:ptCount val="20"/>
                <c:pt idx="0">
                  <c:v>100.9</c:v>
                </c:pt>
                <c:pt idx="1">
                  <c:v>100.9</c:v>
                </c:pt>
                <c:pt idx="2">
                  <c:v>100.9</c:v>
                </c:pt>
                <c:pt idx="3">
                  <c:v>101.2</c:v>
                </c:pt>
                <c:pt idx="4">
                  <c:v>100.3</c:v>
                </c:pt>
                <c:pt idx="5">
                  <c:v>100.1</c:v>
                </c:pt>
                <c:pt idx="6">
                  <c:v>100.6</c:v>
                </c:pt>
                <c:pt idx="7">
                  <c:v>100.7</c:v>
                </c:pt>
                <c:pt idx="8">
                  <c:v>100.7</c:v>
                </c:pt>
                <c:pt idx="9">
                  <c:v>100.6</c:v>
                </c:pt>
                <c:pt idx="10">
                  <c:v>100.7</c:v>
                </c:pt>
                <c:pt idx="11">
                  <c:v>101</c:v>
                </c:pt>
                <c:pt idx="12">
                  <c:v>94.2</c:v>
                </c:pt>
                <c:pt idx="13">
                  <c:v>96.7</c:v>
                </c:pt>
                <c:pt idx="14">
                  <c:v>97.3</c:v>
                </c:pt>
                <c:pt idx="15">
                  <c:v>96.2</c:v>
                </c:pt>
                <c:pt idx="16">
                  <c:v>96.1</c:v>
                </c:pt>
                <c:pt idx="17">
                  <c:v>96.9</c:v>
                </c:pt>
                <c:pt idx="18">
                  <c:v>97.5</c:v>
                </c:pt>
                <c:pt idx="19">
                  <c:v>97.8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8423424"/>
        <c:axId val="178367104"/>
      </c:lineChart>
      <c:catAx>
        <c:axId val="1684234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8367104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78367104"/>
        <c:scaling>
          <c:orientation val="minMax"/>
          <c:max val="105"/>
          <c:min val="90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423424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267167200441103E-2"/>
          <c:y val="3.5138500249452274E-2"/>
          <c:w val="0.9099248758851427"/>
          <c:h val="0.66453492093976052"/>
        </c:manualLayout>
      </c:layout>
      <c:lineChart>
        <c:grouping val="standard"/>
        <c:varyColors val="0"/>
        <c:ser>
          <c:idx val="1"/>
          <c:order val="0"/>
          <c:spPr>
            <a:ln w="11511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9527399014148187E-2"/>
                  <c:y val="-6.51693233467768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731247795984506E-2"/>
                  <c:y val="5.2329300819334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020373302857974E-2"/>
                  <c:y val="-5.8452842284859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944351788400382E-2"/>
                  <c:y val="7.0013274281729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856509284420481E-2"/>
                  <c:y val="-6.94754662811278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607381241050681E-2"/>
                  <c:y val="7.5296691012239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909829854278502E-2"/>
                  <c:y val="-6.2244413685452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836122859193412E-2"/>
                  <c:y val="5.84801289893052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429197874656001E-2"/>
                  <c:y val="-6.2039458220707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395813328212024E-2"/>
                  <c:y val="5.3037585988026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9154823634850506E-2"/>
                  <c:y val="-7.3154160300857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433769152931486E-2"/>
                  <c:y val="-5.8330177592971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855236143888696E-2"/>
                  <c:y val="-0.1326250570654769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380095345336067E-2"/>
                  <c:y val="-5.5402766331029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6241670738172814E-2"/>
                  <c:y val="-5.0949676860349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9204021235269784E-2"/>
                  <c:y val="-5.55602778150991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154219889200216E-2"/>
                  <c:y val="8.2236161664038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515281850495428E-2"/>
                  <c:y val="5.92503232143488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4037361625529392E-2"/>
                  <c:y val="5.9308986900699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5412777809846263E-3"/>
                  <c:y val="6.4523131862394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1402100888941133E-2"/>
                  <c:y val="5.10803876368538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131361628576906E-2"/>
                  <c:y val="-8.2486947196116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224473465207094E-2"/>
                  <c:y val="6.544441204108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5222301844940365E-2"/>
                  <c:y val="-6.7064171630602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12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12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Sheet1!$Z$1:$AS$1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Sheet1!$Z$2:$AS$2</c:f>
              <c:numCache>
                <c:formatCode>0.0</c:formatCode>
                <c:ptCount val="20"/>
                <c:pt idx="0">
                  <c:v>103.8</c:v>
                </c:pt>
                <c:pt idx="1">
                  <c:v>104.4</c:v>
                </c:pt>
                <c:pt idx="2">
                  <c:v>107.1</c:v>
                </c:pt>
                <c:pt idx="3">
                  <c:v>106.2</c:v>
                </c:pt>
                <c:pt idx="4">
                  <c:v>104.6</c:v>
                </c:pt>
                <c:pt idx="5">
                  <c:v>105.2</c:v>
                </c:pt>
                <c:pt idx="6">
                  <c:v>104.8</c:v>
                </c:pt>
                <c:pt idx="7">
                  <c:v>104.2</c:v>
                </c:pt>
                <c:pt idx="8">
                  <c:v>104</c:v>
                </c:pt>
                <c:pt idx="9">
                  <c:v>104.1</c:v>
                </c:pt>
                <c:pt idx="10">
                  <c:v>105.9</c:v>
                </c:pt>
                <c:pt idx="11">
                  <c:v>109.8</c:v>
                </c:pt>
                <c:pt idx="12">
                  <c:v>101.8</c:v>
                </c:pt>
                <c:pt idx="13">
                  <c:v>111.6</c:v>
                </c:pt>
                <c:pt idx="14">
                  <c:v>108.6</c:v>
                </c:pt>
                <c:pt idx="15">
                  <c:v>102.2</c:v>
                </c:pt>
                <c:pt idx="16">
                  <c:v>99.1</c:v>
                </c:pt>
                <c:pt idx="17">
                  <c:v>96.2</c:v>
                </c:pt>
                <c:pt idx="18">
                  <c:v>96.6</c:v>
                </c:pt>
                <c:pt idx="19">
                  <c:v>97.5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3430528"/>
        <c:axId val="184747136"/>
      </c:lineChart>
      <c:catAx>
        <c:axId val="1834305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474713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4747136"/>
        <c:scaling>
          <c:orientation val="minMax"/>
          <c:max val="120"/>
          <c:min val="90"/>
        </c:scaling>
        <c:delete val="0"/>
        <c:axPos val="l"/>
        <c:majorGridlines>
          <c:spPr>
            <a:ln w="11511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3430528"/>
        <c:crosses val="autoZero"/>
        <c:crossBetween val="midCat"/>
        <c:majorUnit val="10"/>
        <c:minorUnit val="10"/>
      </c:valAx>
      <c:spPr>
        <a:solidFill>
          <a:srgbClr val="EAEAEA"/>
        </a:solidFill>
        <a:ln w="2302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5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593720720596994E-2"/>
          <c:y val="4.6969513426206339E-2"/>
          <c:w val="0.91443287607357182"/>
          <c:h val="0.68789689319899494"/>
        </c:manualLayout>
      </c:layout>
      <c:lineChart>
        <c:grouping val="standard"/>
        <c:varyColors val="0"/>
        <c:ser>
          <c:idx val="1"/>
          <c:order val="0"/>
          <c:spPr>
            <a:ln w="11946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23951657205971E-2"/>
                  <c:y val="6.1219652230971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794665201733501E-2"/>
                  <c:y val="-6.52819580984329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198444719203489E-2"/>
                  <c:y val="6.73786089238845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403884948265766E-2"/>
                  <c:y val="8.2390091863516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390414524630701E-2"/>
                  <c:y val="7.3318569553805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401039687622874E-2"/>
                  <c:y val="5.5660706129146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419665517017041E-2"/>
                  <c:y val="7.4633366141732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425875312830059E-2"/>
                  <c:y val="6.1782085872263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5208801817739046E-2"/>
                  <c:y val="7.23921559031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5742278612121587E-2"/>
                  <c:y val="-6.6403795818583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514564456475459E-2"/>
                  <c:y val="-5.9622361246148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5037124231261192E-2"/>
                  <c:y val="-6.2193016482563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9119886288279601E-2"/>
                  <c:y val="3.8778330112115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2201633370208894E-2"/>
                  <c:y val="-7.7197342519685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6219699281775852E-2"/>
                  <c:y val="-6.9431735234279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098652957636489E-2"/>
                  <c:y val="7.8754921259845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617819229028649E-2"/>
                  <c:y val="7.47080485545821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5236973285316104E-2"/>
                  <c:y val="-6.6957920582507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808774224137257E-2"/>
                  <c:y val="5.697346319750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3724324988853521E-2"/>
                  <c:y val="6.59633588071929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7070768630701349E-2"/>
                  <c:y val="5.22870641169854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6373889796283203E-2"/>
                  <c:y val="-5.74035087719298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4980619682601605E-2"/>
                  <c:y val="-5.27724823870700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048397975021212E-2"/>
                  <c:y val="6.3267145954581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94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94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Sheet1!$Z$1:$AS$1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Sheet1!$Z$2:$AS$2</c:f>
              <c:numCache>
                <c:formatCode>0.0</c:formatCode>
                <c:ptCount val="20"/>
                <c:pt idx="0">
                  <c:v>99.6</c:v>
                </c:pt>
                <c:pt idx="1">
                  <c:v>101</c:v>
                </c:pt>
                <c:pt idx="2">
                  <c:v>96.3</c:v>
                </c:pt>
                <c:pt idx="3">
                  <c:v>99.8</c:v>
                </c:pt>
                <c:pt idx="4">
                  <c:v>98.8</c:v>
                </c:pt>
                <c:pt idx="5">
                  <c:v>96.2</c:v>
                </c:pt>
                <c:pt idx="6">
                  <c:v>96</c:v>
                </c:pt>
                <c:pt idx="7">
                  <c:v>95.9</c:v>
                </c:pt>
                <c:pt idx="8">
                  <c:v>98.5</c:v>
                </c:pt>
                <c:pt idx="9">
                  <c:v>100.9</c:v>
                </c:pt>
                <c:pt idx="10">
                  <c:v>103.3</c:v>
                </c:pt>
                <c:pt idx="11">
                  <c:v>102</c:v>
                </c:pt>
                <c:pt idx="12">
                  <c:v>93.6</c:v>
                </c:pt>
                <c:pt idx="13">
                  <c:v>106.5</c:v>
                </c:pt>
                <c:pt idx="14">
                  <c:v>110.7</c:v>
                </c:pt>
                <c:pt idx="15">
                  <c:v>99.9</c:v>
                </c:pt>
                <c:pt idx="16">
                  <c:v>99.4</c:v>
                </c:pt>
                <c:pt idx="17">
                  <c:v>101.8</c:v>
                </c:pt>
                <c:pt idx="18">
                  <c:v>99.9</c:v>
                </c:pt>
                <c:pt idx="19">
                  <c:v>99.8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5102336"/>
        <c:axId val="185103872"/>
      </c:lineChart>
      <c:catAx>
        <c:axId val="185102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51038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5103872"/>
        <c:scaling>
          <c:orientation val="minMax"/>
          <c:max val="120"/>
          <c:min val="80"/>
        </c:scaling>
        <c:delete val="0"/>
        <c:axPos val="l"/>
        <c:majorGridlines>
          <c:spPr>
            <a:ln w="11946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5102336"/>
        <c:crosses val="autoZero"/>
        <c:crossBetween val="midCat"/>
        <c:majorUnit val="10"/>
        <c:minorUnit val="10"/>
      </c:valAx>
      <c:spPr>
        <a:solidFill>
          <a:srgbClr val="EAEAEA"/>
        </a:solidFill>
        <a:ln w="2389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5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79098935224045E-2"/>
          <c:y val="3.6306164432148687E-2"/>
          <c:w val="0.91314932155497164"/>
          <c:h val="0.72292432422444663"/>
        </c:manualLayout>
      </c:layout>
      <c:lineChart>
        <c:grouping val="standard"/>
        <c:varyColors val="0"/>
        <c:ser>
          <c:idx val="1"/>
          <c:order val="0"/>
          <c:spPr>
            <a:ln w="10567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484941496021302E-2"/>
                  <c:y val="-4.8499002551085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1074977987302162E-2"/>
                  <c:y val="7.2825442274261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785488892540118E-2"/>
                  <c:y val="-6.86566451920782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773678023962506E-2"/>
                  <c:y val="6.84490712384696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574853705084614E-2"/>
                  <c:y val="-7.5096976514299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490944249946283E-2"/>
                  <c:y val="6.7034120734908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497647063780096E-2"/>
                  <c:y val="-5.6219108975014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840843655483095E-2"/>
                  <c:y val="6.07036318979612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386787325741591E-2"/>
                  <c:y val="-6.53720557657565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185696910588821E-2"/>
                  <c:y val="-4.48583487246283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8691181294901138E-2"/>
                  <c:y val="-4.66053206285811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2969623619084042E-2"/>
                  <c:y val="-5.53896774467287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579292086645123E-2"/>
                  <c:y val="5.03366095612885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004804627556806E-2"/>
                  <c:y val="5.72230430584288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636662895901086E-2"/>
                  <c:y val="6.7866007594883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381657866166555E-2"/>
                  <c:y val="6.6975672148514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7663037597893955E-2"/>
                  <c:y val="5.4370684764451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5471822108384248E-2"/>
                  <c:y val="5.3422169484281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5837502936822049E-2"/>
                  <c:y val="4.9077515286860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5118933965839253E-4"/>
                  <c:y val="5.9116269163788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6.1651479031097453E-2"/>
                  <c:y val="5.2828070892337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4185698126491924E-2"/>
                  <c:y val="4.9519768694251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9053319148716042E-2"/>
                  <c:y val="-8.840556409532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14092986897433E-3"/>
                  <c:y val="-5.4691339628363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14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14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Sheet1!$Z$1:$AS$1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Sheet1!$Z$2:$AS$2</c:f>
              <c:numCache>
                <c:formatCode>0.0</c:formatCode>
                <c:ptCount val="20"/>
                <c:pt idx="0">
                  <c:v>108.9</c:v>
                </c:pt>
                <c:pt idx="1">
                  <c:v>109</c:v>
                </c:pt>
                <c:pt idx="2">
                  <c:v>107.6</c:v>
                </c:pt>
                <c:pt idx="3">
                  <c:v>110.4</c:v>
                </c:pt>
                <c:pt idx="4">
                  <c:v>107.8</c:v>
                </c:pt>
                <c:pt idx="5">
                  <c:v>108.1</c:v>
                </c:pt>
                <c:pt idx="6">
                  <c:v>110.2</c:v>
                </c:pt>
                <c:pt idx="7">
                  <c:v>107.8</c:v>
                </c:pt>
                <c:pt idx="8">
                  <c:v>103.9</c:v>
                </c:pt>
                <c:pt idx="9">
                  <c:v>102.7</c:v>
                </c:pt>
                <c:pt idx="10">
                  <c:v>101.6</c:v>
                </c:pt>
                <c:pt idx="11">
                  <c:v>101.9</c:v>
                </c:pt>
                <c:pt idx="12">
                  <c:v>91.6</c:v>
                </c:pt>
                <c:pt idx="13">
                  <c:v>95</c:v>
                </c:pt>
                <c:pt idx="14">
                  <c:v>97.8</c:v>
                </c:pt>
                <c:pt idx="15">
                  <c:v>94.5</c:v>
                </c:pt>
                <c:pt idx="16">
                  <c:v>92.3</c:v>
                </c:pt>
                <c:pt idx="17">
                  <c:v>93.3</c:v>
                </c:pt>
                <c:pt idx="18">
                  <c:v>93.6</c:v>
                </c:pt>
                <c:pt idx="19">
                  <c:v>94.9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4968704"/>
        <c:axId val="184970240"/>
      </c:lineChart>
      <c:catAx>
        <c:axId val="1849687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49702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4970240"/>
        <c:scaling>
          <c:orientation val="minMax"/>
          <c:max val="120"/>
          <c:min val="80"/>
        </c:scaling>
        <c:delete val="0"/>
        <c:axPos val="l"/>
        <c:majorGridlines>
          <c:spPr>
            <a:ln w="105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4968704"/>
        <c:crosses val="autoZero"/>
        <c:crossBetween val="midCat"/>
        <c:majorUnit val="10"/>
        <c:minorUnit val="10"/>
      </c:valAx>
      <c:spPr>
        <a:solidFill>
          <a:srgbClr val="EAEAEA"/>
        </a:solidFill>
        <a:ln w="2113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852468993893398E-2"/>
          <c:y val="6.6588050901220303E-2"/>
          <c:w val="0.91508768829404552"/>
          <c:h val="0.65793633615703262"/>
        </c:manualLayout>
      </c:layout>
      <c:lineChart>
        <c:grouping val="standard"/>
        <c:varyColors val="0"/>
        <c:ser>
          <c:idx val="1"/>
          <c:order val="0"/>
          <c:spPr>
            <a:ln w="1100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683297503108165E-2"/>
                  <c:y val="5.4859704019082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650853828456636E-2"/>
                  <c:y val="-6.45509250368094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528077508830002E-2"/>
                  <c:y val="7.0877664682158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4692430129248789E-2"/>
                  <c:y val="7.01927438995273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562565398035238E-2"/>
                  <c:y val="7.4337573420562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499664939956876E-2"/>
                  <c:y val="7.1456711713862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434963722437491E-2"/>
                  <c:y val="6.76264784983378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398885324519641E-2"/>
                  <c:y val="6.0390305689400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523727748941064E-2"/>
                  <c:y val="5.50314688526696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8590535424562791E-2"/>
                  <c:y val="6.63082745120591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6303657297511822E-2"/>
                  <c:y val="6.1697174562322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6350074541119976E-2"/>
                  <c:y val="6.9498850959301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964194290528397E-2"/>
                  <c:y val="7.63331412841687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810310748193856E-2"/>
                  <c:y val="7.1112604826839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0686303101001282E-2"/>
                  <c:y val="-6.46547147708231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55722072169299E-2"/>
                  <c:y val="5.3515104217474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874183906113859E-2"/>
                  <c:y val="-6.1561993303673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8263657570802E-2"/>
                  <c:y val="6.9921883793701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750097683431416E-2"/>
                  <c:y val="-6.4628591359004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4624806933277394E-3"/>
                  <c:y val="-7.6180987540171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4700922759544792E-2"/>
                  <c:y val="4.7243898237776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4734425770471542E-2"/>
                  <c:y val="7.43029448033881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4238408492671396E-2"/>
                  <c:y val="8.10214888353607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524600145613981E-2"/>
                  <c:y val="9.6464177719230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205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05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Sheet1!$Z$1:$AS$1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Sheet1!$Z$2:$AS$2</c:f>
              <c:numCache>
                <c:formatCode>0.0</c:formatCode>
                <c:ptCount val="20"/>
                <c:pt idx="0">
                  <c:v>99.6</c:v>
                </c:pt>
                <c:pt idx="1">
                  <c:v>101</c:v>
                </c:pt>
                <c:pt idx="2">
                  <c:v>98.9</c:v>
                </c:pt>
                <c:pt idx="3">
                  <c:v>96.9</c:v>
                </c:pt>
                <c:pt idx="4">
                  <c:v>94.8</c:v>
                </c:pt>
                <c:pt idx="5">
                  <c:v>94.3</c:v>
                </c:pt>
                <c:pt idx="6">
                  <c:v>94.3</c:v>
                </c:pt>
                <c:pt idx="7">
                  <c:v>94.4</c:v>
                </c:pt>
                <c:pt idx="8">
                  <c:v>94.8</c:v>
                </c:pt>
                <c:pt idx="9">
                  <c:v>94.2</c:v>
                </c:pt>
                <c:pt idx="10">
                  <c:v>93.4</c:v>
                </c:pt>
                <c:pt idx="11">
                  <c:v>92.6</c:v>
                </c:pt>
                <c:pt idx="12">
                  <c:v>89.2</c:v>
                </c:pt>
                <c:pt idx="13">
                  <c:v>85.6</c:v>
                </c:pt>
                <c:pt idx="14">
                  <c:v>87.8</c:v>
                </c:pt>
                <c:pt idx="15">
                  <c:v>85.5</c:v>
                </c:pt>
                <c:pt idx="16">
                  <c:v>84.9</c:v>
                </c:pt>
                <c:pt idx="17">
                  <c:v>85.6</c:v>
                </c:pt>
                <c:pt idx="18">
                  <c:v>85.4</c:v>
                </c:pt>
                <c:pt idx="19">
                  <c:v>86.2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4586880"/>
        <c:axId val="194588672"/>
      </c:lineChart>
      <c:catAx>
        <c:axId val="1945868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45886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94588672"/>
        <c:scaling>
          <c:orientation val="minMax"/>
          <c:max val="110"/>
          <c:min val="70"/>
        </c:scaling>
        <c:delete val="0"/>
        <c:axPos val="l"/>
        <c:majorGridlines>
          <c:spPr>
            <a:ln w="11009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4586880"/>
        <c:crosses val="autoZero"/>
        <c:crossBetween val="midCat"/>
        <c:majorUnit val="10"/>
        <c:minorUnit val="10"/>
      </c:valAx>
      <c:spPr>
        <a:solidFill>
          <a:srgbClr val="EAEAEA"/>
        </a:solidFill>
        <a:ln w="22018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94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102229567457116E-2"/>
          <c:y val="3.3632565870845295E-2"/>
          <c:w val="0.91574083047950094"/>
          <c:h val="0.70646095755696059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582871585496301E-2"/>
                  <c:y val="2.7540157480315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9284845987710546E-2"/>
                  <c:y val="-6.421640976802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289564855723502E-2"/>
                  <c:y val="-5.93905405433669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336359775333288E-2"/>
                  <c:y val="7.24793687467450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52241483448802E-2"/>
                  <c:y val="-7.1520748379234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543355993544285E-2"/>
                  <c:y val="5.3130431234955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182909083030621E-2"/>
                  <c:y val="6.4465666043662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654942286803455E-2"/>
                  <c:y val="-7.3338932633420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78918939480394E-2"/>
                  <c:y val="6.8091688538932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340315552343403E-2"/>
                  <c:y val="-6.9398425196850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982075678837084E-2"/>
                  <c:y val="7.4333490589629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0429239823282963E-2"/>
                  <c:y val="-7.56801323747574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891800935113602E-2"/>
                  <c:y val="-4.2151409032504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8093107119692384E-2"/>
                  <c:y val="5.5581330389008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6830751783696463E-2"/>
                  <c:y val="-5.58822365841991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3914368588600265E-2"/>
                  <c:y val="4.68001949310944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230401999383384E-2"/>
                  <c:y val="-6.81896297494410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2793209931357525E-2"/>
                  <c:y val="-6.45935833089902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159175322040455E-2"/>
                  <c:y val="-7.28858237825695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9.3518123386076798E-4"/>
                  <c:y val="-5.87588968684835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0635915506850284E-2"/>
                  <c:y val="4.41391957319048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827929422557393E-2"/>
                  <c:y val="-4.9968146992787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974291257071155E-2"/>
                  <c:y val="-5.7083832262902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2469473924455101E-2"/>
                  <c:y val="6.9331011042974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83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3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Sheet1!$Z$1:$AS$1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Sheet1!$Z$2:$AS$2</c:f>
              <c:numCache>
                <c:formatCode>General</c:formatCode>
                <c:ptCount val="20"/>
                <c:pt idx="0">
                  <c:v>104.7</c:v>
                </c:pt>
                <c:pt idx="1">
                  <c:v>112.7</c:v>
                </c:pt>
                <c:pt idx="2">
                  <c:v>116.1</c:v>
                </c:pt>
                <c:pt idx="3">
                  <c:v>115</c:v>
                </c:pt>
                <c:pt idx="4">
                  <c:v>110.3</c:v>
                </c:pt>
                <c:pt idx="5">
                  <c:v>112.4</c:v>
                </c:pt>
                <c:pt idx="6">
                  <c:v>115</c:v>
                </c:pt>
                <c:pt idx="7">
                  <c:v>114.4</c:v>
                </c:pt>
                <c:pt idx="8">
                  <c:v>116.2</c:v>
                </c:pt>
                <c:pt idx="9">
                  <c:v>117.1</c:v>
                </c:pt>
                <c:pt idx="10">
                  <c:v>118.8</c:v>
                </c:pt>
                <c:pt idx="11">
                  <c:v>118.4</c:v>
                </c:pt>
                <c:pt idx="12">
                  <c:v>133.5</c:v>
                </c:pt>
                <c:pt idx="13">
                  <c:v>124</c:v>
                </c:pt>
                <c:pt idx="14">
                  <c:v>117.7</c:v>
                </c:pt>
                <c:pt idx="15">
                  <c:v>108</c:v>
                </c:pt>
                <c:pt idx="16">
                  <c:v>104.5</c:v>
                </c:pt>
                <c:pt idx="17">
                  <c:v>101.7</c:v>
                </c:pt>
                <c:pt idx="18">
                  <c:v>102.2</c:v>
                </c:pt>
                <c:pt idx="19">
                  <c:v>100.3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5359744"/>
        <c:axId val="194624512"/>
      </c:lineChart>
      <c:catAx>
        <c:axId val="1853597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462451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94624512"/>
        <c:scaling>
          <c:orientation val="minMax"/>
          <c:max val="140"/>
          <c:min val="100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5359744"/>
        <c:crosses val="autoZero"/>
        <c:crossBetween val="midCat"/>
        <c:majorUnit val="10"/>
        <c:minorUnit val="10"/>
      </c:valAx>
      <c:spPr>
        <a:solidFill>
          <a:srgbClr val="EAEAEA"/>
        </a:solidFill>
        <a:ln w="218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380631846859861E-2"/>
          <c:y val="4.0723349948229022E-2"/>
          <c:w val="0.91548454904276"/>
          <c:h val="0.68859979459090015"/>
        </c:manualLayout>
      </c:layout>
      <c:lineChart>
        <c:grouping val="standard"/>
        <c:varyColors val="0"/>
        <c:ser>
          <c:idx val="1"/>
          <c:order val="0"/>
          <c:spPr>
            <a:ln w="11890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9866547782006203E-3"/>
                  <c:y val="1.8811943378872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655772762430288E-2"/>
                  <c:y val="-6.44330220458493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353308950389925E-2"/>
                  <c:y val="-5.59483721056883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999517917404265E-2"/>
                  <c:y val="5.58898680711269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52794320484921E-2"/>
                  <c:y val="7.25086502416072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090450747228023E-2"/>
                  <c:y val="5.7640011472075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890352991590409E-2"/>
                  <c:y val="-6.0577775460186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755155605549356E-2"/>
                  <c:y val="6.7004745267768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928870234240261E-2"/>
                  <c:y val="6.54762112255491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4428863059090225E-2"/>
                  <c:y val="-5.04659592164550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149756729039328E-2"/>
                  <c:y val="-5.5703860904533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395187647215412E-2"/>
                  <c:y val="-6.73510806720462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678831414016195E-2"/>
                  <c:y val="7.3943365774930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707202976223608E-2"/>
                  <c:y val="-6.1126989729313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1373159694751088E-2"/>
                  <c:y val="-7.3220195301674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341592621055642E-2"/>
                  <c:y val="5.8951898116464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474896630425016E-2"/>
                  <c:y val="-6.5643950812548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942608582091444E-2"/>
                  <c:y val="6.60017001465936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491708029460172E-2"/>
                  <c:y val="-6.5344444498669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8876278052751091E-3"/>
                  <c:y val="-5.69099796214738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41891757201481E-2"/>
                  <c:y val="6.1824390509170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6527858555309755E-3"/>
                  <c:y val="-4.4265666521026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9.5499433883159832E-2"/>
                  <c:y val="-4.4930002936689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7.0068242212401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78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78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Sheet1!$Z$1:$AS$1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Sheet1!$Z$2:$AS$2</c:f>
              <c:numCache>
                <c:formatCode>0.0</c:formatCode>
                <c:ptCount val="20"/>
                <c:pt idx="0">
                  <c:v>92.4</c:v>
                </c:pt>
                <c:pt idx="1">
                  <c:v>100.1</c:v>
                </c:pt>
                <c:pt idx="2">
                  <c:v>102.2</c:v>
                </c:pt>
                <c:pt idx="3">
                  <c:v>98.2</c:v>
                </c:pt>
                <c:pt idx="4">
                  <c:v>97.1</c:v>
                </c:pt>
                <c:pt idx="5">
                  <c:v>98.3</c:v>
                </c:pt>
                <c:pt idx="6">
                  <c:v>100</c:v>
                </c:pt>
                <c:pt idx="7">
                  <c:v>98.8</c:v>
                </c:pt>
                <c:pt idx="8">
                  <c:v>99.7</c:v>
                </c:pt>
                <c:pt idx="9">
                  <c:v>100.6</c:v>
                </c:pt>
                <c:pt idx="10">
                  <c:v>100.6</c:v>
                </c:pt>
                <c:pt idx="11">
                  <c:v>101.9</c:v>
                </c:pt>
                <c:pt idx="12">
                  <c:v>91.1</c:v>
                </c:pt>
                <c:pt idx="13">
                  <c:v>91.6</c:v>
                </c:pt>
                <c:pt idx="14">
                  <c:v>87.3</c:v>
                </c:pt>
                <c:pt idx="15">
                  <c:v>85.5</c:v>
                </c:pt>
                <c:pt idx="16">
                  <c:v>87.1</c:v>
                </c:pt>
                <c:pt idx="17">
                  <c:v>86.9</c:v>
                </c:pt>
                <c:pt idx="18">
                  <c:v>88.8</c:v>
                </c:pt>
                <c:pt idx="19">
                  <c:v>91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4940928"/>
        <c:axId val="194942464"/>
      </c:lineChart>
      <c:catAx>
        <c:axId val="1949409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494246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94942464"/>
        <c:scaling>
          <c:orientation val="minMax"/>
          <c:max val="110"/>
          <c:min val="80"/>
        </c:scaling>
        <c:delete val="0"/>
        <c:axPos val="l"/>
        <c:majorGridlines>
          <c:spPr>
            <a:ln w="1189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9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4940928"/>
        <c:crosses val="autoZero"/>
        <c:crossBetween val="midCat"/>
        <c:majorUnit val="10"/>
        <c:minorUnit val="10"/>
      </c:valAx>
      <c:spPr>
        <a:solidFill>
          <a:srgbClr val="EAEAEA"/>
        </a:solidFill>
        <a:ln w="2378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9097326248853108E-2"/>
          <c:y val="4.5821383664403789E-2"/>
          <c:w val="0.91496722247494422"/>
          <c:h val="0.64018397700287688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1655898577933496E-2"/>
                  <c:y val="-5.2442540052615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5353297786524277E-2"/>
                  <c:y val="4.9121784087247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072042759500169E-2"/>
                  <c:y val="3.86690909169292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719850713799804E-2"/>
                  <c:y val="-3.85247901119291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066757539443592E-2"/>
                  <c:y val="-5.26054684969704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519085456096914E-2"/>
                  <c:y val="-4.0924311874694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158183244600474E-2"/>
                  <c:y val="-4.56082737778965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49418060366728E-2"/>
                  <c:y val="-4.30819951996395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7884121674154425E-2"/>
                  <c:y val="-5.24369858392602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8193438294102067E-2"/>
                  <c:y val="-3.70454396037277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4343587022725228E-2"/>
                  <c:y val="-4.37302701846317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2470577598465123E-2"/>
                  <c:y val="-4.0350941480653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002090307574812E-2"/>
                  <c:y val="-8.71764125930972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824856554722982E-2"/>
                  <c:y val="-5.43724019087223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12056202555517E-2"/>
                  <c:y val="5.045386870500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570592041068657E-2"/>
                  <c:y val="-4.5728444452587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130676778348212E-2"/>
                  <c:y val="5.0886798455759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924197517513693E-2"/>
                  <c:y val="4.4537754552090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616217919932986E-2"/>
                  <c:y val="5.9147682753729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223930974754966E-2"/>
                  <c:y val="5.28767135098782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700519710129692E-2"/>
                  <c:y val="-4.3024256822958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0673334582417586E-2"/>
                  <c:y val="-8.3015570589869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099454634039005E-2"/>
                  <c:y val="-4.4240847012767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0575541829726373E-2"/>
                  <c:y val="-6.68343787535032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.18632966508432044"/>
                  <c:y val="0.16946009133431394"/>
                </c:manualLayout>
              </c:layout>
              <c:numFmt formatCode="0.0" sourceLinked="0"/>
              <c:spPr>
                <a:noFill/>
                <a:ln w="2185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5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Sheet1!$Z$1:$AS$1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Sheet1!$Z$2:$AS$2</c:f>
              <c:numCache>
                <c:formatCode>0.0</c:formatCode>
                <c:ptCount val="20"/>
                <c:pt idx="0">
                  <c:v>103.9</c:v>
                </c:pt>
                <c:pt idx="1">
                  <c:v>103.1</c:v>
                </c:pt>
                <c:pt idx="2">
                  <c:v>101.7</c:v>
                </c:pt>
                <c:pt idx="3">
                  <c:v>103.3</c:v>
                </c:pt>
                <c:pt idx="4">
                  <c:v>101.2</c:v>
                </c:pt>
                <c:pt idx="5">
                  <c:v>101.1</c:v>
                </c:pt>
                <c:pt idx="6">
                  <c:v>101.5</c:v>
                </c:pt>
                <c:pt idx="7">
                  <c:v>100.8</c:v>
                </c:pt>
                <c:pt idx="8">
                  <c:v>100.6</c:v>
                </c:pt>
                <c:pt idx="9">
                  <c:v>100.5</c:v>
                </c:pt>
                <c:pt idx="10">
                  <c:v>100.4</c:v>
                </c:pt>
                <c:pt idx="11">
                  <c:v>100.4</c:v>
                </c:pt>
                <c:pt idx="12">
                  <c:v>96.4</c:v>
                </c:pt>
                <c:pt idx="13">
                  <c:v>97.1</c:v>
                </c:pt>
                <c:pt idx="14">
                  <c:v>98.2</c:v>
                </c:pt>
                <c:pt idx="15">
                  <c:v>97.8</c:v>
                </c:pt>
                <c:pt idx="16">
                  <c:v>98.3</c:v>
                </c:pt>
                <c:pt idx="17">
                  <c:v>98.3</c:v>
                </c:pt>
                <c:pt idx="18">
                  <c:v>98.1</c:v>
                </c:pt>
                <c:pt idx="19">
                  <c:v>98.2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49793408"/>
        <c:axId val="164139392"/>
      </c:lineChart>
      <c:catAx>
        <c:axId val="149793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413939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4139392"/>
        <c:scaling>
          <c:orientation val="minMax"/>
          <c:max val="110"/>
          <c:min val="95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9793408"/>
        <c:crosses val="autoZero"/>
        <c:crossBetween val="midCat"/>
        <c:majorUnit val="5"/>
        <c:minorUnit val="5"/>
      </c:valAx>
      <c:spPr>
        <a:solidFill>
          <a:srgbClr val="EAEAEA"/>
        </a:solidFill>
        <a:ln w="2179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8418316316598535E-2"/>
          <c:y val="6.4445745828163217E-2"/>
          <c:w val="0.91209184684962241"/>
          <c:h val="0.69357532231549812"/>
        </c:manualLayout>
      </c:layout>
      <c:lineChart>
        <c:grouping val="standard"/>
        <c:varyColors val="0"/>
        <c:ser>
          <c:idx val="1"/>
          <c:order val="0"/>
          <c:spPr>
            <a:ln w="1131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5662582911960285E-2"/>
                  <c:y val="-5.4153507054712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604923105839391E-2"/>
                  <c:y val="4.0860807347535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4196959405633687E-2"/>
                  <c:y val="-6.395382897579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384582998925489E-2"/>
                  <c:y val="6.4750890360235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01567924510248E-2"/>
                  <c:y val="-6.04975586803314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9780266636542E-2"/>
                  <c:y val="-5.0170777635419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851449453002684E-2"/>
                  <c:y val="-5.6846743494811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937100114881806E-2"/>
                  <c:y val="4.1789997244819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925966976422011E-2"/>
                  <c:y val="-5.8052504169911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622363563691873E-2"/>
                  <c:y val="5.7600193775764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946193645083471E-2"/>
                  <c:y val="-3.9111335850274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4102960745483461E-2"/>
                  <c:y val="3.9747790179787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6194884447016354E-2"/>
                  <c:y val="4.3842750145547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4217020891302534E-2"/>
                  <c:y val="-5.0084949335451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79843001276225E-2"/>
                  <c:y val="-4.604889906003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553031592209612E-2"/>
                  <c:y val="5.67676648601378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022932839039204E-2"/>
                  <c:y val="-5.2133445673828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223547673872664E-2"/>
                  <c:y val="5.1903394900405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94308738564229E-2"/>
                  <c:y val="-5.5928423311726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3291652726594234E-2"/>
                  <c:y val="5.3319626865758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501734800273255E-2"/>
                  <c:y val="-7.3245040483013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261727334390603E-2"/>
                  <c:y val="-0.1275410944825050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048636771442934E-2"/>
                  <c:y val="-4.76298148013075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758161984676301E-3"/>
                  <c:y val="-9.0069026795127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269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69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Sheet1!$Z$1:$AS$1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Sheet1!$Z$2:$AS$2</c:f>
              <c:numCache>
                <c:formatCode>0.0</c:formatCode>
                <c:ptCount val="20"/>
                <c:pt idx="0">
                  <c:v>100.6</c:v>
                </c:pt>
                <c:pt idx="1">
                  <c:v>101</c:v>
                </c:pt>
                <c:pt idx="2">
                  <c:v>101.5</c:v>
                </c:pt>
                <c:pt idx="3">
                  <c:v>102.1</c:v>
                </c:pt>
                <c:pt idx="4">
                  <c:v>101</c:v>
                </c:pt>
                <c:pt idx="5">
                  <c:v>100.6</c:v>
                </c:pt>
                <c:pt idx="6">
                  <c:v>101.1</c:v>
                </c:pt>
                <c:pt idx="7">
                  <c:v>101</c:v>
                </c:pt>
                <c:pt idx="8">
                  <c:v>101.2</c:v>
                </c:pt>
                <c:pt idx="9">
                  <c:v>101.6</c:v>
                </c:pt>
                <c:pt idx="10">
                  <c:v>101.9</c:v>
                </c:pt>
                <c:pt idx="11">
                  <c:v>102.1</c:v>
                </c:pt>
                <c:pt idx="12">
                  <c:v>105.5</c:v>
                </c:pt>
                <c:pt idx="13">
                  <c:v>106.2</c:v>
                </c:pt>
                <c:pt idx="14">
                  <c:v>106</c:v>
                </c:pt>
                <c:pt idx="15">
                  <c:v>104</c:v>
                </c:pt>
                <c:pt idx="16">
                  <c:v>103.8</c:v>
                </c:pt>
                <c:pt idx="17">
                  <c:v>104.4</c:v>
                </c:pt>
                <c:pt idx="18">
                  <c:v>104.6</c:v>
                </c:pt>
                <c:pt idx="19">
                  <c:v>104.5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0880128"/>
        <c:axId val="180881664"/>
      </c:lineChart>
      <c:catAx>
        <c:axId val="180880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088166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0881664"/>
        <c:scaling>
          <c:orientation val="minMax"/>
          <c:max val="108"/>
          <c:min val="100"/>
        </c:scaling>
        <c:delete val="0"/>
        <c:axPos val="l"/>
        <c:majorGridlines>
          <c:spPr>
            <a:ln w="11317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0880128"/>
        <c:crosses val="autoZero"/>
        <c:crossBetween val="midCat"/>
        <c:majorUnit val="2"/>
        <c:minorUnit val="2"/>
      </c:valAx>
      <c:spPr>
        <a:solidFill>
          <a:srgbClr val="EAEAEA"/>
        </a:solidFill>
        <a:ln w="22634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1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5673416279531616E-2"/>
          <c:y val="4.0706911636050502E-2"/>
          <c:w val="0.90877811839517886"/>
          <c:h val="0.63756270049577135"/>
        </c:manualLayout>
      </c:layout>
      <c:lineChart>
        <c:grouping val="standard"/>
        <c:varyColors val="0"/>
        <c:ser>
          <c:idx val="1"/>
          <c:order val="0"/>
          <c:spPr>
            <a:ln w="11630">
              <a:solidFill>
                <a:srgbClr val="00B05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97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7726403376687835E-3"/>
                  <c:y val="3.8877421016595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25901752116642E-2"/>
                  <c:y val="-5.36216203630606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974318655242765E-2"/>
                  <c:y val="6.72008892757059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830027776054146E-2"/>
                  <c:y val="-4.01355509906181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066758315169175E-2"/>
                  <c:y val="5.93538529852638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117983765727601E-2"/>
                  <c:y val="-6.5872465023988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019363893712681E-2"/>
                  <c:y val="5.2081707177907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539093560844652E-2"/>
                  <c:y val="-5.8737064696709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260897146164895E-2"/>
                  <c:y val="5.4703640305840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030562525252557E-2"/>
                  <c:y val="-5.2559118001692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967837857126012E-2"/>
                  <c:y val="4.97058085130663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7808193239260402E-2"/>
                  <c:y val="-4.6652593464183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7714729788868993E-2"/>
                  <c:y val="6.23689995046326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431657232715871E-2"/>
                  <c:y val="7.5234564044034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98152104421996E-2"/>
                  <c:y val="0.1111155575896175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920802353199419E-2"/>
                  <c:y val="7.2411001379925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239631385306259E-2"/>
                  <c:y val="7.08376899855501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755697660184781E-2"/>
                  <c:y val="6.638456319303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053594323296047E-2"/>
                  <c:y val="-5.44837019084537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3916325161331363E-2"/>
                  <c:y val="7.2237437651150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4721073871336447E-2"/>
                  <c:y val="6.0518733877655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4851961378130911E-2"/>
                  <c:y val="7.3422810785015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2475425865884496E-2"/>
                  <c:y val="7.1082677165354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7107437362184924E-3"/>
                  <c:y val="6.2748150799331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331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31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Sheet1!$Z$1:$AS$1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Sheet1!$Z$2:$AS$2</c:f>
              <c:numCache>
                <c:formatCode>0.0</c:formatCode>
                <c:ptCount val="20"/>
                <c:pt idx="0">
                  <c:v>94.1</c:v>
                </c:pt>
                <c:pt idx="1">
                  <c:v>96.7</c:v>
                </c:pt>
                <c:pt idx="2">
                  <c:v>96.7</c:v>
                </c:pt>
                <c:pt idx="3">
                  <c:v>98.2</c:v>
                </c:pt>
                <c:pt idx="4">
                  <c:v>97</c:v>
                </c:pt>
                <c:pt idx="5">
                  <c:v>96.3</c:v>
                </c:pt>
                <c:pt idx="6">
                  <c:v>96.4</c:v>
                </c:pt>
                <c:pt idx="7">
                  <c:v>96.9</c:v>
                </c:pt>
                <c:pt idx="8">
                  <c:v>97.2</c:v>
                </c:pt>
                <c:pt idx="9">
                  <c:v>97.3</c:v>
                </c:pt>
                <c:pt idx="10">
                  <c:v>97.4</c:v>
                </c:pt>
                <c:pt idx="11">
                  <c:v>97.7</c:v>
                </c:pt>
                <c:pt idx="12">
                  <c:v>96.3</c:v>
                </c:pt>
                <c:pt idx="13">
                  <c:v>97.6</c:v>
                </c:pt>
                <c:pt idx="14">
                  <c:v>99.8</c:v>
                </c:pt>
                <c:pt idx="15">
                  <c:v>97.6</c:v>
                </c:pt>
                <c:pt idx="16">
                  <c:v>95</c:v>
                </c:pt>
                <c:pt idx="17">
                  <c:v>94</c:v>
                </c:pt>
                <c:pt idx="18">
                  <c:v>95.9</c:v>
                </c:pt>
                <c:pt idx="19">
                  <c:v>96.1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9571328"/>
        <c:axId val="180715904"/>
      </c:lineChart>
      <c:catAx>
        <c:axId val="1795713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071590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0715904"/>
        <c:scaling>
          <c:orientation val="minMax"/>
          <c:max val="105"/>
          <c:min val="90"/>
        </c:scaling>
        <c:delete val="0"/>
        <c:axPos val="l"/>
        <c:majorGridlines>
          <c:spPr>
            <a:ln w="1163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9571328"/>
        <c:crosses val="autoZero"/>
        <c:crossBetween val="midCat"/>
        <c:majorUnit val="5"/>
        <c:minorUnit val="5"/>
      </c:valAx>
      <c:spPr>
        <a:solidFill>
          <a:srgbClr val="EAEAEA"/>
        </a:solidFill>
        <a:ln w="2325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3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944696873756892E-2"/>
          <c:y val="5.0132444296411338E-2"/>
          <c:w val="0.9159955906702576"/>
          <c:h val="0.6965018330834275"/>
        </c:manualLayout>
      </c:layout>
      <c:lineChart>
        <c:grouping val="standard"/>
        <c:varyColors val="0"/>
        <c:ser>
          <c:idx val="1"/>
          <c:order val="0"/>
          <c:spPr>
            <a:ln w="11470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222673794404023E-2"/>
                  <c:y val="-6.9220240016594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448485088598479E-2"/>
                  <c:y val="7.0246740094676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174146375000652E-2"/>
                  <c:y val="7.1613163739147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57279253270512E-2"/>
                  <c:y val="-6.61265686363207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229242589994682E-2"/>
                  <c:y val="-5.5533506395393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06198579817292E-2"/>
                  <c:y val="6.7916843041604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263846826838956E-2"/>
                  <c:y val="-5.21231522218624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100934059176498E-2"/>
                  <c:y val="6.00029188538862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607144937761784E-2"/>
                  <c:y val="-6.574553273375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24192974166211E-2"/>
                  <c:y val="6.6233549253678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46089962262118E-2"/>
                  <c:y val="-5.7883778106350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1795134865717032E-2"/>
                  <c:y val="6.6802131423707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7397449740970432E-2"/>
                  <c:y val="-7.48233393902685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1138368477971483E-2"/>
                  <c:y val="-6.857016719717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0359979161959452E-2"/>
                  <c:y val="-6.87594855568159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477621566969694E-2"/>
                  <c:y val="7.04256442323101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908582818807604E-2"/>
                  <c:y val="6.54499492532529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349374887417577E-2"/>
                  <c:y val="-7.63058355689526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726642315777944E-2"/>
                  <c:y val="6.84788655149449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9970930599967251E-2"/>
                  <c:y val="-7.41238688447526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6845294486120899E-2"/>
                  <c:y val="-6.7125738496171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391710487088206E-2"/>
                  <c:y val="5.5614899708381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7397834461999584E-2"/>
                  <c:y val="-6.0429888632718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515374491582581E-2"/>
                  <c:y val="-6.0868688450442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00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00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Sheet1!$Z$1:$AS$1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Sheet1!$Z$2:$AS$2</c:f>
              <c:numCache>
                <c:formatCode>0.0</c:formatCode>
                <c:ptCount val="20"/>
                <c:pt idx="0">
                  <c:v>108.9</c:v>
                </c:pt>
                <c:pt idx="1">
                  <c:v>109.5</c:v>
                </c:pt>
                <c:pt idx="2">
                  <c:v>110.7</c:v>
                </c:pt>
                <c:pt idx="3">
                  <c:v>110</c:v>
                </c:pt>
                <c:pt idx="4">
                  <c:v>107.9</c:v>
                </c:pt>
                <c:pt idx="5">
                  <c:v>106.4</c:v>
                </c:pt>
                <c:pt idx="6">
                  <c:v>106.5</c:v>
                </c:pt>
                <c:pt idx="7">
                  <c:v>106</c:v>
                </c:pt>
                <c:pt idx="8">
                  <c:v>104.9</c:v>
                </c:pt>
                <c:pt idx="9">
                  <c:v>104.7</c:v>
                </c:pt>
                <c:pt idx="10">
                  <c:v>104.6</c:v>
                </c:pt>
                <c:pt idx="11">
                  <c:v>104.8</c:v>
                </c:pt>
                <c:pt idx="12">
                  <c:v>108.7</c:v>
                </c:pt>
                <c:pt idx="13">
                  <c:v>112.1</c:v>
                </c:pt>
                <c:pt idx="14">
                  <c:v>112.1</c:v>
                </c:pt>
                <c:pt idx="15">
                  <c:v>110.8</c:v>
                </c:pt>
                <c:pt idx="16">
                  <c:v>109.7</c:v>
                </c:pt>
                <c:pt idx="17">
                  <c:v>110.9</c:v>
                </c:pt>
                <c:pt idx="18">
                  <c:v>113.3</c:v>
                </c:pt>
                <c:pt idx="19">
                  <c:v>115.4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1238400"/>
        <c:axId val="181240192"/>
      </c:lineChart>
      <c:catAx>
        <c:axId val="1812384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124019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1240192"/>
        <c:scaling>
          <c:orientation val="minMax"/>
          <c:max val="120"/>
          <c:min val="100"/>
        </c:scaling>
        <c:delete val="0"/>
        <c:axPos val="l"/>
        <c:majorGridlines>
          <c:spPr>
            <a:ln w="1147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1238400"/>
        <c:crosses val="autoZero"/>
        <c:crossBetween val="midCat"/>
        <c:majorUnit val="5"/>
        <c:minorUnit val="5"/>
      </c:valAx>
      <c:spPr>
        <a:solidFill>
          <a:srgbClr val="EAEAEA"/>
        </a:solidFill>
        <a:ln w="2293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788122625074769E-2"/>
          <c:y val="4.2694055604160466E-2"/>
          <c:w val="0.91625879209068983"/>
          <c:h val="0.70317493895354322"/>
        </c:manualLayout>
      </c:layout>
      <c:lineChart>
        <c:grouping val="standard"/>
        <c:varyColors val="0"/>
        <c:ser>
          <c:idx val="1"/>
          <c:order val="0"/>
          <c:spPr>
            <a:ln w="11366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66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988764492450641E-2"/>
                  <c:y val="-5.7252056976024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590309952014786E-2"/>
                  <c:y val="5.73470485481460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318118998402875E-2"/>
                  <c:y val="6.90123566014923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858532548811552E-2"/>
                  <c:y val="5.7613947422673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03842246962975E-2"/>
                  <c:y val="6.55403183747318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836326735240036E-2"/>
                  <c:y val="5.2954021558654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1286387780128162E-2"/>
                  <c:y val="5.6991378056707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323527654642566E-2"/>
                  <c:y val="5.5293874782506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237773117452005E-2"/>
                  <c:y val="5.07142903030441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345202107703212E-2"/>
                  <c:y val="6.41340057211949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2364520193232013E-2"/>
                  <c:y val="5.54098416185869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7.22703553851469E-3"/>
                  <c:y val="6.9317784283802935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1542861011872756E-2"/>
                  <c:y val="5.8207555516234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5624824809520172E-2"/>
                  <c:y val="-5.9352130414952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4680038478200623E-2"/>
                  <c:y val="6.0413362846299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6204413456304098E-2"/>
                  <c:y val="6.9319536355189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7215975848239413E-2"/>
                  <c:y val="5.2376438019874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231472962693212E-2"/>
                  <c:y val="-6.1322260090623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24955380577429E-2"/>
                  <c:y val="-6.4186060075823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308770121192013E-3"/>
                  <c:y val="-5.70147390085262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437011442852212E-2"/>
                  <c:y val="5.56152123617158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488475651708594E-2"/>
                  <c:y val="7.0917177019539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640866022247982E-2"/>
                  <c:y val="6.9877601933427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5649297631425732E-5"/>
                  <c:y val="6.7940542085704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2801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8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Sheet1!$Z$1:$AS$1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Sheet1!$Z$2:$AS$2</c:f>
              <c:numCache>
                <c:formatCode>0.0</c:formatCode>
                <c:ptCount val="20"/>
                <c:pt idx="0">
                  <c:v>101.2</c:v>
                </c:pt>
                <c:pt idx="1">
                  <c:v>94.7</c:v>
                </c:pt>
                <c:pt idx="2">
                  <c:v>97.6</c:v>
                </c:pt>
                <c:pt idx="3">
                  <c:v>92.3</c:v>
                </c:pt>
                <c:pt idx="4">
                  <c:v>90.9</c:v>
                </c:pt>
                <c:pt idx="5">
                  <c:v>90.3</c:v>
                </c:pt>
                <c:pt idx="6">
                  <c:v>91.6</c:v>
                </c:pt>
                <c:pt idx="7">
                  <c:v>93.4</c:v>
                </c:pt>
                <c:pt idx="8">
                  <c:v>94.7</c:v>
                </c:pt>
                <c:pt idx="9">
                  <c:v>93.6</c:v>
                </c:pt>
                <c:pt idx="10">
                  <c:v>93.9</c:v>
                </c:pt>
                <c:pt idx="11">
                  <c:v>94.8</c:v>
                </c:pt>
                <c:pt idx="12">
                  <c:v>58.8</c:v>
                </c:pt>
                <c:pt idx="13">
                  <c:v>60.8</c:v>
                </c:pt>
                <c:pt idx="14">
                  <c:v>58</c:v>
                </c:pt>
                <c:pt idx="15">
                  <c:v>67.7</c:v>
                </c:pt>
                <c:pt idx="16">
                  <c:v>71.5</c:v>
                </c:pt>
                <c:pt idx="17">
                  <c:v>74.099999999999994</c:v>
                </c:pt>
                <c:pt idx="18">
                  <c:v>76.2</c:v>
                </c:pt>
                <c:pt idx="19">
                  <c:v>77.900000000000006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1387648"/>
        <c:axId val="181389184"/>
      </c:lineChart>
      <c:catAx>
        <c:axId val="1813876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4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13891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1389184"/>
        <c:scaling>
          <c:orientation val="minMax"/>
          <c:max val="120"/>
          <c:min val="40"/>
        </c:scaling>
        <c:delete val="0"/>
        <c:axPos val="l"/>
        <c:majorGridlines>
          <c:spPr>
            <a:ln w="1136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low"/>
        <c:spPr>
          <a:ln w="284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1387648"/>
        <c:crosses val="autoZero"/>
        <c:crossBetween val="midCat"/>
        <c:majorUnit val="20"/>
        <c:minorUnit val="20"/>
      </c:valAx>
      <c:spPr>
        <a:solidFill>
          <a:srgbClr val="EAEAEA"/>
        </a:solidFill>
        <a:ln w="2273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lnSpc>
          <a:spcPts val="900"/>
        </a:lnSpc>
        <a:spcBef>
          <a:spcPts val="0"/>
        </a:spcBef>
        <a:defRPr sz="71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710184593138225E-2"/>
          <c:y val="4.4777602799650054E-2"/>
          <c:w val="0.91637326913924655"/>
          <c:h val="0.7174240268159251"/>
        </c:manualLayout>
      </c:layout>
      <c:lineChart>
        <c:grouping val="standard"/>
        <c:varyColors val="0"/>
        <c:ser>
          <c:idx val="1"/>
          <c:order val="0"/>
          <c:spPr>
            <a:ln w="12245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009937977659054E-2"/>
                  <c:y val="6.2383858267716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217491317426238E-2"/>
                  <c:y val="6.15518372703412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9353815741255691E-2"/>
                  <c:y val="-5.8664041994750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610885393383666E-2"/>
                  <c:y val="-4.98038057742782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916628994197965E-2"/>
                  <c:y val="-4.9454724409448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9640357042675695E-2"/>
                  <c:y val="-5.3230314960629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4648957780591643E-2"/>
                  <c:y val="-5.9272965879265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1705720972152814E-2"/>
                  <c:y val="-5.1443569553805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858332846836541E-2"/>
                  <c:y val="4.9737958793057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40595382784264E-2"/>
                  <c:y val="5.76547469796768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207269800323925E-2"/>
                  <c:y val="5.7130159547806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3285095452327088E-2"/>
                  <c:y val="0.1085536158656450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305372711691852E-2"/>
                  <c:y val="5.2417580750384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246954573297786E-2"/>
                  <c:y val="-5.6789370078740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356431988493785E-2"/>
                  <c:y val="-6.0813868340013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965133807570011E-2"/>
                  <c:y val="-6.9304880620061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956786018528333E-2"/>
                  <c:y val="-5.81799656840276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9017900983490656E-2"/>
                  <c:y val="-6.06515748031496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774226894634204E-2"/>
                  <c:y val="-5.40137795275590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8.4899447662575098E-3"/>
                  <c:y val="-6.40866141732284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7361343814361812E-2"/>
                  <c:y val="6.2737115246957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198221227392828E-2"/>
                  <c:y val="7.0002684323554124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98,4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224156917293855E-2"/>
                  <c:y val="8.97703004515740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5.7613609817107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4598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4598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Sheet1!$Z$1:$AS$1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Sheet1!$Z$2:$AS$2</c:f>
              <c:numCache>
                <c:formatCode>0.0</c:formatCode>
                <c:ptCount val="20"/>
                <c:pt idx="0">
                  <c:v>99.8</c:v>
                </c:pt>
                <c:pt idx="1">
                  <c:v>99.7</c:v>
                </c:pt>
                <c:pt idx="2">
                  <c:v>100.3</c:v>
                </c:pt>
                <c:pt idx="3">
                  <c:v>101.4</c:v>
                </c:pt>
                <c:pt idx="4">
                  <c:v>100.9</c:v>
                </c:pt>
                <c:pt idx="5">
                  <c:v>100.1</c:v>
                </c:pt>
                <c:pt idx="6">
                  <c:v>100.1</c:v>
                </c:pt>
                <c:pt idx="7">
                  <c:v>101.2</c:v>
                </c:pt>
                <c:pt idx="8">
                  <c:v>99.8</c:v>
                </c:pt>
                <c:pt idx="9">
                  <c:v>98.4</c:v>
                </c:pt>
                <c:pt idx="10">
                  <c:v>98.2</c:v>
                </c:pt>
                <c:pt idx="11">
                  <c:v>98.8</c:v>
                </c:pt>
                <c:pt idx="12">
                  <c:v>74.8</c:v>
                </c:pt>
                <c:pt idx="13">
                  <c:v>81.5</c:v>
                </c:pt>
                <c:pt idx="14">
                  <c:v>83.7</c:v>
                </c:pt>
                <c:pt idx="15">
                  <c:v>84.1</c:v>
                </c:pt>
                <c:pt idx="16">
                  <c:v>87.3</c:v>
                </c:pt>
                <c:pt idx="17">
                  <c:v>90.2</c:v>
                </c:pt>
                <c:pt idx="18">
                  <c:v>92.1</c:v>
                </c:pt>
                <c:pt idx="19">
                  <c:v>92.3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2755712"/>
        <c:axId val="182757248"/>
      </c:lineChart>
      <c:catAx>
        <c:axId val="1827557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06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275724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2757248"/>
        <c:scaling>
          <c:orientation val="minMax"/>
          <c:max val="110"/>
          <c:min val="60"/>
        </c:scaling>
        <c:delete val="0"/>
        <c:axPos val="l"/>
        <c:majorGridlines>
          <c:spPr>
            <a:ln w="12245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out"/>
        <c:tickLblPos val="low"/>
        <c:spPr>
          <a:ln w="306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2755712"/>
        <c:crosses val="autoZero"/>
        <c:crossBetween val="midCat"/>
        <c:majorUnit val="10"/>
        <c:minorUnit val="10"/>
      </c:valAx>
      <c:spPr>
        <a:solidFill>
          <a:srgbClr val="EAEAEA"/>
        </a:solidFill>
        <a:ln w="2449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7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404298209677284E-2"/>
          <c:y val="5.6447697558934133E-2"/>
          <c:w val="0.91686951762162505"/>
          <c:h val="0.70904574428196476"/>
        </c:manualLayout>
      </c:layout>
      <c:lineChart>
        <c:grouping val="standard"/>
        <c:varyColors val="0"/>
        <c:ser>
          <c:idx val="1"/>
          <c:order val="0"/>
          <c:spPr>
            <a:ln w="12118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497023563697405E-2"/>
                  <c:y val="5.36015613953940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3956828950233631E-2"/>
                  <c:y val="5.10828379370198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531254041237083E-2"/>
                  <c:y val="5.30090041699260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391041357720351E-2"/>
                  <c:y val="6.2206543856450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490900383141772E-2"/>
                  <c:y val="5.8612466124661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968302685380152E-2"/>
                  <c:y val="5.7085687962202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922573912333154E-2"/>
                  <c:y val="5.5658818389768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622265829343198E-2"/>
                  <c:y val="-6.18305755265339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941000232775258E-2"/>
                  <c:y val="-5.3610087398638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668145915878862E-2"/>
                  <c:y val="-5.5177450995020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9942740624121389E-2"/>
                  <c:y val="-6.20437256076375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4863067243682244E-2"/>
                  <c:y val="-6.1498771900282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419169000676658E-2"/>
                  <c:y val="6.5014327237951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1988501402908939E-2"/>
                  <c:y val="6.81739219401773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9114233061292922E-2"/>
                  <c:y val="-7.0992803318939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3982834702035194E-2"/>
                  <c:y val="-5.984046426929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687676510807399E-2"/>
                  <c:y val="-7.1945967875440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600613558866735E-2"/>
                  <c:y val="-5.3278283772386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4572687555550251E-2"/>
                  <c:y val="7.0732780024119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0834979029368901E-2"/>
                  <c:y val="-6.93419843846251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9537700325208933E-2"/>
                  <c:y val="-4.3203607517920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4243478094481821E-2"/>
                  <c:y val="-6.65518350876596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495447163416602E-2"/>
                  <c:y val="-3.5263294134154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0180614587095602E-3"/>
                  <c:y val="-6.8704443353114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425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425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Sheet1!$Z$1:$AS$1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Sheet1!$Z$2:$AS$2</c:f>
              <c:numCache>
                <c:formatCode>0.0</c:formatCode>
                <c:ptCount val="20"/>
                <c:pt idx="0">
                  <c:v>95.6</c:v>
                </c:pt>
                <c:pt idx="1">
                  <c:v>95.3</c:v>
                </c:pt>
                <c:pt idx="2">
                  <c:v>96.2</c:v>
                </c:pt>
                <c:pt idx="3">
                  <c:v>98</c:v>
                </c:pt>
                <c:pt idx="4">
                  <c:v>97.1</c:v>
                </c:pt>
                <c:pt idx="5">
                  <c:v>97.5</c:v>
                </c:pt>
                <c:pt idx="6">
                  <c:v>98.8</c:v>
                </c:pt>
                <c:pt idx="7">
                  <c:v>100.7</c:v>
                </c:pt>
                <c:pt idx="8">
                  <c:v>100.2</c:v>
                </c:pt>
                <c:pt idx="9">
                  <c:v>101.3</c:v>
                </c:pt>
                <c:pt idx="10">
                  <c:v>101.1</c:v>
                </c:pt>
                <c:pt idx="11">
                  <c:v>101.3</c:v>
                </c:pt>
                <c:pt idx="12">
                  <c:v>94.4</c:v>
                </c:pt>
                <c:pt idx="13">
                  <c:v>97.9</c:v>
                </c:pt>
                <c:pt idx="14">
                  <c:v>105.2</c:v>
                </c:pt>
                <c:pt idx="15">
                  <c:v>111.2</c:v>
                </c:pt>
                <c:pt idx="16">
                  <c:v>112.6</c:v>
                </c:pt>
                <c:pt idx="17">
                  <c:v>115.2</c:v>
                </c:pt>
                <c:pt idx="18">
                  <c:v>113.8</c:v>
                </c:pt>
                <c:pt idx="19">
                  <c:v>111.7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2621696"/>
        <c:axId val="182623232"/>
      </c:lineChart>
      <c:catAx>
        <c:axId val="1826216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262323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2623232"/>
        <c:scaling>
          <c:orientation val="minMax"/>
          <c:max val="120"/>
          <c:min val="80"/>
        </c:scaling>
        <c:delete val="0"/>
        <c:axPos val="l"/>
        <c:majorGridlines>
          <c:spPr>
            <a:ln w="121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2621696"/>
        <c:crosses val="autoZero"/>
        <c:crossBetween val="midCat"/>
        <c:majorUnit val="10"/>
        <c:minorUnit val="10"/>
      </c:valAx>
      <c:spPr>
        <a:solidFill>
          <a:srgbClr val="EAEAEA"/>
        </a:solidFill>
        <a:ln w="242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6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290802935347414E-2"/>
          <c:y val="4.1312611410833623E-2"/>
          <c:w val="0.90889002585281919"/>
          <c:h val="0.69083896775290388"/>
        </c:manualLayout>
      </c:layout>
      <c:lineChart>
        <c:grouping val="standard"/>
        <c:varyColors val="0"/>
        <c:ser>
          <c:idx val="1"/>
          <c:order val="0"/>
          <c:spPr>
            <a:ln w="11772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3556631109189001E-3"/>
                  <c:y val="3.22357830271235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1912855755474981E-2"/>
                  <c:y val="4.41495764631966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690118097407991E-2"/>
                  <c:y val="-7.7910999761393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439899374748252E-2"/>
                  <c:y val="6.52596337389644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629437632612645E-2"/>
                  <c:y val="-7.59462240515419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160689957743535E-2"/>
                  <c:y val="6.21488010021474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415365234771812E-2"/>
                  <c:y val="-7.1285940109758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026313426365518E-2"/>
                  <c:y val="5.9727690288716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4380507212672733E-2"/>
                  <c:y val="-6.70073333965673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947258975327212E-2"/>
                  <c:y val="6.45400858983536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040076918537679E-2"/>
                  <c:y val="-6.63050286327845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1281817412119656E-2"/>
                  <c:y val="6.9796886184682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4366105612945524E-2"/>
                  <c:y val="-5.0577888290279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467938067374604E-2"/>
                  <c:y val="8.19436032034456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3214953349116609E-2"/>
                  <c:y val="-6.08784325712425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7740990464792812E-2"/>
                  <c:y val="-6.4391032659474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572515591514747E-2"/>
                  <c:y val="6.0769367019307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051175960062343E-2"/>
                  <c:y val="6.6147219002026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925890716843451E-2"/>
                  <c:y val="6.18729306189170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8.9190846001431338E-3"/>
                  <c:y val="6.68693304865877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718690021695244E-2"/>
                  <c:y val="4.05157801633481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4540572624858096E-2"/>
                  <c:y val="-3.57311610955428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2381458472866694E-2"/>
                  <c:y val="3.73821072752222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0753500198522034E-3"/>
                  <c:y val="-3.7568314072294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3563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3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Sheet1!$Z$1:$AS$1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Sheet1!$Z$2:$AS$2</c:f>
              <c:numCache>
                <c:formatCode>General</c:formatCode>
                <c:ptCount val="20"/>
                <c:pt idx="0">
                  <c:v>97.3</c:v>
                </c:pt>
                <c:pt idx="1">
                  <c:v>99.7</c:v>
                </c:pt>
                <c:pt idx="2">
                  <c:v>101.8</c:v>
                </c:pt>
                <c:pt idx="3">
                  <c:v>103.4</c:v>
                </c:pt>
                <c:pt idx="4">
                  <c:v>103.2</c:v>
                </c:pt>
                <c:pt idx="5">
                  <c:v>102.8</c:v>
                </c:pt>
                <c:pt idx="6">
                  <c:v>103.3</c:v>
                </c:pt>
                <c:pt idx="7">
                  <c:v>103</c:v>
                </c:pt>
                <c:pt idx="8">
                  <c:v>102.9</c:v>
                </c:pt>
                <c:pt idx="9">
                  <c:v>102.9</c:v>
                </c:pt>
                <c:pt idx="10">
                  <c:v>103</c:v>
                </c:pt>
                <c:pt idx="11">
                  <c:v>103.1</c:v>
                </c:pt>
                <c:pt idx="12">
                  <c:v>105.9</c:v>
                </c:pt>
                <c:pt idx="13">
                  <c:v>105.1</c:v>
                </c:pt>
                <c:pt idx="14">
                  <c:v>105.2</c:v>
                </c:pt>
                <c:pt idx="15">
                  <c:v>100.1</c:v>
                </c:pt>
                <c:pt idx="16">
                  <c:v>97.7</c:v>
                </c:pt>
                <c:pt idx="17">
                  <c:v>98.2</c:v>
                </c:pt>
                <c:pt idx="18">
                  <c:v>98.1</c:v>
                </c:pt>
                <c:pt idx="19">
                  <c:v>97.8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3531776"/>
        <c:axId val="183582720"/>
      </c:lineChart>
      <c:catAx>
        <c:axId val="183531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358272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3582720"/>
        <c:scaling>
          <c:orientation val="minMax"/>
          <c:max val="110"/>
          <c:min val="90"/>
        </c:scaling>
        <c:delete val="0"/>
        <c:axPos val="l"/>
        <c:majorGridlines>
          <c:spPr>
            <a:ln w="11772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3531776"/>
        <c:crosses val="autoZero"/>
        <c:crossBetween val="midCat"/>
        <c:majorUnit val="5"/>
        <c:minorUnit val="5"/>
      </c:valAx>
      <c:spPr>
        <a:solidFill>
          <a:srgbClr val="EAEAEA"/>
        </a:solidFill>
        <a:ln w="2354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0.19314</cdr:x>
      <cdr:y>0.86495</cdr:y>
    </cdr:from>
    <cdr:to>
      <cdr:x>0.84742</cdr:x>
      <cdr:y>1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147456" y="1154509"/>
          <a:ext cx="3887117" cy="180261"/>
          <a:chOff x="5133406" y="2141795"/>
          <a:chExt cx="2371830" cy="25165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33406" y="2141795"/>
            <a:ext cx="950236" cy="2127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101857" y="2148784"/>
            <a:ext cx="403379" cy="24466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2020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0.30286</cdr:x>
      <cdr:y>0.8329</cdr:y>
    </cdr:from>
    <cdr:to>
      <cdr:x>0.84326</cdr:x>
      <cdr:y>1</cdr:y>
    </cdr:to>
    <cdr:grpSp>
      <cdr:nvGrpSpPr>
        <cdr:cNvPr id="5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25871" y="1108806"/>
          <a:ext cx="3257945" cy="222453"/>
          <a:chOff x="4071844" y="2072511"/>
          <a:chExt cx="2365546" cy="15243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071844" y="2072511"/>
            <a:ext cx="488078" cy="11030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33387" y="2077686"/>
            <a:ext cx="1304003" cy="14725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0.20683</cdr:x>
      <cdr:y>0.86099</cdr:y>
    </cdr:from>
    <cdr:to>
      <cdr:x>0.90769</cdr:x>
      <cdr:y>0.99965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34877" y="1196371"/>
          <a:ext cx="4184481" cy="192672"/>
          <a:chOff x="3707045" y="2380092"/>
          <a:chExt cx="2747759" cy="4091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07045" y="2380092"/>
            <a:ext cx="834507" cy="4091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645352" y="2383902"/>
            <a:ext cx="809452" cy="3710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marL="0"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0.28708</cdr:x>
      <cdr:y>0.89841</cdr:y>
    </cdr:from>
    <cdr:to>
      <cdr:x>0.8479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14009" y="1312799"/>
          <a:ext cx="3348373" cy="148448"/>
          <a:chOff x="3851649" y="2283050"/>
          <a:chExt cx="2838875" cy="12488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851649" y="2286673"/>
            <a:ext cx="446483" cy="1212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72301" y="2283050"/>
            <a:ext cx="1418223" cy="1091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0.25777</cdr:x>
      <cdr:y>0.86646</cdr:y>
    </cdr:from>
    <cdr:to>
      <cdr:x>0.85794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555190" y="1161250"/>
          <a:ext cx="3620974" cy="178974"/>
          <a:chOff x="3563475" y="2877378"/>
          <a:chExt cx="2968766" cy="30603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63475" y="2883192"/>
            <a:ext cx="533053" cy="30022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46359" y="2877378"/>
            <a:ext cx="1485882" cy="26770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                                   2020 г.  </a:t>
            </a:r>
          </a:p>
        </cdr:txBody>
      </cdr:sp>
    </cdr:grp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0.22489</cdr:x>
      <cdr:y>0.87351</cdr:y>
    </cdr:from>
    <cdr:to>
      <cdr:x>0.85618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29802" y="1251355"/>
          <a:ext cx="3732893" cy="181205"/>
          <a:chOff x="3903537" y="2713927"/>
          <a:chExt cx="2612173" cy="18239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03537" y="2714657"/>
            <a:ext cx="738916" cy="18166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2019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701838" y="2713927"/>
            <a:ext cx="813872" cy="15546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0.17637</cdr:x>
      <cdr:y>0.84703</cdr:y>
    </cdr:from>
    <cdr:to>
      <cdr:x>0.84074</cdr:x>
      <cdr:y>0.98347</cdr:y>
    </cdr:to>
    <cdr:grpSp>
      <cdr:nvGrpSpPr>
        <cdr:cNvPr id="5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056896" y="1214497"/>
          <a:ext cx="3981234" cy="195632"/>
          <a:chOff x="3240231" y="2150889"/>
          <a:chExt cx="1643641" cy="9125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40231" y="2155161"/>
            <a:ext cx="745563" cy="8698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          2019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45730" y="2150889"/>
            <a:ext cx="538142" cy="9120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0.25778</cdr:x>
      <cdr:y>0.77655</cdr:y>
    </cdr:from>
    <cdr:to>
      <cdr:x>0.84781</cdr:x>
      <cdr:y>0.86914</cdr:y>
    </cdr:to>
    <cdr:grpSp>
      <cdr:nvGrpSpPr>
        <cdr:cNvPr id="10" name="Группа 9"/>
        <cdr:cNvGrpSpPr/>
      </cdr:nvGrpSpPr>
      <cdr:grpSpPr>
        <a:xfrm xmlns:a="http://schemas.openxmlformats.org/drawingml/2006/main">
          <a:off x="1536763" y="1441039"/>
          <a:ext cx="3517481" cy="171819"/>
          <a:chOff x="1619841" y="1507375"/>
          <a:chExt cx="3517424" cy="171796"/>
        </a:xfrm>
      </cdr:grpSpPr>
      <cdr:sp macro="" textlink="">
        <cdr:nvSpPr>
          <cdr:cNvPr id="8" name="Поле 7"/>
          <cdr:cNvSpPr txBox="1"/>
        </cdr:nvSpPr>
        <cdr:spPr>
          <a:xfrm xmlns:a="http://schemas.openxmlformats.org/drawingml/2006/main">
            <a:off x="1619841" y="1518458"/>
            <a:ext cx="825731" cy="149629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</a:t>
            </a:r>
          </a:p>
        </cdr:txBody>
      </cdr:sp>
      <cdr:sp macro="" textlink="">
        <cdr:nvSpPr>
          <cdr:cNvPr id="9" name="Поле 8"/>
          <cdr:cNvSpPr txBox="1"/>
        </cdr:nvSpPr>
        <cdr:spPr>
          <a:xfrm xmlns:a="http://schemas.openxmlformats.org/drawingml/2006/main">
            <a:off x="4499956" y="1507375"/>
            <a:ext cx="637309" cy="171796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0.28529</cdr:x>
      <cdr:y>0.86168</cdr:y>
    </cdr:from>
    <cdr:to>
      <cdr:x>0.8414</cdr:x>
      <cdr:y>0.96816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99997" y="1486105"/>
          <a:ext cx="3313771" cy="183642"/>
          <a:chOff x="4553849" y="3076551"/>
          <a:chExt cx="2120065" cy="15607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53849" y="3076551"/>
            <a:ext cx="471729" cy="14248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109672" y="3082834"/>
            <a:ext cx="564242" cy="14979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0.29546</cdr:x>
      <cdr:y>0.78104</cdr:y>
    </cdr:from>
    <cdr:to>
      <cdr:x>0.85242</cdr:x>
      <cdr:y>0.94848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84239" y="1205184"/>
          <a:ext cx="3363398" cy="258368"/>
          <a:chOff x="2423717" y="2906604"/>
          <a:chExt cx="1884166" cy="18925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23717" y="2913183"/>
            <a:ext cx="471729" cy="18267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39628" y="2906604"/>
            <a:ext cx="368255" cy="18749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2020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0.28943</cdr:x>
      <cdr:y>0.88235</cdr:y>
    </cdr:from>
    <cdr:to>
      <cdr:x>0.84576</cdr:x>
      <cdr:y>0.99935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26743" y="1123221"/>
          <a:ext cx="3319071" cy="148940"/>
          <a:chOff x="5291804" y="2267278"/>
          <a:chExt cx="2569591" cy="22050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91804" y="2267279"/>
            <a:ext cx="494496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321458" y="2267278"/>
            <a:ext cx="539937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0.28509</cdr:x>
      <cdr:y>0.85128</cdr:y>
    </cdr:from>
    <cdr:to>
      <cdr:x>0.85939</cdr:x>
      <cdr:y>0.94188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96271" y="1458438"/>
          <a:ext cx="3417057" cy="155219"/>
          <a:chOff x="2802270" y="2414591"/>
          <a:chExt cx="2802324" cy="16840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802270" y="2414591"/>
            <a:ext cx="483853" cy="16354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39352" y="2417642"/>
            <a:ext cx="565242" cy="1653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2020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0.2781</cdr:x>
      <cdr:y>0.89782</cdr:y>
    </cdr:from>
    <cdr:to>
      <cdr:x>0.86113</cdr:x>
      <cdr:y>1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56655" y="1368278"/>
          <a:ext cx="3473137" cy="155722"/>
          <a:chOff x="6093641" y="2296991"/>
          <a:chExt cx="2815864" cy="22745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93641" y="2296991"/>
            <a:ext cx="485330" cy="22745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653917" y="2328806"/>
            <a:ext cx="1255588" cy="19564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0.28527</cdr:x>
      <cdr:y>0.89348</cdr:y>
    </cdr:from>
    <cdr:to>
      <cdr:x>0.88488</cdr:x>
      <cdr:y>0.99931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09479" y="1258404"/>
          <a:ext cx="3593160" cy="149054"/>
          <a:chOff x="3791716" y="2053473"/>
          <a:chExt cx="1688189" cy="403662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63719" y="2053476"/>
            <a:ext cx="316186" cy="40104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91716" y="2053473"/>
            <a:ext cx="850543" cy="4036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0.29452</cdr:x>
      <cdr:y>0.85263</cdr:y>
    </cdr:from>
    <cdr:to>
      <cdr:x>0.85117</cdr:x>
      <cdr:y>0.9803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79552" y="1226795"/>
          <a:ext cx="3363398" cy="183696"/>
          <a:chOff x="3282147" y="4249040"/>
          <a:chExt cx="1954349" cy="59593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82147" y="4328353"/>
            <a:ext cx="263067" cy="51662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08316" y="4249040"/>
            <a:ext cx="928180" cy="51662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                              2020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D77B2-7394-4D7D-A0BC-1CA0E8C41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30</Pages>
  <Words>9320</Words>
  <Characters>53127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62323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/>
  <dc:creator>Vladimir</dc:creator>
  <cp:keywords/>
  <cp:lastModifiedBy>Климова Екатерина Сергеевна</cp:lastModifiedBy>
  <cp:revision>126</cp:revision>
  <cp:lastPrinted>2020-09-25T07:03:00Z</cp:lastPrinted>
  <dcterms:created xsi:type="dcterms:W3CDTF">2020-09-14T08:37:00Z</dcterms:created>
  <dcterms:modified xsi:type="dcterms:W3CDTF">2020-09-25T07:09:00Z</dcterms:modified>
</cp:coreProperties>
</file>