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364FD4">
        <w:rPr>
          <w:bCs/>
          <w:spacing w:val="-5"/>
          <w:sz w:val="26"/>
          <w:szCs w:val="26"/>
        </w:rPr>
        <w:t>июня</w:t>
      </w:r>
      <w:r w:rsidR="001D32EF">
        <w:rPr>
          <w:bCs/>
          <w:spacing w:val="-5"/>
          <w:sz w:val="26"/>
          <w:szCs w:val="26"/>
        </w:rPr>
        <w:t xml:space="preserve"> </w:t>
      </w:r>
      <w:r w:rsidR="00A74146">
        <w:rPr>
          <w:bCs/>
          <w:spacing w:val="-5"/>
          <w:sz w:val="26"/>
          <w:szCs w:val="26"/>
        </w:rPr>
        <w:t>2021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143</w:t>
      </w:r>
      <w:r w:rsidR="00390FB7">
        <w:rPr>
          <w:bCs/>
          <w:spacing w:val="-5"/>
          <w:sz w:val="26"/>
          <w:szCs w:val="26"/>
        </w:rPr>
        <w:t>,</w:t>
      </w:r>
      <w:r w:rsidR="00364FD4">
        <w:rPr>
          <w:bCs/>
          <w:spacing w:val="-5"/>
          <w:sz w:val="26"/>
          <w:szCs w:val="26"/>
        </w:rPr>
        <w:t>1</w:t>
      </w:r>
      <w:r w:rsidR="002435DF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</w:t>
      </w:r>
      <w:r w:rsidR="00364FD4">
        <w:rPr>
          <w:bCs/>
          <w:spacing w:val="-5"/>
          <w:sz w:val="26"/>
          <w:szCs w:val="26"/>
        </w:rPr>
        <w:t>4</w:t>
      </w:r>
      <w:r w:rsidR="00B22007">
        <w:rPr>
          <w:bCs/>
          <w:spacing w:val="-5"/>
          <w:sz w:val="26"/>
          <w:szCs w:val="26"/>
        </w:rPr>
        <w:t>,</w:t>
      </w:r>
      <w:r w:rsidR="00364FD4">
        <w:rPr>
          <w:bCs/>
          <w:spacing w:val="-5"/>
          <w:sz w:val="26"/>
          <w:szCs w:val="26"/>
        </w:rPr>
        <w:t>3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364FD4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364FD4">
              <w:rPr>
                <w:spacing w:val="-2"/>
                <w:sz w:val="22"/>
                <w:szCs w:val="22"/>
              </w:rPr>
              <w:t>июня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2"/>
                <w:sz w:val="22"/>
                <w:szCs w:val="22"/>
              </w:rPr>
              <w:t>2020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B435FF" w:rsidRDefault="00EE27CC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364FD4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143 </w:t>
            </w:r>
            <w:r w:rsidR="00364FD4">
              <w:rPr>
                <w:b/>
                <w:sz w:val="22"/>
                <w:szCs w:val="22"/>
              </w:rPr>
              <w:t>147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2C0195" w:rsidP="00364FD4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364FD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364FD4" w:rsidP="002C019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14 </w:t>
            </w:r>
            <w:r w:rsidR="00364FD4">
              <w:rPr>
                <w:sz w:val="22"/>
                <w:szCs w:val="22"/>
              </w:rPr>
              <w:t>598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</w:t>
            </w:r>
            <w:r w:rsidR="00364FD4">
              <w:rPr>
                <w:bCs/>
                <w:sz w:val="22"/>
                <w:szCs w:val="22"/>
              </w:rPr>
              <w:t>1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13 1</w:t>
            </w:r>
            <w:r w:rsidR="00364FD4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99,8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13 9</w:t>
            </w:r>
            <w:r w:rsidR="00364FD4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</w:t>
            </w:r>
            <w:r w:rsidR="00364FD4">
              <w:rPr>
                <w:bCs/>
                <w:sz w:val="22"/>
                <w:szCs w:val="22"/>
              </w:rPr>
              <w:t>2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11 </w:t>
            </w:r>
            <w:r w:rsidR="00364FD4">
              <w:rPr>
                <w:sz w:val="22"/>
                <w:szCs w:val="22"/>
              </w:rPr>
              <w:t>484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</w:t>
            </w:r>
            <w:r w:rsidR="00364FD4">
              <w:rPr>
                <w:bCs/>
                <w:sz w:val="22"/>
                <w:szCs w:val="22"/>
              </w:rPr>
              <w:t>6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52 2</w:t>
            </w:r>
            <w:r w:rsidR="00364FD4">
              <w:rPr>
                <w:sz w:val="22"/>
                <w:szCs w:val="22"/>
              </w:rPr>
              <w:t>4</w:t>
            </w:r>
            <w:r w:rsidRPr="002C019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36,5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</w:t>
            </w:r>
            <w:r w:rsidR="00364FD4">
              <w:rPr>
                <w:bCs/>
                <w:sz w:val="22"/>
                <w:szCs w:val="22"/>
              </w:rPr>
              <w:t>1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25 </w:t>
            </w:r>
            <w:r w:rsidR="00364FD4">
              <w:rPr>
                <w:sz w:val="22"/>
                <w:szCs w:val="22"/>
              </w:rPr>
              <w:t>843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</w:t>
            </w:r>
            <w:r w:rsidR="00364FD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364FD4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2C0195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11 9</w:t>
            </w:r>
            <w:r w:rsidR="00364FD4">
              <w:rPr>
                <w:sz w:val="22"/>
                <w:szCs w:val="22"/>
              </w:rPr>
              <w:t>0</w:t>
            </w:r>
            <w:r w:rsidRPr="002C0195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99,</w:t>
            </w:r>
            <w:r w:rsidR="00364FD4">
              <w:rPr>
                <w:bCs/>
                <w:sz w:val="22"/>
                <w:szCs w:val="22"/>
              </w:rPr>
              <w:t>8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72B89" w:rsidRDefault="00EE27CC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364FD4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2</w:t>
            </w:r>
            <w:r w:rsidR="00C03C20">
              <w:rPr>
                <w:b/>
                <w:sz w:val="22"/>
                <w:szCs w:val="22"/>
              </w:rPr>
              <w:t>7</w:t>
            </w:r>
            <w:r w:rsidR="00364FD4">
              <w:rPr>
                <w:b/>
                <w:sz w:val="22"/>
                <w:szCs w:val="22"/>
              </w:rPr>
              <w:t>4</w:t>
            </w:r>
            <w:r w:rsidRPr="00EE27CC">
              <w:rPr>
                <w:b/>
                <w:sz w:val="22"/>
                <w:szCs w:val="22"/>
              </w:rPr>
              <w:t> </w:t>
            </w:r>
            <w:r w:rsidR="00364FD4">
              <w:rPr>
                <w:b/>
                <w:sz w:val="22"/>
                <w:szCs w:val="22"/>
              </w:rPr>
              <w:t>32</w:t>
            </w:r>
            <w:r w:rsidR="002C0195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EE27CC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EE27CC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EE27CC" w:rsidRDefault="00EE27CC" w:rsidP="00364FD4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</w:t>
            </w:r>
            <w:r w:rsidR="002C0195">
              <w:rPr>
                <w:b/>
                <w:bCs/>
                <w:sz w:val="22"/>
                <w:szCs w:val="22"/>
              </w:rPr>
              <w:t>3</w:t>
            </w:r>
            <w:r w:rsidRPr="00EE27CC">
              <w:rPr>
                <w:b/>
                <w:bCs/>
                <w:sz w:val="22"/>
                <w:szCs w:val="22"/>
              </w:rPr>
              <w:t>,</w:t>
            </w:r>
            <w:r w:rsidR="00364FD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EE27CC" w:rsidRDefault="00EE27CC" w:rsidP="00364FD4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E27CC">
              <w:rPr>
                <w:b/>
                <w:bCs/>
                <w:sz w:val="22"/>
                <w:szCs w:val="22"/>
              </w:rPr>
              <w:t>10</w:t>
            </w:r>
            <w:r w:rsidR="002C0195">
              <w:rPr>
                <w:b/>
                <w:bCs/>
                <w:sz w:val="22"/>
                <w:szCs w:val="22"/>
              </w:rPr>
              <w:t>1</w:t>
            </w:r>
            <w:r w:rsidRPr="00EE27CC">
              <w:rPr>
                <w:b/>
                <w:bCs/>
                <w:sz w:val="22"/>
                <w:szCs w:val="22"/>
              </w:rPr>
              <w:t>,</w:t>
            </w:r>
            <w:r w:rsidR="00364FD4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2C019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36 </w:t>
            </w:r>
            <w:r w:rsidR="00364FD4">
              <w:rPr>
                <w:sz w:val="22"/>
                <w:szCs w:val="22"/>
              </w:rPr>
              <w:t>13</w:t>
            </w:r>
            <w:r w:rsidRPr="002C019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103,</w:t>
            </w:r>
            <w:r w:rsidR="00364FD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</w:t>
            </w:r>
            <w:r w:rsidR="00364FD4">
              <w:rPr>
                <w:bCs/>
                <w:sz w:val="22"/>
                <w:szCs w:val="22"/>
              </w:rPr>
              <w:t>1</w:t>
            </w:r>
            <w:r w:rsidRPr="002C0195">
              <w:rPr>
                <w:bCs/>
                <w:sz w:val="22"/>
                <w:szCs w:val="22"/>
              </w:rPr>
              <w:t>,</w:t>
            </w:r>
            <w:r w:rsidR="00364FD4">
              <w:rPr>
                <w:bCs/>
                <w:sz w:val="22"/>
                <w:szCs w:val="22"/>
              </w:rPr>
              <w:t>2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23 </w:t>
            </w:r>
            <w:r w:rsidR="00364FD4">
              <w:rPr>
                <w:sz w:val="22"/>
                <w:szCs w:val="22"/>
              </w:rPr>
              <w:t>873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103,</w:t>
            </w:r>
            <w:r w:rsidR="00364FD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101,</w:t>
            </w:r>
            <w:r w:rsidR="00364FD4">
              <w:rPr>
                <w:bCs/>
                <w:sz w:val="22"/>
                <w:szCs w:val="22"/>
              </w:rPr>
              <w:t>3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30 </w:t>
            </w:r>
            <w:r w:rsidR="00364FD4">
              <w:rPr>
                <w:sz w:val="22"/>
                <w:szCs w:val="22"/>
              </w:rPr>
              <w:t>57</w:t>
            </w:r>
            <w:r w:rsidRPr="002C019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103,</w:t>
            </w:r>
            <w:r w:rsidR="00364FD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101,</w:t>
            </w:r>
            <w:r w:rsidR="00364FD4">
              <w:rPr>
                <w:bCs/>
                <w:sz w:val="22"/>
                <w:szCs w:val="22"/>
              </w:rPr>
              <w:t>5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2</w:t>
            </w:r>
            <w:r w:rsidR="00364FD4">
              <w:rPr>
                <w:sz w:val="22"/>
                <w:szCs w:val="22"/>
              </w:rPr>
              <w:t>8</w:t>
            </w:r>
            <w:r w:rsidRPr="002C0195">
              <w:rPr>
                <w:sz w:val="22"/>
                <w:szCs w:val="22"/>
              </w:rPr>
              <w:t> </w:t>
            </w:r>
            <w:r w:rsidR="00364FD4">
              <w:rPr>
                <w:sz w:val="22"/>
                <w:szCs w:val="22"/>
              </w:rPr>
              <w:t>047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104,</w:t>
            </w:r>
            <w:r w:rsidR="00364FD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</w:t>
            </w:r>
            <w:r w:rsidR="00364FD4">
              <w:rPr>
                <w:bCs/>
                <w:sz w:val="22"/>
                <w:szCs w:val="22"/>
              </w:rPr>
              <w:t>2</w:t>
            </w:r>
            <w:r w:rsidRPr="002C0195">
              <w:rPr>
                <w:bCs/>
                <w:sz w:val="22"/>
                <w:szCs w:val="22"/>
              </w:rPr>
              <w:t>,</w:t>
            </w:r>
            <w:r w:rsidR="00364FD4">
              <w:rPr>
                <w:bCs/>
                <w:sz w:val="22"/>
                <w:szCs w:val="22"/>
              </w:rPr>
              <w:t>0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83 7</w:t>
            </w:r>
            <w:r w:rsidR="00364FD4">
              <w:rPr>
                <w:sz w:val="22"/>
                <w:szCs w:val="22"/>
              </w:rPr>
              <w:t>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30,</w:t>
            </w:r>
            <w:r w:rsidR="00364FD4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103,</w:t>
            </w:r>
            <w:r w:rsidR="00364FD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100,8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45 </w:t>
            </w:r>
            <w:r w:rsidR="00364FD4">
              <w:rPr>
                <w:sz w:val="22"/>
                <w:szCs w:val="22"/>
              </w:rPr>
              <w:t>880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16,7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105,</w:t>
            </w:r>
            <w:r w:rsidR="00364FD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</w:t>
            </w:r>
            <w:r w:rsidR="00364FD4">
              <w:rPr>
                <w:bCs/>
                <w:sz w:val="22"/>
                <w:szCs w:val="22"/>
              </w:rPr>
              <w:t>2</w:t>
            </w:r>
            <w:r w:rsidRPr="002C0195">
              <w:rPr>
                <w:bCs/>
                <w:sz w:val="22"/>
                <w:szCs w:val="22"/>
              </w:rPr>
              <w:t>,</w:t>
            </w:r>
            <w:r w:rsidR="00364FD4">
              <w:rPr>
                <w:bCs/>
                <w:sz w:val="22"/>
                <w:szCs w:val="22"/>
              </w:rPr>
              <w:t>0</w:t>
            </w:r>
          </w:p>
        </w:tc>
      </w:tr>
      <w:tr w:rsidR="002C0195" w:rsidRPr="002158F2" w:rsidTr="00EE27CC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563C4E" w:rsidRDefault="002C019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8730A4" w:rsidRDefault="002C0195" w:rsidP="00364FD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26 </w:t>
            </w:r>
            <w:r w:rsidR="00364FD4">
              <w:rPr>
                <w:sz w:val="22"/>
                <w:szCs w:val="22"/>
              </w:rPr>
              <w:t>090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2C0195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195"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</w:t>
            </w:r>
            <w:r w:rsidR="00364FD4">
              <w:rPr>
                <w:bCs/>
                <w:sz w:val="22"/>
                <w:szCs w:val="22"/>
              </w:rPr>
              <w:t>2</w:t>
            </w:r>
            <w:r w:rsidRPr="002C0195">
              <w:rPr>
                <w:bCs/>
                <w:sz w:val="22"/>
                <w:szCs w:val="22"/>
              </w:rPr>
              <w:t>,</w:t>
            </w:r>
            <w:r w:rsidR="00364FD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0195" w:rsidRPr="002C0195" w:rsidRDefault="002C0195" w:rsidP="00364FD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C0195">
              <w:rPr>
                <w:bCs/>
                <w:sz w:val="22"/>
                <w:szCs w:val="22"/>
              </w:rPr>
              <w:t>100,</w:t>
            </w:r>
            <w:r w:rsidR="00364FD4">
              <w:rPr>
                <w:bCs/>
                <w:sz w:val="22"/>
                <w:szCs w:val="22"/>
              </w:rPr>
              <w:t>4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3226C1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504BF5">
        <w:rPr>
          <w:bCs/>
          <w:spacing w:val="-2"/>
          <w:sz w:val="26"/>
          <w:szCs w:val="26"/>
        </w:rPr>
        <w:t xml:space="preserve">и по сравнению с </w:t>
      </w:r>
      <w:r w:rsidR="00197D91">
        <w:rPr>
          <w:bCs/>
          <w:spacing w:val="-2"/>
          <w:sz w:val="26"/>
          <w:szCs w:val="26"/>
        </w:rPr>
        <w:t xml:space="preserve">1 </w:t>
      </w:r>
      <w:r w:rsidR="00364FD4">
        <w:rPr>
          <w:bCs/>
          <w:spacing w:val="-2"/>
          <w:sz w:val="26"/>
          <w:szCs w:val="26"/>
        </w:rPr>
        <w:t>июня</w:t>
      </w:r>
      <w:r w:rsidR="00197D91">
        <w:rPr>
          <w:bCs/>
          <w:spacing w:val="-2"/>
          <w:sz w:val="26"/>
          <w:szCs w:val="26"/>
        </w:rPr>
        <w:t xml:space="preserve"> </w:t>
      </w:r>
      <w:r w:rsidR="00A74146">
        <w:rPr>
          <w:bCs/>
          <w:spacing w:val="-2"/>
          <w:sz w:val="26"/>
          <w:szCs w:val="26"/>
        </w:rPr>
        <w:t>2020 г.</w:t>
      </w:r>
      <w:r w:rsidR="00197D91">
        <w:rPr>
          <w:bCs/>
          <w:spacing w:val="-2"/>
          <w:sz w:val="26"/>
          <w:szCs w:val="26"/>
        </w:rPr>
        <w:t xml:space="preserve"> </w:t>
      </w:r>
      <w:r w:rsidR="00504BF5">
        <w:rPr>
          <w:bCs/>
          <w:spacing w:val="-2"/>
          <w:sz w:val="26"/>
          <w:szCs w:val="26"/>
        </w:rPr>
        <w:t>не изменился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364FD4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364FD4">
              <w:rPr>
                <w:spacing w:val="-5"/>
                <w:sz w:val="22"/>
                <w:szCs w:val="22"/>
              </w:rPr>
              <w:t>июня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pacing w:val="-5"/>
                <w:sz w:val="22"/>
                <w:szCs w:val="22"/>
              </w:rPr>
              <w:t>2020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B435FF" w:rsidRDefault="00A4239F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64FD4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143 </w:t>
            </w:r>
            <w:r w:rsidR="00364FD4">
              <w:rPr>
                <w:b/>
                <w:sz w:val="22"/>
                <w:szCs w:val="22"/>
              </w:rPr>
              <w:t>147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4D4177" w:rsidRDefault="00A4239F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0D23A0" w:rsidP="00364FD4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</w:t>
            </w:r>
            <w:r w:rsidR="00364FD4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364FD4" w:rsidP="000D23A0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99,9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64F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Pr="00A4239F">
              <w:rPr>
                <w:sz w:val="22"/>
                <w:szCs w:val="22"/>
              </w:rPr>
              <w:t> </w:t>
            </w:r>
            <w:r w:rsidR="0081317A">
              <w:rPr>
                <w:sz w:val="22"/>
                <w:szCs w:val="22"/>
              </w:rPr>
              <w:t>0</w:t>
            </w:r>
            <w:r w:rsidR="00364FD4">
              <w:rPr>
                <w:sz w:val="22"/>
                <w:szCs w:val="22"/>
              </w:rPr>
              <w:t>75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9C50B7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11,</w:t>
            </w:r>
            <w:r w:rsidR="009C50B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81317A" w:rsidP="00364F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64FD4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364F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64FD4">
              <w:rPr>
                <w:sz w:val="22"/>
                <w:szCs w:val="22"/>
              </w:rPr>
              <w:t>7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64F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4239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364FD4">
              <w:rPr>
                <w:sz w:val="22"/>
                <w:szCs w:val="22"/>
              </w:rPr>
              <w:t>09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4239F" w:rsidP="00A4239F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4239F">
              <w:rPr>
                <w:bCs/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81317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1317A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364F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64FD4">
              <w:rPr>
                <w:sz w:val="22"/>
                <w:szCs w:val="22"/>
              </w:rPr>
              <w:t>2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64FD4">
            <w:pPr>
              <w:spacing w:before="4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Pr="00A4239F">
              <w:rPr>
                <w:sz w:val="22"/>
                <w:szCs w:val="22"/>
              </w:rPr>
              <w:t> </w:t>
            </w:r>
            <w:r w:rsidR="00504BF5">
              <w:rPr>
                <w:sz w:val="22"/>
                <w:szCs w:val="22"/>
              </w:rPr>
              <w:t>2</w:t>
            </w:r>
            <w:r w:rsidR="00364FD4">
              <w:rPr>
                <w:sz w:val="22"/>
                <w:szCs w:val="22"/>
              </w:rPr>
              <w:t>66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A4239F" w:rsidRDefault="00A364F9" w:rsidP="00FE354F">
            <w:pPr>
              <w:spacing w:before="40" w:after="3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81317A" w:rsidP="00364FD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64FD4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364FD4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64FD4">
              <w:rPr>
                <w:sz w:val="22"/>
                <w:szCs w:val="22"/>
              </w:rPr>
              <w:t>8</w:t>
            </w:r>
          </w:p>
        </w:tc>
      </w:tr>
      <w:tr w:rsidR="00A4239F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64F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52AC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364FD4">
              <w:rPr>
                <w:sz w:val="22"/>
                <w:szCs w:val="22"/>
              </w:rPr>
              <w:t>7</w:t>
            </w:r>
            <w:r w:rsidR="00152AC8">
              <w:rPr>
                <w:sz w:val="22"/>
                <w:szCs w:val="22"/>
              </w:rPr>
              <w:t>41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916B4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916B4E">
              <w:rPr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364F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64FD4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364F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64FD4">
              <w:rPr>
                <w:sz w:val="22"/>
                <w:szCs w:val="22"/>
              </w:rPr>
              <w:t>8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</w:t>
            </w:r>
            <w:r w:rsidR="00146AB7">
              <w:rPr>
                <w:sz w:val="22"/>
                <w:szCs w:val="22"/>
              </w:rPr>
              <w:t>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64F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152AC8">
              <w:rPr>
                <w:sz w:val="22"/>
                <w:szCs w:val="22"/>
              </w:rPr>
              <w:t>49</w:t>
            </w:r>
            <w:r w:rsidR="00364FD4"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364F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364F9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9C50B7" w:rsidP="00916B4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6B4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916B4E">
              <w:rPr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1208F7" w:rsidP="00364F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364FD4">
              <w:rPr>
                <w:sz w:val="22"/>
                <w:szCs w:val="22"/>
              </w:rPr>
              <w:t>4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FE354F" w:rsidP="00364FD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A4239F">
              <w:rPr>
                <w:sz w:val="22"/>
                <w:szCs w:val="22"/>
              </w:rPr>
              <w:t> </w:t>
            </w:r>
            <w:r w:rsidR="00152AC8">
              <w:rPr>
                <w:sz w:val="22"/>
                <w:szCs w:val="22"/>
              </w:rPr>
              <w:t>3</w:t>
            </w:r>
            <w:r w:rsidR="00364FD4">
              <w:rPr>
                <w:sz w:val="22"/>
                <w:szCs w:val="22"/>
              </w:rPr>
              <w:t>31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916B4E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916B4E">
              <w:rPr>
                <w:sz w:val="22"/>
                <w:szCs w:val="22"/>
              </w:rPr>
              <w:t>5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595ACA" w:rsidP="00364F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6B4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364FD4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64F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208F7">
              <w:rPr>
                <w:sz w:val="22"/>
                <w:szCs w:val="22"/>
              </w:rPr>
              <w:t>2,</w:t>
            </w:r>
            <w:r w:rsidR="00364FD4">
              <w:rPr>
                <w:sz w:val="22"/>
                <w:szCs w:val="22"/>
              </w:rPr>
              <w:t>4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143</w:t>
      </w:r>
      <w:r w:rsidR="002F0607">
        <w:rPr>
          <w:bCs/>
          <w:sz w:val="26"/>
          <w:szCs w:val="26"/>
        </w:rPr>
        <w:t>,</w:t>
      </w:r>
      <w:r w:rsidR="00364FD4">
        <w:rPr>
          <w:bCs/>
          <w:sz w:val="26"/>
          <w:szCs w:val="26"/>
        </w:rPr>
        <w:t>1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D0773F">
        <w:rPr>
          <w:bCs/>
          <w:sz w:val="26"/>
          <w:szCs w:val="26"/>
        </w:rPr>
        <w:t>3</w:t>
      </w:r>
      <w:r w:rsidR="00B65403">
        <w:rPr>
          <w:bCs/>
          <w:sz w:val="26"/>
          <w:szCs w:val="26"/>
        </w:rPr>
        <w:t>1</w:t>
      </w:r>
      <w:r w:rsidR="0005163D">
        <w:rPr>
          <w:bCs/>
          <w:sz w:val="26"/>
          <w:szCs w:val="26"/>
        </w:rPr>
        <w:t>,8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364FD4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364FD4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364FD4">
              <w:rPr>
                <w:spacing w:val="-10"/>
                <w:sz w:val="22"/>
                <w:szCs w:val="22"/>
              </w:rPr>
              <w:t>июня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435FF" w:rsidRDefault="006C786B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C03C20" w:rsidRDefault="006C786B" w:rsidP="00364FD4">
            <w:pPr>
              <w:spacing w:before="40" w:after="40" w:line="18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143 </w:t>
            </w:r>
            <w:r w:rsidR="00364FD4">
              <w:rPr>
                <w:b/>
                <w:bCs/>
                <w:sz w:val="22"/>
                <w:szCs w:val="22"/>
              </w:rPr>
              <w:t>147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725823" w:rsidRDefault="006C786B" w:rsidP="006C786B">
            <w:pPr>
              <w:spacing w:before="40" w:after="40" w:line="18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BB4BED" w:rsidRDefault="00BB4BED" w:rsidP="00364FD4">
            <w:pPr>
              <w:spacing w:before="40" w:after="40" w:line="18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364FD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364FD4" w:rsidRDefault="00364FD4" w:rsidP="00BB4BED">
            <w:pPr>
              <w:spacing w:before="40" w:after="40" w:line="18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6C786B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6C786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6C786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6C786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364FD4" w:rsidRDefault="00BB4BED" w:rsidP="00364F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5 5</w:t>
            </w:r>
            <w:r w:rsidR="00364FD4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364F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104,</w:t>
            </w:r>
            <w:r w:rsidR="00364FD4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101,3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364FD4" w:rsidRDefault="00BB4BED" w:rsidP="00364F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364FD4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364FD4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364F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</w:t>
            </w:r>
            <w:r w:rsidR="00364FD4">
              <w:rPr>
                <w:sz w:val="22"/>
                <w:szCs w:val="22"/>
              </w:rPr>
              <w:t>7</w:t>
            </w:r>
            <w:r w:rsidRPr="00BB4BED">
              <w:rPr>
                <w:sz w:val="22"/>
                <w:szCs w:val="22"/>
              </w:rPr>
              <w:t>,</w:t>
            </w:r>
            <w:r w:rsidR="00364FD4">
              <w:rPr>
                <w:sz w:val="22"/>
                <w:szCs w:val="22"/>
              </w:rPr>
              <w:t>5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364FD4" w:rsidRDefault="00BB4BED" w:rsidP="00364F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15 6</w:t>
            </w:r>
            <w:r w:rsidR="00364FD4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364FD4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364FD4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</w:t>
            </w:r>
            <w:r w:rsidR="00364FD4">
              <w:rPr>
                <w:sz w:val="22"/>
                <w:szCs w:val="22"/>
              </w:rPr>
              <w:t>3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364FD4" w:rsidRDefault="00BB4BED" w:rsidP="00364F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1 1</w:t>
            </w:r>
            <w:r w:rsidR="00364FD4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364FD4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364FD4" w:rsidRDefault="00BB4BED" w:rsidP="00364F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1 95</w:t>
            </w:r>
            <w:r w:rsidR="00364FD4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99,6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364FD4" w:rsidRDefault="00BB4BED" w:rsidP="00364F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3 3</w:t>
            </w:r>
            <w:r w:rsidR="00364FD4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364F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</w:t>
            </w:r>
            <w:r w:rsidR="00364FD4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364FD4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92,9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364FD4" w:rsidRDefault="00BB4BED" w:rsidP="00364F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52</w:t>
            </w:r>
            <w:r w:rsidR="00364FD4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364FD4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E26C8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364FD4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89,8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364FD4" w:rsidRDefault="00BB4BED" w:rsidP="00364F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2 1</w:t>
            </w:r>
            <w:r w:rsidR="00364FD4">
              <w:rPr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99,0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364FD4" w:rsidRDefault="00BB4BED" w:rsidP="00364FD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1 7</w:t>
            </w:r>
            <w:r w:rsidR="00364FD4">
              <w:rPr>
                <w:sz w:val="22"/>
                <w:szCs w:val="22"/>
              </w:rPr>
              <w:t>72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364FD4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</w:t>
            </w:r>
            <w:r w:rsidR="00364FD4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B03FE5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98,</w:t>
            </w:r>
            <w:r w:rsidR="00B03FE5">
              <w:rPr>
                <w:sz w:val="22"/>
                <w:szCs w:val="22"/>
              </w:rPr>
              <w:t>6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</w:t>
            </w:r>
            <w:r w:rsidR="00F92C5B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F92C5B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96,</w:t>
            </w:r>
            <w:r w:rsidR="00F92C5B">
              <w:rPr>
                <w:sz w:val="22"/>
                <w:szCs w:val="22"/>
              </w:rPr>
              <w:t>3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  <w:r w:rsidR="00F92C5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F92C5B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99,</w:t>
            </w:r>
            <w:r w:rsidR="00F92C5B">
              <w:rPr>
                <w:sz w:val="22"/>
                <w:szCs w:val="22"/>
              </w:rPr>
              <w:t>2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61</w:t>
            </w:r>
            <w:r w:rsidR="00F92C5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F92C5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F92C5B">
              <w:rPr>
                <w:sz w:val="22"/>
                <w:szCs w:val="22"/>
              </w:rPr>
              <w:t>0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22</w:t>
            </w:r>
            <w:r w:rsidR="00F92C5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F92C5B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95,</w:t>
            </w:r>
            <w:r w:rsidR="00F92C5B">
              <w:rPr>
                <w:sz w:val="22"/>
                <w:szCs w:val="22"/>
              </w:rPr>
              <w:t>2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2 99</w:t>
            </w:r>
            <w:r w:rsidR="00F92C5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F92C5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F92C5B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B4BED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33D0B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F92C5B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  <w:lang w:val="en-US"/>
              </w:rPr>
              <w:t>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99,3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36</w:t>
            </w:r>
            <w:r w:rsidR="00F92C5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92C5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,</w:t>
            </w:r>
            <w:r w:rsidR="00F92C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F92C5B">
              <w:rPr>
                <w:sz w:val="22"/>
                <w:szCs w:val="22"/>
              </w:rPr>
              <w:t>7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9 9</w:t>
            </w:r>
            <w:r w:rsidR="00F92C5B">
              <w:rPr>
                <w:sz w:val="22"/>
                <w:szCs w:val="22"/>
              </w:rPr>
              <w:t>2</w:t>
            </w:r>
            <w:r w:rsidRPr="00BB4BED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</w:t>
            </w:r>
            <w:r w:rsidR="00F92C5B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F92C5B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39 </w:t>
            </w:r>
            <w:r w:rsidR="00F92C5B">
              <w:rPr>
                <w:sz w:val="22"/>
                <w:szCs w:val="22"/>
              </w:rPr>
              <w:t>689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27,</w:t>
            </w:r>
            <w:r w:rsidR="00F92C5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</w:t>
            </w:r>
            <w:r w:rsidR="00F92C5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F92C5B">
              <w:rPr>
                <w:sz w:val="22"/>
                <w:szCs w:val="22"/>
              </w:rPr>
              <w:t>4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10 </w:t>
            </w:r>
            <w:r w:rsidR="00F92C5B">
              <w:rPr>
                <w:sz w:val="22"/>
                <w:szCs w:val="22"/>
              </w:rPr>
              <w:t>898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F92C5B">
              <w:rPr>
                <w:sz w:val="22"/>
                <w:szCs w:val="22"/>
              </w:rPr>
              <w:t>6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4 26</w:t>
            </w:r>
            <w:r w:rsidR="00F92C5B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104,</w:t>
            </w:r>
            <w:r w:rsidR="00F92C5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102,5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4 </w:t>
            </w:r>
            <w:r w:rsidR="00F92C5B">
              <w:rPr>
                <w:sz w:val="22"/>
                <w:szCs w:val="22"/>
              </w:rPr>
              <w:t>80</w:t>
            </w:r>
            <w:r w:rsidRPr="00BB4BED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</w:rPr>
            </w:pPr>
            <w:r w:rsidRPr="00800A46">
              <w:rPr>
                <w:sz w:val="22"/>
                <w:szCs w:val="22"/>
                <w:lang w:val="en-US"/>
              </w:rPr>
              <w:t>3,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</w:t>
            </w:r>
            <w:r w:rsidR="00F92C5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F92C5B">
              <w:rPr>
                <w:sz w:val="22"/>
                <w:szCs w:val="22"/>
              </w:rPr>
              <w:t>6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F4D06" w:rsidRDefault="00BB4BED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F4D06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91</w:t>
            </w:r>
            <w:r w:rsidR="00F92C5B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F92C5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,</w:t>
            </w:r>
            <w:r w:rsidR="00F92C5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F92C5B">
              <w:rPr>
                <w:sz w:val="22"/>
                <w:szCs w:val="22"/>
              </w:rPr>
              <w:t>0</w:t>
            </w:r>
          </w:p>
        </w:tc>
      </w:tr>
      <w:tr w:rsidR="00BB4BED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F4D06" w:rsidRDefault="00BB4BED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20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F92C5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,</w:t>
            </w:r>
            <w:r w:rsidR="00F92C5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</w:t>
            </w:r>
            <w:r w:rsidR="00F92C5B">
              <w:rPr>
                <w:sz w:val="22"/>
                <w:szCs w:val="22"/>
              </w:rPr>
              <w:t>6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F4D06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3 6</w:t>
            </w:r>
            <w:r w:rsidR="00F92C5B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</w:t>
            </w:r>
            <w:r w:rsidR="00F92C5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92C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,</w:t>
            </w:r>
            <w:r w:rsidR="00F92C5B">
              <w:rPr>
                <w:sz w:val="22"/>
                <w:szCs w:val="22"/>
              </w:rPr>
              <w:t>1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D06D8F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61</w:t>
            </w:r>
            <w:r w:rsidR="00F92C5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F92C5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,</w:t>
            </w:r>
            <w:r w:rsidR="00F92C5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F92C5B">
              <w:rPr>
                <w:sz w:val="22"/>
                <w:szCs w:val="22"/>
              </w:rPr>
              <w:t>2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10 98</w:t>
            </w:r>
            <w:r w:rsidR="00F92C5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92C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,</w:t>
            </w:r>
            <w:r w:rsidR="00F92C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7 </w:t>
            </w:r>
            <w:r w:rsidR="00F92C5B">
              <w:rPr>
                <w:sz w:val="22"/>
                <w:szCs w:val="22"/>
              </w:rPr>
              <w:t>101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F92C5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F92C5B">
              <w:rPr>
                <w:sz w:val="22"/>
                <w:szCs w:val="22"/>
              </w:rPr>
              <w:t>6</w:t>
            </w:r>
          </w:p>
        </w:tc>
      </w:tr>
      <w:tr w:rsidR="00BB4BE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4 48</w:t>
            </w:r>
            <w:r w:rsidR="00F92C5B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F92C5B">
              <w:rPr>
                <w:sz w:val="22"/>
                <w:szCs w:val="22"/>
              </w:rPr>
              <w:t>9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26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</w:t>
            </w:r>
            <w:r w:rsidR="00F92C5B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  <w:lang w:val="en-US"/>
              </w:rPr>
              <w:t>,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</w:t>
            </w:r>
            <w:r w:rsidR="00F92C5B">
              <w:rPr>
                <w:sz w:val="22"/>
                <w:szCs w:val="22"/>
              </w:rPr>
              <w:t>1</w:t>
            </w:r>
          </w:p>
        </w:tc>
      </w:tr>
      <w:tr w:rsidR="00BB4BE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Default="00BB4BED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BB4BED" w:rsidRDefault="00BB4BED" w:rsidP="00BB4BED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 w:rsidRPr="00BB4BED">
              <w:rPr>
                <w:sz w:val="22"/>
                <w:szCs w:val="22"/>
              </w:rPr>
              <w:t>2 350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800A46" w:rsidRDefault="00BB4BED" w:rsidP="00BB4BED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BB4BED" w:rsidRPr="00F92C5B" w:rsidRDefault="00BB4BE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4BED" w:rsidRPr="0006656C" w:rsidRDefault="00BB4BED" w:rsidP="00BB4BED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100,1</w:t>
            </w:r>
          </w:p>
        </w:tc>
      </w:tr>
      <w:tr w:rsidR="006C060D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4 </w:t>
            </w:r>
            <w:r w:rsidR="00F92C5B">
              <w:rPr>
                <w:sz w:val="22"/>
                <w:szCs w:val="22"/>
              </w:rPr>
              <w:t>603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</w:t>
            </w:r>
            <w:r w:rsidR="00F92C5B">
              <w:rPr>
                <w:sz w:val="22"/>
                <w:szCs w:val="22"/>
              </w:rPr>
              <w:t>2</w:t>
            </w:r>
          </w:p>
        </w:tc>
      </w:tr>
      <w:tr w:rsidR="006C060D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3 87</w:t>
            </w:r>
            <w:r w:rsidR="00F92C5B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99,8</w:t>
            </w: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9 15</w:t>
            </w:r>
            <w:r w:rsidR="00F92C5B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100,2</w:t>
            </w: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2 32</w:t>
            </w:r>
            <w:r w:rsidR="00F92C5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</w:t>
            </w:r>
            <w:r w:rsidR="00F92C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</w:t>
            </w:r>
            <w:r w:rsidR="00F92C5B">
              <w:rPr>
                <w:sz w:val="22"/>
                <w:szCs w:val="22"/>
              </w:rPr>
              <w:t>4</w:t>
            </w: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DE26C8" w:rsidRDefault="006C060D" w:rsidP="00622501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1 79</w:t>
            </w:r>
            <w:r w:rsidR="00F92C5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</w:t>
            </w:r>
            <w:r w:rsidR="00F92C5B">
              <w:rPr>
                <w:sz w:val="22"/>
                <w:szCs w:val="22"/>
              </w:rPr>
              <w:t>4</w:t>
            </w:r>
          </w:p>
        </w:tc>
      </w:tr>
      <w:tr w:rsidR="006C060D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52</w:t>
            </w:r>
            <w:r w:rsidR="00F92C5B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F92C5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,</w:t>
            </w:r>
            <w:r w:rsidR="00F92C5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</w:t>
            </w:r>
            <w:r w:rsidR="00F92C5B">
              <w:rPr>
                <w:sz w:val="22"/>
                <w:szCs w:val="22"/>
              </w:rPr>
              <w:t>3</w:t>
            </w:r>
          </w:p>
        </w:tc>
      </w:tr>
      <w:tr w:rsidR="006C060D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Default="006C060D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2 94</w:t>
            </w:r>
            <w:r w:rsidR="00F92C5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800A46" w:rsidRDefault="006C060D" w:rsidP="00622501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060D" w:rsidRPr="0006656C" w:rsidRDefault="006C060D" w:rsidP="00622501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060D" w:rsidRPr="00F92C5B" w:rsidRDefault="006C060D" w:rsidP="00F92C5B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98,</w:t>
            </w:r>
            <w:r w:rsidR="00F92C5B">
              <w:rPr>
                <w:sz w:val="22"/>
                <w:szCs w:val="22"/>
              </w:rPr>
              <w:t>9</w:t>
            </w:r>
          </w:p>
        </w:tc>
      </w:tr>
      <w:tr w:rsidR="003A3E87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E87" w:rsidRDefault="003A3E87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E87" w:rsidRPr="00F92C5B" w:rsidRDefault="003A3E87" w:rsidP="00F92C5B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10 11</w:t>
            </w:r>
            <w:r w:rsidR="00F92C5B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E87" w:rsidRPr="00800A46" w:rsidRDefault="003A3E87" w:rsidP="003A3E87">
            <w:pPr>
              <w:spacing w:before="40" w:after="40" w:line="184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800A46">
              <w:rPr>
                <w:sz w:val="22"/>
                <w:szCs w:val="22"/>
                <w:lang w:val="en-US"/>
              </w:rPr>
              <w:t>7,1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E87" w:rsidRPr="0006656C" w:rsidRDefault="003A3E87" w:rsidP="003A3E87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E87" w:rsidRPr="0006656C" w:rsidRDefault="003A3E87" w:rsidP="003A3E87">
            <w:pPr>
              <w:spacing w:before="40" w:after="40" w:line="18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100,2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364FD4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A7414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364FD4">
              <w:rPr>
                <w:spacing w:val="-10"/>
                <w:sz w:val="22"/>
                <w:szCs w:val="22"/>
              </w:rPr>
              <w:t>июня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A7414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A74146">
              <w:rPr>
                <w:sz w:val="22"/>
                <w:szCs w:val="22"/>
              </w:rPr>
              <w:t>2021 г.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B435FF" w:rsidRDefault="00FC3583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E2B2F" w:rsidRDefault="00FC3583" w:rsidP="00A16F8F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7E2B2F">
              <w:rPr>
                <w:b/>
                <w:bCs/>
                <w:sz w:val="22"/>
                <w:szCs w:val="22"/>
              </w:rPr>
              <w:t>7</w:t>
            </w:r>
            <w:r w:rsidR="00A16F8F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F92C5B">
              <w:rPr>
                <w:b/>
                <w:bCs/>
                <w:sz w:val="22"/>
                <w:szCs w:val="22"/>
              </w:rPr>
              <w:t>32</w:t>
            </w:r>
            <w:r w:rsidR="002D6A8C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72582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2D6A8C" w:rsidRDefault="00FC3583" w:rsidP="00F92C5B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2D6A8C">
              <w:rPr>
                <w:b/>
                <w:bCs/>
                <w:sz w:val="22"/>
                <w:szCs w:val="22"/>
              </w:rPr>
              <w:t>3,</w:t>
            </w:r>
            <w:r w:rsidR="00F92C5B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Pr="006D532F" w:rsidRDefault="00FC3583" w:rsidP="00F92C5B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2D6A8C">
              <w:rPr>
                <w:b/>
                <w:bCs/>
                <w:sz w:val="22"/>
                <w:szCs w:val="22"/>
              </w:rPr>
              <w:t>1,</w:t>
            </w:r>
            <w:r w:rsidR="00F92C5B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15 05</w:t>
            </w:r>
            <w:r w:rsidR="00F92C5B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F92C5B">
              <w:rPr>
                <w:sz w:val="22"/>
                <w:szCs w:val="22"/>
              </w:rPr>
              <w:t>3</w:t>
            </w:r>
            <w:r w:rsidRPr="007B143A">
              <w:rPr>
                <w:sz w:val="22"/>
                <w:szCs w:val="22"/>
              </w:rPr>
              <w:t>,</w:t>
            </w:r>
            <w:r w:rsidR="00F92C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</w:t>
            </w:r>
            <w:r w:rsidR="00F92C5B">
              <w:rPr>
                <w:sz w:val="22"/>
                <w:szCs w:val="22"/>
              </w:rPr>
              <w:t>4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23 </w:t>
            </w:r>
            <w:r w:rsidR="00F92C5B">
              <w:rPr>
                <w:sz w:val="22"/>
                <w:szCs w:val="22"/>
              </w:rPr>
              <w:t>412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F92C5B">
              <w:rPr>
                <w:sz w:val="22"/>
                <w:szCs w:val="22"/>
              </w:rPr>
              <w:t>5</w:t>
            </w:r>
            <w:r w:rsidRPr="007B143A">
              <w:rPr>
                <w:sz w:val="22"/>
                <w:szCs w:val="22"/>
              </w:rPr>
              <w:t>,</w:t>
            </w:r>
            <w:r w:rsidR="00F92C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F92C5B">
              <w:rPr>
                <w:sz w:val="22"/>
                <w:szCs w:val="22"/>
              </w:rPr>
              <w:t>2</w:t>
            </w:r>
            <w:r w:rsidRPr="007B143A">
              <w:rPr>
                <w:sz w:val="22"/>
                <w:szCs w:val="22"/>
              </w:rPr>
              <w:t>,</w:t>
            </w:r>
            <w:r w:rsidR="00F92C5B">
              <w:rPr>
                <w:sz w:val="22"/>
                <w:szCs w:val="22"/>
              </w:rPr>
              <w:t>0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92 </w:t>
            </w:r>
            <w:r w:rsidR="00F92C5B">
              <w:rPr>
                <w:sz w:val="22"/>
                <w:szCs w:val="22"/>
              </w:rPr>
              <w:t>425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33,</w:t>
            </w:r>
            <w:r w:rsidR="00F92C5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</w:t>
            </w:r>
            <w:r w:rsidR="00F92C5B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F92C5B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</w:t>
            </w:r>
            <w:r w:rsidR="00F92C5B">
              <w:rPr>
                <w:sz w:val="22"/>
                <w:szCs w:val="22"/>
              </w:rPr>
              <w:t>7</w:t>
            </w:r>
            <w:r w:rsidRPr="007B143A">
              <w:rPr>
                <w:sz w:val="22"/>
                <w:szCs w:val="22"/>
              </w:rPr>
              <w:t> </w:t>
            </w:r>
            <w:r w:rsidR="00F92C5B">
              <w:rPr>
                <w:sz w:val="22"/>
                <w:szCs w:val="22"/>
              </w:rPr>
              <w:t>007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46365F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</w:t>
            </w:r>
            <w:r w:rsidR="00F92C5B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F92C5B">
              <w:rPr>
                <w:sz w:val="22"/>
                <w:szCs w:val="22"/>
              </w:rPr>
              <w:t>2</w:t>
            </w:r>
            <w:r w:rsidRPr="007B143A">
              <w:rPr>
                <w:sz w:val="22"/>
                <w:szCs w:val="22"/>
              </w:rPr>
              <w:t>,</w:t>
            </w:r>
            <w:r w:rsidR="00F92C5B">
              <w:rPr>
                <w:sz w:val="22"/>
                <w:szCs w:val="22"/>
              </w:rPr>
              <w:t>0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D06D8F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14 </w:t>
            </w:r>
            <w:r w:rsidR="00F92C5B">
              <w:rPr>
                <w:sz w:val="22"/>
                <w:szCs w:val="22"/>
              </w:rPr>
              <w:t>41</w:t>
            </w:r>
            <w:r w:rsidRPr="007B143A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</w:t>
            </w:r>
            <w:r w:rsidR="00F92C5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5660B3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109,</w:t>
            </w:r>
            <w:r w:rsidR="00F92C5B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103,</w:t>
            </w:r>
            <w:r w:rsidR="00F92C5B">
              <w:rPr>
                <w:sz w:val="22"/>
                <w:szCs w:val="22"/>
              </w:rPr>
              <w:t>6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11 41</w:t>
            </w:r>
            <w:r w:rsidR="00F92C5B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</w:t>
            </w:r>
            <w:r w:rsidR="00F92C5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100,7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 w:rsidR="001643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31 </w:t>
            </w:r>
            <w:r w:rsidR="00F92C5B">
              <w:rPr>
                <w:sz w:val="22"/>
                <w:szCs w:val="22"/>
              </w:rPr>
              <w:t>191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11,</w:t>
            </w:r>
            <w:r w:rsidR="00F92C5B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2D6A8C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F92C5B">
              <w:rPr>
                <w:sz w:val="22"/>
                <w:szCs w:val="22"/>
              </w:rPr>
              <w:t>2</w:t>
            </w:r>
            <w:r w:rsidRPr="007B143A">
              <w:rPr>
                <w:sz w:val="22"/>
                <w:szCs w:val="22"/>
              </w:rPr>
              <w:t>,</w:t>
            </w:r>
            <w:r w:rsidR="00F92C5B">
              <w:rPr>
                <w:sz w:val="22"/>
                <w:szCs w:val="22"/>
              </w:rPr>
              <w:t>0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10 28</w:t>
            </w:r>
            <w:r w:rsidR="00F92C5B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3,</w:t>
            </w:r>
            <w:r w:rsidR="00F92C5B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</w:t>
            </w:r>
            <w:r w:rsidR="00F92C5B">
              <w:rPr>
                <w:sz w:val="22"/>
                <w:szCs w:val="22"/>
              </w:rPr>
              <w:t>1</w:t>
            </w:r>
            <w:r w:rsidRPr="007B143A">
              <w:rPr>
                <w:sz w:val="22"/>
                <w:szCs w:val="22"/>
              </w:rPr>
              <w:t>,</w:t>
            </w:r>
            <w:r w:rsidR="00F92C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2D6A8C" w:rsidRDefault="002D6A8C" w:rsidP="002D6A8C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100,7</w:t>
            </w:r>
          </w:p>
        </w:tc>
      </w:tr>
      <w:tr w:rsidR="002D6A8C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Default="002D6A8C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16 0</w:t>
            </w:r>
            <w:r w:rsidR="00F92C5B">
              <w:rPr>
                <w:sz w:val="22"/>
                <w:szCs w:val="22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5,</w:t>
            </w:r>
            <w:r w:rsidR="00F92C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102,</w:t>
            </w:r>
            <w:r w:rsidR="00F92C5B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A8C" w:rsidRPr="006C51C6" w:rsidRDefault="002D6A8C" w:rsidP="00F92C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7B143A">
              <w:rPr>
                <w:sz w:val="22"/>
                <w:szCs w:val="22"/>
              </w:rPr>
              <w:t>101,</w:t>
            </w:r>
            <w:r w:rsidR="00F92C5B">
              <w:rPr>
                <w:sz w:val="22"/>
                <w:szCs w:val="22"/>
              </w:rPr>
              <w:t>6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721E6E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1B9" w:rsidRDefault="000611B9">
      <w:r>
        <w:separator/>
      </w:r>
    </w:p>
  </w:endnote>
  <w:endnote w:type="continuationSeparator" w:id="0">
    <w:p w:rsidR="000611B9" w:rsidRDefault="00061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FD4" w:rsidRDefault="00364FD4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364FD4" w:rsidRDefault="00364FD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FD4" w:rsidRDefault="00364FD4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721E6E">
      <w:rPr>
        <w:rStyle w:val="af0"/>
        <w:noProof/>
        <w:sz w:val="20"/>
      </w:rPr>
      <w:t>1</w:t>
    </w:r>
    <w:r>
      <w:rPr>
        <w:rStyle w:val="af0"/>
        <w:sz w:val="20"/>
      </w:rPr>
      <w:fldChar w:fldCharType="end"/>
    </w:r>
  </w:p>
  <w:p w:rsidR="00364FD4" w:rsidRDefault="00364FD4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1B9" w:rsidRDefault="000611B9">
      <w:r>
        <w:separator/>
      </w:r>
    </w:p>
  </w:footnote>
  <w:footnote w:type="continuationSeparator" w:id="0">
    <w:p w:rsidR="000611B9" w:rsidRDefault="000611B9">
      <w:r>
        <w:continuationSeparator/>
      </w:r>
    </w:p>
  </w:footnote>
  <w:footnote w:id="1">
    <w:p w:rsidR="00364FD4" w:rsidRPr="004254DA" w:rsidRDefault="00364FD4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364FD4" w:rsidRPr="004254DA" w:rsidRDefault="00364FD4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364FD4">
      <w:trPr>
        <w:cantSplit/>
      </w:trPr>
      <w:tc>
        <w:tcPr>
          <w:tcW w:w="2808" w:type="dxa"/>
        </w:tcPr>
        <w:p w:rsidR="00364FD4" w:rsidRPr="009E68EF" w:rsidRDefault="00364FD4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364FD4" w:rsidRPr="009E68EF" w:rsidRDefault="00364FD4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364FD4" w:rsidRPr="009E68EF" w:rsidRDefault="00364FD4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364FD4">
      <w:trPr>
        <w:cantSplit/>
      </w:trPr>
      <w:tc>
        <w:tcPr>
          <w:tcW w:w="2808" w:type="dxa"/>
        </w:tcPr>
        <w:p w:rsidR="00364FD4" w:rsidRPr="009E68EF" w:rsidRDefault="00364FD4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364FD4" w:rsidRPr="009E68EF" w:rsidRDefault="00364FD4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364FD4" w:rsidRPr="009E68EF" w:rsidRDefault="00364FD4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364FD4" w:rsidRDefault="00364FD4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FD4" w:rsidRPr="005A6E22" w:rsidRDefault="00364FD4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63D"/>
    <w:rsid w:val="000518B4"/>
    <w:rsid w:val="00052B5D"/>
    <w:rsid w:val="00052E3E"/>
    <w:rsid w:val="00053FFA"/>
    <w:rsid w:val="00056469"/>
    <w:rsid w:val="00056F86"/>
    <w:rsid w:val="00057283"/>
    <w:rsid w:val="000573A7"/>
    <w:rsid w:val="000611B9"/>
    <w:rsid w:val="000654CC"/>
    <w:rsid w:val="00067A21"/>
    <w:rsid w:val="0007381D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B62"/>
    <w:rsid w:val="000A5CCC"/>
    <w:rsid w:val="000A5D0B"/>
    <w:rsid w:val="000A6930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D1B64"/>
    <w:rsid w:val="000D23A0"/>
    <w:rsid w:val="000D2A00"/>
    <w:rsid w:val="000D3F22"/>
    <w:rsid w:val="000D4CA7"/>
    <w:rsid w:val="000D5CCF"/>
    <w:rsid w:val="000D68F4"/>
    <w:rsid w:val="000E1701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4521F"/>
    <w:rsid w:val="00146AB7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40BA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A8C"/>
    <w:rsid w:val="002D7D2A"/>
    <w:rsid w:val="002E0A35"/>
    <w:rsid w:val="002E0CFB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3E87"/>
    <w:rsid w:val="003A5D12"/>
    <w:rsid w:val="003A7830"/>
    <w:rsid w:val="003B1735"/>
    <w:rsid w:val="003B712A"/>
    <w:rsid w:val="003C25D3"/>
    <w:rsid w:val="003C3170"/>
    <w:rsid w:val="003C3419"/>
    <w:rsid w:val="003C6602"/>
    <w:rsid w:val="003C7758"/>
    <w:rsid w:val="003C7DEE"/>
    <w:rsid w:val="003D13CB"/>
    <w:rsid w:val="003D523F"/>
    <w:rsid w:val="003D66C5"/>
    <w:rsid w:val="003E047A"/>
    <w:rsid w:val="003E206F"/>
    <w:rsid w:val="003E53A5"/>
    <w:rsid w:val="003F1EDE"/>
    <w:rsid w:val="003F4B3C"/>
    <w:rsid w:val="003F624F"/>
    <w:rsid w:val="004005F6"/>
    <w:rsid w:val="004009F9"/>
    <w:rsid w:val="00400C5D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56FD5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73B20"/>
    <w:rsid w:val="00575856"/>
    <w:rsid w:val="00582038"/>
    <w:rsid w:val="00583C73"/>
    <w:rsid w:val="005863E5"/>
    <w:rsid w:val="00593A85"/>
    <w:rsid w:val="005958AE"/>
    <w:rsid w:val="00595ACA"/>
    <w:rsid w:val="00597E43"/>
    <w:rsid w:val="005A0264"/>
    <w:rsid w:val="005A03F7"/>
    <w:rsid w:val="005A0560"/>
    <w:rsid w:val="005A1034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C6108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C786B"/>
    <w:rsid w:val="006D0915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1E6E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40F3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26FE"/>
    <w:rsid w:val="0081317A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73A59"/>
    <w:rsid w:val="0087511B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86B"/>
    <w:rsid w:val="008E0B52"/>
    <w:rsid w:val="008E0BF8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91B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16B4E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4146"/>
    <w:rsid w:val="00A75DCB"/>
    <w:rsid w:val="00A8054C"/>
    <w:rsid w:val="00A82373"/>
    <w:rsid w:val="00A824BD"/>
    <w:rsid w:val="00A82AC7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0BB7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3D66"/>
    <w:rsid w:val="00B159F8"/>
    <w:rsid w:val="00B21D35"/>
    <w:rsid w:val="00B22007"/>
    <w:rsid w:val="00B224F3"/>
    <w:rsid w:val="00B2329C"/>
    <w:rsid w:val="00B31049"/>
    <w:rsid w:val="00B31A0B"/>
    <w:rsid w:val="00B34293"/>
    <w:rsid w:val="00B377EF"/>
    <w:rsid w:val="00B414ED"/>
    <w:rsid w:val="00B42573"/>
    <w:rsid w:val="00B426B9"/>
    <w:rsid w:val="00B435FF"/>
    <w:rsid w:val="00B4434F"/>
    <w:rsid w:val="00B445B8"/>
    <w:rsid w:val="00B44D05"/>
    <w:rsid w:val="00B46835"/>
    <w:rsid w:val="00B5244F"/>
    <w:rsid w:val="00B52FF1"/>
    <w:rsid w:val="00B532E4"/>
    <w:rsid w:val="00B54B85"/>
    <w:rsid w:val="00B65403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D0DDD"/>
    <w:rsid w:val="00BD14A9"/>
    <w:rsid w:val="00BD2692"/>
    <w:rsid w:val="00BD76F8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08FA"/>
    <w:rsid w:val="00C42187"/>
    <w:rsid w:val="00C43E56"/>
    <w:rsid w:val="00C4446E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518"/>
    <w:rsid w:val="00D207AD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45E67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DF783C"/>
    <w:rsid w:val="00E008EB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45C5A"/>
    <w:rsid w:val="00E4606F"/>
    <w:rsid w:val="00E5082A"/>
    <w:rsid w:val="00E518F4"/>
    <w:rsid w:val="00E51F56"/>
    <w:rsid w:val="00E56B5A"/>
    <w:rsid w:val="00E56D30"/>
    <w:rsid w:val="00E57206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E27CC"/>
    <w:rsid w:val="00EE282E"/>
    <w:rsid w:val="00EE759F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4DCCA6-CED1-4202-9004-4CD53C0BE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Новикова Наталья Сергеевна</cp:lastModifiedBy>
  <cp:revision>89</cp:revision>
  <cp:lastPrinted>2021-05-18T08:02:00Z</cp:lastPrinted>
  <dcterms:created xsi:type="dcterms:W3CDTF">2020-06-08T06:24:00Z</dcterms:created>
  <dcterms:modified xsi:type="dcterms:W3CDTF">2021-06-23T07:58:00Z</dcterms:modified>
</cp:coreProperties>
</file>