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40" w:rsidRDefault="00493F40" w:rsidP="00493F40">
      <w:pPr>
        <w:spacing w:before="120" w:after="120" w:line="260" w:lineRule="exact"/>
        <w:jc w:val="center"/>
        <w:rPr>
          <w:rFonts w:ascii="Arial" w:hAnsi="Arial"/>
          <w:b/>
          <w:sz w:val="24"/>
        </w:rPr>
      </w:pPr>
      <w:bookmarkStart w:id="0" w:name="_GoBack"/>
      <w:bookmarkEnd w:id="0"/>
      <w:r w:rsidRPr="004A0599">
        <w:rPr>
          <w:rFonts w:ascii="Arial" w:hAnsi="Arial"/>
          <w:b/>
          <w:sz w:val="24"/>
        </w:rPr>
        <w:t>8</w:t>
      </w:r>
      <w:r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493F40" w:rsidRDefault="00493F40" w:rsidP="00493F40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493F40" w:rsidRDefault="00493F40" w:rsidP="00493F40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C10463">
        <w:rPr>
          <w:bCs/>
          <w:szCs w:val="26"/>
          <w:lang w:val="en-US"/>
        </w:rPr>
        <w:t>I</w:t>
      </w:r>
      <w:r w:rsidR="00C10463" w:rsidRPr="00C10463">
        <w:rPr>
          <w:bCs/>
          <w:szCs w:val="26"/>
        </w:rPr>
        <w:t xml:space="preserve"> </w:t>
      </w:r>
      <w:r w:rsidR="00C10463">
        <w:rPr>
          <w:bCs/>
          <w:szCs w:val="26"/>
        </w:rPr>
        <w:t>полугодии</w:t>
      </w:r>
      <w:r w:rsidR="00C10463" w:rsidRPr="00C10463">
        <w:rPr>
          <w:bCs/>
          <w:szCs w:val="26"/>
        </w:rPr>
        <w:t xml:space="preserve"> </w:t>
      </w:r>
      <w:r>
        <w:rPr>
          <w:bCs/>
          <w:szCs w:val="26"/>
        </w:rPr>
        <w:t xml:space="preserve">2023 г. составил </w:t>
      </w:r>
      <w:r w:rsidR="00B21302">
        <w:rPr>
          <w:bCs/>
          <w:szCs w:val="26"/>
        </w:rPr>
        <w:t>72,6</w:t>
      </w:r>
      <w:r>
        <w:rPr>
          <w:bCs/>
          <w:szCs w:val="26"/>
        </w:rPr>
        <w:t xml:space="preserve"> млрд. рублей, или в сопоставимых ценах 10</w:t>
      </w:r>
      <w:r w:rsidR="00B21302">
        <w:rPr>
          <w:bCs/>
          <w:szCs w:val="26"/>
        </w:rPr>
        <w:t>5,1</w:t>
      </w:r>
      <w:r>
        <w:rPr>
          <w:bCs/>
          <w:szCs w:val="26"/>
        </w:rPr>
        <w:t xml:space="preserve">% к уровню </w:t>
      </w:r>
      <w:r w:rsidR="00C10463">
        <w:rPr>
          <w:bCs/>
          <w:szCs w:val="26"/>
          <w:lang w:val="en-US"/>
        </w:rPr>
        <w:t>I</w:t>
      </w:r>
      <w:r w:rsidR="00C10463" w:rsidRPr="00C10463">
        <w:rPr>
          <w:bCs/>
          <w:szCs w:val="26"/>
        </w:rPr>
        <w:t xml:space="preserve"> </w:t>
      </w:r>
      <w:r w:rsidR="00C10463">
        <w:rPr>
          <w:bCs/>
          <w:szCs w:val="26"/>
        </w:rPr>
        <w:t>полугодия</w:t>
      </w:r>
      <w:r>
        <w:rPr>
          <w:bCs/>
          <w:szCs w:val="26"/>
        </w:rPr>
        <w:t xml:space="preserve"> 2022 г.</w:t>
      </w:r>
    </w:p>
    <w:p w:rsidR="00493F40" w:rsidRDefault="00493F40" w:rsidP="00927D3A">
      <w:pPr>
        <w:pStyle w:val="a8"/>
        <w:spacing w:before="0" w:line="340" w:lineRule="exact"/>
        <w:contextualSpacing/>
      </w:pPr>
      <w:r>
        <w:t>Вклад организаций с основным видом экономической деятельности «Оптовая торговля» составил 7</w:t>
      </w:r>
      <w:r w:rsidR="00B21302">
        <w:t>2,2</w:t>
      </w:r>
      <w:r>
        <w:t xml:space="preserve">% в общем объеме оптового товарооборота республики (в </w:t>
      </w:r>
      <w:r w:rsidR="00C10463">
        <w:rPr>
          <w:bCs/>
          <w:szCs w:val="26"/>
          <w:lang w:val="en-US"/>
        </w:rPr>
        <w:t>I</w:t>
      </w:r>
      <w:r w:rsidR="00C10463" w:rsidRPr="00C10463">
        <w:rPr>
          <w:bCs/>
          <w:szCs w:val="26"/>
        </w:rPr>
        <w:t xml:space="preserve"> </w:t>
      </w:r>
      <w:r w:rsidR="00C10463">
        <w:rPr>
          <w:bCs/>
          <w:szCs w:val="26"/>
        </w:rPr>
        <w:t>полугодии</w:t>
      </w:r>
      <w:r w:rsidR="00C10463" w:rsidRPr="00C10463">
        <w:rPr>
          <w:bCs/>
          <w:szCs w:val="26"/>
        </w:rPr>
        <w:t xml:space="preserve"> </w:t>
      </w:r>
      <w:r>
        <w:t>2022 г. – 69,</w:t>
      </w:r>
      <w:r w:rsidR="00B21302">
        <w:t>7</w:t>
      </w:r>
      <w:r>
        <w:t>%).</w:t>
      </w:r>
    </w:p>
    <w:p w:rsidR="00493F40" w:rsidRDefault="00493F40" w:rsidP="00476946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493F40" w:rsidRDefault="00493F40" w:rsidP="00493F40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493F40" w:rsidRDefault="00476946" w:rsidP="00493F40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549BA485" wp14:editId="720374A7">
                <wp:simplePos x="0" y="0"/>
                <wp:positionH relativeFrom="column">
                  <wp:posOffset>2032025</wp:posOffset>
                </wp:positionH>
                <wp:positionV relativeFrom="paragraph">
                  <wp:posOffset>1878965</wp:posOffset>
                </wp:positionV>
                <wp:extent cx="3364865" cy="250825"/>
                <wp:effectExtent l="0" t="0" r="0" b="0"/>
                <wp:wrapNone/>
                <wp:docPr id="34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4865" cy="250825"/>
                          <a:chOff x="4284" y="8275"/>
                          <a:chExt cx="5757" cy="400"/>
                        </a:xfrm>
                      </wpg:grpSpPr>
                      <wps:wsp>
                        <wps:cNvPr id="35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275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72FA" w:rsidRDefault="000E72FA" w:rsidP="00493F4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2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72FA" w:rsidRDefault="000E72FA" w:rsidP="00493F4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60pt;margin-top:147.95pt;width:264.95pt;height:19.75pt;z-index:251888640" coordorigin="4284,82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275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E5381B" w:rsidRDefault="00E5381B" w:rsidP="00493F4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82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E5381B" w:rsidRDefault="00E5381B" w:rsidP="00493F4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93F40">
        <w:rPr>
          <w:noProof/>
        </w:rPr>
        <w:drawing>
          <wp:inline distT="0" distB="0" distL="0" distR="0" wp14:anchorId="0B18A19C" wp14:editId="4AFC8589">
            <wp:extent cx="5917996" cy="2062886"/>
            <wp:effectExtent l="0" t="0" r="0" b="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93F40" w:rsidRPr="00AF6871" w:rsidRDefault="00493F40" w:rsidP="00476946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30DDDDAE" wp14:editId="4A8E3108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38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72FA" w:rsidRDefault="000E72FA" w:rsidP="00493F4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72FA" w:rsidRDefault="000E72FA" w:rsidP="00493F4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7" o:spid="_x0000_s1029" style="position:absolute;left:0;text-align:left;margin-left:191.25pt;margin-top:428.7pt;width:269.15pt;height:24pt;z-index:251889664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">
                <v:shape id="Text Box 1392" o:spid="_x0000_s1030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E5381B" w:rsidRDefault="00E5381B" w:rsidP="00493F4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1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E5381B" w:rsidRDefault="00E5381B" w:rsidP="00493F4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4BFBCB0F" wp14:editId="15A9DF69">
                <wp:simplePos x="0" y="0"/>
                <wp:positionH relativeFrom="column">
                  <wp:posOffset>2428875</wp:posOffset>
                </wp:positionH>
                <wp:positionV relativeFrom="paragraph">
                  <wp:posOffset>5444490</wp:posOffset>
                </wp:positionV>
                <wp:extent cx="3418205" cy="304800"/>
                <wp:effectExtent l="0" t="0" r="0" b="0"/>
                <wp:wrapNone/>
                <wp:docPr id="40" name="Группа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205" cy="304800"/>
                          <a:chOff x="4284" y="8075"/>
                          <a:chExt cx="5757" cy="400"/>
                        </a:xfrm>
                      </wpg:grpSpPr>
                      <wps:wsp>
                        <wps:cNvPr id="41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72FA" w:rsidRDefault="000E72FA" w:rsidP="00493F4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72FA" w:rsidRDefault="000E72FA" w:rsidP="00493F4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" o:spid="_x0000_s1032" style="position:absolute;left:0;text-align:left;margin-left:191.25pt;margin-top:428.7pt;width:269.15pt;height:24pt;z-index:251890688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">
                <v:shape id="Text Box 1392" o:spid="_x0000_s1033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E5381B" w:rsidRDefault="00E5381B" w:rsidP="00493F4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34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E5381B" w:rsidRDefault="00E5381B" w:rsidP="00493F4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6871">
        <w:rPr>
          <w:rFonts w:ascii="Arial" w:hAnsi="Arial" w:cs="Arial"/>
          <w:b/>
          <w:sz w:val="22"/>
          <w:szCs w:val="22"/>
        </w:rPr>
        <w:t xml:space="preserve">Оптовый товарооборот по областям и </w:t>
      </w:r>
      <w:proofErr w:type="spellStart"/>
      <w:r w:rsidRPr="00AF6871">
        <w:rPr>
          <w:rFonts w:ascii="Arial" w:hAnsi="Arial" w:cs="Arial"/>
          <w:b/>
          <w:sz w:val="22"/>
          <w:szCs w:val="22"/>
        </w:rPr>
        <w:t>г</w:t>
      </w:r>
      <w:proofErr w:type="gramStart"/>
      <w:r w:rsidRPr="00AF6871">
        <w:rPr>
          <w:rFonts w:ascii="Arial" w:hAnsi="Arial" w:cs="Arial"/>
          <w:b/>
          <w:sz w:val="22"/>
          <w:szCs w:val="22"/>
        </w:rPr>
        <w:t>.М</w:t>
      </w:r>
      <w:proofErr w:type="gramEnd"/>
      <w:r w:rsidRPr="00AF6871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1"/>
        <w:gridCol w:w="1507"/>
        <w:gridCol w:w="1398"/>
        <w:gridCol w:w="1161"/>
        <w:gridCol w:w="1124"/>
        <w:gridCol w:w="1630"/>
      </w:tblGrid>
      <w:tr w:rsidR="00493F40" w:rsidTr="00C10463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3F40" w:rsidRPr="00410824" w:rsidRDefault="00C10463" w:rsidP="00C1046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 w:rsidR="00493F40" w:rsidRPr="00410824">
              <w:rPr>
                <w:sz w:val="22"/>
                <w:szCs w:val="22"/>
              </w:rPr>
              <w:br/>
              <w:t>2023 г.</w:t>
            </w:r>
            <w:proofErr w:type="gramStart"/>
            <w:r w:rsidR="00493F40" w:rsidRPr="00410824">
              <w:rPr>
                <w:sz w:val="22"/>
                <w:szCs w:val="22"/>
              </w:rPr>
              <w:t>,</w:t>
            </w:r>
            <w:proofErr w:type="gramEnd"/>
            <w:r w:rsidR="00493F40" w:rsidRPr="00410824">
              <w:rPr>
                <w:sz w:val="22"/>
                <w:szCs w:val="22"/>
              </w:rPr>
              <w:br/>
              <w:t xml:space="preserve">млн. руб. </w:t>
            </w:r>
            <w:r w:rsidR="00493F40" w:rsidRPr="00410824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3F40" w:rsidRPr="00410824" w:rsidRDefault="00493F40" w:rsidP="002107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10824">
              <w:rPr>
                <w:sz w:val="22"/>
                <w:szCs w:val="22"/>
              </w:rPr>
              <w:t>В сопоставимых ценах</w:t>
            </w:r>
          </w:p>
        </w:tc>
      </w:tr>
      <w:tr w:rsidR="00493F40" w:rsidTr="00C10463">
        <w:trPr>
          <w:trHeight w:val="355"/>
          <w:tblHeader/>
          <w:jc w:val="center"/>
        </w:trPr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Pr="00410824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493F40" w:rsidRPr="00410824" w:rsidRDefault="00C10463" w:rsidP="00C1046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 w:rsidR="00493F40" w:rsidRPr="00410824">
              <w:rPr>
                <w:sz w:val="22"/>
                <w:szCs w:val="22"/>
              </w:rPr>
              <w:br/>
              <w:t>2023 г.</w:t>
            </w:r>
            <w:r w:rsidR="00493F40" w:rsidRPr="00410824">
              <w:rPr>
                <w:sz w:val="22"/>
                <w:szCs w:val="22"/>
              </w:rPr>
              <w:br/>
              <w:t>в % к</w:t>
            </w:r>
            <w:r w:rsidR="00493F40" w:rsidRPr="00410824">
              <w:rPr>
                <w:sz w:val="22"/>
                <w:szCs w:val="22"/>
              </w:rPr>
              <w:br/>
            </w: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полугодию</w:t>
            </w:r>
            <w:r w:rsidR="00493F40" w:rsidRPr="00410824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3F40" w:rsidRPr="008A6C55" w:rsidRDefault="00C10463" w:rsidP="0021076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493F40" w:rsidRPr="008A6C55">
              <w:rPr>
                <w:sz w:val="22"/>
              </w:rPr>
              <w:t xml:space="preserve"> 202</w:t>
            </w:r>
            <w:r w:rsidR="00493F40">
              <w:rPr>
                <w:sz w:val="22"/>
              </w:rPr>
              <w:t>3</w:t>
            </w:r>
            <w:r w:rsidR="00493F40" w:rsidRPr="008A6C55">
              <w:rPr>
                <w:sz w:val="22"/>
              </w:rPr>
              <w:t xml:space="preserve"> г. </w:t>
            </w:r>
            <w:proofErr w:type="gramStart"/>
            <w:r w:rsidR="00493F40" w:rsidRPr="008A6C55">
              <w:rPr>
                <w:sz w:val="22"/>
              </w:rPr>
              <w:t>в</w:t>
            </w:r>
            <w:proofErr w:type="gramEnd"/>
            <w:r w:rsidR="00493F40" w:rsidRPr="008A6C55">
              <w:rPr>
                <w:sz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40" w:rsidRPr="008A6C55" w:rsidRDefault="00493F40" w:rsidP="00C10463">
            <w:pPr>
              <w:spacing w:before="60" w:after="60" w:line="220" w:lineRule="exact"/>
              <w:jc w:val="center"/>
              <w:rPr>
                <w:sz w:val="22"/>
              </w:rPr>
            </w:pPr>
            <w:r w:rsidRPr="008A6C55">
              <w:rPr>
                <w:sz w:val="22"/>
                <w:u w:val="single"/>
              </w:rPr>
              <w:t>справочно</w:t>
            </w:r>
            <w:r w:rsidRPr="008A6C55">
              <w:rPr>
                <w:sz w:val="22"/>
              </w:rPr>
              <w:br/>
            </w:r>
            <w:r w:rsidR="00C10463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C10463" w:rsidRPr="00C10463">
              <w:rPr>
                <w:bCs/>
                <w:sz w:val="22"/>
                <w:szCs w:val="22"/>
              </w:rPr>
              <w:t xml:space="preserve"> полугоди</w:t>
            </w:r>
            <w:r w:rsidR="00C10463">
              <w:rPr>
                <w:bCs/>
                <w:sz w:val="22"/>
                <w:szCs w:val="22"/>
              </w:rPr>
              <w:t>е</w:t>
            </w:r>
            <w:r>
              <w:rPr>
                <w:sz w:val="22"/>
              </w:rPr>
              <w:br/>
            </w:r>
            <w:r w:rsidRPr="008A6C55">
              <w:rPr>
                <w:sz w:val="22"/>
              </w:rPr>
              <w:t>202</w:t>
            </w:r>
            <w:r>
              <w:rPr>
                <w:sz w:val="22"/>
              </w:rPr>
              <w:t>2</w:t>
            </w:r>
            <w:r w:rsidRPr="008A6C55">
              <w:rPr>
                <w:sz w:val="22"/>
              </w:rPr>
              <w:t xml:space="preserve"> г.</w:t>
            </w:r>
            <w:r w:rsidRPr="008A6C55">
              <w:rPr>
                <w:sz w:val="22"/>
              </w:rPr>
              <w:br/>
            </w:r>
            <w:proofErr w:type="gramStart"/>
            <w:r w:rsidRPr="008A6C55">
              <w:rPr>
                <w:sz w:val="22"/>
              </w:rPr>
              <w:t>в</w:t>
            </w:r>
            <w:proofErr w:type="gramEnd"/>
            <w:r w:rsidRPr="008A6C55">
              <w:rPr>
                <w:sz w:val="22"/>
              </w:rPr>
              <w:t xml:space="preserve"> % к</w:t>
            </w:r>
            <w:r w:rsidRPr="008A6C55">
              <w:rPr>
                <w:sz w:val="22"/>
              </w:rPr>
              <w:br/>
            </w:r>
            <w:r w:rsidR="00C10463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C10463" w:rsidRPr="00C10463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C10463">
              <w:rPr>
                <w:bCs/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</w:rPr>
              <w:br/>
            </w:r>
            <w:r w:rsidRPr="008A6C55">
              <w:rPr>
                <w:sz w:val="22"/>
              </w:rPr>
              <w:t>202</w:t>
            </w:r>
            <w:r>
              <w:rPr>
                <w:sz w:val="22"/>
              </w:rPr>
              <w:t>1</w:t>
            </w:r>
            <w:r w:rsidRPr="008A6C55">
              <w:rPr>
                <w:sz w:val="22"/>
              </w:rPr>
              <w:t xml:space="preserve"> г.</w:t>
            </w:r>
          </w:p>
        </w:tc>
      </w:tr>
      <w:tr w:rsidR="00493F40" w:rsidTr="00C10463">
        <w:trPr>
          <w:trHeight w:val="590"/>
          <w:tblHeader/>
          <w:jc w:val="center"/>
        </w:trPr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59" w:type="pct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493F40" w:rsidRDefault="00493F40" w:rsidP="002107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3F40" w:rsidRDefault="00C10463" w:rsidP="002107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93F40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93F40" w:rsidRDefault="00C10463" w:rsidP="0021076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93F40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F40" w:rsidRDefault="00493F40" w:rsidP="0021076C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467C91" w:rsidRDefault="00B21302" w:rsidP="004364E3">
            <w:pPr>
              <w:spacing w:before="120" w:after="120" w:line="200" w:lineRule="exact"/>
              <w:ind w:right="284"/>
              <w:jc w:val="right"/>
              <w:rPr>
                <w:b/>
                <w:sz w:val="22"/>
              </w:rPr>
            </w:pPr>
            <w:r w:rsidRPr="00B21302">
              <w:rPr>
                <w:b/>
                <w:sz w:val="22"/>
              </w:rPr>
              <w:t>72 565,2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467C91" w:rsidRDefault="00B21302" w:rsidP="004364E3">
            <w:pPr>
              <w:spacing w:before="120" w:after="120" w:line="200" w:lineRule="exact"/>
              <w:ind w:right="284"/>
              <w:jc w:val="right"/>
              <w:rPr>
                <w:b/>
                <w:sz w:val="22"/>
              </w:rPr>
            </w:pPr>
            <w:r w:rsidRPr="00B21302">
              <w:rPr>
                <w:b/>
                <w:sz w:val="22"/>
              </w:rPr>
              <w:t>105,1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B21302" w:rsidP="004364E3">
            <w:pPr>
              <w:spacing w:before="120" w:after="120" w:line="200" w:lineRule="exact"/>
              <w:ind w:right="255"/>
              <w:jc w:val="right"/>
              <w:rPr>
                <w:b/>
                <w:sz w:val="22"/>
              </w:rPr>
            </w:pPr>
            <w:r w:rsidRPr="00B21302">
              <w:rPr>
                <w:b/>
                <w:sz w:val="22"/>
              </w:rPr>
              <w:t>113,5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B21302" w:rsidP="004364E3">
            <w:pPr>
              <w:spacing w:before="120" w:after="120" w:line="200" w:lineRule="exact"/>
              <w:ind w:right="198"/>
              <w:jc w:val="right"/>
              <w:rPr>
                <w:b/>
                <w:sz w:val="22"/>
              </w:rPr>
            </w:pPr>
            <w:r w:rsidRPr="00B21302">
              <w:rPr>
                <w:b/>
                <w:sz w:val="22"/>
              </w:rPr>
              <w:t>104,0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467C91" w:rsidRDefault="00B21302" w:rsidP="004364E3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r w:rsidRPr="00B21302">
              <w:rPr>
                <w:b/>
                <w:sz w:val="22"/>
              </w:rPr>
              <w:t>85,2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FB3EA3" w:rsidRDefault="00493F40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FB3EA3" w:rsidRDefault="00493F40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493F40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F40" w:rsidRDefault="00493F40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F40" w:rsidRPr="00FB3EA3" w:rsidRDefault="00493F40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3 025,1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99,7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105,3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101,6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 w:rsidRPr="00B21302">
              <w:rPr>
                <w:sz w:val="22"/>
              </w:rPr>
              <w:t>85,5</w:t>
            </w:r>
          </w:p>
        </w:tc>
      </w:tr>
      <w:tr w:rsidR="00493F40" w:rsidTr="00C10463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9 950,1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154,3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170,8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142,8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154,9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4 842,2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93,1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 w:rsidRPr="00B21302">
              <w:rPr>
                <w:sz w:val="22"/>
              </w:rPr>
              <w:t>88,3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100,01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 w:rsidRPr="00B21302">
              <w:rPr>
                <w:sz w:val="22"/>
              </w:rPr>
              <w:t>92,6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2 079,6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103,8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112,8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 w:rsidRPr="00B21302">
              <w:rPr>
                <w:sz w:val="22"/>
              </w:rPr>
              <w:t>98,7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 w:rsidRPr="00B21302">
              <w:rPr>
                <w:sz w:val="22"/>
              </w:rPr>
              <w:t>82,6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40 125,8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99,1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108,2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 w:rsidRPr="00B21302">
              <w:rPr>
                <w:sz w:val="22"/>
              </w:rPr>
              <w:t>97,6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 w:rsidRPr="00B21302">
              <w:rPr>
                <w:sz w:val="22"/>
              </w:rPr>
              <w:t>75,4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10 985,6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105,9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116,6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 w:rsidRPr="00B21302">
              <w:rPr>
                <w:sz w:val="22"/>
              </w:rPr>
              <w:t>99,9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 w:rsidRPr="00B21302">
              <w:rPr>
                <w:sz w:val="22"/>
              </w:rPr>
              <w:t>94,0</w:t>
            </w:r>
          </w:p>
        </w:tc>
      </w:tr>
      <w:tr w:rsidR="00493F40" w:rsidTr="00C1046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3F40" w:rsidRDefault="00493F40" w:rsidP="004364E3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1 556,8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 w:rsidRPr="00B21302">
              <w:rPr>
                <w:sz w:val="22"/>
              </w:rPr>
              <w:t>79,8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255"/>
              <w:jc w:val="right"/>
              <w:rPr>
                <w:sz w:val="22"/>
              </w:rPr>
            </w:pPr>
            <w:r w:rsidRPr="00B21302">
              <w:rPr>
                <w:sz w:val="22"/>
              </w:rPr>
              <w:t>78,3</w:t>
            </w:r>
          </w:p>
        </w:tc>
        <w:tc>
          <w:tcPr>
            <w:tcW w:w="6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198"/>
              <w:jc w:val="right"/>
              <w:rPr>
                <w:sz w:val="22"/>
              </w:rPr>
            </w:pPr>
            <w:r w:rsidRPr="00B21302">
              <w:rPr>
                <w:sz w:val="22"/>
              </w:rPr>
              <w:t>98,2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3F40" w:rsidRPr="00651500" w:rsidRDefault="00B21302" w:rsidP="004364E3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 w:rsidRPr="00B21302">
              <w:rPr>
                <w:sz w:val="22"/>
              </w:rPr>
              <w:t>101,6</w:t>
            </w:r>
          </w:p>
        </w:tc>
      </w:tr>
    </w:tbl>
    <w:p w:rsidR="00927D3A" w:rsidRDefault="00927D3A" w:rsidP="00927D3A">
      <w:pPr>
        <w:pStyle w:val="a3"/>
        <w:tabs>
          <w:tab w:val="left" w:pos="708"/>
        </w:tabs>
        <w:spacing w:after="80" w:line="200" w:lineRule="exact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AE6758" w:rsidRDefault="004B69B5" w:rsidP="00A95D9C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0E72FA">
        <w:rPr>
          <w:rFonts w:ascii="Arial" w:hAnsi="Arial" w:cs="Arial"/>
          <w:b/>
        </w:rPr>
        <w:t>2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A64B62">
      <w:pPr>
        <w:pStyle w:val="a8"/>
        <w:spacing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411003" w:rsidRPr="00411003">
        <w:rPr>
          <w:bCs/>
          <w:szCs w:val="26"/>
          <w:lang w:val="en-US"/>
        </w:rPr>
        <w:t>I</w:t>
      </w:r>
      <w:r w:rsidR="00411003" w:rsidRPr="00411003">
        <w:rPr>
          <w:bCs/>
          <w:szCs w:val="26"/>
        </w:rPr>
        <w:t xml:space="preserve"> полугодии</w:t>
      </w:r>
      <w:r w:rsidR="00411003">
        <w:rPr>
          <w:spacing w:val="-6"/>
          <w:szCs w:val="26"/>
        </w:rPr>
        <w:t xml:space="preserve"> </w:t>
      </w:r>
      <w:r w:rsidR="002E0FD4">
        <w:rPr>
          <w:spacing w:val="-6"/>
          <w:szCs w:val="26"/>
        </w:rPr>
        <w:t>2023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231CE6">
        <w:rPr>
          <w:spacing w:val="-6"/>
          <w:szCs w:val="26"/>
        </w:rPr>
        <w:t>35,5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880609">
        <w:rPr>
          <w:szCs w:val="26"/>
        </w:rPr>
        <w:t>10</w:t>
      </w:r>
      <w:r w:rsidR="00231CE6">
        <w:rPr>
          <w:szCs w:val="26"/>
        </w:rPr>
        <w:t>4</w:t>
      </w:r>
      <w:r w:rsidR="00880609">
        <w:rPr>
          <w:szCs w:val="26"/>
        </w:rPr>
        <w:t>,</w:t>
      </w:r>
      <w:r w:rsidR="00231CE6">
        <w:rPr>
          <w:szCs w:val="26"/>
        </w:rPr>
        <w:t>6</w:t>
      </w:r>
      <w:r w:rsidRPr="00346693">
        <w:rPr>
          <w:szCs w:val="26"/>
        </w:rPr>
        <w:t xml:space="preserve">% к уровню </w:t>
      </w:r>
      <w:r w:rsidR="00411003" w:rsidRPr="00411003">
        <w:rPr>
          <w:bCs/>
          <w:szCs w:val="26"/>
          <w:lang w:val="en-US"/>
        </w:rPr>
        <w:t>I</w:t>
      </w:r>
      <w:r w:rsidR="00411003" w:rsidRPr="00411003">
        <w:rPr>
          <w:bCs/>
          <w:szCs w:val="26"/>
        </w:rPr>
        <w:t xml:space="preserve"> полугоди</w:t>
      </w:r>
      <w:r w:rsidR="00411003">
        <w:rPr>
          <w:bCs/>
          <w:szCs w:val="26"/>
        </w:rPr>
        <w:t>я</w:t>
      </w:r>
      <w:r w:rsidR="00411003">
        <w:rPr>
          <w:spacing w:val="-6"/>
          <w:szCs w:val="26"/>
        </w:rPr>
        <w:t xml:space="preserve"> </w:t>
      </w:r>
      <w:r w:rsidR="002E0FD4">
        <w:rPr>
          <w:szCs w:val="26"/>
        </w:rPr>
        <w:t>2022</w:t>
      </w:r>
      <w:r w:rsidRPr="00346693">
        <w:rPr>
          <w:szCs w:val="26"/>
        </w:rPr>
        <w:t xml:space="preserve"> г.</w:t>
      </w:r>
    </w:p>
    <w:p w:rsidR="00D939F3" w:rsidRDefault="00E24924" w:rsidP="00A64B62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2F7E74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2F7E74">
            <w:pPr>
              <w:spacing w:before="30" w:after="30" w:line="19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2F7E74">
            <w:pPr>
              <w:spacing w:before="30" w:after="30" w:line="19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E24924" w:rsidRPr="00D93352" w:rsidTr="0029471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FF5F25" w:rsidRDefault="002E0FD4" w:rsidP="000907BD">
            <w:pPr>
              <w:widowControl w:val="0"/>
              <w:spacing w:before="30" w:after="30" w:line="18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="00E24924"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0907BD">
            <w:pPr>
              <w:widowControl w:val="0"/>
              <w:spacing w:before="30" w:after="30" w:line="18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0907BD">
            <w:pPr>
              <w:widowControl w:val="0"/>
              <w:spacing w:before="30" w:after="30" w:line="18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0907BD">
            <w:pPr>
              <w:widowControl w:val="0"/>
              <w:spacing w:before="30" w:after="30" w:line="18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0907BD">
            <w:pPr>
              <w:widowControl w:val="0"/>
              <w:spacing w:before="30" w:after="30" w:line="18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C6319" w:rsidRPr="007060E7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075F71" w:rsidRDefault="005C6319" w:rsidP="000907BD">
            <w:pPr>
              <w:pStyle w:val="4"/>
              <w:keepNext w:val="0"/>
              <w:widowControl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075F71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247853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4 756,7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247853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 w:rsidRPr="00247853">
              <w:rPr>
                <w:bCs/>
                <w:sz w:val="22"/>
              </w:rPr>
              <w:t>103,</w:t>
            </w:r>
            <w:r>
              <w:rPr>
                <w:bCs/>
                <w:sz w:val="22"/>
              </w:rPr>
              <w:t>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247853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78,</w:t>
            </w:r>
            <w:r w:rsidR="00DC0321">
              <w:rPr>
                <w:bCs/>
                <w:sz w:val="22"/>
              </w:rPr>
              <w:t>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075F71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 w:rsidRPr="00075F71">
              <w:rPr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075F71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 w:rsidRPr="00075F71">
              <w:rPr>
                <w:sz w:val="22"/>
              </w:rPr>
              <w:t>59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613C80" w:rsidRDefault="005C6319" w:rsidP="000907BD">
            <w:pPr>
              <w:pStyle w:val="4"/>
              <w:keepNext w:val="0"/>
              <w:widowControl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4 704,1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CA2B32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CA2B32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1018DE" w:rsidRDefault="005C6319" w:rsidP="000907BD">
            <w:pPr>
              <w:pStyle w:val="4"/>
              <w:keepNext w:val="0"/>
              <w:widowControl w:val="0"/>
              <w:spacing w:before="30" w:after="30" w:line="18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  <w:r w:rsidR="00DC0321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330,7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124,8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2C2457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CA2B32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C6319" w:rsidRPr="009563B9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6319" w:rsidRPr="0019532F" w:rsidRDefault="005C6319" w:rsidP="000907BD">
            <w:pPr>
              <w:pStyle w:val="4"/>
              <w:keepNext w:val="0"/>
              <w:spacing w:before="30" w:after="30" w:line="18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05EC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/>
                <w:bCs/>
                <w:sz w:val="22"/>
              </w:rPr>
            </w:pPr>
            <w:r w:rsidRPr="004A05EC">
              <w:rPr>
                <w:b/>
                <w:bCs/>
                <w:sz w:val="22"/>
              </w:rPr>
              <w:t>15</w:t>
            </w:r>
            <w:r>
              <w:rPr>
                <w:b/>
                <w:bCs/>
                <w:sz w:val="22"/>
              </w:rPr>
              <w:t> 791,5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05EC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4A05EC">
              <w:rPr>
                <w:b/>
                <w:bCs/>
                <w:sz w:val="22"/>
              </w:rPr>
              <w:t>106,</w:t>
            </w: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05EC" w:rsidRDefault="00DC0321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5 318,9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9 361,8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5 546,9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595EA2" w:rsidRDefault="005C6319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5 749,0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D907A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A71CF7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19532F" w:rsidRDefault="005C6319" w:rsidP="000907BD">
            <w:pPr>
              <w:pStyle w:val="4"/>
              <w:keepNext w:val="0"/>
              <w:spacing w:before="30" w:after="30" w:line="18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F92955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16 614,8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A37B9B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72342C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96,</w:t>
            </w:r>
            <w:r w:rsidR="00DC0321">
              <w:rPr>
                <w:b/>
                <w:bCs/>
                <w:sz w:val="22"/>
              </w:rPr>
              <w:t>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6907AE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6907AE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C6319" w:rsidRPr="003C5A5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3C5A5B" w:rsidRDefault="005C6319" w:rsidP="000907BD">
            <w:pPr>
              <w:pStyle w:val="4"/>
              <w:keepNext w:val="0"/>
              <w:spacing w:before="30" w:after="30" w:line="18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i/>
                <w:sz w:val="22"/>
              </w:rPr>
            </w:pPr>
            <w:r w:rsidRPr="00C03756">
              <w:rPr>
                <w:bCs/>
                <w:i/>
                <w:sz w:val="22"/>
              </w:rPr>
              <w:t>3</w:t>
            </w:r>
            <w:r>
              <w:rPr>
                <w:bCs/>
                <w:i/>
                <w:sz w:val="22"/>
              </w:rPr>
              <w:t>2 406,3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i/>
                <w:sz w:val="22"/>
              </w:rPr>
            </w:pPr>
            <w:r w:rsidRPr="00C03756">
              <w:rPr>
                <w:bCs/>
                <w:i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i/>
                <w:sz w:val="22"/>
              </w:rPr>
            </w:pPr>
            <w:r w:rsidRPr="00C03756">
              <w:rPr>
                <w:bCs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87746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87746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</w:tr>
      <w:tr w:rsidR="005C6319" w:rsidRPr="0080519F" w:rsidTr="005C6319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80519F" w:rsidRDefault="005C6319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6 051,1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 w:rsidRPr="00C03756">
              <w:rPr>
                <w:bCs/>
                <w:sz w:val="22"/>
              </w:rPr>
              <w:t>93,</w:t>
            </w:r>
            <w:r>
              <w:rPr>
                <w:bCs/>
                <w:sz w:val="22"/>
              </w:rPr>
              <w:t>3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6319" w:rsidRPr="00C03756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 w:rsidRPr="00C03756">
              <w:rPr>
                <w:bCs/>
                <w:sz w:val="22"/>
              </w:rPr>
              <w:t>104,</w:t>
            </w:r>
            <w:r>
              <w:rPr>
                <w:bCs/>
                <w:sz w:val="22"/>
              </w:rPr>
              <w:t>7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A6A55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9 202,9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6319" w:rsidRPr="007A6A55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C6319" w:rsidRPr="0080519F" w:rsidTr="005C6319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80519F" w:rsidRDefault="005C6319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C03756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6 148,4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C03756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94,5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C03756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101,5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9 373,0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C6319" w:rsidRPr="0080519F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2E5552" w:rsidRDefault="005C6319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5 723,7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9 636,1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5C6319" w:rsidRPr="0080519F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19532F" w:rsidRDefault="005C6319" w:rsidP="000907BD">
            <w:pPr>
              <w:pStyle w:val="4"/>
              <w:keepNext w:val="0"/>
              <w:spacing w:before="30" w:after="30" w:line="18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7C7BED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/>
                <w:bCs/>
                <w:sz w:val="22"/>
              </w:rPr>
            </w:pPr>
            <w:r w:rsidRPr="007C7BED">
              <w:rPr>
                <w:b/>
                <w:bCs/>
                <w:sz w:val="22"/>
              </w:rPr>
              <w:t>17</w:t>
            </w:r>
            <w:r>
              <w:rPr>
                <w:b/>
                <w:bCs/>
                <w:sz w:val="22"/>
              </w:rPr>
              <w:t> 923,2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7C7BED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7C7BED">
              <w:rPr>
                <w:b/>
                <w:bCs/>
                <w:sz w:val="22"/>
              </w:rPr>
              <w:t>9</w:t>
            </w:r>
            <w:r>
              <w:rPr>
                <w:b/>
                <w:bCs/>
                <w:sz w:val="22"/>
              </w:rPr>
              <w:t>4</w:t>
            </w:r>
            <w:r w:rsidRPr="007C7BED">
              <w:rPr>
                <w:b/>
                <w:bCs/>
                <w:sz w:val="22"/>
              </w:rPr>
              <w:t>,</w:t>
            </w: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7C7BED" w:rsidRDefault="00DC0321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6907AE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8B0E61" w:rsidRDefault="005C6319" w:rsidP="000907BD">
            <w:pPr>
              <w:pStyle w:val="4"/>
              <w:keepNext w:val="0"/>
              <w:spacing w:before="30" w:after="30" w:line="18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5F7D7D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50 329,5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5F7D7D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i/>
                <w:sz w:val="22"/>
              </w:rPr>
            </w:pPr>
            <w:r w:rsidRPr="005F7D7D">
              <w:rPr>
                <w:bCs/>
                <w:i/>
                <w:sz w:val="22"/>
              </w:rPr>
              <w:t>97,</w:t>
            </w:r>
            <w:r>
              <w:rPr>
                <w:bCs/>
                <w:i/>
                <w:sz w:val="22"/>
              </w:rPr>
              <w:t>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5F7D7D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i/>
                <w:sz w:val="22"/>
              </w:rPr>
            </w:pPr>
            <w:r w:rsidRPr="005F7D7D">
              <w:rPr>
                <w:bCs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5A3836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5A3836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A169D1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5 758,5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A169D1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A169D1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94024E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 w:rsidRPr="0094024E">
              <w:rPr>
                <w:sz w:val="22"/>
              </w:rPr>
              <w:t>8 451,4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94024E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 w:rsidRPr="0094024E">
              <w:rPr>
                <w:sz w:val="22"/>
              </w:rPr>
              <w:t>5</w:t>
            </w:r>
            <w:r>
              <w:rPr>
                <w:sz w:val="22"/>
              </w:rPr>
              <w:t>2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C4084E" w:rsidRDefault="005C6319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A169D1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5 533,7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97,7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94024E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9 035,6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94024E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6 436,9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9 344,9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C6319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spacing w:before="30" w:after="30" w:line="18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792D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17 729,1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792D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792D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D60E7E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D60E7E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5C6319" w:rsidRPr="00BF1764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BF1764" w:rsidRDefault="005C6319" w:rsidP="000907BD">
            <w:pPr>
              <w:pStyle w:val="4"/>
              <w:keepNext w:val="0"/>
              <w:spacing w:before="30" w:after="30" w:line="18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4A792D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68 058,6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885E8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885E8F">
              <w:rPr>
                <w:b/>
                <w:bCs/>
                <w:sz w:val="22"/>
              </w:rPr>
              <w:t>96,</w:t>
            </w: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885E8F" w:rsidRDefault="005C6319" w:rsidP="000907BD">
            <w:pPr>
              <w:pStyle w:val="24"/>
              <w:tabs>
                <w:tab w:val="left" w:pos="624"/>
              </w:tabs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885E8F">
              <w:rPr>
                <w:b/>
                <w:bCs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F63505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b/>
                <w:sz w:val="22"/>
              </w:rPr>
            </w:pPr>
            <w:r w:rsidRPr="00F63505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F63505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F63505">
              <w:rPr>
                <w:b/>
                <w:sz w:val="22"/>
              </w:rPr>
              <w:t>х</w:t>
            </w:r>
          </w:p>
        </w:tc>
      </w:tr>
      <w:tr w:rsidR="005C6319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FF5F25" w:rsidRDefault="005C6319" w:rsidP="000907BD">
            <w:pPr>
              <w:widowControl w:val="0"/>
              <w:spacing w:before="30" w:after="30" w:line="18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706F23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706F23" w:rsidRDefault="005C6319" w:rsidP="000907BD">
            <w:pPr>
              <w:widowControl w:val="0"/>
              <w:spacing w:before="30" w:after="30" w:line="18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706F23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706F23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706F23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5C6319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075F71" w:rsidRDefault="005C6319" w:rsidP="000907BD">
            <w:pPr>
              <w:pStyle w:val="4"/>
              <w:keepNext w:val="0"/>
              <w:widowControl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075F71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075F71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397"/>
              <w:jc w:val="right"/>
              <w:rPr>
                <w:sz w:val="22"/>
              </w:rPr>
            </w:pPr>
            <w:r w:rsidRPr="00075F71">
              <w:rPr>
                <w:sz w:val="22"/>
              </w:rPr>
              <w:t>5 320,5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075F71" w:rsidRDefault="005C6319" w:rsidP="000907BD">
            <w:pPr>
              <w:widowControl w:val="0"/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 w:rsidRPr="00075F71">
              <w:rPr>
                <w:bCs/>
                <w:sz w:val="22"/>
              </w:rPr>
              <w:t>97,1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075F71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454"/>
              <w:jc w:val="right"/>
              <w:rPr>
                <w:sz w:val="22"/>
              </w:rPr>
            </w:pPr>
            <w:r w:rsidRPr="00075F71">
              <w:rPr>
                <w:sz w:val="22"/>
              </w:rPr>
              <w:t>80,8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075F71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 w:rsidRPr="00075F71">
              <w:rPr>
                <w:sz w:val="22"/>
              </w:rPr>
              <w:t>9 214,0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075F71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 w:rsidRPr="00075F71">
              <w:rPr>
                <w:sz w:val="22"/>
              </w:rPr>
              <w:t>57</w:t>
            </w:r>
          </w:p>
        </w:tc>
      </w:tr>
      <w:tr w:rsidR="005C6319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7060E7" w:rsidRDefault="005C6319" w:rsidP="000907BD">
            <w:pPr>
              <w:pStyle w:val="4"/>
              <w:keepNext w:val="0"/>
              <w:widowControl w:val="0"/>
              <w:spacing w:before="30" w:after="30" w:line="18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F002DC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397"/>
              <w:jc w:val="right"/>
              <w:rPr>
                <w:sz w:val="22"/>
              </w:rPr>
            </w:pPr>
            <w:r w:rsidRPr="00F002DC">
              <w:rPr>
                <w:sz w:val="22"/>
              </w:rPr>
              <w:t>5 183,3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F002DC" w:rsidRDefault="005C6319" w:rsidP="000907BD">
            <w:pPr>
              <w:widowControl w:val="0"/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F002DC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F002DC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9 502,3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F002DC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5C6319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1018DE" w:rsidRDefault="005C6319" w:rsidP="000907BD">
            <w:pPr>
              <w:pStyle w:val="4"/>
              <w:keepNext w:val="0"/>
              <w:widowControl w:val="0"/>
              <w:spacing w:before="30" w:after="30" w:line="18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Pr="00F002DC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6 094,7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Default="005C6319" w:rsidP="000907BD">
            <w:pPr>
              <w:widowControl w:val="0"/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319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9 901,6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5C6319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19532F" w:rsidRDefault="005C6319" w:rsidP="000907BD">
            <w:pPr>
              <w:pStyle w:val="4"/>
              <w:keepNext w:val="0"/>
              <w:spacing w:before="30" w:after="30" w:line="18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880609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397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16 598,5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880609" w:rsidRDefault="005C6319" w:rsidP="000907BD">
            <w:pPr>
              <w:widowControl w:val="0"/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880609">
              <w:rPr>
                <w:b/>
                <w:bCs/>
                <w:sz w:val="22"/>
              </w:rPr>
              <w:t>96,5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880609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92,5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880609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880609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5C6319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B00D09" w:rsidRDefault="00193008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6 088,1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B00D09" w:rsidRDefault="005C6319" w:rsidP="000907BD">
            <w:pPr>
              <w:widowControl w:val="0"/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 w:rsidRPr="00B00D09">
              <w:rPr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B00D09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454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B00D09" w:rsidRDefault="005C6319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9 858,9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B00D09" w:rsidRDefault="005C6319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 w:rsidRPr="00B00D09">
              <w:rPr>
                <w:sz w:val="22"/>
              </w:rPr>
              <w:t>54</w:t>
            </w:r>
          </w:p>
        </w:tc>
      </w:tr>
      <w:tr w:rsidR="005C6319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Default="005C6319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B00D09" w:rsidRDefault="00297C41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6 372,0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B00D09" w:rsidRDefault="00297C41" w:rsidP="000907BD">
            <w:pPr>
              <w:widowControl w:val="0"/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B00D09" w:rsidRDefault="00297C41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B00D09" w:rsidRDefault="00297C41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193008">
              <w:rPr>
                <w:sz w:val="22"/>
              </w:rPr>
              <w:t xml:space="preserve"> </w:t>
            </w:r>
            <w:r>
              <w:rPr>
                <w:sz w:val="22"/>
              </w:rPr>
              <w:t>954,1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319" w:rsidRPr="00B00D09" w:rsidRDefault="00297C41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0907BD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7BD" w:rsidRPr="00595EA2" w:rsidRDefault="000907BD" w:rsidP="000907BD">
            <w:pPr>
              <w:pStyle w:val="4"/>
              <w:keepNext w:val="0"/>
              <w:spacing w:before="30" w:after="30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7BD" w:rsidRDefault="002343C0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6 462,9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7BD" w:rsidRDefault="002343C0" w:rsidP="000907BD">
            <w:pPr>
              <w:widowControl w:val="0"/>
              <w:spacing w:before="30" w:after="3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7BD" w:rsidRDefault="00662565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7BD" w:rsidRDefault="002343C0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10 007,6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7BD" w:rsidRDefault="002343C0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2343C0" w:rsidRPr="007060E7" w:rsidTr="0088060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3C0" w:rsidRPr="0019532F" w:rsidRDefault="002343C0" w:rsidP="000907BD">
            <w:pPr>
              <w:pStyle w:val="4"/>
              <w:keepNext w:val="0"/>
              <w:spacing w:before="30" w:after="30" w:line="18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3C0" w:rsidRPr="000224D5" w:rsidRDefault="002343C0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18 923,0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3C0" w:rsidRPr="000224D5" w:rsidRDefault="002343C0" w:rsidP="000907BD">
            <w:pPr>
              <w:widowControl w:val="0"/>
              <w:spacing w:before="30" w:after="30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0224D5">
              <w:rPr>
                <w:b/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3C0" w:rsidRPr="000224D5" w:rsidRDefault="00662565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113,3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3C0" w:rsidRPr="00880609" w:rsidRDefault="002343C0" w:rsidP="002343C0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3C0" w:rsidRPr="00880609" w:rsidRDefault="002343C0" w:rsidP="002343C0">
            <w:pPr>
              <w:widowControl w:val="0"/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2343C0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43C0" w:rsidRPr="000907BD" w:rsidRDefault="002343C0" w:rsidP="000907BD">
            <w:pPr>
              <w:pStyle w:val="4"/>
              <w:keepNext w:val="0"/>
              <w:spacing w:before="30" w:after="30" w:line="180" w:lineRule="exact"/>
              <w:ind w:left="261" w:right="-102" w:hanging="204"/>
              <w:rPr>
                <w:rFonts w:eastAsiaTheme="minorEastAsia"/>
                <w:i/>
              </w:rPr>
            </w:pPr>
            <w:r w:rsidRPr="000907BD">
              <w:rPr>
                <w:rFonts w:eastAsiaTheme="minorEastAsia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43C0" w:rsidRPr="000907BD" w:rsidRDefault="002343C0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35 521,5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43C0" w:rsidRPr="000907BD" w:rsidRDefault="002343C0" w:rsidP="000907BD">
            <w:pPr>
              <w:widowControl w:val="0"/>
              <w:spacing w:before="30" w:after="30" w:line="18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43C0" w:rsidRPr="00880609" w:rsidRDefault="002343C0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454"/>
              <w:jc w:val="right"/>
              <w:rPr>
                <w:b/>
                <w:i/>
                <w:sz w:val="22"/>
              </w:rPr>
            </w:pPr>
            <w:r w:rsidRPr="00880609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43C0" w:rsidRPr="00880609" w:rsidRDefault="002343C0" w:rsidP="000907BD">
            <w:pPr>
              <w:widowControl w:val="0"/>
              <w:tabs>
                <w:tab w:val="left" w:pos="1096"/>
              </w:tabs>
              <w:spacing w:before="30" w:after="30" w:line="180" w:lineRule="exact"/>
              <w:ind w:right="170"/>
              <w:jc w:val="right"/>
              <w:rPr>
                <w:i/>
                <w:sz w:val="22"/>
              </w:rPr>
            </w:pPr>
            <w:r w:rsidRPr="00880609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343C0" w:rsidRPr="00880609" w:rsidRDefault="002343C0" w:rsidP="000907BD">
            <w:pPr>
              <w:widowControl w:val="0"/>
              <w:spacing w:before="30" w:after="30" w:line="180" w:lineRule="exact"/>
              <w:ind w:right="454"/>
              <w:jc w:val="right"/>
              <w:rPr>
                <w:b/>
                <w:i/>
                <w:sz w:val="22"/>
              </w:rPr>
            </w:pPr>
            <w:r w:rsidRPr="00880609">
              <w:rPr>
                <w:b/>
                <w:i/>
                <w:sz w:val="22"/>
              </w:rPr>
              <w:t>х</w:t>
            </w:r>
          </w:p>
        </w:tc>
      </w:tr>
    </w:tbl>
    <w:p w:rsidR="001D1768" w:rsidRPr="003C04D5" w:rsidRDefault="001D1768" w:rsidP="001D1768">
      <w:pPr>
        <w:rPr>
          <w:sz w:val="2"/>
          <w:szCs w:val="2"/>
        </w:rPr>
      </w:pPr>
    </w:p>
    <w:p w:rsidR="002E0FD4" w:rsidRPr="00F0491C" w:rsidRDefault="002E0FD4" w:rsidP="002F7E74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2E0FD4" w:rsidRDefault="002E0FD4" w:rsidP="002F7E74">
      <w:pPr>
        <w:pStyle w:val="a3"/>
        <w:tabs>
          <w:tab w:val="left" w:pos="708"/>
        </w:tabs>
        <w:spacing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2E0FD4" w:rsidRPr="00F0491C" w:rsidRDefault="00A40DF6" w:rsidP="002E0FD4">
      <w:pPr>
        <w:pStyle w:val="a3"/>
        <w:tabs>
          <w:tab w:val="left" w:pos="708"/>
        </w:tabs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4D1153D9" wp14:editId="2CCA8034">
                <wp:simplePos x="0" y="0"/>
                <wp:positionH relativeFrom="column">
                  <wp:posOffset>1630628</wp:posOffset>
                </wp:positionH>
                <wp:positionV relativeFrom="paragraph">
                  <wp:posOffset>1176630</wp:posOffset>
                </wp:positionV>
                <wp:extent cx="3723081" cy="294005"/>
                <wp:effectExtent l="0" t="0" r="10795" b="10795"/>
                <wp:wrapNone/>
                <wp:docPr id="5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3081" cy="294005"/>
                          <a:chOff x="5247" y="15157"/>
                          <a:chExt cx="4951" cy="694"/>
                        </a:xfrm>
                      </wpg:grpSpPr>
                      <wps:wsp>
                        <wps:cNvPr id="6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72FA" w:rsidRPr="007906DB" w:rsidRDefault="000E72FA" w:rsidP="002E0FD4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22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72FA" w:rsidRPr="00E04EBA" w:rsidRDefault="000E72FA" w:rsidP="002E0FD4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6" style="position:absolute;left:0;text-align:left;margin-left:128.4pt;margin-top:92.65pt;width:293.15pt;height:23.15pt;z-index:251877376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">
                <v:rect id="Rectangle 1333" o:spid="_x0000_s1047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Mi2sQA&#10;AADaAAAADwAAAGRycy9kb3ducmV2LnhtbESPzW7CMBCE70i8g7WVegOnLdA2YFBbQPTIX8V1sZck&#10;NF5HsYHw9nUlJI6jmflGM5o0thRnqn3hWMFTNwFBrJ0pOFOw3cw7byB8QDZYOiYFV/IwGbdbI0yN&#10;u/CKzuuQiQhhn6KCPIQqldLrnCz6rquIo3dwtcUQZZ1JU+Mlwm0pn5NkIC0WHBdyrOgrJ/27PlkF&#10;OzouerPP6bav9Wxzfd8vf15flko9PjQfQxCBmnAP39rfRsEA/q/EGyD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zItrEAAAA2gAAAA8AAAAAAAAAAAAAAAAAmAIAAGRycy9k&#10;b3ducmV2LnhtbFBLBQYAAAAABAAEAPUAAACJAwAAAAA=&#10;" filled="f" stroked="f" strokecolor="white" strokeweight=".25pt">
                  <v:textbox inset="0,0,0,0">
                    <w:txbxContent>
                      <w:p w:rsidR="00E5381B" w:rsidRPr="007906DB" w:rsidRDefault="00E5381B" w:rsidP="002E0FD4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22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8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TM8EA&#10;AADaAAAADwAAAGRycy9kb3ducmV2LnhtbERPz0/CMBS+k/A/NI/EG+tAFJwUooDBIwKG66N9boP1&#10;dVkrjP+eHkw8fvl+T+etrcSFGl86VjBIUhDE2pmScwX73Ud/AsIHZIOVY1JwIw/zWbczxcy4K3/R&#10;ZRtyEUPYZ6igCKHOpPS6IIs+cTVx5H5cYzFE2OTSNHiN4baSwzR9lhZLjg0F1rQoSJ+3v1bBgU7r&#10;0ep9uX/SerW7vRw33+PHjVIPvfbtFUSgNvyL/9yfRkHcGq/EGy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gEzPBAAAA2gAAAA8AAAAAAAAAAAAAAAAAmAIAAGRycy9kb3du&#10;cmV2LnhtbFBLBQYAAAAABAAEAPUAAACGAwAAAAA=&#10;" filled="f" stroked="f" strokecolor="white" strokeweight=".25pt">
                  <v:textbox inset="0,0,0,0">
                    <w:txbxContent>
                      <w:p w:rsidR="00E5381B" w:rsidRPr="00E04EBA" w:rsidRDefault="00E5381B" w:rsidP="002E0FD4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E0FD4" w:rsidRPr="00253B3C">
        <w:rPr>
          <w:rFonts w:ascii="Arial" w:hAnsi="Arial" w:cs="Arial"/>
          <w:bCs/>
          <w:i/>
          <w:iCs/>
          <w:noProof/>
          <w:color w:val="FF0000"/>
        </w:rPr>
        <w:drawing>
          <wp:inline distT="0" distB="0" distL="0" distR="0" wp14:anchorId="6FA51298" wp14:editId="2AC74AE7">
            <wp:extent cx="6210605" cy="1404519"/>
            <wp:effectExtent l="0" t="0" r="0" b="0"/>
            <wp:docPr id="5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E0FD4" w:rsidRPr="003C04D5" w:rsidRDefault="002E0FD4" w:rsidP="002E0FD4">
      <w:pPr>
        <w:rPr>
          <w:sz w:val="2"/>
          <w:szCs w:val="2"/>
        </w:rPr>
      </w:pPr>
    </w:p>
    <w:p w:rsidR="00D62E28" w:rsidRPr="009052A4" w:rsidRDefault="00D62E28" w:rsidP="00A64B62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и </w:t>
      </w:r>
      <w:r w:rsidR="00763BD4">
        <w:rPr>
          <w:rFonts w:ascii="Arial" w:hAnsi="Arial" w:cs="Arial"/>
          <w:b/>
          <w:sz w:val="22"/>
          <w:szCs w:val="22"/>
        </w:rPr>
        <w:t>товарные запасы</w:t>
      </w:r>
      <w:r w:rsidRPr="009052A4">
        <w:rPr>
          <w:rFonts w:ascii="Arial" w:hAnsi="Arial" w:cs="Arial"/>
          <w:b/>
          <w:sz w:val="22"/>
          <w:szCs w:val="22"/>
        </w:rPr>
        <w:t xml:space="preserve">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61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1247"/>
        <w:gridCol w:w="1343"/>
        <w:gridCol w:w="1417"/>
        <w:gridCol w:w="1276"/>
        <w:gridCol w:w="1035"/>
        <w:gridCol w:w="1166"/>
      </w:tblGrid>
      <w:tr w:rsidR="00D62E28" w:rsidTr="002343C0">
        <w:trPr>
          <w:cantSplit/>
          <w:trHeight w:val="178"/>
          <w:tblHeader/>
          <w:jc w:val="center"/>
        </w:trPr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Default="00D62E28" w:rsidP="00A64B6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Default="00D62E28" w:rsidP="00A64B6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Pr="0070106D" w:rsidRDefault="00D62E28" w:rsidP="00A64B62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в организациях торговли</w:t>
            </w:r>
            <w:r>
              <w:rPr>
                <w:sz w:val="22"/>
              </w:rPr>
              <w:t xml:space="preserve"> 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591BB0" w:rsidRDefault="00D62E28" w:rsidP="00A64B6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Default="00981B97" w:rsidP="00A64B62">
            <w:pPr>
              <w:spacing w:before="40" w:after="40" w:line="200" w:lineRule="exact"/>
              <w:jc w:val="center"/>
              <w:rPr>
                <w:sz w:val="22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 w:rsidR="00D62E28">
              <w:rPr>
                <w:sz w:val="22"/>
              </w:rPr>
              <w:br/>
              <w:t xml:space="preserve">2023 </w:t>
            </w:r>
            <w:proofErr w:type="gramStart"/>
            <w:r w:rsidR="00D62E28">
              <w:rPr>
                <w:sz w:val="22"/>
              </w:rPr>
              <w:t>г.,</w:t>
            </w:r>
            <w:proofErr w:type="gramEnd"/>
            <w:r w:rsidR="00D62E28">
              <w:rPr>
                <w:sz w:val="22"/>
              </w:rPr>
              <w:t xml:space="preserve"> </w:t>
            </w:r>
            <w:r w:rsidR="00D62E28" w:rsidRPr="009B07DD">
              <w:rPr>
                <w:sz w:val="22"/>
              </w:rPr>
              <w:br/>
            </w:r>
            <w:r w:rsidR="00D62E28">
              <w:rPr>
                <w:sz w:val="22"/>
              </w:rPr>
              <w:t xml:space="preserve">млн. руб. </w:t>
            </w:r>
            <w:r w:rsidR="00D62E28">
              <w:rPr>
                <w:sz w:val="22"/>
              </w:rPr>
              <w:br/>
              <w:t>(в текущих ценах)</w:t>
            </w:r>
          </w:p>
        </w:tc>
        <w:tc>
          <w:tcPr>
            <w:tcW w:w="1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A64B6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E28" w:rsidRPr="00BC5E9D" w:rsidRDefault="00D62E28" w:rsidP="00981B9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DC34DD">
              <w:rPr>
                <w:sz w:val="22"/>
              </w:rPr>
              <w:t>ию</w:t>
            </w:r>
            <w:r w:rsidR="00981B97">
              <w:rPr>
                <w:sz w:val="22"/>
              </w:rPr>
              <w:t>л</w:t>
            </w:r>
            <w:r w:rsidR="00DC34DD">
              <w:rPr>
                <w:sz w:val="22"/>
              </w:rPr>
              <w:t>я</w:t>
            </w:r>
            <w:r w:rsidR="00873797">
              <w:rPr>
                <w:sz w:val="22"/>
              </w:rPr>
              <w:br/>
            </w:r>
            <w:r>
              <w:rPr>
                <w:sz w:val="22"/>
              </w:rPr>
              <w:t>2023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Pr="00BC5E9D" w:rsidRDefault="00D62E28" w:rsidP="00A64B62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62E28" w:rsidP="00A64B6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2E28" w:rsidRDefault="00D62E28" w:rsidP="00A64B6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Default="00981B97" w:rsidP="00A64B62">
            <w:pPr>
              <w:spacing w:before="40" w:after="40" w:line="200" w:lineRule="exact"/>
              <w:jc w:val="center"/>
              <w:rPr>
                <w:sz w:val="22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 w:rsidR="00DC34DD">
              <w:rPr>
                <w:sz w:val="22"/>
              </w:rPr>
              <w:br/>
            </w:r>
            <w:r w:rsidR="00D62E28">
              <w:rPr>
                <w:sz w:val="22"/>
              </w:rPr>
              <w:t>2023 г.</w:t>
            </w:r>
            <w:r w:rsidR="00D62E28">
              <w:rPr>
                <w:sz w:val="22"/>
              </w:rPr>
              <w:br/>
              <w:t>в % к</w:t>
            </w:r>
            <w:r w:rsidR="00D62E28">
              <w:rPr>
                <w:sz w:val="22"/>
              </w:rPr>
              <w:br/>
            </w: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ю</w:t>
            </w:r>
            <w:r w:rsidR="00D62E28">
              <w:rPr>
                <w:sz w:val="22"/>
              </w:rPr>
              <w:br/>
              <w:t>2022</w:t>
            </w:r>
            <w:r w:rsidR="00D62E28" w:rsidRPr="00BD050B">
              <w:rPr>
                <w:sz w:val="22"/>
              </w:rPr>
              <w:t xml:space="preserve"> </w:t>
            </w:r>
            <w:r w:rsidR="00D62E28">
              <w:rPr>
                <w:sz w:val="22"/>
              </w:rPr>
              <w:t xml:space="preserve">г. 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Default="00D62E28" w:rsidP="00A64B62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981B97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981B97" w:rsidRPr="00C10463">
              <w:rPr>
                <w:bCs/>
                <w:sz w:val="22"/>
                <w:szCs w:val="22"/>
              </w:rPr>
              <w:t xml:space="preserve"> полугоди</w:t>
            </w:r>
            <w:r w:rsidR="00981B97">
              <w:rPr>
                <w:bCs/>
                <w:sz w:val="22"/>
                <w:szCs w:val="22"/>
              </w:rPr>
              <w:t>е</w:t>
            </w:r>
            <w:r>
              <w:rPr>
                <w:sz w:val="22"/>
              </w:rPr>
              <w:br/>
              <w:t xml:space="preserve">2022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="00981B97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981B97" w:rsidRPr="00C10463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981B97" w:rsidRPr="00C10463">
              <w:rPr>
                <w:bCs/>
                <w:sz w:val="22"/>
                <w:szCs w:val="22"/>
              </w:rPr>
              <w:t>полугоди</w:t>
            </w:r>
            <w:r w:rsidR="00981B97">
              <w:rPr>
                <w:bCs/>
                <w:sz w:val="22"/>
                <w:szCs w:val="22"/>
              </w:rPr>
              <w:t>ю</w:t>
            </w:r>
            <w:proofErr w:type="gramEnd"/>
            <w:r>
              <w:rPr>
                <w:sz w:val="22"/>
              </w:rPr>
              <w:br/>
              <w:t xml:space="preserve">2021 г. </w:t>
            </w:r>
          </w:p>
        </w:tc>
        <w:tc>
          <w:tcPr>
            <w:tcW w:w="69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2E28" w:rsidRDefault="00D62E28" w:rsidP="00A64B6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Pr="00BC5E9D" w:rsidRDefault="00D62E28" w:rsidP="00981B9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DC34DD">
              <w:rPr>
                <w:sz w:val="22"/>
              </w:rPr>
              <w:t>ию</w:t>
            </w:r>
            <w:r w:rsidR="00981B97">
              <w:rPr>
                <w:sz w:val="22"/>
              </w:rPr>
              <w:t>л</w:t>
            </w:r>
            <w:r w:rsidR="00DC34DD">
              <w:rPr>
                <w:sz w:val="22"/>
              </w:rPr>
              <w:t>я</w:t>
            </w:r>
            <w:r>
              <w:rPr>
                <w:sz w:val="22"/>
              </w:rPr>
              <w:br/>
              <w:t xml:space="preserve"> 2023 г.</w:t>
            </w: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28" w:rsidRPr="00591BB0" w:rsidRDefault="00D62E28" w:rsidP="00981B97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DC34DD">
              <w:rPr>
                <w:sz w:val="22"/>
              </w:rPr>
              <w:t>ию</w:t>
            </w:r>
            <w:r w:rsidR="00981B97">
              <w:rPr>
                <w:sz w:val="22"/>
              </w:rPr>
              <w:t>л</w:t>
            </w:r>
            <w:r w:rsidR="00DC34DD">
              <w:rPr>
                <w:sz w:val="22"/>
              </w:rPr>
              <w:t>я</w:t>
            </w:r>
            <w:r>
              <w:rPr>
                <w:sz w:val="22"/>
              </w:rPr>
              <w:br/>
              <w:t>2022 г.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A64B6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9F7588" w:rsidRDefault="00231CE6" w:rsidP="00A64B62">
            <w:pPr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35 521,5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9F7588" w:rsidRDefault="00231CE6" w:rsidP="00A64B6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180033" w:rsidRDefault="00231CE6" w:rsidP="00231CE6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9F7588" w:rsidRDefault="002343C0" w:rsidP="00A64B62">
            <w:pPr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10 007,6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9F7588" w:rsidRDefault="002343C0" w:rsidP="002343C0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CF47C2" w:rsidRDefault="002343C0" w:rsidP="00A64B6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A64B62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62E28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62E28" w:rsidP="00A64B6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62E28" w:rsidP="00231CE6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D62E28" w:rsidP="00A64B62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D62E28" w:rsidP="002343C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D62E28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A64B6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231CE6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4 365,7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A64B6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231CE6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1 236,7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2343C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A64B6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231CE6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3 441,0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A64B6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231CE6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981,1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2343C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A64B6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231CE6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4 118,2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A64B6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231CE6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1 158,0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2343C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A64B6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231CE6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3 485,9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A64B6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231CE6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960,0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2343C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D62E28" w:rsidTr="002343C0">
        <w:trPr>
          <w:trHeight w:val="152"/>
          <w:jc w:val="center"/>
        </w:trPr>
        <w:tc>
          <w:tcPr>
            <w:tcW w:w="9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A64B62">
            <w:pPr>
              <w:spacing w:before="40" w:after="4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231CE6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10 986,2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A64B6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231CE6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3 380,3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2343C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D62E28" w:rsidTr="002343C0">
        <w:trPr>
          <w:trHeight w:val="152"/>
          <w:jc w:val="center"/>
        </w:trPr>
        <w:tc>
          <w:tcPr>
            <w:tcW w:w="9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CE3F79" w:rsidRDefault="00D62E28" w:rsidP="00A64B6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231CE6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6 045,5</w:t>
            </w:r>
          </w:p>
        </w:tc>
        <w:tc>
          <w:tcPr>
            <w:tcW w:w="7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A64B6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231CE6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6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1 398,2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2343C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</w:tr>
      <w:tr w:rsidR="00D62E28" w:rsidTr="002343C0">
        <w:trPr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Pr="00CE3F79" w:rsidRDefault="00D62E28" w:rsidP="00A64B6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231CE6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3 079,0</w:t>
            </w:r>
          </w:p>
        </w:tc>
        <w:tc>
          <w:tcPr>
            <w:tcW w:w="7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A64B6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7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231CE6" w:rsidP="00231CE6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893,3</w:t>
            </w:r>
          </w:p>
        </w:tc>
        <w:tc>
          <w:tcPr>
            <w:tcW w:w="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2343C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Pr="00A71CF7" w:rsidRDefault="002343C0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</w:tbl>
    <w:p w:rsidR="00D62E28" w:rsidRPr="000B6A53" w:rsidRDefault="00D62E28" w:rsidP="00A64B6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D62E28" w:rsidTr="00D62E28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A64B6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E28" w:rsidRDefault="00981B97" w:rsidP="00A64B62">
            <w:pPr>
              <w:spacing w:before="40" w:after="40" w:line="200" w:lineRule="exact"/>
              <w:jc w:val="center"/>
              <w:rPr>
                <w:sz w:val="22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sz w:val="22"/>
              </w:rPr>
              <w:t xml:space="preserve"> </w:t>
            </w:r>
            <w:r w:rsidR="00D62E28">
              <w:rPr>
                <w:sz w:val="22"/>
              </w:rPr>
              <w:t>2023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62E28" w:rsidRDefault="00D62E28" w:rsidP="00A64B6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D62E28" w:rsidTr="00D62E28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E28" w:rsidRDefault="00D62E28" w:rsidP="00A64B6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A64B6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D200C6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981B97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981B97" w:rsidRPr="00C10463">
              <w:rPr>
                <w:bCs/>
                <w:sz w:val="22"/>
                <w:szCs w:val="22"/>
              </w:rPr>
              <w:t xml:space="preserve"> полугоди</w:t>
            </w:r>
            <w:r w:rsidR="00D200C6">
              <w:rPr>
                <w:bCs/>
                <w:sz w:val="22"/>
                <w:szCs w:val="22"/>
              </w:rPr>
              <w:t>ю</w:t>
            </w:r>
            <w:r>
              <w:rPr>
                <w:sz w:val="22"/>
              </w:rPr>
              <w:br/>
              <w:t xml:space="preserve"> 202</w:t>
            </w:r>
            <w:r w:rsidR="00B6433D">
              <w:rPr>
                <w:sz w:val="22"/>
              </w:rPr>
              <w:t>2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981B97" w:rsidP="00A64B62">
            <w:pPr>
              <w:spacing w:before="40" w:after="40" w:line="200" w:lineRule="exact"/>
              <w:jc w:val="center"/>
              <w:rPr>
                <w:sz w:val="22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 w:rsidR="00D62E28">
              <w:rPr>
                <w:sz w:val="22"/>
              </w:rPr>
              <w:br/>
              <w:t>202</w:t>
            </w:r>
            <w:r w:rsidR="00B6433D">
              <w:rPr>
                <w:sz w:val="22"/>
              </w:rPr>
              <w:t>3</w:t>
            </w:r>
            <w:r w:rsidR="00D62E2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28" w:rsidRDefault="00D62E28" w:rsidP="00A64B6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981B97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981B97" w:rsidRPr="00C10463">
              <w:rPr>
                <w:bCs/>
                <w:sz w:val="22"/>
                <w:szCs w:val="22"/>
              </w:rPr>
              <w:t xml:space="preserve"> полугоди</w:t>
            </w:r>
            <w:r w:rsidR="00981B97">
              <w:rPr>
                <w:bCs/>
                <w:sz w:val="22"/>
                <w:szCs w:val="22"/>
              </w:rPr>
              <w:t>е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B6433D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D62E28" w:rsidTr="00D62E28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90579A" w:rsidRDefault="00D62E28" w:rsidP="00A64B6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E1ABD" w:rsidRDefault="00E2217B" w:rsidP="00A64B62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35 521,5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2E28" w:rsidRPr="00AE1ABD" w:rsidRDefault="00E2217B" w:rsidP="00A64B62">
            <w:pPr>
              <w:spacing w:before="40" w:after="4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AE1ABD" w:rsidRDefault="00D62E28" w:rsidP="00A64B6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AE1ABD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Pr="00291C4E" w:rsidRDefault="00D62E28" w:rsidP="00A64B6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D62E28" w:rsidTr="00D62E28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A64B62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A64B6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D62E28" w:rsidP="00A64B6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62E28" w:rsidTr="0021076C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A64B62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E2217B" w:rsidP="00A64B6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3 169,4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E2217B" w:rsidP="00A64B6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68602D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68602D" w:rsidP="00E2217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</w:t>
            </w:r>
            <w:r w:rsidR="00E2217B">
              <w:rPr>
                <w:sz w:val="22"/>
              </w:rPr>
              <w:t>2</w:t>
            </w:r>
          </w:p>
        </w:tc>
      </w:tr>
      <w:tr w:rsidR="00D62E28" w:rsidRPr="00F84FEA" w:rsidTr="002F7E74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Pr="00F84FEA" w:rsidRDefault="00D62E28" w:rsidP="00A64B62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E2217B" w:rsidP="00A64B6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2 868,3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E2217B" w:rsidP="00A64B6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68602D" w:rsidP="00E2217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E2217B">
              <w:rPr>
                <w:sz w:val="22"/>
              </w:rPr>
              <w:t>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68602D" w:rsidP="00E2217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E2217B">
              <w:rPr>
                <w:sz w:val="22"/>
              </w:rPr>
              <w:t>3</w:t>
            </w:r>
          </w:p>
        </w:tc>
      </w:tr>
      <w:tr w:rsidR="00D62E28" w:rsidTr="002F7E74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A64B62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E2217B" w:rsidP="00A64B6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301,1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E2217B" w:rsidP="00A64B6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68602D" w:rsidP="00E2217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</w:t>
            </w:r>
            <w:r w:rsidR="00E2217B">
              <w:rPr>
                <w:sz w:val="22"/>
              </w:rPr>
              <w:t>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68602D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D62E28" w:rsidTr="002F7E74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D62E28" w:rsidP="00A64B62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E2217B" w:rsidP="00A64B6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23 135,4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E2217B" w:rsidP="00A64B6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E28" w:rsidRDefault="0068602D" w:rsidP="00E2217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65,</w:t>
            </w:r>
            <w:r w:rsidR="00E2217B">
              <w:rPr>
                <w:sz w:val="22"/>
              </w:rPr>
              <w:t>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68602D" w:rsidP="00E2217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</w:t>
            </w:r>
            <w:r w:rsidR="00E2217B">
              <w:rPr>
                <w:sz w:val="22"/>
              </w:rPr>
              <w:t>3</w:t>
            </w:r>
          </w:p>
        </w:tc>
      </w:tr>
      <w:tr w:rsidR="00D62E28" w:rsidTr="00D62E28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D62E28" w:rsidP="00A64B62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E2217B" w:rsidP="00A64B6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1 785,8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E2217B" w:rsidP="00A64B6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2E28" w:rsidRDefault="0068602D" w:rsidP="00E2217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</w:t>
            </w:r>
            <w:r w:rsidR="00E2217B">
              <w:rPr>
                <w:sz w:val="22"/>
              </w:rPr>
              <w:t>0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68602D" w:rsidP="00A64B6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</w:tr>
      <w:tr w:rsidR="00D62E28" w:rsidTr="00D62E28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D62E28" w:rsidP="00A64B62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E2217B" w:rsidP="00A64B6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9 216,7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E2217B" w:rsidP="00A64B62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E28" w:rsidRDefault="0068602D" w:rsidP="00E2217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E2217B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E2217B">
              <w:rPr>
                <w:sz w:val="22"/>
              </w:rPr>
              <w:t>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E28" w:rsidRDefault="0068602D" w:rsidP="00E2217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</w:t>
            </w:r>
            <w:r w:rsidR="00E2217B">
              <w:rPr>
                <w:sz w:val="22"/>
              </w:rPr>
              <w:t>5</w:t>
            </w:r>
          </w:p>
        </w:tc>
      </w:tr>
    </w:tbl>
    <w:p w:rsidR="00AE6758" w:rsidRPr="00763BD4" w:rsidRDefault="00AE6758" w:rsidP="002F7E74">
      <w:pPr>
        <w:pStyle w:val="a8"/>
        <w:spacing w:line="340" w:lineRule="exact"/>
      </w:pPr>
      <w:r w:rsidRPr="00763BD4">
        <w:t xml:space="preserve">В розничном товарообороте удельный вес пищевых продуктов, </w:t>
      </w:r>
      <w:r w:rsidR="00763BD4">
        <w:br/>
      </w:r>
      <w:r w:rsidRPr="00763BD4">
        <w:t>напитков и табачных изделий (продовольственные товары)</w:t>
      </w:r>
      <w:r w:rsidR="00F94771" w:rsidRPr="00763BD4">
        <w:t xml:space="preserve"> </w:t>
      </w:r>
      <w:r w:rsidRPr="00763BD4">
        <w:t>в</w:t>
      </w:r>
      <w:r w:rsidR="00F94771" w:rsidRPr="00763BD4">
        <w:t xml:space="preserve"> </w:t>
      </w:r>
      <w:r w:rsidR="00981B97" w:rsidRPr="00981B97">
        <w:rPr>
          <w:bCs/>
          <w:szCs w:val="26"/>
          <w:lang w:val="en-US"/>
        </w:rPr>
        <w:t>I</w:t>
      </w:r>
      <w:r w:rsidR="00981B97" w:rsidRPr="00981B97">
        <w:rPr>
          <w:bCs/>
          <w:szCs w:val="26"/>
        </w:rPr>
        <w:t xml:space="preserve"> полугоди</w:t>
      </w:r>
      <w:r w:rsidR="00981B97">
        <w:rPr>
          <w:bCs/>
          <w:szCs w:val="26"/>
        </w:rPr>
        <w:t>и</w:t>
      </w:r>
      <w:r w:rsidR="00981B97" w:rsidRPr="00763BD4">
        <w:t xml:space="preserve"> </w:t>
      </w:r>
      <w:r w:rsidR="002E0FD4" w:rsidRPr="00763BD4">
        <w:t>2023</w:t>
      </w:r>
      <w:r w:rsidR="00ED2FC2" w:rsidRPr="00763BD4">
        <w:t> </w:t>
      </w:r>
      <w:r w:rsidRPr="00763BD4">
        <w:t>г</w:t>
      </w:r>
      <w:r w:rsidR="00011BAF" w:rsidRPr="00763BD4">
        <w:t>.</w:t>
      </w:r>
      <w:r w:rsidRPr="00763BD4">
        <w:t xml:space="preserve"> </w:t>
      </w:r>
      <w:r w:rsidR="00686FA2" w:rsidRPr="00763BD4">
        <w:t>с</w:t>
      </w:r>
      <w:r w:rsidRPr="00763BD4">
        <w:t>оставил</w:t>
      </w:r>
      <w:r w:rsidR="003B6D3E" w:rsidRPr="00763BD4">
        <w:rPr>
          <w:szCs w:val="26"/>
        </w:rPr>
        <w:t> </w:t>
      </w:r>
      <w:r w:rsidR="005B4FE0" w:rsidRPr="00763BD4">
        <w:t>5</w:t>
      </w:r>
      <w:r w:rsidR="00B12473" w:rsidRPr="00763BD4">
        <w:t>0</w:t>
      </w:r>
      <w:r w:rsidR="00DA1F0D" w:rsidRPr="00763BD4">
        <w:t>,</w:t>
      </w:r>
      <w:r w:rsidR="00E2217B">
        <w:t>1</w:t>
      </w:r>
      <w:r w:rsidRPr="00763BD4">
        <w:t>%,</w:t>
      </w:r>
      <w:r w:rsidR="003B6D3E" w:rsidRPr="00763BD4">
        <w:rPr>
          <w:szCs w:val="26"/>
        </w:rPr>
        <w:t> </w:t>
      </w:r>
      <w:r w:rsidRPr="00763BD4">
        <w:t>непродовольственных</w:t>
      </w:r>
      <w:r w:rsidR="003B6D3E" w:rsidRPr="00763BD4">
        <w:rPr>
          <w:szCs w:val="26"/>
        </w:rPr>
        <w:t> </w:t>
      </w:r>
      <w:r w:rsidR="00E24BFD" w:rsidRPr="00763BD4">
        <w:t xml:space="preserve"> </w:t>
      </w:r>
      <w:r w:rsidRPr="00763BD4">
        <w:t>товаров</w:t>
      </w:r>
      <w:r w:rsidR="003B6D3E" w:rsidRPr="00763BD4">
        <w:rPr>
          <w:szCs w:val="26"/>
        </w:rPr>
        <w:t> </w:t>
      </w:r>
      <w:r w:rsidRPr="00763BD4">
        <w:t>–</w:t>
      </w:r>
      <w:r w:rsidR="003B6D3E" w:rsidRPr="00763BD4">
        <w:rPr>
          <w:szCs w:val="26"/>
        </w:rPr>
        <w:t> </w:t>
      </w:r>
      <w:r w:rsidR="005B4FE0" w:rsidRPr="00763BD4">
        <w:t>4</w:t>
      </w:r>
      <w:r w:rsidR="00B12473" w:rsidRPr="00763BD4">
        <w:t>9</w:t>
      </w:r>
      <w:r w:rsidR="00DA1F0D" w:rsidRPr="00763BD4">
        <w:t>,</w:t>
      </w:r>
      <w:r w:rsidR="00E2217B">
        <w:t>9</w:t>
      </w:r>
      <w:r w:rsidRPr="00763BD4">
        <w:t>%</w:t>
      </w:r>
      <w:r w:rsidR="00AF3518" w:rsidRPr="00763BD4">
        <w:t xml:space="preserve"> </w:t>
      </w:r>
      <w:r w:rsidR="00AF3518" w:rsidRPr="00763BD4">
        <w:rPr>
          <w:szCs w:val="26"/>
        </w:rPr>
        <w:t xml:space="preserve">(в </w:t>
      </w:r>
      <w:r w:rsidR="00981B97" w:rsidRPr="00981B97">
        <w:rPr>
          <w:bCs/>
          <w:szCs w:val="26"/>
          <w:lang w:val="en-US"/>
        </w:rPr>
        <w:t>I</w:t>
      </w:r>
      <w:r w:rsidR="00981B97" w:rsidRPr="00981B97">
        <w:rPr>
          <w:bCs/>
          <w:szCs w:val="26"/>
        </w:rPr>
        <w:t xml:space="preserve"> полугоди</w:t>
      </w:r>
      <w:r w:rsidR="00981B97">
        <w:rPr>
          <w:bCs/>
          <w:szCs w:val="26"/>
        </w:rPr>
        <w:t>и</w:t>
      </w:r>
      <w:r w:rsidR="00981B97" w:rsidRPr="00763BD4">
        <w:t xml:space="preserve"> </w:t>
      </w:r>
      <w:r w:rsidR="002E0FD4" w:rsidRPr="00763BD4">
        <w:rPr>
          <w:szCs w:val="26"/>
        </w:rPr>
        <w:t>2022</w:t>
      </w:r>
      <w:r w:rsidR="00AF3518" w:rsidRPr="00763BD4">
        <w:rPr>
          <w:szCs w:val="26"/>
        </w:rPr>
        <w:t> г.</w:t>
      </w:r>
      <w:r w:rsidR="00F94771" w:rsidRPr="00763BD4">
        <w:rPr>
          <w:szCs w:val="26"/>
        </w:rPr>
        <w:t xml:space="preserve"> </w:t>
      </w:r>
      <w:proofErr w:type="gramStart"/>
      <w:r w:rsidR="00AF3518" w:rsidRPr="00763BD4">
        <w:rPr>
          <w:szCs w:val="26"/>
        </w:rPr>
        <w:t>–</w:t>
      </w:r>
      <w:r w:rsidR="0021076C">
        <w:rPr>
          <w:szCs w:val="26"/>
        </w:rPr>
        <w:t>п</w:t>
      </w:r>
      <w:proofErr w:type="gramEnd"/>
      <w:r w:rsidR="0021076C">
        <w:rPr>
          <w:szCs w:val="26"/>
        </w:rPr>
        <w:t xml:space="preserve">о </w:t>
      </w:r>
      <w:r w:rsidR="00EF57DD">
        <w:rPr>
          <w:szCs w:val="26"/>
        </w:rPr>
        <w:t>5</w:t>
      </w:r>
      <w:r w:rsidR="00175C52">
        <w:rPr>
          <w:szCs w:val="26"/>
        </w:rPr>
        <w:t>0</w:t>
      </w:r>
      <w:r w:rsidR="00AF3518" w:rsidRPr="00763BD4">
        <w:rPr>
          <w:szCs w:val="26"/>
        </w:rPr>
        <w:t>%</w:t>
      </w:r>
      <w:r w:rsidR="0021076C">
        <w:rPr>
          <w:szCs w:val="26"/>
        </w:rPr>
        <w:t xml:space="preserve"> </w:t>
      </w:r>
      <w:r w:rsidR="0021076C" w:rsidRPr="00763BD4">
        <w:rPr>
          <w:szCs w:val="26"/>
        </w:rPr>
        <w:t>соответственно</w:t>
      </w:r>
      <w:r w:rsidR="00AF3518" w:rsidRPr="00763BD4">
        <w:rPr>
          <w:szCs w:val="26"/>
        </w:rPr>
        <w:t>)</w:t>
      </w:r>
      <w:r w:rsidR="005B7835" w:rsidRPr="00763BD4">
        <w:t>.</w:t>
      </w:r>
    </w:p>
    <w:p w:rsidR="00AE6758" w:rsidRPr="00763BD4" w:rsidRDefault="00AE6758" w:rsidP="002F7E74">
      <w:pPr>
        <w:pStyle w:val="a8"/>
        <w:spacing w:before="0" w:after="120" w:line="340" w:lineRule="exact"/>
        <w:contextualSpacing/>
      </w:pPr>
      <w:r w:rsidRPr="00763BD4">
        <w:t xml:space="preserve">В </w:t>
      </w:r>
      <w:r w:rsidR="00981B97" w:rsidRPr="00981B97">
        <w:rPr>
          <w:bCs/>
          <w:szCs w:val="26"/>
          <w:lang w:val="en-US"/>
        </w:rPr>
        <w:t>I</w:t>
      </w:r>
      <w:r w:rsidR="00981B97" w:rsidRPr="00981B97">
        <w:rPr>
          <w:bCs/>
          <w:szCs w:val="26"/>
        </w:rPr>
        <w:t xml:space="preserve"> полугоди</w:t>
      </w:r>
      <w:r w:rsidR="00981B97">
        <w:rPr>
          <w:bCs/>
          <w:szCs w:val="26"/>
        </w:rPr>
        <w:t>и</w:t>
      </w:r>
      <w:r w:rsidR="00981B97" w:rsidRPr="00763BD4">
        <w:t xml:space="preserve"> </w:t>
      </w:r>
      <w:r w:rsidR="002E0FD4" w:rsidRPr="00763BD4">
        <w:t>2023</w:t>
      </w:r>
      <w:r w:rsidRPr="00763BD4">
        <w:t> г</w:t>
      </w:r>
      <w:r w:rsidR="00D94586" w:rsidRPr="00763BD4">
        <w:t>.</w:t>
      </w:r>
      <w:r w:rsidRPr="00763BD4">
        <w:t xml:space="preserve"> населению продано продовольственных </w:t>
      </w:r>
      <w:r w:rsidR="00981B97">
        <w:br/>
      </w:r>
      <w:r w:rsidRPr="00763BD4">
        <w:t>товаров на</w:t>
      </w:r>
      <w:r w:rsidR="00F94771" w:rsidRPr="00763BD4">
        <w:rPr>
          <w:szCs w:val="26"/>
        </w:rPr>
        <w:t xml:space="preserve"> </w:t>
      </w:r>
      <w:r w:rsidR="0019532F">
        <w:rPr>
          <w:szCs w:val="26"/>
        </w:rPr>
        <w:t>1</w:t>
      </w:r>
      <w:r w:rsidR="00E2217B">
        <w:rPr>
          <w:szCs w:val="26"/>
        </w:rPr>
        <w:t>7</w:t>
      </w:r>
      <w:r w:rsidR="0019532F">
        <w:rPr>
          <w:szCs w:val="26"/>
        </w:rPr>
        <w:t>,</w:t>
      </w:r>
      <w:r w:rsidR="00E2217B">
        <w:rPr>
          <w:szCs w:val="26"/>
        </w:rPr>
        <w:t>8</w:t>
      </w:r>
      <w:r w:rsidR="005B4FE0" w:rsidRPr="00763BD4">
        <w:rPr>
          <w:szCs w:val="26"/>
        </w:rPr>
        <w:t xml:space="preserve"> </w:t>
      </w:r>
      <w:r w:rsidR="00AC4083" w:rsidRPr="00763BD4">
        <w:rPr>
          <w:szCs w:val="26"/>
        </w:rPr>
        <w:t>мл</w:t>
      </w:r>
      <w:r w:rsidR="005B4FE0" w:rsidRPr="00763BD4">
        <w:rPr>
          <w:szCs w:val="26"/>
        </w:rPr>
        <w:t>рд</w:t>
      </w:r>
      <w:r w:rsidRPr="00763BD4">
        <w:rPr>
          <w:szCs w:val="26"/>
        </w:rPr>
        <w:t>.</w:t>
      </w:r>
      <w:r w:rsidR="00E24BFD" w:rsidRPr="00763BD4">
        <w:rPr>
          <w:szCs w:val="26"/>
        </w:rPr>
        <w:t xml:space="preserve"> </w:t>
      </w:r>
      <w:r w:rsidRPr="00763BD4">
        <w:rPr>
          <w:szCs w:val="26"/>
        </w:rPr>
        <w:t>рублей (</w:t>
      </w:r>
      <w:r w:rsidR="00D74205" w:rsidRPr="00763BD4">
        <w:rPr>
          <w:szCs w:val="26"/>
        </w:rPr>
        <w:t xml:space="preserve">в сопоставимых ценах </w:t>
      </w:r>
      <w:r w:rsidR="0019532F">
        <w:rPr>
          <w:szCs w:val="26"/>
        </w:rPr>
        <w:t>10</w:t>
      </w:r>
      <w:r w:rsidR="00E2217B">
        <w:rPr>
          <w:szCs w:val="26"/>
        </w:rPr>
        <w:t>3</w:t>
      </w:r>
      <w:r w:rsidR="0019532F">
        <w:rPr>
          <w:szCs w:val="26"/>
        </w:rPr>
        <w:t>,</w:t>
      </w:r>
      <w:r w:rsidR="00E2217B">
        <w:rPr>
          <w:szCs w:val="26"/>
        </w:rPr>
        <w:t>4</w:t>
      </w:r>
      <w:r w:rsidRPr="00763BD4">
        <w:rPr>
          <w:szCs w:val="26"/>
        </w:rPr>
        <w:t>% к уровню</w:t>
      </w:r>
      <w:r w:rsidR="00D94586" w:rsidRPr="00763BD4">
        <w:rPr>
          <w:szCs w:val="26"/>
        </w:rPr>
        <w:t xml:space="preserve"> </w:t>
      </w:r>
      <w:r w:rsidR="00981B97">
        <w:rPr>
          <w:szCs w:val="26"/>
        </w:rPr>
        <w:br/>
      </w:r>
      <w:r w:rsidR="00981B97" w:rsidRPr="00981B97">
        <w:rPr>
          <w:bCs/>
          <w:szCs w:val="26"/>
          <w:lang w:val="en-US"/>
        </w:rPr>
        <w:t>I</w:t>
      </w:r>
      <w:r w:rsidR="00981B97" w:rsidRPr="00981B97">
        <w:rPr>
          <w:bCs/>
          <w:szCs w:val="26"/>
        </w:rPr>
        <w:t xml:space="preserve"> полугоди</w:t>
      </w:r>
      <w:r w:rsidR="00981B97">
        <w:rPr>
          <w:bCs/>
          <w:szCs w:val="26"/>
        </w:rPr>
        <w:t>я</w:t>
      </w:r>
      <w:r w:rsidR="00981B97" w:rsidRPr="00763BD4">
        <w:t xml:space="preserve"> </w:t>
      </w:r>
      <w:r w:rsidR="002E0FD4" w:rsidRPr="00763BD4">
        <w:rPr>
          <w:szCs w:val="26"/>
        </w:rPr>
        <w:t>2022</w:t>
      </w:r>
      <w:r w:rsidRPr="00763BD4">
        <w:rPr>
          <w:szCs w:val="26"/>
          <w:lang w:val="en-US"/>
        </w:rPr>
        <w:t> </w:t>
      </w:r>
      <w:r w:rsidRPr="00763BD4">
        <w:rPr>
          <w:szCs w:val="26"/>
        </w:rPr>
        <w:t>г</w:t>
      </w:r>
      <w:r w:rsidR="00E71AE1" w:rsidRPr="00763BD4">
        <w:rPr>
          <w:szCs w:val="26"/>
        </w:rPr>
        <w:t>.</w:t>
      </w:r>
      <w:r w:rsidR="007E0158" w:rsidRPr="00763BD4">
        <w:rPr>
          <w:szCs w:val="26"/>
        </w:rPr>
        <w:t xml:space="preserve">), </w:t>
      </w:r>
      <w:r w:rsidRPr="00763BD4">
        <w:rPr>
          <w:szCs w:val="26"/>
        </w:rPr>
        <w:t>непродовольственных товаров</w:t>
      </w:r>
      <w:r w:rsidRPr="00763BD4">
        <w:t xml:space="preserve"> </w:t>
      </w:r>
      <w:r w:rsidR="00AF2D92" w:rsidRPr="00763BD4">
        <w:t xml:space="preserve">– </w:t>
      </w:r>
      <w:r w:rsidRPr="00763BD4">
        <w:t>на</w:t>
      </w:r>
      <w:r w:rsidR="00AF2D92" w:rsidRPr="00763BD4">
        <w:t xml:space="preserve"> </w:t>
      </w:r>
      <w:r w:rsidR="0019532F">
        <w:t>1</w:t>
      </w:r>
      <w:r w:rsidR="00E2217B">
        <w:t>7</w:t>
      </w:r>
      <w:r w:rsidR="0019532F">
        <w:t>,</w:t>
      </w:r>
      <w:r w:rsidR="00E2217B">
        <w:t>7</w:t>
      </w:r>
      <w:r w:rsidR="005B4FE0" w:rsidRPr="00763BD4">
        <w:t xml:space="preserve"> </w:t>
      </w:r>
      <w:r w:rsidR="00AC4083" w:rsidRPr="00763BD4">
        <w:t>мл</w:t>
      </w:r>
      <w:r w:rsidR="005B4FE0" w:rsidRPr="00763BD4">
        <w:t>рд</w:t>
      </w:r>
      <w:r w:rsidRPr="00763BD4">
        <w:t>. рублей (</w:t>
      </w:r>
      <w:r w:rsidR="002258DC">
        <w:t>10</w:t>
      </w:r>
      <w:r w:rsidR="00E2217B">
        <w:t>5</w:t>
      </w:r>
      <w:r w:rsidR="002258DC">
        <w:t>,</w:t>
      </w:r>
      <w:r w:rsidR="00E2217B">
        <w:t>9</w:t>
      </w:r>
      <w:r w:rsidRPr="00763BD4">
        <w:t>%).</w:t>
      </w:r>
    </w:p>
    <w:p w:rsidR="00BB6CF9" w:rsidRPr="00BC33A9" w:rsidRDefault="00BB6CF9" w:rsidP="002F7E74">
      <w:pPr>
        <w:pStyle w:val="a8"/>
        <w:spacing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="006A210A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BB6CF9" w:rsidTr="0029471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A64B62">
            <w:pPr>
              <w:spacing w:before="30" w:after="3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Pr="001E16F8" w:rsidRDefault="00BB6CF9" w:rsidP="004F4B29">
            <w:pPr>
              <w:spacing w:before="30" w:after="3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Pr="00523D68" w:rsidRDefault="00BB6CF9" w:rsidP="004F4B29">
            <w:pPr>
              <w:spacing w:before="30" w:after="3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BB6CF9" w:rsidTr="0029471F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A64B62">
            <w:pPr>
              <w:spacing w:before="30" w:after="3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4F4B29">
            <w:pPr>
              <w:pStyle w:val="xl35"/>
              <w:spacing w:before="30" w:beforeAutospacing="0" w:after="30" w:afterAutospacing="0" w:line="18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4F4B29">
            <w:pPr>
              <w:spacing w:before="30" w:after="3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4F4B29">
            <w:pPr>
              <w:spacing w:before="30" w:after="3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4F4B29">
            <w:pPr>
              <w:spacing w:before="30" w:after="3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BB6CF9" w:rsidRPr="00AF387F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1D387D" w:rsidRDefault="002E0FD4" w:rsidP="006B7E1B">
            <w:pPr>
              <w:pStyle w:val="6"/>
              <w:keepNext w:val="0"/>
              <w:spacing w:before="30" w:after="30" w:line="180" w:lineRule="exact"/>
              <w:ind w:left="0"/>
              <w:jc w:val="center"/>
            </w:pPr>
            <w:r>
              <w:t>2022</w:t>
            </w:r>
            <w:r w:rsidR="00BB6CF9"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Default="00BB6CF9" w:rsidP="006B7E1B">
            <w:pPr>
              <w:spacing w:before="30" w:after="30" w:line="18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0A10D5" w:rsidRDefault="00BB6CF9" w:rsidP="006B7E1B">
            <w:pPr>
              <w:spacing w:before="30" w:after="30" w:line="18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Default="00BB6CF9" w:rsidP="006B7E1B">
            <w:pPr>
              <w:spacing w:before="30" w:after="30" w:line="18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0A10D5" w:rsidRDefault="00BB6CF9" w:rsidP="006B7E1B">
            <w:pPr>
              <w:spacing w:before="30" w:after="30" w:line="18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7226B9" w:rsidRPr="00BB6CF9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B6433D" w:rsidRDefault="007226B9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 w:rsidRPr="00B6433D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3802DD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78,6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C7453D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6433D" w:rsidRDefault="004179C1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77,4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E70C5F" w:rsidRDefault="007226B9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C7453D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4179C1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E70C5F" w:rsidRDefault="007226B9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3802DD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C7453D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4179C1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126,3</w:t>
            </w:r>
          </w:p>
        </w:tc>
      </w:tr>
      <w:tr w:rsidR="0019532F" w:rsidRPr="002F3FF6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6B7E1B">
            <w:pPr>
              <w:pStyle w:val="6"/>
              <w:keepNext w:val="0"/>
              <w:spacing w:before="30" w:after="30" w:line="180" w:lineRule="exact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3802DD" w:rsidP="006B7E1B">
            <w:pPr>
              <w:spacing w:before="30" w:after="30" w:line="18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6B7E1B">
            <w:pPr>
              <w:spacing w:before="30" w:after="30" w:line="180" w:lineRule="exact"/>
              <w:ind w:right="51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91,</w:t>
            </w:r>
            <w:r w:rsidR="003802DD">
              <w:rPr>
                <w:b/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6B7E1B">
            <w:pPr>
              <w:spacing w:before="30" w:after="30" w:line="180" w:lineRule="exact"/>
              <w:ind w:right="68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</w:t>
            </w:r>
            <w:r w:rsidR="00C7453D">
              <w:rPr>
                <w:b/>
                <w:sz w:val="22"/>
              </w:rPr>
              <w:t>8</w:t>
            </w:r>
            <w:r w:rsidRPr="00C814D0">
              <w:rPr>
                <w:b/>
                <w:sz w:val="22"/>
              </w:rPr>
              <w:t>,</w:t>
            </w:r>
            <w:r w:rsidR="00C7453D">
              <w:rPr>
                <w:b/>
                <w:sz w:val="22"/>
              </w:rPr>
              <w:t>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4179C1" w:rsidP="006B7E1B">
            <w:pPr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90,0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144851" w:rsidRDefault="007226B9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7453D">
              <w:rPr>
                <w:sz w:val="22"/>
              </w:rPr>
              <w:t>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4179C1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4179C1">
              <w:rPr>
                <w:sz w:val="22"/>
              </w:rPr>
              <w:t>0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144851" w:rsidRDefault="007226B9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3802DD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7453D">
              <w:rPr>
                <w:sz w:val="22"/>
              </w:rPr>
              <w:t>8</w:t>
            </w:r>
            <w:r>
              <w:rPr>
                <w:sz w:val="22"/>
              </w:rPr>
              <w:t>,</w:t>
            </w:r>
            <w:r w:rsidR="00C7453D">
              <w:rPr>
                <w:sz w:val="22"/>
              </w:rPr>
              <w:t>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Default="007226B9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3802DD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4179C1" w:rsidRDefault="004179C1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C7453D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C7453D">
              <w:rPr>
                <w:sz w:val="22"/>
              </w:rPr>
              <w:t>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</w:t>
            </w:r>
            <w:r w:rsidR="004179C1">
              <w:rPr>
                <w:sz w:val="22"/>
              </w:rPr>
              <w:t>7</w:t>
            </w:r>
          </w:p>
        </w:tc>
      </w:tr>
      <w:tr w:rsidR="0019532F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6B7E1B">
            <w:pPr>
              <w:pStyle w:val="6"/>
              <w:keepNext w:val="0"/>
              <w:spacing w:before="30" w:after="30" w:line="18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3802DD" w:rsidP="006B7E1B">
            <w:pPr>
              <w:spacing w:before="30" w:after="30" w:line="18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4179C1" w:rsidP="006B7E1B">
            <w:pPr>
              <w:spacing w:before="30" w:after="3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6B7E1B">
            <w:pPr>
              <w:spacing w:before="30" w:after="30" w:line="18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  <w:r w:rsidR="00C7453D"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>,</w:t>
            </w:r>
            <w:r w:rsidR="00C7453D">
              <w:rPr>
                <w:b/>
                <w:sz w:val="22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C814D0" w:rsidRDefault="0019532F" w:rsidP="006B7E1B">
            <w:pPr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</w:t>
            </w:r>
            <w:r w:rsidR="004179C1">
              <w:rPr>
                <w:b/>
                <w:sz w:val="22"/>
              </w:rPr>
              <w:t>9</w:t>
            </w:r>
          </w:p>
        </w:tc>
      </w:tr>
      <w:tr w:rsidR="007226B9" w:rsidRPr="00E7101A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E7101A" w:rsidRDefault="007226B9" w:rsidP="006B7E1B">
            <w:pPr>
              <w:pStyle w:val="6"/>
              <w:keepNext w:val="0"/>
              <w:spacing w:before="30" w:after="30" w:line="180" w:lineRule="exact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3802DD" w:rsidRDefault="003802DD" w:rsidP="006B7E1B">
            <w:pPr>
              <w:spacing w:before="30" w:after="30" w:line="18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6B7E1B">
            <w:pPr>
              <w:spacing w:before="30" w:after="30" w:line="180" w:lineRule="exact"/>
              <w:ind w:right="51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6B7E1B">
            <w:pPr>
              <w:spacing w:before="30" w:after="30" w:line="180" w:lineRule="exact"/>
              <w:ind w:right="68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97,</w:t>
            </w:r>
            <w:r w:rsidR="00C7453D">
              <w:rPr>
                <w:i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6B7E1B">
            <w:pPr>
              <w:spacing w:before="30" w:after="30" w:line="180" w:lineRule="exact"/>
              <w:ind w:right="454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</w:tr>
      <w:tr w:rsidR="007226B9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826B28" w:rsidRDefault="007226B9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4179C1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88,</w:t>
            </w:r>
            <w:r w:rsidR="00C7453D">
              <w:rPr>
                <w:sz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101,</w:t>
            </w:r>
            <w:r w:rsidR="004179C1">
              <w:rPr>
                <w:sz w:val="22"/>
              </w:rPr>
              <w:t>2</w:t>
            </w:r>
          </w:p>
        </w:tc>
      </w:tr>
      <w:tr w:rsidR="007226B9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826B28" w:rsidRDefault="007226B9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</w:t>
            </w:r>
            <w:r w:rsidR="004179C1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</w:t>
            </w:r>
            <w:r w:rsidR="00C7453D">
              <w:rPr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</w:t>
            </w:r>
            <w:r w:rsidR="004179C1">
              <w:rPr>
                <w:sz w:val="22"/>
              </w:rPr>
              <w:t>0</w:t>
            </w:r>
          </w:p>
        </w:tc>
      </w:tr>
      <w:tr w:rsidR="007226B9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47002B" w:rsidRDefault="007226B9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4179C1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</w:t>
            </w:r>
            <w:r w:rsidR="00C7453D">
              <w:rPr>
                <w:sz w:val="22"/>
              </w:rPr>
              <w:t>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</w:t>
            </w:r>
            <w:r w:rsidR="004179C1">
              <w:rPr>
                <w:sz w:val="22"/>
              </w:rPr>
              <w:t>5</w:t>
            </w:r>
          </w:p>
        </w:tc>
      </w:tr>
      <w:tr w:rsidR="0019532F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6B7E1B">
            <w:pPr>
              <w:pStyle w:val="6"/>
              <w:keepNext w:val="0"/>
              <w:spacing w:before="30" w:after="30" w:line="18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3802DD" w:rsidP="006B7E1B">
            <w:pPr>
              <w:spacing w:before="30" w:after="30" w:line="18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19532F" w:rsidP="006B7E1B">
            <w:pPr>
              <w:spacing w:before="30" w:after="30" w:line="180" w:lineRule="exact"/>
              <w:ind w:right="510"/>
              <w:jc w:val="right"/>
              <w:rPr>
                <w:b/>
                <w:sz w:val="22"/>
              </w:rPr>
            </w:pPr>
            <w:r w:rsidRPr="001B13FC">
              <w:rPr>
                <w:b/>
                <w:sz w:val="22"/>
              </w:rPr>
              <w:t>103,</w:t>
            </w:r>
            <w:r w:rsidR="004179C1">
              <w:rPr>
                <w:b/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19532F" w:rsidP="006B7E1B">
            <w:pPr>
              <w:spacing w:before="30" w:after="30" w:line="18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</w:t>
            </w:r>
            <w:r w:rsidR="00C7453D">
              <w:rPr>
                <w:b/>
                <w:sz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B13FC" w:rsidRDefault="0019532F" w:rsidP="006B7E1B">
            <w:pPr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  <w:r w:rsidR="004179C1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>,</w:t>
            </w:r>
            <w:r w:rsidR="004179C1">
              <w:rPr>
                <w:b/>
                <w:sz w:val="22"/>
              </w:rPr>
              <w:t>3</w:t>
            </w:r>
          </w:p>
        </w:tc>
      </w:tr>
      <w:tr w:rsidR="0019532F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1B6661" w:rsidRDefault="0019532F" w:rsidP="006B7E1B">
            <w:pPr>
              <w:pStyle w:val="6"/>
              <w:keepNext w:val="0"/>
              <w:spacing w:before="30" w:after="30" w:line="18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400083" w:rsidP="006B7E1B">
            <w:pPr>
              <w:spacing w:before="30" w:after="30" w:line="18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4179C1" w:rsidP="006B7E1B">
            <w:pPr>
              <w:spacing w:before="30" w:after="30" w:line="18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19532F" w:rsidP="006B7E1B">
            <w:pPr>
              <w:spacing w:before="30" w:after="30" w:line="180" w:lineRule="exact"/>
              <w:ind w:right="680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94,</w:t>
            </w:r>
            <w:r w:rsidR="00C7453D">
              <w:rPr>
                <w:i/>
                <w:sz w:val="22"/>
              </w:rPr>
              <w:t>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27A64" w:rsidRDefault="0019532F" w:rsidP="006B7E1B">
            <w:pPr>
              <w:spacing w:before="30" w:after="30" w:line="180" w:lineRule="exact"/>
              <w:ind w:right="454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х</w:t>
            </w:r>
          </w:p>
        </w:tc>
      </w:tr>
      <w:tr w:rsidR="0019532F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5B6DC9" w:rsidRDefault="0019532F" w:rsidP="006B7E1B">
            <w:pPr>
              <w:pStyle w:val="6"/>
              <w:keepNext w:val="0"/>
              <w:spacing w:before="30" w:after="30" w:line="18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10</w:t>
            </w:r>
            <w:r w:rsidR="004179C1">
              <w:rPr>
                <w:sz w:val="22"/>
              </w:rPr>
              <w:t>3</w:t>
            </w:r>
            <w:r w:rsidRPr="00B47D56">
              <w:rPr>
                <w:sz w:val="22"/>
              </w:rPr>
              <w:t>,</w:t>
            </w:r>
            <w:r w:rsidR="004179C1">
              <w:rPr>
                <w:sz w:val="22"/>
              </w:rPr>
              <w:t>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8</w:t>
            </w:r>
            <w:r w:rsidR="00400083">
              <w:rPr>
                <w:sz w:val="22"/>
              </w:rPr>
              <w:t>9</w:t>
            </w:r>
            <w:r w:rsidRPr="00B47D56">
              <w:rPr>
                <w:sz w:val="22"/>
              </w:rPr>
              <w:t>,</w:t>
            </w:r>
            <w:r w:rsidR="00C7453D">
              <w:rPr>
                <w:sz w:val="22"/>
              </w:rPr>
              <w:t>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DC0321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</w:tr>
      <w:tr w:rsidR="0019532F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FB3BA4" w:rsidRDefault="0019532F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4179C1">
              <w:rPr>
                <w:sz w:val="22"/>
              </w:rPr>
              <w:t>3</w:t>
            </w:r>
            <w:r>
              <w:rPr>
                <w:sz w:val="22"/>
              </w:rPr>
              <w:t>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19532F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C7453D">
              <w:rPr>
                <w:sz w:val="22"/>
              </w:rPr>
              <w:t>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47D56" w:rsidRDefault="004179C1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19532F" w:rsidRPr="00FF1F54" w:rsidTr="00F4410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19532F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4179C1">
              <w:rPr>
                <w:sz w:val="22"/>
              </w:rPr>
              <w:t>17</w:t>
            </w:r>
            <w:r>
              <w:rPr>
                <w:sz w:val="22"/>
              </w:rPr>
              <w:t>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19532F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C7453D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C7453D">
              <w:rPr>
                <w:sz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Default="0019532F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4179C1">
              <w:rPr>
                <w:sz w:val="22"/>
              </w:rPr>
              <w:t>5</w:t>
            </w:r>
            <w:r>
              <w:rPr>
                <w:sz w:val="22"/>
              </w:rPr>
              <w:t>,</w:t>
            </w:r>
            <w:r w:rsidR="004179C1">
              <w:rPr>
                <w:sz w:val="22"/>
              </w:rPr>
              <w:t>1</w:t>
            </w:r>
          </w:p>
        </w:tc>
      </w:tr>
      <w:tr w:rsidR="0019532F" w:rsidRPr="00FF1F54" w:rsidTr="00A64B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6B7E1B">
            <w:pPr>
              <w:pStyle w:val="6"/>
              <w:keepNext w:val="0"/>
              <w:spacing w:before="30" w:after="30" w:line="18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3802DD" w:rsidP="006B7E1B">
            <w:pPr>
              <w:spacing w:before="30" w:after="30" w:line="18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</w:t>
            </w:r>
            <w:r w:rsidR="004707D5">
              <w:rPr>
                <w:b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19532F" w:rsidP="006B7E1B">
            <w:pPr>
              <w:spacing w:before="30" w:after="3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4179C1">
              <w:rPr>
                <w:b/>
                <w:sz w:val="22"/>
              </w:rPr>
              <w:t>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19532F" w:rsidP="006B7E1B">
            <w:pPr>
              <w:spacing w:before="30" w:after="30" w:line="180" w:lineRule="exact"/>
              <w:ind w:right="680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9</w:t>
            </w:r>
            <w:r w:rsidR="00C7453D">
              <w:rPr>
                <w:b/>
                <w:sz w:val="22"/>
              </w:rPr>
              <w:t>2</w:t>
            </w:r>
            <w:r w:rsidRPr="00D15BB0">
              <w:rPr>
                <w:b/>
                <w:sz w:val="22"/>
              </w:rPr>
              <w:t>,</w:t>
            </w:r>
            <w:r w:rsidR="00C7453D">
              <w:rPr>
                <w:b/>
                <w:sz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D15BB0" w:rsidRDefault="0019532F" w:rsidP="006B7E1B">
            <w:pPr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10</w:t>
            </w:r>
            <w:r w:rsidR="004179C1">
              <w:rPr>
                <w:b/>
                <w:sz w:val="22"/>
              </w:rPr>
              <w:t>4</w:t>
            </w:r>
            <w:r w:rsidRPr="00D15BB0">
              <w:rPr>
                <w:b/>
                <w:sz w:val="22"/>
              </w:rPr>
              <w:t>,</w:t>
            </w:r>
            <w:r w:rsidR="004179C1">
              <w:rPr>
                <w:b/>
                <w:sz w:val="22"/>
              </w:rPr>
              <w:t>3</w:t>
            </w:r>
          </w:p>
        </w:tc>
      </w:tr>
      <w:tr w:rsidR="0019532F" w:rsidRPr="00BB6CF9" w:rsidTr="00A64B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BB6CF9" w:rsidRDefault="0019532F" w:rsidP="006B7E1B">
            <w:pPr>
              <w:pStyle w:val="6"/>
              <w:keepNext w:val="0"/>
              <w:spacing w:before="30" w:after="30" w:line="180" w:lineRule="exact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3802DD" w:rsidP="006B7E1B">
            <w:pPr>
              <w:spacing w:before="30" w:after="30" w:line="18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19532F" w:rsidP="006B7E1B">
            <w:pPr>
              <w:spacing w:before="30" w:after="30" w:line="180" w:lineRule="exact"/>
              <w:ind w:right="510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19532F" w:rsidP="006B7E1B">
            <w:pPr>
              <w:spacing w:before="30" w:after="30" w:line="180" w:lineRule="exact"/>
              <w:ind w:right="680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93,</w:t>
            </w:r>
            <w:r w:rsidR="00C7453D">
              <w:rPr>
                <w:b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6662F7" w:rsidRDefault="0019532F" w:rsidP="006B7E1B">
            <w:pPr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х</w:t>
            </w:r>
          </w:p>
        </w:tc>
      </w:tr>
      <w:tr w:rsidR="0019532F" w:rsidRPr="00FF1F54" w:rsidTr="00A64B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1D387D" w:rsidRDefault="0019532F" w:rsidP="006B7E1B">
            <w:pPr>
              <w:pStyle w:val="6"/>
              <w:keepNext w:val="0"/>
              <w:spacing w:before="30" w:after="30" w:line="180" w:lineRule="exact"/>
              <w:ind w:left="0"/>
              <w:jc w:val="center"/>
            </w:pPr>
            <w:r>
              <w:t>2023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6B7E1B">
            <w:pPr>
              <w:spacing w:before="30" w:after="30" w:line="18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6B7E1B">
            <w:pPr>
              <w:spacing w:before="30" w:after="30" w:line="18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6B7E1B">
            <w:pPr>
              <w:spacing w:before="30" w:after="30" w:line="18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71507E" w:rsidRDefault="0019532F" w:rsidP="006B7E1B">
            <w:pPr>
              <w:spacing w:before="30" w:after="30" w:line="18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19532F" w:rsidRPr="00BB6CF9" w:rsidTr="00B6433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E133B6" w:rsidRDefault="0019532F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 w:rsidRPr="00E133B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 w:rsidRPr="00E133B6">
              <w:rPr>
                <w:sz w:val="22"/>
              </w:rPr>
              <w:t>97,5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 w:rsidRPr="00E133B6">
              <w:rPr>
                <w:sz w:val="22"/>
              </w:rPr>
              <w:t>82,0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 w:rsidRPr="00E133B6">
              <w:rPr>
                <w:sz w:val="22"/>
              </w:rPr>
              <w:t>96,7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E133B6" w:rsidRDefault="0019532F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 w:rsidRPr="00E133B6">
              <w:rPr>
                <w:sz w:val="22"/>
              </w:rPr>
              <w:t>79,6</w:t>
            </w:r>
          </w:p>
        </w:tc>
      </w:tr>
      <w:tr w:rsidR="0019532F" w:rsidRPr="00BB6CF9" w:rsidTr="00E6116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E70C5F" w:rsidRDefault="0019532F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B12473" w:rsidRDefault="0019532F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</w:tr>
      <w:tr w:rsidR="0019532F" w:rsidRPr="00BB6CF9" w:rsidTr="006C130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E70C5F" w:rsidRDefault="0019532F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 w:rsidRPr="003E09D7"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3E09D7" w:rsidRDefault="0019532F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118,7</w:t>
            </w:r>
          </w:p>
        </w:tc>
      </w:tr>
      <w:tr w:rsidR="0019532F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Default="0019532F" w:rsidP="006B7E1B">
            <w:pPr>
              <w:pStyle w:val="6"/>
              <w:keepNext w:val="0"/>
              <w:spacing w:before="30" w:after="30" w:line="180" w:lineRule="exact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6B7E1B">
            <w:pPr>
              <w:spacing w:before="30" w:after="30" w:line="180" w:lineRule="exact"/>
              <w:ind w:right="62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6B7E1B">
            <w:pPr>
              <w:spacing w:before="30" w:after="30" w:line="180" w:lineRule="exact"/>
              <w:ind w:right="51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6B7E1B">
            <w:pPr>
              <w:spacing w:before="30" w:after="30" w:line="180" w:lineRule="exact"/>
              <w:ind w:right="68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94,2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F51263" w:rsidRDefault="0019532F" w:rsidP="006B7E1B">
            <w:pPr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92,1</w:t>
            </w:r>
          </w:p>
        </w:tc>
      </w:tr>
      <w:tr w:rsidR="0019532F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2F" w:rsidRPr="00144851" w:rsidRDefault="0019532F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9532F" w:rsidRDefault="0019532F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19532F" w:rsidRDefault="0019532F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A4432F" w:rsidRDefault="00A4432F" w:rsidP="006B7E1B">
            <w:pPr>
              <w:spacing w:before="30" w:after="30" w:line="180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115</w:t>
            </w:r>
            <w:r w:rsidR="00175C52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532F" w:rsidRPr="00A4432F" w:rsidRDefault="00A4432F" w:rsidP="006B7E1B">
            <w:pPr>
              <w:spacing w:before="30" w:after="30" w:line="18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 w:rsidR="00175C52"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</w:tr>
      <w:tr w:rsidR="00B114D5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4D5" w:rsidRPr="00144851" w:rsidRDefault="00B114D5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Default="003802DD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Pr="00BC5648" w:rsidRDefault="00956851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 w:rsidRPr="00BC5648">
              <w:rPr>
                <w:sz w:val="22"/>
              </w:rPr>
              <w:t>103,4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Pr="003802DD" w:rsidRDefault="003802DD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14D5" w:rsidRPr="00956851" w:rsidRDefault="00956851" w:rsidP="006B7E1B">
            <w:pPr>
              <w:spacing w:before="30" w:after="30" w:line="180" w:lineRule="exact"/>
              <w:ind w:right="454"/>
              <w:jc w:val="right"/>
              <w:rPr>
                <w:sz w:val="22"/>
                <w:lang w:val="en-US"/>
              </w:rPr>
            </w:pPr>
            <w:r w:rsidRPr="00956851">
              <w:rPr>
                <w:sz w:val="22"/>
              </w:rPr>
              <w:t>106,9</w:t>
            </w:r>
          </w:p>
        </w:tc>
      </w:tr>
      <w:tr w:rsidR="004F4B29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B29" w:rsidRDefault="004F4B29" w:rsidP="006B7E1B">
            <w:pPr>
              <w:pStyle w:val="6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Default="00FD60E3" w:rsidP="006B7E1B">
            <w:pPr>
              <w:spacing w:before="30" w:after="3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BC5648" w:rsidRDefault="006B7E1B" w:rsidP="006B7E1B">
            <w:pPr>
              <w:spacing w:before="30" w:after="3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Default="00FD60E3" w:rsidP="006B7E1B">
            <w:pPr>
              <w:spacing w:before="30" w:after="3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956851" w:rsidRDefault="006B7E1B" w:rsidP="006B7E1B">
            <w:pPr>
              <w:spacing w:before="30" w:after="3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4F4B29" w:rsidRPr="00BB6CF9" w:rsidTr="0019532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B29" w:rsidRDefault="004F4B29" w:rsidP="006B7E1B">
            <w:pPr>
              <w:pStyle w:val="6"/>
              <w:keepNext w:val="0"/>
              <w:spacing w:before="30" w:after="30" w:line="18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0E72FA" w:rsidRDefault="006B7E1B" w:rsidP="006B7E1B">
            <w:pPr>
              <w:spacing w:before="30" w:after="30" w:line="180" w:lineRule="exact"/>
              <w:ind w:right="624"/>
              <w:jc w:val="right"/>
              <w:rPr>
                <w:b/>
                <w:sz w:val="22"/>
              </w:rPr>
            </w:pPr>
            <w:r w:rsidRPr="000E72FA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0E72FA" w:rsidRDefault="006B7E1B" w:rsidP="006B7E1B">
            <w:pPr>
              <w:spacing w:before="30" w:after="30" w:line="180" w:lineRule="exact"/>
              <w:ind w:right="510"/>
              <w:jc w:val="right"/>
              <w:rPr>
                <w:b/>
                <w:sz w:val="22"/>
              </w:rPr>
            </w:pPr>
            <w:r w:rsidRPr="000E72FA">
              <w:rPr>
                <w:b/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0E72FA" w:rsidRDefault="006B7E1B" w:rsidP="006B7E1B">
            <w:pPr>
              <w:spacing w:before="30" w:after="30" w:line="180" w:lineRule="exact"/>
              <w:ind w:right="680"/>
              <w:jc w:val="right"/>
              <w:rPr>
                <w:b/>
                <w:sz w:val="22"/>
              </w:rPr>
            </w:pPr>
            <w:r w:rsidRPr="000E72FA">
              <w:rPr>
                <w:b/>
                <w:sz w:val="22"/>
              </w:rPr>
              <w:t>117,4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0E72FA" w:rsidRDefault="006B7E1B" w:rsidP="006B7E1B">
            <w:pPr>
              <w:spacing w:before="30" w:after="30" w:line="180" w:lineRule="exact"/>
              <w:ind w:right="454"/>
              <w:jc w:val="right"/>
              <w:rPr>
                <w:b/>
                <w:sz w:val="22"/>
              </w:rPr>
            </w:pPr>
            <w:r w:rsidRPr="000E72FA">
              <w:rPr>
                <w:b/>
                <w:sz w:val="22"/>
              </w:rPr>
              <w:t>115,8</w:t>
            </w:r>
          </w:p>
        </w:tc>
      </w:tr>
      <w:tr w:rsidR="004F4B29" w:rsidRPr="00BB6CF9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4B29" w:rsidRPr="004F4B29" w:rsidRDefault="004F4B29" w:rsidP="006B7E1B">
            <w:pPr>
              <w:pStyle w:val="6"/>
              <w:keepNext w:val="0"/>
              <w:spacing w:before="30" w:after="30" w:line="180" w:lineRule="exact"/>
              <w:ind w:left="170"/>
            </w:pPr>
            <w:r w:rsidRPr="004F4B29">
              <w:rPr>
                <w:i/>
                <w:lang w:val="en-US"/>
              </w:rPr>
              <w:t xml:space="preserve">I </w:t>
            </w:r>
            <w:proofErr w:type="spellStart"/>
            <w:r w:rsidRPr="004F4B29">
              <w:rPr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19532F" w:rsidRDefault="00FD60E3" w:rsidP="006B7E1B">
            <w:pPr>
              <w:spacing w:before="30" w:after="30" w:line="18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193008" w:rsidRDefault="004F4B29" w:rsidP="006B7E1B">
            <w:pPr>
              <w:spacing w:before="30" w:after="30" w:line="18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19532F" w:rsidRDefault="00FD60E3" w:rsidP="006B7E1B">
            <w:pPr>
              <w:spacing w:before="30" w:after="30" w:line="18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105,9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B29" w:rsidRPr="00193008" w:rsidRDefault="004F4B29" w:rsidP="006B7E1B">
            <w:pPr>
              <w:spacing w:before="30" w:after="30" w:line="18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D601C8" w:rsidRDefault="00D601C8" w:rsidP="00A64B6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D601C8" w:rsidRPr="001F1252" w:rsidRDefault="00A40DF6" w:rsidP="00D601C8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42FA32B8" wp14:editId="137882E8">
                <wp:simplePos x="0" y="0"/>
                <wp:positionH relativeFrom="column">
                  <wp:posOffset>1418488</wp:posOffset>
                </wp:positionH>
                <wp:positionV relativeFrom="paragraph">
                  <wp:posOffset>1773352</wp:posOffset>
                </wp:positionV>
                <wp:extent cx="3592881" cy="243840"/>
                <wp:effectExtent l="19050" t="0" r="26670" b="22860"/>
                <wp:wrapNone/>
                <wp:docPr id="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2881" cy="243840"/>
                          <a:chOff x="4063" y="4648"/>
                          <a:chExt cx="6141" cy="448"/>
                        </a:xfrm>
                      </wpg:grpSpPr>
                      <wps:wsp>
                        <wps:cNvPr id="3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063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72FA" w:rsidRPr="0009103D" w:rsidRDefault="000E72FA" w:rsidP="00D601C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22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073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72FA" w:rsidRPr="00B77D68" w:rsidRDefault="000E72FA" w:rsidP="00D601C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9" style="position:absolute;left:0;text-align:left;margin-left:111.7pt;margin-top:139.65pt;width:282.9pt;height:19.2pt;z-index:251879424" coordorigin="4063,4648" coordsize="6141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">
                <v:rect id="Rectangle 1362" o:spid="_x0000_s1050" style="position:absolute;left:4063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iJbcQA&#10;AADaAAAADwAAAGRycy9kb3ducmV2LnhtbESPT4vCMBTE7wt+h/AEL6KpCiLVKCoosq4H/4B4ezTP&#10;tti8lCZru/vpzYKwx2FmfsPMFo0pxJMql1tWMOhHIIgTq3NOFVzOm94EhPPIGgvLpOCHHCzmrY8Z&#10;xtrWfKTnyaciQNjFqCDzvoyldElGBl3flsTBu9vKoA+ySqWusA5wU8hhFI2lwZzDQoYlrTNKHqdv&#10;o0CW3cPNfnZX+lYPl7z9Gu1/d1elOu1mOQXhqfH/4Xd7pxWM4O9KuAF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iW3EAAAA2gAAAA8AAAAAAAAAAAAAAAAAmAIAAGRycy9k&#10;b3ducmV2LnhtbFBLBQYAAAAABAAEAPUAAACJAwAAAAA=&#10;" filled="f" strokecolor="white" strokeweight=".25pt">
                  <v:textbox inset="0,0,0,0">
                    <w:txbxContent>
                      <w:p w:rsidR="00677192" w:rsidRPr="0009103D" w:rsidRDefault="00677192" w:rsidP="00D601C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22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51" style="position:absolute;left:9073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0Sj8UA&#10;AADaAAAADwAAAGRycy9kb3ducmV2LnhtbESPT2vCQBTE74V+h+UVvBTdRFqV6CrWUjDQi/8O3h67&#10;zySYfZtm15h++26h0OMwM79hFqve1qKj1leOFaSjBASxdqbiQsHx8DGcgfAB2WDtmBR8k4fV8vFh&#10;gZlxd95Rtw+FiBD2GSooQ2gyKb0uyaIfuYY4ehfXWgxRtoU0Ld4j3NZynCQTabHiuFBiQ5uS9HV/&#10;swrW8qwnb+kp7951+rWdHvPP5/xVqcFTv56DCNSH//Bfe2sUvMDvlXgD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3RKPxQAAANoAAAAPAAAAAAAAAAAAAAAAAJgCAABkcnMv&#10;ZG93bnJldi54bWxQSwUGAAAAAAQABAD1AAAAigMAAAAA&#10;" filled="f" strokecolor="white" strokeweight=".25pt">
                  <v:textbox inset="0,0,0,0">
                    <w:txbxContent>
                      <w:p w:rsidR="00677192" w:rsidRPr="00B77D68" w:rsidRDefault="00677192" w:rsidP="00D601C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3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601C8" w:rsidRPr="00A278DB">
        <w:rPr>
          <w:noProof/>
          <w:color w:val="FF6600"/>
        </w:rPr>
        <w:drawing>
          <wp:inline distT="0" distB="0" distL="0" distR="0" wp14:anchorId="1142AB64" wp14:editId="45B5DC24">
            <wp:extent cx="6298387" cy="2231136"/>
            <wp:effectExtent l="0" t="0" r="0" b="0"/>
            <wp:docPr id="5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69FE" w:rsidRDefault="00D601C8" w:rsidP="00A95D9C">
      <w:pPr>
        <w:pStyle w:val="a8"/>
        <w:shd w:val="clear" w:color="auto" w:fill="FFFFFF" w:themeFill="background1"/>
        <w:spacing w:before="0" w:line="350" w:lineRule="exact"/>
        <w:rPr>
          <w:spacing w:val="-2"/>
          <w:szCs w:val="26"/>
          <w:shd w:val="clear" w:color="auto" w:fill="FFFFFF" w:themeFill="background1"/>
        </w:rPr>
      </w:pPr>
      <w:r w:rsidRPr="00672F1B">
        <w:rPr>
          <w:spacing w:val="-2"/>
          <w:szCs w:val="26"/>
        </w:rPr>
        <w:lastRenderedPageBreak/>
        <w:t>В</w:t>
      </w:r>
      <w:r>
        <w:rPr>
          <w:spacing w:val="-2"/>
          <w:szCs w:val="26"/>
        </w:rPr>
        <w:t xml:space="preserve"> </w:t>
      </w:r>
      <w:r w:rsidR="00ED66E0" w:rsidRPr="00981B97">
        <w:rPr>
          <w:bCs/>
          <w:szCs w:val="26"/>
          <w:lang w:val="en-US"/>
        </w:rPr>
        <w:t>I</w:t>
      </w:r>
      <w:r w:rsidR="00ED66E0" w:rsidRPr="00981B97">
        <w:rPr>
          <w:bCs/>
          <w:szCs w:val="26"/>
        </w:rPr>
        <w:t xml:space="preserve"> полугоди</w:t>
      </w:r>
      <w:r w:rsidR="00ED66E0">
        <w:rPr>
          <w:bCs/>
          <w:szCs w:val="26"/>
        </w:rPr>
        <w:t>и</w:t>
      </w:r>
      <w:r w:rsidR="00ED66E0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2023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E7654B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</w:t>
      </w:r>
      <w:r w:rsidR="00F669FE" w:rsidRPr="00672F1B">
        <w:rPr>
          <w:spacing w:val="-2"/>
          <w:szCs w:val="26"/>
        </w:rPr>
        <w:t xml:space="preserve">на </w:t>
      </w:r>
      <w:r w:rsidR="00FB0E68">
        <w:rPr>
          <w:spacing w:val="-2"/>
          <w:szCs w:val="26"/>
        </w:rPr>
        <w:t>9</w:t>
      </w:r>
      <w:r w:rsidR="009E02D1">
        <w:rPr>
          <w:spacing w:val="-2"/>
          <w:szCs w:val="26"/>
        </w:rPr>
        <w:t>4</w:t>
      </w:r>
      <w:r w:rsidR="00F4352A">
        <w:rPr>
          <w:spacing w:val="-2"/>
          <w:szCs w:val="26"/>
        </w:rPr>
        <w:t>,</w:t>
      </w:r>
      <w:r w:rsidR="006C4861">
        <w:rPr>
          <w:spacing w:val="-2"/>
          <w:szCs w:val="26"/>
        </w:rPr>
        <w:t>3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9E02D1">
        <w:rPr>
          <w:spacing w:val="-2"/>
          <w:szCs w:val="26"/>
        </w:rPr>
        <w:t>5,</w:t>
      </w:r>
      <w:r w:rsidR="006C4861">
        <w:rPr>
          <w:spacing w:val="-2"/>
          <w:szCs w:val="26"/>
        </w:rPr>
        <w:t>7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ED66E0" w:rsidRPr="00981B97">
        <w:rPr>
          <w:bCs/>
          <w:szCs w:val="26"/>
          <w:lang w:val="en-US"/>
        </w:rPr>
        <w:t>I</w:t>
      </w:r>
      <w:r w:rsidR="00ED66E0" w:rsidRPr="00981B97">
        <w:rPr>
          <w:bCs/>
          <w:szCs w:val="26"/>
        </w:rPr>
        <w:t xml:space="preserve"> полугоди</w:t>
      </w:r>
      <w:r w:rsidR="00ED66E0">
        <w:rPr>
          <w:bCs/>
          <w:szCs w:val="26"/>
        </w:rPr>
        <w:t>и</w:t>
      </w:r>
      <w:r w:rsidR="00867228" w:rsidRPr="00763BD4">
        <w:t xml:space="preserve"> </w:t>
      </w:r>
      <w:r w:rsidR="002E0FD4">
        <w:rPr>
          <w:spacing w:val="-2"/>
          <w:szCs w:val="26"/>
        </w:rPr>
        <w:t>2022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</w:t>
      </w:r>
      <w:r w:rsidR="00F669FE" w:rsidRPr="00B247F0">
        <w:rPr>
          <w:spacing w:val="-2"/>
          <w:szCs w:val="26"/>
          <w:shd w:val="clear" w:color="auto" w:fill="FFFFFF" w:themeFill="background1"/>
        </w:rPr>
        <w:t xml:space="preserve">соответственно </w:t>
      </w:r>
      <w:r w:rsidR="001D541E" w:rsidRPr="00B247F0">
        <w:rPr>
          <w:spacing w:val="-2"/>
          <w:szCs w:val="26"/>
          <w:shd w:val="clear" w:color="auto" w:fill="FFFFFF" w:themeFill="background1"/>
        </w:rPr>
        <w:t>9</w:t>
      </w:r>
      <w:r w:rsidR="00400083">
        <w:rPr>
          <w:spacing w:val="-2"/>
          <w:szCs w:val="26"/>
          <w:shd w:val="clear" w:color="auto" w:fill="FFFFFF" w:themeFill="background1"/>
        </w:rPr>
        <w:t>3</w:t>
      </w:r>
      <w:r w:rsidR="009E02D1">
        <w:rPr>
          <w:spacing w:val="-2"/>
          <w:szCs w:val="26"/>
          <w:shd w:val="clear" w:color="auto" w:fill="FFFFFF" w:themeFill="background1"/>
        </w:rPr>
        <w:t>,</w:t>
      </w:r>
      <w:r w:rsidR="00400083">
        <w:rPr>
          <w:spacing w:val="-2"/>
          <w:szCs w:val="26"/>
          <w:shd w:val="clear" w:color="auto" w:fill="FFFFFF" w:themeFill="background1"/>
        </w:rPr>
        <w:t>2</w:t>
      </w:r>
      <w:r w:rsidR="00F669FE" w:rsidRPr="00B247F0">
        <w:rPr>
          <w:spacing w:val="-2"/>
          <w:szCs w:val="26"/>
          <w:shd w:val="clear" w:color="auto" w:fill="FFFFFF" w:themeFill="background1"/>
        </w:rPr>
        <w:t xml:space="preserve">% и </w:t>
      </w:r>
      <w:r w:rsidR="00400083">
        <w:rPr>
          <w:spacing w:val="-2"/>
          <w:szCs w:val="26"/>
          <w:shd w:val="clear" w:color="auto" w:fill="FFFFFF" w:themeFill="background1"/>
        </w:rPr>
        <w:t>6</w:t>
      </w:r>
      <w:r w:rsidR="009E02D1">
        <w:rPr>
          <w:spacing w:val="-2"/>
          <w:szCs w:val="26"/>
          <w:shd w:val="clear" w:color="auto" w:fill="FFFFFF" w:themeFill="background1"/>
        </w:rPr>
        <w:t>,</w:t>
      </w:r>
      <w:r w:rsidR="00400083">
        <w:rPr>
          <w:spacing w:val="-2"/>
          <w:szCs w:val="26"/>
          <w:shd w:val="clear" w:color="auto" w:fill="FFFFFF" w:themeFill="background1"/>
        </w:rPr>
        <w:t>8</w:t>
      </w:r>
      <w:r w:rsidR="00F669FE" w:rsidRPr="00B247F0">
        <w:rPr>
          <w:spacing w:val="-2"/>
          <w:szCs w:val="26"/>
          <w:shd w:val="clear" w:color="auto" w:fill="FFFFFF" w:themeFill="background1"/>
        </w:rPr>
        <w:t>%).</w:t>
      </w:r>
    </w:p>
    <w:p w:rsidR="00981B97" w:rsidRDefault="00981B97" w:rsidP="00375640">
      <w:pPr>
        <w:pStyle w:val="a8"/>
        <w:shd w:val="clear" w:color="auto" w:fill="FFFFFF" w:themeFill="background1"/>
        <w:spacing w:before="0" w:after="60" w:line="350" w:lineRule="exact"/>
        <w:rPr>
          <w:spacing w:val="-2"/>
          <w:szCs w:val="26"/>
          <w:shd w:val="clear" w:color="auto" w:fill="FFFFFF" w:themeFill="background1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 w:rsidR="00ED66E0" w:rsidRPr="00981B97">
        <w:rPr>
          <w:bCs/>
          <w:szCs w:val="26"/>
          <w:lang w:val="en-US"/>
        </w:rPr>
        <w:t>I</w:t>
      </w:r>
      <w:r w:rsidR="00ED66E0" w:rsidRPr="00981B97">
        <w:rPr>
          <w:bCs/>
          <w:szCs w:val="26"/>
        </w:rPr>
        <w:t xml:space="preserve"> полугоди</w:t>
      </w:r>
      <w:r w:rsidR="00ED66E0">
        <w:rPr>
          <w:bCs/>
          <w:szCs w:val="26"/>
        </w:rPr>
        <w:t>и</w:t>
      </w:r>
      <w:r w:rsidR="00ED66E0">
        <w:rPr>
          <w:spacing w:val="-2"/>
          <w:szCs w:val="26"/>
        </w:rPr>
        <w:t xml:space="preserve"> </w:t>
      </w:r>
      <w:r>
        <w:rPr>
          <w:spacing w:val="-2"/>
          <w:szCs w:val="26"/>
        </w:rPr>
        <w:t xml:space="preserve">2023 г. составил </w:t>
      </w:r>
      <w:r w:rsidR="006C4861">
        <w:rPr>
          <w:spacing w:val="-2"/>
          <w:szCs w:val="26"/>
        </w:rPr>
        <w:t>33,5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10</w:t>
      </w:r>
      <w:r w:rsidR="006C4861">
        <w:rPr>
          <w:spacing w:val="-2"/>
          <w:szCs w:val="26"/>
        </w:rPr>
        <w:t>5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>
        <w:rPr>
          <w:spacing w:val="-2"/>
          <w:szCs w:val="26"/>
        </w:rPr>
        <w:br/>
      </w:r>
      <w:r w:rsidR="002008F7" w:rsidRPr="00981B97">
        <w:rPr>
          <w:bCs/>
          <w:szCs w:val="26"/>
          <w:lang w:val="en-US"/>
        </w:rPr>
        <w:t>I</w:t>
      </w:r>
      <w:r w:rsidR="002008F7" w:rsidRPr="00981B97">
        <w:rPr>
          <w:bCs/>
          <w:szCs w:val="26"/>
        </w:rPr>
        <w:t xml:space="preserve"> полугоди</w:t>
      </w:r>
      <w:r w:rsidR="002008F7">
        <w:rPr>
          <w:bCs/>
          <w:szCs w:val="26"/>
        </w:rPr>
        <w:t>я</w:t>
      </w:r>
      <w:r w:rsidR="002008F7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2022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3F7C9B" w:rsidRDefault="003F7C9B" w:rsidP="00375640">
      <w:pPr>
        <w:pStyle w:val="a8"/>
        <w:spacing w:before="0" w:after="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5"/>
        <w:gridCol w:w="1315"/>
        <w:gridCol w:w="1418"/>
        <w:gridCol w:w="1065"/>
        <w:gridCol w:w="1063"/>
        <w:gridCol w:w="1625"/>
      </w:tblGrid>
      <w:tr w:rsidR="003F7C9B" w:rsidTr="00375640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Default="003F7C9B" w:rsidP="00A95D9C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Pr="00B64653" w:rsidRDefault="0065143E" w:rsidP="00351A35">
            <w:pPr>
              <w:spacing w:before="60" w:after="60" w:line="220" w:lineRule="exact"/>
              <w:jc w:val="center"/>
              <w:rPr>
                <w:sz w:val="22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 w:rsidR="003F7C9B">
              <w:rPr>
                <w:sz w:val="22"/>
              </w:rPr>
              <w:br/>
            </w:r>
            <w:r w:rsidR="003F7C9B" w:rsidRPr="00B64653">
              <w:rPr>
                <w:sz w:val="22"/>
              </w:rPr>
              <w:t>2023 г.</w:t>
            </w:r>
            <w:proofErr w:type="gramStart"/>
            <w:r w:rsidR="003F7C9B" w:rsidRPr="00B64653">
              <w:rPr>
                <w:sz w:val="22"/>
              </w:rPr>
              <w:t>,</w:t>
            </w:r>
            <w:proofErr w:type="gramEnd"/>
            <w:r w:rsidR="003F7C9B" w:rsidRPr="00B64653">
              <w:rPr>
                <w:sz w:val="22"/>
              </w:rPr>
              <w:br/>
              <w:t xml:space="preserve">млн. руб. </w:t>
            </w:r>
            <w:r w:rsidR="003F7C9B" w:rsidRPr="00B64653">
              <w:rPr>
                <w:sz w:val="22"/>
              </w:rPr>
              <w:br/>
              <w:t>(в текущих ценах)</w:t>
            </w:r>
          </w:p>
        </w:tc>
        <w:tc>
          <w:tcPr>
            <w:tcW w:w="2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Pr="00B64653" w:rsidRDefault="003F7C9B" w:rsidP="00351A35">
            <w:pPr>
              <w:spacing w:before="60" w:after="60" w:line="220" w:lineRule="exact"/>
              <w:jc w:val="center"/>
              <w:rPr>
                <w:sz w:val="22"/>
              </w:rPr>
            </w:pPr>
            <w:r w:rsidRPr="00B64653">
              <w:rPr>
                <w:sz w:val="22"/>
              </w:rPr>
              <w:t>В сопоставимых ценах</w:t>
            </w:r>
          </w:p>
        </w:tc>
      </w:tr>
      <w:tr w:rsidR="003F7C9B" w:rsidTr="00375640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A95D9C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Pr="00B64653" w:rsidRDefault="003F7C9B" w:rsidP="00351A3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Pr="00B64653" w:rsidRDefault="0065143E" w:rsidP="0065143E">
            <w:pPr>
              <w:spacing w:before="60" w:after="60" w:line="220" w:lineRule="exact"/>
              <w:jc w:val="center"/>
              <w:rPr>
                <w:sz w:val="22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 w:rsidR="003F7C9B">
              <w:rPr>
                <w:sz w:val="22"/>
              </w:rPr>
              <w:br/>
              <w:t>2023 г</w:t>
            </w:r>
            <w:proofErr w:type="gramStart"/>
            <w:r w:rsidR="003F7C9B">
              <w:rPr>
                <w:sz w:val="22"/>
              </w:rPr>
              <w:t>.</w:t>
            </w:r>
            <w:proofErr w:type="gramEnd"/>
            <w:r w:rsidR="003F7C9B">
              <w:rPr>
                <w:sz w:val="22"/>
              </w:rPr>
              <w:br/>
            </w:r>
            <w:r w:rsidR="003F7C9B" w:rsidRPr="00B64653">
              <w:rPr>
                <w:sz w:val="22"/>
              </w:rPr>
              <w:t>в % к</w:t>
            </w:r>
            <w:r w:rsidR="003F7C9B">
              <w:rPr>
                <w:sz w:val="22"/>
              </w:rPr>
              <w:t xml:space="preserve"> </w:t>
            </w:r>
            <w:r w:rsidR="003F7C9B" w:rsidRPr="00B64653">
              <w:rPr>
                <w:sz w:val="22"/>
              </w:rPr>
              <w:br/>
            </w: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ю</w:t>
            </w:r>
            <w:r w:rsidR="008539B6">
              <w:rPr>
                <w:sz w:val="22"/>
              </w:rPr>
              <w:br/>
            </w:r>
            <w:r w:rsidR="003F7C9B" w:rsidRPr="00B64653">
              <w:rPr>
                <w:sz w:val="22"/>
              </w:rPr>
              <w:t xml:space="preserve"> 2022 г.</w:t>
            </w:r>
            <w:r w:rsidR="003F7C9B" w:rsidRPr="00B64653">
              <w:rPr>
                <w:sz w:val="22"/>
              </w:rPr>
              <w:br/>
            </w: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6C4861" w:rsidP="00351A3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3F7C9B">
              <w:rPr>
                <w:sz w:val="22"/>
              </w:rPr>
              <w:t xml:space="preserve"> 2023 г. </w:t>
            </w:r>
            <w:proofErr w:type="gramStart"/>
            <w:r w:rsidR="003F7C9B">
              <w:rPr>
                <w:sz w:val="22"/>
              </w:rPr>
              <w:t>в</w:t>
            </w:r>
            <w:proofErr w:type="gramEnd"/>
            <w:r w:rsidR="003F7C9B">
              <w:rPr>
                <w:sz w:val="22"/>
              </w:rPr>
              <w:t xml:space="preserve"> % к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9B" w:rsidRPr="002E2B91" w:rsidRDefault="003F7C9B" w:rsidP="0065143E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65143E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65143E" w:rsidRPr="00C10463">
              <w:rPr>
                <w:bCs/>
                <w:sz w:val="22"/>
                <w:szCs w:val="22"/>
              </w:rPr>
              <w:t xml:space="preserve"> полугоди</w:t>
            </w:r>
            <w:r w:rsidR="0065143E">
              <w:rPr>
                <w:bCs/>
                <w:sz w:val="22"/>
                <w:szCs w:val="22"/>
              </w:rPr>
              <w:t>е</w:t>
            </w:r>
            <w:r>
              <w:rPr>
                <w:sz w:val="22"/>
              </w:rPr>
              <w:br/>
              <w:t>2022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65143E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65143E" w:rsidRPr="00C10463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65143E" w:rsidRPr="00C10463">
              <w:rPr>
                <w:bCs/>
                <w:sz w:val="22"/>
                <w:szCs w:val="22"/>
              </w:rPr>
              <w:t>полугоди</w:t>
            </w:r>
            <w:r w:rsidR="0065143E">
              <w:rPr>
                <w:bCs/>
                <w:sz w:val="22"/>
                <w:szCs w:val="22"/>
              </w:rPr>
              <w:t>ю</w:t>
            </w:r>
            <w:proofErr w:type="gramEnd"/>
            <w:r>
              <w:rPr>
                <w:sz w:val="22"/>
              </w:rPr>
              <w:br/>
              <w:t>2021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3F7C9B" w:rsidTr="00375640">
        <w:trPr>
          <w:cantSplit/>
          <w:trHeight w:val="1395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A95D9C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A95D9C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3F7C9B" w:rsidP="00A95D9C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65143E" w:rsidP="00A95D9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3F7C9B">
              <w:rPr>
                <w:sz w:val="22"/>
              </w:rPr>
              <w:br/>
              <w:t>2022 г.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65143E" w:rsidP="00A95D9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3F7C9B">
              <w:rPr>
                <w:sz w:val="22"/>
              </w:rPr>
              <w:br/>
              <w:t>2023 г.</w:t>
            </w:r>
          </w:p>
        </w:tc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C9B" w:rsidRDefault="003F7C9B" w:rsidP="00A95D9C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91BB0" w:rsidRDefault="003F7C9B" w:rsidP="00351A35">
            <w:pPr>
              <w:spacing w:before="80" w:after="80" w:line="22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2174CA" w:rsidRDefault="006C4861" w:rsidP="00351A35">
            <w:pPr>
              <w:spacing w:before="80" w:after="80" w:line="22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35 521,5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2174CA" w:rsidRDefault="006C4861" w:rsidP="00351A35">
            <w:pPr>
              <w:tabs>
                <w:tab w:val="left" w:pos="639"/>
              </w:tabs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6C4861" w:rsidP="00351A35">
            <w:pPr>
              <w:tabs>
                <w:tab w:val="left" w:pos="743"/>
                <w:tab w:val="left" w:pos="1064"/>
              </w:tabs>
              <w:spacing w:before="80" w:after="80" w:line="22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6B7E1B" w:rsidP="00351A35">
            <w:pPr>
              <w:spacing w:before="80" w:after="8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101,4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6C4861" w:rsidP="00351A35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351A35">
            <w:pPr>
              <w:spacing w:before="80" w:after="80" w:line="22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351A35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351A35">
            <w:pPr>
              <w:tabs>
                <w:tab w:val="left" w:pos="63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351A35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351A35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351A35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Default="003F7C9B" w:rsidP="00351A35">
            <w:pPr>
              <w:spacing w:before="80" w:after="8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6C4861" w:rsidP="00351A35">
            <w:pPr>
              <w:tabs>
                <w:tab w:val="left" w:pos="743"/>
                <w:tab w:val="left" w:pos="1064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33 505,3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6C4861" w:rsidP="00351A35">
            <w:pPr>
              <w:tabs>
                <w:tab w:val="left" w:pos="743"/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973078" w:rsidRDefault="006C4861" w:rsidP="00351A35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114,3</w:t>
            </w:r>
          </w:p>
        </w:tc>
        <w:tc>
          <w:tcPr>
            <w:tcW w:w="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973078" w:rsidRDefault="006B7E1B" w:rsidP="00351A35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9B" w:rsidRPr="00562531" w:rsidRDefault="006C4861" w:rsidP="00351A35">
            <w:pPr>
              <w:tabs>
                <w:tab w:val="left" w:pos="743"/>
                <w:tab w:val="left" w:pos="1064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</w:tr>
      <w:tr w:rsidR="003F7C9B" w:rsidTr="00375640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Default="003F7C9B" w:rsidP="00351A35">
            <w:pPr>
              <w:spacing w:before="80" w:after="8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562531" w:rsidRDefault="006C4861" w:rsidP="00351A35">
            <w:pPr>
              <w:tabs>
                <w:tab w:val="left" w:pos="743"/>
                <w:tab w:val="left" w:pos="1064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2 016,2</w:t>
            </w:r>
          </w:p>
        </w:tc>
        <w:tc>
          <w:tcPr>
            <w:tcW w:w="7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562531" w:rsidRDefault="006C4861" w:rsidP="00351A35">
            <w:pPr>
              <w:tabs>
                <w:tab w:val="left" w:pos="624"/>
                <w:tab w:val="left" w:pos="743"/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5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AF2D92" w:rsidRDefault="006C4861" w:rsidP="00351A35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90,9</w:t>
            </w:r>
          </w:p>
        </w:tc>
        <w:tc>
          <w:tcPr>
            <w:tcW w:w="5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9B" w:rsidRPr="00AF2D92" w:rsidRDefault="006B7E1B" w:rsidP="00351A35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9B" w:rsidRPr="00562531" w:rsidRDefault="006C4861" w:rsidP="00351A35">
            <w:pPr>
              <w:tabs>
                <w:tab w:val="left" w:pos="743"/>
                <w:tab w:val="left" w:pos="1064"/>
              </w:tabs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</w:tr>
    </w:tbl>
    <w:p w:rsidR="00375640" w:rsidRPr="00A07145" w:rsidRDefault="00375640" w:rsidP="0037564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07145">
        <w:rPr>
          <w:rFonts w:ascii="Arial" w:hAnsi="Arial" w:cs="Arial"/>
          <w:b/>
          <w:sz w:val="22"/>
          <w:szCs w:val="22"/>
        </w:rPr>
        <w:t xml:space="preserve">Структура розничного товарооборота организаций торговли </w:t>
      </w:r>
      <w:r w:rsidRPr="00A07145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375640" w:rsidRPr="000C621D" w:rsidRDefault="00375640" w:rsidP="00375640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905024" behindDoc="1" locked="0" layoutInCell="1" allowOverlap="1" wp14:anchorId="2B7A3EB7" wp14:editId="0BC4AA75">
            <wp:simplePos x="0" y="0"/>
            <wp:positionH relativeFrom="column">
              <wp:posOffset>179070</wp:posOffset>
            </wp:positionH>
            <wp:positionV relativeFrom="paragraph">
              <wp:posOffset>68497</wp:posOffset>
            </wp:positionV>
            <wp:extent cx="5461000" cy="2393950"/>
            <wp:effectExtent l="0" t="0" r="0" b="0"/>
            <wp:wrapNone/>
            <wp:docPr id="2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375640" w:rsidRDefault="00375640" w:rsidP="00375640"/>
    <w:p w:rsidR="00375640" w:rsidRDefault="00375640" w:rsidP="00375640">
      <w:pPr>
        <w:pStyle w:val="a8"/>
        <w:spacing w:before="0" w:line="340" w:lineRule="exact"/>
      </w:pPr>
    </w:p>
    <w:p w:rsidR="00375640" w:rsidRDefault="00375640" w:rsidP="00375640">
      <w:pPr>
        <w:pStyle w:val="a8"/>
        <w:spacing w:before="0" w:line="340" w:lineRule="exact"/>
      </w:pPr>
    </w:p>
    <w:p w:rsidR="00375640" w:rsidRDefault="00375640" w:rsidP="00375640">
      <w:pPr>
        <w:pStyle w:val="a8"/>
        <w:tabs>
          <w:tab w:val="left" w:pos="6592"/>
        </w:tabs>
        <w:spacing w:before="0" w:line="340" w:lineRule="exact"/>
      </w:pPr>
    </w:p>
    <w:p w:rsidR="00375640" w:rsidRDefault="00375640" w:rsidP="00375640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</w:p>
    <w:p w:rsidR="00375640" w:rsidRDefault="00375640" w:rsidP="00375640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375640" w:rsidRDefault="00375640" w:rsidP="00375640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375640" w:rsidRDefault="00375640" w:rsidP="00375640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375640" w:rsidRDefault="00375640" w:rsidP="00375640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375640" w:rsidRDefault="00375640" w:rsidP="00375640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375640" w:rsidRDefault="00375640" w:rsidP="00A95D9C">
      <w:pPr>
        <w:pStyle w:val="a8"/>
        <w:spacing w:line="350" w:lineRule="exact"/>
        <w:rPr>
          <w:spacing w:val="-2"/>
          <w:szCs w:val="26"/>
        </w:rPr>
      </w:pPr>
    </w:p>
    <w:p w:rsidR="00351A35" w:rsidRPr="00F46499" w:rsidRDefault="00351A35" w:rsidP="00351A35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862594" w:rsidRDefault="00862594" w:rsidP="00930FE5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3B2F72">
        <w:rPr>
          <w:spacing w:val="-4"/>
          <w:sz w:val="26"/>
          <w:szCs w:val="26"/>
        </w:rPr>
        <w:t>Организациями торговли в</w:t>
      </w:r>
      <w:r w:rsidR="003B2F72" w:rsidRPr="003B2F72">
        <w:rPr>
          <w:spacing w:val="-4"/>
          <w:sz w:val="26"/>
          <w:szCs w:val="26"/>
        </w:rPr>
        <w:t> </w:t>
      </w:r>
      <w:r w:rsidR="002008F7" w:rsidRPr="003B2F72">
        <w:rPr>
          <w:bCs/>
          <w:spacing w:val="-4"/>
          <w:sz w:val="26"/>
          <w:szCs w:val="26"/>
          <w:lang w:val="en-US"/>
        </w:rPr>
        <w:t>I</w:t>
      </w:r>
      <w:r w:rsidR="003B2F72" w:rsidRPr="003B2F72">
        <w:rPr>
          <w:bCs/>
          <w:spacing w:val="-4"/>
          <w:sz w:val="26"/>
          <w:szCs w:val="26"/>
        </w:rPr>
        <w:t> </w:t>
      </w:r>
      <w:r w:rsidR="002008F7" w:rsidRPr="003B2F72">
        <w:rPr>
          <w:bCs/>
          <w:spacing w:val="-4"/>
          <w:sz w:val="26"/>
          <w:szCs w:val="26"/>
        </w:rPr>
        <w:t>полугодии</w:t>
      </w:r>
      <w:r w:rsidR="003B2F72" w:rsidRPr="003B2F72">
        <w:rPr>
          <w:bCs/>
          <w:spacing w:val="-4"/>
          <w:sz w:val="26"/>
          <w:szCs w:val="26"/>
        </w:rPr>
        <w:t> </w:t>
      </w:r>
      <w:r w:rsidR="00B64653" w:rsidRPr="003B2F72">
        <w:rPr>
          <w:spacing w:val="-4"/>
          <w:sz w:val="26"/>
          <w:szCs w:val="26"/>
        </w:rPr>
        <w:t>2023</w:t>
      </w:r>
      <w:r w:rsidR="00F51263" w:rsidRPr="003B2F72">
        <w:rPr>
          <w:spacing w:val="-4"/>
          <w:sz w:val="26"/>
          <w:szCs w:val="26"/>
        </w:rPr>
        <w:t> </w:t>
      </w:r>
      <w:r w:rsidR="00B64653" w:rsidRPr="003B2F72">
        <w:rPr>
          <w:spacing w:val="-4"/>
          <w:sz w:val="26"/>
          <w:szCs w:val="26"/>
        </w:rPr>
        <w:t xml:space="preserve">г. </w:t>
      </w:r>
      <w:r w:rsidRPr="003B2F72">
        <w:rPr>
          <w:spacing w:val="-4"/>
          <w:sz w:val="26"/>
          <w:szCs w:val="26"/>
        </w:rPr>
        <w:t>продано продовольственных</w:t>
      </w:r>
      <w:r w:rsidRPr="0066671D">
        <w:rPr>
          <w:sz w:val="26"/>
          <w:szCs w:val="26"/>
        </w:rPr>
        <w:t xml:space="preserve"> товаров на </w:t>
      </w:r>
      <w:r w:rsidR="003F7C9B">
        <w:rPr>
          <w:sz w:val="26"/>
          <w:szCs w:val="26"/>
        </w:rPr>
        <w:t>1</w:t>
      </w:r>
      <w:r w:rsidR="0004309C">
        <w:rPr>
          <w:sz w:val="26"/>
          <w:szCs w:val="26"/>
        </w:rPr>
        <w:t>7</w:t>
      </w:r>
      <w:r w:rsidR="003F7C9B">
        <w:rPr>
          <w:sz w:val="26"/>
          <w:szCs w:val="26"/>
        </w:rPr>
        <w:t>,</w:t>
      </w:r>
      <w:r w:rsidR="0004309C">
        <w:rPr>
          <w:sz w:val="26"/>
          <w:szCs w:val="26"/>
        </w:rPr>
        <w:t>3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3F7C9B">
        <w:rPr>
          <w:sz w:val="26"/>
          <w:szCs w:val="26"/>
        </w:rPr>
        <w:t>10</w:t>
      </w:r>
      <w:r w:rsidR="0004309C">
        <w:rPr>
          <w:sz w:val="26"/>
          <w:szCs w:val="26"/>
        </w:rPr>
        <w:t>3</w:t>
      </w:r>
      <w:r w:rsidR="003F7C9B">
        <w:rPr>
          <w:sz w:val="26"/>
          <w:szCs w:val="26"/>
        </w:rPr>
        <w:t>,</w:t>
      </w:r>
      <w:r w:rsidR="0004309C">
        <w:rPr>
          <w:sz w:val="26"/>
          <w:szCs w:val="26"/>
        </w:rPr>
        <w:t>5</w:t>
      </w:r>
      <w:r w:rsidRPr="0066671D">
        <w:rPr>
          <w:sz w:val="26"/>
          <w:szCs w:val="26"/>
        </w:rPr>
        <w:t xml:space="preserve">% к уровню </w:t>
      </w:r>
      <w:r w:rsidR="002008F7" w:rsidRPr="002008F7">
        <w:rPr>
          <w:bCs/>
          <w:sz w:val="26"/>
          <w:szCs w:val="26"/>
          <w:lang w:val="en-US"/>
        </w:rPr>
        <w:t>I</w:t>
      </w:r>
      <w:r w:rsidR="002008F7" w:rsidRPr="002008F7">
        <w:rPr>
          <w:bCs/>
          <w:sz w:val="26"/>
          <w:szCs w:val="26"/>
        </w:rPr>
        <w:t xml:space="preserve"> полугоди</w:t>
      </w:r>
      <w:r w:rsidR="002008F7">
        <w:rPr>
          <w:bCs/>
          <w:sz w:val="26"/>
          <w:szCs w:val="26"/>
        </w:rPr>
        <w:t>я</w:t>
      </w:r>
      <w:r w:rsidR="002008F7" w:rsidRPr="00B64653">
        <w:rPr>
          <w:spacing w:val="-2"/>
          <w:sz w:val="26"/>
          <w:szCs w:val="26"/>
        </w:rPr>
        <w:t xml:space="preserve"> </w:t>
      </w:r>
      <w:r w:rsidR="00B64653">
        <w:rPr>
          <w:bCs/>
          <w:sz w:val="26"/>
          <w:szCs w:val="26"/>
        </w:rPr>
        <w:t>2022</w:t>
      </w:r>
      <w:r w:rsidR="00F51263">
        <w:rPr>
          <w:bCs/>
          <w:sz w:val="26"/>
          <w:szCs w:val="26"/>
        </w:rPr>
        <w:t> </w:t>
      </w:r>
      <w:r w:rsidR="00B64653">
        <w:rPr>
          <w:bCs/>
          <w:sz w:val="26"/>
          <w:szCs w:val="26"/>
        </w:rPr>
        <w:t>г.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</w:t>
      </w:r>
      <w:r w:rsidR="00350A6F">
        <w:rPr>
          <w:sz w:val="26"/>
          <w:szCs w:val="26"/>
        </w:rPr>
        <w:t>7</w:t>
      </w:r>
      <w:r>
        <w:rPr>
          <w:sz w:val="26"/>
          <w:szCs w:val="26"/>
        </w:rPr>
        <w:t>,</w:t>
      </w:r>
      <w:r w:rsidR="0004309C">
        <w:rPr>
          <w:sz w:val="26"/>
          <w:szCs w:val="26"/>
        </w:rPr>
        <w:t>4</w:t>
      </w:r>
      <w:r w:rsidRPr="0066671D">
        <w:rPr>
          <w:sz w:val="26"/>
          <w:szCs w:val="26"/>
        </w:rPr>
        <w:t>% от всей продажи продовольственных товаров</w:t>
      </w:r>
      <w:r>
        <w:rPr>
          <w:sz w:val="26"/>
          <w:szCs w:val="26"/>
        </w:rPr>
        <w:t xml:space="preserve"> </w:t>
      </w:r>
      <w:r w:rsidRPr="002434E7">
        <w:rPr>
          <w:sz w:val="26"/>
          <w:szCs w:val="26"/>
        </w:rPr>
        <w:t xml:space="preserve">(в </w:t>
      </w:r>
      <w:r w:rsidR="002008F7" w:rsidRPr="002008F7">
        <w:rPr>
          <w:bCs/>
          <w:sz w:val="26"/>
          <w:szCs w:val="26"/>
          <w:lang w:val="en-US"/>
        </w:rPr>
        <w:t>I</w:t>
      </w:r>
      <w:r w:rsidR="002008F7" w:rsidRPr="002008F7">
        <w:rPr>
          <w:bCs/>
          <w:sz w:val="26"/>
          <w:szCs w:val="26"/>
        </w:rPr>
        <w:t xml:space="preserve"> полугодии</w:t>
      </w:r>
      <w:r w:rsidR="002008F7" w:rsidRPr="00B64653">
        <w:rPr>
          <w:spacing w:val="-2"/>
          <w:sz w:val="26"/>
          <w:szCs w:val="26"/>
        </w:rPr>
        <w:t xml:space="preserve"> </w:t>
      </w:r>
      <w:r w:rsidR="00B64653">
        <w:rPr>
          <w:bCs/>
          <w:sz w:val="26"/>
          <w:szCs w:val="26"/>
        </w:rPr>
        <w:t>202</w:t>
      </w:r>
      <w:r w:rsidR="00445AE4">
        <w:rPr>
          <w:bCs/>
          <w:sz w:val="26"/>
          <w:szCs w:val="26"/>
        </w:rPr>
        <w:t>2</w:t>
      </w:r>
      <w:r w:rsidR="00B64653">
        <w:rPr>
          <w:bCs/>
          <w:sz w:val="26"/>
          <w:szCs w:val="26"/>
        </w:rPr>
        <w:t xml:space="preserve"> г.</w:t>
      </w:r>
      <w:r w:rsidRPr="002434E7">
        <w:rPr>
          <w:sz w:val="26"/>
          <w:szCs w:val="26"/>
        </w:rPr>
        <w:t xml:space="preserve"> </w:t>
      </w:r>
      <w:r w:rsidRPr="00DE444F">
        <w:rPr>
          <w:sz w:val="26"/>
          <w:szCs w:val="26"/>
        </w:rPr>
        <w:t xml:space="preserve">– </w:t>
      </w:r>
      <w:r w:rsidR="003F7C9B">
        <w:rPr>
          <w:sz w:val="26"/>
          <w:szCs w:val="26"/>
        </w:rPr>
        <w:t>96,</w:t>
      </w:r>
      <w:r w:rsidR="00D24D0F">
        <w:rPr>
          <w:sz w:val="26"/>
          <w:szCs w:val="26"/>
        </w:rPr>
        <w:t>9</w:t>
      </w:r>
      <w:r w:rsidRPr="00DE444F">
        <w:rPr>
          <w:sz w:val="26"/>
          <w:szCs w:val="26"/>
        </w:rPr>
        <w:t>%).</w:t>
      </w:r>
    </w:p>
    <w:p w:rsidR="006D274D" w:rsidRDefault="006D274D" w:rsidP="00351A35">
      <w:pPr>
        <w:pStyle w:val="a8"/>
        <w:tabs>
          <w:tab w:val="decimal" w:pos="3402"/>
          <w:tab w:val="decimal" w:pos="3686"/>
        </w:tabs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351A35" w:rsidRDefault="00351A35" w:rsidP="00351A35">
      <w:pPr>
        <w:pStyle w:val="a8"/>
        <w:tabs>
          <w:tab w:val="decimal" w:pos="3402"/>
          <w:tab w:val="decimal" w:pos="3686"/>
        </w:tabs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lastRenderedPageBreak/>
        <w:t>Продажа отдельных продовольственных товаров</w:t>
      </w:r>
    </w:p>
    <w:tbl>
      <w:tblPr>
        <w:tblW w:w="919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0"/>
        <w:gridCol w:w="1234"/>
        <w:gridCol w:w="1235"/>
        <w:gridCol w:w="1317"/>
        <w:gridCol w:w="1317"/>
      </w:tblGrid>
      <w:tr w:rsidR="00351A35" w:rsidTr="002534E3">
        <w:trPr>
          <w:cantSplit/>
          <w:trHeight w:val="20"/>
          <w:tblHeader/>
          <w:jc w:val="center"/>
        </w:trPr>
        <w:tc>
          <w:tcPr>
            <w:tcW w:w="4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35" w:rsidRDefault="00351A35" w:rsidP="002534E3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35" w:rsidRDefault="00351A35" w:rsidP="00930FE5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Продано</w:t>
            </w:r>
            <w:r w:rsidR="00930FE5">
              <w:rPr>
                <w:sz w:val="22"/>
              </w:rPr>
              <w:br/>
            </w:r>
            <w:r>
              <w:rPr>
                <w:sz w:val="22"/>
              </w:rPr>
              <w:t xml:space="preserve">в </w:t>
            </w:r>
            <w:r w:rsidR="00E5381B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E5381B" w:rsidRPr="00C10463">
              <w:rPr>
                <w:bCs/>
                <w:sz w:val="22"/>
                <w:szCs w:val="22"/>
              </w:rPr>
              <w:t xml:space="preserve"> полугоди</w:t>
            </w:r>
            <w:r w:rsidR="00E5381B">
              <w:rPr>
                <w:bCs/>
                <w:sz w:val="22"/>
                <w:szCs w:val="22"/>
              </w:rPr>
              <w:t>и</w:t>
            </w:r>
            <w:r w:rsidR="00930FE5"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2023 г., тыс. т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A35" w:rsidRDefault="00E5381B" w:rsidP="00E5381B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sz w:val="22"/>
              </w:rPr>
              <w:t xml:space="preserve"> </w:t>
            </w:r>
            <w:r w:rsidR="00351A35">
              <w:rPr>
                <w:sz w:val="22"/>
              </w:rPr>
              <w:t xml:space="preserve">2023 г. </w:t>
            </w:r>
            <w:r w:rsidR="00351A35" w:rsidRPr="00513623">
              <w:rPr>
                <w:sz w:val="22"/>
              </w:rPr>
              <w:br/>
            </w:r>
            <w:r w:rsidR="00351A35">
              <w:rPr>
                <w:sz w:val="22"/>
              </w:rPr>
              <w:t xml:space="preserve">в % к </w:t>
            </w:r>
            <w:r w:rsidR="00351A35">
              <w:rPr>
                <w:sz w:val="22"/>
              </w:rPr>
              <w:br/>
            </w: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ю</w:t>
            </w:r>
            <w:r>
              <w:rPr>
                <w:sz w:val="22"/>
              </w:rPr>
              <w:t xml:space="preserve"> </w:t>
            </w:r>
            <w:r w:rsidR="00351A35">
              <w:rPr>
                <w:sz w:val="22"/>
              </w:rPr>
              <w:t>2022 г.</w:t>
            </w:r>
          </w:p>
        </w:tc>
      </w:tr>
      <w:tr w:rsidR="00351A35" w:rsidTr="002534E3">
        <w:trPr>
          <w:cantSplit/>
          <w:trHeight w:val="20"/>
          <w:tblHeader/>
          <w:jc w:val="center"/>
        </w:trPr>
        <w:tc>
          <w:tcPr>
            <w:tcW w:w="4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35" w:rsidRDefault="00351A35" w:rsidP="002534E3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35" w:rsidRDefault="00351A35" w:rsidP="002534E3">
            <w:pPr>
              <w:pStyle w:val="xl35"/>
              <w:spacing w:before="20" w:beforeAutospacing="0" w:after="20" w:afterAutospacing="0" w:line="20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35" w:rsidRDefault="00351A35" w:rsidP="002534E3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35" w:rsidRPr="006405EC" w:rsidRDefault="00351A35" w:rsidP="002534E3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35" w:rsidRDefault="00351A35" w:rsidP="002534E3">
            <w:pPr>
              <w:spacing w:before="20" w:after="2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2534E3">
            <w:pPr>
              <w:spacing w:before="3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341,9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298,9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535F70" w:rsidRDefault="00053E44" w:rsidP="002534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BC337A" w:rsidRDefault="00351A35" w:rsidP="002534E3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9B5C63" w:rsidRDefault="00351A35" w:rsidP="002534E3">
            <w:pPr>
              <w:spacing w:before="30" w:after="30" w:line="200" w:lineRule="exact"/>
              <w:ind w:right="176"/>
              <w:jc w:val="right"/>
              <w:rPr>
                <w:sz w:val="22"/>
                <w:highlight w:val="yellow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2534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9B5C63" w:rsidRDefault="00351A35" w:rsidP="002534E3">
            <w:pPr>
              <w:spacing w:before="30" w:after="30" w:line="200" w:lineRule="exact"/>
              <w:ind w:right="227"/>
              <w:jc w:val="right"/>
              <w:rPr>
                <w:sz w:val="22"/>
                <w:highlight w:val="yellow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2534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74C4D" w:rsidRDefault="00351A35" w:rsidP="002534E3">
            <w:pPr>
              <w:spacing w:before="30" w:after="3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140,2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119,0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2534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2534E3">
            <w:pPr>
              <w:spacing w:before="30" w:after="3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 копчености, полуфабрикаты)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201,7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179,9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142DA" w:rsidRDefault="00053E44" w:rsidP="002534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314AF3" w:rsidRDefault="00351A35" w:rsidP="002534E3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81181D" w:rsidRDefault="00053E44" w:rsidP="002534E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78,1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2534E3">
            <w:pPr>
              <w:tabs>
                <w:tab w:val="left" w:pos="923"/>
              </w:tabs>
              <w:spacing w:before="30" w:after="3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78,4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spacing w:before="30" w:after="30" w:line="24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Овощи свежие и грибы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179,5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144,4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spacing w:before="30" w:after="30" w:line="24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Рыба, ракообразные и моллюски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44,9</w:t>
            </w:r>
            <w:r w:rsidR="00351A35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44,9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  <w:r w:rsidR="00351A35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053E44">
              <w:rPr>
                <w:sz w:val="22"/>
              </w:rPr>
              <w:t>8</w:t>
            </w:r>
            <w:r>
              <w:rPr>
                <w:sz w:val="22"/>
              </w:rPr>
              <w:t>,</w:t>
            </w:r>
            <w:r w:rsidR="00053E44">
              <w:rPr>
                <w:sz w:val="22"/>
              </w:rPr>
              <w:t>9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spacing w:before="30" w:after="30" w:line="24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Сахаристые кондитерские изделия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45,4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40,7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spacing w:before="30" w:after="3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1 918,9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1 710,1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3A544D" w:rsidRDefault="00351A35" w:rsidP="006D274D">
            <w:pPr>
              <w:spacing w:before="30" w:after="3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Минеральная вода</w:t>
            </w:r>
            <w:r>
              <w:rPr>
                <w:sz w:val="22"/>
                <w:lang w:val="en-US"/>
              </w:rPr>
              <w:t xml:space="preserve">, </w:t>
            </w:r>
            <w:r>
              <w:rPr>
                <w:sz w:val="22"/>
              </w:rPr>
              <w:t>тыс. дал.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35" w:rsidRPr="00656135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18 921,8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35" w:rsidRPr="00656135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17 104,4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35" w:rsidRPr="00656135" w:rsidRDefault="00053E44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351A35" w:rsidP="006D274D">
            <w:pPr>
              <w:spacing w:before="30" w:after="30" w:line="240" w:lineRule="exact"/>
              <w:ind w:left="57"/>
              <w:jc w:val="both"/>
              <w:rPr>
                <w:sz w:val="22"/>
              </w:rPr>
            </w:pPr>
            <w:r w:rsidRPr="00DC0512">
              <w:rPr>
                <w:sz w:val="22"/>
              </w:rPr>
              <w:t>Сыры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24,0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21,1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BE3495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spacing w:before="30" w:after="30" w:line="24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BE3495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spacing w:before="30" w:after="3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672,4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578,3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BE3495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spacing w:before="30" w:after="30" w:line="24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29,7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BE3495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BE3495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spacing w:before="30" w:after="3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Детское питание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  <w:r w:rsidR="00351A35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  <w:r w:rsidR="00351A35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12,6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  <w:r w:rsidR="00351A35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93</w:t>
            </w:r>
            <w:r w:rsidR="00351A35">
              <w:rPr>
                <w:sz w:val="22"/>
              </w:rPr>
              <w:t>,4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spacing w:before="30" w:after="3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1A1DF9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40,4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1A1DF9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36,6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1A1DF9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1A1DF9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87,7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spacing w:before="30" w:after="30" w:line="24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50,4</w:t>
            </w:r>
            <w:r w:rsidR="00351A35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Pr="00DC0512" w:rsidRDefault="00053E44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81</w:t>
            </w:r>
            <w:r w:rsidR="00351A35">
              <w:rPr>
                <w:sz w:val="22"/>
              </w:rPr>
              <w:t>,0</w:t>
            </w:r>
            <w:r w:rsidR="00351A35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A35" w:rsidRDefault="00053E44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81</w:t>
            </w:r>
            <w:r w:rsidR="00351A35">
              <w:rPr>
                <w:sz w:val="22"/>
              </w:rPr>
              <w:t>,0</w:t>
            </w:r>
          </w:p>
        </w:tc>
      </w:tr>
      <w:tr w:rsidR="00351A35" w:rsidTr="002534E3">
        <w:trPr>
          <w:trHeight w:val="20"/>
          <w:jc w:val="center"/>
        </w:trPr>
        <w:tc>
          <w:tcPr>
            <w:tcW w:w="40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A35" w:rsidRDefault="00351A35" w:rsidP="006D274D">
            <w:pPr>
              <w:spacing w:before="30" w:after="30" w:line="24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2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A35" w:rsidRPr="00DC0512" w:rsidRDefault="002B6E9A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27,9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A35" w:rsidRPr="00DC0512" w:rsidRDefault="002B6E9A" w:rsidP="006D274D">
            <w:pPr>
              <w:spacing w:before="30" w:after="30" w:line="24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25,2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A35" w:rsidRPr="00DC0512" w:rsidRDefault="002B6E9A" w:rsidP="006D274D">
            <w:pPr>
              <w:spacing w:before="30" w:after="3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1A35" w:rsidRDefault="002B6E9A" w:rsidP="006D274D">
            <w:pPr>
              <w:tabs>
                <w:tab w:val="left" w:pos="923"/>
              </w:tabs>
              <w:spacing w:before="30" w:after="30" w:line="24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90,8</w:t>
            </w:r>
          </w:p>
        </w:tc>
      </w:tr>
    </w:tbl>
    <w:p w:rsidR="00D81FA7" w:rsidRDefault="00D81FA7" w:rsidP="00D81FA7">
      <w:pPr>
        <w:tabs>
          <w:tab w:val="left" w:pos="5535"/>
        </w:tabs>
        <w:spacing w:line="140" w:lineRule="exact"/>
        <w:ind w:firstLine="709"/>
        <w:contextualSpacing/>
        <w:jc w:val="both"/>
        <w:rPr>
          <w:sz w:val="26"/>
          <w:szCs w:val="26"/>
        </w:rPr>
      </w:pPr>
    </w:p>
    <w:p w:rsidR="00B93E10" w:rsidRDefault="00B93E10" w:rsidP="006D274D">
      <w:pPr>
        <w:tabs>
          <w:tab w:val="left" w:pos="5535"/>
        </w:tabs>
        <w:spacing w:before="40" w:after="40" w:line="340" w:lineRule="exact"/>
        <w:ind w:firstLine="709"/>
        <w:contextualSpacing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В </w:t>
      </w:r>
      <w:r w:rsidR="002008F7" w:rsidRPr="002008F7">
        <w:rPr>
          <w:bCs/>
          <w:sz w:val="26"/>
          <w:szCs w:val="26"/>
          <w:lang w:val="en-US"/>
        </w:rPr>
        <w:t>I</w:t>
      </w:r>
      <w:r w:rsidR="002008F7" w:rsidRPr="002008F7">
        <w:rPr>
          <w:bCs/>
          <w:sz w:val="26"/>
          <w:szCs w:val="26"/>
        </w:rPr>
        <w:t xml:space="preserve"> полугодии</w:t>
      </w:r>
      <w:r w:rsidR="002008F7" w:rsidRPr="00B64653"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2023 г. организациями торговли реализовано алкогольных напитков и пива на </w:t>
      </w:r>
      <w:r w:rsidR="0004309C">
        <w:rPr>
          <w:sz w:val="26"/>
          <w:szCs w:val="26"/>
        </w:rPr>
        <w:t>2</w:t>
      </w:r>
      <w:r>
        <w:rPr>
          <w:sz w:val="26"/>
          <w:szCs w:val="26"/>
        </w:rPr>
        <w:t>,</w:t>
      </w:r>
      <w:r w:rsidR="0004309C">
        <w:rPr>
          <w:sz w:val="26"/>
          <w:szCs w:val="26"/>
        </w:rPr>
        <w:t>7</w:t>
      </w:r>
      <w:r>
        <w:rPr>
          <w:sz w:val="26"/>
          <w:szCs w:val="26"/>
        </w:rPr>
        <w:t xml:space="preserve"> мл</w:t>
      </w:r>
      <w:r w:rsidRPr="00AC0B8A">
        <w:rPr>
          <w:sz w:val="26"/>
          <w:szCs w:val="26"/>
        </w:rPr>
        <w:t>рд</w:t>
      </w:r>
      <w:r>
        <w:rPr>
          <w:sz w:val="26"/>
          <w:szCs w:val="26"/>
        </w:rPr>
        <w:t xml:space="preserve">. рублей, что в розничном товарообороте организаций торговли составило 8%. Продажа алкогольных напитков и пива </w:t>
      </w:r>
      <w:r>
        <w:rPr>
          <w:sz w:val="26"/>
          <w:szCs w:val="26"/>
        </w:rPr>
        <w:br/>
      </w:r>
      <w:r w:rsidRPr="004F4CF8">
        <w:rPr>
          <w:spacing w:val="-6"/>
          <w:sz w:val="26"/>
          <w:szCs w:val="26"/>
        </w:rPr>
        <w:t xml:space="preserve">в абсолютном алкоголе </w:t>
      </w:r>
      <w:r>
        <w:rPr>
          <w:spacing w:val="-6"/>
          <w:sz w:val="26"/>
          <w:szCs w:val="26"/>
        </w:rPr>
        <w:t>составила</w:t>
      </w:r>
      <w:r w:rsidRPr="00260563">
        <w:rPr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9</w:t>
      </w:r>
      <w:r w:rsidR="00F47BDE">
        <w:rPr>
          <w:spacing w:val="-6"/>
          <w:sz w:val="26"/>
          <w:szCs w:val="26"/>
        </w:rPr>
        <w:t>7</w:t>
      </w:r>
      <w:r w:rsidRPr="00260563">
        <w:rPr>
          <w:spacing w:val="-6"/>
          <w:sz w:val="26"/>
          <w:szCs w:val="26"/>
        </w:rPr>
        <w:t>% к уровню</w:t>
      </w:r>
      <w:r w:rsidRPr="006061A8">
        <w:rPr>
          <w:spacing w:val="-6"/>
          <w:sz w:val="26"/>
          <w:szCs w:val="26"/>
        </w:rPr>
        <w:t xml:space="preserve"> </w:t>
      </w:r>
      <w:r w:rsidR="002008F7" w:rsidRPr="002008F7">
        <w:rPr>
          <w:bCs/>
          <w:sz w:val="26"/>
          <w:szCs w:val="26"/>
          <w:lang w:val="en-US"/>
        </w:rPr>
        <w:t>I</w:t>
      </w:r>
      <w:r w:rsidR="002008F7" w:rsidRPr="002008F7">
        <w:rPr>
          <w:bCs/>
          <w:sz w:val="26"/>
          <w:szCs w:val="26"/>
        </w:rPr>
        <w:t xml:space="preserve"> полугоди</w:t>
      </w:r>
      <w:r w:rsidR="002008F7">
        <w:rPr>
          <w:bCs/>
          <w:sz w:val="26"/>
          <w:szCs w:val="26"/>
        </w:rPr>
        <w:t>я</w:t>
      </w:r>
      <w:r w:rsidR="002008F7" w:rsidRPr="00B64653">
        <w:rPr>
          <w:spacing w:val="-2"/>
          <w:sz w:val="26"/>
          <w:szCs w:val="26"/>
        </w:rPr>
        <w:t xml:space="preserve"> </w:t>
      </w:r>
      <w:r w:rsidRPr="004F4CF8">
        <w:rPr>
          <w:spacing w:val="-6"/>
          <w:sz w:val="26"/>
          <w:szCs w:val="26"/>
        </w:rPr>
        <w:t>предыдущего года.</w:t>
      </w:r>
    </w:p>
    <w:p w:rsidR="00B93E10" w:rsidRDefault="00B93E10" w:rsidP="00B93E10">
      <w:pPr>
        <w:tabs>
          <w:tab w:val="left" w:pos="5535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и пива</w:t>
      </w:r>
      <w:r w:rsidR="006D274D">
        <w:rPr>
          <w:rFonts w:ascii="Arial" w:hAnsi="Arial" w:cs="Arial"/>
          <w:b/>
          <w:sz w:val="22"/>
          <w:szCs w:val="22"/>
        </w:rPr>
        <w:br/>
      </w:r>
      <w:r w:rsidRPr="000C621D">
        <w:rPr>
          <w:rFonts w:ascii="Arial" w:hAnsi="Arial" w:cs="Arial"/>
          <w:b/>
          <w:sz w:val="22"/>
          <w:szCs w:val="22"/>
        </w:rPr>
        <w:t>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224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1134"/>
        <w:gridCol w:w="1275"/>
        <w:gridCol w:w="1418"/>
        <w:gridCol w:w="1492"/>
      </w:tblGrid>
      <w:tr w:rsidR="00B93E10" w:rsidTr="002534E3">
        <w:trPr>
          <w:cantSplit/>
          <w:tblHeader/>
          <w:jc w:val="center"/>
        </w:trPr>
        <w:tc>
          <w:tcPr>
            <w:tcW w:w="3905" w:type="dxa"/>
            <w:vMerge w:val="restart"/>
            <w:tcBorders>
              <w:left w:val="single" w:sz="4" w:space="0" w:color="auto"/>
            </w:tcBorders>
          </w:tcPr>
          <w:p w:rsidR="00B93E10" w:rsidRDefault="00B93E10" w:rsidP="002534E3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3827" w:type="dxa"/>
            <w:gridSpan w:val="3"/>
          </w:tcPr>
          <w:p w:rsidR="00B93E10" w:rsidRDefault="00E5381B" w:rsidP="002534E3">
            <w:pPr>
              <w:spacing w:before="20" w:after="20" w:line="180" w:lineRule="exact"/>
              <w:jc w:val="center"/>
              <w:rPr>
                <w:sz w:val="22"/>
                <w:vertAlign w:val="superscript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sz w:val="22"/>
              </w:rPr>
              <w:t xml:space="preserve"> </w:t>
            </w:r>
            <w:r w:rsidR="00B93E10">
              <w:rPr>
                <w:sz w:val="22"/>
              </w:rPr>
              <w:t>2023 г.</w:t>
            </w:r>
          </w:p>
        </w:tc>
        <w:tc>
          <w:tcPr>
            <w:tcW w:w="1492" w:type="dxa"/>
            <w:vMerge w:val="restart"/>
            <w:tcBorders>
              <w:right w:val="single" w:sz="4" w:space="0" w:color="auto"/>
            </w:tcBorders>
          </w:tcPr>
          <w:p w:rsidR="00B93E10" w:rsidRDefault="00B93E10" w:rsidP="002534E3">
            <w:pPr>
              <w:spacing w:before="30" w:after="30" w:line="18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E5381B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E5381B" w:rsidRPr="00C10463">
              <w:rPr>
                <w:bCs/>
                <w:sz w:val="22"/>
                <w:szCs w:val="22"/>
              </w:rPr>
              <w:t xml:space="preserve"> полугоди</w:t>
            </w:r>
            <w:r w:rsidR="00E5381B">
              <w:rPr>
                <w:bCs/>
                <w:sz w:val="22"/>
                <w:szCs w:val="22"/>
              </w:rPr>
              <w:t>е</w:t>
            </w:r>
            <w:r w:rsidR="00E5381B">
              <w:rPr>
                <w:sz w:val="22"/>
              </w:rPr>
              <w:t xml:space="preserve"> </w:t>
            </w:r>
            <w:r>
              <w:rPr>
                <w:sz w:val="22"/>
              </w:rPr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2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B93E10" w:rsidTr="002534E3">
        <w:trPr>
          <w:cantSplit/>
          <w:trHeight w:val="335"/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</w:tcBorders>
          </w:tcPr>
          <w:p w:rsidR="00B93E10" w:rsidRDefault="00B93E10" w:rsidP="002534E3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B93E10" w:rsidRDefault="00B93E10" w:rsidP="002534E3">
            <w:pPr>
              <w:pStyle w:val="xl35"/>
              <w:spacing w:before="20" w:beforeAutospacing="0" w:after="20" w:afterAutospacing="0" w:line="18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75" w:type="dxa"/>
          </w:tcPr>
          <w:p w:rsidR="00B93E10" w:rsidRDefault="00B93E10" w:rsidP="0004309C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="0004309C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04309C" w:rsidRPr="00C10463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04309C" w:rsidRPr="00C10463">
              <w:rPr>
                <w:bCs/>
                <w:sz w:val="22"/>
                <w:szCs w:val="22"/>
              </w:rPr>
              <w:t>полугоди</w:t>
            </w:r>
            <w:r w:rsidR="0004309C">
              <w:rPr>
                <w:bCs/>
                <w:sz w:val="22"/>
                <w:szCs w:val="22"/>
              </w:rPr>
              <w:t>ю</w:t>
            </w:r>
            <w:proofErr w:type="gramEnd"/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2 г.</w:t>
            </w:r>
          </w:p>
        </w:tc>
        <w:tc>
          <w:tcPr>
            <w:tcW w:w="1418" w:type="dxa"/>
          </w:tcPr>
          <w:p w:rsidR="00B93E10" w:rsidRPr="00643A8A" w:rsidRDefault="00B93E10" w:rsidP="002534E3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92" w:type="dxa"/>
            <w:vMerge/>
            <w:tcBorders>
              <w:right w:val="single" w:sz="4" w:space="0" w:color="auto"/>
            </w:tcBorders>
          </w:tcPr>
          <w:p w:rsidR="00B93E10" w:rsidRDefault="00B93E10" w:rsidP="002534E3">
            <w:pPr>
              <w:spacing w:before="30" w:after="30" w:line="180" w:lineRule="exact"/>
              <w:jc w:val="center"/>
              <w:rPr>
                <w:sz w:val="22"/>
              </w:rPr>
            </w:pPr>
          </w:p>
        </w:tc>
      </w:tr>
      <w:tr w:rsidR="00B93E10" w:rsidTr="002534E3">
        <w:trPr>
          <w:trHeight w:val="91"/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Pr="000C621D" w:rsidRDefault="00B93E10" w:rsidP="006D274D">
            <w:pPr>
              <w:spacing w:before="120" w:after="120" w:line="200" w:lineRule="exact"/>
              <w:ind w:left="-108" w:firstLine="155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Pr="00842F56" w:rsidRDefault="00B93E10" w:rsidP="006D274D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B93E10" w:rsidP="006D274D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B93E10" w:rsidP="006D274D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B93E10" w:rsidP="006D274D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F47BDE" w:rsidTr="002534E3">
        <w:trPr>
          <w:trHeight w:val="79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Default="00F47BDE" w:rsidP="006D274D">
            <w:pPr>
              <w:spacing w:before="120" w:after="120" w:line="200" w:lineRule="exact"/>
              <w:ind w:left="119" w:firstLine="155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Pr="009632A6" w:rsidRDefault="00F47BDE" w:rsidP="006D274D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3 640,9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Pr="009632A6" w:rsidRDefault="00F47BDE" w:rsidP="006D274D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Default="00F47BDE" w:rsidP="006D274D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Default="00F47BDE" w:rsidP="006D274D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47BDE" w:rsidTr="002534E3">
        <w:trPr>
          <w:trHeight w:val="79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Pr="009632A6" w:rsidRDefault="00F47BDE" w:rsidP="006D274D">
            <w:pPr>
              <w:spacing w:before="120" w:after="120" w:line="240" w:lineRule="exact"/>
              <w:ind w:left="119" w:firstLine="153"/>
              <w:rPr>
                <w:sz w:val="22"/>
              </w:rPr>
            </w:pPr>
            <w:r w:rsidRPr="009632A6">
              <w:rPr>
                <w:sz w:val="22"/>
              </w:rPr>
              <w:t>в натуральном выражении: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Pr="009632A6" w:rsidRDefault="00F47BDE" w:rsidP="006D274D">
            <w:pPr>
              <w:spacing w:before="120" w:after="120" w:line="24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Pr="009632A6" w:rsidRDefault="00F47BDE" w:rsidP="006D274D">
            <w:pPr>
              <w:spacing w:before="120" w:after="120" w:line="24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Pr="009632A6" w:rsidRDefault="00F47BDE" w:rsidP="006D274D">
            <w:pPr>
              <w:spacing w:before="120" w:after="12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Pr="009632A6" w:rsidRDefault="00F47BDE" w:rsidP="006D274D">
            <w:pPr>
              <w:spacing w:before="120" w:after="120" w:line="240" w:lineRule="exact"/>
              <w:ind w:right="397"/>
              <w:jc w:val="right"/>
              <w:rPr>
                <w:sz w:val="22"/>
              </w:rPr>
            </w:pPr>
          </w:p>
        </w:tc>
      </w:tr>
      <w:tr w:rsidR="00F47BDE" w:rsidTr="002534E3">
        <w:trPr>
          <w:trHeight w:val="79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Default="00F47BDE" w:rsidP="006D274D">
            <w:pPr>
              <w:spacing w:before="120" w:after="120" w:line="240" w:lineRule="exact"/>
              <w:ind w:left="227" w:firstLine="153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Pr="00DD0FB6" w:rsidRDefault="00927240" w:rsidP="006D274D">
            <w:pPr>
              <w:spacing w:before="120" w:after="120" w:line="24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3 895,1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Default="00927240" w:rsidP="006D274D">
            <w:pPr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Default="00927240" w:rsidP="006D274D">
            <w:pPr>
              <w:spacing w:before="120" w:after="12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42,8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BDE" w:rsidRDefault="00927240" w:rsidP="006D274D">
            <w:pPr>
              <w:spacing w:before="120" w:after="12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F47BDE" w:rsidTr="002534E3">
        <w:trPr>
          <w:trHeight w:val="79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BDE" w:rsidRDefault="00F47BDE" w:rsidP="006D274D">
            <w:pPr>
              <w:spacing w:before="120" w:after="120" w:line="240" w:lineRule="exact"/>
              <w:ind w:left="227" w:firstLine="155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BDE" w:rsidRDefault="00927240" w:rsidP="006D274D">
            <w:pPr>
              <w:spacing w:before="120" w:after="120" w:line="24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1 092,8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BDE" w:rsidRDefault="00927240" w:rsidP="006D274D">
            <w:pPr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BDE" w:rsidRDefault="00927240" w:rsidP="006D274D">
            <w:pPr>
              <w:spacing w:before="120" w:after="12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BDE" w:rsidRDefault="00927240" w:rsidP="006D274D">
            <w:pPr>
              <w:spacing w:before="120" w:after="12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</w:tr>
    </w:tbl>
    <w:p w:rsidR="00B93E10" w:rsidRPr="00EF6D4F" w:rsidRDefault="00B93E10" w:rsidP="00B93E10">
      <w:pPr>
        <w:pStyle w:val="a8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B93E10" w:rsidRDefault="00B93E10" w:rsidP="00B93E10">
      <w:pPr>
        <w:pStyle w:val="af5"/>
        <w:tabs>
          <w:tab w:val="left" w:pos="5535"/>
        </w:tabs>
        <w:spacing w:before="80" w:line="180" w:lineRule="exact"/>
        <w:ind w:left="709"/>
        <w:jc w:val="both"/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tbl>
      <w:tblPr>
        <w:tblW w:w="9224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1134"/>
        <w:gridCol w:w="1275"/>
        <w:gridCol w:w="1418"/>
        <w:gridCol w:w="1492"/>
      </w:tblGrid>
      <w:tr w:rsidR="00B93E10" w:rsidTr="002534E3">
        <w:trPr>
          <w:cantSplit/>
          <w:tblHeader/>
          <w:jc w:val="center"/>
        </w:trPr>
        <w:tc>
          <w:tcPr>
            <w:tcW w:w="3905" w:type="dxa"/>
            <w:vMerge w:val="restart"/>
            <w:tcBorders>
              <w:left w:val="single" w:sz="4" w:space="0" w:color="auto"/>
            </w:tcBorders>
          </w:tcPr>
          <w:p w:rsidR="00B93E10" w:rsidRDefault="00B93E10" w:rsidP="002534E3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3827" w:type="dxa"/>
            <w:gridSpan w:val="3"/>
          </w:tcPr>
          <w:p w:rsidR="00B93E10" w:rsidRDefault="00E5381B" w:rsidP="002534E3">
            <w:pPr>
              <w:spacing w:before="20" w:after="20" w:line="180" w:lineRule="exact"/>
              <w:jc w:val="center"/>
              <w:rPr>
                <w:sz w:val="22"/>
                <w:vertAlign w:val="superscript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sz w:val="22"/>
              </w:rPr>
              <w:t xml:space="preserve"> </w:t>
            </w:r>
            <w:r w:rsidR="00B93E10">
              <w:rPr>
                <w:sz w:val="22"/>
              </w:rPr>
              <w:t>2023 г.</w:t>
            </w:r>
          </w:p>
        </w:tc>
        <w:tc>
          <w:tcPr>
            <w:tcW w:w="1492" w:type="dxa"/>
            <w:vMerge w:val="restart"/>
            <w:tcBorders>
              <w:right w:val="single" w:sz="4" w:space="0" w:color="auto"/>
            </w:tcBorders>
          </w:tcPr>
          <w:p w:rsidR="00B93E10" w:rsidRDefault="00B93E10" w:rsidP="002534E3">
            <w:pPr>
              <w:spacing w:before="30" w:after="30" w:line="18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04309C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04309C" w:rsidRPr="00C10463">
              <w:rPr>
                <w:bCs/>
                <w:sz w:val="22"/>
                <w:szCs w:val="22"/>
              </w:rPr>
              <w:t xml:space="preserve"> полугоди</w:t>
            </w:r>
            <w:r w:rsidR="0004309C">
              <w:rPr>
                <w:bCs/>
                <w:sz w:val="22"/>
                <w:szCs w:val="22"/>
              </w:rPr>
              <w:t>е</w:t>
            </w:r>
            <w:r w:rsidR="0004309C">
              <w:rPr>
                <w:sz w:val="22"/>
              </w:rPr>
              <w:t xml:space="preserve"> </w:t>
            </w:r>
            <w:r>
              <w:rPr>
                <w:sz w:val="22"/>
              </w:rPr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2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B93E10" w:rsidTr="002534E3">
        <w:trPr>
          <w:cantSplit/>
          <w:trHeight w:val="335"/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</w:tcBorders>
          </w:tcPr>
          <w:p w:rsidR="00B93E10" w:rsidRDefault="00B93E10" w:rsidP="002534E3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B93E10" w:rsidRDefault="00B93E10" w:rsidP="002534E3">
            <w:pPr>
              <w:pStyle w:val="xl35"/>
              <w:spacing w:before="20" w:beforeAutospacing="0" w:after="20" w:afterAutospacing="0" w:line="18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75" w:type="dxa"/>
          </w:tcPr>
          <w:p w:rsidR="00B93E10" w:rsidRDefault="00B93E10" w:rsidP="0004309C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="0004309C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04309C" w:rsidRPr="00C10463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04309C" w:rsidRPr="00C10463">
              <w:rPr>
                <w:bCs/>
                <w:sz w:val="22"/>
                <w:szCs w:val="22"/>
              </w:rPr>
              <w:t>полугоди</w:t>
            </w:r>
            <w:r w:rsidR="0004309C">
              <w:rPr>
                <w:bCs/>
                <w:sz w:val="22"/>
                <w:szCs w:val="22"/>
              </w:rPr>
              <w:t>ю</w:t>
            </w:r>
            <w:proofErr w:type="gramEnd"/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2 г.</w:t>
            </w:r>
          </w:p>
        </w:tc>
        <w:tc>
          <w:tcPr>
            <w:tcW w:w="1418" w:type="dxa"/>
          </w:tcPr>
          <w:p w:rsidR="00B93E10" w:rsidRPr="00643A8A" w:rsidRDefault="00B93E10" w:rsidP="002534E3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92" w:type="dxa"/>
            <w:vMerge/>
            <w:tcBorders>
              <w:right w:val="single" w:sz="4" w:space="0" w:color="auto"/>
            </w:tcBorders>
          </w:tcPr>
          <w:p w:rsidR="00B93E10" w:rsidRDefault="00B93E10" w:rsidP="002534E3">
            <w:pPr>
              <w:spacing w:before="30" w:after="30" w:line="180" w:lineRule="exact"/>
              <w:jc w:val="center"/>
              <w:rPr>
                <w:sz w:val="22"/>
              </w:rPr>
            </w:pPr>
          </w:p>
        </w:tc>
      </w:tr>
      <w:tr w:rsidR="00B93E10" w:rsidTr="002534E3">
        <w:trPr>
          <w:trHeight w:val="79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60" w:lineRule="exact"/>
              <w:ind w:left="227" w:firstLine="153"/>
              <w:rPr>
                <w:sz w:val="22"/>
              </w:rPr>
            </w:pPr>
            <w:r>
              <w:rPr>
                <w:sz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26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1 722,8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26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26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6,6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26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</w:tr>
      <w:tr w:rsidR="00B93E10" w:rsidTr="002534E3">
        <w:trPr>
          <w:trHeight w:val="79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20" w:lineRule="exact"/>
              <w:ind w:left="227" w:firstLine="153"/>
              <w:rPr>
                <w:sz w:val="22"/>
              </w:rPr>
            </w:pPr>
            <w:r>
              <w:rPr>
                <w:sz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1 815,4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</w:tr>
      <w:tr w:rsidR="00B93E10" w:rsidTr="002534E3">
        <w:trPr>
          <w:trHeight w:val="79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20" w:lineRule="exact"/>
              <w:ind w:left="227" w:firstLine="153"/>
              <w:rPr>
                <w:sz w:val="22"/>
              </w:rPr>
            </w:pPr>
            <w:r>
              <w:rPr>
                <w:sz w:val="22"/>
              </w:rPr>
              <w:t xml:space="preserve">коньяк, коньячные напитки </w:t>
            </w:r>
            <w:r>
              <w:rPr>
                <w:sz w:val="22"/>
              </w:rPr>
              <w:br/>
            </w:r>
            <w:r w:rsidR="00927240">
              <w:rPr>
                <w:sz w:val="22"/>
              </w:rPr>
              <w:t xml:space="preserve">   </w:t>
            </w:r>
            <w:r>
              <w:rPr>
                <w:sz w:val="22"/>
              </w:rPr>
              <w:t>и бренди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521,9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</w:tr>
      <w:tr w:rsidR="00B93E10" w:rsidTr="002534E3">
        <w:trPr>
          <w:trHeight w:val="79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B93E10" w:rsidP="00927240">
            <w:pPr>
              <w:spacing w:before="54" w:after="54" w:line="220" w:lineRule="exact"/>
              <w:ind w:left="227" w:firstLine="153"/>
              <w:rPr>
                <w:sz w:val="22"/>
              </w:rPr>
            </w:pPr>
            <w:r>
              <w:rPr>
                <w:sz w:val="22"/>
              </w:rPr>
              <w:t>вина игристые, включая</w:t>
            </w:r>
            <w:r w:rsidR="00927240">
              <w:rPr>
                <w:sz w:val="22"/>
              </w:rPr>
              <w:br/>
              <w:t xml:space="preserve">   </w:t>
            </w:r>
            <w:r>
              <w:rPr>
                <w:sz w:val="22"/>
              </w:rPr>
              <w:t>шампанское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915,4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</w:tr>
      <w:tr w:rsidR="00B93E10" w:rsidTr="002534E3">
        <w:trPr>
          <w:trHeight w:val="79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20" w:lineRule="exact"/>
              <w:ind w:left="227" w:firstLine="153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1 931,6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</w:tr>
      <w:tr w:rsidR="00B93E10" w:rsidTr="002534E3">
        <w:trPr>
          <w:trHeight w:val="79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20" w:lineRule="exact"/>
              <w:ind w:left="227" w:firstLine="153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19 044,4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10" w:rsidRDefault="00927240" w:rsidP="002534E3">
            <w:pPr>
              <w:spacing w:before="54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10" w:rsidRDefault="00927240" w:rsidP="007B7ACF">
            <w:pPr>
              <w:spacing w:before="54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</w:t>
            </w:r>
            <w:r w:rsidR="007B7ACF">
              <w:rPr>
                <w:sz w:val="22"/>
              </w:rPr>
              <w:t>8</w:t>
            </w:r>
          </w:p>
        </w:tc>
      </w:tr>
    </w:tbl>
    <w:p w:rsidR="00B93E10" w:rsidRDefault="00B93E10" w:rsidP="00B93E10">
      <w:pPr>
        <w:pStyle w:val="a8"/>
        <w:spacing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4663CE" w:rsidRPr="002008F7">
        <w:rPr>
          <w:bCs/>
          <w:szCs w:val="26"/>
          <w:lang w:val="en-US"/>
        </w:rPr>
        <w:t>I</w:t>
      </w:r>
      <w:r w:rsidR="004663CE" w:rsidRPr="002008F7">
        <w:rPr>
          <w:bCs/>
          <w:szCs w:val="26"/>
        </w:rPr>
        <w:t xml:space="preserve"> полугодии</w:t>
      </w:r>
      <w:r w:rsidR="004663CE" w:rsidRPr="00B64653">
        <w:rPr>
          <w:spacing w:val="-2"/>
          <w:szCs w:val="26"/>
        </w:rPr>
        <w:t xml:space="preserve"> </w:t>
      </w:r>
      <w:r>
        <w:rPr>
          <w:szCs w:val="26"/>
        </w:rPr>
        <w:t xml:space="preserve">2023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04309C">
        <w:rPr>
          <w:szCs w:val="26"/>
        </w:rPr>
        <w:t>16,2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</w:t>
      </w:r>
      <w:r w:rsidR="0004309C">
        <w:rPr>
          <w:szCs w:val="26"/>
        </w:rPr>
        <w:t>106,6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4663CE" w:rsidRPr="002008F7">
        <w:rPr>
          <w:bCs/>
          <w:szCs w:val="26"/>
          <w:lang w:val="en-US"/>
        </w:rPr>
        <w:t>I</w:t>
      </w:r>
      <w:r w:rsidR="004663CE" w:rsidRPr="002008F7">
        <w:rPr>
          <w:bCs/>
          <w:szCs w:val="26"/>
        </w:rPr>
        <w:t xml:space="preserve"> полугоди</w:t>
      </w:r>
      <w:r w:rsidR="004663CE">
        <w:rPr>
          <w:bCs/>
          <w:szCs w:val="26"/>
        </w:rPr>
        <w:t>я</w:t>
      </w:r>
      <w:r w:rsidR="004663CE" w:rsidRPr="00B64653">
        <w:rPr>
          <w:spacing w:val="-2"/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2 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9</w:t>
      </w:r>
      <w:r w:rsidR="0004309C">
        <w:rPr>
          <w:szCs w:val="26"/>
        </w:rPr>
        <w:t>1</w:t>
      </w:r>
      <w:r>
        <w:rPr>
          <w:szCs w:val="26"/>
        </w:rPr>
        <w:t>,</w:t>
      </w:r>
      <w:r w:rsidR="0004309C">
        <w:rPr>
          <w:szCs w:val="26"/>
        </w:rPr>
        <w:t>3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4663CE" w:rsidRPr="002008F7">
        <w:rPr>
          <w:bCs/>
          <w:szCs w:val="26"/>
          <w:lang w:val="en-US"/>
        </w:rPr>
        <w:t>I</w:t>
      </w:r>
      <w:r w:rsidR="004663CE" w:rsidRPr="002008F7">
        <w:rPr>
          <w:bCs/>
          <w:szCs w:val="26"/>
        </w:rPr>
        <w:t xml:space="preserve"> полугодии</w:t>
      </w:r>
      <w:r w:rsidR="004663CE" w:rsidRPr="00B64653">
        <w:rPr>
          <w:spacing w:val="-2"/>
          <w:szCs w:val="26"/>
        </w:rPr>
        <w:t xml:space="preserve">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2 г. – </w:t>
      </w:r>
      <w:r w:rsidRPr="006B022C">
        <w:rPr>
          <w:szCs w:val="26"/>
        </w:rPr>
        <w:t>89,</w:t>
      </w:r>
      <w:r w:rsidR="00D24D0F">
        <w:rPr>
          <w:szCs w:val="26"/>
        </w:rPr>
        <w:t>6</w:t>
      </w:r>
      <w:r w:rsidRPr="006B022C">
        <w:rPr>
          <w:spacing w:val="-6"/>
          <w:szCs w:val="26"/>
        </w:rPr>
        <w:t>%)</w:t>
      </w:r>
      <w:r w:rsidRPr="006B022C">
        <w:rPr>
          <w:szCs w:val="26"/>
        </w:rPr>
        <w:t>.</w:t>
      </w:r>
    </w:p>
    <w:p w:rsidR="00B93E10" w:rsidRDefault="00B93E10" w:rsidP="00B93E10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17"/>
        <w:gridCol w:w="1217"/>
        <w:gridCol w:w="1217"/>
        <w:gridCol w:w="1217"/>
      </w:tblGrid>
      <w:tr w:rsidR="00B93E10" w:rsidTr="002534E3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10" w:rsidRDefault="00B93E10" w:rsidP="002534E3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10" w:rsidRPr="00CA4D32" w:rsidRDefault="00B93E10" w:rsidP="003B2F72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>Продано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в </w:t>
            </w:r>
            <w:r w:rsidR="00E5381B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E5381B" w:rsidRPr="00C10463">
              <w:rPr>
                <w:bCs/>
                <w:sz w:val="22"/>
                <w:szCs w:val="22"/>
              </w:rPr>
              <w:t xml:space="preserve"> полугоди</w:t>
            </w:r>
            <w:r w:rsidR="00685C7C">
              <w:rPr>
                <w:bCs/>
                <w:sz w:val="22"/>
                <w:szCs w:val="22"/>
              </w:rPr>
              <w:t>и</w:t>
            </w:r>
            <w:r w:rsidR="003B2F72">
              <w:rPr>
                <w:bCs/>
                <w:sz w:val="22"/>
                <w:szCs w:val="22"/>
              </w:rPr>
              <w:t xml:space="preserve"> </w:t>
            </w:r>
            <w:r w:rsidRPr="00CA4D3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CA4D32">
              <w:rPr>
                <w:sz w:val="22"/>
                <w:szCs w:val="22"/>
              </w:rPr>
              <w:t xml:space="preserve">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E10" w:rsidRPr="00CA4D32" w:rsidRDefault="00E5381B" w:rsidP="00E5381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u w:val="single"/>
              </w:rPr>
            </w:pPr>
            <w:r w:rsidRPr="00C10463">
              <w:rPr>
                <w:bCs/>
                <w:lang w:val="en-US"/>
              </w:rPr>
              <w:t>I</w:t>
            </w:r>
            <w:r w:rsidRPr="00C10463">
              <w:rPr>
                <w:bCs/>
              </w:rPr>
              <w:t xml:space="preserve"> полугоди</w:t>
            </w:r>
            <w:r>
              <w:rPr>
                <w:bCs/>
              </w:rPr>
              <w:t>е</w:t>
            </w:r>
            <w:r>
              <w:t xml:space="preserve"> </w:t>
            </w:r>
            <w:r w:rsidR="00B93E10" w:rsidRPr="00CA4D32">
              <w:t>20</w:t>
            </w:r>
            <w:r w:rsidR="00B93E10">
              <w:t>23</w:t>
            </w:r>
            <w:r w:rsidR="00B93E10" w:rsidRPr="00CA4D32">
              <w:t xml:space="preserve"> г.</w:t>
            </w:r>
            <w:r w:rsidR="00B93E10">
              <w:br/>
            </w:r>
            <w:r w:rsidR="00B93E10" w:rsidRPr="00CA4D32">
              <w:t xml:space="preserve"> в % к </w:t>
            </w:r>
            <w:r w:rsidR="00B93E10" w:rsidRPr="00CA4D32">
              <w:br/>
            </w:r>
            <w:r w:rsidRPr="00C10463">
              <w:rPr>
                <w:bCs/>
                <w:lang w:val="en-US"/>
              </w:rPr>
              <w:t>I</w:t>
            </w:r>
            <w:r w:rsidRPr="00C10463">
              <w:rPr>
                <w:bCs/>
              </w:rPr>
              <w:t xml:space="preserve"> полугоди</w:t>
            </w:r>
            <w:r>
              <w:rPr>
                <w:bCs/>
              </w:rPr>
              <w:t>ю</w:t>
            </w:r>
            <w:r>
              <w:t xml:space="preserve"> </w:t>
            </w:r>
            <w:r w:rsidR="00B93E10" w:rsidRPr="00CA4D32">
              <w:t>20</w:t>
            </w:r>
            <w:r w:rsidR="00B93E10" w:rsidRPr="004C3BBE">
              <w:t>2</w:t>
            </w:r>
            <w:r w:rsidR="00B93E10">
              <w:t>2</w:t>
            </w:r>
            <w:r w:rsidR="00B93E10" w:rsidRPr="00CA4D32">
              <w:t xml:space="preserve"> г.</w:t>
            </w:r>
            <w:r w:rsidR="00B93E10" w:rsidRPr="00CA4D32">
              <w:rPr>
                <w:rFonts w:eastAsia="Times New Roman"/>
              </w:rPr>
              <w:br/>
              <w:t>(в сопоставимых ценах)</w:t>
            </w:r>
          </w:p>
        </w:tc>
      </w:tr>
      <w:tr w:rsidR="00B93E10" w:rsidTr="002534E3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10" w:rsidRDefault="00B93E10" w:rsidP="002534E3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10" w:rsidRPr="00CA4D32" w:rsidRDefault="00B93E10" w:rsidP="002534E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10" w:rsidRPr="00CA4D32" w:rsidRDefault="00B93E10" w:rsidP="002534E3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10" w:rsidRPr="00CA4D32" w:rsidRDefault="00B93E10" w:rsidP="002534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10" w:rsidRPr="00CA4D32" w:rsidRDefault="00B93E10" w:rsidP="002534E3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93E10" w:rsidTr="002534E3"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5D14DD" w:rsidRDefault="00205B54" w:rsidP="00205B54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2 213,2</w:t>
            </w:r>
            <w:r w:rsidR="00B93E10" w:rsidRPr="005D14DD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205B5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2 213,2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5D14DD" w:rsidRDefault="00205B54" w:rsidP="00205B54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  <w:r w:rsidR="00B93E10" w:rsidRPr="005D14DD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205B54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B93E10" w:rsidTr="002534E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685C7C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122,6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115,6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685C7C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</w:tr>
      <w:tr w:rsidR="00B93E10" w:rsidTr="002534E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86,1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79,9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</w:tr>
      <w:tr w:rsidR="00B93E10" w:rsidTr="002534E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81,5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71,8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82,3</w:t>
            </w:r>
          </w:p>
        </w:tc>
      </w:tr>
      <w:tr w:rsidR="00B93E10" w:rsidTr="002534E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1 699,2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1 082,5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</w:tr>
      <w:tr w:rsidR="00B93E10" w:rsidTr="002534E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8E024C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714,0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8E024C" w:rsidRDefault="00807FC5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575,6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8E024C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173,8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213,5</w:t>
            </w:r>
          </w:p>
        </w:tc>
      </w:tr>
      <w:tr w:rsidR="00B93E10" w:rsidTr="002534E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184,3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169,2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152,8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160,9</w:t>
            </w:r>
          </w:p>
        </w:tc>
      </w:tr>
      <w:tr w:rsidR="00B93E10" w:rsidTr="002534E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493,1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338,0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Pr="00AE70F7" w:rsidRDefault="0018260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3E10" w:rsidRDefault="00807FC5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117,3</w:t>
            </w:r>
          </w:p>
        </w:tc>
      </w:tr>
      <w:tr w:rsidR="00B93E10" w:rsidTr="002534E3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10" w:rsidRDefault="00B93E10" w:rsidP="002534E3">
            <w:pPr>
              <w:spacing w:before="54" w:after="54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10" w:rsidRPr="005D14DD" w:rsidRDefault="00205B54" w:rsidP="00205B54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1 375,8</w:t>
            </w:r>
            <w:r w:rsidR="00B93E10" w:rsidRPr="005D14DD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10" w:rsidRDefault="00205B54" w:rsidP="002534E3">
            <w:pPr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1 375,8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10" w:rsidRPr="005D14DD" w:rsidRDefault="00205B54" w:rsidP="00205B54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  <w:r w:rsidR="00B93E10" w:rsidRPr="005D14DD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10" w:rsidRDefault="00205B54" w:rsidP="002534E3">
            <w:pPr>
              <w:tabs>
                <w:tab w:val="left" w:pos="923"/>
              </w:tabs>
              <w:spacing w:before="54" w:after="54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</w:tr>
    </w:tbl>
    <w:p w:rsidR="00B93E10" w:rsidRPr="0077296D" w:rsidRDefault="00B93E10" w:rsidP="003B2F72">
      <w:pPr>
        <w:pStyle w:val="a8"/>
        <w:spacing w:before="0" w:line="20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B93E10" w:rsidRDefault="00B93E10" w:rsidP="00D73754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B93E10" w:rsidRPr="00B626DC" w:rsidRDefault="00B93E10" w:rsidP="003B2F72">
      <w:pPr>
        <w:pStyle w:val="a8"/>
        <w:spacing w:line="320" w:lineRule="exact"/>
      </w:pPr>
      <w:r w:rsidRPr="00FD7673">
        <w:t>Доля продаж</w:t>
      </w:r>
      <w:r w:rsidRPr="00031494">
        <w:t>и</w:t>
      </w:r>
      <w:r w:rsidRPr="00FD7673">
        <w:t xml:space="preserve"> товаров отечественного производства в розничном товарообороте организаций торговли </w:t>
      </w:r>
      <w:r w:rsidRPr="00D90E27">
        <w:rPr>
          <w:szCs w:val="26"/>
        </w:rPr>
        <w:t>в</w:t>
      </w:r>
      <w:r>
        <w:rPr>
          <w:szCs w:val="26"/>
        </w:rPr>
        <w:t> </w:t>
      </w:r>
      <w:r w:rsidR="004663CE" w:rsidRPr="002008F7">
        <w:rPr>
          <w:bCs/>
          <w:szCs w:val="26"/>
          <w:lang w:val="en-US"/>
        </w:rPr>
        <w:t>I</w:t>
      </w:r>
      <w:r w:rsidR="004663CE" w:rsidRPr="002008F7">
        <w:rPr>
          <w:bCs/>
          <w:szCs w:val="26"/>
        </w:rPr>
        <w:t xml:space="preserve"> полугодии</w:t>
      </w:r>
      <w:r w:rsidR="004663CE" w:rsidRPr="00B64653">
        <w:rPr>
          <w:spacing w:val="-2"/>
          <w:szCs w:val="26"/>
        </w:rPr>
        <w:t xml:space="preserve"> </w:t>
      </w:r>
      <w:r w:rsidRPr="00FD7673">
        <w:t>20</w:t>
      </w:r>
      <w:r>
        <w:t>23</w:t>
      </w:r>
      <w:r w:rsidRPr="00FD7673">
        <w:t> г</w:t>
      </w:r>
      <w:r>
        <w:t>.</w:t>
      </w:r>
      <w:r w:rsidRPr="00FD7673">
        <w:t xml:space="preserve"> составила </w:t>
      </w:r>
      <w:r>
        <w:t>60,</w:t>
      </w:r>
      <w:r w:rsidR="00B911A3">
        <w:t>8</w:t>
      </w:r>
      <w:r w:rsidRPr="00FD7673">
        <w:t xml:space="preserve">% </w:t>
      </w:r>
      <w:r w:rsidRPr="00FD7673">
        <w:br/>
        <w:t>(</w:t>
      </w:r>
      <w:r w:rsidRPr="00D90E27">
        <w:rPr>
          <w:szCs w:val="26"/>
        </w:rPr>
        <w:t>в</w:t>
      </w:r>
      <w:r>
        <w:rPr>
          <w:szCs w:val="26"/>
        </w:rPr>
        <w:t xml:space="preserve"> </w:t>
      </w:r>
      <w:r w:rsidR="004663CE" w:rsidRPr="002008F7">
        <w:rPr>
          <w:bCs/>
          <w:szCs w:val="26"/>
          <w:lang w:val="en-US"/>
        </w:rPr>
        <w:t>I</w:t>
      </w:r>
      <w:r w:rsidR="004663CE" w:rsidRPr="002008F7">
        <w:rPr>
          <w:bCs/>
          <w:szCs w:val="26"/>
        </w:rPr>
        <w:t xml:space="preserve"> полугодии</w:t>
      </w:r>
      <w:r w:rsidR="004663CE" w:rsidRPr="00B64653">
        <w:rPr>
          <w:spacing w:val="-2"/>
          <w:szCs w:val="26"/>
        </w:rPr>
        <w:t xml:space="preserve"> </w:t>
      </w:r>
      <w:r w:rsidRPr="00FD7673">
        <w:t>20</w:t>
      </w:r>
      <w:r w:rsidRPr="004C3BBE">
        <w:t>2</w:t>
      </w:r>
      <w:r>
        <w:t>2 </w:t>
      </w:r>
      <w:r w:rsidRPr="00FD7673">
        <w:t>г</w:t>
      </w:r>
      <w:r>
        <w:t>. </w:t>
      </w:r>
      <w:r w:rsidRPr="00FD7673">
        <w:t>–</w:t>
      </w:r>
      <w:r>
        <w:t> </w:t>
      </w:r>
      <w:r w:rsidR="00F11DDF">
        <w:t>60,3</w:t>
      </w:r>
      <w:r w:rsidRPr="006E5314">
        <w:t>%</w:t>
      </w:r>
      <w:r w:rsidRPr="00FD7673">
        <w:t>). Значительный удельный вес товаров отечественного производства приходится на продовольственные товары –</w:t>
      </w:r>
      <w:r>
        <w:t xml:space="preserve"> 7</w:t>
      </w:r>
      <w:r w:rsidR="00B911A3">
        <w:t>7</w:t>
      </w:r>
      <w:r>
        <w:t>,</w:t>
      </w:r>
      <w:r w:rsidR="00B911A3">
        <w:t>7</w:t>
      </w:r>
      <w:r w:rsidRPr="00FD7673">
        <w:t>% (</w:t>
      </w:r>
      <w:r w:rsidRPr="00D90E27">
        <w:rPr>
          <w:szCs w:val="26"/>
        </w:rPr>
        <w:t>в</w:t>
      </w:r>
      <w:r>
        <w:rPr>
          <w:szCs w:val="26"/>
        </w:rPr>
        <w:t> </w:t>
      </w:r>
      <w:r w:rsidR="004663CE" w:rsidRPr="002008F7">
        <w:rPr>
          <w:bCs/>
          <w:szCs w:val="26"/>
          <w:lang w:val="en-US"/>
        </w:rPr>
        <w:t>I</w:t>
      </w:r>
      <w:r w:rsidR="004663CE" w:rsidRPr="002008F7">
        <w:rPr>
          <w:bCs/>
          <w:szCs w:val="26"/>
        </w:rPr>
        <w:t xml:space="preserve"> полугодии</w:t>
      </w:r>
      <w:r w:rsidR="004663CE" w:rsidRPr="00B64653">
        <w:rPr>
          <w:spacing w:val="-2"/>
          <w:szCs w:val="26"/>
        </w:rPr>
        <w:t xml:space="preserve"> </w:t>
      </w:r>
      <w:r w:rsidRPr="00FD7673">
        <w:t>20</w:t>
      </w:r>
      <w:r w:rsidRPr="004C3BBE">
        <w:t>2</w:t>
      </w:r>
      <w:r>
        <w:t>2</w:t>
      </w:r>
      <w:r w:rsidRPr="00FD7673">
        <w:t xml:space="preserve"> г</w:t>
      </w:r>
      <w:r>
        <w:t xml:space="preserve">. </w:t>
      </w:r>
      <w:r w:rsidRPr="00FD7673">
        <w:t>–</w:t>
      </w:r>
      <w:r>
        <w:t xml:space="preserve"> 7</w:t>
      </w:r>
      <w:r w:rsidR="000A2A5B">
        <w:t>6</w:t>
      </w:r>
      <w:r>
        <w:t>,</w:t>
      </w:r>
      <w:r w:rsidR="00F11DDF">
        <w:t>4</w:t>
      </w:r>
      <w:r w:rsidRPr="006E5314">
        <w:t>%)</w:t>
      </w:r>
      <w:r w:rsidRPr="000730A4">
        <w:t>.</w:t>
      </w:r>
      <w:r w:rsidRPr="00FD7673">
        <w:t xml:space="preserve"> По ряду товаров</w:t>
      </w:r>
      <w:r w:rsidRPr="00CF6D82">
        <w:t xml:space="preserve"> (</w:t>
      </w:r>
      <w:r>
        <w:t>мясо, сахар, сливочное масло, яйца</w:t>
      </w:r>
      <w:r w:rsidRPr="00CF6D82">
        <w:t>)</w:t>
      </w:r>
      <w:r w:rsidRPr="00FD7673">
        <w:t xml:space="preserve"> спрос покупателей практически полностью удовлетворя</w:t>
      </w:r>
      <w:r>
        <w:t>лс</w:t>
      </w:r>
      <w:r w:rsidRPr="00FD7673">
        <w:t>я за счет продукции бе</w:t>
      </w:r>
      <w:r>
        <w:t>лорусских товаропроизводителей.</w:t>
      </w:r>
    </w:p>
    <w:p w:rsidR="002534E3" w:rsidRPr="00A278DB" w:rsidRDefault="002534E3" w:rsidP="002534E3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 w:rsidRPr="00EA23F2">
        <w:rPr>
          <w:rFonts w:ascii="Arial" w:hAnsi="Arial" w:cs="Arial"/>
          <w:b/>
          <w:sz w:val="22"/>
          <w:szCs w:val="26"/>
        </w:rPr>
        <w:t xml:space="preserve"> </w:t>
      </w:r>
      <w:r w:rsidR="00D73754">
        <w:rPr>
          <w:rFonts w:ascii="Arial" w:hAnsi="Arial" w:cs="Arial"/>
          <w:b/>
          <w:sz w:val="22"/>
          <w:szCs w:val="26"/>
        </w:rPr>
        <w:t>полугодии</w:t>
      </w:r>
      <w:r>
        <w:rPr>
          <w:rFonts w:ascii="Arial" w:hAnsi="Arial" w:cs="Arial"/>
          <w:b/>
          <w:sz w:val="22"/>
          <w:szCs w:val="26"/>
        </w:rPr>
        <w:t xml:space="preserve">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23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>
        <w:rPr>
          <w:rFonts w:ascii="Arial" w:hAnsi="Arial" w:cs="Arial"/>
          <w:b/>
          <w:sz w:val="22"/>
          <w:szCs w:val="26"/>
        </w:rPr>
        <w:t>.</w:t>
      </w:r>
      <w:r w:rsidRPr="00A278DB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2534E3" w:rsidRPr="000C621D" w:rsidRDefault="002534E3" w:rsidP="002534E3">
      <w:pPr>
        <w:pStyle w:val="a3"/>
        <w:tabs>
          <w:tab w:val="left" w:pos="708"/>
        </w:tabs>
        <w:spacing w:before="80" w:after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2534E3" w:rsidRPr="00FF472B" w:rsidRDefault="002534E3" w:rsidP="002534E3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 wp14:anchorId="7B0053CE" wp14:editId="569C0643">
            <wp:extent cx="5756745" cy="2878372"/>
            <wp:effectExtent l="0" t="0" r="0" b="0"/>
            <wp:docPr id="12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534E3" w:rsidRPr="003C0DE1" w:rsidRDefault="002534E3" w:rsidP="00C22F76">
      <w:pPr>
        <w:pStyle w:val="a8"/>
        <w:spacing w:before="0" w:after="60" w:line="340" w:lineRule="exact"/>
      </w:pPr>
      <w:r w:rsidRPr="003C0DE1">
        <w:t>Доля продаж</w:t>
      </w:r>
      <w:r>
        <w:t>и</w:t>
      </w:r>
      <w:r w:rsidRPr="003C0DE1">
        <w:t xml:space="preserve"> непродовольственных товаров отечественного производства организациями торговли </w:t>
      </w:r>
      <w:r w:rsidRPr="00D90E27">
        <w:rPr>
          <w:szCs w:val="26"/>
        </w:rPr>
        <w:t>в</w:t>
      </w:r>
      <w:r>
        <w:rPr>
          <w:szCs w:val="26"/>
        </w:rPr>
        <w:t> </w:t>
      </w:r>
      <w:r w:rsidR="0065143E" w:rsidRPr="002008F7">
        <w:rPr>
          <w:bCs/>
          <w:szCs w:val="26"/>
          <w:lang w:val="en-US"/>
        </w:rPr>
        <w:t>I</w:t>
      </w:r>
      <w:r w:rsidR="0065143E" w:rsidRPr="002008F7">
        <w:rPr>
          <w:bCs/>
          <w:szCs w:val="26"/>
        </w:rPr>
        <w:t xml:space="preserve"> полугодии</w:t>
      </w:r>
      <w:r w:rsidR="0065143E" w:rsidRPr="00B64653">
        <w:rPr>
          <w:spacing w:val="-2"/>
          <w:szCs w:val="26"/>
        </w:rPr>
        <w:t xml:space="preserve"> </w:t>
      </w:r>
      <w:r w:rsidRPr="003C0DE1">
        <w:t>20</w:t>
      </w:r>
      <w:r>
        <w:t>23</w:t>
      </w:r>
      <w:r w:rsidRPr="003C0DE1">
        <w:t> г</w:t>
      </w:r>
      <w:r>
        <w:t>.</w:t>
      </w:r>
      <w:r w:rsidRPr="003C0DE1">
        <w:t xml:space="preserve"> составила </w:t>
      </w:r>
      <w:r>
        <w:t>41,6</w:t>
      </w:r>
      <w:r w:rsidRPr="00AB5A57">
        <w:t xml:space="preserve">% </w:t>
      </w:r>
      <w:r>
        <w:br/>
      </w:r>
      <w:r w:rsidRPr="00AB5A57">
        <w:t>(</w:t>
      </w:r>
      <w:r w:rsidRPr="00D90E27">
        <w:rPr>
          <w:szCs w:val="26"/>
        </w:rPr>
        <w:t>в</w:t>
      </w:r>
      <w:r>
        <w:rPr>
          <w:szCs w:val="26"/>
        </w:rPr>
        <w:t xml:space="preserve"> </w:t>
      </w:r>
      <w:r w:rsidR="0065143E" w:rsidRPr="002008F7">
        <w:rPr>
          <w:bCs/>
          <w:szCs w:val="26"/>
          <w:lang w:val="en-US"/>
        </w:rPr>
        <w:t>I</w:t>
      </w:r>
      <w:r w:rsidR="0065143E" w:rsidRPr="002008F7">
        <w:rPr>
          <w:bCs/>
          <w:szCs w:val="26"/>
        </w:rPr>
        <w:t xml:space="preserve"> полугодии</w:t>
      </w:r>
      <w:r w:rsidR="0065143E" w:rsidRPr="00B64653">
        <w:rPr>
          <w:spacing w:val="-2"/>
          <w:szCs w:val="26"/>
        </w:rPr>
        <w:t xml:space="preserve"> </w:t>
      </w:r>
      <w:r w:rsidRPr="003C0DE1">
        <w:t>20</w:t>
      </w:r>
      <w:r w:rsidRPr="004C3BBE">
        <w:t>2</w:t>
      </w:r>
      <w:r>
        <w:t>2</w:t>
      </w:r>
      <w:r w:rsidRPr="003C0DE1">
        <w:t xml:space="preserve"> г</w:t>
      </w:r>
      <w:r>
        <w:t>.</w:t>
      </w:r>
      <w:r w:rsidR="00A5087D">
        <w:t xml:space="preserve"> </w:t>
      </w:r>
      <w:r w:rsidR="00A5087D" w:rsidRPr="00FD7673">
        <w:t>–</w:t>
      </w:r>
      <w:r w:rsidR="00A5087D">
        <w:t xml:space="preserve"> </w:t>
      </w:r>
      <w:r w:rsidR="000A2A5B">
        <w:t>также</w:t>
      </w:r>
      <w:r w:rsidRPr="00D2069B">
        <w:t xml:space="preserve"> </w:t>
      </w:r>
      <w:r w:rsidR="000A2A5B">
        <w:t>41,6</w:t>
      </w:r>
      <w:r w:rsidRPr="00D2069B">
        <w:t>%).</w:t>
      </w:r>
    </w:p>
    <w:p w:rsidR="002534E3" w:rsidRDefault="002534E3" w:rsidP="00F74813">
      <w:pPr>
        <w:pStyle w:val="a3"/>
        <w:tabs>
          <w:tab w:val="left" w:pos="708"/>
        </w:tabs>
        <w:spacing w:before="120" w:after="6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 xml:space="preserve">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 w:rsidRPr="00EA23F2">
        <w:rPr>
          <w:rFonts w:ascii="Arial" w:hAnsi="Arial" w:cs="Arial"/>
          <w:b/>
          <w:sz w:val="22"/>
          <w:szCs w:val="26"/>
        </w:rPr>
        <w:t xml:space="preserve"> </w:t>
      </w:r>
      <w:r w:rsidR="00D73754">
        <w:rPr>
          <w:rFonts w:ascii="Arial" w:hAnsi="Arial" w:cs="Arial"/>
          <w:b/>
          <w:sz w:val="22"/>
          <w:szCs w:val="26"/>
        </w:rPr>
        <w:t>полугодии</w:t>
      </w:r>
      <w:r>
        <w:rPr>
          <w:rFonts w:ascii="Arial" w:hAnsi="Arial" w:cs="Arial"/>
          <w:b/>
          <w:sz w:val="22"/>
          <w:szCs w:val="26"/>
        </w:rPr>
        <w:t xml:space="preserve">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23</w:t>
      </w:r>
      <w:r w:rsidRPr="00A278DB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>г.</w:t>
      </w:r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2534E3" w:rsidRPr="0082187C" w:rsidRDefault="002534E3" w:rsidP="002534E3">
      <w:pPr>
        <w:pStyle w:val="a3"/>
        <w:tabs>
          <w:tab w:val="left" w:pos="708"/>
        </w:tabs>
        <w:spacing w:after="8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2534E3" w:rsidRDefault="002534E3" w:rsidP="002534E3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 wp14:anchorId="3AA92A75" wp14:editId="06CE967C">
            <wp:extent cx="5764696" cy="3196424"/>
            <wp:effectExtent l="0" t="0" r="0" b="0"/>
            <wp:docPr id="1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534E3" w:rsidRDefault="002534E3" w:rsidP="002534E3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2534E3" w:rsidRDefault="002534E3" w:rsidP="002534E3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2534E3" w:rsidRDefault="002534E3" w:rsidP="002534E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2534E3" w:rsidRPr="007C1428" w:rsidRDefault="002534E3" w:rsidP="002534E3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lastRenderedPageBreak/>
        <w:t>Товарные запасы в организациях торговли</w:t>
      </w:r>
      <w:proofErr w:type="gramStart"/>
      <w:r w:rsidRPr="007C1428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7C1428">
        <w:rPr>
          <w:rFonts w:ascii="Arial" w:hAnsi="Arial" w:cs="Arial"/>
          <w:b/>
          <w:sz w:val="22"/>
          <w:szCs w:val="26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2534E3" w:rsidTr="002534E3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4E3" w:rsidRDefault="002534E3" w:rsidP="002534E3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4E3" w:rsidRDefault="002534E3" w:rsidP="00D73754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D73754">
              <w:rPr>
                <w:sz w:val="22"/>
              </w:rPr>
              <w:t>июля</w:t>
            </w:r>
            <w:r>
              <w:rPr>
                <w:sz w:val="22"/>
              </w:rPr>
              <w:br/>
              <w:t>20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3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4E3" w:rsidRDefault="002534E3" w:rsidP="00D73754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D73754">
              <w:rPr>
                <w:sz w:val="22"/>
              </w:rPr>
              <w:t>июля</w:t>
            </w:r>
            <w:r>
              <w:rPr>
                <w:sz w:val="22"/>
              </w:rPr>
              <w:br/>
              <w:t>2022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4E3" w:rsidRDefault="002534E3" w:rsidP="002534E3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2534E3" w:rsidTr="002534E3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4E3" w:rsidRDefault="002534E3" w:rsidP="002534E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4E3" w:rsidRDefault="002534E3" w:rsidP="002534E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34E3" w:rsidRDefault="002534E3" w:rsidP="002534E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4E3" w:rsidRDefault="002534E3" w:rsidP="00D73754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на 1 </w:t>
            </w:r>
            <w:r w:rsidR="00D73754">
              <w:rPr>
                <w:sz w:val="22"/>
              </w:rPr>
              <w:t>июля</w:t>
            </w:r>
            <w:r>
              <w:rPr>
                <w:sz w:val="22"/>
              </w:rPr>
              <w:t xml:space="preserve"> 2023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4E3" w:rsidRDefault="002534E3" w:rsidP="00D73754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 xml:space="preserve">на 1 </w:t>
            </w:r>
            <w:r w:rsidR="00D73754">
              <w:rPr>
                <w:sz w:val="22"/>
              </w:rPr>
              <w:t>июля</w:t>
            </w:r>
            <w:r>
              <w:rPr>
                <w:sz w:val="22"/>
              </w:rPr>
              <w:br/>
              <w:t>20</w:t>
            </w:r>
            <w:r w:rsidRPr="00FC6110">
              <w:rPr>
                <w:sz w:val="22"/>
              </w:rPr>
              <w:t>2</w:t>
            </w:r>
            <w:r>
              <w:rPr>
                <w:sz w:val="22"/>
              </w:rPr>
              <w:t>2 г.</w:t>
            </w:r>
          </w:p>
        </w:tc>
      </w:tr>
      <w:tr w:rsidR="002534E3" w:rsidTr="002534E3">
        <w:trPr>
          <w:cantSplit/>
          <w:trHeight w:val="50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4E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2534E3" w:rsidTr="002534E3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Pr="00656E23" w:rsidRDefault="00F02EA1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11 844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656E2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11 213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656E2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Pr="00656E2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2534E3" w:rsidTr="002534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Pr="004D5F10" w:rsidRDefault="00F02EA1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8 079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4D5F10" w:rsidRDefault="002534E3" w:rsidP="00120724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7 </w:t>
            </w:r>
            <w:r w:rsidR="00120724">
              <w:rPr>
                <w:sz w:val="22"/>
              </w:rPr>
              <w:t>467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656E2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Pr="00656E2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2534E3" w:rsidTr="002534E3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Pr="004D5F10" w:rsidRDefault="00F02EA1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4D5F10" w:rsidRDefault="002534E3" w:rsidP="00120724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120724">
              <w:rPr>
                <w:sz w:val="22"/>
              </w:rPr>
              <w:t>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4D5F10" w:rsidRDefault="002534E3" w:rsidP="00F02EA1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F02EA1">
              <w:rPr>
                <w:sz w:val="22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Pr="004D5F10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 w:rsidR="002534E3" w:rsidTr="002534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Pr="004D5F10" w:rsidRDefault="00F02EA1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5 032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4D5F10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4 469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656E2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Pr="00656E2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</w:tr>
      <w:tr w:rsidR="002534E3" w:rsidTr="002534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spacing w:before="74" w:after="74" w:line="20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Pr="004D5F10" w:rsidRDefault="00F02EA1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4D5F10" w:rsidRDefault="002534E3" w:rsidP="00120724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120724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120724">
              <w:rPr>
                <w:sz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F02EA1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2534E3" w:rsidTr="002534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244EB6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Default="00F02EA1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9 029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7 004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F02EA1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Default="002534E3" w:rsidP="00120724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120724">
              <w:rPr>
                <w:sz w:val="22"/>
              </w:rPr>
              <w:t>3</w:t>
            </w:r>
          </w:p>
        </w:tc>
      </w:tr>
      <w:tr w:rsidR="002534E3" w:rsidTr="002534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Default="0098304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4 115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120724" w:rsidP="00120724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5 469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98304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</w:tr>
      <w:tr w:rsidR="002534E3" w:rsidTr="002534E3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Default="0098304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6 502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120724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6 </w:t>
            </w:r>
            <w:r w:rsidR="00120724">
              <w:rPr>
                <w:sz w:val="22"/>
              </w:rPr>
              <w:t>245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98304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983043">
              <w:rPr>
                <w:sz w:val="22"/>
              </w:rPr>
              <w:t>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 w:rsidR="002534E3" w:rsidTr="002534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Default="0098304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5 180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120724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4 </w:t>
            </w:r>
            <w:r w:rsidR="00120724">
              <w:rPr>
                <w:sz w:val="22"/>
              </w:rPr>
              <w:t>457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98304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983043"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34E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 w:rsidR="002534E3" w:rsidTr="002534E3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4E3" w:rsidRDefault="002534E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2534E3" w:rsidTr="002534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spacing w:before="74" w:after="74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98304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98304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2534E3" w:rsidTr="002534E3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spacing w:before="74" w:after="74" w:line="20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6757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98304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</w:tr>
      <w:tr w:rsidR="002534E3" w:rsidTr="002534E3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spacing w:before="74" w:after="74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4E3" w:rsidRDefault="0098304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4E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4E3" w:rsidRDefault="00983043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4E3" w:rsidRDefault="00120724" w:rsidP="002534E3">
            <w:pPr>
              <w:pStyle w:val="a8"/>
              <w:tabs>
                <w:tab w:val="left" w:pos="1560"/>
              </w:tabs>
              <w:spacing w:before="74" w:after="74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</w:tbl>
    <w:p w:rsidR="002534E3" w:rsidRDefault="002534E3" w:rsidP="00B05D41">
      <w:pPr>
        <w:pStyle w:val="a3"/>
        <w:tabs>
          <w:tab w:val="left" w:pos="708"/>
        </w:tabs>
        <w:spacing w:before="120"/>
        <w:jc w:val="both"/>
      </w:pPr>
      <w:r>
        <w:t>_______________________________</w:t>
      </w:r>
    </w:p>
    <w:p w:rsidR="002534E3" w:rsidRPr="00366733" w:rsidRDefault="002534E3" w:rsidP="002534E3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2534E3" w:rsidRPr="00AB12D1" w:rsidRDefault="002534E3" w:rsidP="002534E3">
      <w:pPr>
        <w:pStyle w:val="a8"/>
        <w:tabs>
          <w:tab w:val="decimal" w:pos="3402"/>
          <w:tab w:val="decimal" w:pos="3686"/>
        </w:tabs>
        <w:spacing w:line="320" w:lineRule="exact"/>
      </w:pPr>
      <w:r w:rsidRPr="00AB12D1">
        <w:t xml:space="preserve">Розничный товарооборот индивидуальных предпринимателей </w:t>
      </w:r>
      <w:r>
        <w:br/>
      </w:r>
      <w:r w:rsidRPr="00AB12D1">
        <w:t xml:space="preserve">и физических лиц </w:t>
      </w:r>
      <w:r w:rsidRPr="00D90E27">
        <w:rPr>
          <w:szCs w:val="26"/>
        </w:rPr>
        <w:t>в</w:t>
      </w:r>
      <w:r>
        <w:rPr>
          <w:szCs w:val="26"/>
        </w:rPr>
        <w:t xml:space="preserve"> </w:t>
      </w:r>
      <w:r w:rsidR="004663CE" w:rsidRPr="002008F7">
        <w:rPr>
          <w:bCs/>
          <w:szCs w:val="26"/>
          <w:lang w:val="en-US"/>
        </w:rPr>
        <w:t>I</w:t>
      </w:r>
      <w:r w:rsidR="004663CE" w:rsidRPr="002008F7">
        <w:rPr>
          <w:bCs/>
          <w:szCs w:val="26"/>
        </w:rPr>
        <w:t xml:space="preserve"> полугодии</w:t>
      </w:r>
      <w:r w:rsidR="004663CE" w:rsidRPr="00B64653">
        <w:rPr>
          <w:spacing w:val="-2"/>
          <w:szCs w:val="26"/>
        </w:rPr>
        <w:t xml:space="preserve"> </w:t>
      </w:r>
      <w:r w:rsidRPr="00AB12D1">
        <w:t>20</w:t>
      </w:r>
      <w:r>
        <w:t>23</w:t>
      </w:r>
      <w:r w:rsidRPr="00AB12D1">
        <w:t> г</w:t>
      </w:r>
      <w:r>
        <w:t>.</w:t>
      </w:r>
      <w:r w:rsidRPr="00AB12D1">
        <w:t xml:space="preserve"> составил </w:t>
      </w:r>
      <w:r w:rsidR="002208FD">
        <w:t>2</w:t>
      </w:r>
      <w:r>
        <w:t xml:space="preserve"> </w:t>
      </w:r>
      <w:r w:rsidRPr="00AB12D1">
        <w:t>м</w:t>
      </w:r>
      <w:r>
        <w:t>л</w:t>
      </w:r>
      <w:r w:rsidR="002208FD">
        <w:t>рд</w:t>
      </w:r>
      <w:r w:rsidRPr="00AB12D1">
        <w:t xml:space="preserve">. рублей, </w:t>
      </w:r>
      <w:r>
        <w:br/>
      </w:r>
      <w:r w:rsidRPr="00AB12D1">
        <w:t xml:space="preserve">или в сопоставимых ценах </w:t>
      </w:r>
      <w:r>
        <w:t>9</w:t>
      </w:r>
      <w:r w:rsidR="002208FD">
        <w:t>8</w:t>
      </w:r>
      <w:r>
        <w:t>,</w:t>
      </w:r>
      <w:r w:rsidR="002208FD">
        <w:t>8</w:t>
      </w:r>
      <w:r w:rsidRPr="00AB12D1">
        <w:t>% к уровню</w:t>
      </w:r>
      <w:r>
        <w:t xml:space="preserve"> </w:t>
      </w:r>
      <w:r w:rsidR="004663CE" w:rsidRPr="002008F7">
        <w:rPr>
          <w:bCs/>
          <w:szCs w:val="26"/>
          <w:lang w:val="en-US"/>
        </w:rPr>
        <w:t>I</w:t>
      </w:r>
      <w:r w:rsidR="004663CE" w:rsidRPr="002008F7">
        <w:rPr>
          <w:bCs/>
          <w:szCs w:val="26"/>
        </w:rPr>
        <w:t xml:space="preserve"> полугоди</w:t>
      </w:r>
      <w:r w:rsidR="004663CE">
        <w:rPr>
          <w:bCs/>
          <w:szCs w:val="26"/>
        </w:rPr>
        <w:t>я</w:t>
      </w:r>
      <w:r w:rsidR="004663CE" w:rsidRPr="00B64653">
        <w:rPr>
          <w:spacing w:val="-2"/>
          <w:szCs w:val="26"/>
        </w:rPr>
        <w:t xml:space="preserve"> </w:t>
      </w:r>
      <w:r w:rsidRPr="00AB12D1">
        <w:t>20</w:t>
      </w:r>
      <w:r>
        <w:t>22 </w:t>
      </w:r>
      <w:r w:rsidRPr="00AB12D1">
        <w:t>г</w:t>
      </w:r>
      <w:r>
        <w:t>. Около 7</w:t>
      </w:r>
      <w:r w:rsidR="00FF63E1">
        <w:t>0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</w:t>
      </w:r>
      <w:r>
        <w:t>формировалось</w:t>
      </w:r>
      <w:r w:rsidRPr="00AB12D1">
        <w:t xml:space="preserve">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2534E3" w:rsidRPr="007C1428" w:rsidRDefault="002534E3" w:rsidP="002534E3">
      <w:pPr>
        <w:pStyle w:val="a8"/>
        <w:tabs>
          <w:tab w:val="decimal" w:pos="3402"/>
          <w:tab w:val="decimal" w:pos="3686"/>
        </w:tabs>
        <w:spacing w:before="160" w:line="260" w:lineRule="exact"/>
        <w:ind w:firstLine="0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7C1428">
        <w:rPr>
          <w:rFonts w:ascii="Arial" w:hAnsi="Arial" w:cs="Arial"/>
          <w:b/>
          <w:sz w:val="22"/>
          <w:szCs w:val="26"/>
        </w:rPr>
        <w:t xml:space="preserve"> отдельных товаров индивидуальны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предпринимател</w:t>
      </w:r>
      <w:r>
        <w:rPr>
          <w:rFonts w:ascii="Arial" w:hAnsi="Arial" w:cs="Arial"/>
          <w:b/>
          <w:sz w:val="22"/>
          <w:szCs w:val="26"/>
        </w:rPr>
        <w:t>ями</w:t>
      </w:r>
      <w:r w:rsidRPr="007C142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br/>
      </w:r>
      <w:r w:rsidRPr="007C1428">
        <w:rPr>
          <w:rFonts w:ascii="Arial" w:hAnsi="Arial" w:cs="Arial"/>
          <w:b/>
          <w:sz w:val="22"/>
          <w:szCs w:val="26"/>
        </w:rPr>
        <w:t>и физически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лиц</w:t>
      </w:r>
      <w:r>
        <w:rPr>
          <w:rFonts w:ascii="Arial" w:hAnsi="Arial" w:cs="Arial"/>
          <w:b/>
          <w:sz w:val="22"/>
          <w:szCs w:val="26"/>
        </w:rPr>
        <w:t>ами</w:t>
      </w:r>
      <w:r w:rsidRPr="007C1428">
        <w:rPr>
          <w:rFonts w:ascii="Arial" w:hAnsi="Arial" w:cs="Arial"/>
          <w:b/>
          <w:sz w:val="22"/>
          <w:szCs w:val="26"/>
        </w:rPr>
        <w:t xml:space="preserve"> на рынках, в торговых центрах</w:t>
      </w:r>
    </w:p>
    <w:p w:rsidR="002534E3" w:rsidRDefault="002534E3" w:rsidP="002534E3">
      <w:pPr>
        <w:spacing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2534E3" w:rsidTr="002534E3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4E3" w:rsidRDefault="002534E3" w:rsidP="002534E3">
            <w:pPr>
              <w:pStyle w:val="a8"/>
              <w:spacing w:before="40" w:after="40" w:line="20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4E3" w:rsidRPr="00DD4F9B" w:rsidRDefault="00D73754" w:rsidP="00D73754">
            <w:pPr>
              <w:spacing w:before="40" w:after="40" w:line="20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Май</w:t>
            </w:r>
            <w:r w:rsidR="002534E3" w:rsidRPr="00DD4F9B">
              <w:rPr>
                <w:sz w:val="22"/>
              </w:rPr>
              <w:br/>
              <w:t>20</w:t>
            </w:r>
            <w:r w:rsidR="002534E3">
              <w:rPr>
                <w:sz w:val="22"/>
              </w:rPr>
              <w:t xml:space="preserve">23 </w:t>
            </w:r>
            <w:r w:rsidR="002534E3"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4E3" w:rsidRPr="00DD4F9B" w:rsidRDefault="002534E3" w:rsidP="00747535">
            <w:pPr>
              <w:spacing w:before="40" w:after="40" w:line="20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 w:rsidR="00747535">
              <w:rPr>
                <w:sz w:val="22"/>
              </w:rPr>
              <w:t>м</w:t>
            </w:r>
            <w:r w:rsidR="00D73754">
              <w:rPr>
                <w:sz w:val="22"/>
              </w:rPr>
              <w:t>ай</w:t>
            </w:r>
            <w:r w:rsidRPr="00DD4F9B">
              <w:rPr>
                <w:sz w:val="22"/>
              </w:rPr>
              <w:t xml:space="preserve"> 20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2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2534E3" w:rsidTr="002534E3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before="70" w:after="70" w:line="20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before="70" w:after="7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before="70" w:after="7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2534E3" w:rsidTr="0088181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Pr="001D21B4" w:rsidRDefault="002534E3" w:rsidP="002534E3">
            <w:pPr>
              <w:pStyle w:val="a8"/>
              <w:spacing w:before="70" w:after="7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A27F8E" w:rsidRDefault="00881819" w:rsidP="002534E3">
            <w:pPr>
              <w:pStyle w:val="a8"/>
              <w:spacing w:before="70" w:after="7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Pr="00A27F8E" w:rsidRDefault="00995FAE" w:rsidP="002534E3">
            <w:pPr>
              <w:pStyle w:val="a8"/>
              <w:spacing w:before="70" w:after="7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27,5</w:t>
            </w:r>
          </w:p>
        </w:tc>
      </w:tr>
      <w:tr w:rsidR="002534E3" w:rsidTr="002534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before="70" w:after="70" w:line="20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spacing w:before="70" w:after="7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spacing w:before="70" w:after="7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995FAE" w:rsidTr="00995FA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FAE" w:rsidRDefault="00995FAE" w:rsidP="002534E3">
            <w:pPr>
              <w:pStyle w:val="a8"/>
              <w:spacing w:before="70" w:after="7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свежие фрукты и овощи (кроме картофеля), обработанные фрукты </w:t>
            </w:r>
            <w:r>
              <w:rPr>
                <w:sz w:val="22"/>
                <w:szCs w:val="22"/>
              </w:rPr>
              <w:br/>
              <w:t xml:space="preserve">и овощи, </w:t>
            </w:r>
            <w:r w:rsidRPr="00D62534">
              <w:rPr>
                <w:sz w:val="22"/>
                <w:szCs w:val="22"/>
              </w:rPr>
              <w:t>фрукт</w:t>
            </w:r>
            <w:r>
              <w:rPr>
                <w:sz w:val="22"/>
                <w:szCs w:val="22"/>
              </w:rPr>
              <w:t>ов</w:t>
            </w:r>
            <w:r w:rsidRPr="00D62534">
              <w:rPr>
                <w:sz w:val="22"/>
                <w:szCs w:val="22"/>
              </w:rPr>
              <w:t>ые и овощные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FAE" w:rsidRDefault="00995FAE" w:rsidP="002534E3">
            <w:pPr>
              <w:pStyle w:val="a8"/>
              <w:spacing w:before="70" w:after="7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FAE" w:rsidRDefault="00995FAE" w:rsidP="002534E3">
            <w:pPr>
              <w:pStyle w:val="a8"/>
              <w:spacing w:before="70" w:after="7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2534E3" w:rsidTr="00995FA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spacing w:before="70" w:after="7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мясо, включая птицу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before="70" w:after="7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4E3" w:rsidRDefault="00995FAE" w:rsidP="002534E3">
            <w:pPr>
              <w:pStyle w:val="a8"/>
              <w:spacing w:before="70" w:after="7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2534E3" w:rsidTr="00995FAE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2534E3" w:rsidTr="00881819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кофе, чай, какао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534E3" w:rsidTr="00881819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хлебобулочные и мучные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534E3" w:rsidTr="002534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995FAE" w:rsidTr="00995FAE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FAE" w:rsidRDefault="00995FAE" w:rsidP="00995FAE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свежий 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5FAE" w:rsidRDefault="00995FAE" w:rsidP="00995FAE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5FAE" w:rsidRDefault="00995FAE" w:rsidP="00995FAE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2534E3" w:rsidTr="002534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995FAE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95FAE">
              <w:rPr>
                <w:sz w:val="22"/>
                <w:szCs w:val="22"/>
              </w:rPr>
              <w:t>6</w:t>
            </w:r>
          </w:p>
        </w:tc>
      </w:tr>
      <w:tr w:rsidR="002534E3" w:rsidTr="002534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2534E3" w:rsidTr="0088181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995FAE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995FAE">
              <w:rPr>
                <w:sz w:val="22"/>
                <w:szCs w:val="22"/>
              </w:rPr>
              <w:t>3</w:t>
            </w:r>
          </w:p>
        </w:tc>
      </w:tr>
      <w:tr w:rsidR="002534E3" w:rsidTr="0088181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2534E3" w:rsidTr="0088181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2534E3" w:rsidTr="0088181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2534E3" w:rsidTr="0088181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2534E3" w:rsidTr="002534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Pr="001D21B4" w:rsidRDefault="002534E3" w:rsidP="002534E3">
            <w:pPr>
              <w:pStyle w:val="a8"/>
              <w:spacing w:after="120" w:line="23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Pr="00A27F8E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Pr="00A27F8E" w:rsidRDefault="00387A0C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</w:tr>
      <w:tr w:rsidR="002534E3" w:rsidTr="002534E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2534E3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2534E3" w:rsidTr="004B7C6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одежда верхняя, спортивная </w:t>
            </w:r>
            <w:proofErr w:type="spellStart"/>
            <w:r>
              <w:rPr>
                <w:sz w:val="22"/>
                <w:szCs w:val="22"/>
              </w:rPr>
              <w:t>одежда</w:t>
            </w:r>
            <w:proofErr w:type="gramStart"/>
            <w:r>
              <w:rPr>
                <w:sz w:val="22"/>
                <w:szCs w:val="22"/>
              </w:rPr>
              <w:t>,н</w:t>
            </w:r>
            <w:proofErr w:type="gramEnd"/>
            <w:r>
              <w:rPr>
                <w:sz w:val="22"/>
                <w:szCs w:val="22"/>
              </w:rPr>
              <w:t>ижнее</w:t>
            </w:r>
            <w:proofErr w:type="spellEnd"/>
            <w:r>
              <w:rPr>
                <w:sz w:val="22"/>
                <w:szCs w:val="22"/>
              </w:rPr>
              <w:t xml:space="preserve"> белье, </w:t>
            </w:r>
            <w:r>
              <w:rPr>
                <w:sz w:val="22"/>
                <w:szCs w:val="22"/>
              </w:rPr>
              <w:br/>
              <w:t>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4B7C6D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2534E3" w:rsidTr="004B7C6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4B7C6D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2534E3" w:rsidTr="004B7C6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4B7C6D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2534E3" w:rsidTr="004B7C6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детали и принадлежности </w:t>
            </w:r>
            <w:r>
              <w:rPr>
                <w:sz w:val="22"/>
                <w:szCs w:val="22"/>
              </w:rPr>
              <w:br/>
              <w:t>для автотранспортных средств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4B7C6D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2534E3" w:rsidTr="004B7C6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осветительное оборудование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4B7C6D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2534E3" w:rsidTr="004B7C6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4B7C6D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2534E3" w:rsidTr="004B7C6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галантерейные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4B7C6D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534E3" w:rsidTr="004B7C6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чистящие и прочие средства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4B7C6D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2534E3" w:rsidTr="004B7C6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парфюмерно-косметическая продукция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4E3" w:rsidRDefault="004B7C6D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534E3" w:rsidTr="00881819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34E3" w:rsidRDefault="002534E3" w:rsidP="002534E3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4E3" w:rsidRDefault="00881819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4E3" w:rsidRDefault="004B7C6D" w:rsidP="002534E3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</w:tbl>
    <w:p w:rsidR="002534E3" w:rsidRPr="00543D33" w:rsidRDefault="002534E3" w:rsidP="002534E3">
      <w:pPr>
        <w:pStyle w:val="a8"/>
        <w:spacing w:before="0" w:line="350" w:lineRule="exact"/>
        <w:rPr>
          <w:szCs w:val="26"/>
        </w:rPr>
      </w:pPr>
    </w:p>
    <w:p w:rsidR="00A95D9C" w:rsidRDefault="00A95D9C">
      <w:pPr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</w:rPr>
        <w:br w:type="page"/>
      </w:r>
    </w:p>
    <w:p w:rsidR="00D73754" w:rsidRDefault="00D73754" w:rsidP="00D73754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0E72FA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D73754" w:rsidRDefault="00D73754" w:rsidP="00D73754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D73754" w:rsidTr="00ED66E0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54" w:rsidRDefault="00D73754" w:rsidP="00ED66E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54" w:rsidRDefault="00D73754" w:rsidP="00ED66E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3754" w:rsidRDefault="00D73754" w:rsidP="00ED66E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54" w:rsidRDefault="00D73754" w:rsidP="00ED66E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  <w:t xml:space="preserve">2023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январю-маю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D73754" w:rsidTr="00ED66E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33 512,5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35 709,8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D73754" w:rsidTr="00ED66E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pStyle w:val="append"/>
              <w:spacing w:before="5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27 573,3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29 956,1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D73754" w:rsidTr="00ED66E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1 304,0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D73754" w:rsidTr="00ED66E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1 350,5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1 024,7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</w:tr>
      <w:tr w:rsidR="00D73754" w:rsidTr="00ED66E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1 150,4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</w:tr>
      <w:tr w:rsidR="00D73754" w:rsidTr="00ED66E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73754" w:rsidTr="00ED66E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pStyle w:val="20"/>
              <w:spacing w:before="5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73754" w:rsidTr="00ED66E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pStyle w:val="20"/>
              <w:spacing w:before="5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205,3</w:t>
            </w:r>
          </w:p>
        </w:tc>
      </w:tr>
      <w:tr w:rsidR="00D73754" w:rsidTr="00ED66E0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pStyle w:val="20"/>
              <w:spacing w:before="5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7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9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73754" w:rsidTr="00ED66E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</w:tr>
      <w:tr w:rsidR="00D73754" w:rsidTr="00ED66E0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pStyle w:val="append"/>
              <w:spacing w:before="5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1 363,6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162,5</w:t>
            </w:r>
          </w:p>
        </w:tc>
      </w:tr>
    </w:tbl>
    <w:p w:rsidR="00D73754" w:rsidRDefault="00D73754" w:rsidP="00D7375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D73754" w:rsidTr="00ED66E0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54" w:rsidRDefault="00D73754" w:rsidP="00ED66E0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54" w:rsidRDefault="00D73754" w:rsidP="00ED66E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754" w:rsidRDefault="00D73754" w:rsidP="00ED66E0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D73754" w:rsidTr="00ED66E0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54" w:rsidRDefault="00D73754" w:rsidP="00ED66E0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54" w:rsidRDefault="00D73754" w:rsidP="00ED66E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D73754" w:rsidTr="00ED66E0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20 175,3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D73754" w:rsidTr="00ED66E0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D73754" w:rsidTr="00ED66E0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73754" w:rsidTr="00ED66E0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июня 2022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57,5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Pr="00081EEC" w:rsidRDefault="00D73754" w:rsidP="00ED66E0">
            <w:pPr>
              <w:spacing w:before="5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81EE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73754" w:rsidTr="00ED66E0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12 693,0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</w:p>
        </w:tc>
      </w:tr>
      <w:tr w:rsidR="00D73754" w:rsidTr="00ED66E0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D73754" w:rsidTr="00ED66E0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841,9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140,7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D73754" w:rsidTr="00ED66E0">
        <w:trPr>
          <w:trHeight w:val="80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Pr="00871CB7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25</w:t>
            </w:r>
            <w:r w:rsidRPr="00871CB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Pr="00871CB7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22,7р.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D73754" w:rsidTr="00ED66E0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3 055,8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D73754" w:rsidTr="00ED66E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7 482,3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98,2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4,2р.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D73754" w:rsidTr="00ED66E0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9 919,2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1 798,4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D73754" w:rsidTr="00ED66E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Pr="00277CBD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77CBD">
              <w:rPr>
                <w:sz w:val="22"/>
                <w:szCs w:val="22"/>
              </w:rPr>
              <w:t>в 6,9р.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D73754" w:rsidTr="00ED66E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754" w:rsidTr="00ED66E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73754" w:rsidRDefault="00D73754" w:rsidP="00ED66E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754" w:rsidRDefault="00D73754" w:rsidP="00ED66E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73754" w:rsidRDefault="00D73754" w:rsidP="00D73754">
      <w:pPr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</w:rPr>
        <w:br w:type="page"/>
      </w:r>
    </w:p>
    <w:p w:rsidR="00134064" w:rsidRDefault="004B69B5" w:rsidP="00A95D9C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0E72FA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4663CE">
      <w:pPr>
        <w:pStyle w:val="a8"/>
        <w:spacing w:before="0" w:after="2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4663CE" w:rsidRPr="002008F7">
        <w:rPr>
          <w:bCs/>
          <w:szCs w:val="26"/>
          <w:lang w:val="en-US"/>
        </w:rPr>
        <w:t>I</w:t>
      </w:r>
      <w:r w:rsidR="004663CE" w:rsidRPr="002008F7">
        <w:rPr>
          <w:bCs/>
          <w:szCs w:val="26"/>
        </w:rPr>
        <w:t xml:space="preserve"> полугодии</w:t>
      </w:r>
      <w:r w:rsidR="004663CE" w:rsidRPr="00B64653">
        <w:rPr>
          <w:spacing w:val="-2"/>
          <w:szCs w:val="26"/>
        </w:rPr>
        <w:t xml:space="preserve"> </w:t>
      </w:r>
      <w:r w:rsidR="002E0FD4">
        <w:rPr>
          <w:szCs w:val="26"/>
        </w:rPr>
        <w:t>2023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04309C">
        <w:rPr>
          <w:szCs w:val="26"/>
        </w:rPr>
        <w:t>2,4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774214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B917EA">
        <w:rPr>
          <w:szCs w:val="26"/>
        </w:rPr>
        <w:t>1</w:t>
      </w:r>
      <w:r w:rsidR="00C74EFD">
        <w:rPr>
          <w:szCs w:val="26"/>
        </w:rPr>
        <w:t>1</w:t>
      </w:r>
      <w:r w:rsidR="00640D2C">
        <w:rPr>
          <w:szCs w:val="26"/>
        </w:rPr>
        <w:t>1</w:t>
      </w:r>
      <w:r w:rsidR="00B917EA">
        <w:rPr>
          <w:szCs w:val="26"/>
        </w:rPr>
        <w:t>,</w:t>
      </w:r>
      <w:r w:rsidR="0004309C">
        <w:rPr>
          <w:szCs w:val="26"/>
        </w:rPr>
        <w:t>8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4663CE">
        <w:rPr>
          <w:szCs w:val="26"/>
        </w:rPr>
        <w:br/>
      </w:r>
      <w:r w:rsidR="004663CE" w:rsidRPr="002008F7">
        <w:rPr>
          <w:bCs/>
          <w:szCs w:val="26"/>
          <w:lang w:val="en-US"/>
        </w:rPr>
        <w:t>I</w:t>
      </w:r>
      <w:r w:rsidR="004663CE" w:rsidRPr="002008F7">
        <w:rPr>
          <w:bCs/>
          <w:szCs w:val="26"/>
        </w:rPr>
        <w:t xml:space="preserve"> полугоди</w:t>
      </w:r>
      <w:r w:rsidR="004663CE">
        <w:rPr>
          <w:bCs/>
          <w:szCs w:val="26"/>
        </w:rPr>
        <w:t>я</w:t>
      </w:r>
      <w:r w:rsidR="004663CE" w:rsidRPr="00B64653">
        <w:rPr>
          <w:spacing w:val="-2"/>
          <w:szCs w:val="26"/>
        </w:rPr>
        <w:t xml:space="preserve"> </w:t>
      </w:r>
      <w:r w:rsidR="002E0FD4">
        <w:rPr>
          <w:szCs w:val="26"/>
        </w:rPr>
        <w:t>2022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E647E5" w:rsidRDefault="00E647E5" w:rsidP="00414979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E647E5" w:rsidTr="0029471F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A95D9C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647E5" w:rsidTr="0029471F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A95D9C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3C20DD">
            <w:pPr>
              <w:spacing w:before="20" w:after="2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647E5" w:rsidRPr="002C7FD8" w:rsidTr="0029471F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7C511A" w:rsidRDefault="002E0FD4" w:rsidP="003C20DD">
            <w:pPr>
              <w:spacing w:before="30" w:after="30" w:line="18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="00E647E5"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C42D13" w:rsidRPr="00E647E5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C42D13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 w:rsidRPr="00A80888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203351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280,2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157077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80888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86,9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BF3467" w:rsidRDefault="00C42D13" w:rsidP="003C20DD">
            <w:pPr>
              <w:pStyle w:val="8"/>
              <w:keepNext w:val="0"/>
              <w:spacing w:before="30" w:after="30" w:line="18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203351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</w:t>
            </w:r>
            <w:r w:rsidR="004707D5">
              <w:rPr>
                <w:sz w:val="22"/>
              </w:rPr>
              <w:t>2</w:t>
            </w:r>
            <w:r>
              <w:rPr>
                <w:sz w:val="22"/>
              </w:rPr>
              <w:t>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157077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203351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157077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136,7</w:t>
            </w:r>
          </w:p>
        </w:tc>
      </w:tr>
      <w:tr w:rsidR="00C74EFD" w:rsidRPr="0017119D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5B6DC9" w:rsidRDefault="00C74EFD" w:rsidP="003C20DD">
            <w:pPr>
              <w:pStyle w:val="8"/>
              <w:keepNext w:val="0"/>
              <w:spacing w:before="30" w:after="30" w:line="180" w:lineRule="exact"/>
              <w:ind w:left="170"/>
            </w:pPr>
            <w: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0E63DA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0E63DA" w:rsidRDefault="00CA629E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4EFD" w:rsidRPr="000E63DA" w:rsidRDefault="00CA629E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D31478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03351" w:rsidRDefault="00203351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203351">
              <w:rPr>
                <w:sz w:val="22"/>
              </w:rPr>
              <w:t>338,1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203351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369,0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832241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355,0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203351" w:rsidRPr="00A44A07" w:rsidTr="0020335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3C20DD">
            <w:pPr>
              <w:pStyle w:val="8"/>
              <w:keepNext w:val="0"/>
              <w:spacing w:before="30" w:after="30" w:line="180" w:lineRule="exact"/>
              <w:ind w:left="170"/>
            </w:pPr>
            <w:r>
              <w:t>I</w:t>
            </w:r>
            <w:r>
              <w:rPr>
                <w:lang w:val="en-US"/>
              </w:rP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E63DA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1 062,1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E63DA" w:rsidRDefault="00CA629E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E63DA" w:rsidRDefault="00CA629E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104,7</w:t>
            </w:r>
          </w:p>
        </w:tc>
      </w:tr>
      <w:tr w:rsidR="00203351" w:rsidRPr="00D91CFA" w:rsidTr="0020335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D91CFA" w:rsidRDefault="00203351" w:rsidP="003C20DD">
            <w:pPr>
              <w:pStyle w:val="8"/>
              <w:keepNext w:val="0"/>
              <w:spacing w:before="30" w:after="30" w:line="180" w:lineRule="exact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D1775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1 997,3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D1775" w:rsidRDefault="00CA629E" w:rsidP="003C20DD">
            <w:pPr>
              <w:spacing w:before="30" w:after="30" w:line="18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0D1775" w:rsidRDefault="00CA629E" w:rsidP="003C20DD">
            <w:pPr>
              <w:spacing w:before="30" w:after="30" w:line="18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203351" w:rsidRPr="00A44A07" w:rsidTr="00203351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A20FA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B5703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B5703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B5703" w:rsidRDefault="00D47A0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203351" w:rsidRPr="00A44A07" w:rsidTr="00A95D9C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74D26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351,6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74D26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74D26" w:rsidRDefault="00D47A0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203351" w:rsidRPr="00A44A07" w:rsidTr="00A95D9C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</w:tr>
      <w:tr w:rsidR="00203351" w:rsidRPr="00A44A07" w:rsidTr="00A95D9C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3C20DD">
            <w:pPr>
              <w:pStyle w:val="8"/>
              <w:keepNext w:val="0"/>
              <w:spacing w:before="30" w:after="30" w:line="180" w:lineRule="exact"/>
              <w:ind w:left="170"/>
            </w:pPr>
            <w:r>
              <w:rPr>
                <w:lang w:val="en-US"/>
              </w:rPr>
              <w:t>II</w:t>
            </w:r>
            <w: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B6CA4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B6CA4" w:rsidRDefault="00CA629E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2B6CA4" w:rsidRDefault="00D47A0E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425A9" w:rsidRDefault="00203351" w:rsidP="003C20DD">
            <w:pPr>
              <w:pStyle w:val="8"/>
              <w:keepNext w:val="0"/>
              <w:spacing w:before="30" w:after="30" w:line="18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4B2358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3 078,8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4B2358" w:rsidRDefault="00CA629E" w:rsidP="003C20DD">
            <w:pPr>
              <w:spacing w:before="30" w:after="30" w:line="18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4B2358" w:rsidRDefault="00D47A0E" w:rsidP="003C20DD">
            <w:pPr>
              <w:spacing w:before="30" w:after="30" w:line="18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85531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94024E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94024E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94024E" w:rsidRDefault="00D47A0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85531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392,3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CA629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</w:tr>
      <w:tr w:rsidR="00203351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B6DC9" w:rsidRDefault="00203351" w:rsidP="003C20DD">
            <w:pPr>
              <w:pStyle w:val="8"/>
              <w:keepNext w:val="0"/>
              <w:spacing w:before="30" w:after="30" w:line="18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17B65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1 122,4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17B65" w:rsidRDefault="00157077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617B65" w:rsidRDefault="00D47A0E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104,5</w:t>
            </w:r>
          </w:p>
        </w:tc>
      </w:tr>
      <w:tr w:rsidR="00203351" w:rsidRPr="00BF40BD" w:rsidTr="00E647E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BF40BD" w:rsidRDefault="00203351" w:rsidP="003C20DD">
            <w:pPr>
              <w:pStyle w:val="8"/>
              <w:keepNext w:val="0"/>
              <w:spacing w:before="30" w:after="30" w:line="180" w:lineRule="exact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157077" w:rsidP="003C20DD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4 201,2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4707D5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D47A0E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203351" w:rsidRPr="00A44A07" w:rsidTr="00E647E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7C511A" w:rsidRDefault="00203351" w:rsidP="003C20DD">
            <w:pPr>
              <w:spacing w:before="30" w:after="30" w:line="18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203351" w:rsidP="003C20DD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203351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32CD3" w:rsidRDefault="00203351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203351" w:rsidRPr="00E647E5" w:rsidTr="00A808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</w:rPr>
            </w:pPr>
            <w:r w:rsidRPr="00A80888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A80888">
              <w:rPr>
                <w:sz w:val="22"/>
              </w:rPr>
              <w:t>359,5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 w:rsidRPr="00A80888">
              <w:rPr>
                <w:sz w:val="22"/>
              </w:rPr>
              <w:t>105,7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D47A0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</w:tr>
      <w:tr w:rsidR="00203351" w:rsidRPr="00E647E5" w:rsidTr="00A808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BF3467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203351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A80888" w:rsidRDefault="00D47A0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203351" w:rsidRPr="00E647E5" w:rsidTr="003D5C2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E00A2" w:rsidRDefault="00203351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 w:rsidRPr="005E00A2">
              <w:rPr>
                <w:sz w:val="22"/>
              </w:rPr>
              <w:t>405,4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E00A2" w:rsidRDefault="00203351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5E00A2" w:rsidRDefault="00D47A0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118,3</w:t>
            </w:r>
          </w:p>
        </w:tc>
      </w:tr>
      <w:tr w:rsidR="00203351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203351" w:rsidP="003C20DD">
            <w:pPr>
              <w:pStyle w:val="8"/>
              <w:keepNext w:val="0"/>
              <w:spacing w:before="30" w:after="30" w:line="180" w:lineRule="exact"/>
              <w:ind w:left="170"/>
            </w:pPr>
            <w:r w:rsidRPr="00175C52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203351" w:rsidP="003C20DD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1 104,9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203351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175C52" w:rsidRDefault="00D47A0E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94,2</w:t>
            </w:r>
          </w:p>
        </w:tc>
      </w:tr>
      <w:tr w:rsidR="00203351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D31478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C74EFD" w:rsidRDefault="00203351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C74EFD" w:rsidRDefault="00203351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Pr="00C74EFD" w:rsidRDefault="00D47A0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</w:tr>
      <w:tr w:rsidR="00203351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03351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7308F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27308F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351" w:rsidRDefault="00D47A0E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4663CE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4663CE" w:rsidP="003C20DD">
            <w:pPr>
              <w:pStyle w:val="8"/>
              <w:keepNext w:val="0"/>
              <w:spacing w:before="30" w:after="3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2208FD" w:rsidP="003C20DD">
            <w:pPr>
              <w:spacing w:before="30" w:after="3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2208FD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Default="002208FD" w:rsidP="003C20DD">
            <w:pPr>
              <w:spacing w:before="30" w:after="3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</w:tr>
      <w:tr w:rsidR="004663CE" w:rsidRPr="00E647E5" w:rsidTr="00C74EFD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5B6DC9" w:rsidRDefault="004663CE" w:rsidP="003C20DD">
            <w:pPr>
              <w:pStyle w:val="8"/>
              <w:keepNext w:val="0"/>
              <w:spacing w:before="30" w:after="30" w:line="180" w:lineRule="exact"/>
              <w:ind w:left="170"/>
            </w:pPr>
            <w:r>
              <w:t>I</w:t>
            </w:r>
            <w:r>
              <w:rPr>
                <w:lang w:val="en-US"/>
              </w:rPr>
              <w:t>I</w:t>
            </w:r>
            <w:r w:rsidRPr="005B6DC9"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2208FD" w:rsidRDefault="002208FD" w:rsidP="003C20DD">
            <w:pPr>
              <w:spacing w:before="30" w:after="30" w:line="180" w:lineRule="exact"/>
              <w:ind w:left="284" w:right="709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1 256,9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2208FD" w:rsidRDefault="002208FD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3CE" w:rsidRPr="002208FD" w:rsidRDefault="002208FD" w:rsidP="003C20DD">
            <w:pPr>
              <w:spacing w:before="30" w:after="30" w:line="18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110,9</w:t>
            </w:r>
          </w:p>
        </w:tc>
      </w:tr>
      <w:tr w:rsidR="004663CE" w:rsidRPr="00E647E5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63CE" w:rsidRPr="004663CE" w:rsidRDefault="004663CE" w:rsidP="003C20DD">
            <w:pPr>
              <w:pStyle w:val="8"/>
              <w:keepNext w:val="0"/>
              <w:spacing w:before="30" w:after="30" w:line="180" w:lineRule="exact"/>
              <w:ind w:left="170"/>
              <w:rPr>
                <w:bCs/>
                <w:i/>
              </w:rPr>
            </w:pPr>
            <w:r w:rsidRPr="004663CE">
              <w:rPr>
                <w:bCs/>
                <w:i/>
                <w:lang w:val="en-US"/>
              </w:rPr>
              <w:t xml:space="preserve">I </w:t>
            </w:r>
            <w:proofErr w:type="spellStart"/>
            <w:r w:rsidRPr="004663CE">
              <w:rPr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63CE" w:rsidRPr="000C52C0" w:rsidRDefault="002208FD" w:rsidP="003C20DD">
            <w:pPr>
              <w:spacing w:before="30" w:after="30" w:line="18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2 361,8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63CE" w:rsidRPr="000C52C0" w:rsidRDefault="002208FD" w:rsidP="003C20DD">
            <w:pPr>
              <w:spacing w:before="30" w:after="30" w:line="18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63CE" w:rsidRPr="00D47A0E" w:rsidRDefault="004663CE" w:rsidP="003C20DD">
            <w:pPr>
              <w:spacing w:before="30" w:after="30" w:line="18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52308F" w:rsidRDefault="0052308F" w:rsidP="00A95D9C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52308F" w:rsidRPr="00B73E69" w:rsidRDefault="0052308F" w:rsidP="0052308F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52308F" w:rsidRDefault="0052308F" w:rsidP="0052308F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4FB00AE5" wp14:editId="2F9EC371">
                <wp:simplePos x="0" y="0"/>
                <wp:positionH relativeFrom="column">
                  <wp:posOffset>1579423</wp:posOffset>
                </wp:positionH>
                <wp:positionV relativeFrom="paragraph">
                  <wp:posOffset>1484782</wp:posOffset>
                </wp:positionV>
                <wp:extent cx="3899001" cy="215265"/>
                <wp:effectExtent l="0" t="0" r="25400" b="13335"/>
                <wp:wrapNone/>
                <wp:docPr id="30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9001" cy="215265"/>
                          <a:chOff x="5049" y="14843"/>
                          <a:chExt cx="5508" cy="498"/>
                        </a:xfrm>
                      </wpg:grpSpPr>
                      <wps:wsp>
                        <wps:cNvPr id="31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72FA" w:rsidRPr="00706E29" w:rsidRDefault="000E72FA" w:rsidP="0052308F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2022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72FA" w:rsidRPr="002A6587" w:rsidRDefault="000E72FA" w:rsidP="0052308F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52" style="position:absolute;left:0;text-align:left;margin-left:124.35pt;margin-top:116.9pt;width:307pt;height:16.95pt;z-index:251886592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">
                <v:rect id="Rectangle 1340" o:spid="_x0000_s1053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wgl8MA&#10;AADbAAAADwAAAGRycy9kb3ducmV2LnhtbESPQWsCMRSE70L/Q3iF3jRrRZHVKFpaKHpytYfeHpvn&#10;bnDzEjbpuv33RhA8DjPzDbNc97YRHbXBOFYwHmUgiEunDVcKTsev4RxEiMgaG8ek4J8CrFcvgyXm&#10;2l35QF0RK5EgHHJUUMfocylDWZPFMHKeOHln11qMSbaV1C1eE9w28j3LZtKi4bRQo6ePmspL8WcV&#10;fG6bw0933M/lr+G4ndB0Z7xX6u213yxAROrjM/xof2sFkzHcv6Qf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wgl8MAAADbAAAADwAAAAAAAAAAAAAAAACYAgAAZHJzL2Rv&#10;d25yZXYueG1sUEsFBgAAAAAEAAQA9QAAAIgDAAAAAA==&#10;" filled="f" strokecolor="white" strokeweight=".25pt">
                  <v:textbox>
                    <w:txbxContent>
                      <w:p w:rsidR="00E5381B" w:rsidRPr="00706E29" w:rsidRDefault="00E5381B" w:rsidP="0052308F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2022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54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6+4MQA&#10;AADbAAAADwAAAGRycy9kb3ducmV2LnhtbESPQWvCQBSE7wX/w/IEb3Wj0iKpm1ClQrEnox68PbKv&#10;ydLs2yW7jem/dwuFHoeZ+YbZlKPtxEB9MI4VLOYZCOLaacONgvNp/7gGESKyxs4xKfihAGUxedhg&#10;rt2NjzRUsREJwiFHBW2MPpcy1C1ZDHPniZP36XqLMcm+kbrHW4LbTi6z7FlaNJwWWvS0a6n+qr6t&#10;grdtd7wMp4+1vBqO2xU9HYz3Ss2m4+sLiEhj/A//td+1gtUSfr+kH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+vuDEAAAA2wAAAA8AAAAAAAAAAAAAAAAAmAIAAGRycy9k&#10;b3ducmV2LnhtbFBLBQYAAAAABAAEAPUAAACJAwAAAAA=&#10;" filled="f" strokecolor="white" strokeweight=".25pt">
                  <v:textbox>
                    <w:txbxContent>
                      <w:p w:rsidR="00E5381B" w:rsidRPr="002A6587" w:rsidRDefault="00E5381B" w:rsidP="0052308F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23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78BC8E21" wp14:editId="74A57E26">
            <wp:extent cx="6137453" cy="1638605"/>
            <wp:effectExtent l="0" t="0" r="0" b="0"/>
            <wp:docPr id="3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D514B" w:rsidRDefault="009D514B" w:rsidP="009D514B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 общественного питания</w:t>
      </w:r>
      <w:r w:rsidR="00F11B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9D514B" w:rsidTr="009D514B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030FCB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E5381B" w:rsidP="00030FCB">
            <w:pPr>
              <w:spacing w:before="80" w:after="80" w:line="240" w:lineRule="exact"/>
              <w:jc w:val="center"/>
              <w:rPr>
                <w:spacing w:val="-2"/>
                <w:sz w:val="22"/>
                <w:szCs w:val="22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 w:rsidR="009D514B">
              <w:rPr>
                <w:spacing w:val="-2"/>
                <w:sz w:val="22"/>
                <w:szCs w:val="22"/>
              </w:rPr>
              <w:br/>
              <w:t>2023 </w:t>
            </w:r>
            <w:proofErr w:type="gramStart"/>
            <w:r w:rsidR="009D514B">
              <w:rPr>
                <w:spacing w:val="-2"/>
                <w:sz w:val="22"/>
                <w:szCs w:val="22"/>
              </w:rPr>
              <w:t>г.,</w:t>
            </w:r>
            <w:proofErr w:type="gramEnd"/>
            <w:r w:rsidR="009D514B">
              <w:rPr>
                <w:spacing w:val="-2"/>
                <w:sz w:val="22"/>
                <w:szCs w:val="22"/>
              </w:rPr>
              <w:t xml:space="preserve"> </w:t>
            </w:r>
            <w:r w:rsidR="009D514B">
              <w:rPr>
                <w:spacing w:val="-2"/>
                <w:sz w:val="22"/>
                <w:szCs w:val="22"/>
              </w:rPr>
              <w:br/>
            </w:r>
            <w:r w:rsidR="009D514B">
              <w:rPr>
                <w:sz w:val="22"/>
                <w:szCs w:val="22"/>
              </w:rPr>
              <w:t>млн. руб.</w:t>
            </w:r>
            <w:r w:rsidR="009D514B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030FCB">
            <w:pPr>
              <w:spacing w:before="80" w:after="80" w:line="24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D514B" w:rsidTr="009D514B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030FCB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030FCB">
            <w:pPr>
              <w:spacing w:before="80" w:after="80" w:line="24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D514B" w:rsidRDefault="00E5381B" w:rsidP="00030FCB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sz w:val="22"/>
              </w:rPr>
              <w:t xml:space="preserve"> </w:t>
            </w:r>
            <w:r w:rsidR="009D514B">
              <w:rPr>
                <w:sz w:val="22"/>
                <w:szCs w:val="22"/>
              </w:rPr>
              <w:t>2023 г.</w:t>
            </w:r>
            <w:r w:rsidR="009D514B">
              <w:rPr>
                <w:sz w:val="22"/>
                <w:szCs w:val="22"/>
              </w:rPr>
              <w:br/>
              <w:t xml:space="preserve"> в % к </w:t>
            </w:r>
            <w:r w:rsidR="009D514B">
              <w:rPr>
                <w:sz w:val="22"/>
                <w:szCs w:val="22"/>
              </w:rPr>
              <w:br/>
            </w: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ю</w:t>
            </w:r>
            <w:r>
              <w:rPr>
                <w:sz w:val="22"/>
              </w:rPr>
              <w:t xml:space="preserve"> </w:t>
            </w:r>
            <w:r w:rsidR="009D514B">
              <w:rPr>
                <w:sz w:val="22"/>
                <w:szCs w:val="22"/>
              </w:rPr>
              <w:t>2022 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14B" w:rsidRDefault="00E5381B" w:rsidP="00030FCB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9D514B">
              <w:rPr>
                <w:sz w:val="22"/>
                <w:szCs w:val="22"/>
              </w:rPr>
              <w:t xml:space="preserve"> 2023 г. </w:t>
            </w:r>
            <w:proofErr w:type="gramStart"/>
            <w:r w:rsidR="009D514B">
              <w:rPr>
                <w:sz w:val="22"/>
                <w:szCs w:val="22"/>
              </w:rPr>
              <w:t>в</w:t>
            </w:r>
            <w:proofErr w:type="gramEnd"/>
            <w:r w:rsidR="009D514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030FCB">
            <w:pPr>
              <w:spacing w:before="80" w:after="80"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E5381B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E5381B" w:rsidRPr="00C10463">
              <w:rPr>
                <w:bCs/>
                <w:sz w:val="22"/>
                <w:szCs w:val="22"/>
              </w:rPr>
              <w:t xml:space="preserve"> полугоди</w:t>
            </w:r>
            <w:r w:rsidR="00E5381B">
              <w:rPr>
                <w:bCs/>
                <w:sz w:val="22"/>
                <w:szCs w:val="22"/>
              </w:rPr>
              <w:t>е</w:t>
            </w:r>
            <w:r w:rsidR="008079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E5381B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E5381B" w:rsidRPr="00C10463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E5381B" w:rsidRPr="00C10463">
              <w:rPr>
                <w:bCs/>
                <w:sz w:val="22"/>
                <w:szCs w:val="22"/>
              </w:rPr>
              <w:t>полугоди</w:t>
            </w:r>
            <w:r w:rsidR="00E5381B">
              <w:rPr>
                <w:bCs/>
                <w:sz w:val="22"/>
                <w:szCs w:val="22"/>
              </w:rPr>
              <w:t>ю</w:t>
            </w:r>
            <w:proofErr w:type="gramEnd"/>
            <w:r w:rsidR="00807930">
              <w:rPr>
                <w:spacing w:val="-2"/>
                <w:sz w:val="22"/>
                <w:szCs w:val="22"/>
              </w:rPr>
              <w:br/>
            </w:r>
            <w:r w:rsidR="003D5C2B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2021 г. </w:t>
            </w:r>
          </w:p>
        </w:tc>
      </w:tr>
      <w:tr w:rsidR="009D514B" w:rsidTr="009D514B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030FCB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030FCB">
            <w:pPr>
              <w:spacing w:before="80" w:after="80" w:line="24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9D514B" w:rsidP="00030FCB">
            <w:pPr>
              <w:spacing w:before="80" w:after="80" w:line="24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4B" w:rsidRDefault="00E5381B" w:rsidP="00030FCB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9D514B">
              <w:rPr>
                <w:sz w:val="22"/>
                <w:szCs w:val="22"/>
              </w:rPr>
              <w:t xml:space="preserve"> </w:t>
            </w:r>
            <w:r w:rsidR="009D514B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E5381B" w:rsidP="00030FCB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9D514B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4B" w:rsidRDefault="009D514B" w:rsidP="00030FCB">
            <w:pPr>
              <w:spacing w:before="80" w:after="80" w:line="240" w:lineRule="exact"/>
              <w:rPr>
                <w:sz w:val="22"/>
                <w:szCs w:val="22"/>
                <w:u w:val="single"/>
              </w:rPr>
            </w:pPr>
          </w:p>
        </w:tc>
      </w:tr>
      <w:tr w:rsidR="009D514B" w:rsidTr="009D514B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030FCB">
            <w:pPr>
              <w:spacing w:before="80" w:after="8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2 361,8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860A16" w:rsidP="00030FCB">
            <w:pPr>
              <w:spacing w:before="80" w:after="8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FB6546" w:rsidP="00030FC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</w:tr>
      <w:tr w:rsidR="009D514B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030FCB">
            <w:pPr>
              <w:spacing w:before="80" w:after="8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9D514B" w:rsidP="00030FCB">
            <w:pPr>
              <w:spacing w:before="80" w:after="8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9D514B" w:rsidP="00030FCB">
            <w:pPr>
              <w:spacing w:before="80" w:after="8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030FCB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030FCB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9D514B" w:rsidP="00030FCB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D514B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030FCB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860A16" w:rsidP="00030FCB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FB6546" w:rsidP="00030FCB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9D514B" w:rsidTr="009D514B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030FCB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860A16" w:rsidP="00030FCB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FB6546" w:rsidP="00030FCB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9D514B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030FCB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860A16" w:rsidP="00030FCB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FB6546" w:rsidP="00030FCB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9D514B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030FCB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860A16" w:rsidP="00030FCB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FB6546" w:rsidP="00030FCB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9D514B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030FCB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860A16" w:rsidP="00030FCB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FB6546" w:rsidP="00030FCB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9D514B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514B" w:rsidRDefault="009D514B" w:rsidP="00030FCB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860A16" w:rsidP="00030FCB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514B" w:rsidRPr="00BA0B61" w:rsidRDefault="00FB6546" w:rsidP="00030FCB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9D514B" w:rsidTr="009D514B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D514B" w:rsidRDefault="009D514B" w:rsidP="00030FCB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860A16" w:rsidP="00030FCB">
            <w:pPr>
              <w:spacing w:before="80" w:after="8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BA0B61" w:rsidRDefault="00FB6546" w:rsidP="00030FCB">
            <w:pPr>
              <w:spacing w:before="80" w:after="8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p w:rsidR="009D514B" w:rsidRDefault="009D514B" w:rsidP="00A95D9C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9D514B" w:rsidTr="009D514B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14B" w:rsidRDefault="009D514B" w:rsidP="00030FCB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14B" w:rsidRPr="009B4295" w:rsidRDefault="00E5381B" w:rsidP="00030FCB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  <w:r w:rsidRPr="00C10463">
              <w:rPr>
                <w:bCs/>
                <w:lang w:val="en-US"/>
              </w:rPr>
              <w:t>I</w:t>
            </w:r>
            <w:r w:rsidRPr="00C10463">
              <w:rPr>
                <w:bCs/>
              </w:rPr>
              <w:t xml:space="preserve"> полугоди</w:t>
            </w:r>
            <w:r>
              <w:rPr>
                <w:bCs/>
              </w:rPr>
              <w:t>е</w:t>
            </w:r>
            <w:r>
              <w:t xml:space="preserve"> </w:t>
            </w:r>
            <w:r w:rsidR="009D514B">
              <w:rPr>
                <w:rFonts w:eastAsia="Times New Roman"/>
              </w:rPr>
              <w:t>202</w:t>
            </w:r>
            <w:r w:rsidR="00FB1C00">
              <w:rPr>
                <w:rFonts w:eastAsia="Times New Roman"/>
              </w:rPr>
              <w:t>3</w:t>
            </w:r>
            <w:r w:rsidR="009D514B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D514B" w:rsidRDefault="009D514B" w:rsidP="00030FCB">
            <w:pPr>
              <w:spacing w:before="80" w:after="80" w:line="24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9D514B" w:rsidTr="009D514B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030FCB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030FCB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030FCB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E5381B" w:rsidRPr="00C10463">
              <w:rPr>
                <w:bCs/>
                <w:lang w:val="en-US"/>
              </w:rPr>
              <w:t>I</w:t>
            </w:r>
            <w:r w:rsidR="00E5381B" w:rsidRPr="00C10463">
              <w:rPr>
                <w:bCs/>
              </w:rPr>
              <w:t xml:space="preserve"> полугоди</w:t>
            </w:r>
            <w:r w:rsidR="00E5381B">
              <w:rPr>
                <w:bCs/>
              </w:rPr>
              <w:t>ю</w:t>
            </w:r>
            <w:r>
              <w:br/>
              <w:t>202</w:t>
            </w:r>
            <w:r w:rsidR="000B16D6">
              <w:t>2</w:t>
            </w:r>
            <w:r>
              <w:t xml:space="preserve"> г.</w:t>
            </w:r>
            <w:r>
              <w:br/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Pr="008C186F" w:rsidRDefault="00E5381B" w:rsidP="00030FCB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C10463">
              <w:rPr>
                <w:bCs/>
                <w:sz w:val="22"/>
                <w:szCs w:val="22"/>
                <w:lang w:val="en-US"/>
              </w:rPr>
              <w:t>I</w:t>
            </w:r>
            <w:r w:rsidRPr="00C10463">
              <w:rPr>
                <w:bCs/>
                <w:sz w:val="22"/>
                <w:szCs w:val="22"/>
              </w:rPr>
              <w:t xml:space="preserve"> полугоди</w:t>
            </w:r>
            <w:r>
              <w:rPr>
                <w:bCs/>
                <w:sz w:val="22"/>
                <w:szCs w:val="22"/>
              </w:rPr>
              <w:t>е</w:t>
            </w:r>
            <w:r w:rsidR="009D514B">
              <w:rPr>
                <w:sz w:val="22"/>
                <w:szCs w:val="22"/>
              </w:rPr>
              <w:br/>
              <w:t>202</w:t>
            </w:r>
            <w:r w:rsidR="009804C8">
              <w:rPr>
                <w:sz w:val="22"/>
                <w:szCs w:val="22"/>
              </w:rPr>
              <w:t>3</w:t>
            </w:r>
            <w:r w:rsidR="009D514B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030FC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685C7C" w:rsidRPr="00C10463">
              <w:rPr>
                <w:bCs/>
                <w:sz w:val="22"/>
                <w:szCs w:val="22"/>
                <w:lang w:val="en-US"/>
              </w:rPr>
              <w:t>I</w:t>
            </w:r>
            <w:r w:rsidR="00685C7C" w:rsidRPr="00C10463">
              <w:rPr>
                <w:bCs/>
                <w:sz w:val="22"/>
                <w:szCs w:val="22"/>
              </w:rPr>
              <w:t xml:space="preserve"> полугоди</w:t>
            </w:r>
            <w:r w:rsidR="00685C7C">
              <w:rPr>
                <w:bCs/>
                <w:sz w:val="22"/>
                <w:szCs w:val="22"/>
              </w:rPr>
              <w:t>е</w:t>
            </w:r>
            <w:r>
              <w:rPr>
                <w:sz w:val="22"/>
              </w:rPr>
              <w:br/>
              <w:t>202</w:t>
            </w:r>
            <w:r w:rsidR="009804C8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9D514B" w:rsidTr="009D514B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62B7A" w:rsidRDefault="009D514B" w:rsidP="00030FCB">
            <w:pPr>
              <w:spacing w:before="80" w:after="80" w:line="24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FB6546" w:rsidP="00030FCB">
            <w:pPr>
              <w:tabs>
                <w:tab w:val="left" w:pos="899"/>
              </w:tabs>
              <w:spacing w:before="80" w:after="80" w:line="24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2 361,8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291C4E" w:rsidRDefault="009D514B" w:rsidP="00030FCB">
            <w:pPr>
              <w:spacing w:before="80" w:after="80" w:line="24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291C4E" w:rsidRDefault="009D514B" w:rsidP="00030FCB">
            <w:pPr>
              <w:spacing w:before="80" w:after="80" w:line="24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030FC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9D514B" w:rsidP="00030FCB">
            <w:pPr>
              <w:tabs>
                <w:tab w:val="left" w:pos="899"/>
              </w:tabs>
              <w:spacing w:before="80" w:after="80" w:line="24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9D514B" w:rsidP="00030FCB">
            <w:pPr>
              <w:spacing w:before="80" w:after="80" w:line="24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030FCB">
            <w:pPr>
              <w:spacing w:before="80" w:after="80" w:line="24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FB6546" w:rsidP="00030FCB">
            <w:pPr>
              <w:tabs>
                <w:tab w:val="left" w:pos="899"/>
              </w:tabs>
              <w:spacing w:before="80" w:after="8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422,2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FB6546" w:rsidP="00030FCB">
            <w:pPr>
              <w:spacing w:before="80" w:after="8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A71396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A71396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</w:tr>
      <w:tr w:rsidR="009D514B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030FCB">
            <w:pPr>
              <w:spacing w:before="80" w:after="80" w:line="24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FB6546" w:rsidP="00030FCB">
            <w:pPr>
              <w:tabs>
                <w:tab w:val="left" w:pos="899"/>
              </w:tabs>
              <w:spacing w:before="80" w:after="8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195,7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FB6546" w:rsidP="00030FCB">
            <w:pPr>
              <w:spacing w:before="80" w:after="8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116,0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</w:tr>
      <w:tr w:rsidR="009D514B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030FCB">
            <w:pPr>
              <w:spacing w:before="80" w:after="80" w:line="24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FB6546" w:rsidP="00030FCB">
            <w:pPr>
              <w:tabs>
                <w:tab w:val="left" w:pos="899"/>
              </w:tabs>
              <w:spacing w:before="80" w:after="8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226,5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FB6546" w:rsidP="00030FCB">
            <w:pPr>
              <w:spacing w:before="80" w:after="8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</w:tr>
      <w:tr w:rsidR="009D514B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030FCB">
            <w:pPr>
              <w:spacing w:before="80" w:after="80" w:line="24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FB6546" w:rsidP="00030FCB">
            <w:pPr>
              <w:tabs>
                <w:tab w:val="left" w:pos="899"/>
              </w:tabs>
              <w:spacing w:before="80" w:after="8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1 720,4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FB6546" w:rsidP="00030FCB">
            <w:pPr>
              <w:spacing w:before="80" w:after="8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72,8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71,9</w:t>
            </w: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Default="009D514B" w:rsidP="00030FCB">
            <w:pPr>
              <w:spacing w:before="80" w:after="80" w:line="24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3E1696" w:rsidRDefault="00FB6546" w:rsidP="00030FCB">
            <w:pPr>
              <w:tabs>
                <w:tab w:val="left" w:pos="899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514B" w:rsidRPr="00E235F6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B317BD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9D514B" w:rsidTr="009D514B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9D514B" w:rsidP="00030FCB">
            <w:pPr>
              <w:spacing w:before="80" w:after="80" w:line="24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Pr="003E1696" w:rsidRDefault="00FB6546" w:rsidP="00030FCB">
            <w:pPr>
              <w:tabs>
                <w:tab w:val="left" w:pos="899"/>
              </w:tabs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219,2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Pr="0085532A" w:rsidRDefault="00FB6546" w:rsidP="00030FCB">
            <w:pPr>
              <w:spacing w:before="80" w:after="8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514B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14B" w:rsidRDefault="00FB6546" w:rsidP="00030FCB">
            <w:pPr>
              <w:spacing w:before="80" w:after="8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</w:tr>
    </w:tbl>
    <w:p w:rsidR="00466E3F" w:rsidRPr="00466E3F" w:rsidRDefault="00466E3F" w:rsidP="00E7061E">
      <w:pPr>
        <w:pStyle w:val="a8"/>
        <w:spacing w:after="120" w:line="340" w:lineRule="exact"/>
        <w:rPr>
          <w:szCs w:val="26"/>
        </w:rPr>
      </w:pPr>
    </w:p>
    <w:sectPr w:rsidR="00466E3F" w:rsidRPr="00466E3F" w:rsidSect="00050BB3">
      <w:headerReference w:type="default" r:id="rId16"/>
      <w:footerReference w:type="even" r:id="rId17"/>
      <w:footerReference w:type="default" r:id="rId18"/>
      <w:pgSz w:w="11907" w:h="16840" w:code="9"/>
      <w:pgMar w:top="1134" w:right="1418" w:bottom="1276" w:left="1418" w:header="1247" w:footer="1134" w:gutter="0"/>
      <w:pgNumType w:start="5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2FA" w:rsidRDefault="000E72FA">
      <w:r>
        <w:separator/>
      </w:r>
    </w:p>
  </w:endnote>
  <w:endnote w:type="continuationSeparator" w:id="0">
    <w:p w:rsidR="000E72FA" w:rsidRDefault="000E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2FA" w:rsidRDefault="000E72F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72FA" w:rsidRDefault="000E72F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2FA" w:rsidRDefault="000E72F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0BB3">
      <w:rPr>
        <w:rStyle w:val="a6"/>
        <w:noProof/>
      </w:rPr>
      <w:t>63</w:t>
    </w:r>
    <w:r>
      <w:rPr>
        <w:rStyle w:val="a6"/>
      </w:rPr>
      <w:fldChar w:fldCharType="end"/>
    </w:r>
  </w:p>
  <w:p w:rsidR="000E72FA" w:rsidRDefault="000E72F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2FA" w:rsidRDefault="000E72FA">
      <w:r>
        <w:separator/>
      </w:r>
    </w:p>
  </w:footnote>
  <w:footnote w:type="continuationSeparator" w:id="0">
    <w:p w:rsidR="000E72FA" w:rsidRDefault="000E72FA">
      <w:r>
        <w:continuationSeparator/>
      </w:r>
    </w:p>
  </w:footnote>
  <w:footnote w:id="1">
    <w:p w:rsidR="000E72FA" w:rsidRDefault="000E72FA" w:rsidP="00D73754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2FA" w:rsidRDefault="000E72FA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3142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1E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24D5"/>
    <w:rsid w:val="00022EA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791"/>
    <w:rsid w:val="00030A1E"/>
    <w:rsid w:val="00030A7C"/>
    <w:rsid w:val="00030FCB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D3"/>
    <w:rsid w:val="00036910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68A"/>
    <w:rsid w:val="000427F5"/>
    <w:rsid w:val="0004309C"/>
    <w:rsid w:val="000446BC"/>
    <w:rsid w:val="00047194"/>
    <w:rsid w:val="00047340"/>
    <w:rsid w:val="00050BB3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3E44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05DC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07BD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A5B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6D6"/>
    <w:rsid w:val="000B177B"/>
    <w:rsid w:val="000B1A6B"/>
    <w:rsid w:val="000B1CA0"/>
    <w:rsid w:val="000B1FBD"/>
    <w:rsid w:val="000B25DF"/>
    <w:rsid w:val="000B2808"/>
    <w:rsid w:val="000B366D"/>
    <w:rsid w:val="000B3682"/>
    <w:rsid w:val="000B4922"/>
    <w:rsid w:val="000B4F16"/>
    <w:rsid w:val="000B591D"/>
    <w:rsid w:val="000B5C38"/>
    <w:rsid w:val="000B611F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2C0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2D59"/>
    <w:rsid w:val="000D37A4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0D19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4E64"/>
    <w:rsid w:val="000E5189"/>
    <w:rsid w:val="000E620F"/>
    <w:rsid w:val="000E6F1E"/>
    <w:rsid w:val="000E6FF1"/>
    <w:rsid w:val="000E719E"/>
    <w:rsid w:val="000E72FA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C4"/>
    <w:rsid w:val="000F22F8"/>
    <w:rsid w:val="000F2E41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E24"/>
    <w:rsid w:val="000F612A"/>
    <w:rsid w:val="000F6319"/>
    <w:rsid w:val="000F69CF"/>
    <w:rsid w:val="000F6C68"/>
    <w:rsid w:val="000F78DE"/>
    <w:rsid w:val="000F7BAB"/>
    <w:rsid w:val="000F7F0C"/>
    <w:rsid w:val="00100CA1"/>
    <w:rsid w:val="00101338"/>
    <w:rsid w:val="00103646"/>
    <w:rsid w:val="00103C6B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207"/>
    <w:rsid w:val="001164DF"/>
    <w:rsid w:val="00116D79"/>
    <w:rsid w:val="00117403"/>
    <w:rsid w:val="00120014"/>
    <w:rsid w:val="00120022"/>
    <w:rsid w:val="00120724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D79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3935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4C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6F92"/>
    <w:rsid w:val="00157077"/>
    <w:rsid w:val="00157A04"/>
    <w:rsid w:val="00160680"/>
    <w:rsid w:val="00161D0B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1FB0"/>
    <w:rsid w:val="00172666"/>
    <w:rsid w:val="00175107"/>
    <w:rsid w:val="00175C52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04"/>
    <w:rsid w:val="00182621"/>
    <w:rsid w:val="00182B4D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3008"/>
    <w:rsid w:val="001940D8"/>
    <w:rsid w:val="00194915"/>
    <w:rsid w:val="00194DEB"/>
    <w:rsid w:val="00194E14"/>
    <w:rsid w:val="0019532F"/>
    <w:rsid w:val="001953D7"/>
    <w:rsid w:val="00197CB6"/>
    <w:rsid w:val="00197F52"/>
    <w:rsid w:val="001A066B"/>
    <w:rsid w:val="001A1146"/>
    <w:rsid w:val="001A12F5"/>
    <w:rsid w:val="001A1AB7"/>
    <w:rsid w:val="001A1DF9"/>
    <w:rsid w:val="001A1EEB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A7F43"/>
    <w:rsid w:val="001B035F"/>
    <w:rsid w:val="001B09B9"/>
    <w:rsid w:val="001B0A5B"/>
    <w:rsid w:val="001B0DBD"/>
    <w:rsid w:val="001B169C"/>
    <w:rsid w:val="001B16DE"/>
    <w:rsid w:val="001B2060"/>
    <w:rsid w:val="001B21C4"/>
    <w:rsid w:val="001B2394"/>
    <w:rsid w:val="001B23BC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1FDB"/>
    <w:rsid w:val="001E2856"/>
    <w:rsid w:val="001E3227"/>
    <w:rsid w:val="001E32A4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8F7"/>
    <w:rsid w:val="00200AE9"/>
    <w:rsid w:val="00201308"/>
    <w:rsid w:val="00201B09"/>
    <w:rsid w:val="00202617"/>
    <w:rsid w:val="00202FC9"/>
    <w:rsid w:val="00203351"/>
    <w:rsid w:val="002034EA"/>
    <w:rsid w:val="00204A26"/>
    <w:rsid w:val="00204E93"/>
    <w:rsid w:val="00205B54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76C"/>
    <w:rsid w:val="00210C2A"/>
    <w:rsid w:val="002114E9"/>
    <w:rsid w:val="002118D3"/>
    <w:rsid w:val="00211D0D"/>
    <w:rsid w:val="002120E8"/>
    <w:rsid w:val="0021295F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8FD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8DC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1CE6"/>
    <w:rsid w:val="002323B9"/>
    <w:rsid w:val="002324C9"/>
    <w:rsid w:val="00233EB5"/>
    <w:rsid w:val="00234064"/>
    <w:rsid w:val="00234182"/>
    <w:rsid w:val="0023427B"/>
    <w:rsid w:val="002343C0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62"/>
    <w:rsid w:val="00243E07"/>
    <w:rsid w:val="00244CF0"/>
    <w:rsid w:val="00245363"/>
    <w:rsid w:val="00245F99"/>
    <w:rsid w:val="00246C60"/>
    <w:rsid w:val="002472FD"/>
    <w:rsid w:val="0024763A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4E3"/>
    <w:rsid w:val="00253DE1"/>
    <w:rsid w:val="0025439C"/>
    <w:rsid w:val="00254B14"/>
    <w:rsid w:val="00254B94"/>
    <w:rsid w:val="00255ECA"/>
    <w:rsid w:val="002561F7"/>
    <w:rsid w:val="00256757"/>
    <w:rsid w:val="00256F96"/>
    <w:rsid w:val="002571FC"/>
    <w:rsid w:val="00257B96"/>
    <w:rsid w:val="00260515"/>
    <w:rsid w:val="00260BC6"/>
    <w:rsid w:val="0026113E"/>
    <w:rsid w:val="00261728"/>
    <w:rsid w:val="00261A1C"/>
    <w:rsid w:val="00262396"/>
    <w:rsid w:val="00262B2C"/>
    <w:rsid w:val="002632F5"/>
    <w:rsid w:val="00263A94"/>
    <w:rsid w:val="00263B53"/>
    <w:rsid w:val="00264964"/>
    <w:rsid w:val="00266445"/>
    <w:rsid w:val="002664E5"/>
    <w:rsid w:val="00266A32"/>
    <w:rsid w:val="002674DA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08F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6C0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C41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E9A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0FD4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2F7E74"/>
    <w:rsid w:val="003002C7"/>
    <w:rsid w:val="003004CF"/>
    <w:rsid w:val="00300B00"/>
    <w:rsid w:val="003017B5"/>
    <w:rsid w:val="0030241F"/>
    <w:rsid w:val="00302B9A"/>
    <w:rsid w:val="00303321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7C3"/>
    <w:rsid w:val="0031110C"/>
    <w:rsid w:val="00311C1E"/>
    <w:rsid w:val="0031288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109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2DC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374"/>
    <w:rsid w:val="00347D97"/>
    <w:rsid w:val="0035092C"/>
    <w:rsid w:val="00350A6F"/>
    <w:rsid w:val="00350AB8"/>
    <w:rsid w:val="003515B8"/>
    <w:rsid w:val="003519E7"/>
    <w:rsid w:val="00351A35"/>
    <w:rsid w:val="00351F72"/>
    <w:rsid w:val="00352FE8"/>
    <w:rsid w:val="00353755"/>
    <w:rsid w:val="00353D2D"/>
    <w:rsid w:val="0035580D"/>
    <w:rsid w:val="00355D6C"/>
    <w:rsid w:val="0035661B"/>
    <w:rsid w:val="00356A09"/>
    <w:rsid w:val="00356D5C"/>
    <w:rsid w:val="00357678"/>
    <w:rsid w:val="00357834"/>
    <w:rsid w:val="00357DD9"/>
    <w:rsid w:val="003602D5"/>
    <w:rsid w:val="00360A7D"/>
    <w:rsid w:val="00360B1C"/>
    <w:rsid w:val="00360EF9"/>
    <w:rsid w:val="003610D8"/>
    <w:rsid w:val="00361454"/>
    <w:rsid w:val="003621FE"/>
    <w:rsid w:val="0036245F"/>
    <w:rsid w:val="00362637"/>
    <w:rsid w:val="0036287C"/>
    <w:rsid w:val="00362B7A"/>
    <w:rsid w:val="0036376D"/>
    <w:rsid w:val="00364496"/>
    <w:rsid w:val="003646AD"/>
    <w:rsid w:val="0036498E"/>
    <w:rsid w:val="003654F3"/>
    <w:rsid w:val="00366733"/>
    <w:rsid w:val="00366D1E"/>
    <w:rsid w:val="00367A27"/>
    <w:rsid w:val="00367C70"/>
    <w:rsid w:val="0037194F"/>
    <w:rsid w:val="00371F6F"/>
    <w:rsid w:val="00373560"/>
    <w:rsid w:val="00373A76"/>
    <w:rsid w:val="00373BE5"/>
    <w:rsid w:val="003747B3"/>
    <w:rsid w:val="00375584"/>
    <w:rsid w:val="00375640"/>
    <w:rsid w:val="003760AD"/>
    <w:rsid w:val="003763C2"/>
    <w:rsid w:val="003773CB"/>
    <w:rsid w:val="00377D44"/>
    <w:rsid w:val="003802DD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87A0C"/>
    <w:rsid w:val="0039058E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9E8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3736"/>
    <w:rsid w:val="003A39D6"/>
    <w:rsid w:val="003A4436"/>
    <w:rsid w:val="003A4631"/>
    <w:rsid w:val="003A4ECA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2F72"/>
    <w:rsid w:val="003B3535"/>
    <w:rsid w:val="003B3B78"/>
    <w:rsid w:val="003B3BDA"/>
    <w:rsid w:val="003B3BF3"/>
    <w:rsid w:val="003B55B5"/>
    <w:rsid w:val="003B58B2"/>
    <w:rsid w:val="003B5CC0"/>
    <w:rsid w:val="003B5D1A"/>
    <w:rsid w:val="003B6D3E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0DD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C77D7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8DB"/>
    <w:rsid w:val="003D5C2B"/>
    <w:rsid w:val="003D6A35"/>
    <w:rsid w:val="003D747F"/>
    <w:rsid w:val="003D7804"/>
    <w:rsid w:val="003D7D49"/>
    <w:rsid w:val="003E07EE"/>
    <w:rsid w:val="003E09D7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0E7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3F7C9B"/>
    <w:rsid w:val="00400083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6BB1"/>
    <w:rsid w:val="004078D8"/>
    <w:rsid w:val="00407D00"/>
    <w:rsid w:val="00410146"/>
    <w:rsid w:val="00410604"/>
    <w:rsid w:val="00410824"/>
    <w:rsid w:val="00410E9D"/>
    <w:rsid w:val="00411003"/>
    <w:rsid w:val="00411573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979"/>
    <w:rsid w:val="00414D1F"/>
    <w:rsid w:val="004151B4"/>
    <w:rsid w:val="00415206"/>
    <w:rsid w:val="0041543F"/>
    <w:rsid w:val="00415894"/>
    <w:rsid w:val="00415AD8"/>
    <w:rsid w:val="004164AE"/>
    <w:rsid w:val="00416665"/>
    <w:rsid w:val="00416A9F"/>
    <w:rsid w:val="004176FC"/>
    <w:rsid w:val="00417848"/>
    <w:rsid w:val="004179C1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877"/>
    <w:rsid w:val="00432A6A"/>
    <w:rsid w:val="0043306C"/>
    <w:rsid w:val="004330D7"/>
    <w:rsid w:val="004339AA"/>
    <w:rsid w:val="00433B82"/>
    <w:rsid w:val="00433C0E"/>
    <w:rsid w:val="00434FBF"/>
    <w:rsid w:val="00435162"/>
    <w:rsid w:val="00435197"/>
    <w:rsid w:val="0043541E"/>
    <w:rsid w:val="00435439"/>
    <w:rsid w:val="00436317"/>
    <w:rsid w:val="004364E3"/>
    <w:rsid w:val="00436511"/>
    <w:rsid w:val="00436BDB"/>
    <w:rsid w:val="004370D7"/>
    <w:rsid w:val="004375EB"/>
    <w:rsid w:val="004409B6"/>
    <w:rsid w:val="00441010"/>
    <w:rsid w:val="00441299"/>
    <w:rsid w:val="004415EF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5AE4"/>
    <w:rsid w:val="004465D1"/>
    <w:rsid w:val="00446A6C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19BB"/>
    <w:rsid w:val="004524A9"/>
    <w:rsid w:val="0045266A"/>
    <w:rsid w:val="004533B8"/>
    <w:rsid w:val="0045373D"/>
    <w:rsid w:val="00453771"/>
    <w:rsid w:val="00453A94"/>
    <w:rsid w:val="00453ACB"/>
    <w:rsid w:val="00453E07"/>
    <w:rsid w:val="00453E4A"/>
    <w:rsid w:val="00454633"/>
    <w:rsid w:val="004557AD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3CE"/>
    <w:rsid w:val="0046665E"/>
    <w:rsid w:val="00466E3F"/>
    <w:rsid w:val="00466F42"/>
    <w:rsid w:val="00466F98"/>
    <w:rsid w:val="004679D6"/>
    <w:rsid w:val="00467C91"/>
    <w:rsid w:val="0047002B"/>
    <w:rsid w:val="004707D5"/>
    <w:rsid w:val="0047134F"/>
    <w:rsid w:val="00471EF7"/>
    <w:rsid w:val="00471F5F"/>
    <w:rsid w:val="00472633"/>
    <w:rsid w:val="00472F5F"/>
    <w:rsid w:val="004739D1"/>
    <w:rsid w:val="0047514B"/>
    <w:rsid w:val="00475A7B"/>
    <w:rsid w:val="00475D5B"/>
    <w:rsid w:val="00475EAE"/>
    <w:rsid w:val="004766F8"/>
    <w:rsid w:val="00476946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1EF9"/>
    <w:rsid w:val="00492189"/>
    <w:rsid w:val="00492274"/>
    <w:rsid w:val="00492485"/>
    <w:rsid w:val="0049293F"/>
    <w:rsid w:val="00492D94"/>
    <w:rsid w:val="00493CAF"/>
    <w:rsid w:val="00493F40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539B"/>
    <w:rsid w:val="004B5DC1"/>
    <w:rsid w:val="004B647C"/>
    <w:rsid w:val="004B66DE"/>
    <w:rsid w:val="004B69B5"/>
    <w:rsid w:val="004B6AC5"/>
    <w:rsid w:val="004B7C6D"/>
    <w:rsid w:val="004B7F45"/>
    <w:rsid w:val="004C0179"/>
    <w:rsid w:val="004C01BD"/>
    <w:rsid w:val="004C0B2C"/>
    <w:rsid w:val="004C12A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7CE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3E9B"/>
    <w:rsid w:val="004E4948"/>
    <w:rsid w:val="004E4AF1"/>
    <w:rsid w:val="004E4ED0"/>
    <w:rsid w:val="004E65F8"/>
    <w:rsid w:val="004E718A"/>
    <w:rsid w:val="004E725C"/>
    <w:rsid w:val="004E726F"/>
    <w:rsid w:val="004E7555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B29"/>
    <w:rsid w:val="004F4F59"/>
    <w:rsid w:val="004F5077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7C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396"/>
    <w:rsid w:val="0051663C"/>
    <w:rsid w:val="00516B26"/>
    <w:rsid w:val="005172EC"/>
    <w:rsid w:val="005174FA"/>
    <w:rsid w:val="00517FEE"/>
    <w:rsid w:val="0052119C"/>
    <w:rsid w:val="005225B1"/>
    <w:rsid w:val="00522C88"/>
    <w:rsid w:val="0052308F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2CD3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E28"/>
    <w:rsid w:val="00535F70"/>
    <w:rsid w:val="005371AC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6D38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57977"/>
    <w:rsid w:val="00560317"/>
    <w:rsid w:val="00560995"/>
    <w:rsid w:val="00560FEE"/>
    <w:rsid w:val="00561261"/>
    <w:rsid w:val="00561C44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32FA"/>
    <w:rsid w:val="005856EF"/>
    <w:rsid w:val="0058586A"/>
    <w:rsid w:val="0058683A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BE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9F2"/>
    <w:rsid w:val="005A7AE0"/>
    <w:rsid w:val="005A7B68"/>
    <w:rsid w:val="005A7D1C"/>
    <w:rsid w:val="005A7ED7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7506"/>
    <w:rsid w:val="005B7731"/>
    <w:rsid w:val="005B7757"/>
    <w:rsid w:val="005B7835"/>
    <w:rsid w:val="005B7C2C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319"/>
    <w:rsid w:val="005C64E9"/>
    <w:rsid w:val="005C6544"/>
    <w:rsid w:val="005C6E4B"/>
    <w:rsid w:val="005C746A"/>
    <w:rsid w:val="005C780C"/>
    <w:rsid w:val="005C7930"/>
    <w:rsid w:val="005D0337"/>
    <w:rsid w:val="005D0705"/>
    <w:rsid w:val="005D0813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0A2"/>
    <w:rsid w:val="005E028D"/>
    <w:rsid w:val="005E052D"/>
    <w:rsid w:val="005E142F"/>
    <w:rsid w:val="005E1D80"/>
    <w:rsid w:val="005E3904"/>
    <w:rsid w:val="005E41A0"/>
    <w:rsid w:val="005E4356"/>
    <w:rsid w:val="005E5C97"/>
    <w:rsid w:val="005E6479"/>
    <w:rsid w:val="005E6E39"/>
    <w:rsid w:val="005E70F8"/>
    <w:rsid w:val="005E72D0"/>
    <w:rsid w:val="005E7875"/>
    <w:rsid w:val="005E7979"/>
    <w:rsid w:val="005F0B5C"/>
    <w:rsid w:val="005F0BEF"/>
    <w:rsid w:val="005F0D9F"/>
    <w:rsid w:val="005F1F4D"/>
    <w:rsid w:val="005F2376"/>
    <w:rsid w:val="005F28FC"/>
    <w:rsid w:val="005F2CFF"/>
    <w:rsid w:val="005F3249"/>
    <w:rsid w:val="005F392C"/>
    <w:rsid w:val="005F430A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83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734"/>
    <w:rsid w:val="006122DD"/>
    <w:rsid w:val="0061240F"/>
    <w:rsid w:val="00612873"/>
    <w:rsid w:val="00613510"/>
    <w:rsid w:val="00613C60"/>
    <w:rsid w:val="00614299"/>
    <w:rsid w:val="00614320"/>
    <w:rsid w:val="0061460A"/>
    <w:rsid w:val="00614AFA"/>
    <w:rsid w:val="00615952"/>
    <w:rsid w:val="00615E56"/>
    <w:rsid w:val="00616CA4"/>
    <w:rsid w:val="00617EE0"/>
    <w:rsid w:val="0062032B"/>
    <w:rsid w:val="00620BC6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11DA"/>
    <w:rsid w:val="00631A92"/>
    <w:rsid w:val="00631F63"/>
    <w:rsid w:val="00632984"/>
    <w:rsid w:val="00633817"/>
    <w:rsid w:val="00633B0A"/>
    <w:rsid w:val="00633F13"/>
    <w:rsid w:val="00634A5B"/>
    <w:rsid w:val="00636054"/>
    <w:rsid w:val="00636591"/>
    <w:rsid w:val="00636919"/>
    <w:rsid w:val="00636BC6"/>
    <w:rsid w:val="00636F04"/>
    <w:rsid w:val="00637158"/>
    <w:rsid w:val="006376DF"/>
    <w:rsid w:val="00640B00"/>
    <w:rsid w:val="00640D2C"/>
    <w:rsid w:val="00641553"/>
    <w:rsid w:val="006417DE"/>
    <w:rsid w:val="00642CE8"/>
    <w:rsid w:val="00643A8A"/>
    <w:rsid w:val="00643BAD"/>
    <w:rsid w:val="0064413C"/>
    <w:rsid w:val="00644FE5"/>
    <w:rsid w:val="006450F2"/>
    <w:rsid w:val="006451ED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43E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EF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067"/>
    <w:rsid w:val="00660488"/>
    <w:rsid w:val="00661068"/>
    <w:rsid w:val="00661623"/>
    <w:rsid w:val="00661BC2"/>
    <w:rsid w:val="00662565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B61"/>
    <w:rsid w:val="00671D6E"/>
    <w:rsid w:val="0067226A"/>
    <w:rsid w:val="006723A8"/>
    <w:rsid w:val="006727DC"/>
    <w:rsid w:val="00672F1B"/>
    <w:rsid w:val="00673001"/>
    <w:rsid w:val="00674232"/>
    <w:rsid w:val="00674794"/>
    <w:rsid w:val="00674BEB"/>
    <w:rsid w:val="0067517F"/>
    <w:rsid w:val="0067574F"/>
    <w:rsid w:val="00676E72"/>
    <w:rsid w:val="0067719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0C"/>
    <w:rsid w:val="006839AD"/>
    <w:rsid w:val="00683B23"/>
    <w:rsid w:val="00683DDF"/>
    <w:rsid w:val="0068595C"/>
    <w:rsid w:val="00685B00"/>
    <w:rsid w:val="00685C7C"/>
    <w:rsid w:val="00685E7F"/>
    <w:rsid w:val="0068602D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0BE8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482"/>
    <w:rsid w:val="00696AC2"/>
    <w:rsid w:val="00696C88"/>
    <w:rsid w:val="00696D15"/>
    <w:rsid w:val="00697321"/>
    <w:rsid w:val="00697425"/>
    <w:rsid w:val="0069756D"/>
    <w:rsid w:val="006A00EE"/>
    <w:rsid w:val="006A0F29"/>
    <w:rsid w:val="006A11A7"/>
    <w:rsid w:val="006A17A8"/>
    <w:rsid w:val="006A1A99"/>
    <w:rsid w:val="006A210A"/>
    <w:rsid w:val="006A222D"/>
    <w:rsid w:val="006A227D"/>
    <w:rsid w:val="006A2472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878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B7E1B"/>
    <w:rsid w:val="006C00E1"/>
    <w:rsid w:val="006C018A"/>
    <w:rsid w:val="006C0406"/>
    <w:rsid w:val="006C0468"/>
    <w:rsid w:val="006C061A"/>
    <w:rsid w:val="006C0999"/>
    <w:rsid w:val="006C1306"/>
    <w:rsid w:val="006C26A9"/>
    <w:rsid w:val="006C346E"/>
    <w:rsid w:val="006C3522"/>
    <w:rsid w:val="006C38DF"/>
    <w:rsid w:val="006C3F86"/>
    <w:rsid w:val="006C3F96"/>
    <w:rsid w:val="006C4861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74D"/>
    <w:rsid w:val="006D2F99"/>
    <w:rsid w:val="006D322E"/>
    <w:rsid w:val="006D3453"/>
    <w:rsid w:val="006D3755"/>
    <w:rsid w:val="006D3807"/>
    <w:rsid w:val="006D3B1E"/>
    <w:rsid w:val="006D3D2F"/>
    <w:rsid w:val="006D4247"/>
    <w:rsid w:val="006D50F5"/>
    <w:rsid w:val="006D5434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5D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0F2D"/>
    <w:rsid w:val="0070106D"/>
    <w:rsid w:val="007016E7"/>
    <w:rsid w:val="007019E3"/>
    <w:rsid w:val="00701D16"/>
    <w:rsid w:val="00702730"/>
    <w:rsid w:val="00703127"/>
    <w:rsid w:val="00703F2E"/>
    <w:rsid w:val="007060E7"/>
    <w:rsid w:val="00706A56"/>
    <w:rsid w:val="00706E29"/>
    <w:rsid w:val="00707DDB"/>
    <w:rsid w:val="00707F0C"/>
    <w:rsid w:val="00707FD9"/>
    <w:rsid w:val="00710310"/>
    <w:rsid w:val="00710E08"/>
    <w:rsid w:val="007129FA"/>
    <w:rsid w:val="00712CCA"/>
    <w:rsid w:val="00712F7F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DB8"/>
    <w:rsid w:val="0072212B"/>
    <w:rsid w:val="007226B9"/>
    <w:rsid w:val="0072324A"/>
    <w:rsid w:val="00723729"/>
    <w:rsid w:val="00723745"/>
    <w:rsid w:val="007237C2"/>
    <w:rsid w:val="00723B3F"/>
    <w:rsid w:val="00723C3F"/>
    <w:rsid w:val="00724596"/>
    <w:rsid w:val="0072483B"/>
    <w:rsid w:val="0072523F"/>
    <w:rsid w:val="0072651A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4F4E"/>
    <w:rsid w:val="00745D31"/>
    <w:rsid w:val="00745E42"/>
    <w:rsid w:val="007466CE"/>
    <w:rsid w:val="00747535"/>
    <w:rsid w:val="00747A08"/>
    <w:rsid w:val="00747BE6"/>
    <w:rsid w:val="00751695"/>
    <w:rsid w:val="00751C12"/>
    <w:rsid w:val="00752491"/>
    <w:rsid w:val="00753487"/>
    <w:rsid w:val="0075375E"/>
    <w:rsid w:val="0075504E"/>
    <w:rsid w:val="00755852"/>
    <w:rsid w:val="00755C4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BD4"/>
    <w:rsid w:val="00763DB7"/>
    <w:rsid w:val="00763DB8"/>
    <w:rsid w:val="007642A2"/>
    <w:rsid w:val="007644DE"/>
    <w:rsid w:val="0076453D"/>
    <w:rsid w:val="007649B1"/>
    <w:rsid w:val="00765502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214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33A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2B21"/>
    <w:rsid w:val="0079325D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0D32"/>
    <w:rsid w:val="007A1039"/>
    <w:rsid w:val="007A151B"/>
    <w:rsid w:val="007A21DD"/>
    <w:rsid w:val="007A2A11"/>
    <w:rsid w:val="007A2EC1"/>
    <w:rsid w:val="007A4961"/>
    <w:rsid w:val="007A6266"/>
    <w:rsid w:val="007A62C3"/>
    <w:rsid w:val="007A682A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35DE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B7ACF"/>
    <w:rsid w:val="007C0AF4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158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844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B0A"/>
    <w:rsid w:val="00802BBD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930"/>
    <w:rsid w:val="00807BA1"/>
    <w:rsid w:val="00807FC5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4F27"/>
    <w:rsid w:val="008152B6"/>
    <w:rsid w:val="00815BDA"/>
    <w:rsid w:val="008162EB"/>
    <w:rsid w:val="00816E15"/>
    <w:rsid w:val="00817021"/>
    <w:rsid w:val="008179FB"/>
    <w:rsid w:val="00817E3C"/>
    <w:rsid w:val="00817FA7"/>
    <w:rsid w:val="00820D61"/>
    <w:rsid w:val="0082170F"/>
    <w:rsid w:val="0082187C"/>
    <w:rsid w:val="00821A77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39B6"/>
    <w:rsid w:val="0085532A"/>
    <w:rsid w:val="00856204"/>
    <w:rsid w:val="00856656"/>
    <w:rsid w:val="008577C5"/>
    <w:rsid w:val="00857F1F"/>
    <w:rsid w:val="00860639"/>
    <w:rsid w:val="00860A16"/>
    <w:rsid w:val="00861206"/>
    <w:rsid w:val="0086144B"/>
    <w:rsid w:val="0086192E"/>
    <w:rsid w:val="008624EC"/>
    <w:rsid w:val="00862528"/>
    <w:rsid w:val="00862594"/>
    <w:rsid w:val="008628D0"/>
    <w:rsid w:val="008637DF"/>
    <w:rsid w:val="00864CF6"/>
    <w:rsid w:val="00864E13"/>
    <w:rsid w:val="00864E81"/>
    <w:rsid w:val="008653C1"/>
    <w:rsid w:val="008670D2"/>
    <w:rsid w:val="00867228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473"/>
    <w:rsid w:val="008735E7"/>
    <w:rsid w:val="00873797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609"/>
    <w:rsid w:val="0088088C"/>
    <w:rsid w:val="00880E33"/>
    <w:rsid w:val="008812C7"/>
    <w:rsid w:val="00881489"/>
    <w:rsid w:val="00881651"/>
    <w:rsid w:val="00881819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A97"/>
    <w:rsid w:val="008947AE"/>
    <w:rsid w:val="00895487"/>
    <w:rsid w:val="0089596E"/>
    <w:rsid w:val="00895B87"/>
    <w:rsid w:val="00897075"/>
    <w:rsid w:val="00897729"/>
    <w:rsid w:val="00897F71"/>
    <w:rsid w:val="008A0657"/>
    <w:rsid w:val="008A1C9A"/>
    <w:rsid w:val="008A1D17"/>
    <w:rsid w:val="008A2430"/>
    <w:rsid w:val="008A363C"/>
    <w:rsid w:val="008A3F48"/>
    <w:rsid w:val="008A4FF4"/>
    <w:rsid w:val="008A51C0"/>
    <w:rsid w:val="008A5347"/>
    <w:rsid w:val="008A6656"/>
    <w:rsid w:val="008A66F7"/>
    <w:rsid w:val="008A6C55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149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2E25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27240"/>
    <w:rsid w:val="00927D3A"/>
    <w:rsid w:val="00930522"/>
    <w:rsid w:val="009305FA"/>
    <w:rsid w:val="0093097A"/>
    <w:rsid w:val="00930D9F"/>
    <w:rsid w:val="00930FE5"/>
    <w:rsid w:val="00931809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3A9E"/>
    <w:rsid w:val="00954050"/>
    <w:rsid w:val="00954350"/>
    <w:rsid w:val="009543BC"/>
    <w:rsid w:val="00954616"/>
    <w:rsid w:val="00955243"/>
    <w:rsid w:val="00955576"/>
    <w:rsid w:val="00955661"/>
    <w:rsid w:val="00955D12"/>
    <w:rsid w:val="0095666A"/>
    <w:rsid w:val="00956851"/>
    <w:rsid w:val="009569B3"/>
    <w:rsid w:val="00956C95"/>
    <w:rsid w:val="0095719B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967"/>
    <w:rsid w:val="00971AA1"/>
    <w:rsid w:val="0097214C"/>
    <w:rsid w:val="0097229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4C8"/>
    <w:rsid w:val="00980BFA"/>
    <w:rsid w:val="00981B97"/>
    <w:rsid w:val="00982CC0"/>
    <w:rsid w:val="00983043"/>
    <w:rsid w:val="0098318F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379"/>
    <w:rsid w:val="0098770A"/>
    <w:rsid w:val="00987AA8"/>
    <w:rsid w:val="00987BF9"/>
    <w:rsid w:val="00990B97"/>
    <w:rsid w:val="00991DD6"/>
    <w:rsid w:val="0099205D"/>
    <w:rsid w:val="00992247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5FAE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388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01E"/>
    <w:rsid w:val="009C14A9"/>
    <w:rsid w:val="009C1F97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BD8"/>
    <w:rsid w:val="009D3C2C"/>
    <w:rsid w:val="009D41A3"/>
    <w:rsid w:val="009D4305"/>
    <w:rsid w:val="009D450C"/>
    <w:rsid w:val="009D4DAD"/>
    <w:rsid w:val="009D5004"/>
    <w:rsid w:val="009D514B"/>
    <w:rsid w:val="009D667C"/>
    <w:rsid w:val="009D69AD"/>
    <w:rsid w:val="009D7593"/>
    <w:rsid w:val="009D77B4"/>
    <w:rsid w:val="009E02D1"/>
    <w:rsid w:val="009E119E"/>
    <w:rsid w:val="009E1640"/>
    <w:rsid w:val="009E19C3"/>
    <w:rsid w:val="009E19F3"/>
    <w:rsid w:val="009E1B73"/>
    <w:rsid w:val="009E1D87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1B5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3A4"/>
    <w:rsid w:val="009F7588"/>
    <w:rsid w:val="009F799D"/>
    <w:rsid w:val="009F7B80"/>
    <w:rsid w:val="009F7BCE"/>
    <w:rsid w:val="009F7F1C"/>
    <w:rsid w:val="00A00101"/>
    <w:rsid w:val="00A007BD"/>
    <w:rsid w:val="00A00AF1"/>
    <w:rsid w:val="00A00B69"/>
    <w:rsid w:val="00A01DF1"/>
    <w:rsid w:val="00A021C4"/>
    <w:rsid w:val="00A02CFC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81C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464"/>
    <w:rsid w:val="00A1779A"/>
    <w:rsid w:val="00A179AC"/>
    <w:rsid w:val="00A17A42"/>
    <w:rsid w:val="00A17FD4"/>
    <w:rsid w:val="00A20CB8"/>
    <w:rsid w:val="00A210E6"/>
    <w:rsid w:val="00A21485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59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DF6"/>
    <w:rsid w:val="00A4106B"/>
    <w:rsid w:val="00A42F09"/>
    <w:rsid w:val="00A439EE"/>
    <w:rsid w:val="00A43BFC"/>
    <w:rsid w:val="00A4432F"/>
    <w:rsid w:val="00A44A07"/>
    <w:rsid w:val="00A45AC9"/>
    <w:rsid w:val="00A45E7E"/>
    <w:rsid w:val="00A461C1"/>
    <w:rsid w:val="00A465C0"/>
    <w:rsid w:val="00A46F48"/>
    <w:rsid w:val="00A47DE3"/>
    <w:rsid w:val="00A500E5"/>
    <w:rsid w:val="00A5087D"/>
    <w:rsid w:val="00A509AA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4B62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88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5D9C"/>
    <w:rsid w:val="00A9657E"/>
    <w:rsid w:val="00A966F8"/>
    <w:rsid w:val="00A96706"/>
    <w:rsid w:val="00A97332"/>
    <w:rsid w:val="00A97774"/>
    <w:rsid w:val="00AA013A"/>
    <w:rsid w:val="00AA07C5"/>
    <w:rsid w:val="00AA0A7D"/>
    <w:rsid w:val="00AA19A5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368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A71"/>
    <w:rsid w:val="00AC2FD4"/>
    <w:rsid w:val="00AC38D3"/>
    <w:rsid w:val="00AC3DD3"/>
    <w:rsid w:val="00AC4083"/>
    <w:rsid w:val="00AC55B4"/>
    <w:rsid w:val="00AC5EDC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5C6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ABD"/>
    <w:rsid w:val="00AE2282"/>
    <w:rsid w:val="00AE230A"/>
    <w:rsid w:val="00AE255F"/>
    <w:rsid w:val="00AE3456"/>
    <w:rsid w:val="00AE352D"/>
    <w:rsid w:val="00AE4DF8"/>
    <w:rsid w:val="00AE51F4"/>
    <w:rsid w:val="00AE536F"/>
    <w:rsid w:val="00AE55D6"/>
    <w:rsid w:val="00AE6758"/>
    <w:rsid w:val="00AE78D4"/>
    <w:rsid w:val="00AF018D"/>
    <w:rsid w:val="00AF045E"/>
    <w:rsid w:val="00AF10B3"/>
    <w:rsid w:val="00AF2D92"/>
    <w:rsid w:val="00AF2FD7"/>
    <w:rsid w:val="00AF3222"/>
    <w:rsid w:val="00AF3518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09"/>
    <w:rsid w:val="00B00D3B"/>
    <w:rsid w:val="00B012A1"/>
    <w:rsid w:val="00B0150D"/>
    <w:rsid w:val="00B01B20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5C38"/>
    <w:rsid w:val="00B05D41"/>
    <w:rsid w:val="00B0627E"/>
    <w:rsid w:val="00B06CB3"/>
    <w:rsid w:val="00B06FD9"/>
    <w:rsid w:val="00B07110"/>
    <w:rsid w:val="00B07F80"/>
    <w:rsid w:val="00B105E1"/>
    <w:rsid w:val="00B10B5F"/>
    <w:rsid w:val="00B11175"/>
    <w:rsid w:val="00B112A7"/>
    <w:rsid w:val="00B114D5"/>
    <w:rsid w:val="00B114EC"/>
    <w:rsid w:val="00B1162F"/>
    <w:rsid w:val="00B11C94"/>
    <w:rsid w:val="00B11E27"/>
    <w:rsid w:val="00B12473"/>
    <w:rsid w:val="00B1301A"/>
    <w:rsid w:val="00B13FCB"/>
    <w:rsid w:val="00B14263"/>
    <w:rsid w:val="00B14346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02"/>
    <w:rsid w:val="00B21356"/>
    <w:rsid w:val="00B21D2F"/>
    <w:rsid w:val="00B22583"/>
    <w:rsid w:val="00B22D86"/>
    <w:rsid w:val="00B232CE"/>
    <w:rsid w:val="00B2336A"/>
    <w:rsid w:val="00B24652"/>
    <w:rsid w:val="00B247F0"/>
    <w:rsid w:val="00B2497F"/>
    <w:rsid w:val="00B24B6F"/>
    <w:rsid w:val="00B257BA"/>
    <w:rsid w:val="00B2604F"/>
    <w:rsid w:val="00B26EC1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2D29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653"/>
    <w:rsid w:val="00B64E66"/>
    <w:rsid w:val="00B65369"/>
    <w:rsid w:val="00B6548B"/>
    <w:rsid w:val="00B65E7A"/>
    <w:rsid w:val="00B65EB1"/>
    <w:rsid w:val="00B65F0D"/>
    <w:rsid w:val="00B6636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E69"/>
    <w:rsid w:val="00B741E0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2E14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1A3"/>
    <w:rsid w:val="00B917EA"/>
    <w:rsid w:val="00B91C1F"/>
    <w:rsid w:val="00B92026"/>
    <w:rsid w:val="00B92630"/>
    <w:rsid w:val="00B92CA3"/>
    <w:rsid w:val="00B931FB"/>
    <w:rsid w:val="00B93952"/>
    <w:rsid w:val="00B93E10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4AE4"/>
    <w:rsid w:val="00BA5F6B"/>
    <w:rsid w:val="00BA604D"/>
    <w:rsid w:val="00BA684E"/>
    <w:rsid w:val="00BA69CB"/>
    <w:rsid w:val="00BB001D"/>
    <w:rsid w:val="00BB00EA"/>
    <w:rsid w:val="00BB043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CF9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2ADD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648"/>
    <w:rsid w:val="00BC597C"/>
    <w:rsid w:val="00BC5DEA"/>
    <w:rsid w:val="00BC5E9D"/>
    <w:rsid w:val="00BC5FF4"/>
    <w:rsid w:val="00BC624F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157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30"/>
    <w:rsid w:val="00BD508E"/>
    <w:rsid w:val="00BD5564"/>
    <w:rsid w:val="00BD5847"/>
    <w:rsid w:val="00BD5E0F"/>
    <w:rsid w:val="00BD62FB"/>
    <w:rsid w:val="00BD6544"/>
    <w:rsid w:val="00BD6C28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3495"/>
    <w:rsid w:val="00BE43FA"/>
    <w:rsid w:val="00BE5073"/>
    <w:rsid w:val="00BE6E8A"/>
    <w:rsid w:val="00BE7838"/>
    <w:rsid w:val="00BE7965"/>
    <w:rsid w:val="00BE7D48"/>
    <w:rsid w:val="00BF08A8"/>
    <w:rsid w:val="00BF1764"/>
    <w:rsid w:val="00BF1B0C"/>
    <w:rsid w:val="00BF2C40"/>
    <w:rsid w:val="00BF2C41"/>
    <w:rsid w:val="00BF3364"/>
    <w:rsid w:val="00BF3467"/>
    <w:rsid w:val="00BF3AD5"/>
    <w:rsid w:val="00BF3B67"/>
    <w:rsid w:val="00BF3C6E"/>
    <w:rsid w:val="00BF40BD"/>
    <w:rsid w:val="00BF419A"/>
    <w:rsid w:val="00BF48AC"/>
    <w:rsid w:val="00BF4CBE"/>
    <w:rsid w:val="00BF50CE"/>
    <w:rsid w:val="00BF6269"/>
    <w:rsid w:val="00BF6436"/>
    <w:rsid w:val="00BF682B"/>
    <w:rsid w:val="00BF705E"/>
    <w:rsid w:val="00BF7408"/>
    <w:rsid w:val="00BF765A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48B"/>
    <w:rsid w:val="00C06E80"/>
    <w:rsid w:val="00C06FF3"/>
    <w:rsid w:val="00C07081"/>
    <w:rsid w:val="00C07114"/>
    <w:rsid w:val="00C07693"/>
    <w:rsid w:val="00C07A32"/>
    <w:rsid w:val="00C1016B"/>
    <w:rsid w:val="00C10355"/>
    <w:rsid w:val="00C10463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4E55"/>
    <w:rsid w:val="00C15A8C"/>
    <w:rsid w:val="00C16933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2F76"/>
    <w:rsid w:val="00C23308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27D8A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0BE"/>
    <w:rsid w:val="00C539D6"/>
    <w:rsid w:val="00C544AD"/>
    <w:rsid w:val="00C55070"/>
    <w:rsid w:val="00C55179"/>
    <w:rsid w:val="00C5604B"/>
    <w:rsid w:val="00C56F0E"/>
    <w:rsid w:val="00C570AC"/>
    <w:rsid w:val="00C578CF"/>
    <w:rsid w:val="00C600A9"/>
    <w:rsid w:val="00C60DD0"/>
    <w:rsid w:val="00C614E3"/>
    <w:rsid w:val="00C615BD"/>
    <w:rsid w:val="00C61620"/>
    <w:rsid w:val="00C62253"/>
    <w:rsid w:val="00C62473"/>
    <w:rsid w:val="00C63758"/>
    <w:rsid w:val="00C63965"/>
    <w:rsid w:val="00C639D2"/>
    <w:rsid w:val="00C63C10"/>
    <w:rsid w:val="00C648E9"/>
    <w:rsid w:val="00C64C03"/>
    <w:rsid w:val="00C6506F"/>
    <w:rsid w:val="00C65912"/>
    <w:rsid w:val="00C65E19"/>
    <w:rsid w:val="00C65EF3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5E8"/>
    <w:rsid w:val="00C74401"/>
    <w:rsid w:val="00C7453D"/>
    <w:rsid w:val="00C746C7"/>
    <w:rsid w:val="00C748C0"/>
    <w:rsid w:val="00C74DFF"/>
    <w:rsid w:val="00C74EFD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069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242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29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45C3"/>
    <w:rsid w:val="00CC50E2"/>
    <w:rsid w:val="00CC5207"/>
    <w:rsid w:val="00CC54CD"/>
    <w:rsid w:val="00CC54E5"/>
    <w:rsid w:val="00CC5E90"/>
    <w:rsid w:val="00CC5FFC"/>
    <w:rsid w:val="00CC6B5A"/>
    <w:rsid w:val="00CC728F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054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3F3"/>
    <w:rsid w:val="00CF7472"/>
    <w:rsid w:val="00CF7693"/>
    <w:rsid w:val="00CF76B3"/>
    <w:rsid w:val="00D00064"/>
    <w:rsid w:val="00D00218"/>
    <w:rsid w:val="00D00224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6CBD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0C6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4D0F"/>
    <w:rsid w:val="00D25CD5"/>
    <w:rsid w:val="00D261F2"/>
    <w:rsid w:val="00D26FEF"/>
    <w:rsid w:val="00D27AD9"/>
    <w:rsid w:val="00D27C0A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4F68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0E"/>
    <w:rsid w:val="00D47AC7"/>
    <w:rsid w:val="00D47EA7"/>
    <w:rsid w:val="00D50FF2"/>
    <w:rsid w:val="00D510A0"/>
    <w:rsid w:val="00D51AA3"/>
    <w:rsid w:val="00D52658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C8"/>
    <w:rsid w:val="00D60402"/>
    <w:rsid w:val="00D618F1"/>
    <w:rsid w:val="00D6282B"/>
    <w:rsid w:val="00D62896"/>
    <w:rsid w:val="00D62E28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3754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42B"/>
    <w:rsid w:val="00D8082E"/>
    <w:rsid w:val="00D80B0C"/>
    <w:rsid w:val="00D8126D"/>
    <w:rsid w:val="00D816DA"/>
    <w:rsid w:val="00D81FA7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4FF3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01C4"/>
    <w:rsid w:val="00DC0321"/>
    <w:rsid w:val="00DC1848"/>
    <w:rsid w:val="00DC1875"/>
    <w:rsid w:val="00DC1A75"/>
    <w:rsid w:val="00DC2364"/>
    <w:rsid w:val="00DC2F2E"/>
    <w:rsid w:val="00DC33E7"/>
    <w:rsid w:val="00DC34DD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D27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506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BEF"/>
    <w:rsid w:val="00E13D75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17B"/>
    <w:rsid w:val="00E225BB"/>
    <w:rsid w:val="00E22F0B"/>
    <w:rsid w:val="00E22F14"/>
    <w:rsid w:val="00E23231"/>
    <w:rsid w:val="00E2347E"/>
    <w:rsid w:val="00E23666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2CF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606C"/>
    <w:rsid w:val="00E50090"/>
    <w:rsid w:val="00E5029E"/>
    <w:rsid w:val="00E50D1C"/>
    <w:rsid w:val="00E52132"/>
    <w:rsid w:val="00E5370E"/>
    <w:rsid w:val="00E5381B"/>
    <w:rsid w:val="00E53FEF"/>
    <w:rsid w:val="00E54317"/>
    <w:rsid w:val="00E543D6"/>
    <w:rsid w:val="00E54742"/>
    <w:rsid w:val="00E54F5B"/>
    <w:rsid w:val="00E551A6"/>
    <w:rsid w:val="00E55D0B"/>
    <w:rsid w:val="00E5604A"/>
    <w:rsid w:val="00E570A7"/>
    <w:rsid w:val="00E57218"/>
    <w:rsid w:val="00E57675"/>
    <w:rsid w:val="00E576F5"/>
    <w:rsid w:val="00E602C8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7E5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1E"/>
    <w:rsid w:val="00E70634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5A8F"/>
    <w:rsid w:val="00E763F9"/>
    <w:rsid w:val="00E7654B"/>
    <w:rsid w:val="00E76D6A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2A"/>
    <w:rsid w:val="00E94CD6"/>
    <w:rsid w:val="00E96263"/>
    <w:rsid w:val="00E9696F"/>
    <w:rsid w:val="00E96D77"/>
    <w:rsid w:val="00E970FA"/>
    <w:rsid w:val="00E97126"/>
    <w:rsid w:val="00E97998"/>
    <w:rsid w:val="00EA12A9"/>
    <w:rsid w:val="00EA157A"/>
    <w:rsid w:val="00EA17FF"/>
    <w:rsid w:val="00EA23B0"/>
    <w:rsid w:val="00EA23F2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2983"/>
    <w:rsid w:val="00EC2AC2"/>
    <w:rsid w:val="00EC3A59"/>
    <w:rsid w:val="00EC3FFA"/>
    <w:rsid w:val="00EC40EB"/>
    <w:rsid w:val="00EC4718"/>
    <w:rsid w:val="00EC5011"/>
    <w:rsid w:val="00EC584F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4B5"/>
    <w:rsid w:val="00ED48CA"/>
    <w:rsid w:val="00ED6526"/>
    <w:rsid w:val="00ED6544"/>
    <w:rsid w:val="00ED66E0"/>
    <w:rsid w:val="00ED6BE7"/>
    <w:rsid w:val="00ED6CCE"/>
    <w:rsid w:val="00ED764D"/>
    <w:rsid w:val="00ED7C9D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7DD"/>
    <w:rsid w:val="00EF5A23"/>
    <w:rsid w:val="00EF5B95"/>
    <w:rsid w:val="00EF5F58"/>
    <w:rsid w:val="00EF6269"/>
    <w:rsid w:val="00EF6697"/>
    <w:rsid w:val="00EF6B3F"/>
    <w:rsid w:val="00F002DC"/>
    <w:rsid w:val="00F00CA4"/>
    <w:rsid w:val="00F0116D"/>
    <w:rsid w:val="00F01446"/>
    <w:rsid w:val="00F01CCF"/>
    <w:rsid w:val="00F01D9A"/>
    <w:rsid w:val="00F02243"/>
    <w:rsid w:val="00F02CA5"/>
    <w:rsid w:val="00F02EA1"/>
    <w:rsid w:val="00F0358D"/>
    <w:rsid w:val="00F043DD"/>
    <w:rsid w:val="00F0491C"/>
    <w:rsid w:val="00F04A70"/>
    <w:rsid w:val="00F052DE"/>
    <w:rsid w:val="00F05301"/>
    <w:rsid w:val="00F055F5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B53"/>
    <w:rsid w:val="00F11DCB"/>
    <w:rsid w:val="00F11DDF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11C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8B2"/>
    <w:rsid w:val="00F31946"/>
    <w:rsid w:val="00F31E40"/>
    <w:rsid w:val="00F32253"/>
    <w:rsid w:val="00F32BF5"/>
    <w:rsid w:val="00F334C1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71D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10F"/>
    <w:rsid w:val="00F44590"/>
    <w:rsid w:val="00F44A52"/>
    <w:rsid w:val="00F44A78"/>
    <w:rsid w:val="00F4553E"/>
    <w:rsid w:val="00F45928"/>
    <w:rsid w:val="00F46499"/>
    <w:rsid w:val="00F4694D"/>
    <w:rsid w:val="00F470D4"/>
    <w:rsid w:val="00F47BDE"/>
    <w:rsid w:val="00F511D0"/>
    <w:rsid w:val="00F511FF"/>
    <w:rsid w:val="00F51263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451"/>
    <w:rsid w:val="00F60981"/>
    <w:rsid w:val="00F60A6C"/>
    <w:rsid w:val="00F61A36"/>
    <w:rsid w:val="00F61AD9"/>
    <w:rsid w:val="00F6256C"/>
    <w:rsid w:val="00F63289"/>
    <w:rsid w:val="00F63490"/>
    <w:rsid w:val="00F63505"/>
    <w:rsid w:val="00F63C27"/>
    <w:rsid w:val="00F64523"/>
    <w:rsid w:val="00F64B3E"/>
    <w:rsid w:val="00F64DBB"/>
    <w:rsid w:val="00F64DE8"/>
    <w:rsid w:val="00F65019"/>
    <w:rsid w:val="00F65B1B"/>
    <w:rsid w:val="00F65CB8"/>
    <w:rsid w:val="00F669FE"/>
    <w:rsid w:val="00F66B08"/>
    <w:rsid w:val="00F66E85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4813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1F1D"/>
    <w:rsid w:val="00F82211"/>
    <w:rsid w:val="00F82273"/>
    <w:rsid w:val="00F82341"/>
    <w:rsid w:val="00F82E28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1B8D"/>
    <w:rsid w:val="00F9235C"/>
    <w:rsid w:val="00F927E2"/>
    <w:rsid w:val="00F92A45"/>
    <w:rsid w:val="00F943A1"/>
    <w:rsid w:val="00F944D7"/>
    <w:rsid w:val="00F94771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B35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D45"/>
    <w:rsid w:val="00FB3103"/>
    <w:rsid w:val="00FB3A4D"/>
    <w:rsid w:val="00FB3BA4"/>
    <w:rsid w:val="00FB3DFD"/>
    <w:rsid w:val="00FB403F"/>
    <w:rsid w:val="00FB4122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546"/>
    <w:rsid w:val="00FB6950"/>
    <w:rsid w:val="00FC0236"/>
    <w:rsid w:val="00FC1DC5"/>
    <w:rsid w:val="00FC1F33"/>
    <w:rsid w:val="00FC371F"/>
    <w:rsid w:val="00FC3880"/>
    <w:rsid w:val="00FC453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0E3"/>
    <w:rsid w:val="00FD6333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  <w:rsid w:val="00FF6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1425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2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3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44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5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6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7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49115815557E-2"/>
          <c:y val="2.7872284856515689E-2"/>
          <c:w val="0.91967217673949764"/>
          <c:h val="0.7835591133004926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17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4204132615162E-2"/>
                  <c:y val="-5.5602651401498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5674272169159963E-3"/>
                  <c:y val="-4.371981776986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057651272491547E-2"/>
                  <c:y val="4.9881707172733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7151363187845527E-2"/>
                  <c:y val="-4.43216657704153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176432697825413E-2"/>
                  <c:y val="4.4329347146756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178460411260837E-2"/>
                  <c:y val="-4.9870351760110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6791920778588E-2"/>
                  <c:y val="4.9870351760110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176432697825413E-2"/>
                  <c:y val="-3.8788342533401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176432697825413E-2"/>
                  <c:y val="4.9869915013471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17877876227E-2"/>
                  <c:y val="-3.8788342533401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32310532146355E-2"/>
                  <c:y val="4.9870351760110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176432697825413E-2"/>
                  <c:y val="-4.4329347146756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617177444367726E-2"/>
                  <c:y val="-6.0981627296587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044640111280912E-2"/>
                  <c:y val="-4.94641972459942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043964206802435E-2"/>
                  <c:y val="-4.43752055438871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795745722031581E-2"/>
                  <c:y val="-4.9915751610065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7427675065673124E-2"/>
                  <c:y val="-6.2626546681664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0730765103551884E-2"/>
                  <c:y val="-6.2638668011326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70041566692576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9984884749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05275252609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Sheet1!$O$1:$AF$1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Sheet1!$O$2:$AF$2</c:f>
              <c:numCache>
                <c:formatCode>0.0</c:formatCode>
                <c:ptCount val="18"/>
                <c:pt idx="0">
                  <c:v>101.8</c:v>
                </c:pt>
                <c:pt idx="1">
                  <c:v>102.8</c:v>
                </c:pt>
                <c:pt idx="2">
                  <c:v>98.4</c:v>
                </c:pt>
                <c:pt idx="3">
                  <c:v>89.7</c:v>
                </c:pt>
                <c:pt idx="4">
                  <c:v>86.5</c:v>
                </c:pt>
                <c:pt idx="5">
                  <c:v>85.2</c:v>
                </c:pt>
                <c:pt idx="6">
                  <c:v>84.1</c:v>
                </c:pt>
                <c:pt idx="7">
                  <c:v>83.6</c:v>
                </c:pt>
                <c:pt idx="8">
                  <c:v>83.1</c:v>
                </c:pt>
                <c:pt idx="9">
                  <c:v>82.4</c:v>
                </c:pt>
                <c:pt idx="10">
                  <c:v>82.4</c:v>
                </c:pt>
                <c:pt idx="11">
                  <c:v>82</c:v>
                </c:pt>
                <c:pt idx="12">
                  <c:v>79</c:v>
                </c:pt>
                <c:pt idx="13">
                  <c:v>86.7</c:v>
                </c:pt>
                <c:pt idx="14">
                  <c:v>94.4</c:v>
                </c:pt>
                <c:pt idx="15">
                  <c:v>100.5</c:v>
                </c:pt>
                <c:pt idx="16">
                  <c:v>103.4</c:v>
                </c:pt>
                <c:pt idx="17">
                  <c:v>105.1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1611776"/>
        <c:axId val="81617664"/>
      </c:lineChart>
      <c:catAx>
        <c:axId val="81611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6176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1617664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611776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16838156285E-2"/>
          <c:y val="3.7444406632479436E-2"/>
          <c:w val="0.90159533127749014"/>
          <c:h val="0.7025570338009196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8">
                <a:solidFill>
                  <a:srgbClr val="FF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686135247693259E-3"/>
                  <c:y val="5.6793860954434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2295372189988E-2"/>
                  <c:y val="-9.4232327389182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40891642488219E-2"/>
                  <c:y val="-7.0517904047952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8489689811040124E-2"/>
                  <c:y val="-6.2923529863005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653316222554568E-2"/>
                  <c:y val="-6.268546170673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316010307048725E-2"/>
                  <c:y val="7.4213779913925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02095933733973E-2"/>
                  <c:y val="7.0550430096958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6897540577769798E-2"/>
                  <c:y val="-5.6499809899196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872368267223114E-2"/>
                  <c:y val="-6.994902307460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038220496185671E-2"/>
                  <c:y val="-6.0128609708419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007512707551777E-2"/>
                  <c:y val="-6.5625207103037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887500992242873E-2"/>
                  <c:y val="-6.9896607037619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276116308419804E-2"/>
                  <c:y val="-6.867843076052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8437181900472E-2"/>
                  <c:y val="-6.1575006017833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54816332051557E-2"/>
                  <c:y val="-8.0589586796400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8276134128639639E-2"/>
                  <c:y val="-8.4616217093693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999979873136353E-2"/>
                  <c:y val="-7.7177366185410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909908938018115E-2"/>
                  <c:y val="-0.1032069364721562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777159657738669E-2"/>
                  <c:y val="4.91896424480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770654476162859E-2"/>
                  <c:y val="-3.919029797415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883424204063297E-2"/>
                  <c:y val="4.6764048266479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69756582616669E-2"/>
                  <c:y val="-4.7468887136134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7522566979744303E-2"/>
                  <c:y val="-5.2096190115939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591309699874236E-2"/>
                  <c:y val="4.7366040371068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103.2</c:v>
                </c:pt>
                <c:pt idx="1">
                  <c:v>104.2</c:v>
                </c:pt>
                <c:pt idx="2">
                  <c:v>106.9</c:v>
                </c:pt>
                <c:pt idx="3">
                  <c:v>103</c:v>
                </c:pt>
                <c:pt idx="4">
                  <c:v>101</c:v>
                </c:pt>
                <c:pt idx="5">
                  <c:v>99.6</c:v>
                </c:pt>
                <c:pt idx="6">
                  <c:v>98.6</c:v>
                </c:pt>
                <c:pt idx="7">
                  <c:v>98.1</c:v>
                </c:pt>
                <c:pt idx="8">
                  <c:v>97.7</c:v>
                </c:pt>
                <c:pt idx="9">
                  <c:v>97.1</c:v>
                </c:pt>
                <c:pt idx="10">
                  <c:v>96.7</c:v>
                </c:pt>
                <c:pt idx="11">
                  <c:v>96</c:v>
                </c:pt>
                <c:pt idx="12">
                  <c:v>97.1</c:v>
                </c:pt>
                <c:pt idx="13">
                  <c:v>96.5</c:v>
                </c:pt>
                <c:pt idx="14">
                  <c:v>96.5</c:v>
                </c:pt>
                <c:pt idx="15">
                  <c:v>100.1</c:v>
                </c:pt>
                <c:pt idx="16">
                  <c:v>102.9</c:v>
                </c:pt>
                <c:pt idx="17">
                  <c:v>104.6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3670144"/>
        <c:axId val="103671680"/>
      </c:lineChart>
      <c:catAx>
        <c:axId val="10367014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6716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3671680"/>
        <c:scaling>
          <c:orientation val="minMax"/>
          <c:max val="11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67014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3.4536320942078085E-2"/>
          <c:w val="0.89358446060706109"/>
          <c:h val="0.67871057108467758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125785710180391E-2"/>
                  <c:y val="2.9458896989623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8591191681298713E-2"/>
                  <c:y val="-3.8486224058058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369114618012215E-2"/>
                  <c:y val="5.2711866458787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37908372413445E-2"/>
                  <c:y val="-5.675046254464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436160401068E-2"/>
                  <c:y val="-4.8551500222308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10115796314202E-2"/>
                  <c:y val="-4.3806832035339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9124885170015E-2"/>
                  <c:y val="-3.8570642383673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268958226923743E-2"/>
                  <c:y val="-3.406893347760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268640685305618E-2"/>
                  <c:y val="-3.8534403659246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284871190036432E-2"/>
                  <c:y val="-3.8059989183349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310981854144934E-2"/>
                  <c:y val="-3.9041891035686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289976547318786E-2"/>
                  <c:y val="4.449535298857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256917821899448E-2"/>
                  <c:y val="-3.6975173234915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324159344289259E-2"/>
                  <c:y val="-3.592090702425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257526728668786E-2"/>
                  <c:y val="4.7295155974081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372930343361288E-2"/>
                  <c:y val="-4.627057547430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2603931655477183E-2"/>
                  <c:y val="4.601575235195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0239129478706215E-3"/>
                  <c:y val="-3.6076689184343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818681663160756E-2"/>
                  <c:y val="-4.0466836522470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758452312796326E-2"/>
                  <c:y val="-3.8662669327758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193536769657781E-2"/>
                  <c:y val="-4.3579520583677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710560754323948E-2"/>
                  <c:y val="-2.3831256526062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765722062694236E-2"/>
                  <c:y val="4.034474032720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Sheet1!$N$2:$AE$2</c:f>
              <c:numCache>
                <c:formatCode>0.0</c:formatCode>
                <c:ptCount val="18"/>
                <c:pt idx="0">
                  <c:v>99.8</c:v>
                </c:pt>
                <c:pt idx="1">
                  <c:v>101.8</c:v>
                </c:pt>
                <c:pt idx="2">
                  <c:v>105.5</c:v>
                </c:pt>
                <c:pt idx="3">
                  <c:v>103.8</c:v>
                </c:pt>
                <c:pt idx="4">
                  <c:v>102.8</c:v>
                </c:pt>
                <c:pt idx="5">
                  <c:v>102.3</c:v>
                </c:pt>
                <c:pt idx="6">
                  <c:v>101.8</c:v>
                </c:pt>
                <c:pt idx="7">
                  <c:v>101.7</c:v>
                </c:pt>
                <c:pt idx="8">
                  <c:v>101.4</c:v>
                </c:pt>
                <c:pt idx="9">
                  <c:v>100.7</c:v>
                </c:pt>
                <c:pt idx="10" formatCode="0.00">
                  <c:v>100.02</c:v>
                </c:pt>
                <c:pt idx="11">
                  <c:v>99.2</c:v>
                </c:pt>
                <c:pt idx="12">
                  <c:v>97.5</c:v>
                </c:pt>
                <c:pt idx="13">
                  <c:v>97.3</c:v>
                </c:pt>
                <c:pt idx="14">
                  <c:v>98.9</c:v>
                </c:pt>
                <c:pt idx="15">
                  <c:v>100.7</c:v>
                </c:pt>
                <c:pt idx="16">
                  <c:v>102.3</c:v>
                </c:pt>
                <c:pt idx="17">
                  <c:v>103.4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215667281162622E-2"/>
                  <c:y val="-5.1587621731709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278983278721945E-2"/>
                  <c:y val="3.1485213093530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410909237554301E-2"/>
                  <c:y val="-3.2460768678761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2623652690760354E-2"/>
                  <c:y val="3.4376424341609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21178581119262E-2"/>
                  <c:y val="3.996854104897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3206576540946117E-2"/>
                  <c:y val="-4.1291981727662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87411522981994E-2"/>
                  <c:y val="-4.432893720966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239232203419774E-2"/>
                  <c:y val="-3.733255365364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274673976051257E-2"/>
                  <c:y val="-4.0344909866520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58605311018378E-2"/>
                  <c:y val="-4.6986673051907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227234074717966E-2"/>
                  <c:y val="-4.1097364608457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225029837004299E-2"/>
                  <c:y val="3.4529527086986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194116074971722E-2"/>
                  <c:y val="4.1965470375666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291246920733937E-2"/>
                  <c:y val="4.6149507004707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255111784126715E-2"/>
                  <c:y val="4.3529047240468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5142692311906528E-2"/>
                  <c:y val="4.0041378512498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9807196667972294E-2"/>
                  <c:y val="-6.4667953903303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4226658349193214E-2"/>
                  <c:y val="-6.0691504238199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65941782833266E-2"/>
                  <c:y val="-4.6394661702593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5618087440955804E-2"/>
                  <c:y val="-4.0370117424501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652549382563228E-2"/>
                  <c:y val="3.866623314395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78169934723542E-2"/>
                  <c:y val="-3.5408106108871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1579939928001241E-2"/>
                  <c:y val="-4.0350182286190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61798266936492E-2"/>
                  <c:y val="3.864140716620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Sheet1!$N$1:$AE$1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Sheet1!$N$3:$AE$3</c:f>
              <c:numCache>
                <c:formatCode>0.0</c:formatCode>
                <c:ptCount val="18"/>
                <c:pt idx="0">
                  <c:v>106.7</c:v>
                </c:pt>
                <c:pt idx="1">
                  <c:v>106.6</c:v>
                </c:pt>
                <c:pt idx="2">
                  <c:v>108.2</c:v>
                </c:pt>
                <c:pt idx="3">
                  <c:v>102.2</c:v>
                </c:pt>
                <c:pt idx="4">
                  <c:v>99.1</c:v>
                </c:pt>
                <c:pt idx="5">
                  <c:v>97</c:v>
                </c:pt>
                <c:pt idx="6">
                  <c:v>95.6</c:v>
                </c:pt>
                <c:pt idx="7">
                  <c:v>94.7</c:v>
                </c:pt>
                <c:pt idx="8">
                  <c:v>94.2</c:v>
                </c:pt>
                <c:pt idx="9">
                  <c:v>93.7</c:v>
                </c:pt>
                <c:pt idx="10">
                  <c:v>93.7</c:v>
                </c:pt>
                <c:pt idx="11">
                  <c:v>93</c:v>
                </c:pt>
                <c:pt idx="12">
                  <c:v>96.7</c:v>
                </c:pt>
                <c:pt idx="13">
                  <c:v>95.7</c:v>
                </c:pt>
                <c:pt idx="14">
                  <c:v>94.2</c:v>
                </c:pt>
                <c:pt idx="15">
                  <c:v>99.4</c:v>
                </c:pt>
                <c:pt idx="16">
                  <c:v>103.4</c:v>
                </c:pt>
                <c:pt idx="17">
                  <c:v>105.9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3794176"/>
        <c:axId val="103795712"/>
      </c:lineChart>
      <c:catAx>
        <c:axId val="103794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7957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3795712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79417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082581102044639"/>
          <c:y val="0.86295189062905597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382896905322E-2"/>
          <c:y val="5.9624470018170804E-2"/>
          <c:w val="0.92198581560283865"/>
          <c:h val="0.81143429105260056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I полугодие 2022 г.</c:v>
                </c:pt>
                <c:pt idx="1">
                  <c:v>I полугодие 2023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19.8</c:v>
                </c:pt>
                <c:pt idx="1">
                  <c:v>19.2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I полугодие 2022 г.</c:v>
                </c:pt>
                <c:pt idx="1">
                  <c:v>I полугодие 2023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8.1999999999999993</c:v>
                </c:pt>
                <c:pt idx="1">
                  <c:v>7.1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I полугодие 2022 г.</c:v>
                </c:pt>
                <c:pt idx="1">
                  <c:v>I полугодие 2023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72</c:v>
                </c:pt>
                <c:pt idx="1">
                  <c:v>73.7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04277504"/>
        <c:axId val="104279040"/>
      </c:barChart>
      <c:catAx>
        <c:axId val="10427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42790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4279040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4277504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92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9452221646347556E-7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Фрукты</c:v>
                </c:pt>
                <c:pt idx="11">
                  <c:v>Масло растительное</c:v>
                </c:pt>
              </c:strCache>
            </c:strRef>
          </c:cat>
          <c:val>
            <c:numRef>
              <c:f>Sheet1!$B$2:$N$2</c:f>
              <c:numCache>
                <c:formatCode>0.00</c:formatCode>
                <c:ptCount val="12"/>
                <c:pt idx="0" formatCode="General">
                  <c:v>100</c:v>
                </c:pt>
                <c:pt idx="1">
                  <c:v>99.98</c:v>
                </c:pt>
                <c:pt idx="2" formatCode="General">
                  <c:v>99.7</c:v>
                </c:pt>
                <c:pt idx="3" formatCode="0.0">
                  <c:v>99.3</c:v>
                </c:pt>
                <c:pt idx="4" formatCode="0.0">
                  <c:v>96</c:v>
                </c:pt>
                <c:pt idx="5" formatCode="0.0">
                  <c:v>77.900000000000006</c:v>
                </c:pt>
                <c:pt idx="6" formatCode="General">
                  <c:v>72.099999999999994</c:v>
                </c:pt>
                <c:pt idx="7" formatCode="0.0">
                  <c:v>66.7</c:v>
                </c:pt>
                <c:pt idx="8" formatCode="0.0">
                  <c:v>44.3</c:v>
                </c:pt>
                <c:pt idx="9" formatCode="0.0">
                  <c:v>37.5</c:v>
                </c:pt>
                <c:pt idx="10" formatCode="0.0">
                  <c:v>14.3</c:v>
                </c:pt>
                <c:pt idx="11" formatCode="0.0">
                  <c:v>10.8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Фрукты</c:v>
                </c:pt>
                <c:pt idx="11">
                  <c:v>Масло растительное</c:v>
                </c:pt>
              </c:strCache>
            </c:strRef>
          </c:cat>
          <c:val>
            <c:numRef>
              <c:f>Sheet1!$B$3:$N$3</c:f>
              <c:numCache>
                <c:formatCode>0.00</c:formatCode>
                <c:ptCount val="12"/>
                <c:pt idx="1">
                  <c:v>0.02</c:v>
                </c:pt>
                <c:pt idx="2" formatCode="General">
                  <c:v>0.3</c:v>
                </c:pt>
                <c:pt idx="3" formatCode="0.0">
                  <c:v>0.7</c:v>
                </c:pt>
                <c:pt idx="4" formatCode="0.0">
                  <c:v>4</c:v>
                </c:pt>
                <c:pt idx="5" formatCode="0.0">
                  <c:v>22.1</c:v>
                </c:pt>
                <c:pt idx="6" formatCode="General">
                  <c:v>27.9</c:v>
                </c:pt>
                <c:pt idx="7" formatCode="0.0">
                  <c:v>33.299999999999997</c:v>
                </c:pt>
                <c:pt idx="8" formatCode="0.0">
                  <c:v>55.7</c:v>
                </c:pt>
                <c:pt idx="9" formatCode="0.0">
                  <c:v>62.5</c:v>
                </c:pt>
                <c:pt idx="10" formatCode="0.0">
                  <c:v>85.7</c:v>
                </c:pt>
                <c:pt idx="11" formatCode="0.0">
                  <c:v>89.2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4026880"/>
        <c:axId val="104028416"/>
      </c:barChart>
      <c:catAx>
        <c:axId val="104026880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0284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4028416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04026880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868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33572628981645E-2"/>
          <c:y val="2.3663662348186988E-2"/>
          <c:w val="0.91596638655462159"/>
          <c:h val="0.4956407535420833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FFFF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792889685791E-3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Холодильники и морозильники бытовые</c:v>
                </c:pt>
                <c:pt idx="2">
                  <c:v>Нижнее белье</c:v>
                </c:pt>
                <c:pt idx="3">
                  <c:v>Чулочно-носочные изделия</c:v>
                </c:pt>
                <c:pt idx="4">
                  <c:v>Строительные материалы</c:v>
                </c:pt>
                <c:pt idx="5">
                  <c:v>Фармацевтические товары</c:v>
                </c:pt>
                <c:pt idx="6">
                  <c:v>Обувь</c:v>
                </c:pt>
                <c:pt idx="7">
                  <c:v>Одежда трикотажная</c:v>
                </c:pt>
                <c:pt idx="8">
                  <c:v>Телевизоры</c:v>
                </c:pt>
                <c:pt idx="9">
                  <c:v>Парфюмерно-косметическая продукция 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98.8</c:v>
                </c:pt>
                <c:pt idx="1">
                  <c:v>53.7</c:v>
                </c:pt>
                <c:pt idx="2">
                  <c:v>53.6</c:v>
                </c:pt>
                <c:pt idx="3">
                  <c:v>51.1</c:v>
                </c:pt>
                <c:pt idx="4">
                  <c:v>45.4</c:v>
                </c:pt>
                <c:pt idx="5">
                  <c:v>43.4</c:v>
                </c:pt>
                <c:pt idx="6">
                  <c:v>30.9</c:v>
                </c:pt>
                <c:pt idx="7">
                  <c:v>28.6</c:v>
                </c:pt>
                <c:pt idx="8">
                  <c:v>22.2</c:v>
                </c:pt>
                <c:pt idx="9">
                  <c:v>19.5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8086995733463E-3"/>
                  <c:y val="-8.7662998387626988E-6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406130002345311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Холодильники и морозильники бытовые</c:v>
                </c:pt>
                <c:pt idx="2">
                  <c:v>Нижнее белье</c:v>
                </c:pt>
                <c:pt idx="3">
                  <c:v>Чулочно-носочные изделия</c:v>
                </c:pt>
                <c:pt idx="4">
                  <c:v>Строительные материалы</c:v>
                </c:pt>
                <c:pt idx="5">
                  <c:v>Фармацевтические товары</c:v>
                </c:pt>
                <c:pt idx="6">
                  <c:v>Обувь</c:v>
                </c:pt>
                <c:pt idx="7">
                  <c:v>Одежда трикотажная</c:v>
                </c:pt>
                <c:pt idx="8">
                  <c:v>Телевизоры</c:v>
                </c:pt>
                <c:pt idx="9">
                  <c:v>Парфюмерно-косметическая продукция 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1.2</c:v>
                </c:pt>
                <c:pt idx="1">
                  <c:v>46.3</c:v>
                </c:pt>
                <c:pt idx="2">
                  <c:v>46.4</c:v>
                </c:pt>
                <c:pt idx="3">
                  <c:v>48.9</c:v>
                </c:pt>
                <c:pt idx="4">
                  <c:v>54.6</c:v>
                </c:pt>
                <c:pt idx="5">
                  <c:v>56.6</c:v>
                </c:pt>
                <c:pt idx="6">
                  <c:v>69.099999999999994</c:v>
                </c:pt>
                <c:pt idx="7">
                  <c:v>71.400000000000006</c:v>
                </c:pt>
                <c:pt idx="8">
                  <c:v>77.8</c:v>
                </c:pt>
                <c:pt idx="9">
                  <c:v>80.5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3907712"/>
        <c:axId val="103909248"/>
      </c:barChart>
      <c:catAx>
        <c:axId val="103907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9092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3909248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3907712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3044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484295038365302E-2"/>
          <c:y val="3.0829911598473505E-2"/>
          <c:w val="0.90005668509475212"/>
          <c:h val="0.72463066941581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1">
                <a:solidFill>
                  <a:srgbClr val="FF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50"/>
                </a:solidFill>
                <a:ln>
                  <a:solidFill>
                    <a:srgbClr val="FF805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5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317"/>
                </a:solidFill>
                <a:ln>
                  <a:solidFill>
                    <a:srgbClr val="FF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317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88252732851885E-2"/>
                  <c:y val="-6.7252327437057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628933696111397E-2"/>
                  <c:y val="4.5817631460907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90328473927833E-2"/>
                  <c:y val="-6.2141723473758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1212123335201101E-2"/>
                  <c:y val="5.0467928512362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070991826739857E-2"/>
                  <c:y val="-5.8038392413058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947783062452782E-2"/>
                  <c:y val="5.1127025732253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06205397646044E-2"/>
                  <c:y val="-4.646213777315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40322084747534E-2"/>
                  <c:y val="5.2489159986696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793830554529743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29113624169504E-2"/>
                  <c:y val="6.6059239414013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741951425127005E-2"/>
                  <c:y val="-7.5604553873569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61935496695453E-2"/>
                  <c:y val="6.390740904610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3289858187101392E-2"/>
                  <c:y val="-6.6292974816993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42561987847402E-2"/>
                  <c:y val="7.80847123010121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5701195593677056E-2"/>
                  <c:y val="-3.219142636048734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362542083825329E-2"/>
                  <c:y val="-8.001628215236872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945339051883573E-2"/>
                  <c:y val="-5.46703169283121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7.7685319952755646E-3"/>
                  <c:y val="-7.396051761133257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531914183189204E-2"/>
                  <c:y val="-8.567253354357207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007881589799281E-2"/>
                  <c:y val="8.261911585610688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57998639161679E-2"/>
                  <c:y val="-6.701107261184413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839683016219779E-2"/>
                  <c:y val="7.31784046863177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474235280540036E-2"/>
                  <c:y val="-7.48185502874917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109.4</c:v>
                </c:pt>
                <c:pt idx="1">
                  <c:v>106.2</c:v>
                </c:pt>
                <c:pt idx="2">
                  <c:v>107</c:v>
                </c:pt>
                <c:pt idx="3">
                  <c:v>103.1</c:v>
                </c:pt>
                <c:pt idx="4">
                  <c:v>103.6</c:v>
                </c:pt>
                <c:pt idx="5">
                  <c:v>103</c:v>
                </c:pt>
                <c:pt idx="6">
                  <c:v>102.8</c:v>
                </c:pt>
                <c:pt idx="7">
                  <c:v>102.5</c:v>
                </c:pt>
                <c:pt idx="8">
                  <c:v>102.7</c:v>
                </c:pt>
                <c:pt idx="9">
                  <c:v>103.3</c:v>
                </c:pt>
                <c:pt idx="10">
                  <c:v>103.7</c:v>
                </c:pt>
                <c:pt idx="11">
                  <c:v>104.2</c:v>
                </c:pt>
                <c:pt idx="12">
                  <c:v>105.7</c:v>
                </c:pt>
                <c:pt idx="13">
                  <c:v>106</c:v>
                </c:pt>
                <c:pt idx="14">
                  <c:v>109.8</c:v>
                </c:pt>
                <c:pt idx="15">
                  <c:v>110.4</c:v>
                </c:pt>
                <c:pt idx="16">
                  <c:v>111.6</c:v>
                </c:pt>
                <c:pt idx="17">
                  <c:v>111.8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4171008"/>
        <c:axId val="104172544"/>
      </c:lineChart>
      <c:catAx>
        <c:axId val="10417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1725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4172544"/>
        <c:scaling>
          <c:orientation val="minMax"/>
          <c:max val="115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171008"/>
        <c:crosses val="autoZero"/>
        <c:crossBetween val="midCat"/>
        <c:majorUnit val="5"/>
        <c:minorUnit val="5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0.37859</cdr:x>
      <cdr:y>0.69763</cdr:y>
    </cdr:from>
    <cdr:to>
      <cdr:x>0.68207</cdr:x>
      <cdr:y>0.89259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67480" y="1670088"/>
          <a:ext cx="1657304" cy="4667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0.40037</cdr:x>
      <cdr:y>0.58224</cdr:y>
    </cdr:from>
    <cdr:to>
      <cdr:x>0.67234</cdr:x>
      <cdr:y>0.73742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86418" y="1393850"/>
          <a:ext cx="1485228" cy="37149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0.42518</cdr:x>
      <cdr:y>0.36075</cdr:y>
    </cdr:from>
    <cdr:to>
      <cdr:x>0.63844</cdr:x>
      <cdr:y>0.42061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21903" y="863628"/>
          <a:ext cx="1164612" cy="1433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ADDD3-0E86-46C5-9D5B-366CEBE2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3116</Words>
  <Characters>17012</Characters>
  <Application>Microsoft Office Word</Application>
  <DocSecurity>0</DocSecurity>
  <Lines>141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20088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dc:description>A REGIONALIZAЗГO Й UM ERRO COLOSSAL!</dc:description>
  <cp:lastModifiedBy>Климова Екатерина Сергеевна</cp:lastModifiedBy>
  <cp:revision>6</cp:revision>
  <cp:lastPrinted>2023-07-24T07:50:00Z</cp:lastPrinted>
  <dcterms:created xsi:type="dcterms:W3CDTF">2023-07-24T06:56:00Z</dcterms:created>
  <dcterms:modified xsi:type="dcterms:W3CDTF">2023-07-24T08:47:00Z</dcterms:modified>
</cp:coreProperties>
</file>