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5635E0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>В 201</w:t>
      </w:r>
      <w:r w:rsidR="00F27105">
        <w:rPr>
          <w:spacing w:val="-2"/>
          <w:sz w:val="26"/>
        </w:rPr>
        <w:t>9</w:t>
      </w:r>
      <w:r w:rsidR="00504A1D">
        <w:rPr>
          <w:spacing w:val="-2"/>
          <w:sz w:val="26"/>
        </w:rPr>
        <w:t> году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0E2AEA" w:rsidRPr="000E2AEA">
        <w:rPr>
          <w:spacing w:val="-2"/>
          <w:sz w:val="26"/>
        </w:rPr>
        <w:t>27</w:t>
      </w:r>
      <w:r w:rsidR="000E2AEA">
        <w:rPr>
          <w:spacing w:val="-2"/>
          <w:sz w:val="26"/>
        </w:rPr>
        <w:t>,8</w:t>
      </w:r>
      <w:r w:rsidR="0056636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70178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B57EBE">
        <w:rPr>
          <w:sz w:val="26"/>
        </w:rPr>
        <w:t>105,7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201</w:t>
      </w:r>
      <w:r w:rsidR="00F27105">
        <w:rPr>
          <w:sz w:val="26"/>
        </w:rPr>
        <w:t>8</w:t>
      </w:r>
      <w:r w:rsidRPr="00DF613B">
        <w:rPr>
          <w:sz w:val="26"/>
        </w:rPr>
        <w:t> г</w:t>
      </w:r>
      <w:r w:rsidR="0083204F">
        <w:rPr>
          <w:sz w:val="26"/>
        </w:rPr>
        <w:t>ода</w:t>
      </w:r>
      <w:r w:rsidRPr="00DF613B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ED1239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0486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0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20486D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20486D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0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0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20486D">
            <w:pPr>
              <w:pStyle w:val="4"/>
              <w:keepNext w:val="0"/>
              <w:spacing w:before="80" w:after="70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20486D">
            <w:pPr>
              <w:spacing w:before="8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20486D">
            <w:pPr>
              <w:spacing w:before="80" w:after="70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20486D">
            <w:pPr>
              <w:pStyle w:val="30"/>
              <w:spacing w:before="80" w:after="70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20486D">
            <w:pPr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20486D">
            <w:pPr>
              <w:spacing w:before="80" w:after="70" w:line="20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C373D6" w:rsidRDefault="00183E47" w:rsidP="0020486D">
            <w:pPr>
              <w:pStyle w:val="30"/>
              <w:spacing w:before="80" w:after="7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20486D">
            <w:pPr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20486D">
            <w:pPr>
              <w:spacing w:before="80" w:after="7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20486D">
            <w:pPr>
              <w:pStyle w:val="30"/>
              <w:spacing w:before="80" w:after="7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20486D">
            <w:pPr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20486D">
            <w:pPr>
              <w:spacing w:before="80" w:after="7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C373D6" w:rsidRDefault="00C373D6" w:rsidP="0020486D">
            <w:pPr>
              <w:pStyle w:val="30"/>
              <w:spacing w:before="80" w:after="7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20486D">
            <w:pPr>
              <w:pStyle w:val="4"/>
              <w:keepNext w:val="0"/>
              <w:spacing w:before="80" w:after="70"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20486D">
            <w:pPr>
              <w:spacing w:before="80" w:after="7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C17603" w:rsidRDefault="00C17603" w:rsidP="0020486D">
            <w:pPr>
              <w:spacing w:before="80" w:after="7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20486D">
            <w:pPr>
              <w:pStyle w:val="4"/>
              <w:keepNext w:val="0"/>
              <w:spacing w:before="80" w:after="7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20486D">
            <w:pPr>
              <w:spacing w:before="80" w:after="7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20486D">
            <w:pPr>
              <w:spacing w:before="80" w:after="7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20486D">
            <w:pPr>
              <w:spacing w:before="80" w:after="7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20486D">
            <w:pPr>
              <w:spacing w:before="80" w:after="7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07388D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D5964" w:rsidRDefault="0007388D" w:rsidP="0020486D">
            <w:pPr>
              <w:pStyle w:val="4"/>
              <w:keepNext w:val="0"/>
              <w:spacing w:before="80" w:after="7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20486D">
            <w:pPr>
              <w:spacing w:before="80" w:after="7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20486D">
            <w:pPr>
              <w:spacing w:before="80" w:after="7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7388D" w:rsidRPr="006D4E97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20486D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20486D">
            <w:pPr>
              <w:spacing w:before="80" w:after="7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20486D">
            <w:pPr>
              <w:spacing w:before="80" w:after="7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07388D" w:rsidRPr="00251830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20486D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20486D">
            <w:pPr>
              <w:spacing w:before="8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20486D">
            <w:pPr>
              <w:spacing w:before="80" w:after="7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20486D">
            <w:pPr>
              <w:spacing w:before="80" w:after="70" w:line="20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07388D" w:rsidRPr="006566A6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6566A6" w:rsidRDefault="0007388D" w:rsidP="0020486D">
            <w:pPr>
              <w:pStyle w:val="4"/>
              <w:keepNext w:val="0"/>
              <w:spacing w:before="80" w:after="7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E849FB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337D4" w:rsidRDefault="00E849FB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849FB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20486D">
            <w:pPr>
              <w:pStyle w:val="4"/>
              <w:keepNext w:val="0"/>
              <w:spacing w:before="8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E849FB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708B1" w:rsidRDefault="00E849FB" w:rsidP="0020486D">
            <w:pPr>
              <w:pStyle w:val="4"/>
              <w:keepNext w:val="0"/>
              <w:spacing w:before="80" w:after="7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20486D">
            <w:pPr>
              <w:spacing w:before="8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20486D">
            <w:pPr>
              <w:spacing w:before="80" w:after="7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E849FB" w:rsidRPr="00446957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20486D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20486D">
            <w:pPr>
              <w:spacing w:before="8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20486D">
            <w:pPr>
              <w:spacing w:before="8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20486D">
            <w:pPr>
              <w:spacing w:before="8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20486D">
            <w:pPr>
              <w:pStyle w:val="4"/>
              <w:keepNext w:val="0"/>
              <w:spacing w:before="8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20486D">
            <w:pPr>
              <w:spacing w:before="80" w:after="70" w:line="20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20486D">
            <w:pPr>
              <w:pStyle w:val="4"/>
              <w:keepNext w:val="0"/>
              <w:spacing w:before="8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DF6A3C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758AE" w:rsidRDefault="00DF6A3C" w:rsidP="0020486D">
            <w:pPr>
              <w:pStyle w:val="4"/>
              <w:keepNext w:val="0"/>
              <w:spacing w:before="80" w:after="7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4 040,5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DF6A3C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20486D">
            <w:pPr>
              <w:pStyle w:val="4"/>
              <w:keepNext w:val="0"/>
              <w:spacing w:before="80" w:after="7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3C4ABB" w:rsidRDefault="00DF6A3C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8 322,9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3C4ABB" w:rsidRDefault="00DF6A3C" w:rsidP="0020486D">
            <w:pPr>
              <w:spacing w:before="8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3C4ABB" w:rsidRDefault="00DF6A3C" w:rsidP="0020486D">
            <w:pPr>
              <w:spacing w:before="8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126,9</w:t>
            </w:r>
          </w:p>
        </w:tc>
      </w:tr>
      <w:tr w:rsidR="00DF6A3C" w:rsidRPr="00062DB8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20486D">
            <w:pPr>
              <w:pStyle w:val="4"/>
              <w:keepNext w:val="0"/>
              <w:spacing w:before="80" w:after="70"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25 004,4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20486D">
            <w:pPr>
              <w:spacing w:before="8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20486D">
            <w:pPr>
              <w:spacing w:before="8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20486D">
            <w:pPr>
              <w:pStyle w:val="4"/>
              <w:keepNext w:val="0"/>
              <w:spacing w:before="80" w:after="7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20486D">
            <w:pPr>
              <w:spacing w:before="8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20486D">
            <w:pPr>
              <w:spacing w:before="80" w:after="7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D45C9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20486D">
            <w:pPr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20486D">
            <w:pPr>
              <w:spacing w:before="80" w:after="7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20486D">
            <w:pPr>
              <w:pStyle w:val="30"/>
              <w:spacing w:before="80" w:after="7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20486D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20486D">
            <w:pPr>
              <w:spacing w:before="8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20486D">
            <w:pPr>
              <w:spacing w:before="8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20486D">
            <w:pPr>
              <w:pStyle w:val="4"/>
              <w:keepNext w:val="0"/>
              <w:spacing w:before="80" w:after="7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7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20486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20486D">
            <w:pPr>
              <w:spacing w:before="8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20486D">
            <w:pPr>
              <w:spacing w:before="8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20486D">
            <w:pPr>
              <w:spacing w:before="80" w:after="7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20486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20486D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20486D">
            <w:pPr>
              <w:spacing w:before="8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20486D">
            <w:pPr>
              <w:spacing w:before="8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20486D">
            <w:pPr>
              <w:spacing w:before="80" w:after="7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20486D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20486D">
            <w:pPr>
              <w:pStyle w:val="4"/>
              <w:keepNext w:val="0"/>
              <w:spacing w:before="80" w:after="6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lastRenderedPageBreak/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20486D">
            <w:pPr>
              <w:spacing w:before="8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20486D">
            <w:pPr>
              <w:spacing w:before="8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20486D">
            <w:pPr>
              <w:spacing w:before="8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DF6A3C" w:rsidRPr="008D45C9" w:rsidTr="0020486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20486D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F6A3C" w:rsidRPr="008D45C9" w:rsidTr="0020486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B46A8" w:rsidRDefault="00DF6A3C" w:rsidP="0020486D">
            <w:pPr>
              <w:spacing w:before="8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DF6A3C" w:rsidRPr="00AD0337" w:rsidTr="0020486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20486D">
            <w:pPr>
              <w:pStyle w:val="4"/>
              <w:keepNext w:val="0"/>
              <w:spacing w:before="80" w:after="6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20486D">
            <w:pPr>
              <w:spacing w:before="8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20486D">
            <w:pPr>
              <w:spacing w:before="8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20486D">
            <w:pPr>
              <w:spacing w:before="8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DF6A3C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pStyle w:val="4"/>
              <w:keepNext w:val="0"/>
              <w:spacing w:before="80" w:after="6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spacing w:before="8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spacing w:before="8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spacing w:before="8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pStyle w:val="4"/>
              <w:keepNext w:val="0"/>
              <w:spacing w:before="80" w:after="6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spacing w:before="8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spacing w:before="8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20486D">
            <w:pPr>
              <w:spacing w:before="8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20486D">
            <w:pPr>
              <w:pStyle w:val="4"/>
              <w:keepNext w:val="0"/>
              <w:spacing w:before="8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20486D">
            <w:pPr>
              <w:spacing w:before="8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</w:t>
            </w:r>
            <w:r w:rsidR="000E2AE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347EB" w:rsidRDefault="00DF6A3C" w:rsidP="0020486D">
            <w:pPr>
              <w:spacing w:before="8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E2A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E2AEA">
              <w:rPr>
                <w:sz w:val="22"/>
                <w:szCs w:val="22"/>
              </w:rPr>
              <w:t>4</w:t>
            </w:r>
          </w:p>
        </w:tc>
      </w:tr>
      <w:tr w:rsidR="0083204F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83204F" w:rsidP="0020486D">
            <w:pPr>
              <w:pStyle w:val="4"/>
              <w:keepNext w:val="0"/>
              <w:spacing w:before="8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0E2AEA" w:rsidP="0020486D">
            <w:pPr>
              <w:spacing w:before="8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0E2AEA" w:rsidP="0020486D">
            <w:pPr>
              <w:spacing w:before="8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C40F85" w:rsidP="0020486D">
            <w:pPr>
              <w:spacing w:before="8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</w:tr>
      <w:tr w:rsidR="0083204F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5D0D9F" w:rsidRDefault="0083204F" w:rsidP="0020486D">
            <w:pPr>
              <w:pStyle w:val="4"/>
              <w:keepNext w:val="0"/>
              <w:spacing w:before="80" w:after="6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C40F85" w:rsidRDefault="00C40F85" w:rsidP="0020486D">
            <w:pPr>
              <w:spacing w:before="8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40F85">
              <w:rPr>
                <w:b/>
                <w:bCs/>
                <w:iCs/>
                <w:sz w:val="22"/>
                <w:szCs w:val="22"/>
              </w:rPr>
              <w:t>8 832,8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C40F85" w:rsidRDefault="00C40F85" w:rsidP="0020486D">
            <w:pPr>
              <w:spacing w:before="8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40F85">
              <w:rPr>
                <w:b/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C40F85" w:rsidRDefault="00C40F85" w:rsidP="0020486D">
            <w:pPr>
              <w:spacing w:before="8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C40F85">
              <w:rPr>
                <w:b/>
                <w:sz w:val="22"/>
                <w:szCs w:val="22"/>
              </w:rPr>
              <w:t>123,6</w:t>
            </w:r>
          </w:p>
        </w:tc>
      </w:tr>
      <w:tr w:rsidR="0083204F" w:rsidRPr="00DF6A3C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04F" w:rsidRPr="00F11BF7" w:rsidRDefault="0083204F" w:rsidP="0020486D">
            <w:pPr>
              <w:pStyle w:val="4"/>
              <w:keepNext w:val="0"/>
              <w:spacing w:before="80" w:after="60" w:line="200" w:lineRule="exact"/>
              <w:ind w:left="91"/>
              <w:rPr>
                <w:i/>
                <w:lang w:val="ru-RU"/>
              </w:rPr>
            </w:pPr>
            <w:r w:rsidRPr="00F11BF7">
              <w:rPr>
                <w:i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04F" w:rsidRPr="00DF6A3C" w:rsidRDefault="00C40F85" w:rsidP="0020486D">
            <w:pPr>
              <w:spacing w:before="80" w:after="6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27 846,3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04F" w:rsidRPr="00DF6A3C" w:rsidRDefault="00C40F85" w:rsidP="0020486D">
            <w:pPr>
              <w:spacing w:before="8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04F" w:rsidRPr="00DF6A3C" w:rsidRDefault="0083204F" w:rsidP="0020486D">
            <w:pPr>
              <w:spacing w:before="8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83204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E849F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712C23E3" wp14:editId="4569AA35">
            <wp:simplePos x="0" y="0"/>
            <wp:positionH relativeFrom="column">
              <wp:posOffset>-538480</wp:posOffset>
            </wp:positionH>
            <wp:positionV relativeFrom="paragraph">
              <wp:posOffset>72390</wp:posOffset>
            </wp:positionV>
            <wp:extent cx="6819900" cy="1990725"/>
            <wp:effectExtent l="0" t="0" r="0" b="9525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5635E0" w:rsidRDefault="005635E0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0F77A9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34"/>
        <w:gridCol w:w="1134"/>
        <w:gridCol w:w="1134"/>
        <w:gridCol w:w="992"/>
        <w:gridCol w:w="993"/>
        <w:gridCol w:w="1266"/>
      </w:tblGrid>
      <w:tr w:rsidR="00C26D11" w:rsidTr="001A6627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0486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053F6C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26D11" w:rsidRDefault="00C26D11" w:rsidP="0020486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0F77A9" w:rsidP="0020486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D56380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0486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 w:rsidR="00DA43BE" w:rsidRPr="00DA43BE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A6039A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0F77A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C26D11">
              <w:rPr>
                <w:sz w:val="22"/>
              </w:rPr>
              <w:t xml:space="preserve"> 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</w:r>
            <w:proofErr w:type="gramStart"/>
            <w:r w:rsidR="00C26D11">
              <w:rPr>
                <w:sz w:val="22"/>
              </w:rPr>
              <w:t>в</w:t>
            </w:r>
            <w:proofErr w:type="gramEnd"/>
            <w:r w:rsidR="00C26D11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20486D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C26D11" w:rsidTr="000F77A9">
        <w:trPr>
          <w:cantSplit/>
          <w:trHeight w:val="51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26D11" w:rsidRDefault="00C26D11" w:rsidP="0020486D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0486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0486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26D11" w:rsidRDefault="000F77A9" w:rsidP="0020486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</w:tcPr>
          <w:p w:rsidR="00C26D11" w:rsidRDefault="000F77A9" w:rsidP="0020486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</w:t>
            </w:r>
            <w:r w:rsidR="00CA03EF">
              <w:rPr>
                <w:sz w:val="22"/>
              </w:rPr>
              <w:t>рю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266" w:type="dxa"/>
            <w:vMerge/>
          </w:tcPr>
          <w:p w:rsidR="00C26D11" w:rsidRPr="00501534" w:rsidRDefault="00C26D11" w:rsidP="0020486D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20486D">
            <w:pPr>
              <w:spacing w:before="80" w:after="6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335BEF" w:rsidRDefault="005715B4" w:rsidP="0020486D">
            <w:pPr>
              <w:spacing w:before="8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5715B4" w:rsidP="0020486D">
            <w:pPr>
              <w:spacing w:before="8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5715B4" w:rsidP="0020486D">
            <w:pPr>
              <w:spacing w:before="8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5715B4" w:rsidP="0020486D">
            <w:pPr>
              <w:spacing w:before="8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5715B4" w:rsidP="0020486D">
            <w:pPr>
              <w:spacing w:before="8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160,4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5715B4" w:rsidP="0020486D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20486D">
            <w:pPr>
              <w:spacing w:before="80" w:after="6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9B532E">
              <w:rPr>
                <w:sz w:val="22"/>
                <w:szCs w:val="22"/>
              </w:rPr>
              <w:t xml:space="preserve"> и </w:t>
            </w:r>
            <w:proofErr w:type="spellStart"/>
            <w:r w:rsidR="009B532E">
              <w:rPr>
                <w:sz w:val="22"/>
                <w:szCs w:val="22"/>
              </w:rPr>
              <w:t>г</w:t>
            </w:r>
            <w:proofErr w:type="gramStart"/>
            <w:r w:rsidR="009B532E">
              <w:rPr>
                <w:sz w:val="22"/>
                <w:szCs w:val="22"/>
              </w:rPr>
              <w:t>.</w:t>
            </w:r>
            <w:r w:rsidR="00C26D11">
              <w:rPr>
                <w:sz w:val="22"/>
                <w:szCs w:val="22"/>
              </w:rPr>
              <w:t>М</w:t>
            </w:r>
            <w:proofErr w:type="gramEnd"/>
            <w:r w:rsidR="00C26D11">
              <w:rPr>
                <w:sz w:val="22"/>
                <w:szCs w:val="22"/>
              </w:rPr>
              <w:t>инск</w:t>
            </w:r>
            <w:proofErr w:type="spellEnd"/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0486D">
            <w:pPr>
              <w:spacing w:before="8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715B4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3 109,3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F56DAB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F607CF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0486D">
            <w:pPr>
              <w:spacing w:before="8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715B4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607CF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0486D">
            <w:pPr>
              <w:spacing w:before="8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715B4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4 069,5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607CF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0486D">
            <w:pPr>
              <w:spacing w:before="8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715B4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187,8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607CF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0486D">
            <w:pPr>
              <w:spacing w:before="80" w:after="6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715B4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5 530,1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607CF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0486D">
            <w:pPr>
              <w:spacing w:before="8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5715B4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6 713,2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F607CF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20486D">
            <w:pPr>
              <w:spacing w:before="80" w:after="6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5715B4" w:rsidP="0020486D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1 977,3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Pr="002F0D41" w:rsidRDefault="005715B4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5715B4" w:rsidP="0020486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F607CF" w:rsidP="0020486D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154,7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F607CF" w:rsidP="0020486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</w:tbl>
    <w:p w:rsidR="00910D19" w:rsidRDefault="00910D19" w:rsidP="00BC0BB4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525"/>
        <w:gridCol w:w="1525"/>
        <w:gridCol w:w="1526"/>
      </w:tblGrid>
      <w:tr w:rsidR="00ED1239" w:rsidRPr="005D0D9F" w:rsidTr="00ED1239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5D0D9F" w:rsidRDefault="00ED1239" w:rsidP="0020486D">
            <w:pPr>
              <w:spacing w:before="40" w:after="40" w:line="200" w:lineRule="exact"/>
              <w:ind w:right="-57"/>
              <w:rPr>
                <w:b/>
                <w:sz w:val="22"/>
                <w:szCs w:val="22"/>
              </w:rPr>
            </w:pPr>
          </w:p>
        </w:tc>
        <w:tc>
          <w:tcPr>
            <w:tcW w:w="3050" w:type="dxa"/>
            <w:gridSpan w:val="2"/>
            <w:tcBorders>
              <w:bottom w:val="nil"/>
            </w:tcBorders>
            <w:vAlign w:val="bottom"/>
          </w:tcPr>
          <w:p w:rsidR="00ED1239" w:rsidRDefault="00ED1239" w:rsidP="0020486D">
            <w:pPr>
              <w:tabs>
                <w:tab w:val="left" w:pos="775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051" w:type="dxa"/>
            <w:gridSpan w:val="2"/>
            <w:tcBorders>
              <w:bottom w:val="nil"/>
            </w:tcBorders>
            <w:vAlign w:val="bottom"/>
          </w:tcPr>
          <w:p w:rsidR="00ED1239" w:rsidRDefault="00ED1239" w:rsidP="0020486D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ED1239" w:rsidRPr="005D0D9F" w:rsidTr="00ED1239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5D0D9F" w:rsidRDefault="00ED1239" w:rsidP="0020486D">
            <w:pPr>
              <w:spacing w:before="40" w:after="40" w:line="200" w:lineRule="exact"/>
              <w:ind w:right="-57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20486D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20486D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93158B" w:rsidRDefault="00ED1239" w:rsidP="0020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1526" w:type="dxa"/>
            <w:tcBorders>
              <w:bottom w:val="nil"/>
            </w:tcBorders>
          </w:tcPr>
          <w:p w:rsidR="00ED1239" w:rsidRPr="0093158B" w:rsidRDefault="00ED1239" w:rsidP="0020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2017 г</w:t>
            </w:r>
            <w:r>
              <w:rPr>
                <w:iCs/>
                <w:sz w:val="22"/>
              </w:rPr>
              <w:t>.</w:t>
            </w:r>
          </w:p>
        </w:tc>
      </w:tr>
      <w:tr w:rsidR="00845DB4" w:rsidRPr="005D0D9F" w:rsidTr="00ED123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20486D">
            <w:pPr>
              <w:spacing w:before="80" w:after="8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9639F7" w:rsidP="0020486D">
            <w:pPr>
              <w:tabs>
                <w:tab w:val="left" w:pos="1089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27 846,3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5D0D9F" w:rsidRDefault="0024328C" w:rsidP="0020486D">
            <w:pPr>
              <w:tabs>
                <w:tab w:val="left" w:pos="775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DB4A2D" w:rsidRDefault="009639F7" w:rsidP="0020486D">
            <w:pPr>
              <w:spacing w:before="80" w:after="80" w:line="20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105,7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845DB4" w:rsidRPr="00EE184D" w:rsidRDefault="00CD550A" w:rsidP="0020486D">
            <w:pPr>
              <w:spacing w:before="80" w:after="80" w:line="20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106,0</w:t>
            </w: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20486D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0486D">
            <w:pPr>
              <w:tabs>
                <w:tab w:val="left" w:pos="108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0486D">
            <w:pPr>
              <w:tabs>
                <w:tab w:val="left" w:pos="775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0486D">
            <w:pPr>
              <w:spacing w:before="80" w:after="8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639F7" w:rsidP="0020486D">
            <w:pPr>
              <w:tabs>
                <w:tab w:val="left" w:pos="108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10 278,1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639F7" w:rsidP="0020486D">
            <w:pPr>
              <w:tabs>
                <w:tab w:val="left" w:pos="775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639F7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CD550A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0486D">
            <w:pPr>
              <w:spacing w:before="80" w:after="8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639F7" w:rsidP="0020486D">
            <w:pPr>
              <w:tabs>
                <w:tab w:val="left" w:pos="108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7 375,1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7411DB" w:rsidP="0020486D">
            <w:pPr>
              <w:tabs>
                <w:tab w:val="left" w:pos="775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639F7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CD550A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D062BC" w:rsidRPr="005D0D9F" w:rsidTr="00ED123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20486D">
            <w:pPr>
              <w:spacing w:before="80" w:after="8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411DB" w:rsidP="0020486D">
            <w:pPr>
              <w:tabs>
                <w:tab w:val="left" w:pos="108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10 193,1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411DB" w:rsidP="0020486D">
            <w:pPr>
              <w:tabs>
                <w:tab w:val="left" w:pos="775"/>
              </w:tabs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411DB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52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D550A" w:rsidP="0020486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992"/>
        <w:gridCol w:w="1182"/>
      </w:tblGrid>
      <w:tr w:rsidR="000002B9" w:rsidTr="00924C47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20486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4A044A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0002B9" w:rsidRDefault="000002B9" w:rsidP="0020486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F55379" w:rsidP="0020486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C3490A">
              <w:rPr>
                <w:sz w:val="22"/>
              </w:rPr>
              <w:t>брь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2019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20486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  <w:r>
              <w:rPr>
                <w:sz w:val="22"/>
              </w:rPr>
              <w:br/>
              <w:t xml:space="preserve">в % к </w:t>
            </w:r>
            <w:r w:rsidR="00560B04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F5537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</w:t>
            </w:r>
            <w:r w:rsidR="009E5D76">
              <w:rPr>
                <w:sz w:val="22"/>
              </w:rPr>
              <w:t>брь</w:t>
            </w:r>
            <w:r w:rsidR="00BF1EE6">
              <w:rPr>
                <w:sz w:val="22"/>
              </w:rPr>
              <w:t xml:space="preserve"> </w:t>
            </w:r>
            <w:r w:rsidR="00121B9B">
              <w:rPr>
                <w:sz w:val="22"/>
              </w:rPr>
              <w:t>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20486D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Pr="00E319D7">
              <w:rPr>
                <w:spacing w:val="-4"/>
                <w:sz w:val="22"/>
                <w:szCs w:val="22"/>
              </w:rPr>
              <w:t>201</w:t>
            </w:r>
            <w:r w:rsidR="00121B9B" w:rsidRPr="00E319D7">
              <w:rPr>
                <w:spacing w:val="-4"/>
                <w:sz w:val="22"/>
                <w:szCs w:val="22"/>
              </w:rPr>
              <w:t>8</w:t>
            </w:r>
            <w:r w:rsidRPr="00E319D7">
              <w:rPr>
                <w:spacing w:val="-4"/>
                <w:sz w:val="22"/>
                <w:szCs w:val="22"/>
              </w:rPr>
              <w:t xml:space="preserve"> г.</w:t>
            </w:r>
            <w:r w:rsidRPr="00E319D7">
              <w:rPr>
                <w:spacing w:val="-4"/>
                <w:sz w:val="22"/>
                <w:szCs w:val="22"/>
              </w:rPr>
              <w:br/>
              <w:t>в %</w:t>
            </w:r>
            <w:r w:rsidRPr="00E319D7">
              <w:rPr>
                <w:spacing w:val="-4"/>
                <w:sz w:val="22"/>
              </w:rPr>
              <w:t xml:space="preserve"> к </w:t>
            </w:r>
            <w:r w:rsidRPr="00E319D7">
              <w:rPr>
                <w:spacing w:val="-4"/>
                <w:sz w:val="22"/>
              </w:rPr>
              <w:br/>
              <w:t>201</w:t>
            </w:r>
            <w:r w:rsidR="00121B9B" w:rsidRPr="00E319D7">
              <w:rPr>
                <w:spacing w:val="-4"/>
                <w:sz w:val="22"/>
              </w:rPr>
              <w:t>7</w:t>
            </w:r>
            <w:r w:rsidRPr="00E319D7">
              <w:rPr>
                <w:spacing w:val="-4"/>
                <w:sz w:val="22"/>
              </w:rPr>
              <w:t xml:space="preserve"> г</w:t>
            </w:r>
            <w:r w:rsidRPr="00E319D7">
              <w:rPr>
                <w:iCs/>
                <w:spacing w:val="-4"/>
                <w:sz w:val="22"/>
              </w:rPr>
              <w:t>.</w:t>
            </w:r>
          </w:p>
        </w:tc>
      </w:tr>
      <w:tr w:rsidR="000002B9" w:rsidTr="00F55379">
        <w:trPr>
          <w:cantSplit/>
          <w:trHeight w:val="611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0002B9" w:rsidRDefault="000002B9" w:rsidP="0020486D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20486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20486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F55379" w:rsidP="0020486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</w:t>
            </w:r>
            <w:r w:rsidR="009E5D76">
              <w:rPr>
                <w:sz w:val="22"/>
              </w:rPr>
              <w:t>рю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</w:tcPr>
          <w:p w:rsidR="000002B9" w:rsidRDefault="00F55379" w:rsidP="0020486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9E5D76">
              <w:rPr>
                <w:sz w:val="22"/>
              </w:rPr>
              <w:t>ябрю</w:t>
            </w:r>
            <w:r w:rsidR="000002B9"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182" w:type="dxa"/>
            <w:vMerge/>
          </w:tcPr>
          <w:p w:rsidR="000002B9" w:rsidRPr="00501534" w:rsidRDefault="000002B9" w:rsidP="0020486D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20486D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7411DB" w:rsidP="0020486D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7411DB" w:rsidP="0020486D">
            <w:pPr>
              <w:spacing w:before="80" w:after="80" w:line="200" w:lineRule="exact"/>
              <w:ind w:right="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7411DB" w:rsidP="0020486D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7411DB" w:rsidP="0020486D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7411DB" w:rsidP="0020486D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160,4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657B3C" w:rsidP="0020486D">
            <w:pPr>
              <w:spacing w:before="80" w:after="8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20486D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20486D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20486D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20486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20486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20486D">
            <w:pPr>
              <w:spacing w:before="80" w:after="8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7411DB" w:rsidP="0020486D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657B3C" w:rsidP="0020486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20486D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7411DB" w:rsidP="0020486D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11 086,6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657B3C" w:rsidP="0020486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20486D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7411DB" w:rsidP="0020486D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2 821,6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7411DB" w:rsidP="0020486D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657B3C" w:rsidP="0020486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</w:tbl>
    <w:p w:rsidR="00910D19" w:rsidRPr="00754D39" w:rsidRDefault="00910D19" w:rsidP="0020486D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>В 201</w:t>
      </w:r>
      <w:r w:rsidR="006F5E90" w:rsidRPr="00754D39">
        <w:rPr>
          <w:spacing w:val="-4"/>
          <w:sz w:val="26"/>
          <w:szCs w:val="26"/>
        </w:rPr>
        <w:t>9</w:t>
      </w:r>
      <w:r w:rsidRPr="00754D39">
        <w:rPr>
          <w:spacing w:val="-4"/>
          <w:sz w:val="26"/>
          <w:szCs w:val="26"/>
        </w:rPr>
        <w:t> г</w:t>
      </w:r>
      <w:r w:rsidR="000A3406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B75FEB">
        <w:rPr>
          <w:spacing w:val="-4"/>
          <w:sz w:val="26"/>
          <w:szCs w:val="26"/>
        </w:rPr>
        <w:t>50,1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Pr="00754D39">
        <w:rPr>
          <w:spacing w:val="-4"/>
          <w:sz w:val="26"/>
          <w:szCs w:val="26"/>
        </w:rPr>
        <w:t>201</w:t>
      </w:r>
      <w:r w:rsidR="006F5E90" w:rsidRPr="00754D39">
        <w:rPr>
          <w:spacing w:val="-4"/>
          <w:sz w:val="26"/>
          <w:szCs w:val="26"/>
        </w:rPr>
        <w:t>8</w:t>
      </w:r>
      <w:r w:rsidRPr="00754D39">
        <w:rPr>
          <w:spacing w:val="-4"/>
          <w:sz w:val="26"/>
          <w:szCs w:val="26"/>
        </w:rPr>
        <w:t xml:space="preserve"> г</w:t>
      </w:r>
      <w:r w:rsidR="000A3406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–</w:t>
      </w:r>
      <w:r w:rsidR="00C51EF5" w:rsidRPr="00754D39">
        <w:rPr>
          <w:spacing w:val="-4"/>
          <w:sz w:val="26"/>
          <w:szCs w:val="26"/>
        </w:rPr>
        <w:t xml:space="preserve"> </w:t>
      </w:r>
      <w:r w:rsidR="00B75FEB">
        <w:rPr>
          <w:spacing w:val="-4"/>
          <w:sz w:val="26"/>
          <w:szCs w:val="26"/>
        </w:rPr>
        <w:t>49,4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20486D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B75FEB">
        <w:rPr>
          <w:sz w:val="26"/>
          <w:szCs w:val="26"/>
        </w:rPr>
        <w:t>39,8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D713F" w:rsidRPr="00754D39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931E82" w:rsidRPr="00754D39">
        <w:rPr>
          <w:sz w:val="26"/>
          <w:szCs w:val="26"/>
        </w:rPr>
        <w:t xml:space="preserve">в </w:t>
      </w:r>
      <w:r w:rsidR="004541CC" w:rsidRPr="00754D39">
        <w:rPr>
          <w:spacing w:val="-4"/>
          <w:sz w:val="26"/>
          <w:szCs w:val="26"/>
        </w:rPr>
        <w:t>201</w:t>
      </w:r>
      <w:r w:rsidR="00B55985" w:rsidRPr="00754D39">
        <w:rPr>
          <w:spacing w:val="-4"/>
          <w:sz w:val="26"/>
          <w:szCs w:val="26"/>
        </w:rPr>
        <w:t>8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0A3406">
        <w:rPr>
          <w:spacing w:val="-4"/>
          <w:sz w:val="26"/>
          <w:szCs w:val="26"/>
        </w:rPr>
        <w:t>оду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B75FEB">
        <w:rPr>
          <w:sz w:val="26"/>
          <w:szCs w:val="26"/>
        </w:rPr>
        <w:t>40,3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B75FEB">
        <w:rPr>
          <w:sz w:val="26"/>
          <w:szCs w:val="26"/>
        </w:rPr>
        <w:t>59,9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931E82" w:rsidRPr="00754D39">
        <w:rPr>
          <w:spacing w:val="-4"/>
          <w:sz w:val="26"/>
          <w:szCs w:val="26"/>
        </w:rPr>
        <w:t xml:space="preserve">в </w:t>
      </w:r>
      <w:r w:rsidR="004541CC" w:rsidRPr="00754D39">
        <w:rPr>
          <w:spacing w:val="-4"/>
          <w:sz w:val="26"/>
          <w:szCs w:val="26"/>
        </w:rPr>
        <w:t>201</w:t>
      </w:r>
      <w:r w:rsidR="00B55985" w:rsidRPr="00754D39">
        <w:rPr>
          <w:spacing w:val="-4"/>
          <w:sz w:val="26"/>
          <w:szCs w:val="26"/>
        </w:rPr>
        <w:t>8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0A3406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690FDD">
        <w:rPr>
          <w:spacing w:val="-2"/>
          <w:sz w:val="26"/>
          <w:szCs w:val="26"/>
        </w:rPr>
        <w:t>64,3</w:t>
      </w:r>
      <w:r w:rsidRPr="00754D39">
        <w:rPr>
          <w:spacing w:val="-2"/>
          <w:sz w:val="26"/>
          <w:szCs w:val="26"/>
        </w:rPr>
        <w:t>%).</w:t>
      </w:r>
    </w:p>
    <w:p w:rsidR="00740029" w:rsidRPr="00754D39" w:rsidRDefault="00740029" w:rsidP="0020486D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40029">
        <w:rPr>
          <w:spacing w:val="-2"/>
          <w:sz w:val="26"/>
          <w:szCs w:val="26"/>
        </w:rPr>
        <w:lastRenderedPageBreak/>
        <w:t>В 201</w:t>
      </w:r>
      <w:r>
        <w:rPr>
          <w:spacing w:val="-2"/>
          <w:sz w:val="26"/>
          <w:szCs w:val="26"/>
        </w:rPr>
        <w:t>9</w:t>
      </w:r>
      <w:r w:rsidRPr="00740029">
        <w:rPr>
          <w:spacing w:val="-2"/>
          <w:sz w:val="26"/>
          <w:szCs w:val="26"/>
        </w:rPr>
        <w:t xml:space="preserve"> году на реконструкцию и модернизацию действующих объектов основных средств направлено </w:t>
      </w:r>
      <w:r w:rsidR="00BE74F6" w:rsidRPr="00BE74F6">
        <w:rPr>
          <w:spacing w:val="-2"/>
          <w:sz w:val="26"/>
          <w:szCs w:val="26"/>
        </w:rPr>
        <w:t>6</w:t>
      </w:r>
      <w:r w:rsidR="00BE74F6">
        <w:rPr>
          <w:spacing w:val="-2"/>
          <w:sz w:val="26"/>
          <w:szCs w:val="26"/>
        </w:rPr>
        <w:t>,6</w:t>
      </w:r>
      <w:r w:rsidRPr="00740029">
        <w:rPr>
          <w:spacing w:val="-2"/>
          <w:sz w:val="26"/>
          <w:szCs w:val="26"/>
        </w:rPr>
        <w:t xml:space="preserve"> млрд. рублей, или </w:t>
      </w:r>
      <w:r w:rsidR="00BE74F6">
        <w:rPr>
          <w:spacing w:val="-2"/>
          <w:sz w:val="26"/>
          <w:szCs w:val="26"/>
        </w:rPr>
        <w:t>23,8</w:t>
      </w:r>
      <w:r w:rsidRPr="00740029">
        <w:rPr>
          <w:spacing w:val="-2"/>
          <w:sz w:val="26"/>
          <w:szCs w:val="26"/>
        </w:rPr>
        <w:t>% общего объема инвестиций в основной капитал (в 201</w:t>
      </w:r>
      <w:r>
        <w:rPr>
          <w:spacing w:val="-2"/>
          <w:sz w:val="26"/>
          <w:szCs w:val="26"/>
        </w:rPr>
        <w:t>8</w:t>
      </w:r>
      <w:r w:rsidRPr="00740029">
        <w:rPr>
          <w:spacing w:val="-2"/>
          <w:sz w:val="26"/>
          <w:szCs w:val="26"/>
        </w:rPr>
        <w:t xml:space="preserve"> году – </w:t>
      </w:r>
      <w:r w:rsidR="00690FDD">
        <w:rPr>
          <w:spacing w:val="-2"/>
          <w:sz w:val="26"/>
          <w:szCs w:val="26"/>
        </w:rPr>
        <w:t>25,4</w:t>
      </w:r>
      <w:r w:rsidRPr="00740029">
        <w:rPr>
          <w:spacing w:val="-2"/>
          <w:sz w:val="26"/>
          <w:szCs w:val="26"/>
        </w:rPr>
        <w:t>%).</w:t>
      </w:r>
    </w:p>
    <w:p w:rsidR="00910D19" w:rsidRPr="004F2BF4" w:rsidRDefault="00910D19" w:rsidP="00E466AB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году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20486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20486D">
            <w:pPr>
              <w:spacing w:before="60" w:after="6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11 086,6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E74F6" w:rsidP="0020486D">
            <w:pPr>
              <w:pStyle w:val="20"/>
              <w:spacing w:before="60" w:after="6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6 638,2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39,8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20486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0486D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1 089,9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0486D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976,8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0486D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1 574,1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0486D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1 566,4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1 172,7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0486D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2 573,4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1 505,2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0486D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2 383,6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1 343,4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20486D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896,0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tabs>
                <w:tab w:val="left" w:pos="94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549,8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E74F6" w:rsidP="0020486D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</w:tbl>
    <w:p w:rsidR="00740029" w:rsidRDefault="00740029" w:rsidP="00ED1239">
      <w:pPr>
        <w:pStyle w:val="30"/>
        <w:tabs>
          <w:tab w:val="left" w:pos="8789"/>
        </w:tabs>
        <w:spacing w:after="120" w:line="26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418"/>
        <w:gridCol w:w="1134"/>
        <w:gridCol w:w="1275"/>
      </w:tblGrid>
      <w:tr w:rsidR="00740029" w:rsidTr="00CB13E2">
        <w:trPr>
          <w:cantSplit/>
          <w:trHeight w:val="279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0029" w:rsidRDefault="00740029" w:rsidP="0020486D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0029" w:rsidRDefault="00740029" w:rsidP="0020486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029" w:rsidRDefault="0074002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740029" w:rsidTr="00CB13E2">
        <w:trPr>
          <w:cantSplit/>
          <w:trHeight w:val="712"/>
          <w:tblHeader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0029" w:rsidRDefault="00740029" w:rsidP="0020486D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029" w:rsidRDefault="0074002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029" w:rsidRDefault="0074002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029" w:rsidRDefault="0074002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29" w:rsidRDefault="0074002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086837" w:rsidRDefault="00740029" w:rsidP="0020486D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086837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27 846,3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086837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086837" w:rsidRDefault="0074002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086837" w:rsidRDefault="0074002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271348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3 279,9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2 544,5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11 169,6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40,2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33543F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280,5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420521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1 376,1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4,5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3 729,5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399,5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316,0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526,9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2 985,5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11,7</w:t>
            </w:r>
          </w:p>
        </w:tc>
      </w:tr>
      <w:tr w:rsidR="00740029" w:rsidTr="00CB13E2">
        <w:trPr>
          <w:cantSplit/>
          <w:trHeight w:val="213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420521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740029" w:rsidTr="00CB13E2">
        <w:trPr>
          <w:cantSplit/>
        </w:trPr>
        <w:tc>
          <w:tcPr>
            <w:tcW w:w="3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Default="00740029" w:rsidP="0020486D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2 381,4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129,2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Default="00503EB9" w:rsidP="0020486D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Pr="00156C4E" w:rsidRDefault="00084A63" w:rsidP="0020486D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</w:tr>
    </w:tbl>
    <w:p w:rsidR="00740029" w:rsidRDefault="00740029" w:rsidP="00F53F38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418"/>
        <w:gridCol w:w="1204"/>
        <w:gridCol w:w="1205"/>
      </w:tblGrid>
      <w:tr w:rsidR="00740029" w:rsidTr="00CB13E2">
        <w:trPr>
          <w:cantSplit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0029" w:rsidRDefault="00740029" w:rsidP="00CB13E2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0029" w:rsidRDefault="00740029" w:rsidP="00740029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0029" w:rsidRDefault="00740029" w:rsidP="00CB13E2">
            <w:pPr>
              <w:spacing w:before="6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740029" w:rsidTr="00ED1239">
        <w:trPr>
          <w:cantSplit/>
          <w:trHeight w:val="712"/>
          <w:tblHeader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0029" w:rsidRDefault="00740029" w:rsidP="00CB13E2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029" w:rsidRDefault="00740029" w:rsidP="00CB13E2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029" w:rsidRDefault="00740029" w:rsidP="00740029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29" w:rsidRDefault="00740029" w:rsidP="00740029">
            <w:pPr>
              <w:spacing w:before="60" w:after="40" w:line="200" w:lineRule="exact"/>
              <w:jc w:val="center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29" w:rsidRDefault="00740029" w:rsidP="00740029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740029" w:rsidTr="00ED1239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A66C45" w:rsidRDefault="00740029" w:rsidP="00CB13E2">
            <w:pPr>
              <w:spacing w:before="56" w:after="56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DA17AE" w:rsidRDefault="00E13C65" w:rsidP="00ED1239">
            <w:pPr>
              <w:spacing w:before="56" w:after="56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27 846,3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086837" w:rsidRDefault="00E13C65" w:rsidP="00ED1239">
            <w:pPr>
              <w:tabs>
                <w:tab w:val="left" w:pos="1065"/>
              </w:tabs>
              <w:spacing w:before="56" w:after="56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086837" w:rsidRDefault="00740029" w:rsidP="00ED1239">
            <w:pPr>
              <w:spacing w:before="56" w:after="56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086837" w:rsidRDefault="00740029" w:rsidP="00ED1239">
            <w:pPr>
              <w:spacing w:before="56" w:after="56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740029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CB13E2">
            <w:pPr>
              <w:spacing w:before="4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Default="00740029" w:rsidP="00ED1239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Default="00740029" w:rsidP="00ED1239">
            <w:pPr>
              <w:tabs>
                <w:tab w:val="left" w:pos="1065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ED1239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Default="00740029" w:rsidP="00ED1239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3 251,5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EC4C01" w:rsidRDefault="00740029" w:rsidP="00CB13E2">
            <w:pPr>
              <w:spacing w:before="50" w:after="5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6 376,8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набжение электроэнерги</w:t>
            </w:r>
            <w:r>
              <w:rPr>
                <w:sz w:val="22"/>
                <w:szCs w:val="22"/>
              </w:rPr>
              <w:t>ей, газом, паром, горячей водой</w:t>
            </w:r>
            <w:r>
              <w:rPr>
                <w:sz w:val="22"/>
                <w:szCs w:val="22"/>
              </w:rPr>
              <w:br/>
            </w:r>
            <w:r w:rsidRPr="00551C22">
              <w:rPr>
                <w:spacing w:val="-6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740029" w:rsidRPr="00B643E5" w:rsidTr="00ED1239">
        <w:trPr>
          <w:cantSplit/>
          <w:trHeight w:val="720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обработка </w:t>
            </w:r>
            <w:r w:rsidR="00ED1239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 xml:space="preserve">и удаление отходов, деятельность </w:t>
            </w:r>
            <w:r w:rsidR="00ED1239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080094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CA7D59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>птовая и розничн</w:t>
            </w:r>
            <w:r>
              <w:rPr>
                <w:sz w:val="22"/>
                <w:szCs w:val="22"/>
              </w:rPr>
              <w:t xml:space="preserve">ая торговля; ремонт автомобилей </w:t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ранспортная деятел</w:t>
            </w:r>
            <w:r>
              <w:rPr>
                <w:sz w:val="22"/>
                <w:szCs w:val="22"/>
              </w:rPr>
              <w:t>ьность, складирование, почтовая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 xml:space="preserve">слуги по временному проживанию </w:t>
            </w:r>
            <w:r w:rsidR="00ED1239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питанию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6 285,7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>еятел</w:t>
            </w:r>
            <w:r>
              <w:rPr>
                <w:sz w:val="22"/>
                <w:szCs w:val="22"/>
              </w:rPr>
              <w:t>ьность в сфере административных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ворчество, спорт, развлечения </w:t>
            </w:r>
            <w:r w:rsidR="00ED1239"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отдых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2048D0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1239">
              <w:rPr>
                <w:sz w:val="22"/>
                <w:szCs w:val="22"/>
              </w:rPr>
              <w:t>3</w:t>
            </w:r>
            <w:r w:rsidR="00E13C65">
              <w:rPr>
                <w:sz w:val="22"/>
                <w:szCs w:val="22"/>
              </w:rPr>
              <w:t>41,2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740029" w:rsidRPr="00B643E5" w:rsidTr="00ED1239">
        <w:trPr>
          <w:cantSplit/>
        </w:trPr>
        <w:tc>
          <w:tcPr>
            <w:tcW w:w="3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Pr="00B643E5" w:rsidRDefault="00740029" w:rsidP="00CB13E2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029" w:rsidRPr="00B643E5" w:rsidRDefault="00E13C65" w:rsidP="00ED1239">
            <w:pPr>
              <w:tabs>
                <w:tab w:val="left" w:pos="10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Pr="00B643E5" w:rsidRDefault="00E13C65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029" w:rsidRPr="00B643E5" w:rsidRDefault="008C3F62" w:rsidP="00ED123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740029" w:rsidRPr="000D07A9" w:rsidRDefault="00740029" w:rsidP="00740029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740029" w:rsidRPr="00900CD8" w:rsidRDefault="00740029" w:rsidP="00740029">
      <w:pPr>
        <w:pStyle w:val="22"/>
        <w:spacing w:before="8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740029" w:rsidRDefault="00740029" w:rsidP="00740029">
      <w:pPr>
        <w:pStyle w:val="a4"/>
        <w:spacing w:before="240" w:line="310" w:lineRule="exact"/>
        <w:ind w:firstLine="680"/>
        <w:jc w:val="both"/>
        <w:rPr>
          <w:spacing w:val="2"/>
        </w:rPr>
      </w:pPr>
      <w:r>
        <w:rPr>
          <w:spacing w:val="2"/>
        </w:rPr>
        <w:t xml:space="preserve">На 1 января 2020 г. в незавершенном строительстве (без учета индивидуальных застройщиков и субъектов малого предпринимательства) находилось </w:t>
      </w:r>
      <w:r w:rsidR="00947363">
        <w:rPr>
          <w:spacing w:val="2"/>
        </w:rPr>
        <w:t>6,8</w:t>
      </w:r>
      <w:r>
        <w:rPr>
          <w:spacing w:val="2"/>
        </w:rPr>
        <w:t xml:space="preserve"> тыс. объектов (на 1 января 2019 г. – </w:t>
      </w:r>
      <w:r w:rsidR="00947363">
        <w:rPr>
          <w:spacing w:val="2"/>
        </w:rPr>
        <w:t>6,9</w:t>
      </w:r>
      <w:r>
        <w:rPr>
          <w:spacing w:val="2"/>
        </w:rPr>
        <w:t xml:space="preserve"> тыс. объектов).</w:t>
      </w:r>
      <w:r w:rsidRPr="00ED1A50">
        <w:rPr>
          <w:spacing w:val="2"/>
        </w:rPr>
        <w:br/>
      </w:r>
      <w:r>
        <w:rPr>
          <w:spacing w:val="2"/>
        </w:rPr>
        <w:t xml:space="preserve">При этом строительство </w:t>
      </w:r>
      <w:r w:rsidR="00947363">
        <w:rPr>
          <w:spacing w:val="2"/>
        </w:rPr>
        <w:t>52,3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947363">
        <w:rPr>
          <w:spacing w:val="2"/>
        </w:rPr>
        <w:t>1</w:t>
      </w:r>
      <w:r>
        <w:rPr>
          <w:spacing w:val="2"/>
        </w:rPr>
        <w:t xml:space="preserve"> тыс. объектов.</w:t>
      </w:r>
    </w:p>
    <w:p w:rsidR="00D84C6F" w:rsidRPr="005D0D9F" w:rsidRDefault="006A3CCE" w:rsidP="00053F6C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76237A">
      <w:pPr>
        <w:pStyle w:val="a4"/>
        <w:spacing w:before="120" w:line="36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5949AB">
        <w:rPr>
          <w:spacing w:val="-4"/>
          <w:szCs w:val="26"/>
        </w:rPr>
        <w:t>оду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B07645">
        <w:rPr>
          <w:szCs w:val="26"/>
        </w:rPr>
        <w:t>5,3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0406CA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B07645">
        <w:rPr>
          <w:szCs w:val="26"/>
        </w:rPr>
        <w:t>19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B07645">
        <w:rPr>
          <w:szCs w:val="26"/>
        </w:rPr>
        <w:t>111,6</w:t>
      </w:r>
      <w:r w:rsidR="00724FD6" w:rsidRPr="005D0D9F">
        <w:rPr>
          <w:szCs w:val="26"/>
        </w:rPr>
        <w:t xml:space="preserve">% к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5949AB">
        <w:rPr>
          <w:spacing w:val="-2"/>
          <w:szCs w:val="26"/>
        </w:rPr>
        <w:t>оду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76237A">
      <w:pPr>
        <w:pStyle w:val="a4"/>
        <w:spacing w:line="360" w:lineRule="exact"/>
        <w:ind w:firstLine="680"/>
        <w:jc w:val="both"/>
        <w:rPr>
          <w:spacing w:val="-4"/>
        </w:rPr>
      </w:pPr>
      <w:proofErr w:type="gramStart"/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5949AB">
        <w:rPr>
          <w:spacing w:val="-4"/>
          <w:szCs w:val="26"/>
        </w:rPr>
        <w:t xml:space="preserve">истекший </w:t>
      </w:r>
      <w:r w:rsidR="00DA0C8C">
        <w:rPr>
          <w:spacing w:val="-4"/>
          <w:szCs w:val="26"/>
        </w:rPr>
        <w:t>г</w:t>
      </w:r>
      <w:r w:rsidR="005949AB">
        <w:rPr>
          <w:spacing w:val="-4"/>
          <w:szCs w:val="26"/>
        </w:rPr>
        <w:t>од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D906F4">
        <w:t>4 061,9</w:t>
      </w:r>
      <w:r w:rsidR="00D906F4" w:rsidRPr="00D906F4">
        <w:rPr>
          <w:vertAlign w:val="superscript"/>
        </w:rPr>
        <w:t>1)</w:t>
      </w:r>
      <w:r w:rsidR="005949AB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4D65E8">
        <w:rPr>
          <w:spacing w:val="-4"/>
        </w:rPr>
        <w:t>102,4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5949AB">
        <w:rPr>
          <w:spacing w:val="-4"/>
        </w:rPr>
        <w:t>ода</w:t>
      </w:r>
      <w:r w:rsidR="00B433CC" w:rsidRPr="005D0D9F">
        <w:rPr>
          <w:spacing w:val="-4"/>
        </w:rPr>
        <w:t>.</w:t>
      </w:r>
      <w:proofErr w:type="gramEnd"/>
    </w:p>
    <w:p w:rsidR="00931935" w:rsidRPr="005D0D9F" w:rsidRDefault="00F9749F" w:rsidP="0076237A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76237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76237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6237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6237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6237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6237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6237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A1593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524939">
            <w:pPr>
              <w:pStyle w:val="4"/>
              <w:keepNext w:val="0"/>
              <w:spacing w:before="60" w:after="5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24939">
            <w:pPr>
              <w:tabs>
                <w:tab w:val="left" w:pos="936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5949A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5949A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524939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5949A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833D2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524939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524939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F57F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5B224C" w:rsidRPr="00C57FE5" w:rsidTr="002765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C57FE5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5B224C" w:rsidRPr="00C57FE5" w:rsidTr="002765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5B224C" w:rsidRPr="00C36E25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524939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5B224C" w:rsidRPr="00B811D0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524939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5B224C" w:rsidRPr="005D0D9F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524939">
            <w:pPr>
              <w:pStyle w:val="3"/>
              <w:keepNext w:val="0"/>
              <w:spacing w:before="60" w:after="5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167,0</w:t>
            </w:r>
          </w:p>
        </w:tc>
      </w:tr>
      <w:tr w:rsidR="005B224C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524939">
            <w:pPr>
              <w:pStyle w:val="4"/>
              <w:keepNext w:val="0"/>
              <w:spacing w:before="60" w:after="5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3 966,8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524939">
            <w:pPr>
              <w:pStyle w:val="4"/>
              <w:keepNext w:val="0"/>
              <w:spacing w:before="60" w:after="5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24939">
            <w:pPr>
              <w:pStyle w:val="4"/>
              <w:keepNext w:val="0"/>
              <w:spacing w:before="60" w:after="5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pStyle w:val="4"/>
              <w:keepNext w:val="0"/>
              <w:spacing w:before="6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524939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24939">
            <w:pPr>
              <w:pStyle w:val="4"/>
              <w:keepNext w:val="0"/>
              <w:spacing w:before="6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24939">
            <w:pPr>
              <w:tabs>
                <w:tab w:val="left" w:pos="1205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524939">
            <w:pPr>
              <w:tabs>
                <w:tab w:val="left" w:pos="936"/>
              </w:tabs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</w:tbl>
    <w:p w:rsidR="00524939" w:rsidRPr="000D07A9" w:rsidRDefault="00524939" w:rsidP="00524939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524939" w:rsidRPr="00D906F4" w:rsidRDefault="00524939" w:rsidP="00524939">
      <w:pPr>
        <w:spacing w:line="200" w:lineRule="exact"/>
        <w:ind w:right="-2" w:firstLine="709"/>
        <w:jc w:val="both"/>
        <w:rPr>
          <w:sz w:val="20"/>
          <w:szCs w:val="20"/>
          <w:lang w:eastAsia="x-none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</w:t>
      </w:r>
      <w:r>
        <w:rPr>
          <w:sz w:val="20"/>
          <w:szCs w:val="20"/>
        </w:rPr>
        <w:t>Здесь и далее д</w:t>
      </w:r>
      <w:r w:rsidRPr="00D906F4">
        <w:rPr>
          <w:sz w:val="20"/>
          <w:szCs w:val="20"/>
          <w:lang w:eastAsia="x-none"/>
        </w:rPr>
        <w:t>анные приведены с учетом 2,4 тыс. кв</w:t>
      </w:r>
      <w:r>
        <w:rPr>
          <w:sz w:val="20"/>
          <w:szCs w:val="20"/>
          <w:lang w:eastAsia="x-none"/>
        </w:rPr>
        <w:t>.</w:t>
      </w:r>
      <w:r w:rsidRPr="00D906F4">
        <w:rPr>
          <w:sz w:val="20"/>
          <w:szCs w:val="20"/>
          <w:lang w:eastAsia="x-none"/>
        </w:rPr>
        <w:t xml:space="preserve"> метров общей площади жилья, введенного в эксплуатацию Посольством Республики Беларусь в Республике Казахстан.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524939" w:rsidRPr="005D0D9F" w:rsidTr="0020486D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939" w:rsidRPr="005D0D9F" w:rsidRDefault="00524939" w:rsidP="0020486D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24939" w:rsidRPr="005D0D9F" w:rsidRDefault="0052493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Тыс. кв.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4939" w:rsidRPr="005D0D9F" w:rsidRDefault="0052493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524939" w:rsidRPr="005D0D9F" w:rsidTr="0020486D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39" w:rsidRPr="005D0D9F" w:rsidRDefault="00524939" w:rsidP="0020486D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24939" w:rsidRPr="005D0D9F" w:rsidRDefault="00524939" w:rsidP="0020486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4939" w:rsidRPr="005D0D9F" w:rsidRDefault="0052493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39" w:rsidRPr="005D0D9F" w:rsidRDefault="00524939" w:rsidP="0020486D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9B5060" w:rsidTr="0076237A">
        <w:trPr>
          <w:cantSplit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24939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524939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F6206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524939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F62064" w:rsidRPr="00415F1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F62064" w:rsidP="00524939">
            <w:pPr>
              <w:pStyle w:val="4"/>
              <w:keepNext w:val="0"/>
              <w:spacing w:before="90" w:after="9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BA51CE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2765C4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24939">
            <w:pPr>
              <w:pStyle w:val="4"/>
              <w:keepNext w:val="0"/>
              <w:spacing w:before="90" w:after="9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2765C4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5D0D9F" w:rsidRDefault="002765C4" w:rsidP="00524939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444B2C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5D0D9F" w:rsidRDefault="00444B2C" w:rsidP="00524939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5949AB" w:rsidP="00524939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252,5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5949AB" w:rsidP="00524939">
            <w:pPr>
              <w:pStyle w:val="4"/>
              <w:keepNext w:val="0"/>
              <w:spacing w:before="90" w:after="9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1 458,2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162,2</w:t>
            </w:r>
          </w:p>
        </w:tc>
      </w:tr>
      <w:tr w:rsidR="00444B2C" w:rsidRPr="00B810A9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444B2C" w:rsidP="00524939">
            <w:pPr>
              <w:pStyle w:val="4"/>
              <w:keepNext w:val="0"/>
              <w:spacing w:before="90" w:after="90" w:line="200" w:lineRule="exact"/>
              <w:ind w:left="91"/>
              <w:rPr>
                <w:szCs w:val="22"/>
                <w:lang w:val="ru-RU"/>
              </w:rPr>
            </w:pPr>
            <w:r w:rsidRPr="00B810A9">
              <w:rPr>
                <w:i/>
                <w:szCs w:val="22"/>
                <w:lang w:val="ru-RU"/>
              </w:rPr>
              <w:t>Январь-</w:t>
            </w:r>
            <w:r w:rsidR="005949AB">
              <w:rPr>
                <w:i/>
                <w:szCs w:val="22"/>
                <w:lang w:val="ru-RU"/>
              </w:rPr>
              <w:t>дека</w:t>
            </w:r>
            <w:r>
              <w:rPr>
                <w:i/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FE79D3" w:rsidP="00524939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4 061,9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FE79D3" w:rsidP="00524939">
            <w:pPr>
              <w:tabs>
                <w:tab w:val="left" w:pos="936"/>
              </w:tabs>
              <w:spacing w:before="90" w:after="9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444B2C" w:rsidP="00524939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B810A9">
              <w:rPr>
                <w:b/>
                <w:i/>
                <w:sz w:val="22"/>
              </w:rPr>
              <w:t>х</w:t>
            </w:r>
          </w:p>
        </w:tc>
      </w:tr>
    </w:tbl>
    <w:p w:rsidR="00E525E6" w:rsidRPr="00A86D97" w:rsidRDefault="007F7D74" w:rsidP="006826D0">
      <w:pPr>
        <w:spacing w:before="240" w:after="120" w:line="360" w:lineRule="exact"/>
        <w:ind w:firstLine="709"/>
        <w:jc w:val="both"/>
        <w:rPr>
          <w:sz w:val="26"/>
          <w:szCs w:val="26"/>
        </w:rPr>
      </w:pPr>
      <w:r w:rsidRPr="00A86D97">
        <w:rPr>
          <w:sz w:val="26"/>
          <w:szCs w:val="26"/>
        </w:rPr>
        <w:t xml:space="preserve">Из общего </w:t>
      </w:r>
      <w:proofErr w:type="gramStart"/>
      <w:r w:rsidRPr="00A86D97">
        <w:rPr>
          <w:sz w:val="26"/>
          <w:szCs w:val="26"/>
        </w:rPr>
        <w:t>объема</w:t>
      </w:r>
      <w:proofErr w:type="gramEnd"/>
      <w:r w:rsidRPr="00A86D97">
        <w:rPr>
          <w:sz w:val="26"/>
          <w:szCs w:val="26"/>
        </w:rPr>
        <w:t xml:space="preserve"> введенного в 201</w:t>
      </w:r>
      <w:r w:rsidR="00154EBE" w:rsidRPr="00A86D97">
        <w:rPr>
          <w:sz w:val="26"/>
          <w:szCs w:val="26"/>
        </w:rPr>
        <w:t>9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5949AB">
        <w:rPr>
          <w:sz w:val="26"/>
          <w:szCs w:val="26"/>
        </w:rPr>
        <w:t>оду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1E3281">
        <w:rPr>
          <w:sz w:val="26"/>
          <w:szCs w:val="26"/>
        </w:rPr>
        <w:t>39,9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</w:t>
      </w:r>
      <w:r w:rsidR="00701596">
        <w:rPr>
          <w:sz w:val="26"/>
          <w:szCs w:val="26"/>
        </w:rPr>
        <w:br/>
      </w:r>
      <w:r w:rsidRPr="00A86D97">
        <w:rPr>
          <w:sz w:val="26"/>
          <w:szCs w:val="26"/>
        </w:rPr>
        <w:t xml:space="preserve">в улучшении жилищных условий (в </w:t>
      </w:r>
      <w:r w:rsidR="004618A7"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8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5949AB">
        <w:rPr>
          <w:sz w:val="26"/>
          <w:szCs w:val="26"/>
        </w:rPr>
        <w:t>оду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1E3281">
        <w:rPr>
          <w:sz w:val="26"/>
          <w:szCs w:val="26"/>
        </w:rPr>
        <w:t>37,8</w:t>
      </w:r>
      <w:r w:rsidRPr="00A86D97">
        <w:rPr>
          <w:sz w:val="26"/>
          <w:szCs w:val="26"/>
        </w:rPr>
        <w:t>%), в том числе 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1E3281">
        <w:rPr>
          <w:sz w:val="26"/>
          <w:szCs w:val="26"/>
        </w:rPr>
        <w:t>28,7</w:t>
      </w:r>
      <w:r w:rsidRPr="00A86D97">
        <w:rPr>
          <w:sz w:val="26"/>
          <w:szCs w:val="26"/>
        </w:rPr>
        <w:t>% (</w:t>
      </w:r>
      <w:r w:rsidR="002556F2" w:rsidRPr="00A86D97">
        <w:rPr>
          <w:sz w:val="26"/>
          <w:szCs w:val="26"/>
        </w:rPr>
        <w:t xml:space="preserve">в </w:t>
      </w:r>
      <w:r w:rsidRPr="00A86D97">
        <w:rPr>
          <w:sz w:val="26"/>
          <w:szCs w:val="26"/>
        </w:rPr>
        <w:t>201</w:t>
      </w:r>
      <w:r w:rsidR="00D1261F" w:rsidRPr="00A86D97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 г</w:t>
      </w:r>
      <w:r w:rsidR="005949AB">
        <w:rPr>
          <w:sz w:val="26"/>
          <w:szCs w:val="26"/>
        </w:rPr>
        <w:t>оду</w:t>
      </w:r>
      <w:r w:rsidRPr="00A86D97">
        <w:rPr>
          <w:sz w:val="26"/>
          <w:szCs w:val="26"/>
        </w:rPr>
        <w:t xml:space="preserve"> –</w:t>
      </w:r>
      <w:r w:rsidR="00BC0835">
        <w:rPr>
          <w:sz w:val="26"/>
          <w:szCs w:val="26"/>
        </w:rPr>
        <w:t xml:space="preserve"> </w:t>
      </w:r>
      <w:r w:rsidR="001E3281">
        <w:rPr>
          <w:sz w:val="26"/>
          <w:szCs w:val="26"/>
        </w:rPr>
        <w:t>25,2</w:t>
      </w:r>
      <w:r w:rsidRPr="00A86D97">
        <w:rPr>
          <w:sz w:val="26"/>
          <w:szCs w:val="26"/>
        </w:rPr>
        <w:t>%).</w:t>
      </w:r>
    </w:p>
    <w:p w:rsidR="00F8745F" w:rsidRDefault="00F8745F" w:rsidP="00871D13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76237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F8745F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>2019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76237A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2018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76237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76237A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2018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76237A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524939">
            <w:pPr>
              <w:spacing w:before="90" w:after="9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5D10EE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4 061,9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0A5A57" w:rsidP="00524939">
            <w:pPr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524939">
            <w:pPr>
              <w:spacing w:before="90" w:after="9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CB13E2" w:rsidTr="0003531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B13E2" w:rsidRDefault="00CB13E2" w:rsidP="0052493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 w:rsidRPr="00CB13E2">
              <w:rPr>
                <w:sz w:val="22"/>
                <w:szCs w:val="22"/>
              </w:rPr>
              <w:t xml:space="preserve">в многоквартирных </w:t>
            </w:r>
            <w:proofErr w:type="spellStart"/>
            <w:r w:rsidRPr="00CB13E2">
              <w:rPr>
                <w:sz w:val="22"/>
                <w:szCs w:val="22"/>
              </w:rPr>
              <w:t>энергоэффективных</w:t>
            </w:r>
            <w:proofErr w:type="spellEnd"/>
            <w:r w:rsidRPr="00CB13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B13E2">
              <w:rPr>
                <w:sz w:val="22"/>
                <w:szCs w:val="22"/>
              </w:rPr>
              <w:t>жилых домах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B13E2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2 081,8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B13E2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B13E2" w:rsidRDefault="000A5A57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119,0</w:t>
            </w:r>
          </w:p>
        </w:tc>
      </w:tr>
      <w:tr w:rsidR="00F8745F" w:rsidTr="0003531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52493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1 885,5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0A5A57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  <w:tr w:rsidR="00F8745F" w:rsidTr="00C35CC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524939">
            <w:pPr>
              <w:spacing w:before="90" w:after="9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1 327,3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118,8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0A5A57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52493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1 770,9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0A5A57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0A5A57" w:rsidTr="00C35CC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Pr="00C1630E" w:rsidRDefault="000A5A57" w:rsidP="0052493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1 619,1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58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121,0</w:t>
            </w:r>
          </w:p>
        </w:tc>
      </w:tr>
      <w:tr w:rsidR="000A5A57" w:rsidTr="00CB13E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spacing w:before="90" w:after="9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1 165,0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170,1</w:t>
            </w:r>
          </w:p>
        </w:tc>
      </w:tr>
      <w:tr w:rsidR="000A5A57" w:rsidTr="007D38E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 w:rsidRPr="00CB13E2">
              <w:rPr>
                <w:sz w:val="22"/>
                <w:szCs w:val="22"/>
              </w:rPr>
              <w:t xml:space="preserve">для предоставления гражданам на условиях </w:t>
            </w:r>
            <w:proofErr w:type="gramStart"/>
            <w:r w:rsidRPr="00CB13E2">
              <w:rPr>
                <w:sz w:val="22"/>
                <w:szCs w:val="22"/>
              </w:rPr>
              <w:t xml:space="preserve">договора найма жилого помещения коммерческого использования </w:t>
            </w:r>
            <w:r>
              <w:rPr>
                <w:sz w:val="22"/>
                <w:szCs w:val="22"/>
              </w:rPr>
              <w:br/>
            </w:r>
            <w:r w:rsidRPr="00CB13E2">
              <w:rPr>
                <w:sz w:val="22"/>
                <w:szCs w:val="22"/>
              </w:rPr>
              <w:t>государственного жилищного фонда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tabs>
                <w:tab w:val="left" w:pos="950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524939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</w:tr>
    </w:tbl>
    <w:p w:rsidR="00524939" w:rsidRDefault="00524939" w:rsidP="0076237A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</w:p>
    <w:p w:rsidR="00035312" w:rsidRPr="005D0D9F" w:rsidRDefault="00035312" w:rsidP="0076237A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76237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035312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76237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2019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7623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990CD1" w:rsidRDefault="0003531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 w:rsidRPr="00B148EA">
              <w:rPr>
                <w:sz w:val="22"/>
                <w:szCs w:val="22"/>
              </w:rPr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312" w:rsidRPr="00990CD1" w:rsidRDefault="00035312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2019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7623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 w:rsidRPr="00B148EA">
              <w:rPr>
                <w:sz w:val="22"/>
                <w:szCs w:val="22"/>
              </w:rPr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4 061,9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F372D" w:rsidP="005D4B0E">
            <w:pPr>
              <w:spacing w:before="8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170,1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6237A">
            <w:pPr>
              <w:spacing w:before="8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184,5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273,5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211,7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207,8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1 263,9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6237A">
            <w:pPr>
              <w:spacing w:before="80" w:after="6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328,1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F372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3A5AFD" w:rsidP="0076237A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3A5AFD" w:rsidP="005D4B0E">
            <w:pPr>
              <w:spacing w:before="8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187,8</w:t>
            </w:r>
          </w:p>
        </w:tc>
      </w:tr>
    </w:tbl>
    <w:p w:rsidR="00CB13E2" w:rsidRDefault="00CB13E2" w:rsidP="00ED1239">
      <w:pPr>
        <w:tabs>
          <w:tab w:val="left" w:pos="-3240"/>
        </w:tabs>
        <w:spacing w:before="3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336"/>
        <w:gridCol w:w="1337"/>
      </w:tblGrid>
      <w:tr w:rsidR="00CB13E2" w:rsidRPr="00DB0977" w:rsidTr="00CB13E2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13E2" w:rsidRPr="00DB0977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13E2" w:rsidRPr="00DB0977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3E2" w:rsidRPr="00DB0977" w:rsidRDefault="00CB13E2" w:rsidP="0076237A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CB13E2" w:rsidRPr="00DB0977" w:rsidTr="005D4B0E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13E2" w:rsidRPr="00DB0977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13E2" w:rsidRPr="00DB0977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13E2" w:rsidRPr="00DB0977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2018 г.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13E2" w:rsidRPr="00DB0977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E2" w:rsidRPr="00DB0977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CB13E2" w:rsidTr="005D4B0E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Pr="00086837" w:rsidRDefault="00CB13E2" w:rsidP="0076237A">
            <w:pPr>
              <w:spacing w:before="8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Pr="00CD36D9" w:rsidRDefault="00DA11B9" w:rsidP="005D4B0E">
            <w:pPr>
              <w:spacing w:before="8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4 061,9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Pr="00086837" w:rsidRDefault="00DA11B9" w:rsidP="005D4B0E">
            <w:pPr>
              <w:spacing w:before="8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Pr="00086837" w:rsidRDefault="00CB13E2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Pr="00086837" w:rsidRDefault="00CB13E2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CB13E2" w:rsidTr="005D4B0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76237A">
            <w:pPr>
              <w:spacing w:before="80" w:after="6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5D4B0E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5D4B0E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CB13E2" w:rsidTr="005D4B0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76237A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197,9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Pr="000B4BC0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</w:tr>
      <w:tr w:rsidR="00CB13E2" w:rsidTr="005D4B0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76237A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194,4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</w:tr>
      <w:tr w:rsidR="00CB13E2" w:rsidTr="005D4B0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76237A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1 089,1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124,5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</w:tr>
      <w:tr w:rsidR="00CB13E2" w:rsidTr="005D4B0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CB13E2" w:rsidP="0076237A">
            <w:pPr>
              <w:spacing w:before="8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306,2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80,5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</w:tr>
      <w:tr w:rsidR="00CB13E2" w:rsidTr="005D4B0E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CB13E2" w:rsidP="0076237A">
            <w:pPr>
              <w:spacing w:before="80" w:after="6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2 212,8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3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54,5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DA11B9" w:rsidP="005D4B0E">
            <w:pPr>
              <w:tabs>
                <w:tab w:val="left" w:pos="1064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59,4</w:t>
            </w:r>
          </w:p>
        </w:tc>
      </w:tr>
    </w:tbl>
    <w:p w:rsidR="00CB13E2" w:rsidRDefault="00CB13E2" w:rsidP="00ED1239">
      <w:pPr>
        <w:tabs>
          <w:tab w:val="left" w:pos="-3240"/>
        </w:tabs>
        <w:spacing w:before="3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CB13E2" w:rsidTr="00CB13E2">
        <w:trPr>
          <w:cantSplit/>
          <w:trHeight w:val="1053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13E2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B13E2" w:rsidRDefault="00CB13E2" w:rsidP="007623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E2" w:rsidRDefault="00CB13E2" w:rsidP="0076237A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2018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E2" w:rsidRDefault="00CB13E2" w:rsidP="0076237A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2018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2017 г</w:t>
            </w:r>
            <w:r>
              <w:rPr>
                <w:iCs/>
                <w:sz w:val="22"/>
              </w:rPr>
              <w:t>.</w:t>
            </w:r>
          </w:p>
        </w:tc>
      </w:tr>
      <w:tr w:rsidR="00CB13E2" w:rsidTr="00CB13E2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13E2" w:rsidRDefault="00CB13E2" w:rsidP="0076237A">
            <w:pPr>
              <w:spacing w:before="80" w:after="60" w:line="20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303C53" w:rsidP="0076237A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2 493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0A7B69" w:rsidP="005D4B0E">
            <w:pPr>
              <w:tabs>
                <w:tab w:val="left" w:pos="995"/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771A38" w:rsidP="005D4B0E">
            <w:pPr>
              <w:tabs>
                <w:tab w:val="left" w:pos="1064"/>
              </w:tabs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CB13E2" w:rsidTr="00CB13E2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13E2" w:rsidRDefault="00CB13E2" w:rsidP="0076237A">
            <w:pPr>
              <w:spacing w:before="80" w:after="60" w:line="20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303C53" w:rsidP="0076237A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0A7B69" w:rsidP="005D4B0E">
            <w:pPr>
              <w:tabs>
                <w:tab w:val="left" w:pos="995"/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771A38" w:rsidP="005D4B0E">
            <w:pPr>
              <w:tabs>
                <w:tab w:val="left" w:pos="1064"/>
              </w:tabs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CB13E2" w:rsidTr="00CB13E2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B13E2" w:rsidRDefault="00CB13E2" w:rsidP="0076237A">
            <w:pPr>
              <w:spacing w:before="80" w:after="60" w:line="20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303C53" w:rsidP="0076237A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8 401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0A7B69" w:rsidP="005D4B0E">
            <w:pPr>
              <w:tabs>
                <w:tab w:val="left" w:pos="995"/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13E2" w:rsidRDefault="00771A38" w:rsidP="005D4B0E">
            <w:pPr>
              <w:tabs>
                <w:tab w:val="left" w:pos="1064"/>
              </w:tabs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CB13E2" w:rsidTr="00CB13E2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B13E2" w:rsidRDefault="00CB13E2" w:rsidP="0076237A">
            <w:pPr>
              <w:spacing w:before="80" w:after="60" w:line="20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303C53" w:rsidP="0076237A">
            <w:pPr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1 675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0A7B69" w:rsidP="005D4B0E">
            <w:pPr>
              <w:tabs>
                <w:tab w:val="left" w:pos="995"/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3E2" w:rsidRDefault="00771A38" w:rsidP="005D4B0E">
            <w:pPr>
              <w:tabs>
                <w:tab w:val="left" w:pos="1064"/>
              </w:tabs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</w:tbl>
    <w:p w:rsidR="0076237A" w:rsidRDefault="0076237A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F36F29" w:rsidRPr="00CD3CC7" w:rsidRDefault="00F36F29" w:rsidP="00F36F29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CD3CC7" w:rsidRDefault="00CD3CC7" w:rsidP="00CD3CC7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 году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0A1C0F">
        <w:rPr>
          <w:sz w:val="26"/>
          <w:szCs w:val="26"/>
        </w:rPr>
        <w:t>1</w:t>
      </w:r>
      <w:r>
        <w:rPr>
          <w:sz w:val="26"/>
          <w:szCs w:val="26"/>
        </w:rPr>
        <w:t>1,5 млрд. рублей, или в сопоставимых ценах 100,1% к уровню 2018 года.</w:t>
      </w:r>
    </w:p>
    <w:p w:rsidR="00CD3CC7" w:rsidRDefault="00CD3CC7" w:rsidP="00CD3CC7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CD3CC7" w:rsidTr="00ED1239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C7" w:rsidRDefault="00CD3CC7" w:rsidP="0076237A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CC7" w:rsidRDefault="00CD3CC7" w:rsidP="0076237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CC7" w:rsidRDefault="00CD3CC7" w:rsidP="0076237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D3CC7" w:rsidTr="00ED1239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C7" w:rsidRDefault="00CD3CC7" w:rsidP="0076237A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C7" w:rsidRDefault="00CD3CC7" w:rsidP="0076237A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CC7" w:rsidRDefault="00CD3CC7" w:rsidP="0076237A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3CC7" w:rsidRDefault="00CD3CC7" w:rsidP="0076237A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rPr>
                <w:sz w:val="20"/>
                <w:szCs w:val="20"/>
              </w:rPr>
            </w:pP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863,5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CD3CC7" w:rsidTr="00CD3CC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CD3CC7" w:rsidTr="0076237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550,6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132,3</w:t>
            </w:r>
          </w:p>
        </w:tc>
      </w:tr>
      <w:tr w:rsidR="00CD3CC7" w:rsidTr="0076237A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414,1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D3CC7" w:rsidTr="0076237A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838,0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252,1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822,2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CD3CC7" w:rsidTr="00ED1239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10 074,3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rPr>
                <w:sz w:val="20"/>
                <w:szCs w:val="20"/>
              </w:rPr>
            </w:pP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47" w:firstLine="31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CD3CC7" w:rsidTr="00ED1239">
        <w:trPr>
          <w:trHeight w:val="22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4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CD3CC7" w:rsidTr="0076237A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spacing w:before="4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III квартал 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3 146,1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CD3CC7" w:rsidTr="0076237A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0E6070" w:rsidRDefault="00CD3CC7" w:rsidP="0076237A">
            <w:pPr>
              <w:spacing w:before="40" w:after="6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0E6070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0E6070" w:rsidRDefault="00CD3CC7" w:rsidP="0076237A">
            <w:pPr>
              <w:tabs>
                <w:tab w:val="left" w:pos="1548"/>
              </w:tabs>
              <w:spacing w:before="4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8 167,0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0E6070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0E6070" w:rsidRDefault="00CD3CC7" w:rsidP="0076237A">
            <w:pPr>
              <w:tabs>
                <w:tab w:val="left" w:pos="1548"/>
                <w:tab w:val="left" w:pos="1773"/>
              </w:tabs>
              <w:spacing w:before="4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х</w:t>
            </w:r>
          </w:p>
        </w:tc>
      </w:tr>
      <w:tr w:rsidR="00CD3CC7" w:rsidTr="0076237A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spacing w:before="60" w:after="60" w:line="200" w:lineRule="exact"/>
              <w:ind w:left="247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</w:t>
            </w:r>
            <w:r w:rsidRPr="00621487">
              <w:rPr>
                <w:sz w:val="22"/>
                <w:szCs w:val="22"/>
                <w:lang w:val="en-US"/>
              </w:rPr>
              <w:t> 140</w:t>
            </w:r>
            <w:r w:rsidRPr="00621487"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102,7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98,8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spacing w:before="60" w:after="60" w:line="200" w:lineRule="exact"/>
              <w:ind w:left="247"/>
              <w:rPr>
                <w:sz w:val="22"/>
                <w:szCs w:val="22"/>
              </w:rPr>
            </w:pPr>
            <w:r w:rsidRPr="00621487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1 014,2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99,9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87,9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spacing w:before="60" w:after="60" w:line="200" w:lineRule="exact"/>
              <w:ind w:left="24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pStyle w:val="4"/>
              <w:keepNext w:val="0"/>
              <w:spacing w:before="6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572405" w:rsidRDefault="00CD3CC7" w:rsidP="0076237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314,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Default="00CD3CC7" w:rsidP="0076237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CD3CC7" w:rsidTr="00ED123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spacing w:before="60" w:after="6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621487">
              <w:rPr>
                <w:b/>
                <w:bCs/>
                <w:i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</w:rPr>
              <w:t>дека</w:t>
            </w:r>
            <w:r w:rsidRPr="00621487">
              <w:rPr>
                <w:b/>
                <w:bCs/>
                <w:i/>
                <w:sz w:val="22"/>
                <w:szCs w:val="22"/>
              </w:rPr>
              <w:t>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11 481,1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CC7" w:rsidRPr="00621487" w:rsidRDefault="00CD3CC7" w:rsidP="0076237A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21487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CD3CC7" w:rsidRDefault="00CD3CC7" w:rsidP="00CD3CC7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CD3CC7" w:rsidRDefault="00CD3CC7" w:rsidP="00CD3CC7">
      <w:pPr>
        <w:spacing w:after="120" w:line="260" w:lineRule="exact"/>
        <w:jc w:val="center"/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68480" behindDoc="0" locked="0" layoutInCell="1" allowOverlap="1" wp14:anchorId="4DAB6469" wp14:editId="4337FA2B">
            <wp:simplePos x="0" y="0"/>
            <wp:positionH relativeFrom="column">
              <wp:posOffset>-253449</wp:posOffset>
            </wp:positionH>
            <wp:positionV relativeFrom="paragraph">
              <wp:posOffset>175835</wp:posOffset>
            </wp:positionV>
            <wp:extent cx="6167887" cy="2216989"/>
            <wp:effectExtent l="0" t="0" r="0" b="0"/>
            <wp:wrapNone/>
            <wp:docPr id="1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CD3CC7" w:rsidRDefault="00CD3CC7" w:rsidP="00CD3CC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CC7" w:rsidRDefault="00CD3CC7" w:rsidP="00CD3CC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6237A" w:rsidRDefault="0076237A" w:rsidP="00CD3CC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CC7" w:rsidRDefault="00CD3CC7" w:rsidP="00CD3CC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CC7" w:rsidRDefault="00CD3CC7" w:rsidP="00CD3CC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CC7" w:rsidRDefault="00CD3CC7" w:rsidP="00CD3CC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CC7" w:rsidRDefault="00CD3CC7" w:rsidP="00CD3CC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CD3CC7" w:rsidRDefault="00CD3CC7" w:rsidP="00CD3CC7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CD3CC7" w:rsidRDefault="00CD3CC7" w:rsidP="00CD3CC7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CD3CC7" w:rsidRDefault="00CD3CC7" w:rsidP="00CD3CC7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702"/>
        <w:gridCol w:w="1134"/>
        <w:gridCol w:w="1703"/>
        <w:gridCol w:w="1838"/>
      </w:tblGrid>
      <w:tr w:rsidR="00CD3CC7" w:rsidTr="00ED1239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C7" w:rsidRDefault="00CD3CC7" w:rsidP="00ED1239">
            <w:pPr>
              <w:spacing w:before="40" w:after="40" w:line="20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D3CC7" w:rsidRDefault="00CD3CC7" w:rsidP="00ED12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C7" w:rsidRDefault="00CD3CC7" w:rsidP="00ED123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CD3CC7" w:rsidTr="00ED1239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C7" w:rsidRDefault="00CD3CC7" w:rsidP="00ED1239">
            <w:pPr>
              <w:spacing w:before="40" w:after="40" w:line="200" w:lineRule="exact"/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D3CC7" w:rsidRDefault="00CD3CC7" w:rsidP="00ED12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3CC7" w:rsidRDefault="00CD3CC7" w:rsidP="00ED12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3CC7" w:rsidRDefault="00CD3CC7" w:rsidP="00ED123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C7" w:rsidRDefault="00CD3CC7" w:rsidP="00ED123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2018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CD3CC7" w:rsidTr="00ED1239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3261A1" w:rsidRDefault="00CD3CC7" w:rsidP="0076237A">
            <w:pPr>
              <w:tabs>
                <w:tab w:val="left" w:pos="1065"/>
              </w:tabs>
              <w:spacing w:before="100" w:after="10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11 481,1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tabs>
                <w:tab w:val="left" w:pos="671"/>
                <w:tab w:val="left" w:pos="1206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67475C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105</w:t>
            </w:r>
            <w:r>
              <w:rPr>
                <w:b/>
                <w:sz w:val="22"/>
                <w:szCs w:val="22"/>
              </w:rPr>
              <w:t>,2</w:t>
            </w:r>
          </w:p>
        </w:tc>
      </w:tr>
      <w:tr w:rsidR="00CD3CC7" w:rsidTr="00ED123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CC7" w:rsidRDefault="00CD3CC7" w:rsidP="0076237A">
            <w:pPr>
              <w:tabs>
                <w:tab w:val="left" w:pos="1065"/>
              </w:tabs>
              <w:spacing w:before="100" w:after="10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CC7" w:rsidRDefault="00CD3CC7" w:rsidP="0076237A">
            <w:pPr>
              <w:tabs>
                <w:tab w:val="left" w:pos="671"/>
                <w:tab w:val="left" w:pos="1206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D3CC7" w:rsidTr="00ED123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1E472B" w:rsidRDefault="00CD3CC7" w:rsidP="0076237A">
            <w:pPr>
              <w:tabs>
                <w:tab w:val="left" w:pos="1065"/>
              </w:tabs>
              <w:spacing w:before="100" w:after="10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330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660114" w:rsidRDefault="00CD3CC7" w:rsidP="007623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660114" w:rsidRDefault="00CD3CC7" w:rsidP="005D4B0E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D3CC7" w:rsidTr="00ED123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1E472B" w:rsidRDefault="00CD3CC7" w:rsidP="0076237A">
            <w:pPr>
              <w:tabs>
                <w:tab w:val="left" w:pos="1065"/>
              </w:tabs>
              <w:spacing w:before="100" w:after="10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1 027,7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CD3CC7" w:rsidTr="00ED123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1E472B" w:rsidRDefault="00CD3CC7" w:rsidP="0076237A">
            <w:pPr>
              <w:tabs>
                <w:tab w:val="left" w:pos="1065"/>
              </w:tabs>
              <w:spacing w:before="100" w:after="10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1 331,0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CD3CC7" w:rsidTr="00ED123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1E472B" w:rsidRDefault="00CD3CC7" w:rsidP="0076237A">
            <w:pPr>
              <w:tabs>
                <w:tab w:val="left" w:pos="1065"/>
              </w:tabs>
              <w:spacing w:before="100" w:after="10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1 129,8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CD3CC7" w:rsidTr="00ED123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3261A1" w:rsidRDefault="00CD3CC7" w:rsidP="0076237A">
            <w:pPr>
              <w:tabs>
                <w:tab w:val="left" w:pos="1065"/>
              </w:tabs>
              <w:spacing w:before="100" w:after="10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3 748,1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D3CC7" w:rsidTr="00ED123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Pr="003261A1" w:rsidRDefault="00CD3CC7" w:rsidP="0076237A">
            <w:pPr>
              <w:tabs>
                <w:tab w:val="left" w:pos="1065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2 056,8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CD3CC7" w:rsidTr="00ED123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tabs>
                <w:tab w:val="left" w:pos="1065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7623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D3CC7" w:rsidRDefault="00CD3CC7" w:rsidP="005D4B0E">
            <w:pPr>
              <w:tabs>
                <w:tab w:val="left" w:pos="1206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</w:tbl>
    <w:p w:rsidR="00CD3CC7" w:rsidRDefault="00CD3CC7" w:rsidP="00CD3CC7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 году общий объем ремонтных работ выполнен на сумму 2,5 млрд. рублей (21,5% от общего объема подрядных работ), или </w:t>
      </w:r>
      <w:r>
        <w:rPr>
          <w:sz w:val="26"/>
          <w:szCs w:val="26"/>
        </w:rPr>
        <w:br/>
        <w:t>в сопоставимых ценах 103,4% к уровню 2018 года.</w:t>
      </w:r>
    </w:p>
    <w:p w:rsidR="0076237A" w:rsidRDefault="0076237A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2F48C0" w:rsidRDefault="002F48C0" w:rsidP="00CD3CC7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 w:rsidRPr="002F48C0"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 w:rsidRPr="002F48C0"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CD3CC7" w:rsidRPr="002F48C0" w:rsidRDefault="00CD3CC7" w:rsidP="00CD3CC7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F48C0"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1205"/>
        <w:gridCol w:w="1206"/>
        <w:gridCol w:w="1867"/>
      </w:tblGrid>
      <w:tr w:rsidR="00CD3CC7" w:rsidRPr="002F48C0" w:rsidTr="00ED1239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C7" w:rsidRPr="002F48C0" w:rsidRDefault="00CD3CC7" w:rsidP="0076237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C7" w:rsidRPr="002F48C0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</w:t>
            </w:r>
            <w:r w:rsidRPr="002F48C0">
              <w:rPr>
                <w:sz w:val="22"/>
                <w:szCs w:val="22"/>
              </w:rPr>
              <w:t>ябрь</w:t>
            </w:r>
            <w:r w:rsidRPr="002F48C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3CC7" w:rsidRPr="002F48C0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Pr="002F48C0">
              <w:rPr>
                <w:sz w:val="22"/>
                <w:szCs w:val="22"/>
              </w:rPr>
              <w:t>ябрь</w:t>
            </w:r>
            <w:r w:rsidRPr="002F48C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C7" w:rsidRPr="002F48C0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</w:t>
            </w:r>
            <w:r w:rsidRPr="002F48C0">
              <w:rPr>
                <w:sz w:val="22"/>
                <w:szCs w:val="22"/>
              </w:rPr>
              <w:t>ябрю</w:t>
            </w:r>
            <w:r w:rsidRPr="002F48C0">
              <w:rPr>
                <w:sz w:val="22"/>
                <w:szCs w:val="22"/>
              </w:rPr>
              <w:br/>
              <w:t>2018 г.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8 645,7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9 759,8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7 058,3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7 893,9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 </w:t>
            </w:r>
            <w:proofErr w:type="gramEnd"/>
            <w:r w:rsidRPr="002F48C0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 </w:t>
            </w:r>
            <w:proofErr w:type="gramEnd"/>
            <w:r w:rsidRPr="002F48C0">
              <w:rPr>
                <w:sz w:val="22"/>
                <w:szCs w:val="22"/>
              </w:rPr>
              <w:t xml:space="preserve">до налогообложения, 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-141,7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(-), </w:t>
            </w:r>
            <w:proofErr w:type="gramEnd"/>
            <w:r w:rsidRPr="002F48C0">
              <w:rPr>
                <w:sz w:val="22"/>
                <w:szCs w:val="22"/>
              </w:rPr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-228,5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2F48C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CD3CC7" w:rsidRPr="002F48C0" w:rsidTr="00ED1239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3 674,8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1 470,3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CC7" w:rsidRDefault="00CD3CC7" w:rsidP="005D4B0E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</w:tbl>
    <w:p w:rsidR="00CD3CC7" w:rsidRPr="002F48C0" w:rsidRDefault="00CD3CC7" w:rsidP="00CD3CC7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2F48C0"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CD3CC7" w:rsidRPr="002F48C0" w:rsidTr="00ED1239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CC7" w:rsidRPr="002F48C0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C7" w:rsidRPr="002F48C0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дека</w:t>
            </w:r>
            <w:r w:rsidRPr="002F48C0">
              <w:rPr>
                <w:sz w:val="22"/>
                <w:szCs w:val="22"/>
              </w:rPr>
              <w:t>бря</w:t>
            </w:r>
            <w:r w:rsidRPr="002F48C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C7" w:rsidRPr="002F48C0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 % к</w:t>
            </w:r>
          </w:p>
        </w:tc>
      </w:tr>
      <w:tr w:rsidR="00CD3CC7" w:rsidRPr="002F48C0" w:rsidTr="00ED1239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C7" w:rsidRPr="002F48C0" w:rsidRDefault="00CD3CC7" w:rsidP="0076237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C7" w:rsidRPr="002F48C0" w:rsidRDefault="00CD3CC7" w:rsidP="0076237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C7" w:rsidRPr="008C0EF2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C0EF2">
              <w:rPr>
                <w:sz w:val="22"/>
                <w:szCs w:val="22"/>
              </w:rPr>
              <w:t xml:space="preserve">1 января </w:t>
            </w:r>
            <w:r w:rsidRPr="008C0EF2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C7" w:rsidRPr="008C0EF2" w:rsidRDefault="00CD3CC7" w:rsidP="007623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</w:t>
            </w:r>
            <w:r w:rsidRPr="002F48C0">
              <w:rPr>
                <w:sz w:val="22"/>
                <w:szCs w:val="22"/>
              </w:rPr>
              <w:t>ября</w:t>
            </w:r>
            <w:r w:rsidRPr="008C0EF2">
              <w:rPr>
                <w:sz w:val="22"/>
                <w:szCs w:val="22"/>
              </w:rPr>
              <w:br/>
              <w:t>2019 г.</w:t>
            </w:r>
          </w:p>
        </w:tc>
      </w:tr>
      <w:tr w:rsidR="00CD3CC7" w:rsidRPr="002F48C0" w:rsidTr="00ED1239">
        <w:trPr>
          <w:trHeight w:val="19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 w:rsidRPr="002F48C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15 783,3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</w:tr>
      <w:tr w:rsidR="00CD3CC7" w:rsidRPr="002F48C0" w:rsidTr="00ED1239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из нее </w:t>
            </w:r>
            <w:proofErr w:type="gramStart"/>
            <w:r w:rsidRPr="002F48C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CD3CC7" w:rsidRPr="002F48C0" w:rsidTr="00ED1239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D3CC7" w:rsidRPr="002F48C0" w:rsidTr="00ED1239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2F48C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дека</w:t>
            </w:r>
            <w:r w:rsidRPr="002F48C0">
              <w:rPr>
                <w:i/>
                <w:sz w:val="22"/>
                <w:szCs w:val="22"/>
              </w:rPr>
              <w:t>бря 2018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Pr="002F48C0" w:rsidRDefault="00CD3CC7" w:rsidP="0076237A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Pr="003156EF" w:rsidRDefault="00CD3CC7" w:rsidP="0076237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156E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Pr="003156EF" w:rsidRDefault="00CD3CC7" w:rsidP="0076237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156EF">
              <w:rPr>
                <w:i/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 w:rsidRPr="002F48C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4 620,6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141,7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CD3CC7" w:rsidRPr="002F48C0" w:rsidTr="0076237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76237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2F48C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76237A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кредиторская задолженность,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D3CC7" w:rsidRPr="002F48C0" w:rsidTr="00ED123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76237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b/>
                <w:i/>
                <w:sz w:val="22"/>
                <w:szCs w:val="22"/>
              </w:rPr>
            </w:pPr>
            <w:r w:rsidRPr="002F48C0"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 w:rsidRPr="002F48C0"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11 162,7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104,0</w:t>
            </w:r>
          </w:p>
        </w:tc>
      </w:tr>
      <w:tr w:rsidR="00CD3CC7" w:rsidRPr="002F48C0" w:rsidTr="0076237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76237A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2F48C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D3CC7" w:rsidRPr="002F48C0" w:rsidTr="00ED123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b/>
                <w:sz w:val="22"/>
                <w:szCs w:val="22"/>
              </w:rPr>
            </w:pPr>
            <w:r w:rsidRPr="002F48C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3 460,1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6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из нее </w:t>
            </w:r>
            <w:proofErr w:type="gramStart"/>
            <w:r w:rsidRPr="002F48C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CD3CC7" w:rsidRPr="002F48C0" w:rsidTr="00ED123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D3CC7" w:rsidRPr="002F48C0" w:rsidTr="00ED1239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CC7" w:rsidRPr="002F48C0" w:rsidRDefault="00CD3CC7" w:rsidP="0076237A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CC7" w:rsidRDefault="00CD3CC7" w:rsidP="0076237A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D3CC7" w:rsidRDefault="00CD3CC7" w:rsidP="00BF33D2">
      <w:pPr>
        <w:keepNext/>
        <w:spacing w:before="12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</w:p>
    <w:sectPr w:rsidR="00CD3CC7" w:rsidSect="002F1D7B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D4" w:rsidRDefault="00C932D4">
      <w:r>
        <w:separator/>
      </w:r>
    </w:p>
  </w:endnote>
  <w:endnote w:type="continuationSeparator" w:id="0">
    <w:p w:rsidR="00C932D4" w:rsidRDefault="00C9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86D" w:rsidRPr="00E44672" w:rsidRDefault="0020486D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F1D7B">
      <w:rPr>
        <w:rStyle w:val="ab"/>
        <w:noProof/>
      </w:rPr>
      <w:t>12</w:t>
    </w:r>
    <w:r>
      <w:rPr>
        <w:rStyle w:val="ab"/>
      </w:rPr>
      <w:fldChar w:fldCharType="end"/>
    </w:r>
  </w:p>
  <w:p w:rsidR="0020486D" w:rsidRDefault="0020486D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20486D" w:rsidRDefault="0020486D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D7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D4" w:rsidRDefault="00C932D4">
      <w:r>
        <w:separator/>
      </w:r>
    </w:p>
  </w:footnote>
  <w:footnote w:type="continuationSeparator" w:id="0">
    <w:p w:rsidR="00C932D4" w:rsidRDefault="00C9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86D" w:rsidRDefault="0020486D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86D" w:rsidRDefault="0020486D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4C4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63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F55"/>
    <w:rsid w:val="000A4315"/>
    <w:rsid w:val="000A45C1"/>
    <w:rsid w:val="000A4B73"/>
    <w:rsid w:val="000A504C"/>
    <w:rsid w:val="000A5994"/>
    <w:rsid w:val="000A5A57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7A9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6D"/>
    <w:rsid w:val="002048D0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895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262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70B"/>
    <w:rsid w:val="002E585B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D30"/>
    <w:rsid w:val="002F1D5C"/>
    <w:rsid w:val="002F1D7B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5D1"/>
    <w:rsid w:val="00331647"/>
    <w:rsid w:val="00331B8E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842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968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44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688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98F"/>
    <w:rsid w:val="004469A9"/>
    <w:rsid w:val="00446ABA"/>
    <w:rsid w:val="00446C0C"/>
    <w:rsid w:val="00446D82"/>
    <w:rsid w:val="00447494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0F84"/>
    <w:rsid w:val="00471146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8C1"/>
    <w:rsid w:val="004B7988"/>
    <w:rsid w:val="004B7A44"/>
    <w:rsid w:val="004B7A64"/>
    <w:rsid w:val="004B7B49"/>
    <w:rsid w:val="004C0699"/>
    <w:rsid w:val="004C073E"/>
    <w:rsid w:val="004C07A2"/>
    <w:rsid w:val="004C0A83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93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036"/>
    <w:rsid w:val="00565182"/>
    <w:rsid w:val="005651F2"/>
    <w:rsid w:val="005651F9"/>
    <w:rsid w:val="00565903"/>
    <w:rsid w:val="0056618F"/>
    <w:rsid w:val="005662FA"/>
    <w:rsid w:val="00566360"/>
    <w:rsid w:val="00566739"/>
    <w:rsid w:val="0056699F"/>
    <w:rsid w:val="00566B2C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D47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0FDD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3D8"/>
    <w:rsid w:val="006A5403"/>
    <w:rsid w:val="006A546E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3A7E"/>
    <w:rsid w:val="00724011"/>
    <w:rsid w:val="00724894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A38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A0019"/>
    <w:rsid w:val="008A0053"/>
    <w:rsid w:val="008A0069"/>
    <w:rsid w:val="008A06A3"/>
    <w:rsid w:val="008A08E1"/>
    <w:rsid w:val="008A0972"/>
    <w:rsid w:val="008A0E6A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5AB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42F"/>
    <w:rsid w:val="00B0469C"/>
    <w:rsid w:val="00B047EB"/>
    <w:rsid w:val="00B047F1"/>
    <w:rsid w:val="00B04A12"/>
    <w:rsid w:val="00B04F62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836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B68"/>
    <w:rsid w:val="00BE7B96"/>
    <w:rsid w:val="00BE7D01"/>
    <w:rsid w:val="00BF0473"/>
    <w:rsid w:val="00BF0590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9A"/>
    <w:rsid w:val="00C83F20"/>
    <w:rsid w:val="00C840F2"/>
    <w:rsid w:val="00C84E50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2D4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8D8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A2B"/>
    <w:rsid w:val="00D06B8D"/>
    <w:rsid w:val="00D06CE4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1B9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2FE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58E6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143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239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431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82F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929017735702539E-2"/>
          <c:y val="3.2347519143265696E-2"/>
          <c:w val="0.85384599868054467"/>
          <c:h val="0.76990744577980386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954129450574E-2"/>
                  <c:y val="-1.3192168810366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739555674699175E-2"/>
                  <c:y val="5.2870611652624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900232809881808E-2"/>
                  <c:y val="-4.1941465859481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56607513867963E-2"/>
                  <c:y val="5.540384584125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246257799771901E-2"/>
                  <c:y val="-3.8665177566716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7432003146910535E-2"/>
                  <c:y val="-2.68591156006402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444156798098797E-2"/>
                  <c:y val="5.1460261840054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106</c:v>
                </c:pt>
                <c:pt idx="12" formatCode="0.0">
                  <c:v>92</c:v>
                </c:pt>
                <c:pt idx="13">
                  <c:v>96.8</c:v>
                </c:pt>
                <c:pt idx="14">
                  <c:v>104.7</c:v>
                </c:pt>
                <c:pt idx="15">
                  <c:v>106.8</c:v>
                </c:pt>
                <c:pt idx="16">
                  <c:v>103.9</c:v>
                </c:pt>
                <c:pt idx="17" formatCode="0.0">
                  <c:v>105</c:v>
                </c:pt>
                <c:pt idx="18">
                  <c:v>104.8</c:v>
                </c:pt>
                <c:pt idx="19" formatCode="0.0">
                  <c:v>105</c:v>
                </c:pt>
                <c:pt idx="20">
                  <c:v>104.3</c:v>
                </c:pt>
                <c:pt idx="21" formatCode="0.0">
                  <c:v>105.5</c:v>
                </c:pt>
                <c:pt idx="22" formatCode="0.0">
                  <c:v>105</c:v>
                </c:pt>
                <c:pt idx="23" formatCode="0.0">
                  <c:v>105.7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477696"/>
        <c:axId val="26479232"/>
      </c:lineChart>
      <c:catAx>
        <c:axId val="2647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479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6479232"/>
        <c:scaling>
          <c:orientation val="minMax"/>
          <c:max val="13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47769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0374809071566976E-2"/>
          <c:y val="8.2475115341223024E-2"/>
          <c:w val="0.91371732203199352"/>
          <c:h val="0.66135646139877136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4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7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9848041255117683E-3"/>
                  <c:y val="2.3547203083989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856526525489773E-2"/>
                  <c:y val="-3.0419366113155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5165868028001E-2"/>
                  <c:y val="-3.7065479174653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5193558307825E-2"/>
                  <c:y val="3.7580934251253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1117106570493E-2"/>
                  <c:y val="4.0537400676291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00593782330642E-2"/>
                  <c:y val="-4.329987297341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18887703180011E-2"/>
                  <c:y val="3.8624739884029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6406986800295E-2"/>
                  <c:y val="-3.6437777436032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502615652805356E-2"/>
                  <c:y val="-3.5936006655194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543130503192E-2"/>
                  <c:y val="4.515367030734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634702529612E-2"/>
                  <c:y val="-4.006755523472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6079917326903414E-2"/>
                  <c:y val="4.238961520750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042248714656892E-2"/>
                  <c:y val="3.1912145769520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031203152112733E-2"/>
                  <c:y val="4.397861751383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953970934336645E-2"/>
                  <c:y val="-3.789663139743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11589491680511E-2"/>
                  <c:y val="-4.396544859137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46386059540751E-2"/>
                  <c:y val="-5.061713439666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559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74061066750956E-2"/>
                  <c:y val="3.8141106159911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01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827E-2"/>
                  <c:y val="4.4263039228406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059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1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106.8</c:v>
                </c:pt>
                <c:pt idx="1">
                  <c:v>109</c:v>
                </c:pt>
                <c:pt idx="2">
                  <c:v>109.3</c:v>
                </c:pt>
                <c:pt idx="3">
                  <c:v>107.7</c:v>
                </c:pt>
                <c:pt idx="4">
                  <c:v>108.3</c:v>
                </c:pt>
                <c:pt idx="5">
                  <c:v>108.5</c:v>
                </c:pt>
                <c:pt idx="6">
                  <c:v>108.3</c:v>
                </c:pt>
                <c:pt idx="7">
                  <c:v>109.2</c:v>
                </c:pt>
                <c:pt idx="8">
                  <c:v>107.5</c:v>
                </c:pt>
                <c:pt idx="9" formatCode="0.0">
                  <c:v>107</c:v>
                </c:pt>
                <c:pt idx="10">
                  <c:v>106.3</c:v>
                </c:pt>
                <c:pt idx="11">
                  <c:v>105.2</c:v>
                </c:pt>
                <c:pt idx="12">
                  <c:v>97.2</c:v>
                </c:pt>
                <c:pt idx="13">
                  <c:v>99.1</c:v>
                </c:pt>
                <c:pt idx="14">
                  <c:v>103.3</c:v>
                </c:pt>
                <c:pt idx="15">
                  <c:v>105.1</c:v>
                </c:pt>
                <c:pt idx="16">
                  <c:v>103.3</c:v>
                </c:pt>
                <c:pt idx="17">
                  <c:v>101.3</c:v>
                </c:pt>
                <c:pt idx="18">
                  <c:v>100.3</c:v>
                </c:pt>
                <c:pt idx="19">
                  <c:v>99.1</c:v>
                </c:pt>
                <c:pt idx="20">
                  <c:v>99.5</c:v>
                </c:pt>
                <c:pt idx="21">
                  <c:v>99.9</c:v>
                </c:pt>
                <c:pt idx="22">
                  <c:v>99.9</c:v>
                </c:pt>
                <c:pt idx="23">
                  <c:v>100.1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7392"/>
        <c:axId val="26908928"/>
      </c:lineChart>
      <c:catAx>
        <c:axId val="26907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9089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6908928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90739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0.33504</cdr:x>
      <cdr:y>0.89859</cdr:y>
    </cdr:from>
    <cdr:to>
      <cdr:x>0.84647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84933" y="1788836"/>
          <a:ext cx="3487929" cy="201888"/>
          <a:chOff x="2734371" y="936982"/>
          <a:chExt cx="2227227" cy="36551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34371" y="936982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2357" y="949163"/>
            <a:ext cx="519241" cy="35333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0.26012</cdr:x>
      <cdr:y>0.89847</cdr:y>
    </cdr:from>
    <cdr:to>
      <cdr:x>0.92311</cdr:x>
      <cdr:y>0.97324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04391" y="1991898"/>
          <a:ext cx="4089247" cy="165764"/>
          <a:chOff x="2132692" y="2309972"/>
          <a:chExt cx="3181566" cy="3009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57867" y="2309972"/>
            <a:ext cx="556391" cy="300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2692" y="2312046"/>
            <a:ext cx="977502" cy="269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3DA3-C204-4BB7-A006-2D19F2B5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12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50</cp:revision>
  <cp:lastPrinted>2020-01-20T11:57:00Z</cp:lastPrinted>
  <dcterms:created xsi:type="dcterms:W3CDTF">2020-01-08T06:48:00Z</dcterms:created>
  <dcterms:modified xsi:type="dcterms:W3CDTF">2020-01-27T06:48:00Z</dcterms:modified>
</cp:coreProperties>
</file>