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20</w:t>
      </w:r>
      <w:r w:rsidRPr="00CA0BB7">
        <w:rPr>
          <w:szCs w:val="26"/>
        </w:rPr>
        <w:t> г</w:t>
      </w:r>
      <w:r w:rsidR="0064653E">
        <w:rPr>
          <w:szCs w:val="26"/>
        </w:rPr>
        <w:t>оду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</w:t>
      </w:r>
      <w:r w:rsidR="00046AF2">
        <w:rPr>
          <w:szCs w:val="26"/>
        </w:rPr>
        <w:br/>
      </w:r>
      <w:r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 xml:space="preserve">сбор, обработка </w:t>
      </w:r>
      <w:r w:rsidR="005D4E72">
        <w:rPr>
          <w:szCs w:val="26"/>
        </w:rPr>
        <w:br/>
      </w:r>
      <w:r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F42084">
        <w:rPr>
          <w:szCs w:val="26"/>
        </w:rPr>
        <w:t xml:space="preserve">116,5 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582BAB">
        <w:rPr>
          <w:szCs w:val="26"/>
        </w:rPr>
        <w:t xml:space="preserve"> </w:t>
      </w:r>
      <w:r w:rsidR="00DE229E" w:rsidRPr="00F42084">
        <w:rPr>
          <w:szCs w:val="26"/>
        </w:rPr>
        <w:t>99,3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201</w:t>
      </w:r>
      <w:r>
        <w:rPr>
          <w:szCs w:val="26"/>
        </w:rPr>
        <w:t>9</w:t>
      </w:r>
      <w:r w:rsidRPr="00CA0BB7">
        <w:rPr>
          <w:szCs w:val="26"/>
        </w:rPr>
        <w:t> г</w:t>
      </w:r>
      <w:r w:rsidR="008F4243">
        <w:rPr>
          <w:szCs w:val="26"/>
        </w:rPr>
        <w:t>ода</w:t>
      </w:r>
      <w:r>
        <w:rPr>
          <w:szCs w:val="26"/>
        </w:rPr>
        <w:t>.</w:t>
      </w:r>
    </w:p>
    <w:p w:rsidR="005823A2" w:rsidRPr="00476FE7" w:rsidRDefault="005823A2" w:rsidP="001314F2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8A1AE7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AF5B99" w:rsidRPr="000D224D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046AF2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046AF2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046AF2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202,4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5C57F5" w:rsidP="00046AF2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95,0</w:t>
            </w: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</w:t>
            </w:r>
            <w:r w:rsidR="008D1B89" w:rsidRPr="000D224D">
              <w:rPr>
                <w:sz w:val="22"/>
                <w:szCs w:val="22"/>
              </w:rPr>
              <w:t> 962,7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046AF2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97,2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10 055,1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109,6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</w:t>
            </w:r>
            <w:r w:rsidR="00BE507F" w:rsidRPr="000D224D">
              <w:rPr>
                <w:b/>
                <w:sz w:val="22"/>
                <w:szCs w:val="22"/>
              </w:rPr>
              <w:t> </w:t>
            </w:r>
            <w:r w:rsidRPr="000D224D">
              <w:rPr>
                <w:b/>
                <w:sz w:val="22"/>
                <w:szCs w:val="22"/>
              </w:rPr>
              <w:t>220</w:t>
            </w:r>
            <w:r w:rsidR="00BE507F" w:rsidRPr="000D224D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9 688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</w:t>
            </w:r>
            <w:r w:rsidR="004257F8" w:rsidRPr="000D224D">
              <w:rPr>
                <w:sz w:val="22"/>
                <w:szCs w:val="22"/>
              </w:rPr>
              <w:t>444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455,8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100,8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28 588,6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97,6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337D1" w:rsidRDefault="008337D1" w:rsidP="00046AF2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56 808,7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9 678,1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046AF2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C46CB4" w:rsidP="00046AF2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9 820,3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046AF2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819,6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29 318,1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86 126,8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582BAB" w:rsidP="00046AF2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772,2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046AF2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9 729,0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10 072,4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103,9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 w:rsidRPr="000D224D"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29 573,7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103,1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szCs w:val="22"/>
                <w:lang w:val="be-BY"/>
              </w:rPr>
            </w:pPr>
            <w:r w:rsidRPr="000D224D">
              <w:rPr>
                <w:b/>
                <w:sz w:val="22"/>
                <w:szCs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115 700,5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046AF2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046AF2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046AF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046AF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46AF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46AF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spacing w:before="30" w:after="3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pStyle w:val="ae"/>
              <w:spacing w:before="30" w:after="3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46AF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046AF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046AF2">
            <w:pPr>
              <w:pStyle w:val="ae"/>
              <w:spacing w:before="30" w:after="3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46AF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46AF2">
            <w:pPr>
              <w:pStyle w:val="ae"/>
              <w:spacing w:before="30" w:after="3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046AF2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046AF2">
            <w:pPr>
              <w:pStyle w:val="ae"/>
              <w:spacing w:before="30" w:after="3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046AF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DE229E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11 018,9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46AF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46AF2">
            <w:pPr>
              <w:pStyle w:val="ae"/>
              <w:spacing w:before="30" w:after="3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046AF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F42084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11 034,0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046AF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046AF2">
            <w:pPr>
              <w:pStyle w:val="ae"/>
              <w:spacing w:before="30" w:after="3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Default="008F4243" w:rsidP="00046AF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Default="00F42084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11 332,1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Default="00F42084" w:rsidP="00046AF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Default="00F42084" w:rsidP="00046AF2">
            <w:pPr>
              <w:pStyle w:val="ae"/>
              <w:spacing w:before="30" w:after="3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Pr="00445D88" w:rsidRDefault="008F4243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Pr="00046AF2" w:rsidRDefault="00F42084" w:rsidP="00046AF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33 384,9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046AF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046AF2">
            <w:pPr>
              <w:pStyle w:val="ae"/>
              <w:spacing w:before="30" w:after="3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046AF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Январь-</w:t>
            </w:r>
            <w:r w:rsidR="008F4243">
              <w:rPr>
                <w:b/>
                <w:i/>
                <w:sz w:val="22"/>
              </w:rPr>
              <w:t>дека</w:t>
            </w:r>
            <w:r w:rsidR="001E2D3E">
              <w:rPr>
                <w:b/>
                <w:i/>
                <w:sz w:val="22"/>
              </w:rPr>
              <w:t>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F42084" w:rsidP="00046AF2">
            <w:pPr>
              <w:tabs>
                <w:tab w:val="left" w:pos="1429"/>
              </w:tabs>
              <w:spacing w:before="30" w:after="3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116</w:t>
            </w:r>
            <w:r w:rsidR="00053BC1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477,4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582BAB" w:rsidP="00046AF2">
            <w:pPr>
              <w:spacing w:before="30" w:after="3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046AF2">
            <w:pPr>
              <w:spacing w:before="30" w:after="30" w:line="200" w:lineRule="exact"/>
              <w:ind w:left="91" w:right="607"/>
              <w:jc w:val="righ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х</w:t>
            </w:r>
          </w:p>
        </w:tc>
      </w:tr>
    </w:tbl>
    <w:p w:rsidR="000C756C" w:rsidRDefault="000C756C" w:rsidP="005340C7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165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55"/>
        <w:gridCol w:w="1205"/>
        <w:gridCol w:w="1245"/>
        <w:gridCol w:w="1025"/>
        <w:gridCol w:w="1026"/>
        <w:gridCol w:w="1409"/>
      </w:tblGrid>
      <w:tr w:rsidR="000C756C" w:rsidRPr="000D224D" w:rsidTr="00404B77">
        <w:trPr>
          <w:cantSplit/>
          <w:trHeight w:val="363"/>
          <w:tblHeader/>
          <w:jc w:val="center"/>
        </w:trPr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2020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046AF2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0D224D" w:rsidTr="00404B77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046AF2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2020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 w:rsidR="002764F0">
              <w:rPr>
                <w:sz w:val="22"/>
                <w:szCs w:val="22"/>
              </w:rPr>
              <w:br/>
            </w:r>
            <w:r w:rsidR="00E9244C" w:rsidRPr="000D224D">
              <w:rPr>
                <w:sz w:val="22"/>
                <w:szCs w:val="22"/>
              </w:rPr>
              <w:t>2019 г.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D94B84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C81BF0">
              <w:rPr>
                <w:sz w:val="22"/>
                <w:szCs w:val="22"/>
              </w:rPr>
              <w:t xml:space="preserve"> 2020 г.</w:t>
            </w:r>
            <w:r w:rsidR="00C81BF0">
              <w:rPr>
                <w:sz w:val="22"/>
                <w:szCs w:val="22"/>
                <w:lang w:val="en-US"/>
              </w:rPr>
              <w:br/>
            </w:r>
            <w:proofErr w:type="gramStart"/>
            <w:r w:rsidR="000C756C" w:rsidRPr="000D224D">
              <w:rPr>
                <w:sz w:val="22"/>
                <w:szCs w:val="22"/>
              </w:rPr>
              <w:t>в</w:t>
            </w:r>
            <w:proofErr w:type="gramEnd"/>
            <w:r w:rsidR="000C756C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046AF2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  <w:t>2018 г.</w:t>
            </w:r>
          </w:p>
        </w:tc>
      </w:tr>
      <w:tr w:rsidR="00E9244C" w:rsidRPr="000D224D" w:rsidTr="00404B77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44C" w:rsidRPr="000D224D" w:rsidRDefault="00E9244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D94B84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E9244C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D94B84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E9244C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E9244C" w:rsidP="00046AF2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E673A" w:rsidRPr="000D224D" w:rsidTr="00404B77">
        <w:trPr>
          <w:cantSplit/>
          <w:trHeight w:val="74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116 477,4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Области и 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tabs>
                <w:tab w:val="left" w:pos="1517"/>
                <w:tab w:val="left" w:pos="1800"/>
                <w:tab w:val="left" w:pos="1857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E673A" w:rsidRPr="000D224D" w:rsidTr="00404B77">
        <w:trPr>
          <w:cantSplit/>
          <w:trHeight w:val="80"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13 853,1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15 602,4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22 098,5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12 868,7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19 208,0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22 753,0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10 093,7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0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5823A2" w:rsidRDefault="005823A2" w:rsidP="005340C7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257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60"/>
        <w:gridCol w:w="1064"/>
        <w:gridCol w:w="1022"/>
        <w:gridCol w:w="1444"/>
      </w:tblGrid>
      <w:tr w:rsidR="0001379F" w:rsidRPr="000D224D" w:rsidTr="00404B77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0D224D" w:rsidRDefault="0001379F" w:rsidP="00046AF2">
            <w:pPr>
              <w:spacing w:before="30" w:after="3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01379F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2020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01379F" w:rsidP="00046AF2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702DB" w:rsidRPr="000D224D" w:rsidTr="00404B77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702DB" w:rsidRPr="000D224D" w:rsidRDefault="004702DB" w:rsidP="00046AF2">
            <w:pPr>
              <w:spacing w:before="30" w:after="3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046AF2">
            <w:pPr>
              <w:spacing w:before="30" w:after="3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046AF2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2020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D94B84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19744A">
              <w:rPr>
                <w:sz w:val="22"/>
                <w:szCs w:val="22"/>
              </w:rPr>
              <w:t xml:space="preserve"> </w:t>
            </w:r>
            <w:r w:rsidR="004702DB" w:rsidRPr="000D224D">
              <w:rPr>
                <w:sz w:val="22"/>
                <w:szCs w:val="22"/>
              </w:rPr>
              <w:t xml:space="preserve">2020 г. </w:t>
            </w:r>
            <w:r w:rsidR="008F3D7E">
              <w:rPr>
                <w:sz w:val="22"/>
                <w:szCs w:val="22"/>
              </w:rPr>
              <w:br/>
            </w:r>
            <w:proofErr w:type="gramStart"/>
            <w:r w:rsidR="004702DB" w:rsidRPr="000D224D">
              <w:rPr>
                <w:sz w:val="22"/>
                <w:szCs w:val="22"/>
              </w:rPr>
              <w:t>в</w:t>
            </w:r>
            <w:proofErr w:type="gramEnd"/>
            <w:r w:rsidR="004702DB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046AF2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  <w:t>2018 г.</w:t>
            </w:r>
          </w:p>
        </w:tc>
      </w:tr>
      <w:tr w:rsidR="004702DB" w:rsidRPr="000D224D" w:rsidTr="001E2D3E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702DB" w:rsidRPr="000D224D" w:rsidRDefault="004702DB" w:rsidP="00046AF2">
            <w:pPr>
              <w:spacing w:before="30" w:after="3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2DB" w:rsidRPr="000D224D" w:rsidRDefault="004702DB" w:rsidP="00046AF2">
            <w:pPr>
              <w:spacing w:before="30" w:after="3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702DB" w:rsidP="00046AF2">
            <w:pPr>
              <w:spacing w:before="30" w:after="3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D94B84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D94B84" w:rsidP="00046AF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702DB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702DB" w:rsidP="00046AF2">
            <w:pPr>
              <w:spacing w:before="30" w:after="3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7E673A" w:rsidRPr="000D224D" w:rsidTr="001E2D3E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</w:t>
            </w:r>
            <w:r w:rsidR="00644BCC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477,4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7E673A" w:rsidRPr="000D224D" w:rsidTr="001E2D3E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046AF2">
            <w:pPr>
              <w:spacing w:before="30" w:after="30" w:line="200" w:lineRule="exact"/>
              <w:ind w:left="178" w:right="227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1</w:t>
            </w:r>
            <w:r w:rsidR="00644BCC">
              <w:rPr>
                <w:b/>
                <w:bCs/>
                <w:i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350,9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97,2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053BC1" w:rsidP="00046AF2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</w:tr>
      <w:tr w:rsidR="00D461EC" w:rsidRPr="000D224D" w:rsidTr="00090B7F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</w:t>
            </w:r>
            <w:r w:rsidR="00644BC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805,2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785426" w:rsidP="00046AF2">
            <w:pPr>
              <w:spacing w:before="30" w:after="30" w:line="194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0D224D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741,0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0D224D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 w:rsidRPr="000D224D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994,6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911B4D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454,4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D461EC" w:rsidRPr="000D224D" w:rsidTr="00404B77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372,7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574,8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095,2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520,0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074,9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097,2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D461EC" w:rsidRPr="000D224D" w:rsidTr="002B2D3D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251,7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D461EC" w:rsidRPr="000D224D" w:rsidTr="002B2D3D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053BC1" w:rsidP="00046AF2">
            <w:pPr>
              <w:spacing w:before="3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44B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498,0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35457E" w:rsidP="00046AF2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053BC1" w:rsidP="00046AF2">
            <w:pPr>
              <w:spacing w:before="3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785426" w:rsidP="00046AF2">
            <w:pPr>
              <w:spacing w:before="30" w:after="30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461EC" w:rsidRPr="000D224D" w:rsidTr="002B2D3D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644BC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323,3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785426" w:rsidP="00046AF2">
            <w:pPr>
              <w:spacing w:before="30" w:after="30" w:line="194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D461EC" w:rsidRPr="000D224D" w:rsidTr="00404B77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046AF2">
            <w:pPr>
              <w:spacing w:before="30" w:after="30" w:line="194" w:lineRule="exact"/>
              <w:ind w:left="91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644BC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998,0</w:t>
            </w:r>
          </w:p>
        </w:tc>
        <w:tc>
          <w:tcPr>
            <w:tcW w:w="11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97,6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053BC1" w:rsidP="00046AF2">
            <w:pPr>
              <w:spacing w:before="30" w:after="30" w:line="194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785426" w:rsidP="00046AF2">
            <w:pPr>
              <w:spacing w:before="30" w:after="30" w:line="194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</w:tr>
    </w:tbl>
    <w:p w:rsidR="007E673A" w:rsidRDefault="007E673A" w:rsidP="00D94B84">
      <w:pPr>
        <w:spacing w:before="12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D94B84">
        <w:rPr>
          <w:sz w:val="26"/>
          <w:szCs w:val="26"/>
        </w:rPr>
        <w:t>декабрь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785426">
        <w:rPr>
          <w:sz w:val="26"/>
          <w:szCs w:val="26"/>
          <w:lang w:val="be-BY"/>
        </w:rPr>
        <w:t>уменьшились</w:t>
      </w:r>
      <w:r>
        <w:rPr>
          <w:sz w:val="26"/>
          <w:szCs w:val="26"/>
          <w:lang w:val="be-BY"/>
        </w:rPr>
        <w:t xml:space="preserve"> на </w:t>
      </w:r>
      <w:r w:rsidR="00785426">
        <w:rPr>
          <w:sz w:val="26"/>
          <w:szCs w:val="26"/>
          <w:lang w:val="be-BY"/>
        </w:rPr>
        <w:t>207,8</w:t>
      </w:r>
      <w:r w:rsidR="00E5693B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рублей и на 1</w:t>
      </w:r>
      <w:r w:rsidR="00E5693B">
        <w:rPr>
          <w:sz w:val="26"/>
          <w:szCs w:val="26"/>
          <w:lang w:val="en-US"/>
        </w:rPr>
        <w:t> </w:t>
      </w:r>
      <w:r w:rsidR="00D94B84">
        <w:rPr>
          <w:sz w:val="26"/>
          <w:szCs w:val="26"/>
          <w:lang w:val="be-BY"/>
        </w:rPr>
        <w:t>января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94B84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785426">
        <w:rPr>
          <w:spacing w:val="-2"/>
          <w:sz w:val="26"/>
          <w:szCs w:val="26"/>
        </w:rPr>
        <w:t>5 074,5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 xml:space="preserve">в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785426">
        <w:rPr>
          <w:sz w:val="26"/>
          <w:szCs w:val="26"/>
        </w:rPr>
        <w:t>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D94B84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составило</w:t>
      </w:r>
      <w:r w:rsidR="005F0617">
        <w:rPr>
          <w:sz w:val="26"/>
          <w:szCs w:val="26"/>
        </w:rPr>
        <w:t xml:space="preserve"> </w:t>
      </w:r>
      <w:r w:rsidR="00785426">
        <w:rPr>
          <w:sz w:val="26"/>
          <w:szCs w:val="26"/>
        </w:rPr>
        <w:t>65,3</w:t>
      </w:r>
      <w:r w:rsidRPr="00CA0BB7">
        <w:rPr>
          <w:sz w:val="26"/>
          <w:szCs w:val="26"/>
        </w:rPr>
        <w:t>% против</w:t>
      </w:r>
      <w:r w:rsidR="000E33AD">
        <w:rPr>
          <w:sz w:val="26"/>
          <w:szCs w:val="26"/>
        </w:rPr>
        <w:t xml:space="preserve"> </w:t>
      </w:r>
      <w:r w:rsidR="00785426">
        <w:rPr>
          <w:sz w:val="26"/>
          <w:szCs w:val="26"/>
        </w:rPr>
        <w:t>66,3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 w:rsidR="00D94B84">
        <w:rPr>
          <w:sz w:val="26"/>
          <w:szCs w:val="26"/>
        </w:rPr>
        <w:t>оду</w:t>
      </w:r>
      <w:r>
        <w:rPr>
          <w:sz w:val="26"/>
          <w:szCs w:val="26"/>
        </w:rPr>
        <w:t>.</w:t>
      </w:r>
    </w:p>
    <w:p w:rsidR="005823A2" w:rsidRDefault="005823A2" w:rsidP="0042031B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1253B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2B2D3D">
              <w:rPr>
                <w:sz w:val="22"/>
                <w:lang w:val="be-BY"/>
              </w:rPr>
              <w:t xml:space="preserve">января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</w:t>
            </w:r>
            <w:r w:rsidR="002B2D3D">
              <w:rPr>
                <w:sz w:val="22"/>
              </w:rPr>
              <w:t>1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D07B9C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7338F6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775284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823A2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823A2" w:rsidRPr="00C1253B">
              <w:rPr>
                <w:sz w:val="22"/>
                <w:szCs w:val="22"/>
              </w:rPr>
              <w:t>1</w:t>
            </w:r>
            <w:r w:rsidR="005823A2" w:rsidRPr="00C1253B">
              <w:rPr>
                <w:sz w:val="22"/>
                <w:szCs w:val="22"/>
                <w:lang w:val="en-US"/>
              </w:rPr>
              <w:t> </w:t>
            </w:r>
            <w:r w:rsidR="002B2D3D">
              <w:rPr>
                <w:sz w:val="22"/>
                <w:szCs w:val="22"/>
              </w:rPr>
              <w:t>декабря</w:t>
            </w:r>
            <w:r w:rsidR="005823A2"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="005823A2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775284" w:rsidP="007338F6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823A2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823A2" w:rsidRPr="00C1253B">
              <w:rPr>
                <w:sz w:val="22"/>
                <w:szCs w:val="22"/>
              </w:rPr>
              <w:t>1 </w:t>
            </w:r>
            <w:r w:rsidR="002B2D3D">
              <w:rPr>
                <w:sz w:val="22"/>
                <w:szCs w:val="22"/>
                <w:lang w:val="be-BY"/>
              </w:rPr>
              <w:t>января</w:t>
            </w:r>
            <w:r w:rsidR="005823A2" w:rsidRPr="00C1253B">
              <w:rPr>
                <w:sz w:val="22"/>
                <w:szCs w:val="22"/>
              </w:rPr>
              <w:br/>
              <w:t>20</w:t>
            </w:r>
            <w:r w:rsidR="002B2D3D">
              <w:rPr>
                <w:sz w:val="22"/>
                <w:szCs w:val="22"/>
              </w:rPr>
              <w:t>20</w:t>
            </w:r>
            <w:r w:rsidR="005823A2"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5 074,5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5D3135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66,3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Области и 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5D3135" w:rsidRDefault="006F5363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35457E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1 052,0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7338F6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392,4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6F5363" w:rsidRDefault="00785426" w:rsidP="007338F6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</w:tbl>
    <w:p w:rsidR="005823A2" w:rsidRPr="00CA0BB7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5000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0"/>
        <w:gridCol w:w="1107"/>
        <w:gridCol w:w="1470"/>
        <w:gridCol w:w="1329"/>
        <w:gridCol w:w="1327"/>
      </w:tblGrid>
      <w:tr w:rsidR="005823A2" w:rsidRPr="00C1253B" w:rsidTr="00775284">
        <w:trPr>
          <w:cantSplit/>
          <w:trHeight w:val="104"/>
          <w:tblHeader/>
          <w:jc w:val="center"/>
        </w:trPr>
        <w:tc>
          <w:tcPr>
            <w:tcW w:w="2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2B2D3D">
              <w:rPr>
                <w:sz w:val="22"/>
              </w:rPr>
              <w:t>января</w:t>
            </w:r>
            <w:r w:rsidR="00011E08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FC72C9" w:rsidRPr="00C1253B">
              <w:rPr>
                <w:sz w:val="22"/>
              </w:rPr>
              <w:t>2</w:t>
            </w:r>
            <w:r w:rsidR="002B2D3D">
              <w:rPr>
                <w:sz w:val="22"/>
              </w:rPr>
              <w:t>1</w:t>
            </w:r>
            <w:r w:rsidRPr="00C1253B">
              <w:rPr>
                <w:sz w:val="22"/>
              </w:rPr>
              <w:t xml:space="preserve"> г.</w:t>
            </w:r>
          </w:p>
        </w:tc>
        <w:tc>
          <w:tcPr>
            <w:tcW w:w="14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u w:val="single"/>
              </w:rPr>
              <w:br/>
            </w:r>
            <w:proofErr w:type="gramStart"/>
            <w:r w:rsidRPr="00C1253B">
              <w:rPr>
                <w:sz w:val="22"/>
                <w:szCs w:val="22"/>
              </w:rPr>
              <w:t>в</w:t>
            </w:r>
            <w:proofErr w:type="gramEnd"/>
            <w:r w:rsidRPr="00C1253B">
              <w:rPr>
                <w:sz w:val="22"/>
                <w:szCs w:val="22"/>
              </w:rPr>
              <w:t xml:space="preserve"> % </w:t>
            </w:r>
            <w:proofErr w:type="gramStart"/>
            <w:r w:rsidRPr="00C1253B">
              <w:rPr>
                <w:sz w:val="22"/>
                <w:szCs w:val="22"/>
              </w:rPr>
              <w:t>к</w:t>
            </w:r>
            <w:proofErr w:type="gramEnd"/>
            <w:r w:rsidRPr="00C1253B">
              <w:rPr>
                <w:sz w:val="22"/>
                <w:szCs w:val="22"/>
              </w:rPr>
              <w:t xml:space="preserve"> среднемесячному</w:t>
            </w:r>
            <w:r w:rsidR="00C078A8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1253B" w:rsidTr="00775284">
        <w:trPr>
          <w:cantSplit/>
          <w:trHeight w:val="304"/>
          <w:tblHeader/>
          <w:jc w:val="center"/>
        </w:trPr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7338F6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F191E" w:rsidRPr="00C1253B" w:rsidTr="00A667AC">
        <w:trPr>
          <w:cantSplit/>
          <w:trHeight w:val="383"/>
          <w:tblHeader/>
          <w:jc w:val="center"/>
        </w:trPr>
        <w:tc>
          <w:tcPr>
            <w:tcW w:w="2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91E" w:rsidRPr="00C1253B" w:rsidRDefault="005F191E" w:rsidP="007338F6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7338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7338F6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91E" w:rsidRPr="00C1253B" w:rsidRDefault="00775284" w:rsidP="007338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F191E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F191E" w:rsidRPr="00C1253B">
              <w:rPr>
                <w:sz w:val="22"/>
                <w:szCs w:val="22"/>
              </w:rPr>
              <w:t>1</w:t>
            </w:r>
            <w:r w:rsidR="005F191E" w:rsidRPr="00C1253B">
              <w:rPr>
                <w:sz w:val="22"/>
                <w:szCs w:val="22"/>
                <w:lang w:val="en-US"/>
              </w:rPr>
              <w:t> </w:t>
            </w:r>
            <w:r w:rsidR="002B2D3D">
              <w:rPr>
                <w:sz w:val="22"/>
                <w:szCs w:val="22"/>
                <w:lang w:val="be-BY"/>
              </w:rPr>
              <w:t>декабря</w:t>
            </w:r>
            <w:r w:rsidR="005F191E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775284" w:rsidP="007338F6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F191E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F191E" w:rsidRPr="00C1253B">
              <w:rPr>
                <w:sz w:val="22"/>
                <w:szCs w:val="22"/>
              </w:rPr>
              <w:t>1 </w:t>
            </w:r>
            <w:r w:rsidR="002B2D3D">
              <w:rPr>
                <w:sz w:val="22"/>
              </w:rPr>
              <w:t>января</w:t>
            </w:r>
            <w:r w:rsidR="005F191E" w:rsidRPr="00C1253B">
              <w:rPr>
                <w:sz w:val="22"/>
                <w:szCs w:val="22"/>
              </w:rPr>
              <w:br/>
              <w:t>20</w:t>
            </w:r>
            <w:r w:rsidR="002B2D3D">
              <w:rPr>
                <w:sz w:val="22"/>
                <w:szCs w:val="22"/>
              </w:rPr>
              <w:t>20</w:t>
            </w:r>
            <w:r w:rsidR="005F191E"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3A37BD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F544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074,5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3A37BD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046AF2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046AF2">
              <w:rPr>
                <w:b/>
                <w:sz w:val="22"/>
                <w:szCs w:val="22"/>
              </w:rPr>
              <w:t>69,1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046AF2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046AF2">
              <w:rPr>
                <w:b/>
                <w:sz w:val="22"/>
                <w:szCs w:val="22"/>
              </w:rPr>
              <w:t>66,3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712457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16,5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667AC">
              <w:rPr>
                <w:b/>
                <w:i/>
                <w:sz w:val="22"/>
                <w:szCs w:val="22"/>
              </w:rPr>
              <w:t>18,2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667AC">
              <w:rPr>
                <w:b/>
                <w:i/>
                <w:sz w:val="22"/>
                <w:szCs w:val="22"/>
              </w:rPr>
              <w:t>12,9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BF5445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037,9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712457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75,7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667AC">
              <w:rPr>
                <w:b/>
                <w:i/>
                <w:sz w:val="22"/>
                <w:szCs w:val="22"/>
              </w:rPr>
              <w:t>79,9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667AC">
              <w:rPr>
                <w:b/>
                <w:i/>
                <w:sz w:val="22"/>
                <w:szCs w:val="22"/>
              </w:rPr>
              <w:t>76,3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F544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093,2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35457E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A667AC" w:rsidRPr="00C1253B" w:rsidTr="000F30B6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</w:tr>
      <w:tr w:rsidR="00A667AC" w:rsidRPr="00C1253B" w:rsidTr="000F30B6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</w:tr>
      <w:tr w:rsidR="00A667AC" w:rsidRPr="00C1253B" w:rsidTr="000F30B6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384,8</w:t>
            </w:r>
          </w:p>
        </w:tc>
        <w:tc>
          <w:tcPr>
            <w:tcW w:w="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A667AC" w:rsidRPr="00C1253B" w:rsidTr="000F30B6">
        <w:trPr>
          <w:cantSplit/>
          <w:jc w:val="center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EB1CCB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189,9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="00046AF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 w:rsidR="00046AF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A667AC" w:rsidRPr="00C1253B" w:rsidTr="00A667AC">
        <w:trPr>
          <w:cantSplit/>
          <w:jc w:val="center"/>
        </w:trPr>
        <w:tc>
          <w:tcPr>
            <w:tcW w:w="21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7AC" w:rsidRPr="00C1253B" w:rsidRDefault="00A667AC" w:rsidP="007338F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315,2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7AC" w:rsidRDefault="00A667AC" w:rsidP="007338F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</w:tbl>
    <w:p w:rsidR="007E673A" w:rsidRPr="00FB5B9A" w:rsidRDefault="007E673A" w:rsidP="00120C7E">
      <w:pPr>
        <w:pStyle w:val="ac"/>
        <w:spacing w:before="6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 xml:space="preserve">на </w:t>
      </w:r>
      <w:r w:rsidR="00775284">
        <w:rPr>
          <w:szCs w:val="26"/>
        </w:rPr>
        <w:t xml:space="preserve">1 января </w:t>
      </w:r>
      <w:r>
        <w:rPr>
          <w:szCs w:val="26"/>
        </w:rPr>
        <w:t>202</w:t>
      </w:r>
      <w:r w:rsidR="00775284">
        <w:rPr>
          <w:szCs w:val="26"/>
        </w:rPr>
        <w:t>1</w:t>
      </w:r>
      <w:r>
        <w:rPr>
          <w:szCs w:val="26"/>
        </w:rPr>
        <w:t>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08408A">
        <w:rPr>
          <w:szCs w:val="26"/>
        </w:rPr>
        <w:t>4</w:t>
      </w:r>
      <w:r w:rsidR="00503408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Pr="00D04081">
        <w:rPr>
          <w:szCs w:val="26"/>
        </w:rPr>
        <w:t>вычислительной, электронной и оптической аппаратуры</w:t>
      </w:r>
      <w:r w:rsidR="008F40EF" w:rsidRPr="008F40EF">
        <w:rPr>
          <w:szCs w:val="26"/>
        </w:rPr>
        <w:br/>
      </w:r>
      <w:r>
        <w:rPr>
          <w:szCs w:val="26"/>
        </w:rPr>
        <w:t xml:space="preserve">(в </w:t>
      </w:r>
      <w:r w:rsidR="00BF5445">
        <w:rPr>
          <w:szCs w:val="26"/>
        </w:rPr>
        <w:t>1,9</w:t>
      </w:r>
      <w:r w:rsidR="0008408A">
        <w:rPr>
          <w:szCs w:val="26"/>
        </w:rPr>
        <w:t xml:space="preserve"> </w:t>
      </w:r>
      <w:r>
        <w:rPr>
          <w:szCs w:val="26"/>
        </w:rPr>
        <w:t>раза), машин и оборудования, не включенных в другие группировки</w:t>
      </w:r>
      <w:r w:rsidR="00342460" w:rsidRPr="00342460">
        <w:rPr>
          <w:szCs w:val="26"/>
        </w:rPr>
        <w:br/>
      </w:r>
      <w:r>
        <w:rPr>
          <w:szCs w:val="26"/>
        </w:rPr>
        <w:t xml:space="preserve">(в </w:t>
      </w:r>
      <w:r w:rsidR="003E334A">
        <w:rPr>
          <w:szCs w:val="26"/>
        </w:rPr>
        <w:t>1,</w:t>
      </w:r>
      <w:r w:rsidR="00BF5445">
        <w:rPr>
          <w:szCs w:val="26"/>
        </w:rPr>
        <w:t>6</w:t>
      </w:r>
      <w:r w:rsidR="00503408">
        <w:rPr>
          <w:szCs w:val="26"/>
        </w:rPr>
        <w:t xml:space="preserve"> </w:t>
      </w:r>
      <w:r>
        <w:rPr>
          <w:szCs w:val="26"/>
        </w:rPr>
        <w:t>раза).</w:t>
      </w:r>
    </w:p>
    <w:p w:rsidR="00A84644" w:rsidRPr="00CA0BB7" w:rsidRDefault="00AF5B99" w:rsidP="00120C7E">
      <w:pPr>
        <w:pStyle w:val="ac"/>
        <w:spacing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E41B31">
        <w:rPr>
          <w:spacing w:val="-2"/>
          <w:szCs w:val="26"/>
        </w:rPr>
        <w:t>оду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E23321">
        <w:rPr>
          <w:szCs w:val="26"/>
        </w:rPr>
        <w:t>17,8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E23321">
        <w:rPr>
          <w:szCs w:val="26"/>
        </w:rPr>
        <w:t>16,6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963A94">
        <w:rPr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</w:t>
      </w:r>
      <w:r w:rsidR="00E41B31">
        <w:rPr>
          <w:szCs w:val="26"/>
        </w:rPr>
        <w:t>оду</w:t>
      </w:r>
      <w:r>
        <w:rPr>
          <w:szCs w:val="26"/>
        </w:rPr>
        <w:t>.</w:t>
      </w:r>
    </w:p>
    <w:p w:rsidR="00A84644" w:rsidRPr="00CA0BB7" w:rsidRDefault="00A84644" w:rsidP="00E364D3">
      <w:pPr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8F0937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E41B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 20</w:t>
            </w:r>
            <w:r w:rsidR="00AE66CC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8F093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8F0937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A84644" w:rsidP="005F19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E41B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  <w:t>201</w:t>
            </w:r>
            <w:r w:rsidR="00DB655D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92 941,2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16 565,4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17,8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9122EB" w:rsidRPr="00F54A4B" w:rsidRDefault="009122EB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</w:tr>
      <w:tr w:rsidR="009122EB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9122EB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10 611,3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606079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12 964,9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4 253,7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19 684,5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5 519,9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10 716,8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14 562,4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2 882,0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16 537,7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1 778,6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9122EB" w:rsidP="000F30B6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7 863,6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977,7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9122EB" w:rsidP="000F30B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F54A4B" w:rsidRDefault="00606079" w:rsidP="000F30B6">
            <w:pPr>
              <w:tabs>
                <w:tab w:val="left" w:pos="1490"/>
              </w:tabs>
              <w:spacing w:before="60" w:after="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</w:tbl>
    <w:p w:rsidR="00A84644" w:rsidRDefault="00A84644" w:rsidP="00B62238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1253B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1253B" w:rsidRDefault="00A84644" w:rsidP="0047011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C1253B" w:rsidRDefault="00134AE0" w:rsidP="00E41B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 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C1253B" w:rsidRDefault="00A84644" w:rsidP="00134A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Удельный вес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2E305F">
        <w:trPr>
          <w:tblHeader/>
          <w:jc w:val="center"/>
        </w:trPr>
        <w:tc>
          <w:tcPr>
            <w:tcW w:w="2802" w:type="dxa"/>
            <w:vMerge/>
            <w:tcBorders>
              <w:bottom w:val="single" w:sz="4" w:space="0" w:color="auto"/>
            </w:tcBorders>
          </w:tcPr>
          <w:p w:rsidR="00A84644" w:rsidRPr="00C1253B" w:rsidRDefault="00A84644" w:rsidP="0047011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A84644" w:rsidRPr="00C1253B" w:rsidRDefault="00A84644" w:rsidP="00470115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всего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A84644" w:rsidRPr="00C1253B" w:rsidRDefault="00A84644" w:rsidP="0047011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4644" w:rsidRPr="00C1253B" w:rsidRDefault="00A84644" w:rsidP="00716D6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A84644" w:rsidRPr="00C1253B" w:rsidRDefault="00A84644" w:rsidP="00E41B3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  <w:t>201</w:t>
            </w:r>
            <w:r w:rsidR="00084626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9122EB" w:rsidRPr="00C1253B" w:rsidTr="002E305F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92 941,2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16 565,4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17,8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9122EB" w:rsidRPr="00DC4646" w:rsidRDefault="009122EB" w:rsidP="009122EB">
            <w:pPr>
              <w:spacing w:before="40" w:after="40" w:line="18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</w:tr>
      <w:bookmarkEnd w:id="0"/>
      <w:tr w:rsidR="009122EB" w:rsidRPr="00C1253B" w:rsidTr="002E305F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A0BB7" w:rsidRDefault="009122EB" w:rsidP="00E41B31">
            <w:pPr>
              <w:spacing w:before="40" w:after="40" w:line="18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7D2AC4" w:rsidRDefault="001C3520" w:rsidP="00E41B31">
            <w:pPr>
              <w:spacing w:before="40" w:after="4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1 816,7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7D2AC4" w:rsidRDefault="001C3520" w:rsidP="00E41B31">
            <w:pPr>
              <w:spacing w:before="40" w:after="4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7D2AC4" w:rsidRDefault="001C3520" w:rsidP="00E41B31">
            <w:pPr>
              <w:spacing w:before="40" w:after="40" w:line="18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43408F" w:rsidRDefault="009122EB" w:rsidP="009122EB">
            <w:pPr>
              <w:spacing w:before="40" w:after="40" w:line="18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9122EB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79 604,9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16 556,7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20,8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DC4646" w:rsidRDefault="00606079" w:rsidP="009122EB">
            <w:pPr>
              <w:spacing w:before="40" w:after="40" w:line="18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19,3</w:t>
            </w:r>
          </w:p>
        </w:tc>
      </w:tr>
      <w:tr w:rsidR="009122EB" w:rsidRPr="00C1253B" w:rsidTr="00A70C5A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22 982,7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9122EB" w:rsidRPr="00C1253B" w:rsidTr="00A70C5A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2 210,9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9122EB" w:rsidRPr="00C1253B" w:rsidTr="00A70C5A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3 722,1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9122EB" w:rsidRPr="00C1253B" w:rsidTr="002E305F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12 633,3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545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795,7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</w:tr>
      <w:tr w:rsidR="009122EB" w:rsidRPr="00C1253B" w:rsidTr="00E364D3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7 992,9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9122EB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1 445,9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9122EB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5 415,6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9122EB" w:rsidRPr="00C1253B" w:rsidTr="0047011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5 178,3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122EB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1 348,0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</w:tr>
      <w:tr w:rsidR="009122EB" w:rsidRPr="00C1253B" w:rsidTr="00134AE0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2 459,4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9122EB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6 712,5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2 179,2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9122EB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4 662,8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1 908,1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9122EB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9122EB" w:rsidP="00E41B31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1C3520" w:rsidRPr="00C1253B" w:rsidRDefault="001C3520" w:rsidP="001C3520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2 840,6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1C3520" w:rsidP="00E41B31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9122EB" w:rsidRPr="000529CA" w:rsidRDefault="00606079" w:rsidP="009122EB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</w:tbl>
    <w:p w:rsidR="005823A2" w:rsidRPr="00CA0BB7" w:rsidRDefault="00694A6A" w:rsidP="00120C7E">
      <w:pPr>
        <w:spacing w:before="1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120C7E">
      <w:pPr>
        <w:spacing w:after="120" w:line="32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160B9">
        <w:rPr>
          <w:kern w:val="24"/>
          <w:sz w:val="26"/>
        </w:rPr>
        <w:t>оду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Pr="00990870">
        <w:rPr>
          <w:kern w:val="24"/>
          <w:sz w:val="26"/>
        </w:rPr>
        <w:t>в сопоставимых ценах</w:t>
      </w:r>
      <w:r w:rsidR="008274D0">
        <w:rPr>
          <w:kern w:val="24"/>
          <w:sz w:val="26"/>
        </w:rPr>
        <w:t xml:space="preserve"> </w:t>
      </w:r>
      <w:r w:rsidR="003B7571">
        <w:rPr>
          <w:kern w:val="24"/>
          <w:sz w:val="26"/>
        </w:rPr>
        <w:t>97,8</w:t>
      </w:r>
      <w:r w:rsidRPr="00990870">
        <w:rPr>
          <w:kern w:val="24"/>
          <w:sz w:val="26"/>
        </w:rPr>
        <w:t>% к уровню 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</w:t>
      </w:r>
      <w:r w:rsidR="00B160B9">
        <w:rPr>
          <w:kern w:val="24"/>
          <w:sz w:val="26"/>
        </w:rPr>
        <w:t>ода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3B7571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172611</wp:posOffset>
            </wp:positionV>
            <wp:extent cx="6066845" cy="1940118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26D91" w:rsidRDefault="00426D91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B160B9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8"/>
        <w:gridCol w:w="1117"/>
        <w:gridCol w:w="1117"/>
        <w:gridCol w:w="1289"/>
        <w:gridCol w:w="1011"/>
        <w:gridCol w:w="1013"/>
      </w:tblGrid>
      <w:tr w:rsidR="00A0378E" w:rsidRPr="00C1253B" w:rsidTr="009E2C47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C1253B" w:rsidRDefault="00A0378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pct"/>
            <w:gridSpan w:val="2"/>
            <w:tcBorders>
              <w:bottom w:val="single" w:sz="4" w:space="0" w:color="auto"/>
            </w:tcBorders>
          </w:tcPr>
          <w:p w:rsidR="00A0378E" w:rsidRPr="00C1253B" w:rsidRDefault="00A0378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A0378E" w:rsidRPr="00C1253B" w:rsidRDefault="00A0378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B160B9" w:rsidP="00120C7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C1253B">
              <w:rPr>
                <w:sz w:val="22"/>
                <w:szCs w:val="22"/>
              </w:rPr>
              <w:t xml:space="preserve"> </w:t>
            </w:r>
            <w:r w:rsidR="00A0378E" w:rsidRPr="00C1253B">
              <w:rPr>
                <w:sz w:val="22"/>
                <w:szCs w:val="22"/>
              </w:rPr>
              <w:t>2020 г.</w:t>
            </w:r>
            <w:r w:rsidR="00A0378E" w:rsidRPr="00C1253B">
              <w:rPr>
                <w:sz w:val="22"/>
                <w:szCs w:val="22"/>
              </w:rPr>
              <w:br/>
            </w:r>
            <w:proofErr w:type="gramStart"/>
            <w:r w:rsidR="00A0378E" w:rsidRPr="00C1253B">
              <w:rPr>
                <w:sz w:val="22"/>
                <w:szCs w:val="22"/>
              </w:rPr>
              <w:t>в</w:t>
            </w:r>
            <w:proofErr w:type="gramEnd"/>
            <w:r w:rsidR="00A0378E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A0378E" w:rsidRPr="00C1253B" w:rsidTr="009E2C47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C1253B" w:rsidRDefault="00A0378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A0378E" w:rsidRPr="00C1253B" w:rsidRDefault="00A0378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A0378E" w:rsidRPr="00C1253B" w:rsidRDefault="00B160B9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A0378E" w:rsidRPr="00C1253B" w:rsidRDefault="00A0378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0378E" w:rsidRPr="00C1253B" w:rsidRDefault="00B160B9" w:rsidP="00120C7E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A0378E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3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B160B9" w:rsidP="00120C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D45544" w:rsidRPr="00C1253B" w:rsidTr="009E2C47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1 710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52" w:type="pct"/>
            <w:tcBorders>
              <w:top w:val="single" w:sz="4" w:space="0" w:color="auto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102,8           </w:t>
            </w:r>
          </w:p>
        </w:tc>
      </w:tr>
      <w:tr w:rsidR="00D45544" w:rsidRPr="00C1253B" w:rsidTr="009E2C47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219,1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101,7           </w:t>
            </w:r>
          </w:p>
        </w:tc>
      </w:tr>
      <w:tr w:rsidR="00D45544" w:rsidRPr="00C1253B" w:rsidTr="009E2C47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Гранит для памятников, отделки </w:t>
            </w:r>
            <w:r w:rsidRPr="00C1253B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457 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21 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67,1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58,3            </w:t>
            </w:r>
          </w:p>
        </w:tc>
      </w:tr>
      <w:tr w:rsidR="00D45544" w:rsidRPr="00C1253B" w:rsidTr="009E2C47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2 474,9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191,7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75,7            </w:t>
            </w:r>
          </w:p>
        </w:tc>
      </w:tr>
      <w:tr w:rsidR="00D45544" w:rsidRPr="00C1253B" w:rsidTr="009E2C47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Пески строительные,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10 947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610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70,4            </w:t>
            </w:r>
          </w:p>
        </w:tc>
      </w:tr>
      <w:tr w:rsidR="00D45544" w:rsidRPr="00C1253B" w:rsidTr="009E2C47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и порошок </w:t>
            </w:r>
            <w:r w:rsidRPr="00C1253B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18 554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1 106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73,1            </w:t>
            </w:r>
          </w:p>
        </w:tc>
      </w:tr>
      <w:tr w:rsidR="00D45544" w:rsidRPr="00C1253B" w:rsidTr="009E2C47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45544" w:rsidRPr="00C1253B" w:rsidRDefault="00D45544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Соль для промышленных целей,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1 150,1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165,8           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47,1            </w:t>
            </w:r>
          </w:p>
        </w:tc>
        <w:tc>
          <w:tcPr>
            <w:tcW w:w="552" w:type="pct"/>
            <w:tcBorders>
              <w:top w:val="nil"/>
              <w:bottom w:val="doub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45544" w:rsidRPr="00D45544" w:rsidRDefault="00D45544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5544">
              <w:rPr>
                <w:sz w:val="22"/>
                <w:szCs w:val="22"/>
              </w:rPr>
              <w:t xml:space="preserve">150,6           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120C7E">
      <w:pPr>
        <w:pStyle w:val="ac"/>
        <w:spacing w:line="32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BD4F48">
        <w:rPr>
          <w:szCs w:val="26"/>
        </w:rPr>
        <w:t>оду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BD4F48">
        <w:rPr>
          <w:szCs w:val="26"/>
        </w:rPr>
        <w:t>одом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D660C6">
        <w:rPr>
          <w:szCs w:val="26"/>
        </w:rPr>
        <w:t>99,8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D660C6">
        <w:rPr>
          <w:szCs w:val="26"/>
        </w:rPr>
        <w:t>88,</w:t>
      </w:r>
      <w:r w:rsidR="00D40CEB">
        <w:rPr>
          <w:szCs w:val="26"/>
        </w:rPr>
        <w:t>3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120C7E">
      <w:pPr>
        <w:spacing w:line="32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D40CEB">
        <w:rPr>
          <w:sz w:val="26"/>
          <w:szCs w:val="26"/>
        </w:rPr>
        <w:t>26,4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BD4F48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7000C1">
        <w:rPr>
          <w:sz w:val="26"/>
          <w:szCs w:val="26"/>
        </w:rPr>
        <w:t xml:space="preserve">увеличился на </w:t>
      </w:r>
      <w:r w:rsidR="00D40CEB">
        <w:rPr>
          <w:sz w:val="26"/>
          <w:szCs w:val="26"/>
        </w:rPr>
        <w:t>2,7</w:t>
      </w:r>
      <w:r w:rsidR="003C31CF">
        <w:rPr>
          <w:sz w:val="26"/>
          <w:szCs w:val="26"/>
        </w:rPr>
        <w:t xml:space="preserve">% </w:t>
      </w:r>
      <w:r w:rsidR="00A3165E">
        <w:rPr>
          <w:sz w:val="26"/>
          <w:szCs w:val="26"/>
        </w:rPr>
        <w:t>по сравнению</w:t>
      </w:r>
      <w:r w:rsidR="008274D0">
        <w:rPr>
          <w:sz w:val="26"/>
          <w:szCs w:val="26"/>
        </w:rPr>
        <w:t xml:space="preserve"> </w:t>
      </w:r>
      <w:r w:rsidR="001460D9" w:rsidRPr="00702823">
        <w:rPr>
          <w:sz w:val="26"/>
          <w:szCs w:val="26"/>
        </w:rPr>
        <w:br/>
      </w:r>
      <w:r w:rsidR="007000C1">
        <w:rPr>
          <w:sz w:val="26"/>
          <w:szCs w:val="26"/>
        </w:rPr>
        <w:t xml:space="preserve">с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</w:t>
      </w:r>
      <w:r w:rsidR="00BD4F48">
        <w:rPr>
          <w:sz w:val="26"/>
          <w:szCs w:val="26"/>
        </w:rPr>
        <w:t>одом</w:t>
      </w:r>
      <w:r w:rsidR="003C31CF">
        <w:rPr>
          <w:sz w:val="26"/>
          <w:szCs w:val="26"/>
        </w:rPr>
        <w:t>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продуктов питания, напитков и табачных изделий</w:t>
      </w:r>
    </w:p>
    <w:p w:rsidR="005823A2" w:rsidRPr="00CA0BB7" w:rsidRDefault="005823A2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66830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45720</wp:posOffset>
            </wp:positionV>
            <wp:extent cx="5962650" cy="2143125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D4F48" w:rsidRDefault="00BD4F48" w:rsidP="003016C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3016C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30"/>
        <w:gridCol w:w="1053"/>
        <w:gridCol w:w="1053"/>
        <w:gridCol w:w="1108"/>
        <w:gridCol w:w="1055"/>
        <w:gridCol w:w="1056"/>
      </w:tblGrid>
      <w:tr w:rsidR="006122C7" w:rsidRPr="00C1253B" w:rsidTr="009E2C47">
        <w:trPr>
          <w:cantSplit/>
          <w:trHeight w:val="497"/>
          <w:tblHeader/>
          <w:jc w:val="center"/>
        </w:trPr>
        <w:tc>
          <w:tcPr>
            <w:tcW w:w="2092" w:type="pct"/>
            <w:vMerge w:val="restart"/>
            <w:tcBorders>
              <w:lef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  <w:tcBorders>
              <w:righ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5" w:type="pct"/>
            <w:vMerge w:val="restart"/>
            <w:tcBorders>
              <w:right w:val="single" w:sz="4" w:space="0" w:color="auto"/>
            </w:tcBorders>
          </w:tcPr>
          <w:p w:rsidR="006122C7" w:rsidRPr="00C1253B" w:rsidRDefault="006122C7" w:rsidP="00BD4F4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</w:t>
            </w:r>
            <w:r w:rsidR="004839E7">
              <w:rPr>
                <w:sz w:val="22"/>
                <w:szCs w:val="22"/>
              </w:rPr>
              <w:t>.</w:t>
            </w:r>
            <w:r w:rsidR="00BD4F48">
              <w:rPr>
                <w:sz w:val="22"/>
                <w:szCs w:val="22"/>
              </w:rPr>
              <w:t xml:space="preserve"> </w:t>
            </w:r>
            <w:r w:rsidR="00BD4F48">
              <w:rPr>
                <w:sz w:val="22"/>
                <w:szCs w:val="22"/>
              </w:rPr>
              <w:br/>
              <w:t>в % к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651F8D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53" w:type="pct"/>
            <w:gridSpan w:val="2"/>
            <w:tcBorders>
              <w:right w:val="single" w:sz="4" w:space="0" w:color="auto"/>
            </w:tcBorders>
          </w:tcPr>
          <w:p w:rsidR="006122C7" w:rsidRPr="00C1253B" w:rsidRDefault="00BD4F48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6122C7" w:rsidRPr="00C1253B">
              <w:rPr>
                <w:sz w:val="22"/>
                <w:szCs w:val="22"/>
              </w:rPr>
              <w:t xml:space="preserve"> 2020 г.</w:t>
            </w:r>
            <w:r w:rsidR="006122C7" w:rsidRPr="00C1253B">
              <w:rPr>
                <w:sz w:val="22"/>
                <w:szCs w:val="22"/>
              </w:rPr>
              <w:br/>
            </w:r>
            <w:proofErr w:type="gramStart"/>
            <w:r w:rsidR="006122C7" w:rsidRPr="00C1253B">
              <w:rPr>
                <w:sz w:val="22"/>
                <w:szCs w:val="22"/>
              </w:rPr>
              <w:t>в</w:t>
            </w:r>
            <w:proofErr w:type="gramEnd"/>
            <w:r w:rsidR="006122C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C1253B" w:rsidTr="009E2C47">
        <w:trPr>
          <w:cantSplit/>
          <w:trHeight w:val="554"/>
          <w:tblHeader/>
          <w:jc w:val="center"/>
        </w:trPr>
        <w:tc>
          <w:tcPr>
            <w:tcW w:w="2092" w:type="pct"/>
            <w:vMerge/>
            <w:tcBorders>
              <w:lef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6122C7" w:rsidRPr="00C1253B" w:rsidRDefault="006122C7" w:rsidP="005A24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75" w:type="pct"/>
            <w:tcBorders>
              <w:right w:val="single" w:sz="4" w:space="0" w:color="auto"/>
            </w:tcBorders>
          </w:tcPr>
          <w:p w:rsidR="006122C7" w:rsidRPr="00C1253B" w:rsidRDefault="00BD4F48" w:rsidP="009A6B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vMerge/>
            <w:tcBorders>
              <w:righ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6" w:type="pct"/>
          </w:tcPr>
          <w:p w:rsidR="006122C7" w:rsidRPr="00C1253B" w:rsidRDefault="00BD4F48" w:rsidP="00095BD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6122C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7" w:type="pct"/>
            <w:tcBorders>
              <w:right w:val="single" w:sz="4" w:space="0" w:color="auto"/>
            </w:tcBorders>
          </w:tcPr>
          <w:p w:rsidR="006122C7" w:rsidRPr="00C1253B" w:rsidRDefault="00BD4F48" w:rsidP="009A6B3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8F19C3" w:rsidRPr="00C1253B" w:rsidTr="009E2C47">
        <w:trPr>
          <w:cantSplit/>
          <w:trHeight w:val="284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1 060,6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83,8            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102,7           </w:t>
            </w:r>
          </w:p>
        </w:tc>
      </w:tr>
      <w:tr w:rsidR="008F19C3" w:rsidRPr="00C1253B" w:rsidTr="009E2C47">
        <w:trPr>
          <w:cantSplit/>
          <w:trHeight w:val="70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236,1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107,7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239,7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21,9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113,6           </w:t>
            </w:r>
          </w:p>
        </w:tc>
      </w:tr>
      <w:tr w:rsidR="008F19C3" w:rsidRPr="00C1253B" w:rsidTr="009E2C47">
        <w:trPr>
          <w:cantSplit/>
          <w:trHeight w:val="241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510,4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34,6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76,1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93,3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264,8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22,8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105,5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34 535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3 202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117,3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10 514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869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106,4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117,6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136,9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107,1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430,9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41,5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98,5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89,3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2 099,8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164,4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95,8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66,3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94,2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158,6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124,9           </w:t>
            </w:r>
          </w:p>
        </w:tc>
      </w:tr>
      <w:tr w:rsidR="008F19C3" w:rsidRPr="00C1253B" w:rsidTr="00120C7E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116,4           </w:t>
            </w:r>
          </w:p>
        </w:tc>
      </w:tr>
      <w:tr w:rsidR="008F19C3" w:rsidRPr="00C1253B" w:rsidTr="00120C7E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269,2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99,9            </w:t>
            </w:r>
          </w:p>
        </w:tc>
      </w:tr>
      <w:tr w:rsidR="008F19C3" w:rsidRPr="00C1253B" w:rsidTr="00120C7E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78,4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120,6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101,3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35,1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113,9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92,6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542,9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54,2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128,3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108,2           </w:t>
            </w:r>
          </w:p>
        </w:tc>
      </w:tr>
      <w:tr w:rsidR="008F19C3" w:rsidRPr="00C1253B" w:rsidTr="00120C7E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41,1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94,8            </w:t>
            </w:r>
          </w:p>
        </w:tc>
      </w:tr>
      <w:tr w:rsidR="008F19C3" w:rsidRPr="00C1253B" w:rsidTr="00120C7E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37,8            </w:t>
            </w:r>
          </w:p>
        </w:tc>
      </w:tr>
      <w:tr w:rsidR="008F19C3" w:rsidRPr="00C1253B" w:rsidTr="00120C7E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Хлеб и изделия хлебобулочные, тыс. т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256,9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106,4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38,8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90,5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572,7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68,6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69,5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100,5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157,9           </w:t>
            </w:r>
          </w:p>
        </w:tc>
      </w:tr>
      <w:tr w:rsidR="008F19C3" w:rsidRPr="00C1253B" w:rsidTr="00FA0A3B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419,5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35,3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103,7           </w:t>
            </w:r>
          </w:p>
        </w:tc>
      </w:tr>
      <w:tr w:rsidR="008F19C3" w:rsidRPr="00C1253B" w:rsidTr="008A78B0">
        <w:trPr>
          <w:cantSplit/>
          <w:trHeight w:val="500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786001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4 488,8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365,4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106,0           </w:t>
            </w:r>
          </w:p>
        </w:tc>
      </w:tr>
      <w:tr w:rsidR="008F19C3" w:rsidRPr="00C1253B" w:rsidTr="008A78B0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435 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55 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134,1           </w:t>
            </w:r>
          </w:p>
        </w:tc>
      </w:tr>
      <w:tr w:rsidR="008F19C3" w:rsidRPr="00C1253B" w:rsidTr="008A78B0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13 108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1 057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84,5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1 918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131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73,6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2 991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275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131,6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5 081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387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90,2 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43 010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3 116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103,5           </w:t>
            </w:r>
          </w:p>
        </w:tc>
      </w:tr>
      <w:tr w:rsidR="008F19C3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136,9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95,7            </w:t>
            </w:r>
          </w:p>
        </w:tc>
      </w:tr>
      <w:tr w:rsidR="008F19C3" w:rsidRPr="00C1253B" w:rsidTr="009E2C47">
        <w:trPr>
          <w:cantSplit/>
          <w:trHeight w:val="300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31,0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118,2           </w:t>
            </w:r>
          </w:p>
        </w:tc>
      </w:tr>
      <w:tr w:rsidR="008F19C3" w:rsidRPr="00C1253B" w:rsidTr="009E2C47">
        <w:trPr>
          <w:cantSplit/>
          <w:trHeight w:val="66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F19C3" w:rsidRPr="00C1253B" w:rsidRDefault="008F19C3" w:rsidP="008A78B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43,5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F19C3" w:rsidRPr="00FA0A3B" w:rsidRDefault="008F19C3" w:rsidP="008A78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129,8           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38"/>
        <w:gridCol w:w="1111"/>
        <w:gridCol w:w="1567"/>
        <w:gridCol w:w="1567"/>
      </w:tblGrid>
      <w:tr w:rsidR="00CC5E9D" w:rsidRPr="00C1253B" w:rsidTr="00A036EF">
        <w:trPr>
          <w:cantSplit/>
          <w:trHeight w:val="251"/>
          <w:tblHeader/>
        </w:trPr>
        <w:tc>
          <w:tcPr>
            <w:tcW w:w="268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652C3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652C39">
              <w:rPr>
                <w:sz w:val="22"/>
                <w:szCs w:val="22"/>
              </w:rPr>
              <w:t>января</w:t>
            </w:r>
            <w:r w:rsidRPr="00C1253B">
              <w:rPr>
                <w:sz w:val="22"/>
                <w:szCs w:val="22"/>
              </w:rPr>
              <w:t xml:space="preserve"> 202</w:t>
            </w:r>
            <w:r w:rsidR="00652C39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CC5E9D" w:rsidRPr="00C1253B" w:rsidTr="00A036EF">
        <w:trPr>
          <w:cantSplit/>
          <w:trHeight w:val="273"/>
          <w:tblHeader/>
        </w:trPr>
        <w:tc>
          <w:tcPr>
            <w:tcW w:w="268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0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A036EF">
        <w:trPr>
          <w:cantSplit/>
          <w:trHeight w:val="844"/>
          <w:tblHeader/>
        </w:trPr>
        <w:tc>
          <w:tcPr>
            <w:tcW w:w="268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036EF">
            <w:pPr>
              <w:pStyle w:val="xl40"/>
              <w:spacing w:before="40" w:after="40" w:line="200" w:lineRule="exact"/>
              <w:ind w:left="57" w:right="-9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3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036EF">
            <w:pPr>
              <w:pStyle w:val="xl40"/>
              <w:spacing w:before="40" w:after="40" w:line="200" w:lineRule="exact"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</w:r>
            <w:r w:rsidR="00652C39" w:rsidRPr="00FF0305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="00652C39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28086F" w:rsidRPr="00C1253B" w:rsidTr="00A036EF">
        <w:trPr>
          <w:cantSplit/>
          <w:trHeight w:val="74"/>
        </w:trPr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79,8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овядина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96,0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69,7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68,7            </w:t>
            </w:r>
          </w:p>
        </w:tc>
      </w:tr>
      <w:tr w:rsidR="0028086F" w:rsidRPr="00C1253B" w:rsidTr="00120C7E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85,1            </w:t>
            </w:r>
          </w:p>
        </w:tc>
      </w:tr>
      <w:tr w:rsidR="0028086F" w:rsidRPr="00C1253B" w:rsidTr="00120C7E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1 090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38,1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107,1           </w:t>
            </w:r>
          </w:p>
        </w:tc>
      </w:tr>
      <w:tr w:rsidR="0028086F" w:rsidRPr="00C1253B" w:rsidTr="00120C7E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1 212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138,4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124,2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31,8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79,2            </w:t>
            </w:r>
          </w:p>
        </w:tc>
      </w:tr>
      <w:tr w:rsidR="0028086F" w:rsidRPr="00C1253B" w:rsidTr="00120C7E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15,9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149,4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98,6            </w:t>
            </w:r>
          </w:p>
        </w:tc>
      </w:tr>
      <w:tr w:rsidR="0028086F" w:rsidRPr="00C1253B" w:rsidTr="00120C7E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8086F" w:rsidRPr="00C1253B" w:rsidRDefault="0028086F" w:rsidP="00FA0A3B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05" w:type="pct"/>
            <w:tcBorders>
              <w:top w:val="nil"/>
              <w:bottom w:val="single" w:sz="4" w:space="0" w:color="auto"/>
            </w:tcBorders>
            <w:vAlign w:val="bottom"/>
          </w:tcPr>
          <w:p w:rsidR="0028086F" w:rsidRPr="00FA0A3B" w:rsidRDefault="0028086F" w:rsidP="00FA0A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8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8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86F" w:rsidRPr="00FA0A3B" w:rsidRDefault="0028086F" w:rsidP="0026497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95,9            </w:t>
            </w:r>
          </w:p>
        </w:tc>
      </w:tr>
      <w:tr w:rsidR="0028086F" w:rsidRPr="00C1253B" w:rsidTr="00120C7E">
        <w:trPr>
          <w:cantSplit/>
          <w:trHeight w:val="225"/>
        </w:trPr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Маргарины и аналогичные пищевые жиры, тыс. т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43,1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89,4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119,4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40,6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104,7           </w:t>
            </w:r>
          </w:p>
        </w:tc>
      </w:tr>
      <w:tr w:rsidR="0028086F" w:rsidRPr="00C1253B" w:rsidTr="00FA0A3B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143,3           </w:t>
            </w:r>
          </w:p>
        </w:tc>
      </w:tr>
      <w:tr w:rsidR="0028086F" w:rsidRPr="00C1253B" w:rsidTr="008A78B0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38,2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102,8           </w:t>
            </w:r>
          </w:p>
        </w:tc>
      </w:tr>
      <w:tr w:rsidR="0028086F" w:rsidRPr="00C1253B" w:rsidTr="008A78B0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0C720C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C720C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46,9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90,9            </w:t>
            </w:r>
          </w:p>
        </w:tc>
      </w:tr>
      <w:tr w:rsidR="0028086F" w:rsidRPr="00C1253B" w:rsidTr="008A78B0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61,0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94,8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27,6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99,7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111,3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в 5,2р.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91,0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70,2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105,3           </w:t>
            </w:r>
          </w:p>
        </w:tc>
      </w:tr>
      <w:tr w:rsidR="0028086F" w:rsidRPr="00C1253B" w:rsidTr="00A036EF">
        <w:trPr>
          <w:cantSplit/>
          <w:trHeight w:val="163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272,3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133,4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63,8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66,5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70,9            </w:t>
            </w:r>
          </w:p>
        </w:tc>
      </w:tr>
      <w:tr w:rsidR="0028086F" w:rsidRPr="00C1253B" w:rsidTr="00A036EF">
        <w:trPr>
          <w:cantSplit/>
          <w:trHeight w:val="70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71,2            </w:t>
            </w:r>
          </w:p>
        </w:tc>
      </w:tr>
      <w:tr w:rsidR="0028086F" w:rsidRPr="00C1253B" w:rsidTr="00A036EF">
        <w:trPr>
          <w:cantSplit/>
          <w:trHeight w:val="70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25,9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85,0            </w:t>
            </w:r>
          </w:p>
        </w:tc>
      </w:tr>
      <w:tr w:rsidR="0028086F" w:rsidRPr="00C1253B" w:rsidTr="00A036EF">
        <w:trPr>
          <w:cantSplit/>
          <w:trHeight w:val="80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36 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81,8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542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49,6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60,4            </w:t>
            </w:r>
          </w:p>
        </w:tc>
      </w:tr>
      <w:tr w:rsidR="0028086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233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145,8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53,3            </w:t>
            </w:r>
          </w:p>
        </w:tc>
      </w:tr>
      <w:tr w:rsidR="0028086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258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80,1            </w:t>
            </w:r>
          </w:p>
        </w:tc>
      </w:tr>
      <w:tr w:rsidR="0028086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258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61,3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71,1            </w:t>
            </w:r>
          </w:p>
        </w:tc>
      </w:tr>
      <w:tr w:rsidR="0028086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1 677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48,3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85,6            </w:t>
            </w:r>
          </w:p>
        </w:tc>
      </w:tr>
      <w:tr w:rsidR="0028086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217,2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108,8           </w:t>
            </w:r>
          </w:p>
        </w:tc>
      </w:tr>
      <w:tr w:rsidR="0028086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A4758C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28,6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93,6            </w:t>
            </w:r>
          </w:p>
        </w:tc>
      </w:tr>
      <w:tr w:rsidR="0028086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8086F" w:rsidRPr="00C1253B" w:rsidRDefault="0028086F" w:rsidP="00120C7E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50,1            </w:t>
            </w:r>
          </w:p>
        </w:tc>
        <w:tc>
          <w:tcPr>
            <w:tcW w:w="8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8086F" w:rsidRPr="00FA0A3B" w:rsidRDefault="0028086F" w:rsidP="00120C7E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0A3B">
              <w:rPr>
                <w:sz w:val="22"/>
                <w:szCs w:val="22"/>
              </w:rPr>
              <w:t xml:space="preserve">90,7            </w:t>
            </w:r>
          </w:p>
        </w:tc>
      </w:tr>
    </w:tbl>
    <w:p w:rsidR="004626A5" w:rsidRDefault="005823A2" w:rsidP="00C53EB0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1B647E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1B647E">
        <w:rPr>
          <w:sz w:val="26"/>
          <w:szCs w:val="26"/>
        </w:rPr>
        <w:t>оду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1B647E">
        <w:rPr>
          <w:sz w:val="26"/>
          <w:szCs w:val="26"/>
        </w:rPr>
        <w:t>100,4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1B647E">
        <w:rPr>
          <w:sz w:val="26"/>
          <w:szCs w:val="26"/>
        </w:rPr>
        <w:t>ода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C53EB0">
      <w:pPr>
        <w:pStyle w:val="ac"/>
        <w:spacing w:before="100" w:after="12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-81446</wp:posOffset>
            </wp:positionH>
            <wp:positionV relativeFrom="paragraph">
              <wp:posOffset>41856</wp:posOffset>
            </wp:positionV>
            <wp:extent cx="6035040" cy="1622066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20C7E" w:rsidRDefault="00120C7E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20C7E" w:rsidRPr="00710166" w:rsidRDefault="00120C7E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20C7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8"/>
        <w:gridCol w:w="1133"/>
        <w:gridCol w:w="1086"/>
        <w:gridCol w:w="1143"/>
        <w:gridCol w:w="1044"/>
        <w:gridCol w:w="921"/>
      </w:tblGrid>
      <w:tr w:rsidR="00CC5E9D" w:rsidRPr="00C1253B" w:rsidTr="00A036EF">
        <w:trPr>
          <w:cantSplit/>
          <w:trHeight w:val="497"/>
          <w:tblHeader/>
          <w:jc w:val="center"/>
        </w:trPr>
        <w:tc>
          <w:tcPr>
            <w:tcW w:w="2091" w:type="pct"/>
            <w:vMerge w:val="restart"/>
            <w:tcBorders>
              <w:left w:val="single" w:sz="4" w:space="0" w:color="auto"/>
            </w:tcBorders>
          </w:tcPr>
          <w:p w:rsidR="00CC5E9D" w:rsidRPr="00C1253B" w:rsidRDefault="00CC5E9D" w:rsidP="00120C7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2"/>
            <w:tcBorders>
              <w:right w:val="single" w:sz="4" w:space="0" w:color="auto"/>
            </w:tcBorders>
          </w:tcPr>
          <w:p w:rsidR="00CC5E9D" w:rsidRPr="00C1253B" w:rsidRDefault="00CC5E9D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4" w:type="pct"/>
            <w:vMerge w:val="restart"/>
            <w:tcBorders>
              <w:right w:val="single" w:sz="4" w:space="0" w:color="auto"/>
            </w:tcBorders>
          </w:tcPr>
          <w:p w:rsidR="00CC5E9D" w:rsidRPr="00C1253B" w:rsidRDefault="00CC5E9D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8661B6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73" w:type="pct"/>
            <w:gridSpan w:val="2"/>
            <w:tcBorders>
              <w:right w:val="single" w:sz="4" w:space="0" w:color="auto"/>
            </w:tcBorders>
          </w:tcPr>
          <w:p w:rsidR="00CC5E9D" w:rsidRPr="00C1253B" w:rsidRDefault="00215F10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5C32AF" w:rsidRPr="00C1253B">
              <w:rPr>
                <w:sz w:val="22"/>
                <w:szCs w:val="22"/>
              </w:rPr>
              <w:t xml:space="preserve"> </w:t>
            </w:r>
            <w:r w:rsidR="00CC5E9D" w:rsidRPr="00C1253B">
              <w:rPr>
                <w:sz w:val="22"/>
                <w:szCs w:val="22"/>
              </w:rPr>
              <w:t>2020 г.</w:t>
            </w:r>
            <w:r w:rsidR="00CC5E9D" w:rsidRPr="00C1253B">
              <w:rPr>
                <w:sz w:val="22"/>
                <w:szCs w:val="22"/>
              </w:rPr>
              <w:br/>
            </w:r>
            <w:proofErr w:type="gramStart"/>
            <w:r w:rsidR="00CC5E9D" w:rsidRPr="00C1253B">
              <w:rPr>
                <w:sz w:val="22"/>
                <w:szCs w:val="22"/>
              </w:rPr>
              <w:t>в</w:t>
            </w:r>
            <w:proofErr w:type="gramEnd"/>
            <w:r w:rsidR="00CC5E9D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A036EF">
        <w:trPr>
          <w:cantSplit/>
          <w:trHeight w:val="726"/>
          <w:tblHeader/>
          <w:jc w:val="center"/>
        </w:trPr>
        <w:tc>
          <w:tcPr>
            <w:tcW w:w="2091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93" w:type="pct"/>
            <w:tcBorders>
              <w:right w:val="single" w:sz="4" w:space="0" w:color="auto"/>
            </w:tcBorders>
          </w:tcPr>
          <w:p w:rsidR="00490475" w:rsidRPr="00C1253B" w:rsidRDefault="00215F10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24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0" w:type="pct"/>
          </w:tcPr>
          <w:p w:rsidR="00490475" w:rsidRPr="00C1253B" w:rsidRDefault="00215F10" w:rsidP="00120C7E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90475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3" w:type="pct"/>
            <w:tcBorders>
              <w:right w:val="single" w:sz="4" w:space="0" w:color="auto"/>
            </w:tcBorders>
          </w:tcPr>
          <w:p w:rsidR="00490475" w:rsidRPr="00C1253B" w:rsidRDefault="00215F10" w:rsidP="00120C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CB7C9A" w:rsidRPr="00C1253B" w:rsidTr="00A036EF">
        <w:trPr>
          <w:cantSplit/>
          <w:trHeight w:val="284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39 209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3 984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105,0           </w:t>
            </w:r>
          </w:p>
        </w:tc>
      </w:tr>
      <w:tr w:rsidR="00CB7C9A" w:rsidRPr="00C1253B" w:rsidTr="00A036EF">
        <w:trPr>
          <w:cantSplit/>
          <w:trHeight w:val="70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144 993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14 874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109,7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2 788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171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66,8            </w:t>
            </w:r>
          </w:p>
        </w:tc>
      </w:tr>
      <w:tr w:rsidR="00CB7C9A" w:rsidRPr="00C1253B" w:rsidTr="00A036EF">
        <w:trPr>
          <w:cantSplit/>
          <w:trHeight w:val="241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28 198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2 596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99,8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67 187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8 578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126,9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46 118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3 474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89,5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2 793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316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75,5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121,1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3 670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305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77,4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20 257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2 343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91,7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</w:t>
            </w:r>
            <w:r w:rsidRPr="00C1253B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823,6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141,4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146,1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127,8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37 766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3 536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130,2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96,9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39 390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3 636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105,9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4 566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292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93,0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12 740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1 217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105,3           </w:t>
            </w:r>
          </w:p>
        </w:tc>
      </w:tr>
      <w:tr w:rsidR="00CB7C9A" w:rsidRPr="00C1253B" w:rsidTr="00120C7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95,7            </w:t>
            </w:r>
          </w:p>
        </w:tc>
      </w:tr>
      <w:tr w:rsidR="00CB7C9A" w:rsidRPr="00C1253B" w:rsidTr="00120C7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383,5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72,0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50,2р.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115,2р.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87,4            </w:t>
            </w:r>
          </w:p>
        </w:tc>
      </w:tr>
      <w:tr w:rsidR="00CB7C9A" w:rsidRPr="00C1253B" w:rsidTr="00120C7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из фетра, войлока или нетканых материалов,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из текстильных материалов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с пропиткой или покрытием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защитные комбинезоны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6 514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501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171,4р.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501р.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57,1            </w:t>
            </w:r>
          </w:p>
        </w:tc>
      </w:tr>
      <w:tr w:rsidR="00CB7C9A" w:rsidRPr="00C1253B" w:rsidTr="00120C7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372,5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37,7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90,1 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spacing w:before="40" w:after="4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372  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37 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79,7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108,8           </w:t>
            </w:r>
          </w:p>
        </w:tc>
      </w:tr>
      <w:tr w:rsidR="00CB7C9A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7C9A" w:rsidRPr="00C1253B" w:rsidRDefault="00CB7C9A" w:rsidP="00120C7E">
            <w:pPr>
              <w:spacing w:before="4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6 570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543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74,6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94,8            </w:t>
            </w:r>
          </w:p>
        </w:tc>
      </w:tr>
      <w:tr w:rsidR="00CB7C9A" w:rsidRPr="00C1253B" w:rsidTr="00A036EF">
        <w:trPr>
          <w:cantSplit/>
          <w:trHeight w:val="66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B7C9A" w:rsidRPr="00C1253B" w:rsidRDefault="00CB7C9A" w:rsidP="00120C7E">
            <w:pPr>
              <w:pStyle w:val="xl40"/>
              <w:spacing w:before="40" w:after="4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19" w:type="pct"/>
            <w:tcBorders>
              <w:top w:val="nil"/>
              <w:bottom w:val="doub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596  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45,3            </w:t>
            </w:r>
          </w:p>
        </w:tc>
        <w:tc>
          <w:tcPr>
            <w:tcW w:w="5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7C9A" w:rsidRPr="001B60A3" w:rsidRDefault="00CB7C9A" w:rsidP="00120C7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85,3            </w:t>
            </w:r>
          </w:p>
        </w:tc>
      </w:tr>
    </w:tbl>
    <w:p w:rsidR="005823A2" w:rsidRDefault="005823A2" w:rsidP="00AF23DB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C1253B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120C7E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215F10">
              <w:rPr>
                <w:sz w:val="22"/>
                <w:szCs w:val="22"/>
              </w:rPr>
              <w:t>января</w:t>
            </w:r>
            <w:r w:rsidR="00215F10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 w:rsidR="00215F10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CC5E9D" w:rsidRPr="00C1253B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120C7E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15F10">
              <w:rPr>
                <w:rFonts w:ascii="Times New Roman" w:eastAsia="Times New Roman" w:hAnsi="Times New Roman"/>
                <w:sz w:val="22"/>
                <w:szCs w:val="22"/>
              </w:rPr>
              <w:t>декабр</w:t>
            </w:r>
            <w:r w:rsidR="0007305C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F64E55" w:rsidRPr="00C1253B" w:rsidTr="00125C46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3 479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88,2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28 503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252,5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91,5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1 147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4,9р.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90,3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14 059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6р.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99,7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6 462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132,6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74,5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6 826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180,8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96,1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265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96,0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1 620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5,3р.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97,1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807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47,8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98,1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spacing w:before="30" w:after="3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C1253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91,6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7 567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99,9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890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4,2р.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102,1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pStyle w:val="xl40"/>
              <w:spacing w:before="30" w:after="3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2 885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104,4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spacing w:before="30" w:after="3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63,0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5,3р.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105,3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7B0975" w:rsidRDefault="00F64E55" w:rsidP="00120C7E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7B0975">
              <w:rPr>
                <w:sz w:val="22"/>
                <w:szCs w:val="22"/>
              </w:rPr>
              <w:br/>
              <w:t>(включая текстильные лицевые маски), млн.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56,1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82,2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7B0975" w:rsidRDefault="00F64E55" w:rsidP="00120C7E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Одежда, изготовленная из фетра, войлока </w:t>
            </w:r>
            <w:r w:rsidRPr="007B0975">
              <w:rPr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277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102,2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133,5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93,5 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202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6,5р.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103,1           </w:t>
            </w:r>
          </w:p>
        </w:tc>
      </w:tr>
      <w:tr w:rsidR="00F64E55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4E55" w:rsidRPr="00C1253B" w:rsidRDefault="00F64E55" w:rsidP="00120C7E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4 391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9р.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104,3           </w:t>
            </w:r>
          </w:p>
        </w:tc>
      </w:tr>
      <w:tr w:rsidR="00F64E55" w:rsidRPr="00C1253B" w:rsidTr="00125C46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64E55" w:rsidRPr="00C1253B" w:rsidRDefault="00F64E55" w:rsidP="00120C7E">
            <w:pPr>
              <w:spacing w:before="30" w:after="3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644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в 13р.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4E55" w:rsidRPr="001B60A3" w:rsidRDefault="00F64E55" w:rsidP="00120C7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98,2            </w:t>
            </w:r>
          </w:p>
        </w:tc>
      </w:tr>
    </w:tbl>
    <w:p w:rsidR="005823A2" w:rsidRPr="00CA0BB7" w:rsidRDefault="005823A2" w:rsidP="00FE4785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D660C6">
        <w:rPr>
          <w:kern w:val="24"/>
          <w:sz w:val="26"/>
          <w:szCs w:val="26"/>
        </w:rPr>
        <w:t>5,1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="00A249D7">
        <w:rPr>
          <w:kern w:val="24"/>
          <w:sz w:val="26"/>
          <w:szCs w:val="26"/>
        </w:rPr>
        <w:t xml:space="preserve"> производства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215F10">
        <w:rPr>
          <w:kern w:val="24"/>
          <w:sz w:val="26"/>
          <w:szCs w:val="26"/>
        </w:rPr>
        <w:t>оду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215F10">
        <w:rPr>
          <w:kern w:val="24"/>
          <w:sz w:val="26"/>
          <w:szCs w:val="26"/>
        </w:rPr>
        <w:t xml:space="preserve">одом </w:t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264977">
        <w:rPr>
          <w:kern w:val="24"/>
          <w:sz w:val="26"/>
          <w:szCs w:val="26"/>
        </w:rPr>
        <w:br/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D660C6">
        <w:rPr>
          <w:kern w:val="24"/>
          <w:sz w:val="26"/>
          <w:szCs w:val="26"/>
        </w:rPr>
        <w:t>14,</w:t>
      </w:r>
      <w:r w:rsidR="001B647E">
        <w:rPr>
          <w:kern w:val="24"/>
          <w:sz w:val="26"/>
          <w:szCs w:val="26"/>
        </w:rPr>
        <w:t>7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186689</wp:posOffset>
            </wp:positionV>
            <wp:extent cx="5962650" cy="1381125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71"/>
        <w:gridCol w:w="937"/>
        <w:gridCol w:w="937"/>
        <w:gridCol w:w="1269"/>
        <w:gridCol w:w="961"/>
        <w:gridCol w:w="980"/>
      </w:tblGrid>
      <w:tr w:rsidR="00887E5B" w:rsidRPr="00C1253B" w:rsidTr="00310C51">
        <w:trPr>
          <w:cantSplit/>
          <w:trHeight w:val="497"/>
          <w:tblHeader/>
          <w:jc w:val="center"/>
        </w:trPr>
        <w:tc>
          <w:tcPr>
            <w:tcW w:w="2223" w:type="pct"/>
            <w:vMerge w:val="restart"/>
            <w:tcBorders>
              <w:lef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pct"/>
            <w:gridSpan w:val="2"/>
            <w:tcBorders>
              <w:righ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3" w:type="pct"/>
            <w:vMerge w:val="restart"/>
            <w:tcBorders>
              <w:right w:val="single" w:sz="4" w:space="0" w:color="auto"/>
            </w:tcBorders>
          </w:tcPr>
          <w:p w:rsidR="00887E5B" w:rsidRPr="00C1253B" w:rsidRDefault="00887E5B" w:rsidP="00215F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  <w:r w:rsidR="00C438B2">
              <w:rPr>
                <w:sz w:val="22"/>
                <w:szCs w:val="22"/>
              </w:rPr>
              <w:br/>
              <w:t>в % к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</w:tcPr>
          <w:p w:rsidR="00887E5B" w:rsidRPr="00C1253B" w:rsidRDefault="00215F10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F0305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t>2020 г.</w:t>
            </w:r>
            <w:r w:rsidR="00887E5B" w:rsidRPr="00C1253B">
              <w:rPr>
                <w:sz w:val="22"/>
                <w:szCs w:val="22"/>
              </w:rPr>
              <w:br/>
            </w:r>
            <w:proofErr w:type="gramStart"/>
            <w:r w:rsidR="00887E5B" w:rsidRPr="00C1253B">
              <w:rPr>
                <w:sz w:val="22"/>
                <w:szCs w:val="22"/>
              </w:rPr>
              <w:t>в</w:t>
            </w:r>
            <w:proofErr w:type="gramEnd"/>
            <w:r w:rsidR="00887E5B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887E5B" w:rsidRPr="00C1253B" w:rsidTr="00310C51">
        <w:trPr>
          <w:cantSplit/>
          <w:trHeight w:val="726"/>
          <w:tblHeader/>
          <w:jc w:val="center"/>
        </w:trPr>
        <w:tc>
          <w:tcPr>
            <w:tcW w:w="2223" w:type="pct"/>
            <w:vMerge/>
            <w:tcBorders>
              <w:lef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887E5B" w:rsidRPr="00C1253B" w:rsidRDefault="00887E5B" w:rsidP="00C438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12" w:type="pct"/>
            <w:tcBorders>
              <w:right w:val="single" w:sz="4" w:space="0" w:color="auto"/>
            </w:tcBorders>
          </w:tcPr>
          <w:p w:rsidR="00887E5B" w:rsidRPr="00C1253B" w:rsidRDefault="00215F10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3" w:type="pct"/>
            <w:vMerge/>
            <w:tcBorders>
              <w:righ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5" w:type="pct"/>
          </w:tcPr>
          <w:p w:rsidR="00887E5B" w:rsidRPr="00C1253B" w:rsidRDefault="00215F10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887E5B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887E5B" w:rsidRPr="00C1253B" w:rsidRDefault="00215F10" w:rsidP="00C438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F12DE9" w:rsidRPr="00C1253B" w:rsidTr="00310C51">
        <w:trPr>
          <w:cantSplit/>
          <w:trHeight w:val="284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2 994,8         </w:t>
            </w:r>
          </w:p>
        </w:tc>
        <w:tc>
          <w:tcPr>
            <w:tcW w:w="51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230,4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94,6            </w:t>
            </w:r>
          </w:p>
        </w:tc>
      </w:tr>
      <w:tr w:rsidR="00F12DE9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251,7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171,3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71,4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60,5            </w:t>
            </w:r>
          </w:p>
        </w:tc>
      </w:tr>
      <w:tr w:rsidR="00F12DE9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4 328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229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152,1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122,5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79,8            </w:t>
            </w:r>
          </w:p>
        </w:tc>
      </w:tr>
      <w:tr w:rsidR="00F12DE9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437,8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137,1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86,2            </w:t>
            </w:r>
          </w:p>
        </w:tc>
      </w:tr>
      <w:tr w:rsidR="00F12DE9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276,3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81,2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140,8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101,8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275,4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104,5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2 025,5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182,4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128,2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111,4           </w:t>
            </w:r>
          </w:p>
        </w:tc>
      </w:tr>
      <w:tr w:rsidR="00F12DE9" w:rsidRPr="00C1253B" w:rsidTr="00310C51">
        <w:trPr>
          <w:cantSplit/>
          <w:trHeight w:val="241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154,9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15,3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101,4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923,6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94,2 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1 817,2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165,1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101,4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48,3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88,0 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4 917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389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99,0 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50,4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98,5 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55,3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100,4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92,4            </w:t>
            </w:r>
          </w:p>
        </w:tc>
      </w:tr>
      <w:tr w:rsidR="00F12DE9" w:rsidRPr="00C1253B" w:rsidTr="00120C7E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2 544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–  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–   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–               </w:t>
            </w:r>
          </w:p>
        </w:tc>
      </w:tr>
      <w:tr w:rsidR="00F12DE9" w:rsidRPr="00C1253B" w:rsidTr="00120C7E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352,8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96,2            </w:t>
            </w:r>
          </w:p>
        </w:tc>
      </w:tr>
      <w:tr w:rsidR="00F12DE9" w:rsidRPr="00C1253B" w:rsidTr="00120C7E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181,5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104,9           </w:t>
            </w:r>
          </w:p>
        </w:tc>
      </w:tr>
      <w:tr w:rsidR="00F12DE9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278,6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24,9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102,5           </w:t>
            </w:r>
          </w:p>
        </w:tc>
      </w:tr>
      <w:tr w:rsidR="00F12DE9" w:rsidRPr="00C1253B" w:rsidTr="00310C51">
        <w:trPr>
          <w:cantSplit/>
          <w:trHeight w:val="66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88,7            </w:t>
            </w:r>
          </w:p>
        </w:tc>
      </w:tr>
      <w:tr w:rsidR="00F12DE9" w:rsidRPr="00C1253B" w:rsidTr="00310C51">
        <w:trPr>
          <w:cantSplit/>
          <w:trHeight w:val="66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12DE9" w:rsidRPr="00C1253B" w:rsidRDefault="00F12DE9" w:rsidP="00935810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43,6            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25" w:type="pct"/>
            <w:tcBorders>
              <w:top w:val="nil"/>
              <w:bottom w:val="doub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129,2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12DE9" w:rsidRPr="001B60A3" w:rsidRDefault="00F12DE9" w:rsidP="0093581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B60A3">
              <w:rPr>
                <w:sz w:val="22"/>
                <w:szCs w:val="22"/>
              </w:rPr>
              <w:t xml:space="preserve">87,0 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65"/>
        <w:gridCol w:w="1210"/>
        <w:gridCol w:w="1504"/>
        <w:gridCol w:w="1504"/>
      </w:tblGrid>
      <w:tr w:rsidR="00134517" w:rsidRPr="00C1253B" w:rsidTr="004E085C">
        <w:trPr>
          <w:cantSplit/>
          <w:trHeight w:val="251"/>
          <w:tblHeader/>
        </w:trPr>
        <w:tc>
          <w:tcPr>
            <w:tcW w:w="2703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7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D644E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D644E0">
              <w:rPr>
                <w:sz w:val="22"/>
                <w:szCs w:val="22"/>
              </w:rPr>
              <w:t>января</w:t>
            </w:r>
            <w:r w:rsidRPr="00C1253B">
              <w:rPr>
                <w:sz w:val="22"/>
                <w:szCs w:val="22"/>
              </w:rPr>
              <w:t xml:space="preserve"> 202</w:t>
            </w:r>
            <w:r w:rsidR="00D644E0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703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034B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10C51">
        <w:trPr>
          <w:cantSplit/>
          <w:trHeight w:val="722"/>
          <w:tblHeader/>
        </w:trPr>
        <w:tc>
          <w:tcPr>
            <w:tcW w:w="270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ному объему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производства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продукции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D644E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644E0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07305C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AE1091" w:rsidRPr="00C1253B" w:rsidTr="00120C7E">
        <w:trPr>
          <w:cantSplit/>
          <w:trHeight w:val="7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8A1C52">
            <w:pPr>
              <w:pStyle w:val="xl40"/>
              <w:spacing w:before="40" w:after="36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AE1091" w:rsidRPr="00AE1091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AE1091">
              <w:rPr>
                <w:sz w:val="22"/>
              </w:rPr>
              <w:t xml:space="preserve">87,8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AE1091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AE1091">
              <w:rPr>
                <w:sz w:val="22"/>
              </w:rPr>
              <w:t xml:space="preserve">35,5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AE1091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AE1091">
              <w:rPr>
                <w:sz w:val="22"/>
              </w:rPr>
              <w:t xml:space="preserve">108,2           </w:t>
            </w:r>
          </w:p>
        </w:tc>
      </w:tr>
      <w:tr w:rsidR="00AE1091" w:rsidRPr="00C1253B" w:rsidTr="00120C7E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091" w:rsidRPr="00C1253B" w:rsidRDefault="00AE1091" w:rsidP="008A1C52">
            <w:pPr>
              <w:pStyle w:val="xl40"/>
              <w:spacing w:before="40" w:after="36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091" w:rsidRPr="00AE1091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AE1091">
              <w:rPr>
                <w:sz w:val="22"/>
              </w:rPr>
              <w:t xml:space="preserve">680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091" w:rsidRPr="00AE1091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AE1091">
              <w:rPr>
                <w:sz w:val="22"/>
              </w:rPr>
              <w:t xml:space="preserve">188,5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091" w:rsidRPr="00AE1091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AE1091">
              <w:rPr>
                <w:sz w:val="22"/>
              </w:rPr>
              <w:t xml:space="preserve">96,6            </w:t>
            </w:r>
          </w:p>
        </w:tc>
      </w:tr>
      <w:tr w:rsidR="00AE1091" w:rsidRPr="00C1253B" w:rsidTr="00120C7E">
        <w:trPr>
          <w:cantSplit/>
          <w:trHeight w:val="7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11,1           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30,5           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84,0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54,3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236,0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116,2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23,1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100,8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94,1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63,7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37,8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113,2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7,7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59,6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92,6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121,7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158,2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97,5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135,5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89,5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96,1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2,4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61,4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106,2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77 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18,8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97,5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1,7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39,8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84,9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4,5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97,3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87,7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5,5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98,4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101,1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для плетения; изделия корзиночные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плетеные,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364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171,8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96,3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7,9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27,6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93,1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1,3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8,9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84,0            </w:t>
            </w:r>
          </w:p>
        </w:tc>
      </w:tr>
      <w:tr w:rsidR="00AE109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4,2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18,0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91,2            </w:t>
            </w:r>
          </w:p>
        </w:tc>
      </w:tr>
      <w:tr w:rsidR="00AE1091" w:rsidRPr="00C1253B" w:rsidTr="00310C51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1091" w:rsidRPr="00C1253B" w:rsidRDefault="00AE1091" w:rsidP="000034B0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5,4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59,9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127,8           </w:t>
            </w:r>
          </w:p>
        </w:tc>
      </w:tr>
      <w:tr w:rsidR="00AE1091" w:rsidRPr="00C1253B" w:rsidTr="00310C51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E1091" w:rsidRPr="00C1253B" w:rsidRDefault="00AE1091" w:rsidP="00D31000">
            <w:pPr>
              <w:pStyle w:val="xl40"/>
              <w:spacing w:before="7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AE1091" w:rsidRPr="005A4A83" w:rsidRDefault="00AE1091" w:rsidP="00264977">
            <w:pPr>
              <w:spacing w:before="70" w:after="70" w:line="200" w:lineRule="exact"/>
              <w:ind w:right="340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8,8 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244,9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E1091" w:rsidRPr="005A4A83" w:rsidRDefault="00AE1091" w:rsidP="00C260CB">
            <w:pPr>
              <w:spacing w:before="70" w:after="70" w:line="200" w:lineRule="exact"/>
              <w:ind w:right="454"/>
              <w:jc w:val="right"/>
              <w:rPr>
                <w:sz w:val="22"/>
                <w:szCs w:val="24"/>
              </w:rPr>
            </w:pPr>
            <w:r w:rsidRPr="005A4A83">
              <w:rPr>
                <w:sz w:val="22"/>
              </w:rPr>
              <w:t xml:space="preserve">101,0           </w:t>
            </w:r>
          </w:p>
        </w:tc>
      </w:tr>
    </w:tbl>
    <w:p w:rsidR="005823A2" w:rsidRDefault="005823A2" w:rsidP="0053088D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D660C6">
        <w:rPr>
          <w:kern w:val="24"/>
          <w:sz w:val="26"/>
        </w:rPr>
        <w:t>11,</w:t>
      </w:r>
      <w:r w:rsidR="001B647E">
        <w:rPr>
          <w:kern w:val="24"/>
          <w:sz w:val="26"/>
        </w:rPr>
        <w:t>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B66AC">
        <w:rPr>
          <w:kern w:val="24"/>
          <w:sz w:val="26"/>
        </w:rPr>
        <w:t>оду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CB66AC">
        <w:rPr>
          <w:kern w:val="24"/>
          <w:sz w:val="26"/>
        </w:rPr>
        <w:t>одом</w:t>
      </w:r>
      <w:r w:rsidR="001B647E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674386">
        <w:rPr>
          <w:kern w:val="24"/>
          <w:sz w:val="26"/>
        </w:rPr>
        <w:t xml:space="preserve"> </w:t>
      </w:r>
      <w:r w:rsidR="001B647E">
        <w:rPr>
          <w:kern w:val="24"/>
          <w:sz w:val="26"/>
        </w:rPr>
        <w:t>89,2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52"/>
        <w:gridCol w:w="985"/>
        <w:gridCol w:w="987"/>
        <w:gridCol w:w="1176"/>
        <w:gridCol w:w="948"/>
        <w:gridCol w:w="1007"/>
      </w:tblGrid>
      <w:tr w:rsidR="00490475" w:rsidRPr="00C1253B" w:rsidTr="00E066B0">
        <w:trPr>
          <w:cantSplit/>
          <w:trHeight w:val="497"/>
          <w:tblHeader/>
          <w:jc w:val="center"/>
        </w:trPr>
        <w:tc>
          <w:tcPr>
            <w:tcW w:w="2213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120C7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2" w:type="pct"/>
            <w:vMerge w:val="restart"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68" w:type="pct"/>
            <w:gridSpan w:val="2"/>
            <w:tcBorders>
              <w:right w:val="single" w:sz="4" w:space="0" w:color="auto"/>
            </w:tcBorders>
          </w:tcPr>
          <w:p w:rsidR="00490475" w:rsidRPr="00C1253B" w:rsidRDefault="00CB66AC" w:rsidP="00120C7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</w:t>
            </w:r>
            <w:r w:rsidR="00490475" w:rsidRPr="00C1253B">
              <w:rPr>
                <w:sz w:val="22"/>
                <w:szCs w:val="22"/>
              </w:rPr>
              <w:t>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E066B0">
        <w:trPr>
          <w:cantSplit/>
          <w:trHeight w:val="726"/>
          <w:tblHeader/>
          <w:jc w:val="center"/>
        </w:trPr>
        <w:tc>
          <w:tcPr>
            <w:tcW w:w="2213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120C7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:rsidR="00490475" w:rsidRPr="00C1253B" w:rsidRDefault="00490475" w:rsidP="00120C7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490475" w:rsidRPr="00C1253B" w:rsidRDefault="00CB66AC" w:rsidP="00120C7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2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CB66AC" w:rsidP="00120C7E">
            <w:pPr>
              <w:spacing w:before="30" w:after="30" w:line="200" w:lineRule="exact"/>
              <w:ind w:left="-107"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932471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887E5B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490475" w:rsidRPr="00C1253B" w:rsidRDefault="00CB66AC" w:rsidP="00120C7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4D486C" w:rsidRPr="00C1253B" w:rsidTr="00E066B0">
        <w:trPr>
          <w:cantSplit/>
          <w:trHeight w:val="284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694,2           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94,5            </w:t>
            </w:r>
          </w:p>
        </w:tc>
      </w:tr>
      <w:tr w:rsidR="004D486C" w:rsidRPr="00C1253B" w:rsidTr="00E066B0">
        <w:trPr>
          <w:cantSplit/>
          <w:trHeight w:val="70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3 224,4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316,5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157,2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98,6            </w:t>
            </w:r>
          </w:p>
        </w:tc>
      </w:tr>
      <w:tr w:rsidR="004D486C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630,7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105,5           </w:t>
            </w:r>
          </w:p>
        </w:tc>
      </w:tr>
      <w:tr w:rsidR="004D486C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224,6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24,0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48,5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55,6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82,9            </w:t>
            </w:r>
          </w:p>
        </w:tc>
      </w:tr>
      <w:tr w:rsidR="004D486C" w:rsidRPr="00C1253B" w:rsidTr="00E066B0">
        <w:trPr>
          <w:cantSplit/>
          <w:trHeight w:val="241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6 112,1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640,2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99,8            </w:t>
            </w:r>
          </w:p>
        </w:tc>
      </w:tr>
      <w:tr w:rsidR="004D486C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5 825,6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608,9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97,3            </w:t>
            </w:r>
          </w:p>
        </w:tc>
      </w:tr>
      <w:tr w:rsidR="004D486C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3 513,6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440,6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80,2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118,4           </w:t>
            </w:r>
          </w:p>
        </w:tc>
      </w:tr>
      <w:tr w:rsidR="004D486C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261,2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113,2           </w:t>
            </w:r>
          </w:p>
        </w:tc>
      </w:tr>
      <w:tr w:rsidR="004D486C" w:rsidRPr="00C1253B" w:rsidTr="00E066B0">
        <w:trPr>
          <w:cantSplit/>
          <w:trHeight w:val="66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D486C" w:rsidRPr="00C1253B" w:rsidRDefault="004D486C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501,1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48,4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127,0           </w:t>
            </w:r>
          </w:p>
        </w:tc>
        <w:tc>
          <w:tcPr>
            <w:tcW w:w="5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86C" w:rsidRPr="004D486C" w:rsidRDefault="004D486C" w:rsidP="00120C7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486C">
              <w:rPr>
                <w:sz w:val="22"/>
                <w:szCs w:val="22"/>
              </w:rPr>
              <w:t xml:space="preserve">89,8            </w:t>
            </w:r>
          </w:p>
        </w:tc>
      </w:tr>
    </w:tbl>
    <w:p w:rsidR="00134517" w:rsidRPr="00CA0BB7" w:rsidRDefault="00134517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45"/>
        <w:gridCol w:w="1620"/>
        <w:gridCol w:w="1620"/>
        <w:gridCol w:w="1798"/>
      </w:tblGrid>
      <w:tr w:rsidR="00F220F3" w:rsidRPr="00C1253B" w:rsidTr="00550FA9">
        <w:trPr>
          <w:cantSplit/>
          <w:trHeight w:val="74"/>
          <w:tblHeader/>
        </w:trPr>
        <w:tc>
          <w:tcPr>
            <w:tcW w:w="22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CB66AC">
              <w:rPr>
                <w:rFonts w:ascii="Times New Roman" w:hAnsi="Times New Roman"/>
                <w:sz w:val="22"/>
              </w:rPr>
              <w:t>января</w:t>
            </w:r>
            <w:r w:rsidR="00CB66AC" w:rsidRPr="0026369C">
              <w:rPr>
                <w:rFonts w:ascii="Times New Roman" w:hAnsi="Times New Roman"/>
                <w:sz w:val="22"/>
              </w:rPr>
              <w:t xml:space="preserve">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202</w:t>
            </w:r>
            <w:r w:rsidR="00CB66AC">
              <w:rPr>
                <w:rFonts w:ascii="Times New Roman" w:hAnsi="Times New Roman"/>
                <w:sz w:val="22"/>
                <w:szCs w:val="22"/>
              </w:rPr>
              <w:t>1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220F3" w:rsidRPr="00C1253B" w:rsidTr="00550FA9">
        <w:trPr>
          <w:cantSplit/>
          <w:trHeight w:val="74"/>
          <w:tblHeader/>
        </w:trPr>
        <w:tc>
          <w:tcPr>
            <w:tcW w:w="2257" w:type="pct"/>
            <w:vMerge/>
            <w:tcBorders>
              <w:left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F220F3" w:rsidRPr="00C1253B" w:rsidTr="00550FA9">
        <w:trPr>
          <w:cantSplit/>
          <w:trHeight w:val="74"/>
          <w:tblHeader/>
        </w:trPr>
        <w:tc>
          <w:tcPr>
            <w:tcW w:w="2257" w:type="pct"/>
            <w:vMerge/>
            <w:tcBorders>
              <w:left w:val="single" w:sz="4" w:space="0" w:color="auto"/>
              <w:bottom w:val="nil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/>
            <w:tcBorders>
              <w:bottom w:val="nil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120C7E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B66AC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07305C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31249" w:rsidRPr="00C1253B" w:rsidTr="00612D04">
        <w:trPr>
          <w:cantSplit/>
          <w:trHeight w:val="74"/>
        </w:trPr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18,2            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95,2            </w:t>
            </w:r>
          </w:p>
        </w:tc>
      </w:tr>
      <w:tr w:rsidR="00431249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28,5            </w:t>
            </w:r>
          </w:p>
        </w:tc>
      </w:tr>
      <w:tr w:rsidR="00431249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122,0           </w:t>
            </w:r>
          </w:p>
        </w:tc>
      </w:tr>
      <w:tr w:rsidR="00431249" w:rsidRPr="00C1253B" w:rsidTr="00120C7E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в 4,3р.         </w:t>
            </w:r>
          </w:p>
        </w:tc>
      </w:tr>
      <w:tr w:rsidR="00431249" w:rsidRPr="00C1253B" w:rsidTr="00120C7E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в 4,3р.         </w:t>
            </w:r>
          </w:p>
        </w:tc>
      </w:tr>
      <w:tr w:rsidR="00431249" w:rsidRPr="00C1253B" w:rsidTr="00120C7E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105,9           </w:t>
            </w:r>
          </w:p>
        </w:tc>
      </w:tr>
      <w:tr w:rsidR="00431249" w:rsidRPr="00C1253B" w:rsidTr="00612D04">
        <w:trPr>
          <w:cantSplit/>
        </w:trPr>
        <w:tc>
          <w:tcPr>
            <w:tcW w:w="225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31249" w:rsidRPr="00C1253B" w:rsidRDefault="00431249" w:rsidP="00120C7E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75,3            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7C6675">
        <w:rPr>
          <w:kern w:val="24"/>
          <w:sz w:val="26"/>
        </w:rPr>
        <w:t>8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32AE5">
        <w:rPr>
          <w:kern w:val="24"/>
          <w:sz w:val="26"/>
        </w:rPr>
        <w:t xml:space="preserve">оду </w:t>
      </w:r>
      <w:r>
        <w:rPr>
          <w:kern w:val="24"/>
          <w:sz w:val="26"/>
        </w:rPr>
        <w:t xml:space="preserve">к уровню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 w:rsidR="00432AE5">
        <w:rPr>
          <w:kern w:val="24"/>
          <w:sz w:val="26"/>
        </w:rPr>
        <w:t> </w:t>
      </w:r>
      <w:r>
        <w:rPr>
          <w:kern w:val="24"/>
          <w:sz w:val="26"/>
        </w:rPr>
        <w:t>г</w:t>
      </w:r>
      <w:r w:rsidR="00432AE5">
        <w:rPr>
          <w:kern w:val="24"/>
          <w:sz w:val="26"/>
        </w:rPr>
        <w:t>ода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7C6675">
        <w:rPr>
          <w:kern w:val="24"/>
          <w:sz w:val="26"/>
        </w:rPr>
        <w:t>99,1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A53CCD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094A14">
        <w:rPr>
          <w:noProof/>
          <w:color w:val="FF6600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15874</wp:posOffset>
            </wp:positionV>
            <wp:extent cx="5953125" cy="1762125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50FA9">
      <w:pPr>
        <w:spacing w:before="14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5083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62"/>
        <w:gridCol w:w="985"/>
        <w:gridCol w:w="985"/>
        <w:gridCol w:w="1323"/>
        <w:gridCol w:w="949"/>
        <w:gridCol w:w="1003"/>
      </w:tblGrid>
      <w:tr w:rsidR="00490475" w:rsidRPr="00C1253B" w:rsidTr="009F522C">
        <w:trPr>
          <w:cantSplit/>
          <w:trHeight w:val="497"/>
          <w:tblHeader/>
          <w:jc w:val="center"/>
        </w:trPr>
        <w:tc>
          <w:tcPr>
            <w:tcW w:w="2182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1" w:type="pct"/>
            <w:vMerge w:val="restart"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49" w:type="pct"/>
            <w:gridSpan w:val="2"/>
            <w:tcBorders>
              <w:right w:val="single" w:sz="4" w:space="0" w:color="auto"/>
            </w:tcBorders>
          </w:tcPr>
          <w:p w:rsidR="00490475" w:rsidRPr="00C1253B" w:rsidRDefault="00432AE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t>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9F522C">
        <w:trPr>
          <w:cantSplit/>
          <w:trHeight w:val="726"/>
          <w:tblHeader/>
          <w:jc w:val="center"/>
        </w:trPr>
        <w:tc>
          <w:tcPr>
            <w:tcW w:w="2182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29" w:type="pct"/>
            <w:tcBorders>
              <w:right w:val="single" w:sz="4" w:space="0" w:color="auto"/>
            </w:tcBorders>
          </w:tcPr>
          <w:p w:rsidR="00490475" w:rsidRPr="00C1253B" w:rsidRDefault="00432AE5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11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120C7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0" w:type="pct"/>
          </w:tcPr>
          <w:p w:rsidR="00490475" w:rsidRPr="00C1253B" w:rsidRDefault="00432AE5" w:rsidP="00120C7E">
            <w:pPr>
              <w:spacing w:before="40" w:after="40" w:line="200" w:lineRule="exact"/>
              <w:ind w:left="-73" w:right="-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E91E14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490475" w:rsidRPr="00C1253B" w:rsidRDefault="00432AE5" w:rsidP="00120C7E">
            <w:pPr>
              <w:spacing w:before="40" w:after="40" w:line="200" w:lineRule="exact"/>
              <w:ind w:left="-31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431249" w:rsidRPr="00C1253B" w:rsidTr="009F522C">
        <w:trPr>
          <w:cantSplit/>
          <w:trHeight w:val="28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935,1           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85,1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97,1            </w:t>
            </w:r>
          </w:p>
        </w:tc>
      </w:tr>
      <w:tr w:rsidR="00431249" w:rsidRPr="00C1253B" w:rsidTr="009F522C">
        <w:trPr>
          <w:cantSplit/>
          <w:trHeight w:val="70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183,1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100,1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226,1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30,2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137,8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91,9 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1 088,7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109,2           </w:t>
            </w:r>
          </w:p>
        </w:tc>
      </w:tr>
      <w:tr w:rsidR="00431249" w:rsidRPr="00C1253B" w:rsidTr="009F522C">
        <w:trPr>
          <w:cantSplit/>
          <w:trHeight w:val="241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8 697,6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850,8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107,4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зотные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928,3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109,0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алийные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7 554,3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749,5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107,3           </w:t>
            </w:r>
          </w:p>
        </w:tc>
      </w:tr>
      <w:tr w:rsidR="00431249" w:rsidRPr="00C1253B" w:rsidTr="00120C7E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осфорные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215,0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100,2           </w:t>
            </w:r>
          </w:p>
        </w:tc>
      </w:tr>
      <w:tr w:rsidR="00431249" w:rsidRPr="00C1253B" w:rsidTr="00120C7E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4 663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264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244,4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104,8           </w:t>
            </w:r>
          </w:p>
        </w:tc>
      </w:tr>
      <w:tr w:rsidR="00431249" w:rsidRPr="00C1253B" w:rsidTr="00120C7E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за кожей (включая защитные дезинфицирующие средства), тонн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1 379,7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в 4,3р.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79,3            </w:t>
            </w:r>
          </w:p>
        </w:tc>
      </w:tr>
      <w:tr w:rsidR="00431249" w:rsidRPr="00C1253B" w:rsidTr="004C3271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C1253B" w:rsidRDefault="00431249" w:rsidP="00120C7E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C1253B">
              <w:rPr>
                <w:rFonts w:eastAsia="Arial Unicode MS"/>
                <w:sz w:val="22"/>
                <w:szCs w:val="22"/>
              </w:rPr>
              <w:br/>
              <w:t>тыс. т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108,7           </w:t>
            </w:r>
          </w:p>
        </w:tc>
      </w:tr>
      <w:tr w:rsidR="00431249" w:rsidRPr="00C1253B" w:rsidTr="004C3271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C1253B" w:rsidRDefault="00431249" w:rsidP="00120C7E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157,6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89,9 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73,4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96,9 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Краски, лаки и аналогичные покрытия, полиграфические краски и мастики,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179,3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87,4            </w:t>
            </w:r>
          </w:p>
        </w:tc>
      </w:tr>
      <w:tr w:rsidR="00431249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1249" w:rsidRPr="00C1253B" w:rsidRDefault="00431249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39,3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125,6           </w:t>
            </w:r>
          </w:p>
        </w:tc>
      </w:tr>
      <w:tr w:rsidR="00431249" w:rsidRPr="00C1253B" w:rsidTr="009F522C">
        <w:trPr>
          <w:cantSplit/>
          <w:trHeight w:val="66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31249" w:rsidRPr="00C1253B" w:rsidRDefault="00431249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205,8           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20,2 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1249" w:rsidRPr="00431249" w:rsidRDefault="00431249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1249">
              <w:rPr>
                <w:sz w:val="22"/>
                <w:szCs w:val="22"/>
              </w:rPr>
              <w:t xml:space="preserve">107,4           </w:t>
            </w:r>
          </w:p>
        </w:tc>
      </w:tr>
    </w:tbl>
    <w:p w:rsidR="00BE7597" w:rsidRPr="00CA0BB7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3"/>
        <w:gridCol w:w="1188"/>
        <w:gridCol w:w="1556"/>
        <w:gridCol w:w="1556"/>
      </w:tblGrid>
      <w:tr w:rsidR="00134517" w:rsidRPr="00C1253B" w:rsidTr="004E085C">
        <w:trPr>
          <w:cantSplit/>
          <w:trHeight w:val="251"/>
          <w:tblHeader/>
        </w:trPr>
        <w:tc>
          <w:tcPr>
            <w:tcW w:w="265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964DA2" w:rsidRPr="00C1253B">
              <w:rPr>
                <w:sz w:val="22"/>
                <w:szCs w:val="22"/>
                <w:lang w:val="en-US"/>
              </w:rPr>
              <w:t xml:space="preserve"> </w:t>
            </w:r>
            <w:r w:rsidR="00432AE5">
              <w:rPr>
                <w:sz w:val="22"/>
              </w:rPr>
              <w:t xml:space="preserve">января </w:t>
            </w:r>
            <w:r w:rsidRPr="00C1253B">
              <w:rPr>
                <w:sz w:val="22"/>
                <w:szCs w:val="22"/>
              </w:rPr>
              <w:t>202</w:t>
            </w:r>
            <w:r w:rsidR="00B37B38">
              <w:rPr>
                <w:sz w:val="22"/>
                <w:szCs w:val="22"/>
                <w:lang w:val="en-US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DF59FD">
        <w:trPr>
          <w:cantSplit/>
          <w:trHeight w:val="844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32AE5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0B3A33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3378DA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55,1            </w:t>
            </w:r>
          </w:p>
        </w:tc>
      </w:tr>
      <w:tr w:rsidR="003378DA" w:rsidRPr="00C1253B" w:rsidTr="00550FA9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 пересчете на 100% питательных веществ),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183,7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25,4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106,3           </w:t>
            </w:r>
          </w:p>
        </w:tc>
      </w:tr>
      <w:tr w:rsidR="003378DA" w:rsidRPr="00C1253B" w:rsidTr="00550FA9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352 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98,3            </w:t>
            </w:r>
          </w:p>
        </w:tc>
      </w:tr>
      <w:tr w:rsidR="003378DA" w:rsidRPr="00C1253B" w:rsidTr="00120C7E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за кожей (включая защитные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дезинфицирующие средства),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234,1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209,5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97,1            </w:t>
            </w:r>
          </w:p>
        </w:tc>
      </w:tr>
      <w:tr w:rsidR="003378DA" w:rsidRPr="00C1253B" w:rsidTr="00120C7E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47" w:type="pct"/>
            <w:tcBorders>
              <w:top w:val="nil"/>
              <w:bottom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4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84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70,5            </w:t>
            </w:r>
          </w:p>
        </w:tc>
      </w:tr>
      <w:tr w:rsidR="003378DA" w:rsidRPr="00C1253B" w:rsidTr="00120C7E">
        <w:trPr>
          <w:cantSplit/>
          <w:trHeight w:val="225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Полиэтилентерефталат в первичных формах,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28,4            </w:t>
            </w:r>
          </w:p>
        </w:tc>
      </w:tr>
      <w:tr w:rsidR="003378DA" w:rsidRPr="00C1253B" w:rsidTr="00120C7E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71,1            </w:t>
            </w:r>
          </w:p>
        </w:tc>
      </w:tr>
      <w:tr w:rsidR="003378DA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93,7            </w:t>
            </w:r>
          </w:p>
        </w:tc>
      </w:tr>
      <w:tr w:rsidR="003378DA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99,5            </w:t>
            </w:r>
          </w:p>
        </w:tc>
      </w:tr>
      <w:tr w:rsidR="003378DA" w:rsidRPr="00C1253B" w:rsidTr="00DF59FD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3378DA" w:rsidRPr="00C1253B" w:rsidRDefault="003378DA" w:rsidP="00120C7E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78DA" w:rsidRPr="003378DA" w:rsidRDefault="003378DA" w:rsidP="00120C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78DA">
              <w:rPr>
                <w:sz w:val="22"/>
                <w:szCs w:val="22"/>
              </w:rPr>
              <w:t xml:space="preserve">80,3            </w:t>
            </w:r>
          </w:p>
        </w:tc>
      </w:tr>
    </w:tbl>
    <w:p w:rsidR="005823A2" w:rsidRPr="00CA0BB7" w:rsidRDefault="005823A2" w:rsidP="002E523A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D660C6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855471">
        <w:rPr>
          <w:kern w:val="24"/>
          <w:sz w:val="26"/>
        </w:rPr>
        <w:t>оду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к уровню 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855471">
        <w:rPr>
          <w:kern w:val="24"/>
          <w:sz w:val="26"/>
        </w:rPr>
        <w:t>ода</w:t>
      </w:r>
      <w:r w:rsidR="0026369C">
        <w:rPr>
          <w:kern w:val="24"/>
          <w:sz w:val="26"/>
        </w:rPr>
        <w:t xml:space="preserve"> </w:t>
      </w:r>
      <w:r w:rsidR="007C6675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7C6675">
        <w:rPr>
          <w:kern w:val="24"/>
          <w:sz w:val="26"/>
        </w:rPr>
        <w:t>10,1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3088D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88900</wp:posOffset>
            </wp:positionV>
            <wp:extent cx="6118860" cy="1851660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C959AA" w:rsidRPr="00111FBA" w:rsidRDefault="00C959AA" w:rsidP="00C959AA">
      <w:pPr>
        <w:spacing w:before="240" w:line="360" w:lineRule="exact"/>
        <w:ind w:firstLine="709"/>
        <w:jc w:val="both"/>
        <w:rPr>
          <w:spacing w:val="-2"/>
          <w:kern w:val="24"/>
          <w:sz w:val="26"/>
          <w:szCs w:val="26"/>
        </w:rPr>
      </w:pPr>
    </w:p>
    <w:p w:rsidR="005823A2" w:rsidRPr="00C260CB" w:rsidRDefault="005823A2" w:rsidP="00120C7E">
      <w:pPr>
        <w:spacing w:before="240" w:line="340" w:lineRule="exact"/>
        <w:ind w:firstLine="709"/>
        <w:jc w:val="both"/>
        <w:rPr>
          <w:spacing w:val="-2"/>
          <w:kern w:val="24"/>
          <w:sz w:val="26"/>
          <w:szCs w:val="26"/>
        </w:rPr>
      </w:pPr>
      <w:r w:rsidRPr="00C260CB">
        <w:rPr>
          <w:spacing w:val="-2"/>
          <w:kern w:val="24"/>
          <w:sz w:val="26"/>
          <w:szCs w:val="26"/>
        </w:rPr>
        <w:t>В 20</w:t>
      </w:r>
      <w:r w:rsidR="00142ACB" w:rsidRPr="00C260CB">
        <w:rPr>
          <w:spacing w:val="-2"/>
          <w:kern w:val="24"/>
          <w:sz w:val="26"/>
          <w:szCs w:val="26"/>
        </w:rPr>
        <w:t>20</w:t>
      </w:r>
      <w:r w:rsidRPr="00C260CB">
        <w:rPr>
          <w:spacing w:val="-2"/>
          <w:kern w:val="24"/>
          <w:sz w:val="26"/>
          <w:szCs w:val="26"/>
        </w:rPr>
        <w:t> г</w:t>
      </w:r>
      <w:r w:rsidR="00855471" w:rsidRPr="00C260CB">
        <w:rPr>
          <w:spacing w:val="-2"/>
          <w:kern w:val="24"/>
          <w:sz w:val="26"/>
          <w:szCs w:val="26"/>
        </w:rPr>
        <w:t>оду</w:t>
      </w:r>
      <w:r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BE5782" w:rsidRPr="00C260CB">
        <w:rPr>
          <w:spacing w:val="-2"/>
          <w:kern w:val="24"/>
          <w:sz w:val="26"/>
          <w:szCs w:val="26"/>
        </w:rPr>
        <w:t>1 084,9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>
        <w:rPr>
          <w:spacing w:val="-2"/>
          <w:kern w:val="24"/>
          <w:sz w:val="26"/>
          <w:szCs w:val="26"/>
        </w:rPr>
        <w:br/>
      </w:r>
      <w:r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D16E7D" w:rsidRPr="00C260CB">
        <w:rPr>
          <w:spacing w:val="-2"/>
          <w:kern w:val="24"/>
          <w:sz w:val="26"/>
          <w:szCs w:val="26"/>
        </w:rPr>
        <w:t xml:space="preserve"> </w:t>
      </w:r>
      <w:r w:rsidR="00130F36" w:rsidRPr="00C260CB">
        <w:rPr>
          <w:spacing w:val="-2"/>
          <w:kern w:val="24"/>
          <w:sz w:val="26"/>
          <w:szCs w:val="26"/>
        </w:rPr>
        <w:t>107,9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254BAC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201</w:t>
      </w:r>
      <w:r w:rsidR="00142ACB" w:rsidRPr="00C260CB">
        <w:rPr>
          <w:spacing w:val="-2"/>
          <w:kern w:val="24"/>
          <w:sz w:val="26"/>
          <w:szCs w:val="26"/>
        </w:rPr>
        <w:t>9</w:t>
      </w:r>
      <w:r w:rsidRPr="00C260CB">
        <w:rPr>
          <w:spacing w:val="-2"/>
          <w:kern w:val="24"/>
          <w:sz w:val="26"/>
          <w:szCs w:val="26"/>
        </w:rPr>
        <w:t> г</w:t>
      </w:r>
      <w:r w:rsidR="00855471" w:rsidRPr="00C260CB">
        <w:rPr>
          <w:spacing w:val="-2"/>
          <w:kern w:val="24"/>
          <w:sz w:val="26"/>
          <w:szCs w:val="26"/>
        </w:rPr>
        <w:t>ода</w:t>
      </w:r>
      <w:r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130F36" w:rsidRPr="00C260CB">
        <w:rPr>
          <w:spacing w:val="-2"/>
          <w:kern w:val="24"/>
          <w:sz w:val="26"/>
          <w:szCs w:val="26"/>
        </w:rPr>
        <w:t>312,8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>
        <w:rPr>
          <w:spacing w:val="-2"/>
          <w:kern w:val="24"/>
          <w:sz w:val="26"/>
          <w:szCs w:val="26"/>
        </w:rPr>
        <w:br/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1A2552" w:rsidRPr="00C260CB">
        <w:rPr>
          <w:spacing w:val="-2"/>
          <w:kern w:val="24"/>
          <w:sz w:val="26"/>
          <w:szCs w:val="26"/>
        </w:rPr>
        <w:t>115,</w:t>
      </w:r>
      <w:r w:rsidR="00130F36" w:rsidRPr="00C260CB">
        <w:rPr>
          <w:spacing w:val="-2"/>
          <w:kern w:val="24"/>
          <w:sz w:val="26"/>
          <w:szCs w:val="26"/>
        </w:rPr>
        <w:t>9</w:t>
      </w:r>
      <w:r w:rsidRPr="00C260CB">
        <w:rPr>
          <w:spacing w:val="-2"/>
          <w:kern w:val="24"/>
          <w:sz w:val="26"/>
          <w:szCs w:val="26"/>
        </w:rPr>
        <w:t>%; 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1A2552" w:rsidRPr="00C260CB">
        <w:rPr>
          <w:spacing w:val="-2"/>
          <w:kern w:val="24"/>
          <w:sz w:val="26"/>
          <w:szCs w:val="26"/>
        </w:rPr>
        <w:t>37</w:t>
      </w:r>
      <w:r w:rsidR="00130F36" w:rsidRPr="00C260CB">
        <w:rPr>
          <w:spacing w:val="-2"/>
          <w:kern w:val="24"/>
          <w:sz w:val="26"/>
          <w:szCs w:val="26"/>
        </w:rPr>
        <w:t>,8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 xml:space="preserve">млн. рублей, </w:t>
      </w:r>
      <w:r w:rsidR="00C260CB">
        <w:rPr>
          <w:spacing w:val="-2"/>
          <w:kern w:val="24"/>
          <w:sz w:val="26"/>
          <w:szCs w:val="26"/>
        </w:rPr>
        <w:br/>
      </w:r>
      <w:r w:rsidRPr="00C260CB">
        <w:rPr>
          <w:spacing w:val="-2"/>
          <w:kern w:val="24"/>
          <w:sz w:val="26"/>
          <w:szCs w:val="26"/>
        </w:rPr>
        <w:t>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1A2552" w:rsidRPr="00C260CB">
        <w:rPr>
          <w:spacing w:val="-2"/>
          <w:kern w:val="24"/>
          <w:sz w:val="26"/>
          <w:szCs w:val="26"/>
        </w:rPr>
        <w:t>1</w:t>
      </w:r>
      <w:r w:rsidR="00130F36" w:rsidRPr="00C260CB">
        <w:rPr>
          <w:spacing w:val="-2"/>
          <w:kern w:val="24"/>
          <w:sz w:val="26"/>
          <w:szCs w:val="26"/>
        </w:rPr>
        <w:t>53</w:t>
      </w:r>
      <w:r w:rsidRPr="00C260CB">
        <w:rPr>
          <w:spacing w:val="-2"/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C260CB">
        <w:rPr>
          <w:spacing w:val="-2"/>
          <w:kern w:val="24"/>
          <w:sz w:val="26"/>
          <w:szCs w:val="26"/>
        </w:rPr>
        <w:t xml:space="preserve"> </w:t>
      </w:r>
      <w:r w:rsidR="000679CE" w:rsidRPr="00C260CB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130F36" w:rsidRPr="00C260CB">
        <w:rPr>
          <w:spacing w:val="-2"/>
          <w:kern w:val="24"/>
          <w:sz w:val="26"/>
          <w:szCs w:val="26"/>
        </w:rPr>
        <w:t>134,8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</w:t>
      </w:r>
      <w:r w:rsidR="003C31CF" w:rsidRPr="00C260CB">
        <w:rPr>
          <w:spacing w:val="-2"/>
          <w:kern w:val="24"/>
          <w:sz w:val="26"/>
          <w:szCs w:val="26"/>
        </w:rPr>
        <w:t>рублей,</w:t>
      </w:r>
      <w:r w:rsidR="00716A16" w:rsidRPr="00C260CB">
        <w:rPr>
          <w:spacing w:val="-2"/>
          <w:kern w:val="24"/>
          <w:sz w:val="26"/>
          <w:szCs w:val="26"/>
        </w:rPr>
        <w:t xml:space="preserve"> </w:t>
      </w:r>
      <w:r w:rsidR="001F3B23" w:rsidRPr="00C260CB">
        <w:rPr>
          <w:spacing w:val="-2"/>
          <w:kern w:val="24"/>
          <w:sz w:val="26"/>
          <w:szCs w:val="26"/>
        </w:rPr>
        <w:t xml:space="preserve">или </w:t>
      </w:r>
      <w:r w:rsidRPr="00C260CB">
        <w:rPr>
          <w:spacing w:val="-2"/>
          <w:kern w:val="24"/>
          <w:sz w:val="26"/>
          <w:szCs w:val="26"/>
        </w:rPr>
        <w:t>в сопоставимых ценах</w:t>
      </w:r>
      <w:r w:rsidR="00B81DA9" w:rsidRPr="00C260CB">
        <w:rPr>
          <w:spacing w:val="-2"/>
          <w:kern w:val="24"/>
          <w:sz w:val="26"/>
          <w:szCs w:val="26"/>
        </w:rPr>
        <w:t xml:space="preserve"> </w:t>
      </w:r>
      <w:r w:rsidR="00130F36" w:rsidRPr="00C260CB">
        <w:rPr>
          <w:spacing w:val="-2"/>
          <w:kern w:val="24"/>
          <w:sz w:val="26"/>
          <w:szCs w:val="26"/>
        </w:rPr>
        <w:t>119,5</w:t>
      </w:r>
      <w:r w:rsidR="00912C38" w:rsidRPr="00C260CB">
        <w:rPr>
          <w:spacing w:val="-2"/>
          <w:kern w:val="24"/>
          <w:sz w:val="26"/>
          <w:szCs w:val="26"/>
        </w:rPr>
        <w:t>%</w:t>
      </w:r>
      <w:r w:rsidR="00601347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к уровню</w:t>
      </w:r>
      <w:r w:rsidR="008B6686" w:rsidRPr="00C260CB">
        <w:rPr>
          <w:spacing w:val="-2"/>
          <w:kern w:val="24"/>
          <w:sz w:val="26"/>
          <w:szCs w:val="26"/>
        </w:rPr>
        <w:t xml:space="preserve"> </w:t>
      </w:r>
      <w:r w:rsidR="00BE7597" w:rsidRPr="00C260CB">
        <w:rPr>
          <w:spacing w:val="-2"/>
          <w:kern w:val="24"/>
          <w:sz w:val="26"/>
          <w:szCs w:val="26"/>
        </w:rPr>
        <w:t>2019</w:t>
      </w:r>
      <w:r w:rsidRPr="00C260CB">
        <w:rPr>
          <w:spacing w:val="-2"/>
          <w:kern w:val="24"/>
          <w:sz w:val="26"/>
          <w:szCs w:val="26"/>
        </w:rPr>
        <w:t xml:space="preserve"> г</w:t>
      </w:r>
      <w:r w:rsidR="00855471" w:rsidRPr="00C260CB">
        <w:rPr>
          <w:spacing w:val="-2"/>
          <w:kern w:val="24"/>
          <w:sz w:val="26"/>
          <w:szCs w:val="26"/>
        </w:rPr>
        <w:t>ода</w:t>
      </w:r>
      <w:r w:rsidRPr="00C260CB">
        <w:rPr>
          <w:spacing w:val="-2"/>
          <w:kern w:val="24"/>
          <w:sz w:val="26"/>
          <w:szCs w:val="26"/>
        </w:rPr>
        <w:t>.</w:t>
      </w:r>
    </w:p>
    <w:p w:rsidR="005823A2" w:rsidRDefault="005823A2" w:rsidP="00120C7E">
      <w:pPr>
        <w:spacing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7C6675">
        <w:rPr>
          <w:kern w:val="24"/>
          <w:sz w:val="26"/>
        </w:rPr>
        <w:t>6,9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855471">
        <w:rPr>
          <w:kern w:val="24"/>
          <w:sz w:val="26"/>
        </w:rPr>
        <w:t>оду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>к уровню 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855471">
        <w:rPr>
          <w:kern w:val="24"/>
          <w:sz w:val="26"/>
        </w:rPr>
        <w:t>ода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7C6675">
        <w:rPr>
          <w:kern w:val="24"/>
          <w:sz w:val="26"/>
        </w:rPr>
        <w:t>98,5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C959A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-81446</wp:posOffset>
            </wp:positionH>
            <wp:positionV relativeFrom="paragraph">
              <wp:posOffset>229483</wp:posOffset>
            </wp:positionV>
            <wp:extent cx="6042992" cy="1789044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10034C" w:rsidRDefault="001003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10034C" w:rsidRDefault="001003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10034C" w:rsidRDefault="001003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10034C" w:rsidRPr="00CA0BB7" w:rsidRDefault="001003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0034C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43"/>
        <w:gridCol w:w="994"/>
        <w:gridCol w:w="994"/>
        <w:gridCol w:w="1187"/>
        <w:gridCol w:w="959"/>
        <w:gridCol w:w="979"/>
      </w:tblGrid>
      <w:tr w:rsidR="00490475" w:rsidRPr="00C1253B" w:rsidTr="007345B8">
        <w:trPr>
          <w:cantSplit/>
          <w:trHeight w:val="497"/>
          <w:tblHeader/>
          <w:jc w:val="center"/>
        </w:trPr>
        <w:tc>
          <w:tcPr>
            <w:tcW w:w="2238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10034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  <w:tcBorders>
              <w:right w:val="single" w:sz="4" w:space="0" w:color="auto"/>
            </w:tcBorders>
          </w:tcPr>
          <w:p w:rsidR="00490475" w:rsidRPr="00C1253B" w:rsidRDefault="00490475" w:rsidP="001003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47" w:type="pct"/>
            <w:gridSpan w:val="2"/>
            <w:tcBorders>
              <w:right w:val="single" w:sz="4" w:space="0" w:color="auto"/>
            </w:tcBorders>
          </w:tcPr>
          <w:p w:rsidR="00490475" w:rsidRPr="00C1253B" w:rsidRDefault="00855471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231BD0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t>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56718D">
        <w:trPr>
          <w:cantSplit/>
          <w:trHeight w:val="538"/>
          <w:tblHeader/>
          <w:jc w:val="center"/>
        </w:trPr>
        <w:tc>
          <w:tcPr>
            <w:tcW w:w="2238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10034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</w:tcPr>
          <w:p w:rsidR="00490475" w:rsidRPr="00C1253B" w:rsidRDefault="00490475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490475" w:rsidRPr="00C1253B" w:rsidRDefault="00855471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1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10034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855471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="004839E7">
              <w:rPr>
                <w:sz w:val="22"/>
                <w:szCs w:val="22"/>
              </w:rPr>
              <w:t>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F97E7D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9" w:type="pct"/>
            <w:tcBorders>
              <w:right w:val="single" w:sz="4" w:space="0" w:color="auto"/>
            </w:tcBorders>
          </w:tcPr>
          <w:p w:rsidR="00490475" w:rsidRPr="00C1253B" w:rsidRDefault="00855471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F77555" w:rsidRPr="00C1253B" w:rsidTr="001F0F95">
        <w:trPr>
          <w:cantSplit/>
          <w:trHeight w:val="284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3 877,8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374,2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100,6           </w:t>
            </w:r>
          </w:p>
        </w:tc>
      </w:tr>
      <w:tr w:rsidR="00F77555" w:rsidRPr="00C1253B" w:rsidTr="001F0F95">
        <w:trPr>
          <w:cantSplit/>
          <w:trHeight w:val="70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2 867,6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259,9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94,4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автобусов, грузовых автомобилей </w:t>
            </w:r>
            <w:r w:rsidRPr="00C1253B">
              <w:rPr>
                <w:color w:val="000000"/>
                <w:sz w:val="22"/>
                <w:szCs w:val="22"/>
              </w:rPr>
              <w:br/>
              <w:t>или для использования в авиации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577,9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75,5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133,5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134,0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340" w:right="100" w:firstLine="11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C1253B">
              <w:rPr>
                <w:color w:val="000000"/>
                <w:sz w:val="22"/>
                <w:szCs w:val="22"/>
              </w:rPr>
              <w:br/>
              <w:t>шины прочие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432,3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96,1            </w:t>
            </w:r>
          </w:p>
        </w:tc>
      </w:tr>
      <w:tr w:rsidR="00F77555" w:rsidRPr="00C1253B" w:rsidTr="001F0F95">
        <w:trPr>
          <w:cantSplit/>
          <w:trHeight w:val="241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 w:rsidRPr="00C1253B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9 905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735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85,2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89,0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25 733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1 702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117,9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91,9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722,2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57,8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91,1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67,2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52,6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89,4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32 660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3 033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79,6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125,6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93,7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646,5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55,1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95,3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26 361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2 267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99,2 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Посуда столовая и </w:t>
            </w:r>
            <w:r w:rsidRPr="00C1253B">
              <w:rPr>
                <w:color w:val="000000"/>
                <w:sz w:val="22"/>
                <w:szCs w:val="22"/>
              </w:rPr>
              <w:t>кухонная</w:t>
            </w:r>
            <w:r w:rsidRPr="00C1253B">
              <w:rPr>
                <w:sz w:val="22"/>
                <w:szCs w:val="22"/>
              </w:rPr>
              <w:t xml:space="preserve"> из фарфора, </w:t>
            </w:r>
            <w:r w:rsidRPr="00C1253B">
              <w:rPr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21 781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2 196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106,7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 w:rsidRPr="00C1253B">
              <w:rPr>
                <w:szCs w:val="22"/>
                <w:u w:val="none"/>
              </w:rPr>
              <w:br/>
            </w:r>
            <w:r w:rsidRPr="00C1253B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1 191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103,5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617,6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50,8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101,4           </w:t>
            </w:r>
          </w:p>
        </w:tc>
      </w:tr>
      <w:tr w:rsidR="00F7755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Цемент, кроме клинкеров цементных, </w:t>
            </w:r>
            <w:r w:rsidRPr="00C1253B">
              <w:rPr>
                <w:szCs w:val="22"/>
                <w:u w:val="none"/>
              </w:rPr>
              <w:br/>
              <w:t>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4 735,8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226,7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65,1            </w:t>
            </w:r>
          </w:p>
        </w:tc>
      </w:tr>
      <w:tr w:rsidR="00F77555" w:rsidRPr="00C1253B" w:rsidTr="0010034C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C1253B" w:rsidRDefault="00F77555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492,6  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34,7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72,7            </w:t>
            </w:r>
          </w:p>
        </w:tc>
      </w:tr>
      <w:tr w:rsidR="00F77555" w:rsidRPr="00C1253B" w:rsidTr="0010034C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55" w:rsidRPr="00C1253B" w:rsidRDefault="00F77555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Гипс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150,7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93,6            </w:t>
            </w:r>
          </w:p>
        </w:tc>
      </w:tr>
      <w:tr w:rsidR="00F77555" w:rsidRPr="00C1253B" w:rsidTr="0010034C">
        <w:trPr>
          <w:cantSplit/>
          <w:jc w:val="center"/>
        </w:trPr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C1253B" w:rsidRDefault="00F77555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1253B">
              <w:rPr>
                <w:szCs w:val="22"/>
                <w:u w:val="none"/>
              </w:rPr>
              <w:t>c</w:t>
            </w:r>
            <w:proofErr w:type="gramEnd"/>
            <w:r w:rsidRPr="00C1253B">
              <w:rPr>
                <w:szCs w:val="22"/>
                <w:u w:val="none"/>
              </w:rPr>
              <w:t>троительные</w:t>
            </w:r>
            <w:proofErr w:type="spellEnd"/>
            <w:r w:rsidRPr="00C1253B">
              <w:rPr>
                <w:szCs w:val="22"/>
                <w:u w:val="none"/>
              </w:rPr>
              <w:t xml:space="preserve">, </w:t>
            </w:r>
            <w:r w:rsidRPr="00C1253B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1253B">
              <w:rPr>
                <w:szCs w:val="22"/>
                <w:u w:val="none"/>
              </w:rPr>
              <w:t>усл</w:t>
            </w:r>
            <w:proofErr w:type="spellEnd"/>
            <w:r w:rsidRPr="00C1253B">
              <w:rPr>
                <w:szCs w:val="22"/>
                <w:u w:val="none"/>
              </w:rPr>
              <w:t>. кирпичей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2 207,9       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129,6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68,5            </w:t>
            </w:r>
          </w:p>
        </w:tc>
      </w:tr>
      <w:tr w:rsidR="00F77555" w:rsidRPr="00C1253B" w:rsidTr="00C959AA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 w:rsidRPr="00C1253B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1 807,4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98,2            </w:t>
            </w:r>
          </w:p>
        </w:tc>
      </w:tr>
      <w:tr w:rsidR="00F77555" w:rsidRPr="00C1253B" w:rsidTr="001F0F95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Бетон товарный,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1 828,0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78,1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70,1            </w:t>
            </w:r>
          </w:p>
        </w:tc>
      </w:tr>
      <w:tr w:rsidR="00F77555" w:rsidRPr="00C1253B" w:rsidTr="001F0F95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75,6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80,9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60,6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88,9            </w:t>
            </w:r>
          </w:p>
        </w:tc>
      </w:tr>
      <w:tr w:rsidR="00F77555" w:rsidRPr="00C1253B" w:rsidTr="001F0F95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77555" w:rsidRPr="00C1253B" w:rsidRDefault="00F77555" w:rsidP="0010034C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Минеральная вата,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1 319,4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127,5           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555" w:rsidRPr="00F77555" w:rsidRDefault="00F77555" w:rsidP="001003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77555">
              <w:rPr>
                <w:sz w:val="22"/>
                <w:szCs w:val="22"/>
              </w:rPr>
              <w:t xml:space="preserve">98,7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87"/>
        <w:gridCol w:w="1208"/>
        <w:gridCol w:w="1493"/>
        <w:gridCol w:w="1495"/>
      </w:tblGrid>
      <w:tr w:rsidR="00134517" w:rsidRPr="00C1253B" w:rsidTr="004C09CA">
        <w:trPr>
          <w:cantSplit/>
          <w:trHeight w:val="251"/>
          <w:tblHeader/>
        </w:trPr>
        <w:tc>
          <w:tcPr>
            <w:tcW w:w="27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D74375">
              <w:rPr>
                <w:sz w:val="22"/>
              </w:rPr>
              <w:t xml:space="preserve">января </w:t>
            </w:r>
            <w:r w:rsidRPr="00C1253B">
              <w:rPr>
                <w:sz w:val="22"/>
                <w:szCs w:val="22"/>
              </w:rPr>
              <w:t>202</w:t>
            </w:r>
            <w:r w:rsidR="00D74375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4C09CA">
        <w:trPr>
          <w:cantSplit/>
          <w:trHeight w:val="273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</w:tcPr>
          <w:p w:rsidR="00134517" w:rsidRPr="00C1253B" w:rsidRDefault="009967D1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2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51821">
        <w:trPr>
          <w:cantSplit/>
          <w:trHeight w:val="844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</w:r>
            <w:r w:rsidRPr="00D74375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="00D74375" w:rsidRPr="00D74375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736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87,2 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="00C260CB">
              <w:rPr>
                <w:color w:val="000000"/>
                <w:sz w:val="22"/>
                <w:szCs w:val="22"/>
              </w:rPr>
              <w:br/>
            </w:r>
            <w:r w:rsidRPr="00C1253B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759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64,8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100,4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1253B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30,4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86,1 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98,6 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148,2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1 023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37,6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81,5 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67,5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109,4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3 081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140,3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106,1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230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231,7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105,5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56,2 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80,5            </w:t>
            </w:r>
          </w:p>
        </w:tc>
      </w:tr>
      <w:tr w:rsidR="00BA029E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Кирпичи </w:t>
            </w:r>
            <w:r>
              <w:rPr>
                <w:szCs w:val="22"/>
                <w:u w:val="none"/>
              </w:rPr>
              <w:t xml:space="preserve">и блоки </w:t>
            </w:r>
            <w:proofErr w:type="spellStart"/>
            <w:proofErr w:type="gramStart"/>
            <w:r>
              <w:rPr>
                <w:szCs w:val="22"/>
                <w:u w:val="none"/>
              </w:rPr>
              <w:t>c</w:t>
            </w:r>
            <w:proofErr w:type="gramEnd"/>
            <w:r>
              <w:rPr>
                <w:szCs w:val="22"/>
                <w:u w:val="none"/>
              </w:rPr>
              <w:t>троительные</w:t>
            </w:r>
            <w:proofErr w:type="spellEnd"/>
            <w:r>
              <w:rPr>
                <w:szCs w:val="22"/>
                <w:u w:val="none"/>
              </w:rPr>
              <w:t>, млн.</w:t>
            </w:r>
            <w:r>
              <w:rPr>
                <w:szCs w:val="22"/>
                <w:u w:val="none"/>
                <w:lang w:val="en-US"/>
              </w:rPr>
              <w:t> </w:t>
            </w:r>
            <w:proofErr w:type="spellStart"/>
            <w:r>
              <w:rPr>
                <w:szCs w:val="22"/>
                <w:u w:val="none"/>
              </w:rPr>
              <w:t>усл</w:t>
            </w:r>
            <w:proofErr w:type="spellEnd"/>
            <w:r>
              <w:rPr>
                <w:szCs w:val="22"/>
                <w:u w:val="none"/>
              </w:rPr>
              <w:t>.</w:t>
            </w:r>
            <w:r>
              <w:rPr>
                <w:szCs w:val="22"/>
                <w:u w:val="none"/>
                <w:lang w:val="en-US"/>
              </w:rPr>
              <w:t> </w:t>
            </w:r>
            <w:r w:rsidRPr="00C1253B">
              <w:rPr>
                <w:szCs w:val="22"/>
                <w:u w:val="none"/>
              </w:rPr>
              <w:t>кирпичей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134,4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103,1           </w:t>
            </w:r>
          </w:p>
        </w:tc>
      </w:tr>
      <w:tr w:rsidR="00BA029E" w:rsidRPr="00C1253B" w:rsidTr="00F6636A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138,5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102,3           </w:t>
            </w:r>
          </w:p>
        </w:tc>
      </w:tr>
      <w:tr w:rsidR="00BA029E" w:rsidRPr="00C1253B" w:rsidTr="00F6636A">
        <w:trPr>
          <w:cantSplit/>
          <w:trHeight w:val="381"/>
        </w:trPr>
        <w:tc>
          <w:tcPr>
            <w:tcW w:w="27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A029E" w:rsidRPr="00C1253B" w:rsidRDefault="00BA029E" w:rsidP="0010034C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49,3            </w:t>
            </w:r>
          </w:p>
        </w:tc>
        <w:tc>
          <w:tcPr>
            <w:tcW w:w="8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A029E" w:rsidRPr="00BA029E" w:rsidRDefault="00BA029E" w:rsidP="00100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BA029E">
              <w:rPr>
                <w:sz w:val="22"/>
                <w:szCs w:val="22"/>
              </w:rPr>
              <w:t xml:space="preserve">136,2           </w:t>
            </w:r>
          </w:p>
        </w:tc>
      </w:tr>
    </w:tbl>
    <w:p w:rsidR="005823A2" w:rsidRPr="00E22C9E" w:rsidRDefault="005823A2" w:rsidP="0010034C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AA7EC3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 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B9230D">
        <w:rPr>
          <w:kern w:val="24"/>
          <w:sz w:val="26"/>
          <w:szCs w:val="26"/>
        </w:rPr>
        <w:t>оду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C260CB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года</w:t>
      </w:r>
      <w:r w:rsidRPr="00207A01">
        <w:rPr>
          <w:kern w:val="24"/>
          <w:sz w:val="26"/>
          <w:szCs w:val="26"/>
        </w:rPr>
        <w:t xml:space="preserve"> </w:t>
      </w:r>
      <w:r w:rsidR="00C260CB">
        <w:rPr>
          <w:kern w:val="24"/>
          <w:sz w:val="26"/>
          <w:szCs w:val="26"/>
        </w:rPr>
        <w:br/>
      </w:r>
      <w:r w:rsidRPr="00207A01">
        <w:rPr>
          <w:kern w:val="24"/>
          <w:sz w:val="26"/>
          <w:szCs w:val="26"/>
        </w:rPr>
        <w:t xml:space="preserve">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AA7EC3">
        <w:rPr>
          <w:kern w:val="24"/>
          <w:sz w:val="26"/>
          <w:szCs w:val="26"/>
        </w:rPr>
        <w:t>90,9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204470</wp:posOffset>
            </wp:positionV>
            <wp:extent cx="6027420" cy="162306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Pr="00111FBA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C959AA" w:rsidRPr="00111FBA" w:rsidRDefault="00C959AA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10034C">
      <w:pPr>
        <w:pStyle w:val="a4"/>
        <w:tabs>
          <w:tab w:val="left" w:pos="456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01"/>
        <w:gridCol w:w="1041"/>
        <w:gridCol w:w="1044"/>
        <w:gridCol w:w="1227"/>
        <w:gridCol w:w="977"/>
        <w:gridCol w:w="966"/>
      </w:tblGrid>
      <w:tr w:rsidR="00134517" w:rsidRPr="00C1253B" w:rsidTr="00C634C6">
        <w:trPr>
          <w:cantSplit/>
          <w:trHeight w:val="497"/>
          <w:tblHeader/>
          <w:jc w:val="center"/>
        </w:trPr>
        <w:tc>
          <w:tcPr>
            <w:tcW w:w="2161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50" w:type="pct"/>
            <w:gridSpan w:val="2"/>
            <w:tcBorders>
              <w:right w:val="single" w:sz="4" w:space="0" w:color="auto"/>
            </w:tcBorders>
          </w:tcPr>
          <w:p w:rsidR="00134517" w:rsidRPr="00C1253B" w:rsidRDefault="00B9230D" w:rsidP="0010034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3346EA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56718D">
        <w:trPr>
          <w:cantSplit/>
          <w:trHeight w:val="538"/>
          <w:tblHeader/>
          <w:jc w:val="center"/>
        </w:trPr>
        <w:tc>
          <w:tcPr>
            <w:tcW w:w="2161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</w:tcPr>
          <w:p w:rsidR="00134517" w:rsidRPr="00C1253B" w:rsidRDefault="00134517" w:rsidP="0010034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134517" w:rsidRPr="00C1253B" w:rsidRDefault="00B9230D" w:rsidP="0010034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8" w:type="pct"/>
          </w:tcPr>
          <w:p w:rsidR="00134517" w:rsidRPr="00C1253B" w:rsidRDefault="00B9230D" w:rsidP="0010034C">
            <w:pPr>
              <w:tabs>
                <w:tab w:val="left" w:pos="1551"/>
                <w:tab w:val="left" w:pos="2928"/>
                <w:tab w:val="left" w:pos="3198"/>
              </w:tabs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="004839E7"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22" w:type="pct"/>
            <w:tcBorders>
              <w:right w:val="single" w:sz="4" w:space="0" w:color="auto"/>
            </w:tcBorders>
          </w:tcPr>
          <w:p w:rsidR="00134517" w:rsidRPr="00C1253B" w:rsidRDefault="00B9230D" w:rsidP="0010034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CB2BF8" w:rsidRPr="00C1253B" w:rsidTr="00C634C6">
        <w:trPr>
          <w:cantSplit/>
          <w:trHeight w:val="284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2 559,6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199,5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528" w:type="pct"/>
            <w:tcBorders>
              <w:top w:val="single" w:sz="4" w:space="0" w:color="auto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98,6            </w:t>
            </w:r>
          </w:p>
        </w:tc>
      </w:tr>
      <w:tr w:rsidR="00CB2BF8" w:rsidRPr="00C1253B" w:rsidTr="00C634C6">
        <w:trPr>
          <w:cantSplit/>
          <w:trHeight w:val="192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2 370,6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177,4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95,9            </w:t>
            </w:r>
          </w:p>
        </w:tc>
      </w:tr>
      <w:tr w:rsidR="00CB2BF8" w:rsidRPr="00C1253B" w:rsidTr="00C634C6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406,0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131,6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107,4           </w:t>
            </w:r>
          </w:p>
        </w:tc>
      </w:tr>
      <w:tr w:rsidR="00CB2BF8" w:rsidRPr="00C1253B" w:rsidTr="00C634C6">
        <w:trPr>
          <w:cantSplit/>
          <w:trHeight w:val="241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184,1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70,2            </w:t>
            </w:r>
          </w:p>
        </w:tc>
      </w:tr>
      <w:tr w:rsidR="00CB2BF8" w:rsidRPr="00C1253B" w:rsidTr="00C634C6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C1253B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C1253B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C1253B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2 044,6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169,0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118,2           </w:t>
            </w:r>
          </w:p>
        </w:tc>
      </w:tr>
      <w:tr w:rsidR="00CB2BF8" w:rsidRPr="00C1253B" w:rsidTr="00C634C6">
        <w:trPr>
          <w:cantSplit/>
          <w:trHeight w:val="217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 xml:space="preserve">из нелегированной стали, тонн 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24 476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1 590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91,4            </w:t>
            </w:r>
          </w:p>
        </w:tc>
      </w:tr>
      <w:tr w:rsidR="00CB2BF8" w:rsidRPr="00C1253B" w:rsidTr="00C634C6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25 144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1 338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77,6            </w:t>
            </w:r>
          </w:p>
        </w:tc>
      </w:tr>
      <w:tr w:rsidR="00CB2BF8" w:rsidRPr="00C1253B" w:rsidTr="00C634C6">
        <w:trPr>
          <w:cantSplit/>
          <w:trHeight w:val="66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C1253B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1253B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71,7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80,8            </w:t>
            </w:r>
          </w:p>
        </w:tc>
      </w:tr>
    </w:tbl>
    <w:p w:rsidR="004A6BEF" w:rsidRPr="00CA0BB7" w:rsidRDefault="004A6BEF" w:rsidP="0010034C">
      <w:pPr>
        <w:pStyle w:val="a4"/>
        <w:tabs>
          <w:tab w:val="left" w:pos="456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3"/>
        <w:gridCol w:w="1196"/>
        <w:gridCol w:w="1592"/>
        <w:gridCol w:w="1592"/>
      </w:tblGrid>
      <w:tr w:rsidR="00134517" w:rsidRPr="00C1253B" w:rsidTr="002A10F1">
        <w:trPr>
          <w:cantSplit/>
          <w:trHeight w:val="251"/>
          <w:tblHeader/>
        </w:trPr>
        <w:tc>
          <w:tcPr>
            <w:tcW w:w="26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B9230D">
              <w:rPr>
                <w:sz w:val="22"/>
              </w:rPr>
              <w:t>января</w:t>
            </w:r>
            <w:r w:rsidR="00B9230D" w:rsidRPr="00CA0BB7">
              <w:rPr>
                <w:sz w:val="22"/>
              </w:rPr>
              <w:t> </w:t>
            </w:r>
            <w:r w:rsidR="00B9230D" w:rsidRPr="00C1253B">
              <w:rPr>
                <w:sz w:val="22"/>
                <w:szCs w:val="22"/>
              </w:rPr>
              <w:t xml:space="preserve"> </w:t>
            </w:r>
            <w:r w:rsidR="00B9230D">
              <w:rPr>
                <w:sz w:val="22"/>
                <w:szCs w:val="22"/>
              </w:rPr>
              <w:t>2021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2A10F1">
        <w:trPr>
          <w:cantSplit/>
          <w:trHeight w:val="273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E642F">
        <w:trPr>
          <w:cantSplit/>
          <w:trHeight w:val="844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/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9230D" w:rsidRPr="00B9230D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CB2BF8" w:rsidRPr="00C1253B" w:rsidTr="008E642F">
        <w:trPr>
          <w:cantSplit/>
          <w:trHeight w:val="74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87,2            </w:t>
            </w:r>
          </w:p>
        </w:tc>
      </w:tr>
      <w:tr w:rsidR="00CB2BF8" w:rsidRPr="00C1253B" w:rsidTr="00C959AA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114,7           </w:t>
            </w:r>
          </w:p>
        </w:tc>
      </w:tr>
      <w:tr w:rsidR="00CB2BF8" w:rsidRPr="00C1253B" w:rsidTr="00C959AA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85,3            </w:t>
            </w:r>
          </w:p>
        </w:tc>
      </w:tr>
      <w:tr w:rsidR="00CB2BF8" w:rsidRPr="00C1253B" w:rsidTr="00C959AA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1253B" w:rsidRDefault="00CB2BF8" w:rsidP="0010034C">
            <w:pPr>
              <w:spacing w:before="30" w:after="3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704 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34,6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BF8" w:rsidRPr="00CB2BF8" w:rsidRDefault="00CB2BF8" w:rsidP="0010034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82,0            </w:t>
            </w:r>
          </w:p>
        </w:tc>
      </w:tr>
      <w:tr w:rsidR="001B6574" w:rsidRPr="00C1253B" w:rsidTr="00550FA9">
        <w:trPr>
          <w:cantSplit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B6574" w:rsidRPr="00C1253B" w:rsidRDefault="001B6574" w:rsidP="0010034C">
            <w:pPr>
              <w:spacing w:before="30" w:after="3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1B6574" w:rsidRPr="00CB2BF8" w:rsidRDefault="001B6574" w:rsidP="001003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866             </w:t>
            </w:r>
          </w:p>
        </w:tc>
        <w:tc>
          <w:tcPr>
            <w:tcW w:w="8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B6574" w:rsidRPr="00CB2BF8" w:rsidRDefault="001B6574" w:rsidP="0010034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41,6            </w:t>
            </w:r>
          </w:p>
        </w:tc>
        <w:tc>
          <w:tcPr>
            <w:tcW w:w="8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B6574" w:rsidRPr="00CB2BF8" w:rsidRDefault="001B6574" w:rsidP="0010034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B2BF8">
              <w:rPr>
                <w:sz w:val="22"/>
                <w:szCs w:val="22"/>
              </w:rPr>
              <w:t xml:space="preserve">79,6            </w:t>
            </w:r>
          </w:p>
        </w:tc>
      </w:tr>
    </w:tbl>
    <w:p w:rsidR="005823A2" w:rsidRDefault="005823A2" w:rsidP="008068EA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9046C3">
        <w:rPr>
          <w:kern w:val="24"/>
          <w:sz w:val="26"/>
        </w:rPr>
        <w:t>1,8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C283B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4C283B">
        <w:rPr>
          <w:kern w:val="24"/>
          <w:sz w:val="26"/>
        </w:rPr>
        <w:t xml:space="preserve">ода </w:t>
      </w:r>
      <w:r w:rsidRPr="00CA0BB7">
        <w:rPr>
          <w:kern w:val="24"/>
          <w:sz w:val="26"/>
        </w:rPr>
        <w:t>в сопоставимых ценах</w:t>
      </w:r>
      <w:r w:rsidR="004C283B">
        <w:rPr>
          <w:kern w:val="24"/>
          <w:sz w:val="26"/>
        </w:rPr>
        <w:br/>
      </w:r>
      <w:r w:rsidRPr="00CA0BB7">
        <w:rPr>
          <w:kern w:val="24"/>
          <w:sz w:val="26"/>
        </w:rPr>
        <w:t>составил</w:t>
      </w:r>
      <w:r w:rsidR="00FB41AB">
        <w:rPr>
          <w:kern w:val="24"/>
          <w:sz w:val="26"/>
        </w:rPr>
        <w:t xml:space="preserve"> </w:t>
      </w:r>
      <w:r w:rsidR="009046C3">
        <w:rPr>
          <w:kern w:val="24"/>
          <w:sz w:val="26"/>
        </w:rPr>
        <w:t>96,7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B20D82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624283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721DA642" wp14:editId="768029A2">
            <wp:simplePos x="0" y="0"/>
            <wp:positionH relativeFrom="column">
              <wp:posOffset>13970</wp:posOffset>
            </wp:positionH>
            <wp:positionV relativeFrom="paragraph">
              <wp:posOffset>235557</wp:posOffset>
            </wp:positionV>
            <wp:extent cx="5971430" cy="1494846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0034C" w:rsidRDefault="0010034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0034C" w:rsidRDefault="0010034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0034C" w:rsidRPr="00CA0BB7" w:rsidRDefault="0010034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10034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45"/>
        <w:gridCol w:w="998"/>
        <w:gridCol w:w="998"/>
        <w:gridCol w:w="1201"/>
        <w:gridCol w:w="981"/>
        <w:gridCol w:w="1033"/>
      </w:tblGrid>
      <w:tr w:rsidR="00134517" w:rsidRPr="00C1253B" w:rsidTr="00E827BB">
        <w:trPr>
          <w:cantSplit/>
          <w:trHeight w:val="497"/>
          <w:tblHeader/>
          <w:jc w:val="center"/>
        </w:trPr>
        <w:tc>
          <w:tcPr>
            <w:tcW w:w="2185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9" w:type="pct"/>
            <w:vMerge w:val="restart"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134517" w:rsidRPr="00C1253B" w:rsidRDefault="004C283B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3346EA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56718D">
        <w:trPr>
          <w:cantSplit/>
          <w:trHeight w:val="438"/>
          <w:tblHeader/>
          <w:jc w:val="center"/>
        </w:trPr>
        <w:tc>
          <w:tcPr>
            <w:tcW w:w="2185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134517" w:rsidRPr="00C1253B" w:rsidRDefault="004C283B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9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134517" w:rsidRPr="00C1253B" w:rsidRDefault="004C283B" w:rsidP="0010034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4C283B" w:rsidP="001003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A05E59" w:rsidRPr="00C1253B" w:rsidTr="00E827BB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1 255,8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187,9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126,2           </w:t>
            </w:r>
          </w:p>
        </w:tc>
      </w:tr>
      <w:tr w:rsidR="00A05E59" w:rsidRPr="00C1253B" w:rsidTr="00E827BB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3 897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547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129,4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188,0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в 3,5р.         </w:t>
            </w:r>
          </w:p>
        </w:tc>
      </w:tr>
      <w:tr w:rsidR="00A05E59" w:rsidRPr="00C1253B" w:rsidTr="00E827B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1 374,4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118,2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129,7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55,5            </w:t>
            </w:r>
          </w:p>
        </w:tc>
      </w:tr>
      <w:tr w:rsidR="00A05E59" w:rsidRPr="00C1253B" w:rsidTr="00E827B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28,7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64,1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92,0            </w:t>
            </w:r>
          </w:p>
        </w:tc>
      </w:tr>
      <w:tr w:rsidR="00A05E59" w:rsidRPr="00C1253B" w:rsidTr="00E827BB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199,0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25,0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63,9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67,7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118,6           </w:t>
            </w:r>
          </w:p>
        </w:tc>
      </w:tr>
      <w:tr w:rsidR="00A05E59" w:rsidRPr="00C1253B" w:rsidTr="0020064F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722,8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118,4           </w:t>
            </w:r>
          </w:p>
        </w:tc>
      </w:tr>
      <w:tr w:rsidR="00A05E59" w:rsidRPr="00C1253B" w:rsidTr="0020064F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использовании рентгеновского,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или гамма-излучений, штук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729 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113,3           </w:t>
            </w:r>
          </w:p>
        </w:tc>
      </w:tr>
      <w:tr w:rsidR="00A05E59" w:rsidRPr="00C1253B" w:rsidTr="0020064F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24 571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3 109          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в 6,9р.         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107,5           </w:t>
            </w:r>
          </w:p>
        </w:tc>
      </w:tr>
      <w:tr w:rsidR="00A05E59" w:rsidRPr="00C1253B" w:rsidTr="00E827BB">
        <w:trPr>
          <w:cantSplit/>
          <w:trHeight w:val="66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руб.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206,3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>10</w:t>
            </w:r>
            <w:r w:rsidR="00334DCF">
              <w:rPr>
                <w:sz w:val="22"/>
                <w:szCs w:val="22"/>
                <w:lang w:val="en-US"/>
              </w:rPr>
              <w:t>1</w:t>
            </w:r>
            <w:r w:rsidR="00334DCF">
              <w:rPr>
                <w:sz w:val="22"/>
                <w:szCs w:val="22"/>
              </w:rPr>
              <w:t>,</w:t>
            </w:r>
            <w:r w:rsidR="00C2543E">
              <w:rPr>
                <w:sz w:val="22"/>
                <w:szCs w:val="22"/>
                <w:lang w:val="en-US"/>
              </w:rPr>
              <w:t>6</w:t>
            </w:r>
            <w:r w:rsidRPr="00A05E59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>1</w:t>
            </w:r>
            <w:r w:rsidR="00334DCF">
              <w:rPr>
                <w:sz w:val="22"/>
                <w:szCs w:val="22"/>
              </w:rPr>
              <w:t>41,8</w:t>
            </w:r>
            <w:r w:rsidRPr="00A05E59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>21</w:t>
            </w:r>
            <w:r w:rsidR="00334DCF">
              <w:rPr>
                <w:sz w:val="22"/>
                <w:szCs w:val="22"/>
              </w:rPr>
              <w:t>0</w:t>
            </w:r>
            <w:r w:rsidRPr="00A05E59">
              <w:rPr>
                <w:sz w:val="22"/>
                <w:szCs w:val="22"/>
              </w:rPr>
              <w:t>,</w:t>
            </w:r>
            <w:r w:rsidR="00334DCF">
              <w:rPr>
                <w:sz w:val="22"/>
                <w:szCs w:val="22"/>
              </w:rPr>
              <w:t>4</w:t>
            </w:r>
            <w:r w:rsidRPr="00A05E59">
              <w:rPr>
                <w:sz w:val="22"/>
                <w:szCs w:val="22"/>
              </w:rPr>
              <w:t xml:space="preserve">           </w:t>
            </w:r>
          </w:p>
        </w:tc>
      </w:tr>
    </w:tbl>
    <w:p w:rsidR="00134517" w:rsidRDefault="00134517" w:rsidP="005340C7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8"/>
        <w:gridCol w:w="1185"/>
        <w:gridCol w:w="1449"/>
        <w:gridCol w:w="1671"/>
      </w:tblGrid>
      <w:tr w:rsidR="00134517" w:rsidRPr="00C1253B" w:rsidTr="0002640C">
        <w:trPr>
          <w:cantSplit/>
          <w:trHeight w:val="251"/>
          <w:tblHeader/>
        </w:trPr>
        <w:tc>
          <w:tcPr>
            <w:tcW w:w="265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B73389" w:rsidRPr="00C1253B">
              <w:rPr>
                <w:sz w:val="22"/>
                <w:szCs w:val="22"/>
              </w:rPr>
              <w:t xml:space="preserve"> </w:t>
            </w:r>
            <w:r w:rsidR="004C283B">
              <w:rPr>
                <w:sz w:val="22"/>
              </w:rPr>
              <w:t xml:space="preserve">января </w:t>
            </w:r>
            <w:r w:rsidRPr="00C1253B">
              <w:rPr>
                <w:sz w:val="22"/>
                <w:szCs w:val="22"/>
              </w:rPr>
              <w:t>202</w:t>
            </w:r>
            <w:r w:rsidR="004C283B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656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</w:tcBorders>
          </w:tcPr>
          <w:p w:rsidR="00134517" w:rsidRPr="00C1253B" w:rsidRDefault="007C2CBF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2640C">
        <w:trPr>
          <w:cantSplit/>
          <w:trHeight w:val="844"/>
          <w:tblHeader/>
        </w:trPr>
        <w:tc>
          <w:tcPr>
            <w:tcW w:w="265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C283B" w:rsidRPr="004C283B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A05E59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30,1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65,9            </w:t>
            </w:r>
          </w:p>
        </w:tc>
      </w:tr>
      <w:tr w:rsidR="00A05E59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272,4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92,6            </w:t>
            </w:r>
          </w:p>
        </w:tc>
      </w:tr>
      <w:tr w:rsidR="00A05E59" w:rsidRPr="00C1253B" w:rsidTr="0010034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55,2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101,5           </w:t>
            </w:r>
          </w:p>
        </w:tc>
      </w:tr>
      <w:tr w:rsidR="00A05E59" w:rsidRPr="00C1253B" w:rsidTr="0010034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7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73,7            </w:t>
            </w:r>
          </w:p>
        </w:tc>
        <w:tc>
          <w:tcPr>
            <w:tcW w:w="91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127,0           </w:t>
            </w:r>
          </w:p>
        </w:tc>
      </w:tr>
      <w:tr w:rsidR="00A05E59" w:rsidRPr="00C1253B" w:rsidTr="0010034C">
        <w:trPr>
          <w:cantSplit/>
          <w:trHeight w:val="22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Аппаратура, основанная на использовании рентгеновского, 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5" w:type="pct"/>
            <w:tcBorders>
              <w:top w:val="single" w:sz="4" w:space="0" w:color="auto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96              </w:t>
            </w:r>
          </w:p>
        </w:tc>
        <w:tc>
          <w:tcPr>
            <w:tcW w:w="78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158,0           </w:t>
            </w:r>
          </w:p>
        </w:tc>
        <w:tc>
          <w:tcPr>
            <w:tcW w:w="9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98,0            </w:t>
            </w:r>
          </w:p>
        </w:tc>
      </w:tr>
      <w:tr w:rsidR="00A05E59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2 101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102,8           </w:t>
            </w:r>
          </w:p>
        </w:tc>
      </w:tr>
      <w:tr w:rsidR="00A05E59" w:rsidRPr="00C1253B" w:rsidTr="0002640C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96,8            </w:t>
            </w:r>
          </w:p>
        </w:tc>
      </w:tr>
    </w:tbl>
    <w:p w:rsidR="005823A2" w:rsidRPr="00207A01" w:rsidRDefault="005823A2" w:rsidP="000919E3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9046C3">
        <w:rPr>
          <w:spacing w:val="-2"/>
          <w:kern w:val="24"/>
          <w:sz w:val="26"/>
          <w:szCs w:val="26"/>
        </w:rPr>
        <w:t>2,7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7000C1">
        <w:rPr>
          <w:spacing w:val="-2"/>
          <w:sz w:val="26"/>
          <w:szCs w:val="26"/>
        </w:rPr>
        <w:t>Индекс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C283B">
        <w:rPr>
          <w:spacing w:val="-2"/>
          <w:sz w:val="26"/>
          <w:szCs w:val="26"/>
        </w:rPr>
        <w:t>оду</w:t>
      </w:r>
      <w:r w:rsidR="007708CE">
        <w:rPr>
          <w:spacing w:val="-2"/>
          <w:sz w:val="26"/>
          <w:szCs w:val="26"/>
        </w:rPr>
        <w:t xml:space="preserve"> </w:t>
      </w:r>
      <w:r w:rsidR="007000C1">
        <w:rPr>
          <w:spacing w:val="-2"/>
          <w:sz w:val="26"/>
          <w:szCs w:val="26"/>
        </w:rPr>
        <w:t>к уровню</w:t>
      </w:r>
      <w:r w:rsidR="00400935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C283B">
        <w:rPr>
          <w:spacing w:val="-2"/>
          <w:sz w:val="26"/>
          <w:szCs w:val="26"/>
        </w:rPr>
        <w:t>ода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>составил</w:t>
      </w:r>
      <w:r w:rsidR="00270047">
        <w:rPr>
          <w:spacing w:val="-2"/>
          <w:sz w:val="26"/>
          <w:szCs w:val="26"/>
        </w:rPr>
        <w:t xml:space="preserve"> </w:t>
      </w:r>
      <w:r w:rsidR="009046C3">
        <w:rPr>
          <w:spacing w:val="-2"/>
          <w:sz w:val="26"/>
          <w:szCs w:val="26"/>
        </w:rPr>
        <w:t>98,9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6D5A95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-19689</wp:posOffset>
            </wp:positionH>
            <wp:positionV relativeFrom="paragraph">
              <wp:posOffset>76733</wp:posOffset>
            </wp:positionV>
            <wp:extent cx="5968844" cy="1548309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4C283B">
      <w:pPr>
        <w:spacing w:before="8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88"/>
        <w:gridCol w:w="1002"/>
        <w:gridCol w:w="1003"/>
        <w:gridCol w:w="1190"/>
        <w:gridCol w:w="981"/>
        <w:gridCol w:w="992"/>
      </w:tblGrid>
      <w:tr w:rsidR="00134517" w:rsidRPr="00C1253B" w:rsidTr="00282AB2">
        <w:trPr>
          <w:cantSplit/>
          <w:trHeight w:val="497"/>
          <w:tblHeader/>
          <w:jc w:val="center"/>
        </w:trPr>
        <w:tc>
          <w:tcPr>
            <w:tcW w:w="2208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</w:tcPr>
          <w:p w:rsidR="00134517" w:rsidRPr="00C1253B" w:rsidRDefault="004C283B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3346EA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F87045">
        <w:trPr>
          <w:cantSplit/>
          <w:trHeight w:val="556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2" w:type="pct"/>
            <w:tcBorders>
              <w:right w:val="single" w:sz="4" w:space="0" w:color="auto"/>
            </w:tcBorders>
          </w:tcPr>
          <w:p w:rsidR="00134517" w:rsidRPr="00C1253B" w:rsidRDefault="004C283B" w:rsidP="001003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134517" w:rsidRPr="00C1253B" w:rsidRDefault="004C283B" w:rsidP="0010034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134517" w:rsidRPr="00C1253B" w:rsidRDefault="004C283B" w:rsidP="001003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A05E59" w:rsidRPr="00C1253B" w:rsidTr="00282AB2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700,0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56,8            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78,3            </w:t>
            </w:r>
          </w:p>
        </w:tc>
      </w:tr>
      <w:tr w:rsidR="00A05E59" w:rsidRPr="00C1253B" w:rsidTr="00282AB2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447,1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41,5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101,6           </w:t>
            </w:r>
          </w:p>
        </w:tc>
      </w:tr>
      <w:tr w:rsidR="00A05E59" w:rsidRPr="00C1253B" w:rsidTr="00282AB2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410,8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47,3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148,5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269,9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89,0            </w:t>
            </w:r>
          </w:p>
        </w:tc>
      </w:tr>
      <w:tr w:rsidR="00A05E59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тонн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7 355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561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92,5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90,3            </w:t>
            </w:r>
          </w:p>
        </w:tc>
      </w:tr>
      <w:tr w:rsidR="00A05E59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17 076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843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81,1            </w:t>
            </w:r>
          </w:p>
        </w:tc>
      </w:tr>
      <w:tr w:rsidR="00A05E59" w:rsidRPr="00C1253B" w:rsidTr="00282AB2">
        <w:trPr>
          <w:cantSplit/>
          <w:trHeight w:val="241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83,0            </w:t>
            </w:r>
          </w:p>
        </w:tc>
      </w:tr>
      <w:tr w:rsidR="00A05E59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843,0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57,8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131,5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83,3            </w:t>
            </w:r>
          </w:p>
        </w:tc>
      </w:tr>
      <w:tr w:rsidR="00A05E59" w:rsidRPr="00C1253B" w:rsidTr="0010034C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175,8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59,0            </w:t>
            </w:r>
          </w:p>
        </w:tc>
      </w:tr>
      <w:tr w:rsidR="00A05E59" w:rsidRPr="00C1253B" w:rsidTr="0010034C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108,3           </w:t>
            </w:r>
          </w:p>
        </w:tc>
      </w:tr>
      <w:tr w:rsidR="00A05E59" w:rsidRPr="00C1253B" w:rsidTr="0010034C"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Печи микроволновые, тыс. шт.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562,0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45,1            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63,7 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65,3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53,7            </w:t>
            </w:r>
          </w:p>
        </w:tc>
      </w:tr>
      <w:tr w:rsidR="00A05E59" w:rsidRPr="00C1253B" w:rsidTr="0010034C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353,8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89,3            </w:t>
            </w:r>
          </w:p>
        </w:tc>
      </w:tr>
      <w:tr w:rsidR="00A05E59" w:rsidRPr="00C1253B" w:rsidTr="00282AB2">
        <w:trPr>
          <w:cantSplit/>
          <w:trHeight w:val="66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982,5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97,7            </w:t>
            </w:r>
          </w:p>
        </w:tc>
      </w:tr>
    </w:tbl>
    <w:p w:rsidR="00134517" w:rsidRDefault="00134517" w:rsidP="00051EA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53"/>
        <w:gridCol w:w="1317"/>
        <w:gridCol w:w="1556"/>
        <w:gridCol w:w="1557"/>
      </w:tblGrid>
      <w:tr w:rsidR="00134517" w:rsidRPr="00C1253B" w:rsidTr="0002640C">
        <w:trPr>
          <w:cantSplit/>
          <w:trHeight w:val="251"/>
          <w:tblHeader/>
        </w:trPr>
        <w:tc>
          <w:tcPr>
            <w:tcW w:w="2588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4C283B">
              <w:rPr>
                <w:sz w:val="22"/>
                <w:szCs w:val="22"/>
              </w:rPr>
              <w:t xml:space="preserve">января </w:t>
            </w:r>
            <w:r w:rsidRPr="00C1253B">
              <w:rPr>
                <w:sz w:val="22"/>
                <w:szCs w:val="22"/>
              </w:rPr>
              <w:t>202</w:t>
            </w:r>
            <w:r w:rsidR="004C283B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76567">
        <w:trPr>
          <w:cantSplit/>
          <w:trHeight w:val="844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/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034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C283B">
              <w:rPr>
                <w:rFonts w:ascii="Times New Roman" w:eastAsia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A05E59" w:rsidRPr="00C1253B" w:rsidTr="0010034C">
        <w:trPr>
          <w:cantSplit/>
          <w:trHeight w:val="74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20,1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102,0           </w:t>
            </w:r>
          </w:p>
        </w:tc>
      </w:tr>
      <w:tr w:rsidR="00A05E59" w:rsidRPr="00C1253B" w:rsidTr="0010034C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97,2            </w:t>
            </w:r>
          </w:p>
        </w:tc>
      </w:tr>
      <w:tr w:rsidR="00A05E59" w:rsidRPr="00C1253B" w:rsidTr="0010034C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92,3            </w:t>
            </w:r>
          </w:p>
        </w:tc>
      </w:tr>
      <w:tr w:rsidR="00A05E5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213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129,9           </w:t>
            </w:r>
          </w:p>
        </w:tc>
      </w:tr>
      <w:tr w:rsidR="00A05E5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607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42,7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100,5           </w:t>
            </w:r>
          </w:p>
        </w:tc>
      </w:tr>
      <w:tr w:rsidR="00A05E5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92,7            </w:t>
            </w:r>
          </w:p>
        </w:tc>
      </w:tr>
      <w:tr w:rsidR="00A05E59" w:rsidRPr="00C1253B" w:rsidTr="009A0516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107,6           </w:t>
            </w:r>
          </w:p>
        </w:tc>
      </w:tr>
      <w:tr w:rsidR="00A05E59" w:rsidRPr="00C1253B" w:rsidTr="009A0516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55,1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71,0            </w:t>
            </w:r>
          </w:p>
        </w:tc>
      </w:tr>
      <w:tr w:rsidR="00A05E59" w:rsidRPr="00C1253B" w:rsidTr="009A0516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15,2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51,6            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120,9           </w:t>
            </w:r>
          </w:p>
        </w:tc>
      </w:tr>
      <w:tr w:rsidR="00A05E59" w:rsidRPr="00C1253B" w:rsidTr="00076567">
        <w:trPr>
          <w:cantSplit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05E59" w:rsidRPr="00C1253B" w:rsidRDefault="00A05E59" w:rsidP="0010034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47,9            </w:t>
            </w:r>
          </w:p>
        </w:tc>
        <w:tc>
          <w:tcPr>
            <w:tcW w:w="8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5E59" w:rsidRPr="00A05E59" w:rsidRDefault="00A05E59" w:rsidP="0010034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A05E59">
              <w:rPr>
                <w:sz w:val="22"/>
                <w:szCs w:val="22"/>
              </w:rPr>
              <w:t xml:space="preserve">129,0           </w:t>
            </w:r>
          </w:p>
        </w:tc>
      </w:tr>
    </w:tbl>
    <w:p w:rsidR="005823A2" w:rsidRDefault="005823A2" w:rsidP="002B27EF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334E25">
        <w:rPr>
          <w:kern w:val="24"/>
          <w:sz w:val="26"/>
        </w:rPr>
        <w:t>6,3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06B8C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06B8C">
        <w:rPr>
          <w:kern w:val="24"/>
          <w:sz w:val="26"/>
        </w:rPr>
        <w:t>ода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в сопоставимых </w:t>
      </w:r>
      <w:r w:rsidR="0010445B">
        <w:rPr>
          <w:kern w:val="24"/>
          <w:sz w:val="26"/>
        </w:rPr>
        <w:br/>
      </w:r>
      <w:r w:rsidRPr="00CA0BB7">
        <w:rPr>
          <w:kern w:val="24"/>
          <w:sz w:val="26"/>
        </w:rPr>
        <w:t>ценах</w:t>
      </w:r>
      <w:r w:rsidR="001B1AD6">
        <w:rPr>
          <w:kern w:val="24"/>
          <w:sz w:val="26"/>
        </w:rPr>
        <w:t xml:space="preserve"> </w:t>
      </w:r>
      <w:r w:rsidR="00B2071D">
        <w:rPr>
          <w:kern w:val="24"/>
          <w:sz w:val="26"/>
        </w:rPr>
        <w:t>91,1</w:t>
      </w:r>
      <w:r w:rsidRPr="00CA0BB7">
        <w:rPr>
          <w:kern w:val="24"/>
          <w:sz w:val="26"/>
        </w:rPr>
        <w:t>%.</w:t>
      </w:r>
    </w:p>
    <w:p w:rsidR="005823A2" w:rsidRPr="00CA0BB7" w:rsidRDefault="005823A2" w:rsidP="00051EA5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141881</wp:posOffset>
            </wp:positionV>
            <wp:extent cx="6035040" cy="1757238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0034C" w:rsidRDefault="0010034C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27"/>
        <w:gridCol w:w="985"/>
        <w:gridCol w:w="985"/>
        <w:gridCol w:w="1227"/>
        <w:gridCol w:w="990"/>
        <w:gridCol w:w="1042"/>
      </w:tblGrid>
      <w:tr w:rsidR="00134517" w:rsidRPr="00C1253B" w:rsidTr="00D863DC">
        <w:trPr>
          <w:cantSplit/>
          <w:trHeight w:val="497"/>
          <w:tblHeader/>
          <w:jc w:val="center"/>
        </w:trPr>
        <w:tc>
          <w:tcPr>
            <w:tcW w:w="2175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98" w:type="pct"/>
            <w:gridSpan w:val="2"/>
            <w:tcBorders>
              <w:right w:val="single" w:sz="4" w:space="0" w:color="auto"/>
            </w:tcBorders>
          </w:tcPr>
          <w:p w:rsidR="00134517" w:rsidRPr="00C1253B" w:rsidRDefault="00706B8C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23888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D863DC">
        <w:trPr>
          <w:cantSplit/>
          <w:trHeight w:val="546"/>
          <w:tblHeader/>
          <w:jc w:val="center"/>
        </w:trPr>
        <w:tc>
          <w:tcPr>
            <w:tcW w:w="2175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134517" w:rsidRPr="00C1253B" w:rsidRDefault="00706B8C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5" w:type="pct"/>
          </w:tcPr>
          <w:p w:rsidR="00134517" w:rsidRPr="00C1253B" w:rsidRDefault="00706B8C" w:rsidP="0044502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:rsidR="00134517" w:rsidRPr="00C1253B" w:rsidRDefault="00706B8C" w:rsidP="004450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7403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</w:tr>
      <w:tr w:rsidR="00AE26C4" w:rsidRPr="00C1253B" w:rsidTr="00D863DC">
        <w:trPr>
          <w:cantSplit/>
          <w:trHeight w:val="284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976,6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55,0 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54,5            </w:t>
            </w:r>
          </w:p>
        </w:tc>
      </w:tr>
      <w:tr w:rsidR="00AE26C4" w:rsidRPr="00C1253B" w:rsidTr="00D863DC">
        <w:trPr>
          <w:cantSplit/>
          <w:trHeight w:val="70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Подшипники шариковые </w:t>
            </w:r>
            <w:r w:rsidRPr="00C1253B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947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98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175,0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92,5 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14 714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1 147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103,4           </w:t>
            </w:r>
          </w:p>
        </w:tc>
      </w:tr>
      <w:tr w:rsidR="00AE26C4" w:rsidRPr="00C1253B" w:rsidTr="00445021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</w:t>
            </w:r>
            <w:r w:rsidRPr="00C1253B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11 391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477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73,6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52,6            </w:t>
            </w:r>
          </w:p>
        </w:tc>
      </w:tr>
      <w:tr w:rsidR="00AE26C4" w:rsidRPr="00C1253B" w:rsidTr="00445021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43 042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5 074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108,7           </w:t>
            </w:r>
          </w:p>
        </w:tc>
      </w:tr>
      <w:tr w:rsidR="00AE26C4" w:rsidRPr="00C1253B" w:rsidTr="00445021">
        <w:trPr>
          <w:cantSplit/>
          <w:trHeight w:val="544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34,5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98,9 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1 101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84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54,9 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602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58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111,5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14 902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983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92,5 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2 339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197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91,6 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30 977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3 098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109,4           </w:t>
            </w:r>
          </w:p>
        </w:tc>
      </w:tr>
      <w:tr w:rsidR="00AE26C4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2 545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266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136,4           </w:t>
            </w:r>
          </w:p>
        </w:tc>
      </w:tr>
      <w:tr w:rsidR="00AE26C4" w:rsidRPr="00C1253B" w:rsidTr="008114AE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Станки для обработки дерева </w:t>
            </w:r>
            <w:r w:rsidRPr="00C1253B">
              <w:rPr>
                <w:sz w:val="22"/>
                <w:szCs w:val="22"/>
              </w:rPr>
              <w:br/>
            </w:r>
            <w:r w:rsidRPr="00C1253B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26 391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2 159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162,1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88,9            </w:t>
            </w:r>
          </w:p>
        </w:tc>
      </w:tr>
      <w:tr w:rsidR="00AE26C4" w:rsidRPr="00C1253B" w:rsidTr="008114AE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363        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35  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41,9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134,6           </w:t>
            </w:r>
          </w:p>
        </w:tc>
      </w:tr>
      <w:tr w:rsidR="00AE26C4" w:rsidRPr="00C1253B" w:rsidTr="008114AE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182        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51,6            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114,3           </w:t>
            </w:r>
          </w:p>
        </w:tc>
      </w:tr>
      <w:tr w:rsidR="00AE26C4" w:rsidRPr="00C1253B" w:rsidTr="00D863DC">
        <w:trPr>
          <w:cantSplit/>
          <w:trHeight w:val="66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E26C4" w:rsidRPr="00C1253B" w:rsidRDefault="00AE26C4" w:rsidP="00445021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</w:t>
            </w:r>
            <w:r w:rsidRPr="00C1253B">
              <w:rPr>
                <w:sz w:val="22"/>
                <w:szCs w:val="22"/>
              </w:rPr>
              <w:br/>
              <w:t>для эксплуатации в условиях бездорожья, штук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2 709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221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E26C4" w:rsidRPr="00AE26C4" w:rsidRDefault="00AE26C4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26C4">
              <w:rPr>
                <w:sz w:val="22"/>
                <w:szCs w:val="22"/>
              </w:rPr>
              <w:t xml:space="preserve">110,0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6"/>
        <w:gridCol w:w="1234"/>
        <w:gridCol w:w="1466"/>
        <w:gridCol w:w="1467"/>
      </w:tblGrid>
      <w:tr w:rsidR="00134517" w:rsidRPr="00C1253B" w:rsidTr="0035302E">
        <w:trPr>
          <w:cantSplit/>
          <w:trHeight w:val="251"/>
          <w:tblHeader/>
        </w:trPr>
        <w:tc>
          <w:tcPr>
            <w:tcW w:w="273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6162D1">
              <w:rPr>
                <w:sz w:val="22"/>
                <w:szCs w:val="22"/>
              </w:rPr>
              <w:t>января</w:t>
            </w:r>
            <w:r w:rsidR="006162D1" w:rsidRPr="00DB649D">
              <w:rPr>
                <w:sz w:val="22"/>
                <w:szCs w:val="22"/>
              </w:rPr>
              <w:t xml:space="preserve"> </w:t>
            </w:r>
            <w:r w:rsidR="006162D1">
              <w:rPr>
                <w:sz w:val="22"/>
                <w:szCs w:val="22"/>
              </w:rPr>
              <w:t>2021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4065">
        <w:trPr>
          <w:cantSplit/>
          <w:trHeight w:val="844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162D1">
              <w:rPr>
                <w:rFonts w:ascii="Times New Roman" w:eastAsia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655B8" w:rsidRPr="00C1253B" w:rsidTr="00404065">
        <w:trPr>
          <w:cantSplit/>
          <w:trHeight w:val="74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202,0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249,0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97,4            </w:t>
            </w:r>
          </w:p>
        </w:tc>
      </w:tr>
      <w:tr w:rsidR="00D655B8" w:rsidRPr="00C1253B" w:rsidTr="0044502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1253B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218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77,6            </w:t>
            </w:r>
          </w:p>
        </w:tc>
      </w:tr>
      <w:tr w:rsidR="00D655B8" w:rsidRPr="00C1253B" w:rsidTr="0044502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72" w:type="pct"/>
            <w:tcBorders>
              <w:top w:val="nil"/>
              <w:bottom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374             </w:t>
            </w:r>
          </w:p>
        </w:tc>
        <w:tc>
          <w:tcPr>
            <w:tcW w:w="7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7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57,8            </w:t>
            </w:r>
          </w:p>
        </w:tc>
      </w:tr>
      <w:tr w:rsidR="00D655B8" w:rsidRPr="00C1253B" w:rsidTr="00445021">
        <w:trPr>
          <w:cantSplit/>
          <w:trHeight w:val="225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126,2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80,5            </w:t>
            </w:r>
          </w:p>
        </w:tc>
      </w:tr>
      <w:tr w:rsidR="00D655B8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15,3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82,4            </w:t>
            </w:r>
          </w:p>
        </w:tc>
      </w:tr>
      <w:tr w:rsidR="00D655B8" w:rsidRPr="00C1253B" w:rsidTr="008114AE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7 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14,0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35,0            </w:t>
            </w:r>
          </w:p>
        </w:tc>
      </w:tr>
      <w:tr w:rsidR="00D655B8" w:rsidRPr="00C1253B" w:rsidTr="0044502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1 898           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152,8           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99,5            </w:t>
            </w:r>
          </w:p>
        </w:tc>
      </w:tr>
      <w:tr w:rsidR="00D655B8" w:rsidRPr="00C1253B" w:rsidTr="0044502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1253B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40              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58,0            </w:t>
            </w:r>
          </w:p>
        </w:tc>
      </w:tr>
      <w:tr w:rsidR="00D655B8" w:rsidRPr="00C1253B" w:rsidTr="00445021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617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91,3            </w:t>
            </w:r>
          </w:p>
        </w:tc>
      </w:tr>
      <w:tr w:rsidR="00D655B8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541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257,6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85,6            </w:t>
            </w:r>
          </w:p>
        </w:tc>
      </w:tr>
      <w:tr w:rsidR="00D655B8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3 858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175,4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110,5           </w:t>
            </w:r>
          </w:p>
        </w:tc>
      </w:tr>
      <w:tr w:rsidR="00D655B8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23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159,5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60,5            </w:t>
            </w:r>
          </w:p>
        </w:tc>
      </w:tr>
      <w:tr w:rsidR="00D655B8" w:rsidRPr="00C1253B" w:rsidTr="00404065">
        <w:trPr>
          <w:cantSplit/>
        </w:trPr>
        <w:tc>
          <w:tcPr>
            <w:tcW w:w="273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1253B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306 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135,5           </w:t>
            </w:r>
          </w:p>
        </w:tc>
        <w:tc>
          <w:tcPr>
            <w:tcW w:w="7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78,5            </w:t>
            </w:r>
          </w:p>
        </w:tc>
      </w:tr>
    </w:tbl>
    <w:p w:rsidR="005823A2" w:rsidRDefault="005823A2" w:rsidP="006556A8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334E25">
        <w:rPr>
          <w:kern w:val="24"/>
          <w:sz w:val="26"/>
        </w:rPr>
        <w:t>4,5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B117ED">
        <w:rPr>
          <w:kern w:val="24"/>
          <w:sz w:val="26"/>
        </w:rPr>
        <w:t>оду</w:t>
      </w:r>
      <w:r w:rsidR="000D2A6C">
        <w:rPr>
          <w:kern w:val="24"/>
          <w:sz w:val="26"/>
        </w:rPr>
        <w:t xml:space="preserve"> </w:t>
      </w:r>
      <w:r w:rsidR="00805671">
        <w:rPr>
          <w:kern w:val="24"/>
          <w:sz w:val="26"/>
        </w:rPr>
        <w:br/>
      </w:r>
      <w:r w:rsidRPr="00787883">
        <w:rPr>
          <w:kern w:val="24"/>
          <w:sz w:val="26"/>
        </w:rPr>
        <w:t xml:space="preserve">по сравнению с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B117ED">
        <w:rPr>
          <w:kern w:val="24"/>
          <w:sz w:val="26"/>
        </w:rPr>
        <w:t>одом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57017C">
        <w:rPr>
          <w:kern w:val="24"/>
          <w:sz w:val="26"/>
        </w:rPr>
        <w:t xml:space="preserve">увеличился на </w:t>
      </w:r>
      <w:r w:rsidR="00805671">
        <w:rPr>
          <w:kern w:val="24"/>
          <w:sz w:val="26"/>
        </w:rPr>
        <w:t>5</w:t>
      </w:r>
      <w:r w:rsidR="00F24608">
        <w:rPr>
          <w:kern w:val="24"/>
          <w:sz w:val="26"/>
        </w:rPr>
        <w:t>%</w:t>
      </w:r>
      <w:r w:rsidRPr="00787883">
        <w:rPr>
          <w:kern w:val="24"/>
          <w:sz w:val="26"/>
        </w:rPr>
        <w:t>.</w:t>
      </w:r>
    </w:p>
    <w:p w:rsidR="005823A2" w:rsidRPr="00CA0BB7" w:rsidRDefault="005823A2" w:rsidP="00FA1F5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-49457</wp:posOffset>
            </wp:positionH>
            <wp:positionV relativeFrom="paragraph">
              <wp:posOffset>167948</wp:posOffset>
            </wp:positionV>
            <wp:extent cx="6062525" cy="1427099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445021" w:rsidRDefault="0044502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445021" w:rsidRDefault="0044502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5302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72"/>
        <w:gridCol w:w="1067"/>
        <w:gridCol w:w="1069"/>
        <w:gridCol w:w="1201"/>
        <w:gridCol w:w="1024"/>
        <w:gridCol w:w="1022"/>
      </w:tblGrid>
      <w:tr w:rsidR="00134517" w:rsidRPr="00C1253B" w:rsidTr="0035302E">
        <w:trPr>
          <w:cantSplit/>
          <w:trHeight w:val="497"/>
          <w:tblHeader/>
          <w:jc w:val="center"/>
        </w:trPr>
        <w:tc>
          <w:tcPr>
            <w:tcW w:w="206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17" w:type="pct"/>
            <w:gridSpan w:val="2"/>
            <w:tcBorders>
              <w:right w:val="single" w:sz="4" w:space="0" w:color="auto"/>
            </w:tcBorders>
          </w:tcPr>
          <w:p w:rsidR="00134517" w:rsidRPr="00C1253B" w:rsidRDefault="00B117ED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823888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726"/>
          <w:tblHeader/>
          <w:jc w:val="center"/>
        </w:trPr>
        <w:tc>
          <w:tcPr>
            <w:tcW w:w="206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84" w:type="pct"/>
            <w:tcBorders>
              <w:right w:val="single" w:sz="4" w:space="0" w:color="auto"/>
            </w:tcBorders>
          </w:tcPr>
          <w:p w:rsidR="00134517" w:rsidRPr="00C1253B" w:rsidRDefault="00B117ED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59" w:type="pct"/>
          </w:tcPr>
          <w:p w:rsidR="00134517" w:rsidRPr="00C1253B" w:rsidRDefault="00B117ED" w:rsidP="0044502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B117ED" w:rsidP="004450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D655B8" w:rsidRPr="00C1253B" w:rsidTr="00131A73">
        <w:trPr>
          <w:cantSplit/>
          <w:trHeight w:val="284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Двигатели внутреннего сгорания </w:t>
            </w:r>
            <w:r w:rsidRPr="00C1253B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41,1 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119,6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116,4           </w:t>
            </w:r>
          </w:p>
        </w:tc>
      </w:tr>
      <w:tr w:rsidR="00D655B8" w:rsidRPr="00C1253B" w:rsidTr="00131A73">
        <w:trPr>
          <w:cantSplit/>
          <w:trHeight w:val="70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21 295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1 837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81,1            </w:t>
            </w:r>
          </w:p>
        </w:tc>
      </w:tr>
      <w:tr w:rsidR="00D655B8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1 349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114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102,7           </w:t>
            </w:r>
          </w:p>
        </w:tc>
      </w:tr>
      <w:tr w:rsidR="00D655B8" w:rsidRPr="00C1253B" w:rsidTr="00445021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5 557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521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106,3           </w:t>
            </w:r>
          </w:p>
        </w:tc>
      </w:tr>
      <w:tr w:rsidR="00D655B8" w:rsidRPr="00C1253B" w:rsidTr="00445021">
        <w:trPr>
          <w:cantSplit/>
          <w:trHeight w:val="241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583" w:type="pct"/>
            <w:tcBorders>
              <w:top w:val="nil"/>
              <w:bottom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2 247           </w:t>
            </w:r>
          </w:p>
        </w:tc>
        <w:tc>
          <w:tcPr>
            <w:tcW w:w="58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211             </w:t>
            </w:r>
          </w:p>
        </w:tc>
        <w:tc>
          <w:tcPr>
            <w:tcW w:w="65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559" w:type="pct"/>
            <w:tcBorders>
              <w:top w:val="nil"/>
              <w:bottom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89,8            </w:t>
            </w:r>
          </w:p>
        </w:tc>
      </w:tr>
      <w:tr w:rsidR="00D655B8" w:rsidRPr="00C1253B" w:rsidTr="00445021">
        <w:trPr>
          <w:cantSplit/>
          <w:jc w:val="center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Прицепы и полуприцепы </w:t>
            </w:r>
            <w:r w:rsidRPr="00C1253B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83" w:type="pct"/>
            <w:tcBorders>
              <w:top w:val="single" w:sz="4" w:space="0" w:color="auto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2 162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197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133,1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125,5           </w:t>
            </w:r>
          </w:p>
        </w:tc>
      </w:tr>
      <w:tr w:rsidR="00D655B8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2 178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72,4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103,8           </w:t>
            </w:r>
          </w:p>
        </w:tc>
      </w:tr>
      <w:tr w:rsidR="00D655B8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4 263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370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124,4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152,9           </w:t>
            </w:r>
          </w:p>
        </w:tc>
      </w:tr>
      <w:tr w:rsidR="00D655B8" w:rsidRPr="00C1253B" w:rsidTr="00131A73">
        <w:trPr>
          <w:cantSplit/>
          <w:trHeight w:val="66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655B8" w:rsidRPr="00C1253B" w:rsidRDefault="00D655B8" w:rsidP="0044502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67,9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75,1            </w:t>
            </w:r>
          </w:p>
        </w:tc>
      </w:tr>
    </w:tbl>
    <w:p w:rsidR="00134517" w:rsidRDefault="00134517" w:rsidP="000B2A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61"/>
        <w:gridCol w:w="1170"/>
        <w:gridCol w:w="1576"/>
        <w:gridCol w:w="1576"/>
      </w:tblGrid>
      <w:tr w:rsidR="00134517" w:rsidRPr="00C1253B" w:rsidTr="0035302E">
        <w:trPr>
          <w:cantSplit/>
          <w:trHeight w:val="251"/>
          <w:tblHeader/>
        </w:trPr>
        <w:tc>
          <w:tcPr>
            <w:tcW w:w="2647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B117ED">
              <w:rPr>
                <w:sz w:val="22"/>
                <w:szCs w:val="22"/>
              </w:rPr>
              <w:t>января</w:t>
            </w:r>
            <w:r w:rsidR="00B117ED" w:rsidRPr="00DB649D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 w:rsidR="00B117ED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867C3">
        <w:trPr>
          <w:cantSplit/>
          <w:trHeight w:val="844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/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45021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117ED">
              <w:rPr>
                <w:rFonts w:ascii="Times New Roman" w:eastAsia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655B8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104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69,3            </w:t>
            </w:r>
          </w:p>
        </w:tc>
      </w:tr>
      <w:tr w:rsidR="00D655B8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569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71,0            </w:t>
            </w:r>
          </w:p>
        </w:tc>
      </w:tr>
      <w:tr w:rsidR="00D655B8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118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63,2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59,6            </w:t>
            </w:r>
          </w:p>
        </w:tc>
      </w:tr>
      <w:tr w:rsidR="00D655B8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55B8" w:rsidRPr="00C1253B" w:rsidRDefault="00D655B8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307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172,0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55B8" w:rsidRPr="00D655B8" w:rsidRDefault="00D655B8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93,3            </w:t>
            </w:r>
          </w:p>
        </w:tc>
      </w:tr>
      <w:tr w:rsidR="001B6574" w:rsidRPr="00C1253B" w:rsidTr="008867C3">
        <w:trPr>
          <w:cantSplit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B6574" w:rsidRPr="00C1253B" w:rsidRDefault="001B6574" w:rsidP="00445021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1B6574" w:rsidRPr="00D655B8" w:rsidRDefault="001B6574" w:rsidP="0044502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349  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B6574" w:rsidRPr="00D655B8" w:rsidRDefault="001B6574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B6574" w:rsidRPr="00D655B8" w:rsidRDefault="001B6574" w:rsidP="0044502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655B8">
              <w:rPr>
                <w:sz w:val="22"/>
                <w:szCs w:val="22"/>
              </w:rPr>
              <w:t xml:space="preserve">59,1            </w:t>
            </w:r>
          </w:p>
        </w:tc>
      </w:tr>
    </w:tbl>
    <w:p w:rsidR="005823A2" w:rsidRDefault="005823A2" w:rsidP="0035302E">
      <w:pPr>
        <w:spacing w:before="120" w:after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334E25">
        <w:rPr>
          <w:kern w:val="24"/>
          <w:sz w:val="26"/>
        </w:rPr>
        <w:t>3,</w:t>
      </w:r>
      <w:r w:rsidR="00760291">
        <w:rPr>
          <w:kern w:val="24"/>
          <w:sz w:val="26"/>
        </w:rPr>
        <w:t>9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B117ED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B117ED">
        <w:rPr>
          <w:sz w:val="26"/>
          <w:szCs w:val="26"/>
        </w:rPr>
        <w:t xml:space="preserve">одом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334E25">
        <w:rPr>
          <w:sz w:val="26"/>
          <w:szCs w:val="26"/>
        </w:rPr>
        <w:t xml:space="preserve"> </w:t>
      </w:r>
      <w:r w:rsidR="00760291">
        <w:rPr>
          <w:sz w:val="26"/>
          <w:szCs w:val="26"/>
        </w:rPr>
        <w:t>97,5</w:t>
      </w:r>
      <w:r w:rsidRPr="00CA0BB7">
        <w:rPr>
          <w:sz w:val="26"/>
          <w:szCs w:val="26"/>
        </w:rPr>
        <w:t>%.</w:t>
      </w:r>
    </w:p>
    <w:p w:rsidR="005823A2" w:rsidRDefault="005823A2" w:rsidP="00051EA5">
      <w:pPr>
        <w:pStyle w:val="a4"/>
        <w:tabs>
          <w:tab w:val="left" w:pos="708"/>
        </w:tabs>
        <w:spacing w:before="6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6D5A9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8890</wp:posOffset>
            </wp:positionV>
            <wp:extent cx="5992495" cy="143383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D6017D" w:rsidRPr="00D6017D" w:rsidRDefault="00D6017D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D6017D" w:rsidRPr="00D6017D" w:rsidRDefault="00D6017D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445021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0"/>
        <w:gridCol w:w="1009"/>
        <w:gridCol w:w="1009"/>
        <w:gridCol w:w="1211"/>
        <w:gridCol w:w="1005"/>
        <w:gridCol w:w="1042"/>
      </w:tblGrid>
      <w:tr w:rsidR="00134517" w:rsidRPr="00C1253B" w:rsidTr="00105AA1">
        <w:trPr>
          <w:cantSplit/>
          <w:trHeight w:val="497"/>
          <w:tblHeader/>
          <w:jc w:val="center"/>
        </w:trPr>
        <w:tc>
          <w:tcPr>
            <w:tcW w:w="215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4" w:type="pct"/>
            <w:vMerge w:val="restart"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2020 г. </w:t>
            </w:r>
            <w:r w:rsidRPr="00C1253B">
              <w:rPr>
                <w:sz w:val="22"/>
                <w:szCs w:val="22"/>
              </w:rPr>
              <w:br/>
              <w:t xml:space="preserve">в % к </w:t>
            </w:r>
            <w:r w:rsidRPr="00C1253B">
              <w:rPr>
                <w:sz w:val="22"/>
                <w:szCs w:val="22"/>
              </w:rPr>
              <w:br/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06" w:type="pct"/>
            <w:gridSpan w:val="2"/>
            <w:tcBorders>
              <w:right w:val="single" w:sz="4" w:space="0" w:color="auto"/>
            </w:tcBorders>
          </w:tcPr>
          <w:p w:rsidR="00134517" w:rsidRPr="00C1253B" w:rsidRDefault="00B117ED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Дека</w:t>
            </w:r>
            <w:r w:rsidRPr="00772299">
              <w:rPr>
                <w:sz w:val="22"/>
              </w:rPr>
              <w:t xml:space="preserve">брь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105AA1">
        <w:trPr>
          <w:cantSplit/>
          <w:trHeight w:val="726"/>
          <w:tblHeader/>
          <w:jc w:val="center"/>
        </w:trPr>
        <w:tc>
          <w:tcPr>
            <w:tcW w:w="215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134517" w:rsidRPr="00C1253B" w:rsidRDefault="00B117ED" w:rsidP="004450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дека</w:t>
            </w:r>
            <w:r w:rsidRPr="00772299">
              <w:rPr>
                <w:sz w:val="22"/>
              </w:rPr>
              <w:t>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4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44502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43" w:type="pct"/>
          </w:tcPr>
          <w:p w:rsidR="00134517" w:rsidRPr="00C1253B" w:rsidRDefault="00B117ED" w:rsidP="0044502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дека</w:t>
            </w:r>
            <w:r w:rsidRPr="00772299">
              <w:rPr>
                <w:sz w:val="22"/>
              </w:rPr>
              <w:t>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:rsidR="00134517" w:rsidRPr="00C1253B" w:rsidRDefault="00B117ED" w:rsidP="004450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ноя</w:t>
            </w:r>
            <w:r w:rsidRPr="00772299">
              <w:rPr>
                <w:sz w:val="22"/>
              </w:rPr>
              <w:t>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01307" w:rsidRPr="00C1253B" w:rsidTr="00105AA1">
        <w:trPr>
          <w:cantSplit/>
          <w:trHeight w:val="284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1307" w:rsidRPr="00C1253B" w:rsidRDefault="00E01307" w:rsidP="0044502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1 831,8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200,6           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123,0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106,5           </w:t>
            </w:r>
          </w:p>
        </w:tc>
      </w:tr>
      <w:tr w:rsidR="00E01307" w:rsidRPr="00C1253B" w:rsidTr="00445021">
        <w:trPr>
          <w:cantSplit/>
          <w:trHeight w:val="70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1307" w:rsidRPr="00C1253B" w:rsidRDefault="00E01307" w:rsidP="0044502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89,0            </w:t>
            </w:r>
          </w:p>
        </w:tc>
      </w:tr>
      <w:tr w:rsidR="00E01307" w:rsidRPr="00C1253B" w:rsidTr="00445021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01307" w:rsidRPr="00C1253B" w:rsidRDefault="00E01307" w:rsidP="0044502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166,2           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17,6            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543" w:type="pct"/>
            <w:tcBorders>
              <w:top w:val="nil"/>
              <w:bottom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6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97,5            </w:t>
            </w:r>
          </w:p>
        </w:tc>
      </w:tr>
      <w:tr w:rsidR="00E01307" w:rsidRPr="00C1253B" w:rsidTr="00445021">
        <w:trPr>
          <w:cantSplit/>
          <w:jc w:val="center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01307" w:rsidRPr="00C1253B" w:rsidRDefault="00E01307" w:rsidP="00445021">
            <w:pPr>
              <w:pStyle w:val="xl40"/>
              <w:spacing w:before="40" w:after="4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Шприцы, иглы, катетеры, канюли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151,3  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90,0            </w:t>
            </w:r>
          </w:p>
        </w:tc>
      </w:tr>
      <w:tr w:rsidR="00E01307" w:rsidRPr="00C1253B" w:rsidTr="00A27D8E">
        <w:trPr>
          <w:cantSplit/>
          <w:trHeight w:val="241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1307" w:rsidRPr="00C1253B" w:rsidRDefault="00E01307" w:rsidP="0044502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45,2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98,0            </w:t>
            </w:r>
          </w:p>
        </w:tc>
      </w:tr>
      <w:tr w:rsidR="00E01307" w:rsidRPr="00C1253B" w:rsidTr="00A27D8E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01307" w:rsidRPr="00C1253B" w:rsidRDefault="00E01307" w:rsidP="0044502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или ветеринарная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ее части, тыс. шт.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63,7            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54,7 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42,0            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1307" w:rsidRPr="00E01307" w:rsidRDefault="00E01307" w:rsidP="0044502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01307">
              <w:rPr>
                <w:sz w:val="22"/>
                <w:szCs w:val="22"/>
              </w:rPr>
              <w:t xml:space="preserve">90,4            </w:t>
            </w:r>
          </w:p>
        </w:tc>
      </w:tr>
    </w:tbl>
    <w:p w:rsidR="00134517" w:rsidRDefault="00134517" w:rsidP="001404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57"/>
        <w:gridCol w:w="1212"/>
        <w:gridCol w:w="1488"/>
        <w:gridCol w:w="1526"/>
      </w:tblGrid>
      <w:tr w:rsidR="00134517" w:rsidRPr="00C1253B" w:rsidTr="0035302E">
        <w:trPr>
          <w:cantSplit/>
          <w:trHeight w:val="251"/>
          <w:tblHeader/>
        </w:trPr>
        <w:tc>
          <w:tcPr>
            <w:tcW w:w="269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B117ED">
              <w:rPr>
                <w:sz w:val="22"/>
              </w:rPr>
              <w:t xml:space="preserve">января </w:t>
            </w:r>
            <w:r w:rsidRPr="00C1253B">
              <w:rPr>
                <w:sz w:val="22"/>
                <w:szCs w:val="22"/>
              </w:rPr>
              <w:t>202</w:t>
            </w:r>
            <w:r w:rsidR="00B117ED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/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20C7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117ED">
              <w:rPr>
                <w:rFonts w:ascii="Times New Roman" w:eastAsia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16717D" w:rsidRPr="00C1253B" w:rsidTr="00C13948">
        <w:trPr>
          <w:cantSplit/>
          <w:trHeight w:val="74"/>
        </w:trPr>
        <w:tc>
          <w:tcPr>
            <w:tcW w:w="26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6717D" w:rsidRPr="00C1253B" w:rsidRDefault="0016717D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60" w:type="pct"/>
            <w:tcBorders>
              <w:top w:val="single" w:sz="4" w:space="0" w:color="auto"/>
              <w:bottom w:val="nil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8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102,6           </w:t>
            </w:r>
          </w:p>
        </w:tc>
      </w:tr>
      <w:tr w:rsidR="0016717D" w:rsidRPr="00C1253B" w:rsidTr="00B56AD4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717D" w:rsidRPr="00C1253B" w:rsidRDefault="0016717D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25,2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99,1            </w:t>
            </w:r>
          </w:p>
        </w:tc>
      </w:tr>
      <w:tr w:rsidR="0016717D" w:rsidRPr="00C1253B" w:rsidTr="008114AE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717D" w:rsidRPr="00C1253B" w:rsidRDefault="0016717D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21,2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153,0  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105,8           </w:t>
            </w:r>
          </w:p>
        </w:tc>
      </w:tr>
      <w:tr w:rsidR="0016717D" w:rsidRPr="00C1253B" w:rsidTr="008114AE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C1253B" w:rsidRDefault="0016717D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31,0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246,0  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76,7            </w:t>
            </w:r>
          </w:p>
        </w:tc>
      </w:tr>
      <w:tr w:rsidR="0016717D" w:rsidRPr="00C1253B" w:rsidTr="008114AE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C1253B" w:rsidRDefault="0016717D" w:rsidP="00120C7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64,6   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93,1            </w:t>
            </w:r>
          </w:p>
        </w:tc>
      </w:tr>
      <w:tr w:rsidR="0016717D" w:rsidRPr="00C1253B" w:rsidTr="0035302E">
        <w:trPr>
          <w:cantSplit/>
        </w:trPr>
        <w:tc>
          <w:tcPr>
            <w:tcW w:w="269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6717D" w:rsidRPr="00C1253B" w:rsidRDefault="0016717D" w:rsidP="00120C7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660" w:type="pct"/>
            <w:tcBorders>
              <w:top w:val="nil"/>
              <w:bottom w:val="doub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190,8           </w:t>
            </w:r>
          </w:p>
        </w:tc>
        <w:tc>
          <w:tcPr>
            <w:tcW w:w="8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717D" w:rsidRPr="0016717D" w:rsidRDefault="0016717D" w:rsidP="00120C7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6717D">
              <w:rPr>
                <w:sz w:val="22"/>
                <w:szCs w:val="22"/>
              </w:rPr>
              <w:t xml:space="preserve">88,7            </w:t>
            </w:r>
          </w:p>
        </w:tc>
      </w:tr>
    </w:tbl>
    <w:p w:rsidR="005823A2" w:rsidRPr="00CA0BB7" w:rsidRDefault="00694A6A" w:rsidP="008114AE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8114AE">
      <w:pPr>
        <w:spacing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760291">
        <w:rPr>
          <w:kern w:val="24"/>
          <w:sz w:val="26"/>
        </w:rPr>
        <w:t>8,9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>в общем объеме промышленного производства). Индекс производства в 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760291">
        <w:rPr>
          <w:kern w:val="24"/>
          <w:sz w:val="26"/>
        </w:rPr>
        <w:t>оду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760291">
        <w:rPr>
          <w:kern w:val="24"/>
          <w:sz w:val="26"/>
        </w:rPr>
        <w:t>одом</w:t>
      </w:r>
      <w:r w:rsidR="00BE2703">
        <w:rPr>
          <w:kern w:val="24"/>
          <w:sz w:val="26"/>
        </w:rPr>
        <w:t xml:space="preserve"> </w:t>
      </w:r>
      <w:r w:rsidR="00EE5801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 w:rsidR="00FD6B6D">
        <w:rPr>
          <w:kern w:val="24"/>
          <w:sz w:val="26"/>
        </w:rPr>
        <w:t xml:space="preserve"> </w:t>
      </w:r>
      <w:r w:rsidR="00760291">
        <w:rPr>
          <w:kern w:val="24"/>
          <w:sz w:val="26"/>
        </w:rPr>
        <w:t>96,2</w:t>
      </w:r>
      <w:r w:rsidRPr="0031400A">
        <w:rPr>
          <w:kern w:val="24"/>
          <w:sz w:val="26"/>
        </w:rPr>
        <w:t>%.</w:t>
      </w:r>
    </w:p>
    <w:p w:rsidR="005823A2" w:rsidRPr="00CA0BB7" w:rsidRDefault="00694A6A" w:rsidP="008114AE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8114AE">
      <w:pPr>
        <w:spacing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760291">
        <w:rPr>
          <w:kern w:val="24"/>
          <w:sz w:val="26"/>
        </w:rPr>
        <w:t>оду</w:t>
      </w:r>
      <w:r w:rsidRPr="0031400A">
        <w:rPr>
          <w:kern w:val="24"/>
          <w:sz w:val="26"/>
        </w:rPr>
        <w:t xml:space="preserve"> в сопоставимых ценах составил</w:t>
      </w:r>
      <w:r w:rsidR="00864FD6">
        <w:rPr>
          <w:kern w:val="24"/>
          <w:sz w:val="26"/>
        </w:rPr>
        <w:t xml:space="preserve"> </w:t>
      </w:r>
      <w:r w:rsidR="00760291">
        <w:rPr>
          <w:kern w:val="24"/>
          <w:sz w:val="26"/>
        </w:rPr>
        <w:t>99,8</w:t>
      </w:r>
      <w:r w:rsidRPr="0031400A">
        <w:rPr>
          <w:kern w:val="24"/>
          <w:sz w:val="26"/>
        </w:rPr>
        <w:t xml:space="preserve">% </w:t>
      </w:r>
      <w:r w:rsidR="00760291">
        <w:rPr>
          <w:kern w:val="24"/>
          <w:sz w:val="26"/>
        </w:rPr>
        <w:br/>
      </w:r>
      <w:r w:rsidRPr="0031400A">
        <w:rPr>
          <w:kern w:val="24"/>
          <w:sz w:val="26"/>
        </w:rPr>
        <w:t>к уровню</w:t>
      </w:r>
      <w:r w:rsidR="00BE270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</w:t>
      </w:r>
      <w:r w:rsidR="00760291">
        <w:rPr>
          <w:kern w:val="24"/>
          <w:sz w:val="26"/>
        </w:rPr>
        <w:t>ода</w:t>
      </w:r>
      <w:r w:rsidR="00D75203">
        <w:rPr>
          <w:kern w:val="24"/>
          <w:sz w:val="26"/>
        </w:rPr>
        <w:t>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864FD6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120C7E" w:rsidRDefault="00120C7E" w:rsidP="00120C7E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120C7E" w:rsidRDefault="00120C7E" w:rsidP="00120C7E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120C7E" w:rsidTr="00120C7E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E" w:rsidRDefault="00120C7E" w:rsidP="00120C7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2020 г.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rFonts w:eastAsia="Arial Unicode MS"/>
                <w:sz w:val="22"/>
                <w:szCs w:val="22"/>
              </w:rPr>
              <w:br/>
              <w:t>2019 г.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110 696,3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113 129,2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87 886,2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88 269,7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9 374,0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10 534,4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7 001,0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4 299,9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5 556,8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3 294,6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1 882,0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251,8</w:t>
            </w:r>
          </w:p>
        </w:tc>
      </w:tr>
      <w:tr w:rsidR="00120C7E" w:rsidTr="00120C7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2 483,2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5 993,7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241,4</w:t>
            </w:r>
          </w:p>
        </w:tc>
      </w:tr>
    </w:tbl>
    <w:p w:rsidR="00120C7E" w:rsidRDefault="00120C7E" w:rsidP="00120C7E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120C7E" w:rsidTr="00120C7E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E" w:rsidRDefault="00120C7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20C7E" w:rsidTr="00120C7E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7E" w:rsidRDefault="00120C7E" w:rsidP="00120C7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7E" w:rsidRDefault="00120C7E" w:rsidP="00120C7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C7E" w:rsidRDefault="00120C7E" w:rsidP="00120C7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120C7E" w:rsidTr="00120C7E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76 328,6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120C7E" w:rsidTr="00120C7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4 923,3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20C7E" w:rsidTr="00120C7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20C7E" w:rsidTr="00120C7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декабря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Pr="001C01CE" w:rsidRDefault="00120C7E" w:rsidP="00120C7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Pr="00FE3393" w:rsidRDefault="00120C7E" w:rsidP="00120C7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E339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Pr="00FE3393" w:rsidRDefault="00120C7E" w:rsidP="00120C7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E3393">
              <w:rPr>
                <w:i/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23 843,9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3 230,4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120C7E" w:rsidTr="00120C7E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6 023,6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20C7E" w:rsidTr="00120C7E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20C7E" w:rsidTr="00120C7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52 484,7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119,8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1 692,9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20C7E" w:rsidTr="00120C7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25 289,9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4 521,5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7 578,1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20C7E" w:rsidTr="00120C7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0C7E" w:rsidRDefault="00120C7E" w:rsidP="00120C7E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0C7E" w:rsidRDefault="00120C7E" w:rsidP="00120C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20C7E" w:rsidRDefault="00120C7E" w:rsidP="00120C7E">
      <w:pPr>
        <w:spacing w:before="120" w:line="34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декабря 2020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1 133 организации промышленности, или 71,7% (на 1 декабря 2019 г. – 72%), просроченную дебиторскую задолженность – 1 385 организаций промышленности, или 87,7% (на 1 декабря 2019 г. – 88%).</w:t>
      </w:r>
      <w:bookmarkStart w:id="1" w:name="_GoBack"/>
      <w:bookmarkEnd w:id="1"/>
    </w:p>
    <w:sectPr w:rsidR="00120C7E" w:rsidSect="002B58D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36" w:rsidRDefault="001A2436">
      <w:r>
        <w:separator/>
      </w:r>
    </w:p>
  </w:endnote>
  <w:endnote w:type="continuationSeparator" w:id="0">
    <w:p w:rsidR="001A2436" w:rsidRDefault="001A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E" w:rsidRDefault="00120C7E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120C7E" w:rsidRDefault="00120C7E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E" w:rsidRDefault="00120C7E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24283">
      <w:rPr>
        <w:rStyle w:val="a3"/>
        <w:noProof/>
      </w:rPr>
      <w:t>29</w:t>
    </w:r>
    <w:r>
      <w:rPr>
        <w:rStyle w:val="a3"/>
      </w:rPr>
      <w:fldChar w:fldCharType="end"/>
    </w:r>
  </w:p>
  <w:p w:rsidR="00120C7E" w:rsidRDefault="00120C7E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36" w:rsidRDefault="001A2436">
      <w:r>
        <w:separator/>
      </w:r>
    </w:p>
  </w:footnote>
  <w:footnote w:type="continuationSeparator" w:id="0">
    <w:p w:rsidR="001A2436" w:rsidRDefault="001A2436">
      <w:r>
        <w:continuationSeparator/>
      </w:r>
    </w:p>
  </w:footnote>
  <w:footnote w:id="1">
    <w:p w:rsidR="00120C7E" w:rsidRDefault="00120C7E" w:rsidP="00120C7E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E" w:rsidRDefault="00120C7E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120C7E" w:rsidRDefault="00120C7E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E" w:rsidRDefault="00120C7E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C7E" w:rsidRDefault="00120C7E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3B8"/>
    <w:rsid w:val="0001379F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71F"/>
    <w:rsid w:val="00083849"/>
    <w:rsid w:val="000838BB"/>
    <w:rsid w:val="0008391A"/>
    <w:rsid w:val="00083AC7"/>
    <w:rsid w:val="00083DD2"/>
    <w:rsid w:val="00083DE6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068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5FF"/>
    <w:rsid w:val="000D371D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0B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34C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1FBA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76"/>
    <w:rsid w:val="00114447"/>
    <w:rsid w:val="001145FC"/>
    <w:rsid w:val="0011467E"/>
    <w:rsid w:val="0011477A"/>
    <w:rsid w:val="001148B4"/>
    <w:rsid w:val="001148BD"/>
    <w:rsid w:val="00114914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C7E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122"/>
    <w:rsid w:val="001232DC"/>
    <w:rsid w:val="00123545"/>
    <w:rsid w:val="001236A7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436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85E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574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50"/>
    <w:rsid w:val="001E2ED9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59A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64F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CE3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F10"/>
    <w:rsid w:val="002161E7"/>
    <w:rsid w:val="0021632A"/>
    <w:rsid w:val="002163AA"/>
    <w:rsid w:val="00216469"/>
    <w:rsid w:val="002164E3"/>
    <w:rsid w:val="0021689C"/>
    <w:rsid w:val="002168B3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8AF"/>
    <w:rsid w:val="002819F3"/>
    <w:rsid w:val="00281BD6"/>
    <w:rsid w:val="002820E2"/>
    <w:rsid w:val="0028218A"/>
    <w:rsid w:val="0028237F"/>
    <w:rsid w:val="0028249B"/>
    <w:rsid w:val="002824C3"/>
    <w:rsid w:val="002827BB"/>
    <w:rsid w:val="00282AB2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78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8DC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889"/>
    <w:rsid w:val="002D3B9B"/>
    <w:rsid w:val="002D40C2"/>
    <w:rsid w:val="002D41AE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525"/>
    <w:rsid w:val="002E2661"/>
    <w:rsid w:val="002E286C"/>
    <w:rsid w:val="002E29E7"/>
    <w:rsid w:val="002E2D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E16"/>
    <w:rsid w:val="002E7E21"/>
    <w:rsid w:val="002E7E8A"/>
    <w:rsid w:val="002E7F36"/>
    <w:rsid w:val="002F010C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86"/>
    <w:rsid w:val="003062A4"/>
    <w:rsid w:val="003067CD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5A"/>
    <w:rsid w:val="003818C7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7A2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FAE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C29"/>
    <w:rsid w:val="00402E53"/>
    <w:rsid w:val="00402E80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3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AE5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021"/>
    <w:rsid w:val="00445387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83B"/>
    <w:rsid w:val="004C2923"/>
    <w:rsid w:val="004C29AF"/>
    <w:rsid w:val="004C3052"/>
    <w:rsid w:val="004C3271"/>
    <w:rsid w:val="004C3683"/>
    <w:rsid w:val="004C391D"/>
    <w:rsid w:val="004C3AC3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0FA9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2E34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18D"/>
    <w:rsid w:val="00567233"/>
    <w:rsid w:val="0056723D"/>
    <w:rsid w:val="005673D7"/>
    <w:rsid w:val="00567475"/>
    <w:rsid w:val="005675B5"/>
    <w:rsid w:val="005675E3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5A6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A7F41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7E"/>
    <w:rsid w:val="005E11B9"/>
    <w:rsid w:val="005E11EE"/>
    <w:rsid w:val="005E16B5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EE7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283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C8C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A2"/>
    <w:rsid w:val="006F55C8"/>
    <w:rsid w:val="006F5640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8F6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3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0E5"/>
    <w:rsid w:val="007A3257"/>
    <w:rsid w:val="007A3671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F43"/>
    <w:rsid w:val="007A7FB2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AC4"/>
    <w:rsid w:val="007D2E05"/>
    <w:rsid w:val="007D2EAF"/>
    <w:rsid w:val="007D2F21"/>
    <w:rsid w:val="007D2F30"/>
    <w:rsid w:val="007D3002"/>
    <w:rsid w:val="007D3201"/>
    <w:rsid w:val="007D377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4AE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05"/>
    <w:rsid w:val="008145AA"/>
    <w:rsid w:val="008147EF"/>
    <w:rsid w:val="008149C1"/>
    <w:rsid w:val="00814BBB"/>
    <w:rsid w:val="00814D81"/>
    <w:rsid w:val="00814DA1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F6"/>
    <w:rsid w:val="008663FF"/>
    <w:rsid w:val="008665F5"/>
    <w:rsid w:val="00866789"/>
    <w:rsid w:val="00866830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2009"/>
    <w:rsid w:val="008A200F"/>
    <w:rsid w:val="008A20D7"/>
    <w:rsid w:val="008A23F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9A7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3E7"/>
    <w:rsid w:val="008A54D9"/>
    <w:rsid w:val="008A593F"/>
    <w:rsid w:val="008A5940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8B0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089"/>
    <w:rsid w:val="008B6155"/>
    <w:rsid w:val="008B6256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7B7"/>
    <w:rsid w:val="00914A6E"/>
    <w:rsid w:val="00914B60"/>
    <w:rsid w:val="00914C04"/>
    <w:rsid w:val="009150C4"/>
    <w:rsid w:val="0091510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957"/>
    <w:rsid w:val="00934BC1"/>
    <w:rsid w:val="00934FF1"/>
    <w:rsid w:val="009351F3"/>
    <w:rsid w:val="009353FB"/>
    <w:rsid w:val="00935628"/>
    <w:rsid w:val="00935679"/>
    <w:rsid w:val="00935781"/>
    <w:rsid w:val="00935810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1FBB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709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8C7"/>
    <w:rsid w:val="00963A60"/>
    <w:rsid w:val="00963A61"/>
    <w:rsid w:val="00963A94"/>
    <w:rsid w:val="00963C7B"/>
    <w:rsid w:val="00963CA7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1F8"/>
    <w:rsid w:val="0099322A"/>
    <w:rsid w:val="009933B4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CA2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6E5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A1F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97B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35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1D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712"/>
    <w:rsid w:val="00B839CA"/>
    <w:rsid w:val="00B83CBA"/>
    <w:rsid w:val="00B83D9D"/>
    <w:rsid w:val="00B8405C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29E"/>
    <w:rsid w:val="00BA047A"/>
    <w:rsid w:val="00BA0684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E97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94C"/>
    <w:rsid w:val="00BC3A2F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13"/>
    <w:rsid w:val="00C26BB1"/>
    <w:rsid w:val="00C26BB3"/>
    <w:rsid w:val="00C271A8"/>
    <w:rsid w:val="00C27253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F2C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20C"/>
    <w:rsid w:val="00C634C6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34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EA"/>
    <w:rsid w:val="00C9519C"/>
    <w:rsid w:val="00C952FC"/>
    <w:rsid w:val="00C95434"/>
    <w:rsid w:val="00C9567F"/>
    <w:rsid w:val="00C959AA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ABC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D49"/>
    <w:rsid w:val="00CC5E9D"/>
    <w:rsid w:val="00CC662D"/>
    <w:rsid w:val="00CC66B3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341"/>
    <w:rsid w:val="00CF645D"/>
    <w:rsid w:val="00CF648C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675"/>
    <w:rsid w:val="00D1274C"/>
    <w:rsid w:val="00D127CA"/>
    <w:rsid w:val="00D1289A"/>
    <w:rsid w:val="00D12B81"/>
    <w:rsid w:val="00D12BB4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2C3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58D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000"/>
    <w:rsid w:val="00D31110"/>
    <w:rsid w:val="00D311BA"/>
    <w:rsid w:val="00D314F6"/>
    <w:rsid w:val="00D31938"/>
    <w:rsid w:val="00D31A2A"/>
    <w:rsid w:val="00D31B5F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E38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969"/>
    <w:rsid w:val="00D63A9F"/>
    <w:rsid w:val="00D63D1E"/>
    <w:rsid w:val="00D63EE5"/>
    <w:rsid w:val="00D64090"/>
    <w:rsid w:val="00D6425B"/>
    <w:rsid w:val="00D6440E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3C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32A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991"/>
    <w:rsid w:val="00E06A42"/>
    <w:rsid w:val="00E06AFA"/>
    <w:rsid w:val="00E06C1B"/>
    <w:rsid w:val="00E06D7A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B07"/>
    <w:rsid w:val="00E62D8A"/>
    <w:rsid w:val="00E63137"/>
    <w:rsid w:val="00E63316"/>
    <w:rsid w:val="00E63568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7D3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44C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64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F4"/>
    <w:rsid w:val="00EC4B10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38B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36A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845"/>
    <w:rsid w:val="00F74901"/>
    <w:rsid w:val="00F74A79"/>
    <w:rsid w:val="00F74C85"/>
    <w:rsid w:val="00F74EF0"/>
    <w:rsid w:val="00F74EF1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55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45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383875092554E-2"/>
          <c:y val="4.1937376428986893E-2"/>
          <c:w val="0.91734421130236021"/>
          <c:h val="0.70012867294030579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027916825546507E-2"/>
                  <c:y val="-0.1324754495065986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63899388691481E-2"/>
                  <c:y val="-4.6343895687591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847037538841132E-2"/>
                  <c:y val="-0.1290961111061260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748964532447464E-2"/>
                  <c:y val="-5.001038660591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419579908972232E-2"/>
                  <c:y val="-6.769295655841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912290380418468E-2"/>
                  <c:y val="-5.624702746843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868583853602494E-2"/>
                  <c:y val="-6.5619388715073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3473004823489E-2"/>
                  <c:y val="-0.146241060240027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059965842757E-2"/>
                  <c:y val="-7.3014796045321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-6.2155196699004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27383806545095E-2"/>
                  <c:y val="-0.1391669649388796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1620946229199005E-3"/>
                  <c:y val="-1.8174839209312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417500246637922E-2"/>
                  <c:y val="8.0742114693049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0570896217248E-2"/>
                  <c:y val="8.303555854016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4E-2"/>
                  <c:y val="5.985816112554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52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7066E-2"/>
                  <c:y val="7.883327148067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49841E-2"/>
                  <c:y val="7.3784595314943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8991E-2"/>
                  <c:y val="6.751391126713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205E-2"/>
                  <c:y val="6.8196230456072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451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  <c:pt idx="16">
                  <c:v>96.1</c:v>
                </c:pt>
                <c:pt idx="17">
                  <c:v>96.9</c:v>
                </c:pt>
                <c:pt idx="18">
                  <c:v>97.5</c:v>
                </c:pt>
                <c:pt idx="19">
                  <c:v>97.8</c:v>
                </c:pt>
                <c:pt idx="20">
                  <c:v>98.2</c:v>
                </c:pt>
                <c:pt idx="21">
                  <c:v>98.8</c:v>
                </c:pt>
                <c:pt idx="22">
                  <c:v>99.3</c:v>
                </c:pt>
                <c:pt idx="23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248768"/>
        <c:axId val="72130560"/>
      </c:lineChart>
      <c:catAx>
        <c:axId val="183248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3056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72130560"/>
        <c:scaling>
          <c:orientation val="minMax"/>
          <c:max val="10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24876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8503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518449411832968E-2"/>
                  <c:y val="3.3213495221401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44326272012206E-2"/>
                  <c:y val="6.045515402972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6509284420481E-2"/>
                  <c:y val="-6.9475466281127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9854278502E-2"/>
                  <c:y val="-6.224441368545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34227297419E-2"/>
                  <c:y val="2.9806500458706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6001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3.3921686533904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5153769285793E-2"/>
                  <c:y val="-0.1135092949169022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3151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70308E-2"/>
                  <c:y val="-5.556027781510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368737790843942E-2"/>
                  <c:y val="5.359023846705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834413470828066E-2"/>
                  <c:y val="5.9250250425780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461842743590791E-2"/>
                  <c:y val="5.930895278749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1997777529168E-2"/>
                  <c:y val="6.472236416988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39954E-3"/>
                  <c:y val="5.7291999846470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  <c:pt idx="16">
                  <c:v>99.1</c:v>
                </c:pt>
                <c:pt idx="17">
                  <c:v>96.2</c:v>
                </c:pt>
                <c:pt idx="18">
                  <c:v>96.6</c:v>
                </c:pt>
                <c:pt idx="19">
                  <c:v>97.5</c:v>
                </c:pt>
                <c:pt idx="20">
                  <c:v>98</c:v>
                </c:pt>
                <c:pt idx="21">
                  <c:v>98.9</c:v>
                </c:pt>
                <c:pt idx="22">
                  <c:v>96.3</c:v>
                </c:pt>
                <c:pt idx="23">
                  <c:v>90.9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3240192"/>
        <c:axId val="184582912"/>
      </c:lineChart>
      <c:catAx>
        <c:axId val="143240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582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582912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240192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19589"/>
          <c:h val="0.65798285996221506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6214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579417226493611E-2"/>
                  <c:y val="6.737874720470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527651148869547E-2"/>
                  <c:y val="5.5661021824326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278612121594E-2"/>
                  <c:y val="-6.640379581858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64456475459E-2"/>
                  <c:y val="-5.96223612461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037124231261192E-2"/>
                  <c:y val="-6.219301648256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19886288279601E-2"/>
                  <c:y val="3.87783301121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91012905682E-2"/>
                  <c:y val="6.0490418149786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29454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35316697853034E-2"/>
                  <c:y val="5.697335778233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0181E-4"/>
                  <c:y val="9.0664077949160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  <c:pt idx="16">
                  <c:v>99.4</c:v>
                </c:pt>
                <c:pt idx="17">
                  <c:v>101.8</c:v>
                </c:pt>
                <c:pt idx="18">
                  <c:v>99.9</c:v>
                </c:pt>
                <c:pt idx="19">
                  <c:v>99.8</c:v>
                </c:pt>
                <c:pt idx="20">
                  <c:v>98.3</c:v>
                </c:pt>
                <c:pt idx="21">
                  <c:v>98</c:v>
                </c:pt>
                <c:pt idx="22">
                  <c:v>96.9</c:v>
                </c:pt>
                <c:pt idx="23">
                  <c:v>96.7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4863744"/>
        <c:axId val="184865536"/>
      </c:lineChart>
      <c:catAx>
        <c:axId val="184863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8655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865536"/>
        <c:scaling>
          <c:orientation val="minMax"/>
          <c:max val="12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863744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2636E-2"/>
          <c:y val="3.6306164432148687E-2"/>
          <c:w val="0.91314932155497164"/>
          <c:h val="0.66416070693898965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4941496021302E-2"/>
                  <c:y val="-4.849900255108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074977987302162E-2"/>
                  <c:y val="7.282544227426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488892540118E-2"/>
                  <c:y val="-6.8656645192078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73678023962506E-2"/>
                  <c:y val="6.844907123846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944249946283E-2"/>
                  <c:y val="6.703412073490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3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39494289908152E-2"/>
                  <c:y val="-8.2783799420349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1021239921E-2"/>
                  <c:y val="-6.226984697137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438479869391776E-2"/>
                  <c:y val="-7.2722187643096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463880565328321E-2"/>
                  <c:y val="-3.7987074413975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5803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004804627556812E-2"/>
                  <c:y val="5.7223043058428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36662895901086E-2"/>
                  <c:y val="6.786600759488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381196967604004E-2"/>
                  <c:y val="4.9603033469941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9526093927247E-2"/>
                  <c:y val="7.174328768172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04099427762916E-2"/>
                  <c:y val="7.083362971312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17073344300871E-2"/>
                  <c:y val="6.6489157971339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022562969102551E-2"/>
                  <c:y val="7.6574050262364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49961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038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  <c:pt idx="16">
                  <c:v>92.3</c:v>
                </c:pt>
                <c:pt idx="17">
                  <c:v>93.3</c:v>
                </c:pt>
                <c:pt idx="18">
                  <c:v>93.6</c:v>
                </c:pt>
                <c:pt idx="19">
                  <c:v>94.9</c:v>
                </c:pt>
                <c:pt idx="20">
                  <c:v>96.1</c:v>
                </c:pt>
                <c:pt idx="21">
                  <c:v>97</c:v>
                </c:pt>
                <c:pt idx="22">
                  <c:v>98.2</c:v>
                </c:pt>
                <c:pt idx="23">
                  <c:v>98.9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4814976"/>
        <c:axId val="185255040"/>
      </c:lineChart>
      <c:catAx>
        <c:axId val="18481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255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255040"/>
        <c:scaling>
          <c:orientation val="minMax"/>
          <c:max val="120"/>
          <c:min val="8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814976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579363361570326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04213893585143E-2"/>
                  <c:y val="7.0192874299679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2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538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199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7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5424562791E-2"/>
                  <c:y val="6.630827451205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397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074541120001E-2"/>
                  <c:y val="6.9498850959303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752575275103992E-2"/>
                  <c:y val="7.6333114973781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856E-2"/>
                  <c:y val="7.1112604826841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504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7431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424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  <c:pt idx="16">
                  <c:v>84.9</c:v>
                </c:pt>
                <c:pt idx="17">
                  <c:v>85.6</c:v>
                </c:pt>
                <c:pt idx="18">
                  <c:v>85.4</c:v>
                </c:pt>
                <c:pt idx="19">
                  <c:v>86.2</c:v>
                </c:pt>
                <c:pt idx="20">
                  <c:v>87</c:v>
                </c:pt>
                <c:pt idx="21">
                  <c:v>88.4</c:v>
                </c:pt>
                <c:pt idx="22">
                  <c:v>89.9</c:v>
                </c:pt>
                <c:pt idx="23">
                  <c:v>91.1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8278528"/>
        <c:axId val="198378624"/>
      </c:lineChart>
      <c:catAx>
        <c:axId val="198278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83786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8378624"/>
        <c:scaling>
          <c:orientation val="minMax"/>
          <c:max val="110"/>
          <c:min val="7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8278528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0299"/>
          <c:h val="0.706460957556960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2871585496301E-2"/>
                  <c:y val="2.7540157480316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284845987710546E-2"/>
                  <c:y val="-6.421640976802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9564855723842E-2"/>
                  <c:y val="-5.9390540543367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336359775333322E-2"/>
                  <c:y val="7.247936874674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8918939480394E-2"/>
                  <c:y val="6.8091688538932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3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63217703729033E-2"/>
                  <c:y val="-7.568080420489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26725619957E-2"/>
                  <c:y val="-5.104041994750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93107119692384E-2"/>
                  <c:y val="5.5581330389008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029411575553895E-2"/>
                  <c:y val="-6.0155394124330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3081036020150888E-2"/>
                  <c:y val="4.7451268591426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89269189347138E-2"/>
                  <c:y val="-6.457958597592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16831187345E-2"/>
                  <c:y val="-9.0636570428696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3612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0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6832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  <c:pt idx="16">
                  <c:v>104.5</c:v>
                </c:pt>
                <c:pt idx="17">
                  <c:v>101.7</c:v>
                </c:pt>
                <c:pt idx="18">
                  <c:v>102.2</c:v>
                </c:pt>
                <c:pt idx="19">
                  <c:v>100.3</c:v>
                </c:pt>
                <c:pt idx="20">
                  <c:v>101.1</c:v>
                </c:pt>
                <c:pt idx="21">
                  <c:v>101.3</c:v>
                </c:pt>
                <c:pt idx="22">
                  <c:v>103.2</c:v>
                </c:pt>
                <c:pt idx="23">
                  <c:v>105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8401408"/>
        <c:axId val="198435968"/>
      </c:lineChart>
      <c:catAx>
        <c:axId val="198401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84359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8435968"/>
        <c:scaling>
          <c:orientation val="minMax"/>
          <c:max val="140"/>
          <c:min val="10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8401408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61672E-2"/>
          <c:y val="4.0723349948229022E-2"/>
          <c:w val="0.91548454904274312"/>
          <c:h val="0.6885997945909001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941E-3"/>
                  <c:y val="1.8811943378872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55772762430246E-2"/>
                  <c:y val="-6.443302204585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53308950390002E-2"/>
                  <c:y val="-5.594837210568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1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9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428863059090322E-2"/>
                  <c:y val="-5.0465959216455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395187647215412E-2"/>
                  <c:y val="-6.73510806720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6212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202976224378E-2"/>
                  <c:y val="-6.1126989729313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8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5611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6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977346035285E-2"/>
                  <c:y val="7.8700526672576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06496584588294E-2"/>
                  <c:y val="8.752011958770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004241191705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  <c:pt idx="16">
                  <c:v>87.1</c:v>
                </c:pt>
                <c:pt idx="17">
                  <c:v>86.9</c:v>
                </c:pt>
                <c:pt idx="18">
                  <c:v>88.8</c:v>
                </c:pt>
                <c:pt idx="19">
                  <c:v>91</c:v>
                </c:pt>
                <c:pt idx="20">
                  <c:v>92.3</c:v>
                </c:pt>
                <c:pt idx="21">
                  <c:v>94.5</c:v>
                </c:pt>
                <c:pt idx="22">
                  <c:v>96.5</c:v>
                </c:pt>
                <c:pt idx="23">
                  <c:v>97.5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8811008"/>
        <c:axId val="198816896"/>
      </c:lineChart>
      <c:catAx>
        <c:axId val="19881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88168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8816896"/>
        <c:scaling>
          <c:orientation val="minMax"/>
          <c:max val="11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8811008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6823273144439127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6537528471221E-2"/>
                  <c:y val="-5.244270591567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53341821283449E-2"/>
                  <c:y val="4.2266787504999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2759500877E-2"/>
                  <c:y val="3.866909091692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321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2.5290692714149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3145883544176965E-2"/>
                  <c:y val="-4.2403347854800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182610492138226E-2"/>
                  <c:y val="-8.9357039877380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674E-2"/>
                  <c:y val="-5.7503644851893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20776111777237E-2"/>
                  <c:y val="-5.058099020140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6897777887654177E-3"/>
                  <c:y val="-1.9773152838720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501628252E-2"/>
                  <c:y val="-9.4015179337834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638672913138603E-2"/>
                  <c:y val="-5.4388585203709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75684907518429E-2"/>
                  <c:y val="-4.5728384719312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018924832198168E-2"/>
                  <c:y val="4.404805536828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8417780195056E-2"/>
                  <c:y val="-3.772401467548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463948874522628E-2"/>
                  <c:y val="-3.62369258987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1921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  <c:pt idx="16">
                  <c:v>98.3</c:v>
                </c:pt>
                <c:pt idx="17">
                  <c:v>98.3</c:v>
                </c:pt>
                <c:pt idx="18">
                  <c:v>98.1</c:v>
                </c:pt>
                <c:pt idx="19">
                  <c:v>98.2</c:v>
                </c:pt>
                <c:pt idx="20">
                  <c:v>98.2</c:v>
                </c:pt>
                <c:pt idx="21">
                  <c:v>97.8</c:v>
                </c:pt>
                <c:pt idx="22">
                  <c:v>97.8</c:v>
                </c:pt>
                <c:pt idx="23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2141824"/>
        <c:axId val="72147712"/>
      </c:lineChart>
      <c:catAx>
        <c:axId val="72141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477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2147712"/>
        <c:scaling>
          <c:orientation val="minMax"/>
          <c:max val="110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41824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6.4445745828163217E-2"/>
          <c:w val="0.91209184684962263"/>
          <c:h val="0.64868124817731165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1877217699901E-2"/>
                  <c:y val="-7.6271166754358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4894007511311E-2"/>
                  <c:y val="4.82362151131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4034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384582998925503E-2"/>
                  <c:y val="6.47508903602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481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806E-2"/>
                  <c:y val="4.178999724481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22363563691873E-2"/>
                  <c:y val="5.760019377576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2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102960745483461E-2"/>
                  <c:y val="3.974779017978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708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17020891302534E-2"/>
                  <c:y val="-5.0084949335451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3211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3316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  <c:pt idx="16">
                  <c:v>103.8</c:v>
                </c:pt>
                <c:pt idx="17">
                  <c:v>104.4</c:v>
                </c:pt>
                <c:pt idx="18">
                  <c:v>104.6</c:v>
                </c:pt>
                <c:pt idx="19">
                  <c:v>104.5</c:v>
                </c:pt>
                <c:pt idx="20">
                  <c:v>103.8</c:v>
                </c:pt>
                <c:pt idx="21">
                  <c:v>103.6</c:v>
                </c:pt>
                <c:pt idx="22">
                  <c:v>103.1</c:v>
                </c:pt>
                <c:pt idx="23">
                  <c:v>102.7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6745472"/>
        <c:axId val="86747008"/>
      </c:lineChart>
      <c:catAx>
        <c:axId val="86745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7470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6747008"/>
        <c:scaling>
          <c:orientation val="minMax"/>
          <c:max val="108"/>
          <c:min val="100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745472"/>
        <c:crosses val="autoZero"/>
        <c:crossBetween val="midCat"/>
        <c:majorUnit val="2"/>
        <c:minorUnit val="2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16279531734E-2"/>
          <c:y val="4.0706911636050933E-2"/>
          <c:w val="0.90877811839519362"/>
          <c:h val="0.6590681003584241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9136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5901752116642E-2"/>
                  <c:y val="-5.362162036306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2458166711E-2"/>
                  <c:y val="4.569525583495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7776055131E-2"/>
                  <c:y val="-4.013555099061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684882055356E-2"/>
                  <c:y val="4.5016792255806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177E-2"/>
                  <c:y val="5.208195749724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093560844652E-2"/>
                  <c:y val="-5.873706469670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62525253143E-2"/>
                  <c:y val="-5.255911800169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08193239260402E-2"/>
                  <c:y val="-4.6652593464183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96691423046E-2"/>
                  <c:y val="5.5200519289927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96432267656E-2"/>
                  <c:y val="6.0897468461603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32094686905E-2"/>
                  <c:y val="8.2441791550249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722794903075E-2"/>
                  <c:y val="4.2163519882595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15721536439E-2"/>
                  <c:y val="4.487850309033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38565289748875E-2"/>
                  <c:y val="5.578359156718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59898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  <c:pt idx="16">
                  <c:v>95</c:v>
                </c:pt>
                <c:pt idx="17">
                  <c:v>94</c:v>
                </c:pt>
                <c:pt idx="18">
                  <c:v>95.9</c:v>
                </c:pt>
                <c:pt idx="19">
                  <c:v>96.1</c:v>
                </c:pt>
                <c:pt idx="20">
                  <c:v>96.9</c:v>
                </c:pt>
                <c:pt idx="21">
                  <c:v>97.9</c:v>
                </c:pt>
                <c:pt idx="22">
                  <c:v>99.7</c:v>
                </c:pt>
                <c:pt idx="23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6767104"/>
        <c:axId val="86768640"/>
      </c:lineChart>
      <c:catAx>
        <c:axId val="86767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7686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6768640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767104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66891555796904822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5639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38368477971345E-2"/>
                  <c:y val="-6.8570167197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59979161959452E-2"/>
                  <c:y val="-6.87594855568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0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  <c:pt idx="16">
                  <c:v>109.7</c:v>
                </c:pt>
                <c:pt idx="17">
                  <c:v>110.9</c:v>
                </c:pt>
                <c:pt idx="18">
                  <c:v>113.3</c:v>
                </c:pt>
                <c:pt idx="19">
                  <c:v>115.4</c:v>
                </c:pt>
                <c:pt idx="20">
                  <c:v>116.1</c:v>
                </c:pt>
                <c:pt idx="21">
                  <c:v>115.2</c:v>
                </c:pt>
                <c:pt idx="22">
                  <c:v>114.9</c:v>
                </c:pt>
                <c:pt idx="23">
                  <c:v>114.7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479488"/>
        <c:axId val="116481024"/>
      </c:lineChart>
      <c:catAx>
        <c:axId val="116479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481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6481024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479488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0317493895355065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83676853431079E-2"/>
                  <c:y val="5.7347134453477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4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48482831864483E-2"/>
                  <c:y val="5.7613992962409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328265570577292E-2"/>
                  <c:y val="-4.5880155836833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32699450304602E-2"/>
                  <c:y val="4.550465948856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344888492711999E-2"/>
                  <c:y val="-3.9582696052082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40169035474402E-2"/>
                  <c:y val="4.7867596010380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33842943955626E-2"/>
                  <c:y val="4.3297647090424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751778669175889E-2"/>
                  <c:y val="4.9298810284856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171148417768568E-2"/>
                  <c:y val="4.0553020727749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7.22703553851469E-3"/>
                  <c:y val="6.931778428380492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4824809520172E-2"/>
                  <c:y val="-5.9352130414952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201206E-2"/>
                  <c:y val="6.0413362846299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4684E-2"/>
                  <c:y val="6.93195363551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40117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706498951781967E-2"/>
                  <c:y val="4.863262595358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544512124663747E-2"/>
                  <c:y val="4.049570197053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3148946004390957E-3"/>
                  <c:y val="-4.348037154252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  <c:pt idx="16">
                  <c:v>71.5</c:v>
                </c:pt>
                <c:pt idx="17">
                  <c:v>74.099999999999994</c:v>
                </c:pt>
                <c:pt idx="18">
                  <c:v>76.2</c:v>
                </c:pt>
                <c:pt idx="19">
                  <c:v>77.900000000000006</c:v>
                </c:pt>
                <c:pt idx="20">
                  <c:v>79.3</c:v>
                </c:pt>
                <c:pt idx="21">
                  <c:v>83.9</c:v>
                </c:pt>
                <c:pt idx="22">
                  <c:v>86.9</c:v>
                </c:pt>
                <c:pt idx="23">
                  <c:v>89.2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537600"/>
        <c:axId val="116555776"/>
      </c:lineChart>
      <c:catAx>
        <c:axId val="11653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555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6555776"/>
        <c:scaling>
          <c:orientation val="minMax"/>
          <c:max val="120"/>
          <c:min val="4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537600"/>
        <c:crosses val="autoZero"/>
        <c:crossBetween val="midCat"/>
        <c:majorUnit val="20"/>
        <c:minorUnit val="2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3856"/>
          <c:h val="0.62771426544654962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889763779529E-2"/>
                  <c:y val="4.0762147974746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07065616797911E-2"/>
                  <c:y val="9.2661984819465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951223097112863E-2"/>
                  <c:y val="-4.425111725899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740388451443582E-2"/>
                  <c:y val="-8.2039582889976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9422572178491E-2"/>
                  <c:y val="-4.9455628857203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505721784776973E-2"/>
                  <c:y val="-4.7159537490246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315401574803201E-2"/>
                  <c:y val="-0.1025165638079023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240419947506581E-2"/>
                  <c:y val="-3.9300276654607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9036834119716E-2"/>
                  <c:y val="4.9737951621232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69926239093581E-2"/>
                  <c:y val="5.765458489408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471298919187354E-2"/>
                  <c:y val="5.713035675104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85095452327088E-2"/>
                  <c:y val="0.108553615865645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246954573297786E-2"/>
                  <c:y val="-5.678937007874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20414872782586E-2"/>
                  <c:y val="-6.081374922975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4758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60524934383179E-2"/>
                  <c:y val="4.760615733844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5.280783145350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931569553805802E-2"/>
                  <c:y val="5.671391076115485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957438320210001E-2"/>
                  <c:y val="4.314847130595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4.4550187983258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  <c:pt idx="16">
                  <c:v>87.3</c:v>
                </c:pt>
                <c:pt idx="17">
                  <c:v>90.2</c:v>
                </c:pt>
                <c:pt idx="18">
                  <c:v>92.1</c:v>
                </c:pt>
                <c:pt idx="19">
                  <c:v>92.3</c:v>
                </c:pt>
                <c:pt idx="20">
                  <c:v>94.4</c:v>
                </c:pt>
                <c:pt idx="21">
                  <c:v>96.8</c:v>
                </c:pt>
                <c:pt idx="22">
                  <c:v>98.3</c:v>
                </c:pt>
                <c:pt idx="23">
                  <c:v>99.1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766976"/>
        <c:axId val="116772864"/>
      </c:lineChart>
      <c:catAx>
        <c:axId val="11676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7728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6772864"/>
        <c:scaling>
          <c:orientation val="minMax"/>
          <c:max val="11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766976"/>
        <c:crosses val="autoZero"/>
        <c:crossBetween val="midCat"/>
        <c:majorUnit val="10"/>
        <c:minorUnit val="1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1686951762162505"/>
          <c:h val="0.72275596131601549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20151920262344E-2"/>
                  <c:y val="-4.5833339264793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56465605350742E-2"/>
                  <c:y val="4.202320671801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404338476382089E-2"/>
                  <c:y val="4.3957099886258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9109573920083E-2"/>
                  <c:y val="5.3166758960181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133384027931091E-2"/>
                  <c:y val="4.9572294293413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610747254724075E-2"/>
                  <c:y val="4.8046248304195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0876525948275156E-2"/>
                  <c:y val="4.6619139065211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460374799876938E-2"/>
                  <c:y val="-6.1830482724578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9762294846813E-2"/>
                  <c:y val="-5.3609747666536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45087938774012E-2"/>
                  <c:y val="-6.4210662676929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823862343363821E-2"/>
                  <c:y val="-5.301086733093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625438368770992E-2"/>
                  <c:y val="-5.246604270258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19169000676692E-2"/>
                  <c:y val="6.501432723795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988501402908939E-2"/>
                  <c:y val="6.817392194017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7456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699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0.0</c:formatCode>
                <c:ptCount val="24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  <c:pt idx="16">
                  <c:v>112.6</c:v>
                </c:pt>
                <c:pt idx="17">
                  <c:v>115.2</c:v>
                </c:pt>
                <c:pt idx="18">
                  <c:v>113.8</c:v>
                </c:pt>
                <c:pt idx="19">
                  <c:v>111.7</c:v>
                </c:pt>
                <c:pt idx="20">
                  <c:v>111.6</c:v>
                </c:pt>
                <c:pt idx="21">
                  <c:v>110.6</c:v>
                </c:pt>
                <c:pt idx="22">
                  <c:v>110.9</c:v>
                </c:pt>
                <c:pt idx="23">
                  <c:v>110.1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660288"/>
        <c:axId val="128491904"/>
      </c:lineChart>
      <c:catAx>
        <c:axId val="117660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4919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8491904"/>
        <c:scaling>
          <c:orientation val="minMax"/>
          <c:max val="12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60288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5219E-2"/>
          <c:w val="0.90889002585281919"/>
          <c:h val="0.69083896775289999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90536E-3"/>
                  <c:y val="3.2235783027124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912855755474981E-2"/>
                  <c:y val="4.414957646319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40027586152239E-2"/>
                  <c:y val="7.408944742834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43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1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812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226E-2"/>
                  <c:y val="5.9727690288718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524E-2"/>
                  <c:y val="-5.0577888290279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81640978937804E-2"/>
                  <c:y val="5.193930228920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51399990599E-2"/>
                  <c:y val="4.8487250351984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412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58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Sheet1!$Z$1:$AW$1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Sheet1!$Z$2:$AW$2</c:f>
              <c:numCache>
                <c:formatCode>General</c:formatCode>
                <c:ptCount val="24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  <c:pt idx="16">
                  <c:v>97.7</c:v>
                </c:pt>
                <c:pt idx="17">
                  <c:v>98.2</c:v>
                </c:pt>
                <c:pt idx="18">
                  <c:v>98.1</c:v>
                </c:pt>
                <c:pt idx="19">
                  <c:v>97.8</c:v>
                </c:pt>
                <c:pt idx="20">
                  <c:v>98.2</c:v>
                </c:pt>
                <c:pt idx="21">
                  <c:v>98.3</c:v>
                </c:pt>
                <c:pt idx="22">
                  <c:v>98.4</c:v>
                </c:pt>
                <c:pt idx="23">
                  <c:v>98.5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324736"/>
        <c:axId val="184570624"/>
      </c:lineChart>
      <c:catAx>
        <c:axId val="17432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5706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570624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324736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0.19314</cdr:x>
      <cdr:y>0.86495</cdr:y>
    </cdr:from>
    <cdr:to>
      <cdr:x>0.84742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312" y="1156649"/>
          <a:ext cx="4032295" cy="180595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4"/>
            <a:ext cx="403379" cy="2446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0.29231</cdr:x>
      <cdr:y>0.80351</cdr:y>
    </cdr:from>
    <cdr:to>
      <cdr:x>0.83271</cdr:x>
      <cdr:y>0.97061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61853" y="1304140"/>
          <a:ext cx="3257218" cy="271213"/>
          <a:chOff x="4071844" y="2072511"/>
          <a:chExt cx="2365546" cy="15243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1103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077686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0.17354</cdr:x>
      <cdr:y>0.81437</cdr:y>
    </cdr:from>
    <cdr:to>
      <cdr:x>0.8744</cdr:x>
      <cdr:y>0.95303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36162" y="1217316"/>
          <a:ext cx="4184768" cy="207268"/>
          <a:chOff x="3707045" y="2380092"/>
          <a:chExt cx="2747759" cy="409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07045" y="2380092"/>
            <a:ext cx="834507" cy="4091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5352" y="2383902"/>
            <a:ext cx="809452" cy="371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0.26828</cdr:x>
      <cdr:y>0.89841</cdr:y>
    </cdr:from>
    <cdr:to>
      <cdr:x>0.8291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01321" y="1391016"/>
          <a:ext cx="3347448" cy="157293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0.2525</cdr:x>
      <cdr:y>0.83931</cdr:y>
    </cdr:from>
    <cdr:to>
      <cdr:x>0.85267</cdr:x>
      <cdr:y>0.97285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23847" y="1474701"/>
          <a:ext cx="3622050" cy="234636"/>
          <a:chOff x="3563475" y="2877378"/>
          <a:chExt cx="2968766" cy="3060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6359" y="2877378"/>
            <a:ext cx="1485882" cy="2677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0.22489</cdr:x>
      <cdr:y>0.87351</cdr:y>
    </cdr:from>
    <cdr:to>
      <cdr:x>0.85618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3401" y="1246585"/>
          <a:ext cx="3827212" cy="180514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0.17637</cdr:x>
      <cdr:y>0.84703</cdr:y>
    </cdr:from>
    <cdr:to>
      <cdr:x>0.84074</cdr:x>
      <cdr:y>0.98347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56896" y="1214497"/>
          <a:ext cx="3981234" cy="195632"/>
          <a:chOff x="3240231" y="2150889"/>
          <a:chExt cx="1643641" cy="912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869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30" y="2150889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0.25988</cdr:x>
      <cdr:y>0.78164</cdr:y>
    </cdr:from>
    <cdr:to>
      <cdr:x>0.84991</cdr:x>
      <cdr:y>0.97541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576652" y="1516318"/>
          <a:ext cx="3579589" cy="375899"/>
          <a:chOff x="1619841" y="1507375"/>
          <a:chExt cx="3517424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1619841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99956" y="1507375"/>
            <a:ext cx="637309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0.26185</cdr:x>
      <cdr:y>0.86892</cdr:y>
    </cdr:from>
    <cdr:to>
      <cdr:x>0.86271</cdr:x>
      <cdr:y>0.97074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61320" y="1862204"/>
          <a:ext cx="3582718" cy="218213"/>
          <a:chOff x="4464473" y="3133822"/>
          <a:chExt cx="2290693" cy="14979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64473" y="3138967"/>
            <a:ext cx="471729" cy="142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90924" y="3133822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0.29809</cdr:x>
      <cdr:y>0.81277</cdr:y>
    </cdr:from>
    <cdr:to>
      <cdr:x>0.85505</cdr:x>
      <cdr:y>0.93867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99015" y="1318149"/>
          <a:ext cx="3361276" cy="204183"/>
          <a:chOff x="2423717" y="2906604"/>
          <a:chExt cx="1884166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0.28943</cdr:x>
      <cdr:y>0.88235</cdr:y>
    </cdr:from>
    <cdr:to>
      <cdr:x>0.84576</cdr:x>
      <cdr:y>0.99935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5770" y="1218636"/>
          <a:ext cx="3317201" cy="161591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0.28509</cdr:x>
      <cdr:y>0.85128</cdr:y>
    </cdr:from>
    <cdr:to>
      <cdr:x>0.85939</cdr:x>
      <cdr:y>0.94188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858" y="1457832"/>
          <a:ext cx="3478673" cy="155154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0.2781</cdr:x>
      <cdr:y>0.79459</cdr:y>
    </cdr:from>
    <cdr:to>
      <cdr:x>0.86113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5564" y="1400167"/>
          <a:ext cx="3470851" cy="361958"/>
          <a:chOff x="6093641" y="2270231"/>
          <a:chExt cx="2815864" cy="25421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337128"/>
            <a:ext cx="774202" cy="1873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653917" y="2270231"/>
            <a:ext cx="1255588" cy="2542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0.28527</cdr:x>
      <cdr:y>0.89348</cdr:y>
    </cdr:from>
    <cdr:to>
      <cdr:x>0.88488</cdr:x>
      <cdr:y>0.99931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45527" y="1654421"/>
          <a:ext cx="3668930" cy="195961"/>
          <a:chOff x="3791716" y="2053473"/>
          <a:chExt cx="1688189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6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0.30242</cdr:x>
      <cdr:y>0.83929</cdr:y>
    </cdr:from>
    <cdr:to>
      <cdr:x>0.85907</cdr:x>
      <cdr:y>0.96696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7393" y="1501326"/>
          <a:ext cx="3363647" cy="228376"/>
          <a:chOff x="3282147" y="4249040"/>
          <a:chExt cx="1954349" cy="5959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249040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EE2D-FF48-4577-A3F0-CCE21620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</Pages>
  <Words>9830</Words>
  <Characters>56031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298</cp:revision>
  <cp:lastPrinted>2021-01-26T08:20:00Z</cp:lastPrinted>
  <dcterms:created xsi:type="dcterms:W3CDTF">2020-10-20T07:28:00Z</dcterms:created>
  <dcterms:modified xsi:type="dcterms:W3CDTF">2021-01-26T08:26:00Z</dcterms:modified>
</cp:coreProperties>
</file>