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F54EA3">
      <w:pPr>
        <w:tabs>
          <w:tab w:val="left" w:pos="3969"/>
          <w:tab w:val="left" w:pos="5954"/>
        </w:tabs>
        <w:spacing w:before="240" w:after="120" w:line="260" w:lineRule="exact"/>
        <w:jc w:val="center"/>
        <w:rPr>
          <w:rFonts w:ascii="Arial" w:hAnsi="Arial" w:cs="Arial"/>
          <w:b/>
          <w:bCs/>
          <w:sz w:val="26"/>
          <w:szCs w:val="26"/>
        </w:rPr>
      </w:pPr>
      <w:r w:rsidRPr="00A6124B">
        <w:rPr>
          <w:rFonts w:ascii="Arial" w:hAnsi="Arial" w:cs="Arial"/>
          <w:b/>
          <w:bCs/>
          <w:sz w:val="26"/>
          <w:szCs w:val="26"/>
        </w:rPr>
        <w:t>1</w:t>
      </w:r>
      <w:r w:rsidR="005924E2">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F54EA3">
      <w:pPr>
        <w:spacing w:line="320" w:lineRule="exact"/>
        <w:ind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w:t>
      </w:r>
      <w:proofErr w:type="spellStart"/>
      <w:r w:rsidRPr="001658B9">
        <w:rPr>
          <w:sz w:val="26"/>
          <w:szCs w:val="26"/>
        </w:rPr>
        <w:t>микроорганизаций</w:t>
      </w:r>
      <w:proofErr w:type="spellEnd"/>
      <w:r w:rsidRPr="001658B9">
        <w:rPr>
          <w:sz w:val="26"/>
          <w:szCs w:val="26"/>
        </w:rPr>
        <w:t xml:space="preserve"> и малых организаций </w:t>
      </w:r>
      <w:r w:rsidR="00C852A7">
        <w:rPr>
          <w:sz w:val="26"/>
          <w:szCs w:val="26"/>
        </w:rPr>
        <w:br/>
      </w:r>
      <w:r w:rsidRPr="00DA32B8">
        <w:rPr>
          <w:spacing w:val="-6"/>
          <w:sz w:val="26"/>
          <w:szCs w:val="26"/>
        </w:rPr>
        <w:t>без ведомственной подчиненности) в 20</w:t>
      </w:r>
      <w:r w:rsidR="007A63C5" w:rsidRPr="00DA32B8">
        <w:rPr>
          <w:spacing w:val="-6"/>
          <w:sz w:val="26"/>
          <w:szCs w:val="26"/>
        </w:rPr>
        <w:t>2</w:t>
      </w:r>
      <w:r w:rsidR="00F66400" w:rsidRPr="00DA32B8">
        <w:rPr>
          <w:spacing w:val="-6"/>
          <w:sz w:val="26"/>
          <w:szCs w:val="26"/>
        </w:rPr>
        <w:t>2</w:t>
      </w:r>
      <w:r w:rsidR="00FE41DB" w:rsidRPr="00DA32B8">
        <w:rPr>
          <w:spacing w:val="-6"/>
          <w:sz w:val="26"/>
          <w:szCs w:val="26"/>
        </w:rPr>
        <w:t> </w:t>
      </w:r>
      <w:r w:rsidRPr="00DA32B8">
        <w:rPr>
          <w:spacing w:val="-6"/>
          <w:sz w:val="26"/>
          <w:szCs w:val="26"/>
        </w:rPr>
        <w:t>г</w:t>
      </w:r>
      <w:r w:rsidR="00A96412">
        <w:rPr>
          <w:spacing w:val="-6"/>
          <w:sz w:val="26"/>
          <w:szCs w:val="26"/>
        </w:rPr>
        <w:t>оду</w:t>
      </w:r>
      <w:r w:rsidRPr="00DA32B8">
        <w:rPr>
          <w:spacing w:val="-6"/>
          <w:sz w:val="26"/>
          <w:szCs w:val="26"/>
        </w:rPr>
        <w:t xml:space="preserve"> составила </w:t>
      </w:r>
      <w:r w:rsidR="00F62236" w:rsidRPr="00DA32B8">
        <w:rPr>
          <w:spacing w:val="-6"/>
          <w:sz w:val="26"/>
          <w:szCs w:val="26"/>
        </w:rPr>
        <w:t>1</w:t>
      </w:r>
      <w:r w:rsidR="00E42DDB">
        <w:rPr>
          <w:spacing w:val="-6"/>
          <w:sz w:val="26"/>
          <w:szCs w:val="26"/>
        </w:rPr>
        <w:t> </w:t>
      </w:r>
      <w:r w:rsidR="00105A04">
        <w:rPr>
          <w:spacing w:val="-6"/>
          <w:sz w:val="26"/>
          <w:szCs w:val="26"/>
        </w:rPr>
        <w:t>6</w:t>
      </w:r>
      <w:r w:rsidR="00E42DDB">
        <w:rPr>
          <w:spacing w:val="-6"/>
          <w:sz w:val="26"/>
          <w:szCs w:val="26"/>
        </w:rPr>
        <w:t>30,9</w:t>
      </w:r>
      <w:r w:rsidR="005638E7" w:rsidRPr="00DA32B8">
        <w:rPr>
          <w:spacing w:val="-6"/>
          <w:sz w:val="26"/>
          <w:szCs w:val="26"/>
        </w:rPr>
        <w:t xml:space="preserve"> </w:t>
      </w:r>
      <w:r w:rsidR="00AF52BE" w:rsidRPr="00DA32B8">
        <w:rPr>
          <w:spacing w:val="-6"/>
          <w:sz w:val="26"/>
          <w:szCs w:val="26"/>
        </w:rPr>
        <w:t>рубл</w:t>
      </w:r>
      <w:r w:rsidR="00E42DDB">
        <w:rPr>
          <w:spacing w:val="-6"/>
          <w:sz w:val="26"/>
          <w:szCs w:val="26"/>
        </w:rPr>
        <w:t>я</w:t>
      </w:r>
      <w:r w:rsidRPr="00DA32B8">
        <w:rPr>
          <w:spacing w:val="-6"/>
          <w:sz w:val="26"/>
          <w:szCs w:val="26"/>
        </w:rPr>
        <w:t>,</w:t>
      </w:r>
      <w:r w:rsidRPr="001658B9">
        <w:rPr>
          <w:sz w:val="26"/>
          <w:szCs w:val="26"/>
        </w:rPr>
        <w:t xml:space="preserve"> </w:t>
      </w:r>
      <w:r w:rsidR="001658B9" w:rsidRPr="001658B9">
        <w:rPr>
          <w:sz w:val="26"/>
          <w:szCs w:val="26"/>
        </w:rPr>
        <w:t xml:space="preserve">в том числе </w:t>
      </w:r>
      <w:r w:rsidR="00A96412">
        <w:rPr>
          <w:sz w:val="26"/>
          <w:szCs w:val="26"/>
        </w:rPr>
        <w:br/>
      </w:r>
      <w:r w:rsidR="001658B9" w:rsidRPr="001658B9">
        <w:rPr>
          <w:sz w:val="26"/>
          <w:szCs w:val="26"/>
        </w:rPr>
        <w:t xml:space="preserve">в </w:t>
      </w:r>
      <w:r w:rsidR="00A96412">
        <w:rPr>
          <w:spacing w:val="-6"/>
          <w:sz w:val="26"/>
          <w:szCs w:val="26"/>
        </w:rPr>
        <w:t>дека</w:t>
      </w:r>
      <w:r w:rsidR="00F26885">
        <w:rPr>
          <w:spacing w:val="-6"/>
          <w:sz w:val="26"/>
          <w:szCs w:val="26"/>
        </w:rPr>
        <w:t>бр</w:t>
      </w:r>
      <w:r w:rsidR="00F26885" w:rsidRPr="00DA32B8">
        <w:rPr>
          <w:spacing w:val="-6"/>
          <w:sz w:val="26"/>
          <w:szCs w:val="26"/>
        </w:rPr>
        <w:t>е</w:t>
      </w:r>
      <w:r w:rsidR="001658B9" w:rsidRPr="001658B9">
        <w:rPr>
          <w:sz w:val="26"/>
          <w:szCs w:val="26"/>
        </w:rPr>
        <w:t xml:space="preserve"> – </w:t>
      </w:r>
      <w:r w:rsidR="001658B9" w:rsidRPr="00A47711">
        <w:rPr>
          <w:sz w:val="26"/>
          <w:szCs w:val="26"/>
        </w:rPr>
        <w:t>1</w:t>
      </w:r>
      <w:r w:rsidR="00105A04">
        <w:rPr>
          <w:sz w:val="26"/>
          <w:szCs w:val="26"/>
        </w:rPr>
        <w:t> </w:t>
      </w:r>
      <w:r w:rsidR="00E42DDB">
        <w:rPr>
          <w:sz w:val="26"/>
          <w:szCs w:val="26"/>
        </w:rPr>
        <w:t>915</w:t>
      </w:r>
      <w:r w:rsidR="00105A04">
        <w:rPr>
          <w:sz w:val="26"/>
          <w:szCs w:val="26"/>
        </w:rPr>
        <w:t>,</w:t>
      </w:r>
      <w:r w:rsidR="00E42DDB">
        <w:rPr>
          <w:sz w:val="26"/>
          <w:szCs w:val="26"/>
        </w:rPr>
        <w:t>6</w:t>
      </w:r>
      <w:r w:rsidR="005638E7" w:rsidRPr="00A47711">
        <w:rPr>
          <w:sz w:val="26"/>
          <w:szCs w:val="26"/>
        </w:rPr>
        <w:t xml:space="preserve"> </w:t>
      </w:r>
      <w:r w:rsidR="001658B9" w:rsidRPr="001658B9">
        <w:rPr>
          <w:sz w:val="26"/>
          <w:szCs w:val="26"/>
        </w:rPr>
        <w:t>рубл</w:t>
      </w:r>
      <w:r w:rsidR="00105A04">
        <w:rPr>
          <w:sz w:val="26"/>
          <w:szCs w:val="26"/>
        </w:rPr>
        <w:t>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E42DDB">
        <w:rPr>
          <w:sz w:val="26"/>
          <w:szCs w:val="26"/>
        </w:rPr>
        <w:t>267,4</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E42DDB">
        <w:rPr>
          <w:sz w:val="26"/>
          <w:szCs w:val="26"/>
        </w:rPr>
        <w:t>16</w:t>
      </w:r>
      <w:r w:rsidR="005638E7" w:rsidRPr="00A47711">
        <w:rPr>
          <w:sz w:val="26"/>
          <w:szCs w:val="26"/>
        </w:rPr>
        <w:t>,</w:t>
      </w:r>
      <w:r w:rsidR="00E42DDB">
        <w:rPr>
          <w:sz w:val="26"/>
          <w:szCs w:val="26"/>
        </w:rPr>
        <w:t>2</w:t>
      </w:r>
      <w:r w:rsidRPr="001658B9">
        <w:rPr>
          <w:sz w:val="26"/>
          <w:szCs w:val="26"/>
        </w:rPr>
        <w:t xml:space="preserve">% </w:t>
      </w:r>
      <w:r w:rsidR="00A41E59">
        <w:rPr>
          <w:sz w:val="26"/>
          <w:szCs w:val="26"/>
        </w:rPr>
        <w:t>бол</w:t>
      </w:r>
      <w:r w:rsidR="005638E7">
        <w:rPr>
          <w:sz w:val="26"/>
          <w:szCs w:val="26"/>
        </w:rPr>
        <w:t>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A96412">
        <w:rPr>
          <w:spacing w:val="-4"/>
          <w:sz w:val="26"/>
          <w:szCs w:val="26"/>
        </w:rPr>
        <w:t>но</w:t>
      </w:r>
      <w:r w:rsidR="000E1DE6" w:rsidRPr="007D756B">
        <w:rPr>
          <w:spacing w:val="-4"/>
          <w:sz w:val="26"/>
          <w:szCs w:val="26"/>
        </w:rPr>
        <w:t>ябре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Default="005869A4" w:rsidP="00F54EA3">
      <w:pPr>
        <w:spacing w:before="240" w:after="12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605" w:type="dxa"/>
        <w:jc w:val="center"/>
        <w:tblInd w:w="3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9"/>
        <w:gridCol w:w="1712"/>
        <w:gridCol w:w="1633"/>
        <w:gridCol w:w="1093"/>
        <w:gridCol w:w="1669"/>
        <w:gridCol w:w="1439"/>
      </w:tblGrid>
      <w:tr w:rsidR="005616FF" w:rsidRPr="00515018" w:rsidTr="00F54EA3">
        <w:trPr>
          <w:cantSplit/>
          <w:trHeight w:val="414"/>
          <w:tblHeader/>
          <w:jc w:val="center"/>
        </w:trPr>
        <w:tc>
          <w:tcPr>
            <w:tcW w:w="2059"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F54EA3">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r w:rsidRPr="00515018">
              <w:rPr>
                <w:sz w:val="22"/>
                <w:szCs w:val="22"/>
              </w:rPr>
              <w:t>В % к</w:t>
            </w:r>
          </w:p>
        </w:tc>
        <w:tc>
          <w:tcPr>
            <w:tcW w:w="3108"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F54EA3">
        <w:trPr>
          <w:cantSplit/>
          <w:trHeight w:val="706"/>
          <w:tblHeader/>
          <w:jc w:val="center"/>
        </w:trPr>
        <w:tc>
          <w:tcPr>
            <w:tcW w:w="2059"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F54EA3">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F54EA3">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39" w:type="dxa"/>
            <w:tcBorders>
              <w:top w:val="single" w:sz="4" w:space="0" w:color="auto"/>
              <w:left w:val="single" w:sz="4" w:space="0" w:color="auto"/>
              <w:bottom w:val="single" w:sz="4" w:space="0" w:color="auto"/>
              <w:right w:val="single" w:sz="4" w:space="0" w:color="auto"/>
            </w:tcBorders>
          </w:tcPr>
          <w:p w:rsidR="005616FF" w:rsidRPr="00515018" w:rsidRDefault="005616FF"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66400" w:rsidRPr="00515018" w:rsidTr="00F54EA3">
        <w:trPr>
          <w:jc w:val="center"/>
        </w:trPr>
        <w:tc>
          <w:tcPr>
            <w:tcW w:w="2059"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right="454"/>
              <w:jc w:val="right"/>
              <w:rPr>
                <w:b/>
                <w:i/>
                <w:sz w:val="22"/>
                <w:szCs w:val="22"/>
              </w:rPr>
            </w:pPr>
          </w:p>
        </w:tc>
        <w:tc>
          <w:tcPr>
            <w:tcW w:w="1439" w:type="dxa"/>
            <w:tcBorders>
              <w:top w:val="single" w:sz="4" w:space="0" w:color="auto"/>
              <w:left w:val="single" w:sz="4" w:space="0" w:color="auto"/>
              <w:bottom w:val="nil"/>
              <w:right w:val="single" w:sz="4" w:space="0" w:color="auto"/>
            </w:tcBorders>
            <w:vAlign w:val="bottom"/>
          </w:tcPr>
          <w:p w:rsidR="00F66400" w:rsidRPr="005616FF" w:rsidRDefault="00F66400" w:rsidP="006311D6">
            <w:pPr>
              <w:spacing w:before="70" w:after="70" w:line="200" w:lineRule="exact"/>
              <w:ind w:right="227"/>
              <w:jc w:val="right"/>
              <w:rPr>
                <w:b/>
                <w:bCs/>
                <w:i/>
                <w:sz w:val="22"/>
                <w:szCs w:val="22"/>
              </w:rPr>
            </w:pPr>
          </w:p>
        </w:tc>
      </w:tr>
      <w:tr w:rsidR="00F66400" w:rsidRPr="00DC5ED3" w:rsidTr="00F54EA3">
        <w:trPr>
          <w:jc w:val="center"/>
        </w:trPr>
        <w:tc>
          <w:tcPr>
            <w:tcW w:w="2059" w:type="dxa"/>
            <w:tcBorders>
              <w:top w:val="nil"/>
              <w:left w:val="single" w:sz="4" w:space="0" w:color="auto"/>
              <w:bottom w:val="nil"/>
              <w:right w:val="single" w:sz="4" w:space="0" w:color="auto"/>
            </w:tcBorders>
            <w:vAlign w:val="bottom"/>
          </w:tcPr>
          <w:p w:rsidR="00F66400" w:rsidRPr="00DC5ED3" w:rsidRDefault="00F66400" w:rsidP="006311D6">
            <w:pPr>
              <w:pStyle w:val="5"/>
              <w:tabs>
                <w:tab w:val="left" w:pos="3969"/>
                <w:tab w:val="left" w:pos="5954"/>
              </w:tabs>
              <w:spacing w:before="70" w:after="7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6311D6">
            <w:pPr>
              <w:spacing w:before="70" w:after="70" w:line="20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6311D6">
            <w:pPr>
              <w:spacing w:before="70" w:after="70" w:line="20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6311D6">
            <w:pPr>
              <w:spacing w:before="70" w:after="70" w:line="20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6311D6">
            <w:pPr>
              <w:spacing w:before="70" w:after="70" w:line="200" w:lineRule="exact"/>
              <w:ind w:right="454"/>
              <w:jc w:val="right"/>
              <w:rPr>
                <w:sz w:val="22"/>
                <w:szCs w:val="22"/>
              </w:rPr>
            </w:pPr>
            <w:r w:rsidRPr="00DC5ED3">
              <w:rPr>
                <w:sz w:val="22"/>
                <w:szCs w:val="22"/>
              </w:rPr>
              <w:t>106,6</w:t>
            </w:r>
          </w:p>
        </w:tc>
        <w:tc>
          <w:tcPr>
            <w:tcW w:w="1439" w:type="dxa"/>
            <w:tcBorders>
              <w:top w:val="nil"/>
              <w:left w:val="single" w:sz="4" w:space="0" w:color="auto"/>
              <w:bottom w:val="nil"/>
              <w:right w:val="single" w:sz="4" w:space="0" w:color="auto"/>
            </w:tcBorders>
            <w:vAlign w:val="bottom"/>
          </w:tcPr>
          <w:p w:rsidR="00F66400" w:rsidRPr="00DC5ED3" w:rsidRDefault="00F66400" w:rsidP="006311D6">
            <w:pPr>
              <w:spacing w:before="70" w:after="70" w:line="200" w:lineRule="exact"/>
              <w:ind w:right="284"/>
              <w:jc w:val="right"/>
              <w:rPr>
                <w:bCs/>
                <w:sz w:val="22"/>
                <w:szCs w:val="22"/>
              </w:rPr>
            </w:pPr>
            <w:r w:rsidRPr="00DC5ED3">
              <w:rPr>
                <w:bCs/>
                <w:sz w:val="22"/>
                <w:szCs w:val="22"/>
              </w:rPr>
              <w:t>86,5</w:t>
            </w:r>
          </w:p>
        </w:tc>
      </w:tr>
      <w:tr w:rsidR="00F66400" w:rsidRPr="00A750B2" w:rsidTr="00F54EA3">
        <w:trPr>
          <w:jc w:val="center"/>
        </w:trPr>
        <w:tc>
          <w:tcPr>
            <w:tcW w:w="2059"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right="454"/>
              <w:jc w:val="right"/>
              <w:rPr>
                <w:sz w:val="22"/>
                <w:szCs w:val="22"/>
              </w:rPr>
            </w:pPr>
            <w:r w:rsidRPr="00A750B2">
              <w:rPr>
                <w:sz w:val="22"/>
                <w:szCs w:val="22"/>
              </w:rPr>
              <w:t>104,2</w:t>
            </w:r>
          </w:p>
        </w:tc>
        <w:tc>
          <w:tcPr>
            <w:tcW w:w="1439" w:type="dxa"/>
            <w:tcBorders>
              <w:top w:val="nil"/>
              <w:left w:val="single" w:sz="4" w:space="0" w:color="auto"/>
              <w:bottom w:val="nil"/>
              <w:right w:val="single" w:sz="4" w:space="0" w:color="auto"/>
            </w:tcBorders>
            <w:vAlign w:val="bottom"/>
          </w:tcPr>
          <w:p w:rsidR="00F66400" w:rsidRPr="00A750B2" w:rsidRDefault="00F66400" w:rsidP="006311D6">
            <w:pPr>
              <w:spacing w:before="70" w:after="70" w:line="200" w:lineRule="exact"/>
              <w:ind w:right="284"/>
              <w:jc w:val="right"/>
              <w:rPr>
                <w:bCs/>
                <w:sz w:val="22"/>
                <w:szCs w:val="22"/>
              </w:rPr>
            </w:pPr>
            <w:r w:rsidRPr="00A750B2">
              <w:rPr>
                <w:bCs/>
                <w:sz w:val="22"/>
                <w:szCs w:val="22"/>
              </w:rPr>
              <w:t>97,2</w:t>
            </w:r>
          </w:p>
        </w:tc>
      </w:tr>
      <w:tr w:rsidR="00DC5ED3" w:rsidRPr="002859E2" w:rsidTr="00F54EA3">
        <w:trPr>
          <w:jc w:val="center"/>
        </w:trPr>
        <w:tc>
          <w:tcPr>
            <w:tcW w:w="2059"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right="397"/>
              <w:jc w:val="right"/>
              <w:rPr>
                <w:sz w:val="22"/>
                <w:szCs w:val="22"/>
              </w:rPr>
            </w:pPr>
            <w:r w:rsidRPr="002859E2">
              <w:rPr>
                <w:sz w:val="22"/>
                <w:szCs w:val="22"/>
              </w:rPr>
              <w:t>1 384,7</w:t>
            </w:r>
          </w:p>
        </w:tc>
        <w:tc>
          <w:tcPr>
            <w:tcW w:w="1633"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right="454"/>
              <w:jc w:val="right"/>
              <w:rPr>
                <w:sz w:val="22"/>
                <w:szCs w:val="22"/>
              </w:rPr>
            </w:pPr>
            <w:r w:rsidRPr="002859E2">
              <w:rPr>
                <w:sz w:val="22"/>
                <w:szCs w:val="22"/>
              </w:rPr>
              <w:t>113,7</w:t>
            </w:r>
          </w:p>
        </w:tc>
        <w:tc>
          <w:tcPr>
            <w:tcW w:w="1093"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right="113"/>
              <w:jc w:val="right"/>
              <w:rPr>
                <w:bCs/>
                <w:sz w:val="22"/>
                <w:szCs w:val="22"/>
              </w:rPr>
            </w:pPr>
            <w:r w:rsidRPr="002859E2">
              <w:rPr>
                <w:bCs/>
                <w:sz w:val="22"/>
                <w:szCs w:val="22"/>
              </w:rPr>
              <w:t>108,4</w:t>
            </w:r>
          </w:p>
        </w:tc>
        <w:tc>
          <w:tcPr>
            <w:tcW w:w="1669"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right="454"/>
              <w:jc w:val="right"/>
              <w:rPr>
                <w:sz w:val="22"/>
                <w:szCs w:val="22"/>
              </w:rPr>
            </w:pPr>
            <w:r w:rsidRPr="002859E2">
              <w:rPr>
                <w:sz w:val="22"/>
                <w:szCs w:val="22"/>
              </w:rPr>
              <w:t>104,8</w:t>
            </w:r>
          </w:p>
        </w:tc>
        <w:tc>
          <w:tcPr>
            <w:tcW w:w="1439" w:type="dxa"/>
            <w:tcBorders>
              <w:top w:val="nil"/>
              <w:left w:val="single" w:sz="4" w:space="0" w:color="auto"/>
              <w:bottom w:val="nil"/>
              <w:right w:val="single" w:sz="4" w:space="0" w:color="auto"/>
            </w:tcBorders>
            <w:vAlign w:val="bottom"/>
          </w:tcPr>
          <w:p w:rsidR="00DC5ED3" w:rsidRPr="002859E2" w:rsidRDefault="00DC5ED3" w:rsidP="006311D6">
            <w:pPr>
              <w:spacing w:before="70" w:after="70" w:line="200" w:lineRule="exact"/>
              <w:ind w:right="284"/>
              <w:jc w:val="right"/>
              <w:rPr>
                <w:bCs/>
                <w:sz w:val="22"/>
                <w:szCs w:val="22"/>
              </w:rPr>
            </w:pPr>
            <w:r w:rsidRPr="002859E2">
              <w:rPr>
                <w:bCs/>
                <w:sz w:val="22"/>
                <w:szCs w:val="22"/>
              </w:rPr>
              <w:t>107,6</w:t>
            </w:r>
          </w:p>
        </w:tc>
      </w:tr>
      <w:tr w:rsidR="00DC5ED3" w:rsidRPr="0016332A" w:rsidTr="00F54EA3">
        <w:trPr>
          <w:jc w:val="center"/>
        </w:trPr>
        <w:tc>
          <w:tcPr>
            <w:tcW w:w="2059" w:type="dxa"/>
            <w:tcBorders>
              <w:top w:val="nil"/>
              <w:left w:val="single" w:sz="4" w:space="0" w:color="auto"/>
              <w:bottom w:val="nil"/>
              <w:right w:val="single" w:sz="4" w:space="0" w:color="auto"/>
            </w:tcBorders>
            <w:vAlign w:val="bottom"/>
          </w:tcPr>
          <w:p w:rsidR="00DC5ED3" w:rsidRPr="00902DB1" w:rsidRDefault="00DC5ED3" w:rsidP="006311D6">
            <w:pPr>
              <w:pStyle w:val="5"/>
              <w:tabs>
                <w:tab w:val="left" w:pos="3969"/>
                <w:tab w:val="left" w:pos="5954"/>
              </w:tabs>
              <w:spacing w:before="70" w:after="7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6311D6">
            <w:pPr>
              <w:spacing w:before="70" w:after="7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6311D6">
            <w:pPr>
              <w:spacing w:before="70" w:after="7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6311D6">
            <w:pPr>
              <w:spacing w:before="70" w:after="70" w:line="20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6311D6">
            <w:pPr>
              <w:spacing w:before="70" w:after="70" w:line="200" w:lineRule="exact"/>
              <w:ind w:right="454"/>
              <w:jc w:val="right"/>
              <w:rPr>
                <w:b/>
                <w:sz w:val="22"/>
                <w:szCs w:val="22"/>
              </w:rPr>
            </w:pPr>
            <w:r w:rsidRPr="00902DB1">
              <w:rPr>
                <w:b/>
                <w:sz w:val="22"/>
                <w:szCs w:val="22"/>
              </w:rPr>
              <w:t>105,4</w:t>
            </w:r>
          </w:p>
        </w:tc>
        <w:tc>
          <w:tcPr>
            <w:tcW w:w="1439" w:type="dxa"/>
            <w:tcBorders>
              <w:top w:val="nil"/>
              <w:left w:val="single" w:sz="4" w:space="0" w:color="auto"/>
              <w:bottom w:val="nil"/>
              <w:right w:val="single" w:sz="4" w:space="0" w:color="auto"/>
            </w:tcBorders>
            <w:vAlign w:val="bottom"/>
          </w:tcPr>
          <w:p w:rsidR="00DC5ED3" w:rsidRPr="00902DB1" w:rsidRDefault="00DC5ED3" w:rsidP="006311D6">
            <w:pPr>
              <w:spacing w:before="70" w:after="70" w:line="200" w:lineRule="exact"/>
              <w:ind w:right="284"/>
              <w:jc w:val="right"/>
              <w:rPr>
                <w:b/>
                <w:bCs/>
                <w:sz w:val="22"/>
                <w:szCs w:val="22"/>
              </w:rPr>
            </w:pPr>
            <w:r w:rsidRPr="00902DB1">
              <w:rPr>
                <w:b/>
                <w:bCs/>
                <w:sz w:val="22"/>
                <w:szCs w:val="22"/>
              </w:rPr>
              <w:t>94,2</w:t>
            </w:r>
          </w:p>
        </w:tc>
      </w:tr>
      <w:tr w:rsidR="00DC5ED3" w:rsidRPr="002859E2" w:rsidTr="00F54EA3">
        <w:trPr>
          <w:jc w:val="center"/>
        </w:trPr>
        <w:tc>
          <w:tcPr>
            <w:tcW w:w="2059" w:type="dxa"/>
            <w:tcBorders>
              <w:top w:val="nil"/>
              <w:left w:val="single" w:sz="4" w:space="0" w:color="auto"/>
              <w:bottom w:val="nil"/>
              <w:right w:val="single" w:sz="4" w:space="0" w:color="auto"/>
            </w:tcBorders>
            <w:vAlign w:val="bottom"/>
          </w:tcPr>
          <w:p w:rsidR="00DC5ED3" w:rsidRPr="008E5888" w:rsidRDefault="00DC5ED3" w:rsidP="006311D6">
            <w:pPr>
              <w:spacing w:before="70" w:after="7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34A47" w:rsidRDefault="00DC5ED3" w:rsidP="006311D6">
            <w:pPr>
              <w:spacing w:before="70" w:after="70" w:line="200" w:lineRule="exact"/>
              <w:ind w:right="397"/>
              <w:jc w:val="right"/>
              <w:rPr>
                <w:sz w:val="22"/>
                <w:szCs w:val="22"/>
              </w:rPr>
            </w:pPr>
            <w:r w:rsidRPr="00834A47">
              <w:rPr>
                <w:sz w:val="22"/>
                <w:szCs w:val="22"/>
              </w:rPr>
              <w:t>1 398,2</w:t>
            </w:r>
          </w:p>
        </w:tc>
        <w:tc>
          <w:tcPr>
            <w:tcW w:w="1633" w:type="dxa"/>
            <w:tcBorders>
              <w:top w:val="nil"/>
              <w:left w:val="single" w:sz="4" w:space="0" w:color="auto"/>
              <w:bottom w:val="nil"/>
              <w:right w:val="single" w:sz="4" w:space="0" w:color="auto"/>
            </w:tcBorders>
            <w:vAlign w:val="bottom"/>
          </w:tcPr>
          <w:p w:rsidR="00DC5ED3" w:rsidRPr="00834A47" w:rsidRDefault="00DC5ED3" w:rsidP="006311D6">
            <w:pPr>
              <w:spacing w:before="70" w:after="70" w:line="200" w:lineRule="exact"/>
              <w:ind w:right="454"/>
              <w:jc w:val="right"/>
              <w:rPr>
                <w:sz w:val="22"/>
                <w:szCs w:val="22"/>
              </w:rPr>
            </w:pPr>
            <w:r w:rsidRPr="00834A47">
              <w:rPr>
                <w:sz w:val="22"/>
                <w:szCs w:val="22"/>
              </w:rPr>
              <w:t>116,9</w:t>
            </w:r>
          </w:p>
        </w:tc>
        <w:tc>
          <w:tcPr>
            <w:tcW w:w="1093" w:type="dxa"/>
            <w:tcBorders>
              <w:top w:val="nil"/>
              <w:left w:val="single" w:sz="4" w:space="0" w:color="auto"/>
              <w:bottom w:val="nil"/>
              <w:right w:val="single" w:sz="4" w:space="0" w:color="auto"/>
            </w:tcBorders>
            <w:vAlign w:val="bottom"/>
          </w:tcPr>
          <w:p w:rsidR="00DC5ED3" w:rsidRPr="00834A47" w:rsidRDefault="00DC5ED3" w:rsidP="006311D6">
            <w:pPr>
              <w:spacing w:before="70" w:after="70" w:line="200" w:lineRule="exact"/>
              <w:ind w:right="113"/>
              <w:jc w:val="right"/>
              <w:rPr>
                <w:sz w:val="22"/>
                <w:szCs w:val="22"/>
              </w:rPr>
            </w:pPr>
            <w:r w:rsidRPr="00834A47">
              <w:rPr>
                <w:sz w:val="22"/>
                <w:szCs w:val="22"/>
              </w:rPr>
              <w:t>101,0</w:t>
            </w:r>
          </w:p>
        </w:tc>
        <w:tc>
          <w:tcPr>
            <w:tcW w:w="1669" w:type="dxa"/>
            <w:tcBorders>
              <w:top w:val="nil"/>
              <w:left w:val="single" w:sz="4" w:space="0" w:color="auto"/>
              <w:bottom w:val="nil"/>
              <w:right w:val="single" w:sz="4" w:space="0" w:color="auto"/>
            </w:tcBorders>
            <w:vAlign w:val="bottom"/>
          </w:tcPr>
          <w:p w:rsidR="00DC5ED3" w:rsidRPr="00834A47" w:rsidRDefault="00DC5ED3" w:rsidP="006311D6">
            <w:pPr>
              <w:spacing w:before="70" w:after="70" w:line="200" w:lineRule="exact"/>
              <w:ind w:right="454"/>
              <w:jc w:val="right"/>
              <w:rPr>
                <w:sz w:val="22"/>
                <w:szCs w:val="22"/>
              </w:rPr>
            </w:pPr>
            <w:r w:rsidRPr="00834A47">
              <w:rPr>
                <w:sz w:val="22"/>
                <w:szCs w:val="22"/>
              </w:rPr>
              <w:t>107,6</w:t>
            </w:r>
          </w:p>
        </w:tc>
        <w:tc>
          <w:tcPr>
            <w:tcW w:w="1439" w:type="dxa"/>
            <w:tcBorders>
              <w:top w:val="nil"/>
              <w:left w:val="single" w:sz="4" w:space="0" w:color="auto"/>
              <w:bottom w:val="nil"/>
              <w:right w:val="single" w:sz="4" w:space="0" w:color="auto"/>
            </w:tcBorders>
            <w:vAlign w:val="bottom"/>
          </w:tcPr>
          <w:p w:rsidR="00DC5ED3" w:rsidRPr="00834A47" w:rsidRDefault="00DC5ED3" w:rsidP="006311D6">
            <w:pPr>
              <w:spacing w:before="70" w:after="70" w:line="200" w:lineRule="exact"/>
              <w:ind w:right="284"/>
              <w:jc w:val="right"/>
              <w:rPr>
                <w:sz w:val="22"/>
                <w:szCs w:val="22"/>
              </w:rPr>
            </w:pPr>
            <w:r w:rsidRPr="00834A47">
              <w:rPr>
                <w:sz w:val="22"/>
                <w:szCs w:val="22"/>
              </w:rPr>
              <w:t>100,3</w:t>
            </w:r>
          </w:p>
        </w:tc>
      </w:tr>
      <w:tr w:rsidR="00DC5ED3" w:rsidRPr="00D11194" w:rsidTr="00F54EA3">
        <w:trPr>
          <w:jc w:val="center"/>
        </w:trPr>
        <w:tc>
          <w:tcPr>
            <w:tcW w:w="2059"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right="397"/>
              <w:jc w:val="right"/>
              <w:rPr>
                <w:sz w:val="22"/>
                <w:szCs w:val="22"/>
              </w:rPr>
            </w:pPr>
            <w:r w:rsidRPr="00D11194">
              <w:rPr>
                <w:sz w:val="22"/>
                <w:szCs w:val="22"/>
              </w:rPr>
              <w:t>1 419,6</w:t>
            </w:r>
          </w:p>
        </w:tc>
        <w:tc>
          <w:tcPr>
            <w:tcW w:w="1633"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right="454"/>
              <w:jc w:val="right"/>
              <w:rPr>
                <w:sz w:val="22"/>
                <w:szCs w:val="22"/>
              </w:rPr>
            </w:pPr>
            <w:r w:rsidRPr="00D11194">
              <w:rPr>
                <w:sz w:val="22"/>
                <w:szCs w:val="22"/>
              </w:rPr>
              <w:t>115,2</w:t>
            </w:r>
          </w:p>
        </w:tc>
        <w:tc>
          <w:tcPr>
            <w:tcW w:w="1093"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right="113"/>
              <w:jc w:val="right"/>
              <w:rPr>
                <w:sz w:val="22"/>
                <w:szCs w:val="22"/>
              </w:rPr>
            </w:pPr>
            <w:r w:rsidRPr="00D11194">
              <w:rPr>
                <w:sz w:val="22"/>
                <w:szCs w:val="22"/>
              </w:rPr>
              <w:t>101,5</w:t>
            </w:r>
          </w:p>
        </w:tc>
        <w:tc>
          <w:tcPr>
            <w:tcW w:w="1669"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right="454"/>
              <w:jc w:val="right"/>
              <w:rPr>
                <w:sz w:val="22"/>
                <w:szCs w:val="22"/>
              </w:rPr>
            </w:pPr>
            <w:r w:rsidRPr="00D11194">
              <w:rPr>
                <w:sz w:val="22"/>
                <w:szCs w:val="22"/>
              </w:rPr>
              <w:t>105,3</w:t>
            </w:r>
          </w:p>
        </w:tc>
        <w:tc>
          <w:tcPr>
            <w:tcW w:w="1439" w:type="dxa"/>
            <w:tcBorders>
              <w:top w:val="nil"/>
              <w:left w:val="single" w:sz="4" w:space="0" w:color="auto"/>
              <w:bottom w:val="nil"/>
              <w:right w:val="single" w:sz="4" w:space="0" w:color="auto"/>
            </w:tcBorders>
            <w:vAlign w:val="bottom"/>
          </w:tcPr>
          <w:p w:rsidR="00DC5ED3" w:rsidRPr="00D11194" w:rsidRDefault="00DC5ED3" w:rsidP="006311D6">
            <w:pPr>
              <w:spacing w:before="70" w:after="70" w:line="200" w:lineRule="exact"/>
              <w:ind w:right="284"/>
              <w:jc w:val="right"/>
              <w:rPr>
                <w:sz w:val="22"/>
                <w:szCs w:val="22"/>
              </w:rPr>
            </w:pPr>
            <w:r w:rsidRPr="00D11194">
              <w:rPr>
                <w:sz w:val="22"/>
                <w:szCs w:val="22"/>
              </w:rPr>
              <w:t>100,9</w:t>
            </w:r>
          </w:p>
        </w:tc>
      </w:tr>
      <w:tr w:rsidR="00DC5ED3" w:rsidRPr="00990E77" w:rsidTr="00F54EA3">
        <w:trPr>
          <w:jc w:val="center"/>
        </w:trPr>
        <w:tc>
          <w:tcPr>
            <w:tcW w:w="2059"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right="397"/>
              <w:jc w:val="right"/>
              <w:rPr>
                <w:sz w:val="22"/>
                <w:szCs w:val="22"/>
              </w:rPr>
            </w:pPr>
            <w:r w:rsidRPr="00990E77">
              <w:rPr>
                <w:sz w:val="22"/>
                <w:szCs w:val="22"/>
              </w:rPr>
              <w:t>1 433,4</w:t>
            </w:r>
          </w:p>
        </w:tc>
        <w:tc>
          <w:tcPr>
            <w:tcW w:w="1633"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right="454"/>
              <w:jc w:val="right"/>
              <w:rPr>
                <w:sz w:val="22"/>
                <w:szCs w:val="22"/>
              </w:rPr>
            </w:pPr>
            <w:r w:rsidRPr="00990E77">
              <w:rPr>
                <w:sz w:val="22"/>
                <w:szCs w:val="22"/>
              </w:rPr>
              <w:t>114,3</w:t>
            </w:r>
          </w:p>
        </w:tc>
        <w:tc>
          <w:tcPr>
            <w:tcW w:w="1093"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right="113"/>
              <w:jc w:val="right"/>
              <w:rPr>
                <w:sz w:val="22"/>
                <w:szCs w:val="22"/>
              </w:rPr>
            </w:pPr>
            <w:r w:rsidRPr="00990E77">
              <w:rPr>
                <w:sz w:val="22"/>
                <w:szCs w:val="22"/>
              </w:rPr>
              <w:t>101,0</w:t>
            </w:r>
          </w:p>
        </w:tc>
        <w:tc>
          <w:tcPr>
            <w:tcW w:w="1669"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right="454"/>
              <w:jc w:val="right"/>
              <w:rPr>
                <w:sz w:val="22"/>
                <w:szCs w:val="22"/>
              </w:rPr>
            </w:pPr>
            <w:r w:rsidRPr="00990E77">
              <w:rPr>
                <w:sz w:val="22"/>
                <w:szCs w:val="22"/>
              </w:rPr>
              <w:t>104,0</w:t>
            </w:r>
          </w:p>
        </w:tc>
        <w:tc>
          <w:tcPr>
            <w:tcW w:w="1439" w:type="dxa"/>
            <w:tcBorders>
              <w:top w:val="nil"/>
              <w:left w:val="single" w:sz="4" w:space="0" w:color="auto"/>
              <w:bottom w:val="nil"/>
              <w:right w:val="single" w:sz="4" w:space="0" w:color="auto"/>
            </w:tcBorders>
            <w:vAlign w:val="bottom"/>
          </w:tcPr>
          <w:p w:rsidR="00DC5ED3" w:rsidRPr="00990E77" w:rsidRDefault="00DC5ED3" w:rsidP="006311D6">
            <w:pPr>
              <w:spacing w:before="70" w:after="70" w:line="200" w:lineRule="exact"/>
              <w:ind w:right="284"/>
              <w:jc w:val="right"/>
              <w:rPr>
                <w:sz w:val="22"/>
                <w:szCs w:val="22"/>
              </w:rPr>
            </w:pPr>
            <w:r w:rsidRPr="00990E77">
              <w:rPr>
                <w:sz w:val="22"/>
                <w:szCs w:val="22"/>
              </w:rPr>
              <w:t>100,3</w:t>
            </w:r>
          </w:p>
        </w:tc>
      </w:tr>
      <w:tr w:rsidR="00DC5ED3" w:rsidRPr="005616FF" w:rsidTr="00F54EA3">
        <w:trPr>
          <w:jc w:val="center"/>
        </w:trPr>
        <w:tc>
          <w:tcPr>
            <w:tcW w:w="2059"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ind w:right="454"/>
              <w:jc w:val="right"/>
              <w:rPr>
                <w:b/>
                <w:sz w:val="22"/>
                <w:szCs w:val="22"/>
              </w:rPr>
            </w:pPr>
            <w:r w:rsidRPr="007E4797">
              <w:rPr>
                <w:b/>
                <w:sz w:val="22"/>
                <w:szCs w:val="22"/>
              </w:rPr>
              <w:t>105,7</w:t>
            </w:r>
          </w:p>
        </w:tc>
        <w:tc>
          <w:tcPr>
            <w:tcW w:w="1439" w:type="dxa"/>
            <w:tcBorders>
              <w:top w:val="nil"/>
              <w:left w:val="single" w:sz="4" w:space="0" w:color="auto"/>
              <w:bottom w:val="nil"/>
              <w:right w:val="single" w:sz="4" w:space="0" w:color="auto"/>
            </w:tcBorders>
            <w:vAlign w:val="bottom"/>
          </w:tcPr>
          <w:p w:rsidR="00DC5ED3" w:rsidRPr="007E4797" w:rsidRDefault="00DC5ED3" w:rsidP="006311D6">
            <w:pPr>
              <w:spacing w:before="70" w:after="70" w:line="200" w:lineRule="exact"/>
              <w:ind w:right="284"/>
              <w:jc w:val="right"/>
              <w:rPr>
                <w:b/>
                <w:sz w:val="22"/>
                <w:szCs w:val="22"/>
              </w:rPr>
            </w:pPr>
            <w:r w:rsidRPr="007E4797">
              <w:rPr>
                <w:b/>
                <w:sz w:val="22"/>
                <w:szCs w:val="22"/>
              </w:rPr>
              <w:t>104,7</w:t>
            </w:r>
          </w:p>
        </w:tc>
      </w:tr>
      <w:tr w:rsidR="00DC5ED3" w:rsidRPr="005616FF" w:rsidTr="00F54EA3">
        <w:trPr>
          <w:jc w:val="center"/>
        </w:trPr>
        <w:tc>
          <w:tcPr>
            <w:tcW w:w="2059" w:type="dxa"/>
            <w:tcBorders>
              <w:top w:val="nil"/>
              <w:left w:val="single" w:sz="4" w:space="0" w:color="auto"/>
              <w:bottom w:val="nil"/>
              <w:right w:val="single" w:sz="4" w:space="0" w:color="auto"/>
            </w:tcBorders>
            <w:vAlign w:val="bottom"/>
          </w:tcPr>
          <w:p w:rsidR="00DC5ED3" w:rsidRPr="00BB3200" w:rsidRDefault="00DC5ED3" w:rsidP="006311D6">
            <w:pPr>
              <w:pStyle w:val="5"/>
              <w:tabs>
                <w:tab w:val="left" w:pos="3969"/>
                <w:tab w:val="left" w:pos="5954"/>
              </w:tabs>
              <w:spacing w:before="70" w:after="7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DC5ED3" w:rsidRPr="00BB3200" w:rsidRDefault="00DC5ED3" w:rsidP="006311D6">
            <w:pPr>
              <w:spacing w:before="70" w:after="70" w:line="20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6311D6">
            <w:pPr>
              <w:spacing w:before="70" w:after="7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6311D6">
            <w:pPr>
              <w:spacing w:before="70" w:after="70" w:line="20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6311D6">
            <w:pPr>
              <w:spacing w:before="70" w:after="70" w:line="200" w:lineRule="exact"/>
              <w:ind w:right="454"/>
              <w:jc w:val="right"/>
              <w:rPr>
                <w:i/>
                <w:sz w:val="22"/>
                <w:szCs w:val="22"/>
              </w:rPr>
            </w:pPr>
            <w:r w:rsidRPr="00BB3200">
              <w:rPr>
                <w:i/>
                <w:sz w:val="22"/>
                <w:szCs w:val="22"/>
              </w:rPr>
              <w:t>105,6</w:t>
            </w:r>
          </w:p>
        </w:tc>
        <w:tc>
          <w:tcPr>
            <w:tcW w:w="1439" w:type="dxa"/>
            <w:tcBorders>
              <w:top w:val="nil"/>
              <w:left w:val="single" w:sz="4" w:space="0" w:color="auto"/>
              <w:bottom w:val="nil"/>
              <w:right w:val="single" w:sz="4" w:space="0" w:color="auto"/>
            </w:tcBorders>
            <w:vAlign w:val="bottom"/>
          </w:tcPr>
          <w:p w:rsidR="00DC5ED3" w:rsidRPr="00BB3200" w:rsidRDefault="00DC5ED3" w:rsidP="006311D6">
            <w:pPr>
              <w:spacing w:before="70" w:after="70" w:line="200" w:lineRule="exact"/>
              <w:ind w:right="284"/>
              <w:jc w:val="right"/>
              <w:rPr>
                <w:i/>
                <w:sz w:val="22"/>
                <w:szCs w:val="22"/>
              </w:rPr>
            </w:pPr>
            <w:r w:rsidRPr="00BB3200">
              <w:rPr>
                <w:i/>
                <w:sz w:val="22"/>
                <w:szCs w:val="22"/>
              </w:rPr>
              <w:t>х</w:t>
            </w:r>
          </w:p>
        </w:tc>
      </w:tr>
      <w:tr w:rsidR="00DC5ED3" w:rsidRPr="002F22B1" w:rsidTr="00F54EA3">
        <w:trPr>
          <w:jc w:val="center"/>
        </w:trPr>
        <w:tc>
          <w:tcPr>
            <w:tcW w:w="2059"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left="318" w:right="-57"/>
              <w:rPr>
                <w:sz w:val="22"/>
                <w:szCs w:val="22"/>
              </w:rPr>
            </w:pPr>
            <w:r w:rsidRPr="002F22B1">
              <w:rPr>
                <w:sz w:val="22"/>
                <w:szCs w:val="22"/>
              </w:rPr>
              <w:t>Июль</w:t>
            </w:r>
          </w:p>
        </w:tc>
        <w:tc>
          <w:tcPr>
            <w:tcW w:w="1712"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right="397"/>
              <w:jc w:val="right"/>
              <w:rPr>
                <w:sz w:val="22"/>
                <w:szCs w:val="22"/>
              </w:rPr>
            </w:pPr>
            <w:r w:rsidRPr="002F22B1">
              <w:rPr>
                <w:sz w:val="22"/>
                <w:szCs w:val="22"/>
              </w:rPr>
              <w:t>1 471,7</w:t>
            </w:r>
          </w:p>
        </w:tc>
        <w:tc>
          <w:tcPr>
            <w:tcW w:w="1633"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right="454"/>
              <w:jc w:val="right"/>
              <w:rPr>
                <w:sz w:val="22"/>
                <w:szCs w:val="22"/>
              </w:rPr>
            </w:pPr>
            <w:r w:rsidRPr="002F22B1">
              <w:rPr>
                <w:sz w:val="22"/>
                <w:szCs w:val="22"/>
              </w:rPr>
              <w:t>113,9</w:t>
            </w:r>
          </w:p>
        </w:tc>
        <w:tc>
          <w:tcPr>
            <w:tcW w:w="1093"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right="113"/>
              <w:jc w:val="right"/>
              <w:rPr>
                <w:sz w:val="22"/>
                <w:szCs w:val="22"/>
              </w:rPr>
            </w:pPr>
            <w:r w:rsidRPr="002F22B1">
              <w:rPr>
                <w:sz w:val="22"/>
                <w:szCs w:val="22"/>
              </w:rPr>
              <w:t>102,7</w:t>
            </w:r>
          </w:p>
        </w:tc>
        <w:tc>
          <w:tcPr>
            <w:tcW w:w="1669"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right="454"/>
              <w:jc w:val="right"/>
              <w:rPr>
                <w:sz w:val="22"/>
                <w:szCs w:val="22"/>
              </w:rPr>
            </w:pPr>
            <w:r w:rsidRPr="002F22B1">
              <w:rPr>
                <w:sz w:val="22"/>
                <w:szCs w:val="22"/>
              </w:rPr>
              <w:t>103,7</w:t>
            </w:r>
          </w:p>
        </w:tc>
        <w:tc>
          <w:tcPr>
            <w:tcW w:w="1439" w:type="dxa"/>
            <w:tcBorders>
              <w:top w:val="nil"/>
              <w:left w:val="single" w:sz="4" w:space="0" w:color="auto"/>
              <w:bottom w:val="nil"/>
              <w:right w:val="single" w:sz="4" w:space="0" w:color="auto"/>
            </w:tcBorders>
            <w:vAlign w:val="bottom"/>
          </w:tcPr>
          <w:p w:rsidR="00DC5ED3" w:rsidRPr="002F22B1" w:rsidRDefault="00DC5ED3" w:rsidP="006311D6">
            <w:pPr>
              <w:spacing w:before="70" w:after="70" w:line="200" w:lineRule="exact"/>
              <w:ind w:right="284"/>
              <w:jc w:val="right"/>
              <w:rPr>
                <w:sz w:val="22"/>
                <w:szCs w:val="22"/>
              </w:rPr>
            </w:pPr>
            <w:r w:rsidRPr="002F22B1">
              <w:rPr>
                <w:sz w:val="22"/>
                <w:szCs w:val="22"/>
              </w:rPr>
              <w:t>102,6</w:t>
            </w:r>
          </w:p>
        </w:tc>
      </w:tr>
      <w:tr w:rsidR="00DC5ED3" w:rsidRPr="00DD7C6A" w:rsidTr="00F54EA3">
        <w:trPr>
          <w:jc w:val="center"/>
        </w:trPr>
        <w:tc>
          <w:tcPr>
            <w:tcW w:w="2059"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left="318" w:right="-57"/>
              <w:rPr>
                <w:spacing w:val="-4"/>
                <w:sz w:val="22"/>
                <w:szCs w:val="22"/>
              </w:rPr>
            </w:pPr>
            <w:r w:rsidRPr="006C42DD">
              <w:rPr>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right="397"/>
              <w:jc w:val="right"/>
              <w:rPr>
                <w:sz w:val="22"/>
                <w:szCs w:val="22"/>
              </w:rPr>
            </w:pPr>
            <w:r w:rsidRPr="006C42DD">
              <w:rPr>
                <w:sz w:val="22"/>
                <w:szCs w:val="22"/>
              </w:rPr>
              <w:t>1 463,2</w:t>
            </w:r>
          </w:p>
        </w:tc>
        <w:tc>
          <w:tcPr>
            <w:tcW w:w="1633"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right="454"/>
              <w:jc w:val="right"/>
              <w:rPr>
                <w:sz w:val="22"/>
                <w:szCs w:val="22"/>
              </w:rPr>
            </w:pPr>
            <w:r w:rsidRPr="006C42DD">
              <w:rPr>
                <w:sz w:val="22"/>
                <w:szCs w:val="22"/>
              </w:rPr>
              <w:t>114,3</w:t>
            </w:r>
          </w:p>
        </w:tc>
        <w:tc>
          <w:tcPr>
            <w:tcW w:w="1093"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right="113"/>
              <w:jc w:val="right"/>
              <w:rPr>
                <w:sz w:val="22"/>
                <w:szCs w:val="22"/>
              </w:rPr>
            </w:pPr>
            <w:r w:rsidRPr="006C42DD">
              <w:rPr>
                <w:sz w:val="22"/>
                <w:szCs w:val="22"/>
              </w:rPr>
              <w:t>99,4</w:t>
            </w:r>
          </w:p>
        </w:tc>
        <w:tc>
          <w:tcPr>
            <w:tcW w:w="1669"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right="454"/>
              <w:jc w:val="right"/>
              <w:rPr>
                <w:sz w:val="22"/>
                <w:szCs w:val="22"/>
              </w:rPr>
            </w:pPr>
            <w:r w:rsidRPr="006C42DD">
              <w:rPr>
                <w:sz w:val="22"/>
                <w:szCs w:val="22"/>
              </w:rPr>
              <w:t>104,1</w:t>
            </w:r>
          </w:p>
        </w:tc>
        <w:tc>
          <w:tcPr>
            <w:tcW w:w="1439" w:type="dxa"/>
            <w:tcBorders>
              <w:top w:val="nil"/>
              <w:left w:val="single" w:sz="4" w:space="0" w:color="auto"/>
              <w:bottom w:val="nil"/>
              <w:right w:val="single" w:sz="4" w:space="0" w:color="auto"/>
            </w:tcBorders>
            <w:vAlign w:val="bottom"/>
          </w:tcPr>
          <w:p w:rsidR="00DC5ED3" w:rsidRPr="006C42DD" w:rsidRDefault="00DC5ED3" w:rsidP="006311D6">
            <w:pPr>
              <w:spacing w:before="70" w:after="70" w:line="200" w:lineRule="exact"/>
              <w:ind w:right="284"/>
              <w:jc w:val="right"/>
              <w:rPr>
                <w:sz w:val="22"/>
                <w:szCs w:val="22"/>
              </w:rPr>
            </w:pPr>
            <w:r w:rsidRPr="006C42DD">
              <w:rPr>
                <w:sz w:val="22"/>
                <w:szCs w:val="22"/>
              </w:rPr>
              <w:t>99,2</w:t>
            </w:r>
          </w:p>
        </w:tc>
      </w:tr>
      <w:tr w:rsidR="002F22B1" w:rsidRPr="000E1DE6" w:rsidTr="00F54EA3">
        <w:trPr>
          <w:jc w:val="center"/>
        </w:trPr>
        <w:tc>
          <w:tcPr>
            <w:tcW w:w="2059"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right="397"/>
              <w:jc w:val="right"/>
              <w:rPr>
                <w:spacing w:val="-4"/>
                <w:sz w:val="22"/>
                <w:szCs w:val="22"/>
              </w:rPr>
            </w:pPr>
            <w:r w:rsidRPr="000E1DE6">
              <w:rPr>
                <w:spacing w:val="-4"/>
                <w:sz w:val="22"/>
                <w:szCs w:val="22"/>
              </w:rPr>
              <w:t>1 442,7</w:t>
            </w:r>
          </w:p>
        </w:tc>
        <w:tc>
          <w:tcPr>
            <w:tcW w:w="1633"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right="454"/>
              <w:jc w:val="right"/>
              <w:rPr>
                <w:spacing w:val="-4"/>
                <w:sz w:val="22"/>
                <w:szCs w:val="22"/>
              </w:rPr>
            </w:pPr>
            <w:r w:rsidRPr="000E1DE6">
              <w:rPr>
                <w:spacing w:val="-4"/>
                <w:sz w:val="22"/>
                <w:szCs w:val="22"/>
              </w:rPr>
              <w:t>113,7</w:t>
            </w:r>
          </w:p>
        </w:tc>
        <w:tc>
          <w:tcPr>
            <w:tcW w:w="1093"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right="113"/>
              <w:jc w:val="right"/>
              <w:rPr>
                <w:sz w:val="22"/>
                <w:szCs w:val="22"/>
              </w:rPr>
            </w:pPr>
            <w:r w:rsidRPr="000E1DE6">
              <w:rPr>
                <w:sz w:val="22"/>
                <w:szCs w:val="22"/>
              </w:rPr>
              <w:t>98,6</w:t>
            </w:r>
          </w:p>
        </w:tc>
        <w:tc>
          <w:tcPr>
            <w:tcW w:w="1669"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right="454"/>
              <w:jc w:val="right"/>
              <w:rPr>
                <w:spacing w:val="-4"/>
                <w:sz w:val="22"/>
                <w:szCs w:val="22"/>
              </w:rPr>
            </w:pPr>
            <w:r w:rsidRPr="000E1DE6">
              <w:rPr>
                <w:spacing w:val="-4"/>
                <w:sz w:val="22"/>
                <w:szCs w:val="22"/>
              </w:rPr>
              <w:t>103,2</w:t>
            </w:r>
          </w:p>
        </w:tc>
        <w:tc>
          <w:tcPr>
            <w:tcW w:w="1439" w:type="dxa"/>
            <w:tcBorders>
              <w:top w:val="nil"/>
              <w:left w:val="single" w:sz="4" w:space="0" w:color="auto"/>
              <w:bottom w:val="nil"/>
              <w:right w:val="single" w:sz="4" w:space="0" w:color="auto"/>
            </w:tcBorders>
            <w:vAlign w:val="bottom"/>
          </w:tcPr>
          <w:p w:rsidR="002F22B1" w:rsidRPr="000E1DE6" w:rsidRDefault="002F22B1" w:rsidP="006311D6">
            <w:pPr>
              <w:spacing w:before="70" w:after="70" w:line="200" w:lineRule="exact"/>
              <w:ind w:right="284"/>
              <w:jc w:val="right"/>
              <w:rPr>
                <w:spacing w:val="-4"/>
                <w:sz w:val="22"/>
                <w:szCs w:val="22"/>
              </w:rPr>
            </w:pPr>
            <w:r w:rsidRPr="000E1DE6">
              <w:rPr>
                <w:spacing w:val="-4"/>
                <w:sz w:val="22"/>
                <w:szCs w:val="22"/>
              </w:rPr>
              <w:t>97,3</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660AFA" w:rsidRDefault="002F22B1" w:rsidP="006311D6">
            <w:pPr>
              <w:spacing w:before="70" w:after="7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F22B1" w:rsidRPr="00723C42" w:rsidRDefault="002F22B1" w:rsidP="006311D6">
            <w:pPr>
              <w:spacing w:before="70" w:after="7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2F22B1" w:rsidRPr="00723C42" w:rsidRDefault="002F22B1" w:rsidP="006311D6">
            <w:pPr>
              <w:spacing w:before="70" w:after="7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2F22B1" w:rsidRPr="00723C42" w:rsidRDefault="002F22B1" w:rsidP="006311D6">
            <w:pPr>
              <w:spacing w:before="70" w:after="70" w:line="20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2F22B1" w:rsidRPr="00723C42" w:rsidRDefault="002F22B1" w:rsidP="006311D6">
            <w:pPr>
              <w:spacing w:before="70" w:after="70" w:line="200" w:lineRule="exact"/>
              <w:ind w:right="454"/>
              <w:jc w:val="right"/>
              <w:rPr>
                <w:b/>
                <w:sz w:val="22"/>
                <w:szCs w:val="22"/>
              </w:rPr>
            </w:pPr>
            <w:r w:rsidRPr="00723C42">
              <w:rPr>
                <w:b/>
                <w:sz w:val="22"/>
                <w:szCs w:val="22"/>
              </w:rPr>
              <w:t>103,7</w:t>
            </w:r>
          </w:p>
        </w:tc>
        <w:tc>
          <w:tcPr>
            <w:tcW w:w="1439" w:type="dxa"/>
            <w:tcBorders>
              <w:top w:val="nil"/>
              <w:left w:val="single" w:sz="4" w:space="0" w:color="auto"/>
              <w:bottom w:val="nil"/>
              <w:right w:val="single" w:sz="4" w:space="0" w:color="auto"/>
            </w:tcBorders>
            <w:vAlign w:val="bottom"/>
          </w:tcPr>
          <w:p w:rsidR="002F22B1" w:rsidRPr="00723C42" w:rsidRDefault="002F22B1" w:rsidP="006311D6">
            <w:pPr>
              <w:spacing w:before="70" w:after="70" w:line="200" w:lineRule="exact"/>
              <w:ind w:right="284"/>
              <w:jc w:val="right"/>
              <w:rPr>
                <w:b/>
                <w:sz w:val="22"/>
                <w:szCs w:val="22"/>
              </w:rPr>
            </w:pPr>
            <w:r w:rsidRPr="00723C42">
              <w:rPr>
                <w:b/>
                <w:sz w:val="22"/>
                <w:szCs w:val="22"/>
              </w:rPr>
              <w:t>101,9</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454"/>
              <w:jc w:val="right"/>
              <w:rPr>
                <w:i/>
                <w:sz w:val="22"/>
                <w:szCs w:val="22"/>
              </w:rPr>
            </w:pPr>
            <w:r w:rsidRPr="00BF7E74">
              <w:rPr>
                <w:i/>
                <w:sz w:val="22"/>
                <w:szCs w:val="22"/>
              </w:rPr>
              <w:t>104,9</w:t>
            </w:r>
          </w:p>
        </w:tc>
        <w:tc>
          <w:tcPr>
            <w:tcW w:w="1439" w:type="dxa"/>
            <w:tcBorders>
              <w:top w:val="nil"/>
              <w:left w:val="single" w:sz="4" w:space="0" w:color="auto"/>
              <w:bottom w:val="nil"/>
              <w:right w:val="single" w:sz="4" w:space="0" w:color="auto"/>
            </w:tcBorders>
            <w:vAlign w:val="bottom"/>
          </w:tcPr>
          <w:p w:rsidR="002F22B1" w:rsidRPr="00BF7E74" w:rsidRDefault="002F22B1" w:rsidP="006311D6">
            <w:pPr>
              <w:spacing w:before="70" w:after="70" w:line="200" w:lineRule="exact"/>
              <w:ind w:right="284"/>
              <w:jc w:val="right"/>
              <w:rPr>
                <w:i/>
                <w:sz w:val="22"/>
                <w:szCs w:val="22"/>
              </w:rPr>
            </w:pPr>
            <w:r w:rsidRPr="00BF7E74">
              <w:rPr>
                <w:bCs/>
                <w:i/>
                <w:sz w:val="22"/>
                <w:szCs w:val="22"/>
              </w:rPr>
              <w:t>х</w:t>
            </w:r>
          </w:p>
        </w:tc>
      </w:tr>
      <w:tr w:rsidR="002F22B1" w:rsidRPr="00E00BE2" w:rsidTr="00F54EA3">
        <w:trPr>
          <w:jc w:val="center"/>
        </w:trPr>
        <w:tc>
          <w:tcPr>
            <w:tcW w:w="2059"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left="318" w:right="-57"/>
              <w:rPr>
                <w:spacing w:val="-4"/>
                <w:sz w:val="22"/>
                <w:szCs w:val="22"/>
              </w:rPr>
            </w:pPr>
            <w:r w:rsidRPr="00E00BE2">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right="397"/>
              <w:jc w:val="right"/>
              <w:rPr>
                <w:sz w:val="22"/>
                <w:szCs w:val="22"/>
              </w:rPr>
            </w:pPr>
            <w:r w:rsidRPr="00E00BE2">
              <w:rPr>
                <w:sz w:val="22"/>
                <w:szCs w:val="22"/>
              </w:rPr>
              <w:t>1 478,9</w:t>
            </w:r>
          </w:p>
        </w:tc>
        <w:tc>
          <w:tcPr>
            <w:tcW w:w="1633"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right="454"/>
              <w:jc w:val="right"/>
              <w:rPr>
                <w:sz w:val="22"/>
                <w:szCs w:val="22"/>
              </w:rPr>
            </w:pPr>
            <w:r w:rsidRPr="00E00BE2">
              <w:rPr>
                <w:sz w:val="22"/>
                <w:szCs w:val="22"/>
              </w:rPr>
              <w:t>114,7</w:t>
            </w:r>
          </w:p>
        </w:tc>
        <w:tc>
          <w:tcPr>
            <w:tcW w:w="1093"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right="113"/>
              <w:jc w:val="right"/>
              <w:rPr>
                <w:bCs/>
                <w:sz w:val="22"/>
                <w:szCs w:val="22"/>
              </w:rPr>
            </w:pPr>
            <w:r w:rsidRPr="00E00BE2">
              <w:rPr>
                <w:bCs/>
                <w:sz w:val="22"/>
                <w:szCs w:val="22"/>
              </w:rPr>
              <w:t>102,5</w:t>
            </w:r>
          </w:p>
        </w:tc>
        <w:tc>
          <w:tcPr>
            <w:tcW w:w="1669"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right="454"/>
              <w:jc w:val="right"/>
              <w:rPr>
                <w:sz w:val="22"/>
                <w:szCs w:val="22"/>
              </w:rPr>
            </w:pPr>
            <w:r w:rsidRPr="00E00BE2">
              <w:rPr>
                <w:sz w:val="22"/>
                <w:szCs w:val="22"/>
              </w:rPr>
              <w:t>103,8</w:t>
            </w:r>
          </w:p>
        </w:tc>
        <w:tc>
          <w:tcPr>
            <w:tcW w:w="1439" w:type="dxa"/>
            <w:tcBorders>
              <w:top w:val="nil"/>
              <w:left w:val="single" w:sz="4" w:space="0" w:color="auto"/>
              <w:bottom w:val="nil"/>
              <w:right w:val="single" w:sz="4" w:space="0" w:color="auto"/>
            </w:tcBorders>
            <w:vAlign w:val="bottom"/>
          </w:tcPr>
          <w:p w:rsidR="002F22B1" w:rsidRPr="00E00BE2" w:rsidRDefault="002F22B1" w:rsidP="006311D6">
            <w:pPr>
              <w:spacing w:before="70" w:after="70" w:line="200" w:lineRule="exact"/>
              <w:ind w:right="284"/>
              <w:jc w:val="right"/>
              <w:rPr>
                <w:bCs/>
                <w:sz w:val="22"/>
                <w:szCs w:val="22"/>
              </w:rPr>
            </w:pPr>
            <w:r w:rsidRPr="00E00BE2">
              <w:rPr>
                <w:bCs/>
                <w:sz w:val="22"/>
                <w:szCs w:val="22"/>
              </w:rPr>
              <w:t>101,6</w:t>
            </w:r>
          </w:p>
        </w:tc>
      </w:tr>
      <w:tr w:rsidR="002F22B1" w:rsidRPr="00AD61B9" w:rsidTr="00F54EA3">
        <w:trPr>
          <w:jc w:val="center"/>
        </w:trPr>
        <w:tc>
          <w:tcPr>
            <w:tcW w:w="2059"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left="318" w:right="-57"/>
              <w:rPr>
                <w:spacing w:val="-4"/>
                <w:sz w:val="22"/>
                <w:szCs w:val="22"/>
              </w:rPr>
            </w:pPr>
            <w:r w:rsidRPr="00AD61B9">
              <w:rPr>
                <w:spacing w:val="-4"/>
                <w:sz w:val="22"/>
                <w:szCs w:val="22"/>
              </w:rPr>
              <w:t>Ноябрь</w:t>
            </w:r>
          </w:p>
        </w:tc>
        <w:tc>
          <w:tcPr>
            <w:tcW w:w="1712"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397"/>
              <w:jc w:val="right"/>
              <w:rPr>
                <w:sz w:val="22"/>
                <w:szCs w:val="22"/>
              </w:rPr>
            </w:pPr>
            <w:r w:rsidRPr="00AD61B9">
              <w:rPr>
                <w:sz w:val="22"/>
                <w:szCs w:val="22"/>
              </w:rPr>
              <w:t>1 476,3</w:t>
            </w:r>
          </w:p>
        </w:tc>
        <w:tc>
          <w:tcPr>
            <w:tcW w:w="1633"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454"/>
              <w:jc w:val="right"/>
              <w:rPr>
                <w:sz w:val="22"/>
                <w:szCs w:val="22"/>
              </w:rPr>
            </w:pPr>
            <w:r w:rsidRPr="00AD61B9">
              <w:rPr>
                <w:sz w:val="22"/>
                <w:szCs w:val="22"/>
              </w:rPr>
              <w:t>113,2</w:t>
            </w:r>
          </w:p>
        </w:tc>
        <w:tc>
          <w:tcPr>
            <w:tcW w:w="1093"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113"/>
              <w:jc w:val="right"/>
              <w:rPr>
                <w:bCs/>
                <w:sz w:val="22"/>
                <w:szCs w:val="22"/>
              </w:rPr>
            </w:pPr>
            <w:r w:rsidRPr="00AD61B9">
              <w:rPr>
                <w:bCs/>
                <w:sz w:val="22"/>
                <w:szCs w:val="22"/>
              </w:rPr>
              <w:t>99,8</w:t>
            </w:r>
          </w:p>
        </w:tc>
        <w:tc>
          <w:tcPr>
            <w:tcW w:w="1669"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454"/>
              <w:jc w:val="right"/>
              <w:rPr>
                <w:sz w:val="22"/>
                <w:szCs w:val="22"/>
              </w:rPr>
            </w:pPr>
            <w:r w:rsidRPr="00AD61B9">
              <w:rPr>
                <w:sz w:val="22"/>
                <w:szCs w:val="22"/>
              </w:rPr>
              <w:t>102,6</w:t>
            </w:r>
          </w:p>
        </w:tc>
        <w:tc>
          <w:tcPr>
            <w:tcW w:w="1439"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284"/>
              <w:jc w:val="right"/>
              <w:rPr>
                <w:bCs/>
                <w:sz w:val="22"/>
                <w:szCs w:val="22"/>
              </w:rPr>
            </w:pPr>
            <w:r w:rsidRPr="00AD61B9">
              <w:rPr>
                <w:bCs/>
                <w:sz w:val="22"/>
                <w:szCs w:val="22"/>
              </w:rPr>
              <w:t>99,3</w:t>
            </w:r>
          </w:p>
        </w:tc>
      </w:tr>
      <w:tr w:rsidR="002F22B1" w:rsidRPr="00AD61B9" w:rsidTr="00F54EA3">
        <w:trPr>
          <w:jc w:val="center"/>
        </w:trPr>
        <w:tc>
          <w:tcPr>
            <w:tcW w:w="2059" w:type="dxa"/>
            <w:tcBorders>
              <w:top w:val="nil"/>
              <w:left w:val="single" w:sz="4" w:space="0" w:color="auto"/>
              <w:bottom w:val="nil"/>
              <w:right w:val="single" w:sz="4" w:space="0" w:color="auto"/>
            </w:tcBorders>
            <w:vAlign w:val="bottom"/>
          </w:tcPr>
          <w:p w:rsidR="002F22B1" w:rsidRPr="00AD61B9" w:rsidRDefault="002F22B1" w:rsidP="006311D6">
            <w:pPr>
              <w:pStyle w:val="5"/>
              <w:tabs>
                <w:tab w:val="left" w:pos="3969"/>
                <w:tab w:val="left" w:pos="5954"/>
              </w:tabs>
              <w:spacing w:before="70" w:after="70" w:line="200" w:lineRule="exact"/>
              <w:ind w:left="332"/>
              <w:rPr>
                <w:b w:val="0"/>
                <w:iCs w:val="0"/>
                <w:spacing w:val="-4"/>
                <w:sz w:val="22"/>
                <w:szCs w:val="22"/>
              </w:rPr>
            </w:pPr>
            <w:r w:rsidRPr="00AD61B9">
              <w:rPr>
                <w:b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397"/>
              <w:jc w:val="right"/>
              <w:rPr>
                <w:i/>
                <w:sz w:val="22"/>
                <w:szCs w:val="22"/>
              </w:rPr>
            </w:pPr>
            <w:r w:rsidRPr="00AD61B9">
              <w:rPr>
                <w:i/>
                <w:sz w:val="22"/>
                <w:szCs w:val="22"/>
              </w:rPr>
              <w:t>1 675,3</w:t>
            </w:r>
          </w:p>
        </w:tc>
        <w:tc>
          <w:tcPr>
            <w:tcW w:w="1633"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454"/>
              <w:jc w:val="right"/>
              <w:rPr>
                <w:i/>
                <w:sz w:val="22"/>
                <w:szCs w:val="22"/>
              </w:rPr>
            </w:pPr>
            <w:r w:rsidRPr="00AD61B9">
              <w:rPr>
                <w:i/>
                <w:sz w:val="22"/>
                <w:szCs w:val="22"/>
              </w:rPr>
              <w:t>113,0</w:t>
            </w:r>
          </w:p>
        </w:tc>
        <w:tc>
          <w:tcPr>
            <w:tcW w:w="1093"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113"/>
              <w:jc w:val="right"/>
              <w:rPr>
                <w:bCs/>
                <w:i/>
                <w:sz w:val="22"/>
                <w:szCs w:val="22"/>
              </w:rPr>
            </w:pPr>
            <w:r w:rsidRPr="00AD61B9">
              <w:rPr>
                <w:bCs/>
                <w:i/>
                <w:sz w:val="22"/>
                <w:szCs w:val="22"/>
              </w:rPr>
              <w:t>113,5</w:t>
            </w:r>
          </w:p>
        </w:tc>
        <w:tc>
          <w:tcPr>
            <w:tcW w:w="1669"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454"/>
              <w:jc w:val="right"/>
              <w:rPr>
                <w:i/>
                <w:sz w:val="22"/>
                <w:szCs w:val="22"/>
              </w:rPr>
            </w:pPr>
            <w:r w:rsidRPr="00AD61B9">
              <w:rPr>
                <w:i/>
                <w:sz w:val="22"/>
                <w:szCs w:val="22"/>
              </w:rPr>
              <w:t>102,7</w:t>
            </w:r>
          </w:p>
        </w:tc>
        <w:tc>
          <w:tcPr>
            <w:tcW w:w="1439" w:type="dxa"/>
            <w:tcBorders>
              <w:top w:val="nil"/>
              <w:left w:val="single" w:sz="4" w:space="0" w:color="auto"/>
              <w:bottom w:val="nil"/>
              <w:right w:val="single" w:sz="4" w:space="0" w:color="auto"/>
            </w:tcBorders>
            <w:vAlign w:val="bottom"/>
          </w:tcPr>
          <w:p w:rsidR="002F22B1" w:rsidRPr="00AD61B9" w:rsidRDefault="002F22B1" w:rsidP="006311D6">
            <w:pPr>
              <w:spacing w:before="70" w:after="70" w:line="200" w:lineRule="exact"/>
              <w:ind w:right="284"/>
              <w:jc w:val="right"/>
              <w:rPr>
                <w:bCs/>
                <w:i/>
                <w:sz w:val="22"/>
                <w:szCs w:val="22"/>
              </w:rPr>
            </w:pPr>
            <w:r w:rsidRPr="00AD61B9">
              <w:rPr>
                <w:bCs/>
                <w:i/>
                <w:sz w:val="22"/>
                <w:szCs w:val="22"/>
              </w:rPr>
              <w:t>112,5</w:t>
            </w:r>
          </w:p>
        </w:tc>
      </w:tr>
      <w:tr w:rsidR="002F22B1" w:rsidRPr="00876EF6" w:rsidTr="00F54EA3">
        <w:trPr>
          <w:jc w:val="center"/>
        </w:trPr>
        <w:tc>
          <w:tcPr>
            <w:tcW w:w="2059" w:type="dxa"/>
            <w:tcBorders>
              <w:top w:val="nil"/>
              <w:left w:val="single" w:sz="4" w:space="0" w:color="auto"/>
              <w:bottom w:val="nil"/>
              <w:right w:val="single" w:sz="4" w:space="0" w:color="auto"/>
            </w:tcBorders>
            <w:vAlign w:val="bottom"/>
          </w:tcPr>
          <w:p w:rsidR="002F22B1" w:rsidRPr="00876EF6" w:rsidRDefault="002F22B1" w:rsidP="006311D6">
            <w:pPr>
              <w:pStyle w:val="5"/>
              <w:tabs>
                <w:tab w:val="left" w:pos="3969"/>
                <w:tab w:val="left" w:pos="5954"/>
              </w:tabs>
              <w:spacing w:before="70" w:after="7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2F22B1" w:rsidRPr="002C637F" w:rsidRDefault="002F22B1" w:rsidP="006311D6">
            <w:pPr>
              <w:spacing w:before="70" w:after="7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2F22B1" w:rsidRPr="002C637F" w:rsidRDefault="002F22B1" w:rsidP="006311D6">
            <w:pPr>
              <w:spacing w:before="70" w:after="7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2F22B1" w:rsidRPr="002C637F" w:rsidRDefault="002F22B1" w:rsidP="006311D6">
            <w:pPr>
              <w:spacing w:before="70" w:after="70" w:line="20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2F22B1" w:rsidRPr="002C637F" w:rsidRDefault="002F22B1" w:rsidP="006311D6">
            <w:pPr>
              <w:spacing w:before="70" w:after="70" w:line="200" w:lineRule="exact"/>
              <w:ind w:right="454"/>
              <w:jc w:val="right"/>
              <w:rPr>
                <w:b/>
                <w:sz w:val="22"/>
                <w:szCs w:val="22"/>
              </w:rPr>
            </w:pPr>
            <w:r w:rsidRPr="002C637F">
              <w:rPr>
                <w:b/>
                <w:bCs/>
                <w:sz w:val="22"/>
                <w:szCs w:val="22"/>
              </w:rPr>
              <w:t>103,1</w:t>
            </w:r>
          </w:p>
        </w:tc>
        <w:tc>
          <w:tcPr>
            <w:tcW w:w="1439" w:type="dxa"/>
            <w:tcBorders>
              <w:top w:val="nil"/>
              <w:left w:val="single" w:sz="4" w:space="0" w:color="auto"/>
              <w:bottom w:val="nil"/>
              <w:right w:val="single" w:sz="4" w:space="0" w:color="auto"/>
            </w:tcBorders>
            <w:vAlign w:val="bottom"/>
          </w:tcPr>
          <w:p w:rsidR="002F22B1" w:rsidRPr="002C637F" w:rsidRDefault="002F22B1" w:rsidP="006311D6">
            <w:pPr>
              <w:spacing w:before="70" w:after="70" w:line="200" w:lineRule="exact"/>
              <w:ind w:right="284"/>
              <w:jc w:val="right"/>
              <w:rPr>
                <w:b/>
                <w:bCs/>
                <w:sz w:val="22"/>
                <w:szCs w:val="22"/>
              </w:rPr>
            </w:pPr>
            <w:r w:rsidRPr="002C637F">
              <w:rPr>
                <w:b/>
                <w:bCs/>
                <w:sz w:val="22"/>
                <w:szCs w:val="22"/>
              </w:rPr>
              <w:t>102,9</w:t>
            </w:r>
          </w:p>
        </w:tc>
      </w:tr>
      <w:tr w:rsidR="002F22B1" w:rsidRPr="002C7435" w:rsidTr="00F54EA3">
        <w:trPr>
          <w:jc w:val="center"/>
        </w:trPr>
        <w:tc>
          <w:tcPr>
            <w:tcW w:w="2059"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265E75">
              <w:rPr>
                <w:b/>
                <w:spacing w:val="-4"/>
                <w:sz w:val="22"/>
                <w:szCs w:val="22"/>
                <w:vertAlign w:val="superscript"/>
              </w:rPr>
              <w:t>1</w:t>
            </w:r>
            <w:bookmarkStart w:id="0" w:name="_GoBack"/>
            <w:bookmarkEnd w:id="0"/>
            <w:r w:rsidRPr="00B56190">
              <w:rPr>
                <w:b/>
                <w:spacing w:val="-4"/>
                <w:sz w:val="22"/>
                <w:szCs w:val="22"/>
                <w:vertAlign w:val="superscript"/>
              </w:rPr>
              <w:t>)</w:t>
            </w:r>
          </w:p>
        </w:tc>
        <w:tc>
          <w:tcPr>
            <w:tcW w:w="1712"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397"/>
              <w:jc w:val="right"/>
              <w:rPr>
                <w:b/>
                <w:sz w:val="22"/>
                <w:szCs w:val="22"/>
              </w:rPr>
            </w:pPr>
            <w:r w:rsidRPr="002C7435">
              <w:rPr>
                <w:b/>
                <w:sz w:val="22"/>
                <w:szCs w:val="22"/>
              </w:rPr>
              <w:t>1 44</w:t>
            </w:r>
            <w:r>
              <w:rPr>
                <w:b/>
                <w:sz w:val="22"/>
                <w:szCs w:val="22"/>
              </w:rPr>
              <w:t>3</w:t>
            </w:r>
            <w:r w:rsidRPr="002C7435">
              <w:rPr>
                <w:b/>
                <w:sz w:val="22"/>
                <w:szCs w:val="22"/>
              </w:rPr>
              <w:t>,</w:t>
            </w:r>
            <w:r>
              <w:rPr>
                <w:b/>
                <w:sz w:val="22"/>
                <w:szCs w:val="22"/>
              </w:rPr>
              <w:t>5</w:t>
            </w:r>
          </w:p>
        </w:tc>
        <w:tc>
          <w:tcPr>
            <w:tcW w:w="1633"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454"/>
              <w:jc w:val="right"/>
              <w:rPr>
                <w:b/>
                <w:sz w:val="22"/>
                <w:szCs w:val="22"/>
              </w:rPr>
            </w:pPr>
            <w:r w:rsidRPr="002C7435">
              <w:rPr>
                <w:b/>
                <w:sz w:val="22"/>
                <w:szCs w:val="22"/>
              </w:rPr>
              <w:t>11</w:t>
            </w:r>
            <w:r>
              <w:rPr>
                <w:b/>
                <w:sz w:val="22"/>
                <w:szCs w:val="22"/>
              </w:rPr>
              <w:t>5</w:t>
            </w:r>
            <w:r w:rsidRPr="002C7435">
              <w:rPr>
                <w:b/>
                <w:sz w:val="22"/>
                <w:szCs w:val="22"/>
              </w:rPr>
              <w:t>,</w:t>
            </w:r>
            <w:r>
              <w:rPr>
                <w:b/>
                <w:sz w:val="22"/>
                <w:szCs w:val="22"/>
              </w:rPr>
              <w:t>1</w:t>
            </w:r>
          </w:p>
        </w:tc>
        <w:tc>
          <w:tcPr>
            <w:tcW w:w="1093"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454"/>
              <w:jc w:val="right"/>
              <w:rPr>
                <w:b/>
                <w:sz w:val="22"/>
                <w:szCs w:val="22"/>
              </w:rPr>
            </w:pPr>
            <w:r w:rsidRPr="002C7435">
              <w:rPr>
                <w:b/>
                <w:sz w:val="22"/>
                <w:szCs w:val="22"/>
              </w:rPr>
              <w:t>10</w:t>
            </w:r>
            <w:r>
              <w:rPr>
                <w:b/>
                <w:sz w:val="22"/>
                <w:szCs w:val="22"/>
              </w:rPr>
              <w:t>5</w:t>
            </w:r>
            <w:r w:rsidRPr="002C7435">
              <w:rPr>
                <w:b/>
                <w:sz w:val="22"/>
                <w:szCs w:val="22"/>
              </w:rPr>
              <w:t>,</w:t>
            </w:r>
            <w:r>
              <w:rPr>
                <w:b/>
                <w:sz w:val="22"/>
                <w:szCs w:val="22"/>
              </w:rPr>
              <w:t>1</w:t>
            </w:r>
          </w:p>
        </w:tc>
        <w:tc>
          <w:tcPr>
            <w:tcW w:w="1439" w:type="dxa"/>
            <w:tcBorders>
              <w:top w:val="nil"/>
              <w:left w:val="single" w:sz="4" w:space="0" w:color="auto"/>
              <w:bottom w:val="nil"/>
              <w:right w:val="single" w:sz="4" w:space="0" w:color="auto"/>
            </w:tcBorders>
            <w:vAlign w:val="bottom"/>
          </w:tcPr>
          <w:p w:rsidR="002F22B1" w:rsidRPr="002C7435" w:rsidRDefault="002F22B1" w:rsidP="006311D6">
            <w:pPr>
              <w:spacing w:before="70" w:after="70" w:line="200" w:lineRule="exact"/>
              <w:ind w:right="284"/>
              <w:jc w:val="right"/>
              <w:rPr>
                <w:b/>
                <w:bCs/>
                <w:sz w:val="22"/>
                <w:szCs w:val="22"/>
              </w:rPr>
            </w:pPr>
            <w:r w:rsidRPr="002C7435">
              <w:rPr>
                <w:b/>
                <w:bCs/>
                <w:sz w:val="22"/>
                <w:szCs w:val="22"/>
              </w:rPr>
              <w:t>х</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right="227"/>
              <w:jc w:val="right"/>
              <w:rPr>
                <w:b/>
                <w:i/>
                <w:sz w:val="22"/>
                <w:szCs w:val="22"/>
              </w:rPr>
            </w:pPr>
          </w:p>
        </w:tc>
        <w:tc>
          <w:tcPr>
            <w:tcW w:w="1439" w:type="dxa"/>
            <w:tcBorders>
              <w:top w:val="nil"/>
              <w:left w:val="single" w:sz="4" w:space="0" w:color="auto"/>
              <w:bottom w:val="nil"/>
              <w:right w:val="single" w:sz="4" w:space="0" w:color="auto"/>
            </w:tcBorders>
            <w:vAlign w:val="bottom"/>
          </w:tcPr>
          <w:p w:rsidR="002F22B1" w:rsidRPr="005616FF" w:rsidRDefault="002F22B1" w:rsidP="006311D6">
            <w:pPr>
              <w:spacing w:before="70" w:after="70" w:line="200" w:lineRule="exact"/>
              <w:ind w:right="284"/>
              <w:jc w:val="right"/>
              <w:rPr>
                <w:b/>
                <w:bCs/>
                <w:i/>
                <w:sz w:val="22"/>
                <w:szCs w:val="22"/>
              </w:rPr>
            </w:pPr>
          </w:p>
        </w:tc>
      </w:tr>
      <w:tr w:rsidR="002F22B1" w:rsidRPr="00DC5ED3" w:rsidTr="00F54EA3">
        <w:trPr>
          <w:jc w:val="center"/>
        </w:trPr>
        <w:tc>
          <w:tcPr>
            <w:tcW w:w="2059" w:type="dxa"/>
            <w:tcBorders>
              <w:top w:val="nil"/>
              <w:left w:val="single" w:sz="4" w:space="0" w:color="auto"/>
              <w:bottom w:val="nil"/>
              <w:right w:val="single" w:sz="4" w:space="0" w:color="auto"/>
            </w:tcBorders>
            <w:vAlign w:val="bottom"/>
          </w:tcPr>
          <w:p w:rsidR="002F22B1" w:rsidRPr="00DC5ED3" w:rsidRDefault="002F22B1" w:rsidP="006311D6">
            <w:pPr>
              <w:pStyle w:val="5"/>
              <w:tabs>
                <w:tab w:val="left" w:pos="3969"/>
                <w:tab w:val="left" w:pos="5954"/>
              </w:tabs>
              <w:spacing w:before="70" w:after="7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2F22B1" w:rsidRPr="00DC5ED3" w:rsidRDefault="002F22B1" w:rsidP="006311D6">
            <w:pPr>
              <w:spacing w:before="70" w:after="70" w:line="20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2F22B1" w:rsidRPr="00DC5ED3" w:rsidRDefault="002F22B1" w:rsidP="006311D6">
            <w:pPr>
              <w:spacing w:before="70" w:after="70" w:line="20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2F22B1" w:rsidRPr="00DC5ED3" w:rsidRDefault="002F22B1" w:rsidP="006311D6">
            <w:pPr>
              <w:spacing w:before="70" w:after="70" w:line="20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2F22B1" w:rsidRPr="00DC5ED3" w:rsidRDefault="002F22B1" w:rsidP="006311D6">
            <w:pPr>
              <w:spacing w:before="70" w:after="70" w:line="200" w:lineRule="exact"/>
              <w:ind w:right="454"/>
              <w:jc w:val="right"/>
              <w:rPr>
                <w:sz w:val="22"/>
                <w:szCs w:val="22"/>
              </w:rPr>
            </w:pPr>
            <w:r w:rsidRPr="00DC5ED3">
              <w:rPr>
                <w:sz w:val="22"/>
                <w:szCs w:val="22"/>
              </w:rPr>
              <w:t>103,4</w:t>
            </w:r>
          </w:p>
        </w:tc>
        <w:tc>
          <w:tcPr>
            <w:tcW w:w="1439" w:type="dxa"/>
            <w:tcBorders>
              <w:top w:val="nil"/>
              <w:left w:val="single" w:sz="4" w:space="0" w:color="auto"/>
              <w:bottom w:val="nil"/>
              <w:right w:val="single" w:sz="4" w:space="0" w:color="auto"/>
            </w:tcBorders>
            <w:vAlign w:val="bottom"/>
          </w:tcPr>
          <w:p w:rsidR="002F22B1" w:rsidRPr="00DC5ED3" w:rsidRDefault="002F22B1" w:rsidP="006311D6">
            <w:pPr>
              <w:spacing w:before="70" w:after="70" w:line="200" w:lineRule="exact"/>
              <w:ind w:right="284"/>
              <w:jc w:val="right"/>
              <w:rPr>
                <w:bCs/>
                <w:sz w:val="22"/>
                <w:szCs w:val="22"/>
              </w:rPr>
            </w:pPr>
            <w:r w:rsidRPr="00DC5ED3">
              <w:rPr>
                <w:bCs/>
                <w:sz w:val="22"/>
                <w:szCs w:val="22"/>
              </w:rPr>
              <w:t>86,9</w:t>
            </w:r>
          </w:p>
        </w:tc>
      </w:tr>
      <w:tr w:rsidR="002F22B1" w:rsidRPr="00A750B2" w:rsidTr="00F54EA3">
        <w:trPr>
          <w:jc w:val="center"/>
        </w:trPr>
        <w:tc>
          <w:tcPr>
            <w:tcW w:w="2059"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right="397"/>
              <w:jc w:val="right"/>
              <w:rPr>
                <w:sz w:val="22"/>
                <w:szCs w:val="22"/>
              </w:rPr>
            </w:pPr>
            <w:r w:rsidRPr="00A750B2">
              <w:rPr>
                <w:sz w:val="22"/>
                <w:szCs w:val="22"/>
              </w:rPr>
              <w:t>1 563,0</w:t>
            </w:r>
          </w:p>
        </w:tc>
        <w:tc>
          <w:tcPr>
            <w:tcW w:w="1633"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right="454"/>
              <w:jc w:val="right"/>
              <w:rPr>
                <w:sz w:val="22"/>
                <w:szCs w:val="22"/>
              </w:rPr>
            </w:pPr>
            <w:r w:rsidRPr="00A750B2">
              <w:rPr>
                <w:sz w:val="22"/>
                <w:szCs w:val="22"/>
              </w:rPr>
              <w:t>121,8</w:t>
            </w:r>
          </w:p>
        </w:tc>
        <w:tc>
          <w:tcPr>
            <w:tcW w:w="1093"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right="113"/>
              <w:jc w:val="right"/>
              <w:rPr>
                <w:bCs/>
                <w:sz w:val="22"/>
                <w:szCs w:val="22"/>
              </w:rPr>
            </w:pPr>
            <w:r w:rsidRPr="00A750B2">
              <w:rPr>
                <w:bCs/>
                <w:sz w:val="22"/>
                <w:szCs w:val="22"/>
              </w:rPr>
              <w:t>105,8</w:t>
            </w:r>
          </w:p>
        </w:tc>
        <w:tc>
          <w:tcPr>
            <w:tcW w:w="1669"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right="454"/>
              <w:jc w:val="right"/>
              <w:rPr>
                <w:sz w:val="22"/>
                <w:szCs w:val="22"/>
              </w:rPr>
            </w:pPr>
            <w:r w:rsidRPr="00A750B2">
              <w:rPr>
                <w:sz w:val="22"/>
                <w:szCs w:val="22"/>
              </w:rPr>
              <w:t>110,7</w:t>
            </w:r>
          </w:p>
        </w:tc>
        <w:tc>
          <w:tcPr>
            <w:tcW w:w="1439" w:type="dxa"/>
            <w:tcBorders>
              <w:top w:val="nil"/>
              <w:left w:val="single" w:sz="4" w:space="0" w:color="auto"/>
              <w:bottom w:val="nil"/>
              <w:right w:val="single" w:sz="4" w:space="0" w:color="auto"/>
            </w:tcBorders>
            <w:vAlign w:val="bottom"/>
          </w:tcPr>
          <w:p w:rsidR="002F22B1" w:rsidRPr="00A750B2" w:rsidRDefault="002F22B1" w:rsidP="006311D6">
            <w:pPr>
              <w:spacing w:before="70" w:after="70" w:line="200" w:lineRule="exact"/>
              <w:ind w:right="284"/>
              <w:jc w:val="right"/>
              <w:rPr>
                <w:bCs/>
                <w:sz w:val="22"/>
                <w:szCs w:val="22"/>
              </w:rPr>
            </w:pPr>
            <w:r w:rsidRPr="00A750B2">
              <w:rPr>
                <w:bCs/>
                <w:sz w:val="22"/>
                <w:szCs w:val="22"/>
              </w:rPr>
              <w:t>104,1</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left="318" w:right="454"/>
              <w:jc w:val="right"/>
              <w:rPr>
                <w:sz w:val="22"/>
                <w:szCs w:val="22"/>
              </w:rPr>
            </w:pPr>
            <w:r w:rsidRPr="002859E2">
              <w:rPr>
                <w:sz w:val="22"/>
                <w:szCs w:val="22"/>
              </w:rPr>
              <w:t>99,3</w:t>
            </w:r>
          </w:p>
        </w:tc>
        <w:tc>
          <w:tcPr>
            <w:tcW w:w="1439" w:type="dxa"/>
            <w:tcBorders>
              <w:top w:val="nil"/>
              <w:left w:val="single" w:sz="4" w:space="0" w:color="auto"/>
              <w:bottom w:val="nil"/>
              <w:right w:val="single" w:sz="4" w:space="0" w:color="auto"/>
            </w:tcBorders>
            <w:vAlign w:val="bottom"/>
          </w:tcPr>
          <w:p w:rsidR="002F22B1" w:rsidRPr="002859E2" w:rsidRDefault="002F22B1" w:rsidP="006311D6">
            <w:pPr>
              <w:spacing w:before="70" w:after="70" w:line="200" w:lineRule="exact"/>
              <w:ind w:right="284"/>
              <w:jc w:val="right"/>
              <w:rPr>
                <w:bCs/>
                <w:sz w:val="22"/>
                <w:szCs w:val="22"/>
              </w:rPr>
            </w:pPr>
            <w:r w:rsidRPr="002859E2">
              <w:rPr>
                <w:bCs/>
                <w:sz w:val="22"/>
                <w:szCs w:val="22"/>
              </w:rPr>
              <w:t>96,6</w:t>
            </w:r>
          </w:p>
        </w:tc>
      </w:tr>
      <w:tr w:rsidR="00E548F3" w:rsidRPr="00A05F9A" w:rsidTr="00F54EA3">
        <w:trPr>
          <w:jc w:val="center"/>
        </w:trPr>
        <w:tc>
          <w:tcPr>
            <w:tcW w:w="2059"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397"/>
              <w:jc w:val="right"/>
              <w:rPr>
                <w:b/>
                <w:sz w:val="22"/>
                <w:szCs w:val="22"/>
              </w:rPr>
            </w:pPr>
            <w:r w:rsidRPr="00A05F9A">
              <w:rPr>
                <w:b/>
                <w:sz w:val="22"/>
                <w:szCs w:val="22"/>
              </w:rPr>
              <w:t>1 553,7</w:t>
            </w:r>
          </w:p>
        </w:tc>
        <w:tc>
          <w:tcPr>
            <w:tcW w:w="1633"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454"/>
              <w:jc w:val="right"/>
              <w:rPr>
                <w:b/>
                <w:sz w:val="22"/>
                <w:szCs w:val="22"/>
              </w:rPr>
            </w:pPr>
            <w:r w:rsidRPr="00A05F9A">
              <w:rPr>
                <w:b/>
                <w:sz w:val="22"/>
                <w:szCs w:val="22"/>
              </w:rPr>
              <w:t>117,1</w:t>
            </w:r>
          </w:p>
        </w:tc>
        <w:tc>
          <w:tcPr>
            <w:tcW w:w="1093"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113"/>
              <w:jc w:val="right"/>
              <w:rPr>
                <w:b/>
                <w:sz w:val="22"/>
                <w:szCs w:val="22"/>
              </w:rPr>
            </w:pPr>
            <w:r w:rsidRPr="00A05F9A">
              <w:rPr>
                <w:b/>
                <w:sz w:val="22"/>
                <w:szCs w:val="22"/>
              </w:rPr>
              <w:t>100,8</w:t>
            </w:r>
          </w:p>
        </w:tc>
        <w:tc>
          <w:tcPr>
            <w:tcW w:w="1669"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454"/>
              <w:jc w:val="right"/>
              <w:rPr>
                <w:b/>
                <w:sz w:val="22"/>
                <w:szCs w:val="22"/>
              </w:rPr>
            </w:pPr>
            <w:r w:rsidRPr="00A05F9A">
              <w:rPr>
                <w:b/>
                <w:sz w:val="22"/>
                <w:szCs w:val="22"/>
              </w:rPr>
              <w:t>104,5</w:t>
            </w:r>
          </w:p>
        </w:tc>
        <w:tc>
          <w:tcPr>
            <w:tcW w:w="1439" w:type="dxa"/>
            <w:tcBorders>
              <w:top w:val="nil"/>
              <w:left w:val="single" w:sz="4" w:space="0" w:color="auto"/>
              <w:bottom w:val="single" w:sz="4" w:space="0" w:color="auto"/>
              <w:right w:val="single" w:sz="4" w:space="0" w:color="auto"/>
            </w:tcBorders>
            <w:vAlign w:val="bottom"/>
          </w:tcPr>
          <w:p w:rsidR="00E548F3" w:rsidRPr="00A05F9A" w:rsidRDefault="00E548F3" w:rsidP="006311D6">
            <w:pPr>
              <w:spacing w:before="70" w:after="70" w:line="200" w:lineRule="exact"/>
              <w:ind w:right="284"/>
              <w:jc w:val="right"/>
              <w:rPr>
                <w:b/>
                <w:sz w:val="22"/>
                <w:szCs w:val="22"/>
              </w:rPr>
            </w:pPr>
            <w:r w:rsidRPr="00A05F9A">
              <w:rPr>
                <w:b/>
                <w:sz w:val="22"/>
                <w:szCs w:val="22"/>
              </w:rPr>
              <w:t>95,5</w:t>
            </w:r>
          </w:p>
        </w:tc>
      </w:tr>
    </w:tbl>
    <w:p w:rsidR="00F54EA3" w:rsidRPr="00C44485" w:rsidRDefault="00F54EA3" w:rsidP="00F54EA3">
      <w:pPr>
        <w:widowControl w:val="0"/>
        <w:autoSpaceDE w:val="0"/>
        <w:autoSpaceDN w:val="0"/>
        <w:adjustRightInd w:val="0"/>
        <w:spacing w:before="120" w:after="120" w:line="160" w:lineRule="exact"/>
        <w:jc w:val="both"/>
        <w:rPr>
          <w:rFonts w:ascii="Arial" w:hAnsi="Arial" w:cs="Arial"/>
          <w:bCs/>
          <w:sz w:val="22"/>
          <w:szCs w:val="22"/>
        </w:rPr>
      </w:pPr>
      <w:r>
        <w:rPr>
          <w:rFonts w:ascii="Arial" w:hAnsi="Arial" w:cs="Arial"/>
          <w:bCs/>
          <w:sz w:val="22"/>
          <w:szCs w:val="22"/>
        </w:rPr>
        <w:t>___________________________</w:t>
      </w:r>
    </w:p>
    <w:p w:rsidR="00F54EA3" w:rsidRDefault="006311D6" w:rsidP="00F54EA3">
      <w:pPr>
        <w:spacing w:before="60" w:line="200" w:lineRule="exact"/>
        <w:ind w:firstLine="709"/>
        <w:jc w:val="both"/>
      </w:pPr>
      <w:bookmarkStart w:id="1" w:name="OLE_LINK5"/>
      <w:r>
        <w:rPr>
          <w:vertAlign w:val="superscript"/>
        </w:rPr>
        <w:t>1</w:t>
      </w:r>
      <w:r w:rsidR="00F54EA3" w:rsidRPr="00B56190">
        <w:rPr>
          <w:vertAlign w:val="superscript"/>
        </w:rPr>
        <w:t>)</w:t>
      </w:r>
      <w:r w:rsidR="00F54EA3">
        <w:t xml:space="preserve"> Включая </w:t>
      </w:r>
      <w:proofErr w:type="spellStart"/>
      <w:r w:rsidR="00F54EA3">
        <w:t>микроорганизации</w:t>
      </w:r>
      <w:proofErr w:type="spellEnd"/>
      <w:r w:rsidR="00F54EA3">
        <w:t xml:space="preserve"> и малые организации без ведомственной подчиненности.</w:t>
      </w:r>
      <w:bookmarkEnd w:id="1"/>
    </w:p>
    <w:p w:rsidR="00F54EA3" w:rsidRDefault="00F54EA3">
      <w:r>
        <w:br w:type="page"/>
      </w:r>
    </w:p>
    <w:tbl>
      <w:tblPr>
        <w:tblW w:w="9605" w:type="dxa"/>
        <w:jc w:val="center"/>
        <w:tblInd w:w="33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59"/>
        <w:gridCol w:w="1712"/>
        <w:gridCol w:w="1633"/>
        <w:gridCol w:w="1093"/>
        <w:gridCol w:w="1669"/>
        <w:gridCol w:w="1439"/>
      </w:tblGrid>
      <w:tr w:rsidR="00F54EA3" w:rsidRPr="00515018" w:rsidTr="00AD61B9">
        <w:trPr>
          <w:cantSplit/>
          <w:trHeight w:val="414"/>
          <w:tblHeader/>
          <w:jc w:val="center"/>
        </w:trPr>
        <w:tc>
          <w:tcPr>
            <w:tcW w:w="2059" w:type="dxa"/>
            <w:vMerge w:val="restart"/>
            <w:tcBorders>
              <w:top w:val="single" w:sz="4" w:space="0" w:color="auto"/>
              <w:left w:val="single" w:sz="4" w:space="0" w:color="auto"/>
              <w:bottom w:val="single" w:sz="4" w:space="0" w:color="auto"/>
              <w:right w:val="single" w:sz="4" w:space="0" w:color="auto"/>
            </w:tcBorders>
          </w:tcPr>
          <w:p w:rsidR="00F54EA3" w:rsidRPr="00DE09C4" w:rsidRDefault="00F54EA3" w:rsidP="00F54EA3">
            <w:pPr>
              <w:spacing w:before="40" w:after="40" w:line="200" w:lineRule="exact"/>
              <w:ind w:left="612" w:right="57"/>
              <w:rPr>
                <w:sz w:val="22"/>
                <w:szCs w:val="22"/>
              </w:rPr>
            </w:pPr>
            <w:r w:rsidRPr="00DE09C4">
              <w:rPr>
                <w:sz w:val="22"/>
                <w:szCs w:val="22"/>
              </w:rPr>
              <w:lastRenderedPageBreak/>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r w:rsidRPr="00515018">
              <w:rPr>
                <w:sz w:val="22"/>
                <w:szCs w:val="22"/>
              </w:rPr>
              <w:t>В % к</w:t>
            </w:r>
          </w:p>
        </w:tc>
        <w:tc>
          <w:tcPr>
            <w:tcW w:w="3108" w:type="dxa"/>
            <w:gridSpan w:val="2"/>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F54EA3" w:rsidRPr="00515018" w:rsidTr="00AD61B9">
        <w:trPr>
          <w:cantSplit/>
          <w:trHeight w:val="706"/>
          <w:tblHeader/>
          <w:jc w:val="center"/>
        </w:trPr>
        <w:tc>
          <w:tcPr>
            <w:tcW w:w="2059" w:type="dxa"/>
            <w:vMerge/>
            <w:tcBorders>
              <w:top w:val="single" w:sz="4" w:space="0" w:color="auto"/>
              <w:left w:val="single" w:sz="4" w:space="0" w:color="auto"/>
              <w:bottom w:val="single" w:sz="4" w:space="0" w:color="auto"/>
              <w:right w:val="single" w:sz="4" w:space="0" w:color="auto"/>
            </w:tcBorders>
            <w:vAlign w:val="center"/>
          </w:tcPr>
          <w:p w:rsidR="00F54EA3" w:rsidRPr="00515018" w:rsidRDefault="00F54EA3" w:rsidP="00F54EA3">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F54EA3" w:rsidRPr="00515018" w:rsidRDefault="00F54EA3" w:rsidP="00F54EA3">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39" w:type="dxa"/>
            <w:tcBorders>
              <w:top w:val="single" w:sz="4" w:space="0" w:color="auto"/>
              <w:left w:val="single" w:sz="4" w:space="0" w:color="auto"/>
              <w:bottom w:val="single" w:sz="4" w:space="0" w:color="auto"/>
              <w:right w:val="single" w:sz="4" w:space="0" w:color="auto"/>
            </w:tcBorders>
          </w:tcPr>
          <w:p w:rsidR="00F54EA3" w:rsidRPr="00515018" w:rsidRDefault="00F54EA3" w:rsidP="00F54EA3">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E548F3" w:rsidRPr="008E5888" w:rsidTr="00F54EA3">
        <w:trPr>
          <w:jc w:val="center"/>
        </w:trPr>
        <w:tc>
          <w:tcPr>
            <w:tcW w:w="2059"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right="397"/>
              <w:jc w:val="right"/>
              <w:rPr>
                <w:sz w:val="22"/>
                <w:szCs w:val="22"/>
              </w:rPr>
            </w:pPr>
            <w:r w:rsidRPr="008E5888">
              <w:rPr>
                <w:sz w:val="22"/>
                <w:szCs w:val="22"/>
              </w:rPr>
              <w:t>1 567,8</w:t>
            </w:r>
          </w:p>
        </w:tc>
        <w:tc>
          <w:tcPr>
            <w:tcW w:w="1633"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right="454"/>
              <w:jc w:val="right"/>
              <w:rPr>
                <w:sz w:val="22"/>
                <w:szCs w:val="22"/>
              </w:rPr>
            </w:pPr>
            <w:r w:rsidRPr="008E5888">
              <w:rPr>
                <w:sz w:val="22"/>
                <w:szCs w:val="22"/>
              </w:rPr>
              <w:t>95,5</w:t>
            </w:r>
          </w:p>
        </w:tc>
        <w:tc>
          <w:tcPr>
            <w:tcW w:w="1439" w:type="dxa"/>
            <w:tcBorders>
              <w:top w:val="nil"/>
              <w:left w:val="single" w:sz="4" w:space="0" w:color="auto"/>
              <w:bottom w:val="nil"/>
              <w:right w:val="single" w:sz="4" w:space="0" w:color="auto"/>
            </w:tcBorders>
            <w:vAlign w:val="bottom"/>
          </w:tcPr>
          <w:p w:rsidR="00E548F3" w:rsidRPr="008E5888" w:rsidRDefault="00E548F3" w:rsidP="00914EBE">
            <w:pPr>
              <w:spacing w:before="54" w:after="54" w:line="200" w:lineRule="exact"/>
              <w:ind w:right="284"/>
              <w:jc w:val="right"/>
              <w:rPr>
                <w:sz w:val="22"/>
                <w:szCs w:val="22"/>
              </w:rPr>
            </w:pPr>
            <w:r w:rsidRPr="008E5888">
              <w:rPr>
                <w:sz w:val="22"/>
                <w:szCs w:val="22"/>
              </w:rPr>
              <w:t>96,3</w:t>
            </w:r>
          </w:p>
        </w:tc>
      </w:tr>
      <w:tr w:rsidR="002F22B1" w:rsidRPr="00D11194" w:rsidTr="00F54EA3">
        <w:trPr>
          <w:jc w:val="center"/>
        </w:trPr>
        <w:tc>
          <w:tcPr>
            <w:tcW w:w="2059"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right="454"/>
              <w:jc w:val="right"/>
              <w:rPr>
                <w:sz w:val="22"/>
                <w:szCs w:val="22"/>
              </w:rPr>
            </w:pPr>
            <w:r w:rsidRPr="00D11194">
              <w:rPr>
                <w:sz w:val="22"/>
                <w:szCs w:val="22"/>
              </w:rPr>
              <w:t>94,3</w:t>
            </w:r>
          </w:p>
        </w:tc>
        <w:tc>
          <w:tcPr>
            <w:tcW w:w="1439" w:type="dxa"/>
            <w:tcBorders>
              <w:top w:val="nil"/>
              <w:left w:val="single" w:sz="4" w:space="0" w:color="auto"/>
              <w:bottom w:val="nil"/>
              <w:right w:val="single" w:sz="4" w:space="0" w:color="auto"/>
            </w:tcBorders>
            <w:vAlign w:val="bottom"/>
          </w:tcPr>
          <w:p w:rsidR="002F22B1" w:rsidRPr="00D11194" w:rsidRDefault="002F22B1" w:rsidP="00914EBE">
            <w:pPr>
              <w:spacing w:before="54" w:after="54" w:line="200" w:lineRule="exact"/>
              <w:ind w:right="284"/>
              <w:jc w:val="right"/>
              <w:rPr>
                <w:sz w:val="22"/>
                <w:szCs w:val="22"/>
              </w:rPr>
            </w:pPr>
            <w:r w:rsidRPr="00D11194">
              <w:rPr>
                <w:sz w:val="22"/>
                <w:szCs w:val="22"/>
              </w:rPr>
              <w:t>99,7</w:t>
            </w:r>
          </w:p>
        </w:tc>
      </w:tr>
      <w:tr w:rsidR="002F22B1" w:rsidRPr="00990E77" w:rsidTr="00F54EA3">
        <w:trPr>
          <w:jc w:val="center"/>
        </w:trPr>
        <w:tc>
          <w:tcPr>
            <w:tcW w:w="2059"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right="454"/>
              <w:jc w:val="right"/>
              <w:rPr>
                <w:sz w:val="22"/>
                <w:szCs w:val="22"/>
              </w:rPr>
            </w:pPr>
            <w:r w:rsidRPr="00990E77">
              <w:rPr>
                <w:sz w:val="22"/>
                <w:szCs w:val="22"/>
              </w:rPr>
              <w:t>95,8</w:t>
            </w:r>
          </w:p>
        </w:tc>
        <w:tc>
          <w:tcPr>
            <w:tcW w:w="1439" w:type="dxa"/>
            <w:tcBorders>
              <w:top w:val="nil"/>
              <w:left w:val="single" w:sz="4" w:space="0" w:color="auto"/>
              <w:bottom w:val="nil"/>
              <w:right w:val="single" w:sz="4" w:space="0" w:color="auto"/>
            </w:tcBorders>
            <w:vAlign w:val="bottom"/>
          </w:tcPr>
          <w:p w:rsidR="002F22B1" w:rsidRPr="00990E77" w:rsidRDefault="002F22B1" w:rsidP="00914EBE">
            <w:pPr>
              <w:spacing w:before="54" w:after="54" w:line="200" w:lineRule="exact"/>
              <w:ind w:right="284"/>
              <w:jc w:val="right"/>
              <w:rPr>
                <w:sz w:val="22"/>
                <w:szCs w:val="22"/>
              </w:rPr>
            </w:pPr>
            <w:r w:rsidRPr="00990E77">
              <w:rPr>
                <w:sz w:val="22"/>
                <w:szCs w:val="22"/>
              </w:rPr>
              <w:t>102,3</w:t>
            </w:r>
          </w:p>
        </w:tc>
      </w:tr>
      <w:tr w:rsidR="002F22B1" w:rsidRPr="005616FF" w:rsidTr="00F54EA3">
        <w:trPr>
          <w:jc w:val="center"/>
        </w:trPr>
        <w:tc>
          <w:tcPr>
            <w:tcW w:w="2059" w:type="dxa"/>
            <w:tcBorders>
              <w:top w:val="nil"/>
              <w:left w:val="single" w:sz="4" w:space="0" w:color="auto"/>
              <w:bottom w:val="nil"/>
              <w:right w:val="single" w:sz="4" w:space="0" w:color="auto"/>
            </w:tcBorders>
            <w:vAlign w:val="bottom"/>
          </w:tcPr>
          <w:p w:rsidR="002F22B1" w:rsidRPr="004F072D" w:rsidRDefault="002F22B1" w:rsidP="00914EBE">
            <w:pPr>
              <w:spacing w:before="54" w:after="54"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454"/>
              <w:jc w:val="right"/>
              <w:rPr>
                <w:b/>
                <w:sz w:val="22"/>
                <w:szCs w:val="22"/>
              </w:rPr>
            </w:pPr>
            <w:r w:rsidRPr="001320D5">
              <w:rPr>
                <w:b/>
                <w:sz w:val="22"/>
                <w:szCs w:val="22"/>
              </w:rPr>
              <w:t>95,3</w:t>
            </w:r>
          </w:p>
        </w:tc>
        <w:tc>
          <w:tcPr>
            <w:tcW w:w="1439"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284"/>
              <w:jc w:val="right"/>
              <w:rPr>
                <w:b/>
                <w:sz w:val="22"/>
                <w:szCs w:val="22"/>
              </w:rPr>
            </w:pPr>
            <w:r w:rsidRPr="001320D5">
              <w:rPr>
                <w:b/>
                <w:sz w:val="22"/>
                <w:szCs w:val="22"/>
              </w:rPr>
              <w:t>95,6</w:t>
            </w:r>
          </w:p>
        </w:tc>
      </w:tr>
      <w:tr w:rsidR="002F22B1" w:rsidRPr="001320D5" w:rsidTr="00F54EA3">
        <w:trPr>
          <w:jc w:val="center"/>
        </w:trPr>
        <w:tc>
          <w:tcPr>
            <w:tcW w:w="2059" w:type="dxa"/>
            <w:tcBorders>
              <w:top w:val="nil"/>
              <w:left w:val="single" w:sz="4" w:space="0" w:color="auto"/>
              <w:bottom w:val="nil"/>
              <w:right w:val="single" w:sz="4" w:space="0" w:color="auto"/>
            </w:tcBorders>
            <w:vAlign w:val="bottom"/>
          </w:tcPr>
          <w:p w:rsidR="002F22B1" w:rsidRPr="001320D5" w:rsidRDefault="002F22B1" w:rsidP="00914EBE">
            <w:pPr>
              <w:pStyle w:val="5"/>
              <w:tabs>
                <w:tab w:val="left" w:pos="3969"/>
                <w:tab w:val="left" w:pos="5954"/>
              </w:tabs>
              <w:spacing w:before="54" w:after="54" w:line="200" w:lineRule="exact"/>
              <w:rPr>
                <w:b w:val="0"/>
                <w:i w:val="0"/>
                <w:iCs w:val="0"/>
                <w:sz w:val="22"/>
                <w:szCs w:val="22"/>
              </w:rPr>
            </w:pPr>
            <w:r w:rsidRPr="001320D5">
              <w:rPr>
                <w:b w:val="0"/>
                <w:sz w:val="22"/>
                <w:szCs w:val="22"/>
                <w:lang w:val="en-US"/>
              </w:rPr>
              <w:t xml:space="preserve">I </w:t>
            </w:r>
            <w:proofErr w:type="spellStart"/>
            <w:r w:rsidRPr="001320D5">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454"/>
              <w:jc w:val="right"/>
              <w:rPr>
                <w:i/>
                <w:sz w:val="22"/>
                <w:szCs w:val="22"/>
              </w:rPr>
            </w:pPr>
            <w:r w:rsidRPr="001320D5">
              <w:rPr>
                <w:i/>
                <w:sz w:val="22"/>
                <w:szCs w:val="22"/>
              </w:rPr>
              <w:t>99,7</w:t>
            </w:r>
          </w:p>
        </w:tc>
        <w:tc>
          <w:tcPr>
            <w:tcW w:w="1439" w:type="dxa"/>
            <w:tcBorders>
              <w:top w:val="nil"/>
              <w:left w:val="single" w:sz="4" w:space="0" w:color="auto"/>
              <w:bottom w:val="nil"/>
              <w:right w:val="single" w:sz="4" w:space="0" w:color="auto"/>
            </w:tcBorders>
            <w:vAlign w:val="bottom"/>
          </w:tcPr>
          <w:p w:rsidR="002F22B1" w:rsidRPr="001320D5" w:rsidRDefault="002F22B1" w:rsidP="00914EBE">
            <w:pPr>
              <w:spacing w:before="54" w:after="54" w:line="200" w:lineRule="exact"/>
              <w:ind w:right="284"/>
              <w:jc w:val="right"/>
              <w:rPr>
                <w:i/>
                <w:sz w:val="22"/>
                <w:szCs w:val="22"/>
              </w:rPr>
            </w:pPr>
            <w:r w:rsidRPr="001320D5">
              <w:rPr>
                <w:i/>
                <w:sz w:val="22"/>
                <w:szCs w:val="22"/>
              </w:rPr>
              <w:t>х</w:t>
            </w:r>
          </w:p>
        </w:tc>
      </w:tr>
      <w:tr w:rsidR="002F22B1" w:rsidRPr="00DD7C6A" w:rsidTr="00F54EA3">
        <w:trPr>
          <w:jc w:val="center"/>
        </w:trPr>
        <w:tc>
          <w:tcPr>
            <w:tcW w:w="2059"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left="318" w:right="-57"/>
              <w:rPr>
                <w:sz w:val="22"/>
                <w:szCs w:val="22"/>
              </w:rPr>
            </w:pPr>
            <w:r w:rsidRPr="00DD7C6A">
              <w:rPr>
                <w:sz w:val="22"/>
                <w:szCs w:val="22"/>
              </w:rPr>
              <w:t>Июль</w:t>
            </w:r>
          </w:p>
        </w:tc>
        <w:tc>
          <w:tcPr>
            <w:tcW w:w="1712"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right="397"/>
              <w:jc w:val="right"/>
              <w:rPr>
                <w:sz w:val="22"/>
                <w:szCs w:val="22"/>
              </w:rPr>
            </w:pPr>
            <w:r w:rsidRPr="00DD7C6A">
              <w:rPr>
                <w:sz w:val="22"/>
                <w:szCs w:val="22"/>
              </w:rPr>
              <w:t>1 644,0</w:t>
            </w:r>
          </w:p>
        </w:tc>
        <w:tc>
          <w:tcPr>
            <w:tcW w:w="1633"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right="454"/>
              <w:jc w:val="right"/>
              <w:rPr>
                <w:sz w:val="22"/>
                <w:szCs w:val="22"/>
              </w:rPr>
            </w:pPr>
            <w:r w:rsidRPr="00DD7C6A">
              <w:rPr>
                <w:sz w:val="22"/>
                <w:szCs w:val="22"/>
              </w:rPr>
              <w:t>111,1</w:t>
            </w:r>
          </w:p>
        </w:tc>
        <w:tc>
          <w:tcPr>
            <w:tcW w:w="1093"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right="113"/>
              <w:jc w:val="right"/>
              <w:rPr>
                <w:sz w:val="22"/>
                <w:szCs w:val="22"/>
              </w:rPr>
            </w:pPr>
            <w:r w:rsidRPr="00DD7C6A">
              <w:rPr>
                <w:sz w:val="22"/>
                <w:szCs w:val="22"/>
              </w:rPr>
              <w:t>101,1</w:t>
            </w:r>
          </w:p>
        </w:tc>
        <w:tc>
          <w:tcPr>
            <w:tcW w:w="1669"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right="454"/>
              <w:jc w:val="right"/>
              <w:rPr>
                <w:sz w:val="22"/>
                <w:szCs w:val="22"/>
              </w:rPr>
            </w:pPr>
            <w:r w:rsidRPr="00DD7C6A">
              <w:rPr>
                <w:sz w:val="22"/>
                <w:szCs w:val="22"/>
              </w:rPr>
              <w:t>94,1</w:t>
            </w:r>
          </w:p>
        </w:tc>
        <w:tc>
          <w:tcPr>
            <w:tcW w:w="1439" w:type="dxa"/>
            <w:tcBorders>
              <w:top w:val="nil"/>
              <w:left w:val="single" w:sz="4" w:space="0" w:color="auto"/>
              <w:bottom w:val="nil"/>
              <w:right w:val="single" w:sz="4" w:space="0" w:color="auto"/>
            </w:tcBorders>
            <w:vAlign w:val="bottom"/>
          </w:tcPr>
          <w:p w:rsidR="002F22B1" w:rsidRPr="00DD7C6A" w:rsidRDefault="002F22B1" w:rsidP="00914EBE">
            <w:pPr>
              <w:spacing w:before="54" w:after="54" w:line="200" w:lineRule="exact"/>
              <w:ind w:right="284"/>
              <w:jc w:val="right"/>
              <w:rPr>
                <w:sz w:val="22"/>
                <w:szCs w:val="22"/>
              </w:rPr>
            </w:pPr>
            <w:r w:rsidRPr="00DD7C6A">
              <w:rPr>
                <w:sz w:val="22"/>
                <w:szCs w:val="22"/>
              </w:rPr>
              <w:t>100,6</w:t>
            </w:r>
          </w:p>
        </w:tc>
      </w:tr>
      <w:tr w:rsidR="00DD7C6A" w:rsidRPr="007D756B" w:rsidTr="00F54EA3">
        <w:trPr>
          <w:jc w:val="center"/>
        </w:trPr>
        <w:tc>
          <w:tcPr>
            <w:tcW w:w="2059" w:type="dxa"/>
            <w:tcBorders>
              <w:top w:val="nil"/>
              <w:left w:val="single" w:sz="4" w:space="0" w:color="auto"/>
              <w:bottom w:val="nil"/>
              <w:right w:val="single" w:sz="4" w:space="0" w:color="auto"/>
            </w:tcBorders>
            <w:vAlign w:val="bottom"/>
          </w:tcPr>
          <w:p w:rsidR="00DD7C6A" w:rsidRPr="007D756B" w:rsidRDefault="00DD7C6A" w:rsidP="00914EBE">
            <w:pPr>
              <w:spacing w:before="54" w:after="54" w:line="200" w:lineRule="exact"/>
              <w:ind w:left="318" w:right="-57"/>
              <w:rPr>
                <w:sz w:val="22"/>
                <w:szCs w:val="22"/>
              </w:rPr>
            </w:pPr>
            <w:r w:rsidRPr="007D756B">
              <w:rPr>
                <w:sz w:val="22"/>
                <w:szCs w:val="22"/>
              </w:rPr>
              <w:t>Август</w:t>
            </w:r>
          </w:p>
        </w:tc>
        <w:tc>
          <w:tcPr>
            <w:tcW w:w="1712" w:type="dxa"/>
            <w:tcBorders>
              <w:top w:val="nil"/>
              <w:left w:val="single" w:sz="4" w:space="0" w:color="auto"/>
              <w:bottom w:val="nil"/>
              <w:right w:val="single" w:sz="4" w:space="0" w:color="auto"/>
            </w:tcBorders>
            <w:vAlign w:val="bottom"/>
          </w:tcPr>
          <w:p w:rsidR="00DD7C6A" w:rsidRPr="007D756B" w:rsidRDefault="00DA32B8" w:rsidP="00914EBE">
            <w:pPr>
              <w:spacing w:before="54" w:after="54" w:line="200" w:lineRule="exact"/>
              <w:ind w:right="397"/>
              <w:jc w:val="right"/>
              <w:rPr>
                <w:sz w:val="22"/>
                <w:szCs w:val="22"/>
              </w:rPr>
            </w:pPr>
            <w:r w:rsidRPr="007D756B">
              <w:rPr>
                <w:sz w:val="22"/>
                <w:szCs w:val="22"/>
              </w:rPr>
              <w:t>1 665,5</w:t>
            </w:r>
          </w:p>
        </w:tc>
        <w:tc>
          <w:tcPr>
            <w:tcW w:w="1633" w:type="dxa"/>
            <w:tcBorders>
              <w:top w:val="nil"/>
              <w:left w:val="single" w:sz="4" w:space="0" w:color="auto"/>
              <w:bottom w:val="nil"/>
              <w:right w:val="single" w:sz="4" w:space="0" w:color="auto"/>
            </w:tcBorders>
            <w:vAlign w:val="bottom"/>
          </w:tcPr>
          <w:p w:rsidR="00DD7C6A" w:rsidRPr="007D756B" w:rsidRDefault="00DA32B8" w:rsidP="00914EBE">
            <w:pPr>
              <w:spacing w:before="54" w:after="54" w:line="200" w:lineRule="exact"/>
              <w:ind w:right="454"/>
              <w:jc w:val="right"/>
              <w:rPr>
                <w:sz w:val="22"/>
                <w:szCs w:val="22"/>
              </w:rPr>
            </w:pPr>
            <w:r w:rsidRPr="007D756B">
              <w:rPr>
                <w:sz w:val="22"/>
                <w:szCs w:val="22"/>
              </w:rPr>
              <w:t>113,2</w:t>
            </w:r>
          </w:p>
        </w:tc>
        <w:tc>
          <w:tcPr>
            <w:tcW w:w="1093" w:type="dxa"/>
            <w:tcBorders>
              <w:top w:val="nil"/>
              <w:left w:val="single" w:sz="4" w:space="0" w:color="auto"/>
              <w:bottom w:val="nil"/>
              <w:right w:val="single" w:sz="4" w:space="0" w:color="auto"/>
            </w:tcBorders>
            <w:vAlign w:val="bottom"/>
          </w:tcPr>
          <w:p w:rsidR="00DD7C6A" w:rsidRPr="007D756B" w:rsidRDefault="00DA32B8" w:rsidP="00914EBE">
            <w:pPr>
              <w:spacing w:before="54" w:after="54" w:line="200" w:lineRule="exact"/>
              <w:ind w:right="113"/>
              <w:jc w:val="right"/>
              <w:rPr>
                <w:sz w:val="22"/>
                <w:szCs w:val="22"/>
              </w:rPr>
            </w:pPr>
            <w:r w:rsidRPr="007D756B">
              <w:rPr>
                <w:sz w:val="22"/>
                <w:szCs w:val="22"/>
              </w:rPr>
              <w:t>101,3</w:t>
            </w:r>
          </w:p>
        </w:tc>
        <w:tc>
          <w:tcPr>
            <w:tcW w:w="1669" w:type="dxa"/>
            <w:tcBorders>
              <w:top w:val="nil"/>
              <w:left w:val="single" w:sz="4" w:space="0" w:color="auto"/>
              <w:bottom w:val="nil"/>
              <w:right w:val="single" w:sz="4" w:space="0" w:color="auto"/>
            </w:tcBorders>
            <w:vAlign w:val="bottom"/>
          </w:tcPr>
          <w:p w:rsidR="00DD7C6A" w:rsidRPr="007D756B" w:rsidRDefault="00DA32B8" w:rsidP="00914EBE">
            <w:pPr>
              <w:spacing w:before="54" w:after="54" w:line="200" w:lineRule="exact"/>
              <w:ind w:right="454"/>
              <w:jc w:val="right"/>
              <w:rPr>
                <w:sz w:val="22"/>
                <w:szCs w:val="22"/>
              </w:rPr>
            </w:pPr>
            <w:r w:rsidRPr="007D756B">
              <w:rPr>
                <w:sz w:val="22"/>
                <w:szCs w:val="22"/>
              </w:rPr>
              <w:t>96,0</w:t>
            </w:r>
          </w:p>
        </w:tc>
        <w:tc>
          <w:tcPr>
            <w:tcW w:w="1439" w:type="dxa"/>
            <w:tcBorders>
              <w:top w:val="nil"/>
              <w:left w:val="single" w:sz="4" w:space="0" w:color="auto"/>
              <w:bottom w:val="nil"/>
              <w:right w:val="single" w:sz="4" w:space="0" w:color="auto"/>
            </w:tcBorders>
            <w:vAlign w:val="bottom"/>
          </w:tcPr>
          <w:p w:rsidR="00DD7C6A" w:rsidRPr="007D756B" w:rsidRDefault="00DA32B8" w:rsidP="00914EBE">
            <w:pPr>
              <w:spacing w:before="54" w:after="54" w:line="200" w:lineRule="exact"/>
              <w:ind w:right="284"/>
              <w:jc w:val="right"/>
              <w:rPr>
                <w:sz w:val="22"/>
                <w:szCs w:val="22"/>
              </w:rPr>
            </w:pPr>
            <w:r w:rsidRPr="007D756B">
              <w:rPr>
                <w:sz w:val="22"/>
                <w:szCs w:val="22"/>
              </w:rPr>
              <w:t>101,2</w:t>
            </w:r>
          </w:p>
        </w:tc>
      </w:tr>
      <w:tr w:rsidR="007D756B" w:rsidRPr="000E1DE6" w:rsidTr="00F54EA3">
        <w:trPr>
          <w:jc w:val="center"/>
        </w:trPr>
        <w:tc>
          <w:tcPr>
            <w:tcW w:w="2059" w:type="dxa"/>
            <w:tcBorders>
              <w:top w:val="nil"/>
              <w:left w:val="single" w:sz="4" w:space="0" w:color="auto"/>
              <w:bottom w:val="nil"/>
              <w:right w:val="single" w:sz="4" w:space="0" w:color="auto"/>
            </w:tcBorders>
            <w:vAlign w:val="bottom"/>
          </w:tcPr>
          <w:p w:rsidR="007D756B" w:rsidRPr="000E1DE6" w:rsidRDefault="007D756B" w:rsidP="00914EBE">
            <w:pPr>
              <w:spacing w:before="54" w:after="54" w:line="20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397"/>
              <w:jc w:val="right"/>
              <w:rPr>
                <w:sz w:val="22"/>
                <w:szCs w:val="22"/>
              </w:rPr>
            </w:pPr>
            <w:r w:rsidRPr="000E1DE6">
              <w:rPr>
                <w:sz w:val="22"/>
                <w:szCs w:val="22"/>
              </w:rPr>
              <w:t>1 637,0</w:t>
            </w:r>
          </w:p>
        </w:tc>
        <w:tc>
          <w:tcPr>
            <w:tcW w:w="1633"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454"/>
              <w:jc w:val="right"/>
              <w:rPr>
                <w:sz w:val="22"/>
                <w:szCs w:val="22"/>
              </w:rPr>
            </w:pPr>
            <w:r w:rsidRPr="000E1DE6">
              <w:rPr>
                <w:sz w:val="22"/>
                <w:szCs w:val="22"/>
              </w:rPr>
              <w:t>112,7</w:t>
            </w:r>
          </w:p>
        </w:tc>
        <w:tc>
          <w:tcPr>
            <w:tcW w:w="1093"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113"/>
              <w:jc w:val="right"/>
              <w:rPr>
                <w:sz w:val="22"/>
                <w:szCs w:val="22"/>
              </w:rPr>
            </w:pPr>
            <w:r w:rsidRPr="000E1DE6">
              <w:rPr>
                <w:sz w:val="22"/>
                <w:szCs w:val="22"/>
              </w:rPr>
              <w:t>98,3</w:t>
            </w:r>
          </w:p>
        </w:tc>
        <w:tc>
          <w:tcPr>
            <w:tcW w:w="1669"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454"/>
              <w:jc w:val="right"/>
              <w:rPr>
                <w:sz w:val="22"/>
                <w:szCs w:val="22"/>
              </w:rPr>
            </w:pPr>
            <w:r w:rsidRPr="000E1DE6">
              <w:rPr>
                <w:sz w:val="22"/>
                <w:szCs w:val="22"/>
              </w:rPr>
              <w:t>96,0</w:t>
            </w:r>
          </w:p>
        </w:tc>
        <w:tc>
          <w:tcPr>
            <w:tcW w:w="1439"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284"/>
              <w:jc w:val="right"/>
              <w:rPr>
                <w:sz w:val="22"/>
                <w:szCs w:val="22"/>
              </w:rPr>
            </w:pPr>
            <w:r w:rsidRPr="000E1DE6">
              <w:rPr>
                <w:sz w:val="22"/>
                <w:szCs w:val="22"/>
              </w:rPr>
              <w:t>97,4</w:t>
            </w:r>
          </w:p>
        </w:tc>
      </w:tr>
      <w:tr w:rsidR="007D756B" w:rsidRPr="007D756B" w:rsidTr="00F54EA3">
        <w:trPr>
          <w:jc w:val="center"/>
        </w:trPr>
        <w:tc>
          <w:tcPr>
            <w:tcW w:w="2059" w:type="dxa"/>
            <w:tcBorders>
              <w:top w:val="nil"/>
              <w:left w:val="single" w:sz="4" w:space="0" w:color="auto"/>
              <w:bottom w:val="nil"/>
              <w:right w:val="single" w:sz="4" w:space="0" w:color="auto"/>
            </w:tcBorders>
            <w:vAlign w:val="bottom"/>
          </w:tcPr>
          <w:p w:rsidR="007D756B" w:rsidRPr="00660AFA" w:rsidRDefault="007D756B" w:rsidP="00914EBE">
            <w:pPr>
              <w:spacing w:before="54" w:after="54"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7D756B" w:rsidRPr="00136369" w:rsidRDefault="004E6F31" w:rsidP="00914EBE">
            <w:pPr>
              <w:spacing w:before="54" w:after="54" w:line="200" w:lineRule="exact"/>
              <w:ind w:right="397"/>
              <w:jc w:val="right"/>
              <w:rPr>
                <w:b/>
                <w:sz w:val="22"/>
                <w:szCs w:val="22"/>
              </w:rPr>
            </w:pPr>
            <w:r w:rsidRPr="00136369">
              <w:rPr>
                <w:b/>
                <w:sz w:val="22"/>
                <w:szCs w:val="22"/>
              </w:rPr>
              <w:t>1 650,8</w:t>
            </w:r>
          </w:p>
        </w:tc>
        <w:tc>
          <w:tcPr>
            <w:tcW w:w="1633" w:type="dxa"/>
            <w:tcBorders>
              <w:top w:val="nil"/>
              <w:left w:val="single" w:sz="4" w:space="0" w:color="auto"/>
              <w:bottom w:val="nil"/>
              <w:right w:val="single" w:sz="4" w:space="0" w:color="auto"/>
            </w:tcBorders>
            <w:vAlign w:val="bottom"/>
          </w:tcPr>
          <w:p w:rsidR="007D756B" w:rsidRPr="00136369" w:rsidRDefault="004E6F31" w:rsidP="00914EBE">
            <w:pPr>
              <w:spacing w:before="54" w:after="54" w:line="200" w:lineRule="exact"/>
              <w:ind w:right="454"/>
              <w:jc w:val="right"/>
              <w:rPr>
                <w:b/>
                <w:sz w:val="22"/>
                <w:szCs w:val="22"/>
              </w:rPr>
            </w:pPr>
            <w:r w:rsidRPr="00136369">
              <w:rPr>
                <w:b/>
                <w:sz w:val="22"/>
                <w:szCs w:val="22"/>
              </w:rPr>
              <w:t>112,4</w:t>
            </w:r>
          </w:p>
        </w:tc>
        <w:tc>
          <w:tcPr>
            <w:tcW w:w="1093" w:type="dxa"/>
            <w:tcBorders>
              <w:top w:val="nil"/>
              <w:left w:val="single" w:sz="4" w:space="0" w:color="auto"/>
              <w:bottom w:val="nil"/>
              <w:right w:val="single" w:sz="4" w:space="0" w:color="auto"/>
            </w:tcBorders>
            <w:vAlign w:val="bottom"/>
          </w:tcPr>
          <w:p w:rsidR="007D756B" w:rsidRPr="00136369" w:rsidRDefault="004E6F31" w:rsidP="00914EBE">
            <w:pPr>
              <w:spacing w:before="54" w:after="54" w:line="200" w:lineRule="exact"/>
              <w:ind w:right="113"/>
              <w:jc w:val="right"/>
              <w:rPr>
                <w:b/>
                <w:sz w:val="22"/>
                <w:szCs w:val="22"/>
              </w:rPr>
            </w:pPr>
            <w:r w:rsidRPr="00136369">
              <w:rPr>
                <w:b/>
                <w:sz w:val="22"/>
                <w:szCs w:val="22"/>
              </w:rPr>
              <w:t>103,9</w:t>
            </w:r>
          </w:p>
        </w:tc>
        <w:tc>
          <w:tcPr>
            <w:tcW w:w="1669" w:type="dxa"/>
            <w:tcBorders>
              <w:top w:val="nil"/>
              <w:left w:val="single" w:sz="4" w:space="0" w:color="auto"/>
              <w:bottom w:val="nil"/>
              <w:right w:val="single" w:sz="4" w:space="0" w:color="auto"/>
            </w:tcBorders>
            <w:vAlign w:val="bottom"/>
          </w:tcPr>
          <w:p w:rsidR="007D756B" w:rsidRPr="00136369" w:rsidRDefault="004E6F31" w:rsidP="00914EBE">
            <w:pPr>
              <w:spacing w:before="54" w:after="54" w:line="200" w:lineRule="exact"/>
              <w:ind w:right="454"/>
              <w:jc w:val="right"/>
              <w:rPr>
                <w:b/>
                <w:sz w:val="22"/>
                <w:szCs w:val="22"/>
              </w:rPr>
            </w:pPr>
            <w:r w:rsidRPr="00136369">
              <w:rPr>
                <w:b/>
                <w:sz w:val="22"/>
                <w:szCs w:val="22"/>
              </w:rPr>
              <w:t>95,4</w:t>
            </w:r>
          </w:p>
        </w:tc>
        <w:tc>
          <w:tcPr>
            <w:tcW w:w="1439" w:type="dxa"/>
            <w:tcBorders>
              <w:top w:val="nil"/>
              <w:left w:val="single" w:sz="4" w:space="0" w:color="auto"/>
              <w:bottom w:val="nil"/>
              <w:right w:val="single" w:sz="4" w:space="0" w:color="auto"/>
            </w:tcBorders>
            <w:vAlign w:val="bottom"/>
          </w:tcPr>
          <w:p w:rsidR="007D756B" w:rsidRPr="00136369" w:rsidRDefault="00136369" w:rsidP="00914EBE">
            <w:pPr>
              <w:spacing w:before="54" w:after="54" w:line="200" w:lineRule="exact"/>
              <w:ind w:right="284"/>
              <w:jc w:val="right"/>
              <w:rPr>
                <w:b/>
                <w:sz w:val="22"/>
                <w:szCs w:val="22"/>
              </w:rPr>
            </w:pPr>
            <w:r w:rsidRPr="00136369">
              <w:rPr>
                <w:b/>
                <w:sz w:val="22"/>
                <w:szCs w:val="22"/>
              </w:rPr>
              <w:t>102,1</w:t>
            </w:r>
          </w:p>
        </w:tc>
      </w:tr>
      <w:tr w:rsidR="007D756B" w:rsidRPr="000E1DE6" w:rsidTr="00F54EA3">
        <w:trPr>
          <w:jc w:val="center"/>
        </w:trPr>
        <w:tc>
          <w:tcPr>
            <w:tcW w:w="2059" w:type="dxa"/>
            <w:tcBorders>
              <w:top w:val="nil"/>
              <w:left w:val="single" w:sz="4" w:space="0" w:color="auto"/>
              <w:bottom w:val="nil"/>
              <w:right w:val="single" w:sz="4" w:space="0" w:color="auto"/>
            </w:tcBorders>
            <w:vAlign w:val="bottom"/>
          </w:tcPr>
          <w:p w:rsidR="007D756B" w:rsidRPr="000E1DE6" w:rsidRDefault="007D756B" w:rsidP="00914EBE">
            <w:pPr>
              <w:spacing w:before="54" w:after="54" w:line="200" w:lineRule="exact"/>
              <w:ind w:right="-57"/>
              <w:rPr>
                <w:sz w:val="22"/>
                <w:szCs w:val="22"/>
              </w:rPr>
            </w:pPr>
            <w:r w:rsidRPr="000E1DE6">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397"/>
              <w:jc w:val="right"/>
              <w:rPr>
                <w:i/>
                <w:sz w:val="22"/>
                <w:szCs w:val="22"/>
              </w:rPr>
            </w:pPr>
            <w:r w:rsidRPr="000E1DE6">
              <w:rPr>
                <w:i/>
                <w:sz w:val="22"/>
                <w:szCs w:val="22"/>
              </w:rPr>
              <w:t>1 597,7</w:t>
            </w:r>
          </w:p>
        </w:tc>
        <w:tc>
          <w:tcPr>
            <w:tcW w:w="1633"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454"/>
              <w:jc w:val="right"/>
              <w:rPr>
                <w:i/>
                <w:sz w:val="22"/>
                <w:szCs w:val="22"/>
              </w:rPr>
            </w:pPr>
            <w:r w:rsidRPr="000E1DE6">
              <w:rPr>
                <w:i/>
                <w:sz w:val="22"/>
                <w:szCs w:val="22"/>
              </w:rPr>
              <w:t>113,6</w:t>
            </w:r>
          </w:p>
        </w:tc>
        <w:tc>
          <w:tcPr>
            <w:tcW w:w="1093"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113"/>
              <w:jc w:val="right"/>
              <w:rPr>
                <w:i/>
                <w:sz w:val="22"/>
                <w:szCs w:val="22"/>
              </w:rPr>
            </w:pPr>
            <w:r w:rsidRPr="000E1DE6">
              <w:rPr>
                <w:i/>
                <w:sz w:val="22"/>
                <w:szCs w:val="22"/>
              </w:rPr>
              <w:t>х</w:t>
            </w:r>
          </w:p>
        </w:tc>
        <w:tc>
          <w:tcPr>
            <w:tcW w:w="1669"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454"/>
              <w:jc w:val="right"/>
              <w:rPr>
                <w:i/>
                <w:sz w:val="22"/>
                <w:szCs w:val="22"/>
              </w:rPr>
            </w:pPr>
            <w:r w:rsidRPr="000E1DE6">
              <w:rPr>
                <w:i/>
                <w:sz w:val="22"/>
                <w:szCs w:val="22"/>
              </w:rPr>
              <w:t>98,2</w:t>
            </w:r>
          </w:p>
        </w:tc>
        <w:tc>
          <w:tcPr>
            <w:tcW w:w="1439" w:type="dxa"/>
            <w:tcBorders>
              <w:top w:val="nil"/>
              <w:left w:val="single" w:sz="4" w:space="0" w:color="auto"/>
              <w:bottom w:val="nil"/>
              <w:right w:val="single" w:sz="4" w:space="0" w:color="auto"/>
            </w:tcBorders>
            <w:vAlign w:val="bottom"/>
          </w:tcPr>
          <w:p w:rsidR="007D756B" w:rsidRPr="000E1DE6" w:rsidRDefault="004E6F31" w:rsidP="00914EBE">
            <w:pPr>
              <w:spacing w:before="54" w:after="54" w:line="200" w:lineRule="exact"/>
              <w:ind w:right="284"/>
              <w:jc w:val="right"/>
              <w:rPr>
                <w:i/>
                <w:sz w:val="22"/>
                <w:szCs w:val="22"/>
              </w:rPr>
            </w:pPr>
            <w:r w:rsidRPr="000E1DE6">
              <w:rPr>
                <w:i/>
                <w:sz w:val="22"/>
                <w:szCs w:val="22"/>
              </w:rPr>
              <w:t>х</w:t>
            </w:r>
          </w:p>
        </w:tc>
      </w:tr>
      <w:tr w:rsidR="000E1DE6" w:rsidRPr="00E00BE2" w:rsidTr="00F54EA3">
        <w:trPr>
          <w:jc w:val="center"/>
        </w:trPr>
        <w:tc>
          <w:tcPr>
            <w:tcW w:w="2059" w:type="dxa"/>
            <w:tcBorders>
              <w:top w:val="nil"/>
              <w:left w:val="single" w:sz="4" w:space="0" w:color="auto"/>
              <w:bottom w:val="nil"/>
              <w:right w:val="single" w:sz="4" w:space="0" w:color="auto"/>
            </w:tcBorders>
            <w:vAlign w:val="bottom"/>
          </w:tcPr>
          <w:p w:rsidR="000E1DE6" w:rsidRPr="00E00BE2" w:rsidRDefault="000E1DE6" w:rsidP="00914EBE">
            <w:pPr>
              <w:spacing w:before="54" w:after="54" w:line="200" w:lineRule="exact"/>
              <w:ind w:left="318" w:right="-57"/>
              <w:rPr>
                <w:spacing w:val="-4"/>
                <w:sz w:val="22"/>
                <w:szCs w:val="22"/>
              </w:rPr>
            </w:pPr>
            <w:r w:rsidRPr="00E00BE2">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E1DE6" w:rsidRPr="00E00BE2" w:rsidRDefault="00105A04" w:rsidP="00914EBE">
            <w:pPr>
              <w:spacing w:before="54" w:after="54" w:line="200" w:lineRule="exact"/>
              <w:ind w:right="397"/>
              <w:jc w:val="right"/>
              <w:rPr>
                <w:sz w:val="22"/>
                <w:szCs w:val="22"/>
              </w:rPr>
            </w:pPr>
            <w:r w:rsidRPr="00E00BE2">
              <w:rPr>
                <w:sz w:val="22"/>
                <w:szCs w:val="22"/>
              </w:rPr>
              <w:t>1 636,4</w:t>
            </w:r>
          </w:p>
        </w:tc>
        <w:tc>
          <w:tcPr>
            <w:tcW w:w="1633" w:type="dxa"/>
            <w:tcBorders>
              <w:top w:val="nil"/>
              <w:left w:val="single" w:sz="4" w:space="0" w:color="auto"/>
              <w:bottom w:val="nil"/>
              <w:right w:val="single" w:sz="4" w:space="0" w:color="auto"/>
            </w:tcBorders>
            <w:vAlign w:val="bottom"/>
          </w:tcPr>
          <w:p w:rsidR="000E1DE6" w:rsidRPr="00E00BE2" w:rsidRDefault="00105A04" w:rsidP="00914EBE">
            <w:pPr>
              <w:spacing w:before="54" w:after="54" w:line="200" w:lineRule="exact"/>
              <w:ind w:right="454"/>
              <w:jc w:val="right"/>
              <w:rPr>
                <w:sz w:val="22"/>
                <w:szCs w:val="22"/>
              </w:rPr>
            </w:pPr>
            <w:r w:rsidRPr="00E00BE2">
              <w:rPr>
                <w:sz w:val="22"/>
                <w:szCs w:val="22"/>
              </w:rPr>
              <w:t>110,0</w:t>
            </w:r>
          </w:p>
        </w:tc>
        <w:tc>
          <w:tcPr>
            <w:tcW w:w="1093" w:type="dxa"/>
            <w:tcBorders>
              <w:top w:val="nil"/>
              <w:left w:val="single" w:sz="4" w:space="0" w:color="auto"/>
              <w:bottom w:val="nil"/>
              <w:right w:val="single" w:sz="4" w:space="0" w:color="auto"/>
            </w:tcBorders>
            <w:vAlign w:val="bottom"/>
          </w:tcPr>
          <w:p w:rsidR="000E1DE6" w:rsidRPr="00E00BE2" w:rsidRDefault="00105A04" w:rsidP="00914EBE">
            <w:pPr>
              <w:spacing w:before="54" w:after="54" w:line="200" w:lineRule="exact"/>
              <w:ind w:right="113"/>
              <w:jc w:val="right"/>
              <w:rPr>
                <w:sz w:val="22"/>
                <w:szCs w:val="22"/>
              </w:rPr>
            </w:pPr>
            <w:r w:rsidRPr="00E00BE2">
              <w:rPr>
                <w:sz w:val="22"/>
                <w:szCs w:val="22"/>
              </w:rPr>
              <w:t>99,96</w:t>
            </w:r>
          </w:p>
        </w:tc>
        <w:tc>
          <w:tcPr>
            <w:tcW w:w="1669" w:type="dxa"/>
            <w:tcBorders>
              <w:top w:val="nil"/>
              <w:left w:val="single" w:sz="4" w:space="0" w:color="auto"/>
              <w:bottom w:val="nil"/>
              <w:right w:val="single" w:sz="4" w:space="0" w:color="auto"/>
            </w:tcBorders>
            <w:vAlign w:val="bottom"/>
          </w:tcPr>
          <w:p w:rsidR="000E1DE6" w:rsidRPr="00E00BE2" w:rsidRDefault="00105A04" w:rsidP="00914EBE">
            <w:pPr>
              <w:spacing w:before="54" w:after="54" w:line="200" w:lineRule="exact"/>
              <w:ind w:right="454"/>
              <w:jc w:val="right"/>
              <w:rPr>
                <w:sz w:val="22"/>
                <w:szCs w:val="22"/>
              </w:rPr>
            </w:pPr>
            <w:r w:rsidRPr="00E00BE2">
              <w:rPr>
                <w:sz w:val="22"/>
                <w:szCs w:val="22"/>
              </w:rPr>
              <w:t>95,5</w:t>
            </w:r>
          </w:p>
        </w:tc>
        <w:tc>
          <w:tcPr>
            <w:tcW w:w="1439" w:type="dxa"/>
            <w:tcBorders>
              <w:top w:val="nil"/>
              <w:left w:val="single" w:sz="4" w:space="0" w:color="auto"/>
              <w:bottom w:val="nil"/>
              <w:right w:val="single" w:sz="4" w:space="0" w:color="auto"/>
            </w:tcBorders>
            <w:vAlign w:val="bottom"/>
          </w:tcPr>
          <w:p w:rsidR="000E1DE6" w:rsidRPr="00E00BE2" w:rsidRDefault="00105A04" w:rsidP="00914EBE">
            <w:pPr>
              <w:spacing w:before="54" w:after="54" w:line="200" w:lineRule="exact"/>
              <w:ind w:right="284"/>
              <w:jc w:val="right"/>
              <w:rPr>
                <w:sz w:val="22"/>
                <w:szCs w:val="22"/>
              </w:rPr>
            </w:pPr>
            <w:r w:rsidRPr="00E00BE2">
              <w:rPr>
                <w:sz w:val="22"/>
                <w:szCs w:val="22"/>
              </w:rPr>
              <w:t>101,0</w:t>
            </w:r>
          </w:p>
        </w:tc>
      </w:tr>
      <w:tr w:rsidR="00E00BE2" w:rsidRPr="00AD61B9" w:rsidTr="00AD61B9">
        <w:trPr>
          <w:jc w:val="center"/>
        </w:trPr>
        <w:tc>
          <w:tcPr>
            <w:tcW w:w="2059" w:type="dxa"/>
            <w:tcBorders>
              <w:top w:val="nil"/>
              <w:left w:val="single" w:sz="4" w:space="0" w:color="auto"/>
              <w:bottom w:val="nil"/>
              <w:right w:val="single" w:sz="4" w:space="0" w:color="auto"/>
            </w:tcBorders>
            <w:vAlign w:val="bottom"/>
          </w:tcPr>
          <w:p w:rsidR="00E00BE2" w:rsidRPr="00AD61B9" w:rsidRDefault="00E00BE2" w:rsidP="00914EBE">
            <w:pPr>
              <w:spacing w:before="54" w:after="54" w:line="200" w:lineRule="exact"/>
              <w:ind w:left="318" w:right="-57"/>
              <w:rPr>
                <w:spacing w:val="-4"/>
                <w:sz w:val="22"/>
                <w:szCs w:val="22"/>
              </w:rPr>
            </w:pPr>
            <w:r w:rsidRPr="00AD61B9">
              <w:rPr>
                <w:spacing w:val="-4"/>
                <w:sz w:val="22"/>
                <w:szCs w:val="22"/>
              </w:rPr>
              <w:t>Ноябрь</w:t>
            </w:r>
          </w:p>
        </w:tc>
        <w:tc>
          <w:tcPr>
            <w:tcW w:w="1712" w:type="dxa"/>
            <w:tcBorders>
              <w:top w:val="nil"/>
              <w:left w:val="single" w:sz="4" w:space="0" w:color="auto"/>
              <w:bottom w:val="nil"/>
              <w:right w:val="single" w:sz="4" w:space="0" w:color="auto"/>
            </w:tcBorders>
            <w:vAlign w:val="bottom"/>
          </w:tcPr>
          <w:p w:rsidR="00E00BE2" w:rsidRPr="00AD61B9" w:rsidRDefault="00E00BE2" w:rsidP="00914EBE">
            <w:pPr>
              <w:spacing w:before="54" w:after="54" w:line="200" w:lineRule="exact"/>
              <w:ind w:right="397"/>
              <w:jc w:val="right"/>
              <w:rPr>
                <w:sz w:val="22"/>
                <w:szCs w:val="22"/>
              </w:rPr>
            </w:pPr>
            <w:r w:rsidRPr="00AD61B9">
              <w:rPr>
                <w:sz w:val="22"/>
                <w:szCs w:val="22"/>
              </w:rPr>
              <w:t>1 6</w:t>
            </w:r>
            <w:r w:rsidR="00A41E59" w:rsidRPr="00AD61B9">
              <w:rPr>
                <w:sz w:val="22"/>
                <w:szCs w:val="22"/>
              </w:rPr>
              <w:t>48</w:t>
            </w:r>
            <w:r w:rsidRPr="00AD61B9">
              <w:rPr>
                <w:sz w:val="22"/>
                <w:szCs w:val="22"/>
              </w:rPr>
              <w:t>,</w:t>
            </w:r>
            <w:r w:rsidR="00A41E59" w:rsidRPr="00AD61B9">
              <w:rPr>
                <w:sz w:val="22"/>
                <w:szCs w:val="22"/>
              </w:rPr>
              <w:t>2</w:t>
            </w:r>
          </w:p>
        </w:tc>
        <w:tc>
          <w:tcPr>
            <w:tcW w:w="1633" w:type="dxa"/>
            <w:tcBorders>
              <w:top w:val="nil"/>
              <w:left w:val="single" w:sz="4" w:space="0" w:color="auto"/>
              <w:bottom w:val="nil"/>
              <w:right w:val="single" w:sz="4" w:space="0" w:color="auto"/>
            </w:tcBorders>
            <w:vAlign w:val="bottom"/>
          </w:tcPr>
          <w:p w:rsidR="00E00BE2" w:rsidRPr="00AD61B9" w:rsidRDefault="00E00BE2" w:rsidP="00914EBE">
            <w:pPr>
              <w:spacing w:before="54" w:after="54" w:line="200" w:lineRule="exact"/>
              <w:ind w:right="454"/>
              <w:jc w:val="right"/>
              <w:rPr>
                <w:sz w:val="22"/>
                <w:szCs w:val="22"/>
              </w:rPr>
            </w:pPr>
            <w:r w:rsidRPr="00AD61B9">
              <w:rPr>
                <w:sz w:val="22"/>
                <w:szCs w:val="22"/>
              </w:rPr>
              <w:t>11</w:t>
            </w:r>
            <w:r w:rsidR="00A41E59" w:rsidRPr="00AD61B9">
              <w:rPr>
                <w:sz w:val="22"/>
                <w:szCs w:val="22"/>
              </w:rPr>
              <w:t>1</w:t>
            </w:r>
            <w:r w:rsidRPr="00AD61B9">
              <w:rPr>
                <w:sz w:val="22"/>
                <w:szCs w:val="22"/>
              </w:rPr>
              <w:t>,0</w:t>
            </w:r>
          </w:p>
        </w:tc>
        <w:tc>
          <w:tcPr>
            <w:tcW w:w="1093" w:type="dxa"/>
            <w:tcBorders>
              <w:top w:val="nil"/>
              <w:left w:val="single" w:sz="4" w:space="0" w:color="auto"/>
              <w:bottom w:val="nil"/>
              <w:right w:val="single" w:sz="4" w:space="0" w:color="auto"/>
            </w:tcBorders>
            <w:vAlign w:val="bottom"/>
          </w:tcPr>
          <w:p w:rsidR="00E00BE2" w:rsidRPr="00AD61B9" w:rsidRDefault="00A41E59" w:rsidP="00914EBE">
            <w:pPr>
              <w:spacing w:before="54" w:after="54" w:line="200" w:lineRule="exact"/>
              <w:ind w:right="113"/>
              <w:jc w:val="right"/>
              <w:rPr>
                <w:sz w:val="22"/>
                <w:szCs w:val="22"/>
              </w:rPr>
            </w:pPr>
            <w:r w:rsidRPr="00AD61B9">
              <w:rPr>
                <w:sz w:val="22"/>
                <w:szCs w:val="22"/>
              </w:rPr>
              <w:t>100</w:t>
            </w:r>
            <w:r w:rsidR="00E00BE2" w:rsidRPr="00AD61B9">
              <w:rPr>
                <w:sz w:val="22"/>
                <w:szCs w:val="22"/>
              </w:rPr>
              <w:t>,</w:t>
            </w:r>
            <w:r w:rsidRPr="00AD61B9">
              <w:rPr>
                <w:sz w:val="22"/>
                <w:szCs w:val="22"/>
              </w:rPr>
              <w:t>7</w:t>
            </w:r>
          </w:p>
        </w:tc>
        <w:tc>
          <w:tcPr>
            <w:tcW w:w="1669" w:type="dxa"/>
            <w:tcBorders>
              <w:top w:val="nil"/>
              <w:left w:val="single" w:sz="4" w:space="0" w:color="auto"/>
              <w:bottom w:val="nil"/>
              <w:right w:val="single" w:sz="4" w:space="0" w:color="auto"/>
            </w:tcBorders>
            <w:vAlign w:val="bottom"/>
          </w:tcPr>
          <w:p w:rsidR="00E00BE2" w:rsidRPr="00AD61B9" w:rsidRDefault="00A41E59" w:rsidP="00914EBE">
            <w:pPr>
              <w:spacing w:before="54" w:after="54" w:line="200" w:lineRule="exact"/>
              <w:ind w:right="454"/>
              <w:jc w:val="right"/>
              <w:rPr>
                <w:sz w:val="22"/>
                <w:szCs w:val="22"/>
              </w:rPr>
            </w:pPr>
            <w:r w:rsidRPr="00AD61B9">
              <w:rPr>
                <w:sz w:val="22"/>
                <w:szCs w:val="22"/>
              </w:rPr>
              <w:t>98</w:t>
            </w:r>
            <w:r w:rsidR="00E00BE2" w:rsidRPr="00AD61B9">
              <w:rPr>
                <w:sz w:val="22"/>
                <w:szCs w:val="22"/>
              </w:rPr>
              <w:t>,</w:t>
            </w:r>
            <w:r w:rsidRPr="00AD61B9">
              <w:rPr>
                <w:sz w:val="22"/>
                <w:szCs w:val="22"/>
              </w:rPr>
              <w:t>0</w:t>
            </w:r>
          </w:p>
        </w:tc>
        <w:tc>
          <w:tcPr>
            <w:tcW w:w="1439" w:type="dxa"/>
            <w:tcBorders>
              <w:top w:val="nil"/>
              <w:left w:val="single" w:sz="4" w:space="0" w:color="auto"/>
              <w:bottom w:val="nil"/>
              <w:right w:val="single" w:sz="4" w:space="0" w:color="auto"/>
            </w:tcBorders>
            <w:vAlign w:val="bottom"/>
          </w:tcPr>
          <w:p w:rsidR="00E00BE2" w:rsidRPr="00AD61B9" w:rsidRDefault="00E00BE2" w:rsidP="00914EBE">
            <w:pPr>
              <w:spacing w:before="54" w:after="54" w:line="200" w:lineRule="exact"/>
              <w:ind w:right="284"/>
              <w:jc w:val="right"/>
              <w:rPr>
                <w:sz w:val="22"/>
                <w:szCs w:val="22"/>
              </w:rPr>
            </w:pPr>
            <w:r w:rsidRPr="00AD61B9">
              <w:rPr>
                <w:sz w:val="22"/>
                <w:szCs w:val="22"/>
              </w:rPr>
              <w:t>101,</w:t>
            </w:r>
            <w:r w:rsidR="00A41E59" w:rsidRPr="00AD61B9">
              <w:rPr>
                <w:sz w:val="22"/>
                <w:szCs w:val="22"/>
              </w:rPr>
              <w:t>8</w:t>
            </w:r>
          </w:p>
        </w:tc>
      </w:tr>
      <w:tr w:rsidR="00AD61B9" w:rsidRPr="000E1DE6" w:rsidTr="00AD61B9">
        <w:trPr>
          <w:jc w:val="center"/>
        </w:trPr>
        <w:tc>
          <w:tcPr>
            <w:tcW w:w="2059" w:type="dxa"/>
            <w:tcBorders>
              <w:top w:val="nil"/>
              <w:left w:val="single" w:sz="4" w:space="0" w:color="auto"/>
              <w:bottom w:val="nil"/>
              <w:right w:val="single" w:sz="4" w:space="0" w:color="auto"/>
            </w:tcBorders>
            <w:vAlign w:val="bottom"/>
          </w:tcPr>
          <w:p w:rsidR="00AD61B9" w:rsidRPr="00AD61B9" w:rsidRDefault="00AD61B9" w:rsidP="00914EBE">
            <w:pPr>
              <w:spacing w:before="54" w:after="54" w:line="200" w:lineRule="exact"/>
              <w:ind w:left="318" w:right="-57"/>
              <w:rPr>
                <w:b/>
                <w:i/>
                <w:iCs/>
                <w:spacing w:val="-4"/>
                <w:sz w:val="22"/>
                <w:szCs w:val="22"/>
              </w:rPr>
            </w:pPr>
            <w:r w:rsidRPr="00AD61B9">
              <w:rPr>
                <w:b/>
                <w:i/>
                <w:spacing w:val="-4"/>
                <w:sz w:val="22"/>
                <w:szCs w:val="22"/>
              </w:rPr>
              <w:t>Декабрь</w:t>
            </w:r>
          </w:p>
        </w:tc>
        <w:tc>
          <w:tcPr>
            <w:tcW w:w="1712" w:type="dxa"/>
            <w:tcBorders>
              <w:top w:val="nil"/>
              <w:left w:val="single" w:sz="4" w:space="0" w:color="auto"/>
              <w:bottom w:val="nil"/>
              <w:right w:val="single" w:sz="4" w:space="0" w:color="auto"/>
            </w:tcBorders>
            <w:vAlign w:val="bottom"/>
          </w:tcPr>
          <w:p w:rsidR="00AD61B9" w:rsidRPr="00BD7017" w:rsidRDefault="00E42DDB" w:rsidP="00914EBE">
            <w:pPr>
              <w:spacing w:before="54" w:after="54" w:line="200" w:lineRule="exact"/>
              <w:ind w:right="397"/>
              <w:jc w:val="right"/>
              <w:rPr>
                <w:b/>
                <w:i/>
                <w:sz w:val="22"/>
                <w:szCs w:val="22"/>
              </w:rPr>
            </w:pPr>
            <w:r>
              <w:rPr>
                <w:b/>
                <w:i/>
                <w:sz w:val="22"/>
                <w:szCs w:val="22"/>
              </w:rPr>
              <w:t>1</w:t>
            </w:r>
            <w:r w:rsidR="00404294">
              <w:rPr>
                <w:b/>
                <w:i/>
                <w:sz w:val="22"/>
                <w:szCs w:val="22"/>
              </w:rPr>
              <w:t> </w:t>
            </w:r>
            <w:r>
              <w:rPr>
                <w:b/>
                <w:i/>
                <w:sz w:val="22"/>
                <w:szCs w:val="22"/>
              </w:rPr>
              <w:t>915,6</w:t>
            </w:r>
          </w:p>
        </w:tc>
        <w:tc>
          <w:tcPr>
            <w:tcW w:w="1633" w:type="dxa"/>
            <w:tcBorders>
              <w:top w:val="nil"/>
              <w:left w:val="single" w:sz="4" w:space="0" w:color="auto"/>
              <w:bottom w:val="nil"/>
              <w:right w:val="single" w:sz="4" w:space="0" w:color="auto"/>
            </w:tcBorders>
            <w:vAlign w:val="bottom"/>
          </w:tcPr>
          <w:p w:rsidR="00AD61B9" w:rsidRPr="00BD7017" w:rsidRDefault="00E42DDB" w:rsidP="00914EBE">
            <w:pPr>
              <w:spacing w:before="54" w:after="54" w:line="200" w:lineRule="exact"/>
              <w:ind w:right="454"/>
              <w:jc w:val="right"/>
              <w:rPr>
                <w:b/>
                <w:i/>
                <w:sz w:val="22"/>
                <w:szCs w:val="22"/>
              </w:rPr>
            </w:pPr>
            <w:r>
              <w:rPr>
                <w:b/>
                <w:i/>
                <w:sz w:val="22"/>
                <w:szCs w:val="22"/>
              </w:rPr>
              <w:t>113,5</w:t>
            </w:r>
          </w:p>
        </w:tc>
        <w:tc>
          <w:tcPr>
            <w:tcW w:w="1093" w:type="dxa"/>
            <w:tcBorders>
              <w:top w:val="nil"/>
              <w:left w:val="single" w:sz="4" w:space="0" w:color="auto"/>
              <w:bottom w:val="nil"/>
              <w:right w:val="single" w:sz="4" w:space="0" w:color="auto"/>
            </w:tcBorders>
            <w:vAlign w:val="bottom"/>
          </w:tcPr>
          <w:p w:rsidR="00AD61B9" w:rsidRPr="00BD7017" w:rsidRDefault="00E42DDB" w:rsidP="00914EBE">
            <w:pPr>
              <w:spacing w:before="54" w:after="54" w:line="200" w:lineRule="exact"/>
              <w:ind w:right="113"/>
              <w:jc w:val="right"/>
              <w:rPr>
                <w:b/>
                <w:i/>
                <w:sz w:val="22"/>
                <w:szCs w:val="22"/>
              </w:rPr>
            </w:pPr>
            <w:r>
              <w:rPr>
                <w:b/>
                <w:i/>
                <w:sz w:val="22"/>
                <w:szCs w:val="22"/>
              </w:rPr>
              <w:t>116,2</w:t>
            </w:r>
          </w:p>
        </w:tc>
        <w:tc>
          <w:tcPr>
            <w:tcW w:w="1669" w:type="dxa"/>
            <w:tcBorders>
              <w:top w:val="nil"/>
              <w:left w:val="single" w:sz="4" w:space="0" w:color="auto"/>
              <w:bottom w:val="nil"/>
              <w:right w:val="single" w:sz="4" w:space="0" w:color="auto"/>
            </w:tcBorders>
            <w:vAlign w:val="bottom"/>
          </w:tcPr>
          <w:p w:rsidR="00AD61B9" w:rsidRPr="00BD7017" w:rsidRDefault="00404294" w:rsidP="00914EBE">
            <w:pPr>
              <w:spacing w:before="54" w:after="54" w:line="200" w:lineRule="exact"/>
              <w:ind w:right="454"/>
              <w:jc w:val="right"/>
              <w:rPr>
                <w:b/>
                <w:i/>
                <w:sz w:val="22"/>
                <w:szCs w:val="22"/>
              </w:rPr>
            </w:pPr>
            <w:r>
              <w:rPr>
                <w:b/>
                <w:i/>
                <w:sz w:val="22"/>
                <w:szCs w:val="22"/>
              </w:rPr>
              <w:t>100,6</w:t>
            </w:r>
          </w:p>
        </w:tc>
        <w:tc>
          <w:tcPr>
            <w:tcW w:w="1439" w:type="dxa"/>
            <w:tcBorders>
              <w:top w:val="nil"/>
              <w:left w:val="single" w:sz="4" w:space="0" w:color="auto"/>
              <w:bottom w:val="nil"/>
              <w:right w:val="single" w:sz="4" w:space="0" w:color="auto"/>
            </w:tcBorders>
            <w:vAlign w:val="bottom"/>
          </w:tcPr>
          <w:p w:rsidR="00AD61B9" w:rsidRPr="00BD7017" w:rsidRDefault="00404294" w:rsidP="00914EBE">
            <w:pPr>
              <w:spacing w:before="54" w:after="54" w:line="200" w:lineRule="exact"/>
              <w:ind w:right="284"/>
              <w:jc w:val="right"/>
              <w:rPr>
                <w:b/>
                <w:i/>
                <w:sz w:val="22"/>
                <w:szCs w:val="22"/>
              </w:rPr>
            </w:pPr>
            <w:r>
              <w:rPr>
                <w:b/>
                <w:i/>
                <w:sz w:val="22"/>
                <w:szCs w:val="22"/>
              </w:rPr>
              <w:t>115,7</w:t>
            </w:r>
          </w:p>
        </w:tc>
      </w:tr>
      <w:tr w:rsidR="00AD61B9" w:rsidRPr="000E1DE6" w:rsidTr="00AD61B9">
        <w:trPr>
          <w:jc w:val="center"/>
        </w:trPr>
        <w:tc>
          <w:tcPr>
            <w:tcW w:w="2059" w:type="dxa"/>
            <w:tcBorders>
              <w:top w:val="nil"/>
              <w:left w:val="single" w:sz="4" w:space="0" w:color="auto"/>
              <w:bottom w:val="nil"/>
              <w:right w:val="single" w:sz="4" w:space="0" w:color="auto"/>
            </w:tcBorders>
            <w:vAlign w:val="bottom"/>
          </w:tcPr>
          <w:p w:rsidR="00AD61B9" w:rsidRPr="00876EF6" w:rsidRDefault="00AD61B9" w:rsidP="00914EBE">
            <w:pPr>
              <w:pStyle w:val="5"/>
              <w:tabs>
                <w:tab w:val="left" w:pos="3969"/>
                <w:tab w:val="left" w:pos="5954"/>
              </w:tabs>
              <w:spacing w:before="54" w:after="54" w:line="20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AD61B9" w:rsidRPr="00972CFE" w:rsidRDefault="00404294" w:rsidP="00404294">
            <w:pPr>
              <w:spacing w:before="54" w:after="54" w:line="200" w:lineRule="exact"/>
              <w:ind w:right="397"/>
              <w:jc w:val="right"/>
              <w:rPr>
                <w:b/>
                <w:sz w:val="22"/>
                <w:szCs w:val="22"/>
              </w:rPr>
            </w:pPr>
            <w:r w:rsidRPr="00972CFE">
              <w:rPr>
                <w:b/>
                <w:sz w:val="22"/>
                <w:szCs w:val="22"/>
              </w:rPr>
              <w:t>1 731,4</w:t>
            </w:r>
          </w:p>
        </w:tc>
        <w:tc>
          <w:tcPr>
            <w:tcW w:w="1633" w:type="dxa"/>
            <w:tcBorders>
              <w:top w:val="nil"/>
              <w:left w:val="single" w:sz="4" w:space="0" w:color="auto"/>
              <w:bottom w:val="nil"/>
              <w:right w:val="single" w:sz="4" w:space="0" w:color="auto"/>
            </w:tcBorders>
            <w:vAlign w:val="bottom"/>
          </w:tcPr>
          <w:p w:rsidR="00AD61B9" w:rsidRPr="00972CFE" w:rsidRDefault="00404294" w:rsidP="00914EBE">
            <w:pPr>
              <w:spacing w:before="54" w:after="54" w:line="200" w:lineRule="exact"/>
              <w:ind w:right="454"/>
              <w:jc w:val="right"/>
              <w:rPr>
                <w:b/>
                <w:sz w:val="22"/>
                <w:szCs w:val="22"/>
              </w:rPr>
            </w:pPr>
            <w:r w:rsidRPr="00972CFE">
              <w:rPr>
                <w:b/>
                <w:sz w:val="22"/>
                <w:szCs w:val="22"/>
              </w:rPr>
              <w:t>111,7</w:t>
            </w:r>
          </w:p>
        </w:tc>
        <w:tc>
          <w:tcPr>
            <w:tcW w:w="1093" w:type="dxa"/>
            <w:tcBorders>
              <w:top w:val="nil"/>
              <w:left w:val="single" w:sz="4" w:space="0" w:color="auto"/>
              <w:bottom w:val="nil"/>
              <w:right w:val="single" w:sz="4" w:space="0" w:color="auto"/>
            </w:tcBorders>
            <w:vAlign w:val="bottom"/>
          </w:tcPr>
          <w:p w:rsidR="00AD61B9" w:rsidRPr="00972CFE" w:rsidRDefault="00404294" w:rsidP="00404294">
            <w:pPr>
              <w:spacing w:before="54" w:after="54" w:line="200" w:lineRule="exact"/>
              <w:ind w:right="113"/>
              <w:jc w:val="right"/>
              <w:rPr>
                <w:b/>
                <w:sz w:val="22"/>
                <w:szCs w:val="22"/>
              </w:rPr>
            </w:pPr>
            <w:r w:rsidRPr="00972CFE">
              <w:rPr>
                <w:b/>
                <w:sz w:val="22"/>
                <w:szCs w:val="22"/>
              </w:rPr>
              <w:t>104,9</w:t>
            </w:r>
          </w:p>
        </w:tc>
        <w:tc>
          <w:tcPr>
            <w:tcW w:w="1669" w:type="dxa"/>
            <w:tcBorders>
              <w:top w:val="nil"/>
              <w:left w:val="single" w:sz="4" w:space="0" w:color="auto"/>
              <w:bottom w:val="nil"/>
              <w:right w:val="single" w:sz="4" w:space="0" w:color="auto"/>
            </w:tcBorders>
            <w:vAlign w:val="bottom"/>
          </w:tcPr>
          <w:p w:rsidR="00AD61B9" w:rsidRPr="00972CFE" w:rsidRDefault="00404294" w:rsidP="00914EBE">
            <w:pPr>
              <w:spacing w:before="54" w:after="54" w:line="200" w:lineRule="exact"/>
              <w:ind w:right="454"/>
              <w:jc w:val="right"/>
              <w:rPr>
                <w:b/>
                <w:sz w:val="22"/>
                <w:szCs w:val="22"/>
              </w:rPr>
            </w:pPr>
            <w:r w:rsidRPr="00972CFE">
              <w:rPr>
                <w:b/>
                <w:sz w:val="22"/>
                <w:szCs w:val="22"/>
              </w:rPr>
              <w:t>98,2</w:t>
            </w:r>
          </w:p>
        </w:tc>
        <w:tc>
          <w:tcPr>
            <w:tcW w:w="1439" w:type="dxa"/>
            <w:tcBorders>
              <w:top w:val="nil"/>
              <w:left w:val="single" w:sz="4" w:space="0" w:color="auto"/>
              <w:bottom w:val="nil"/>
              <w:right w:val="single" w:sz="4" w:space="0" w:color="auto"/>
            </w:tcBorders>
            <w:vAlign w:val="bottom"/>
          </w:tcPr>
          <w:p w:rsidR="00AD61B9" w:rsidRPr="00972CFE" w:rsidRDefault="00404294" w:rsidP="00914EBE">
            <w:pPr>
              <w:spacing w:before="54" w:after="54" w:line="200" w:lineRule="exact"/>
              <w:ind w:right="284"/>
              <w:jc w:val="right"/>
              <w:rPr>
                <w:b/>
                <w:sz w:val="22"/>
                <w:szCs w:val="22"/>
              </w:rPr>
            </w:pPr>
            <w:r w:rsidRPr="00972CFE">
              <w:rPr>
                <w:b/>
                <w:sz w:val="22"/>
                <w:szCs w:val="22"/>
              </w:rPr>
              <w:t>106,0</w:t>
            </w:r>
          </w:p>
        </w:tc>
      </w:tr>
      <w:tr w:rsidR="00AD61B9" w:rsidRPr="000E1DE6" w:rsidTr="00AD61B9">
        <w:trPr>
          <w:jc w:val="center"/>
        </w:trPr>
        <w:tc>
          <w:tcPr>
            <w:tcW w:w="2059" w:type="dxa"/>
            <w:tcBorders>
              <w:top w:val="nil"/>
              <w:left w:val="single" w:sz="4" w:space="0" w:color="auto"/>
              <w:bottom w:val="double" w:sz="4" w:space="0" w:color="auto"/>
              <w:right w:val="single" w:sz="4" w:space="0" w:color="auto"/>
            </w:tcBorders>
            <w:vAlign w:val="bottom"/>
          </w:tcPr>
          <w:p w:rsidR="00AD61B9" w:rsidRPr="00BF7E74" w:rsidRDefault="00AD61B9" w:rsidP="00914EBE">
            <w:pPr>
              <w:spacing w:before="54" w:after="54" w:line="200" w:lineRule="exact"/>
              <w:ind w:right="-57"/>
              <w:rPr>
                <w:b/>
                <w:spacing w:val="-4"/>
                <w:sz w:val="22"/>
                <w:szCs w:val="22"/>
              </w:rPr>
            </w:pPr>
            <w:r w:rsidRPr="00BF7E74">
              <w:rPr>
                <w:b/>
                <w:i/>
                <w:spacing w:val="-4"/>
                <w:sz w:val="22"/>
                <w:szCs w:val="22"/>
              </w:rPr>
              <w:t>Январь-</w:t>
            </w:r>
            <w:r>
              <w:rPr>
                <w:b/>
                <w:i/>
                <w:spacing w:val="-4"/>
                <w:sz w:val="22"/>
                <w:szCs w:val="22"/>
              </w:rPr>
              <w:t>дека</w:t>
            </w:r>
            <w:r w:rsidRPr="00BF7E74">
              <w:rPr>
                <w:b/>
                <w:i/>
                <w:spacing w:val="-4"/>
                <w:sz w:val="22"/>
                <w:szCs w:val="22"/>
              </w:rPr>
              <w:t>брь</w:t>
            </w:r>
          </w:p>
        </w:tc>
        <w:tc>
          <w:tcPr>
            <w:tcW w:w="1712" w:type="dxa"/>
            <w:tcBorders>
              <w:top w:val="nil"/>
              <w:left w:val="single" w:sz="4" w:space="0" w:color="auto"/>
              <w:bottom w:val="double" w:sz="4" w:space="0" w:color="auto"/>
              <w:right w:val="single" w:sz="4" w:space="0" w:color="auto"/>
            </w:tcBorders>
            <w:vAlign w:val="bottom"/>
          </w:tcPr>
          <w:p w:rsidR="00AD61B9" w:rsidRPr="00BD7017" w:rsidRDefault="00404294" w:rsidP="00914EBE">
            <w:pPr>
              <w:spacing w:before="54" w:after="54" w:line="200" w:lineRule="exact"/>
              <w:ind w:right="397"/>
              <w:jc w:val="right"/>
              <w:rPr>
                <w:b/>
                <w:i/>
                <w:sz w:val="22"/>
                <w:szCs w:val="22"/>
              </w:rPr>
            </w:pPr>
            <w:r>
              <w:rPr>
                <w:b/>
                <w:i/>
                <w:sz w:val="22"/>
                <w:szCs w:val="22"/>
              </w:rPr>
              <w:t>1 630,9</w:t>
            </w:r>
          </w:p>
        </w:tc>
        <w:tc>
          <w:tcPr>
            <w:tcW w:w="1633" w:type="dxa"/>
            <w:tcBorders>
              <w:top w:val="nil"/>
              <w:left w:val="single" w:sz="4" w:space="0" w:color="auto"/>
              <w:bottom w:val="double" w:sz="4" w:space="0" w:color="auto"/>
              <w:right w:val="single" w:sz="4" w:space="0" w:color="auto"/>
            </w:tcBorders>
            <w:vAlign w:val="bottom"/>
          </w:tcPr>
          <w:p w:rsidR="00AD61B9" w:rsidRPr="00BD7017" w:rsidRDefault="00404294" w:rsidP="00914EBE">
            <w:pPr>
              <w:spacing w:before="54" w:after="54" w:line="200" w:lineRule="exact"/>
              <w:ind w:right="454"/>
              <w:jc w:val="right"/>
              <w:rPr>
                <w:b/>
                <w:i/>
                <w:sz w:val="22"/>
                <w:szCs w:val="22"/>
              </w:rPr>
            </w:pPr>
            <w:r>
              <w:rPr>
                <w:b/>
                <w:i/>
                <w:sz w:val="22"/>
                <w:szCs w:val="22"/>
              </w:rPr>
              <w:t>113,1</w:t>
            </w:r>
          </w:p>
        </w:tc>
        <w:tc>
          <w:tcPr>
            <w:tcW w:w="1093" w:type="dxa"/>
            <w:tcBorders>
              <w:top w:val="nil"/>
              <w:left w:val="single" w:sz="4" w:space="0" w:color="auto"/>
              <w:bottom w:val="double" w:sz="4" w:space="0" w:color="auto"/>
              <w:right w:val="single" w:sz="4" w:space="0" w:color="auto"/>
            </w:tcBorders>
            <w:vAlign w:val="bottom"/>
          </w:tcPr>
          <w:p w:rsidR="00AD61B9" w:rsidRPr="00BD7017" w:rsidRDefault="00AD61B9" w:rsidP="00914EBE">
            <w:pPr>
              <w:spacing w:before="54" w:after="54" w:line="200" w:lineRule="exact"/>
              <w:ind w:right="113"/>
              <w:jc w:val="right"/>
              <w:rPr>
                <w:b/>
                <w:i/>
                <w:sz w:val="22"/>
                <w:szCs w:val="22"/>
              </w:rPr>
            </w:pPr>
            <w:r w:rsidRPr="00BD7017">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AD61B9" w:rsidRPr="00BD7017" w:rsidRDefault="00404294" w:rsidP="00914EBE">
            <w:pPr>
              <w:spacing w:before="54" w:after="54" w:line="200" w:lineRule="exact"/>
              <w:ind w:right="454"/>
              <w:jc w:val="right"/>
              <w:rPr>
                <w:b/>
                <w:i/>
                <w:sz w:val="22"/>
                <w:szCs w:val="22"/>
              </w:rPr>
            </w:pPr>
            <w:r>
              <w:rPr>
                <w:b/>
                <w:i/>
                <w:sz w:val="22"/>
                <w:szCs w:val="22"/>
              </w:rPr>
              <w:t>98,2</w:t>
            </w:r>
          </w:p>
        </w:tc>
        <w:tc>
          <w:tcPr>
            <w:tcW w:w="1439" w:type="dxa"/>
            <w:tcBorders>
              <w:top w:val="nil"/>
              <w:left w:val="single" w:sz="4" w:space="0" w:color="auto"/>
              <w:bottom w:val="double" w:sz="4" w:space="0" w:color="auto"/>
              <w:right w:val="single" w:sz="4" w:space="0" w:color="auto"/>
            </w:tcBorders>
            <w:vAlign w:val="bottom"/>
          </w:tcPr>
          <w:p w:rsidR="00AD61B9" w:rsidRPr="00BD7017" w:rsidRDefault="00AD61B9" w:rsidP="00914EBE">
            <w:pPr>
              <w:spacing w:before="54" w:after="54" w:line="200" w:lineRule="exact"/>
              <w:ind w:right="284"/>
              <w:jc w:val="right"/>
              <w:rPr>
                <w:b/>
                <w:i/>
                <w:sz w:val="22"/>
                <w:szCs w:val="22"/>
              </w:rPr>
            </w:pPr>
            <w:r w:rsidRPr="00BD7017">
              <w:rPr>
                <w:b/>
                <w:i/>
                <w:sz w:val="22"/>
                <w:szCs w:val="22"/>
              </w:rPr>
              <w:t>х</w:t>
            </w:r>
          </w:p>
        </w:tc>
      </w:tr>
    </w:tbl>
    <w:p w:rsidR="001B2A14" w:rsidRPr="00450AE9" w:rsidRDefault="001B2A14" w:rsidP="00F54EA3">
      <w:pPr>
        <w:spacing w:before="120" w:line="320" w:lineRule="exact"/>
        <w:ind w:firstLine="709"/>
        <w:jc w:val="both"/>
        <w:rPr>
          <w:sz w:val="26"/>
          <w:szCs w:val="26"/>
        </w:rPr>
      </w:pPr>
      <w:proofErr w:type="gramStart"/>
      <w:r w:rsidRPr="00450AE9">
        <w:rPr>
          <w:b/>
          <w:sz w:val="26"/>
          <w:szCs w:val="26"/>
        </w:rPr>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я заработная плата в 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sidR="00AD61B9">
        <w:rPr>
          <w:spacing w:val="-4"/>
          <w:sz w:val="26"/>
          <w:szCs w:val="26"/>
        </w:rPr>
        <w:t>оду</w:t>
      </w:r>
      <w:r w:rsidRPr="00450AE9">
        <w:rPr>
          <w:spacing w:val="-4"/>
          <w:sz w:val="26"/>
          <w:szCs w:val="26"/>
        </w:rPr>
        <w:t xml:space="preserve"> составила</w:t>
      </w:r>
      <w:r>
        <w:rPr>
          <w:spacing w:val="-4"/>
          <w:sz w:val="26"/>
          <w:szCs w:val="26"/>
        </w:rPr>
        <w:t xml:space="preserve"> 1</w:t>
      </w:r>
      <w:r w:rsidR="00404294">
        <w:rPr>
          <w:spacing w:val="-4"/>
          <w:sz w:val="26"/>
          <w:szCs w:val="26"/>
          <w:lang w:val="en-US"/>
        </w:rPr>
        <w:t> </w:t>
      </w:r>
      <w:r w:rsidR="00540241">
        <w:rPr>
          <w:spacing w:val="-4"/>
          <w:sz w:val="26"/>
          <w:szCs w:val="26"/>
        </w:rPr>
        <w:t>2</w:t>
      </w:r>
      <w:r w:rsidR="00404294">
        <w:rPr>
          <w:spacing w:val="-4"/>
          <w:sz w:val="26"/>
          <w:szCs w:val="26"/>
        </w:rPr>
        <w:t>63,3</w:t>
      </w:r>
      <w:r>
        <w:rPr>
          <w:spacing w:val="-4"/>
          <w:sz w:val="26"/>
          <w:szCs w:val="26"/>
        </w:rPr>
        <w:t xml:space="preserve"> </w:t>
      </w:r>
      <w:r w:rsidRPr="00450AE9">
        <w:rPr>
          <w:spacing w:val="-4"/>
          <w:sz w:val="26"/>
          <w:szCs w:val="26"/>
        </w:rPr>
        <w:t>рубл</w:t>
      </w:r>
      <w:r w:rsidR="00404294">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AD61B9">
        <w:rPr>
          <w:spacing w:val="-4"/>
          <w:sz w:val="26"/>
          <w:szCs w:val="26"/>
        </w:rPr>
        <w:t>дека</w:t>
      </w:r>
      <w:r w:rsidR="007D756B" w:rsidRPr="007D756B">
        <w:rPr>
          <w:spacing w:val="-4"/>
          <w:sz w:val="26"/>
          <w:szCs w:val="26"/>
        </w:rPr>
        <w:t>бре</w:t>
      </w:r>
      <w:r>
        <w:rPr>
          <w:sz w:val="26"/>
          <w:szCs w:val="26"/>
        </w:rPr>
        <w:t xml:space="preserve"> – </w:t>
      </w:r>
      <w:r>
        <w:rPr>
          <w:spacing w:val="-4"/>
          <w:sz w:val="26"/>
          <w:szCs w:val="26"/>
        </w:rPr>
        <w:t>1</w:t>
      </w:r>
      <w:r w:rsidR="007A5C29">
        <w:rPr>
          <w:spacing w:val="-4"/>
          <w:sz w:val="26"/>
          <w:szCs w:val="26"/>
          <w:lang w:val="en-US"/>
        </w:rPr>
        <w:t> </w:t>
      </w:r>
      <w:r w:rsidR="00404294">
        <w:rPr>
          <w:spacing w:val="-4"/>
          <w:sz w:val="26"/>
          <w:szCs w:val="26"/>
        </w:rPr>
        <w:t>416</w:t>
      </w:r>
      <w:r w:rsidR="007A5C29">
        <w:rPr>
          <w:spacing w:val="-4"/>
          <w:sz w:val="26"/>
          <w:szCs w:val="26"/>
        </w:rPr>
        <w:t>,</w:t>
      </w:r>
      <w:r w:rsidR="00404294">
        <w:rPr>
          <w:spacing w:val="-4"/>
          <w:sz w:val="26"/>
          <w:szCs w:val="26"/>
        </w:rPr>
        <w:t>3</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w:t>
      </w:r>
      <w:r w:rsidR="001E5C61">
        <w:rPr>
          <w:sz w:val="26"/>
          <w:szCs w:val="26"/>
        </w:rPr>
        <w:br/>
      </w:r>
      <w:r w:rsidRPr="00450AE9">
        <w:rPr>
          <w:sz w:val="26"/>
          <w:szCs w:val="26"/>
        </w:rPr>
        <w:t xml:space="preserve">что на </w:t>
      </w:r>
      <w:r w:rsidR="00404294">
        <w:rPr>
          <w:sz w:val="26"/>
          <w:szCs w:val="26"/>
        </w:rPr>
        <w:t>162</w:t>
      </w:r>
      <w:r w:rsidR="008135AF">
        <w:rPr>
          <w:sz w:val="26"/>
          <w:szCs w:val="26"/>
        </w:rPr>
        <w:t>,</w:t>
      </w:r>
      <w:r w:rsidR="00404294">
        <w:rPr>
          <w:sz w:val="26"/>
          <w:szCs w:val="26"/>
        </w:rPr>
        <w:t>2</w:t>
      </w:r>
      <w:r w:rsidRPr="00450AE9">
        <w:rPr>
          <w:sz w:val="26"/>
          <w:szCs w:val="26"/>
        </w:rPr>
        <w:t xml:space="preserve"> рубл</w:t>
      </w:r>
      <w:r w:rsidR="008135AF">
        <w:rPr>
          <w:sz w:val="26"/>
          <w:szCs w:val="26"/>
        </w:rPr>
        <w:t>я</w:t>
      </w:r>
      <w:r w:rsidR="007C60A1">
        <w:rPr>
          <w:sz w:val="26"/>
          <w:szCs w:val="26"/>
        </w:rPr>
        <w:t>,</w:t>
      </w:r>
      <w:r w:rsidRPr="00450AE9">
        <w:rPr>
          <w:sz w:val="26"/>
          <w:szCs w:val="26"/>
        </w:rPr>
        <w:t xml:space="preserve"> или на </w:t>
      </w:r>
      <w:r w:rsidR="00404294">
        <w:rPr>
          <w:sz w:val="26"/>
          <w:szCs w:val="26"/>
        </w:rPr>
        <w:t>12</w:t>
      </w:r>
      <w:r w:rsidR="00671D48">
        <w:rPr>
          <w:sz w:val="26"/>
          <w:szCs w:val="26"/>
        </w:rPr>
        <w:t>,</w:t>
      </w:r>
      <w:r w:rsidR="00BD7017">
        <w:rPr>
          <w:sz w:val="26"/>
          <w:szCs w:val="26"/>
        </w:rPr>
        <w:t>9</w:t>
      </w:r>
      <w:r w:rsidRPr="00450AE9">
        <w:rPr>
          <w:sz w:val="26"/>
          <w:szCs w:val="26"/>
        </w:rPr>
        <w:t xml:space="preserve">% </w:t>
      </w:r>
      <w:r w:rsidR="008135AF">
        <w:rPr>
          <w:sz w:val="26"/>
          <w:szCs w:val="26"/>
        </w:rPr>
        <w:t>бол</w:t>
      </w:r>
      <w:r w:rsidR="00671D48">
        <w:rPr>
          <w:sz w:val="26"/>
          <w:szCs w:val="26"/>
        </w:rPr>
        <w:t>ь</w:t>
      </w:r>
      <w:r w:rsidRPr="00450AE9">
        <w:rPr>
          <w:sz w:val="26"/>
          <w:szCs w:val="26"/>
        </w:rPr>
        <w:t xml:space="preserve">ше, чем в </w:t>
      </w:r>
      <w:r w:rsidR="00AD61B9">
        <w:rPr>
          <w:spacing w:val="-4"/>
          <w:sz w:val="26"/>
          <w:szCs w:val="26"/>
        </w:rPr>
        <w:t>но</w:t>
      </w:r>
      <w:r w:rsidR="00CD5307" w:rsidRPr="007D756B">
        <w:rPr>
          <w:spacing w:val="-4"/>
          <w:sz w:val="26"/>
          <w:szCs w:val="26"/>
        </w:rPr>
        <w:t>ябре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Pr="00DC35CE">
        <w:rPr>
          <w:sz w:val="26"/>
          <w:szCs w:val="26"/>
        </w:rPr>
        <w:t>2022 г</w:t>
      </w:r>
      <w:r w:rsidR="00AD61B9">
        <w:rPr>
          <w:sz w:val="26"/>
          <w:szCs w:val="26"/>
        </w:rPr>
        <w:t>оду</w:t>
      </w:r>
      <w:r w:rsidRPr="00450AE9">
        <w:rPr>
          <w:spacing w:val="-4"/>
          <w:sz w:val="26"/>
          <w:szCs w:val="26"/>
        </w:rPr>
        <w:t xml:space="preserve"> </w:t>
      </w:r>
      <w:r w:rsidRPr="00450AE9">
        <w:rPr>
          <w:sz w:val="26"/>
          <w:szCs w:val="26"/>
        </w:rPr>
        <w:t xml:space="preserve">по сравнению с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sidR="00AD61B9">
        <w:rPr>
          <w:spacing w:val="-4"/>
          <w:sz w:val="26"/>
          <w:szCs w:val="26"/>
        </w:rPr>
        <w:t>одом</w:t>
      </w:r>
      <w:r>
        <w:rPr>
          <w:spacing w:val="-4"/>
          <w:sz w:val="26"/>
          <w:szCs w:val="26"/>
        </w:rPr>
        <w:t xml:space="preserve"> </w:t>
      </w:r>
      <w:r>
        <w:rPr>
          <w:sz w:val="26"/>
          <w:szCs w:val="26"/>
        </w:rPr>
        <w:t>уменьшилась</w:t>
      </w:r>
      <w:r w:rsidRPr="00450AE9">
        <w:rPr>
          <w:sz w:val="26"/>
          <w:szCs w:val="26"/>
        </w:rPr>
        <w:t xml:space="preserve"> на </w:t>
      </w:r>
      <w:r w:rsidR="00105A04">
        <w:rPr>
          <w:sz w:val="26"/>
          <w:szCs w:val="26"/>
        </w:rPr>
        <w:t>4</w:t>
      </w:r>
      <w:r w:rsidRPr="00450AE9">
        <w:rPr>
          <w:sz w:val="26"/>
          <w:szCs w:val="26"/>
        </w:rPr>
        <w:t xml:space="preserve">%, </w:t>
      </w:r>
      <w:r>
        <w:rPr>
          <w:sz w:val="26"/>
          <w:szCs w:val="26"/>
        </w:rPr>
        <w:t xml:space="preserve">в </w:t>
      </w:r>
      <w:r w:rsidR="00AD61B9">
        <w:rPr>
          <w:spacing w:val="-4"/>
          <w:sz w:val="26"/>
          <w:szCs w:val="26"/>
        </w:rPr>
        <w:t>дека</w:t>
      </w:r>
      <w:r w:rsidR="007D756B" w:rsidRPr="007D756B">
        <w:rPr>
          <w:spacing w:val="-4"/>
          <w:sz w:val="26"/>
          <w:szCs w:val="26"/>
        </w:rPr>
        <w:t>бре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с </w:t>
      </w:r>
      <w:r w:rsidR="00AD61B9">
        <w:rPr>
          <w:spacing w:val="-4"/>
          <w:sz w:val="26"/>
          <w:szCs w:val="26"/>
        </w:rPr>
        <w:t>но</w:t>
      </w:r>
      <w:r w:rsidR="00CD5307" w:rsidRPr="007D756B">
        <w:rPr>
          <w:spacing w:val="-4"/>
          <w:sz w:val="26"/>
          <w:szCs w:val="26"/>
        </w:rPr>
        <w:t>ябре</w:t>
      </w:r>
      <w:r w:rsidR="00CD5307">
        <w:rPr>
          <w:spacing w:val="-4"/>
          <w:sz w:val="26"/>
          <w:szCs w:val="26"/>
        </w:rPr>
        <w:t>м</w:t>
      </w:r>
      <w:r w:rsidRPr="00450AE9">
        <w:rPr>
          <w:sz w:val="26"/>
          <w:szCs w:val="26"/>
        </w:rPr>
        <w:t xml:space="preserve"> 20</w:t>
      </w:r>
      <w:r>
        <w:rPr>
          <w:sz w:val="26"/>
          <w:szCs w:val="26"/>
        </w:rPr>
        <w:t>22</w:t>
      </w:r>
      <w:r w:rsidRPr="00450AE9">
        <w:rPr>
          <w:sz w:val="26"/>
          <w:szCs w:val="26"/>
        </w:rPr>
        <w:t xml:space="preserve"> г</w:t>
      </w:r>
      <w:proofErr w:type="gramEnd"/>
      <w:r w:rsidR="007A5C29">
        <w:rPr>
          <w:sz w:val="26"/>
          <w:szCs w:val="26"/>
        </w:rPr>
        <w:t xml:space="preserve">. </w:t>
      </w:r>
      <w:r w:rsidR="00105A04">
        <w:rPr>
          <w:sz w:val="26"/>
          <w:szCs w:val="26"/>
        </w:rPr>
        <w:t>увеличилась</w:t>
      </w:r>
      <w:r>
        <w:rPr>
          <w:sz w:val="26"/>
          <w:szCs w:val="26"/>
        </w:rPr>
        <w:t xml:space="preserve"> </w:t>
      </w:r>
      <w:r w:rsidR="001E5C61">
        <w:rPr>
          <w:sz w:val="26"/>
          <w:szCs w:val="26"/>
        </w:rPr>
        <w:br/>
      </w:r>
      <w:r>
        <w:rPr>
          <w:sz w:val="26"/>
          <w:szCs w:val="26"/>
        </w:rPr>
        <w:t xml:space="preserve">на </w:t>
      </w:r>
      <w:r w:rsidR="004F07D5">
        <w:rPr>
          <w:sz w:val="26"/>
          <w:szCs w:val="26"/>
        </w:rPr>
        <w:t>1</w:t>
      </w:r>
      <w:r w:rsidR="00105A04">
        <w:rPr>
          <w:sz w:val="26"/>
          <w:szCs w:val="26"/>
        </w:rPr>
        <w:t>2</w:t>
      </w:r>
      <w:r w:rsidR="004F07D5">
        <w:rPr>
          <w:sz w:val="26"/>
          <w:szCs w:val="26"/>
        </w:rPr>
        <w:t>,5</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 xml:space="preserve">по областям и </w:t>
      </w:r>
      <w:proofErr w:type="spellStart"/>
      <w:r w:rsidRPr="008A4AA8">
        <w:rPr>
          <w:rFonts w:ascii="Arial" w:hAnsi="Arial" w:cs="Arial"/>
          <w:b/>
          <w:bCs/>
          <w:sz w:val="22"/>
          <w:szCs w:val="22"/>
        </w:rPr>
        <w:t>г</w:t>
      </w:r>
      <w:proofErr w:type="gramStart"/>
      <w:r w:rsidRPr="008A4AA8">
        <w:rPr>
          <w:rFonts w:ascii="Arial" w:hAnsi="Arial" w:cs="Arial"/>
          <w:b/>
          <w:bCs/>
          <w:sz w:val="22"/>
          <w:szCs w:val="22"/>
        </w:rPr>
        <w:t>.М</w:t>
      </w:r>
      <w:proofErr w:type="gramEnd"/>
      <w:r w:rsidRPr="008A4AA8">
        <w:rPr>
          <w:rFonts w:ascii="Arial" w:hAnsi="Arial" w:cs="Arial"/>
          <w:b/>
          <w:bCs/>
          <w:sz w:val="22"/>
          <w:szCs w:val="22"/>
        </w:rPr>
        <w:t>инску</w:t>
      </w:r>
      <w:proofErr w:type="spellEnd"/>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0"/>
        <w:gridCol w:w="1297"/>
        <w:gridCol w:w="1131"/>
        <w:gridCol w:w="1278"/>
        <w:gridCol w:w="1276"/>
        <w:gridCol w:w="1278"/>
        <w:gridCol w:w="1279"/>
      </w:tblGrid>
      <w:tr w:rsidR="000A2CF7" w:rsidRPr="00DE09C4" w:rsidTr="00171D7D">
        <w:trPr>
          <w:cantSplit/>
          <w:trHeight w:val="445"/>
          <w:tblHeader/>
        </w:trPr>
        <w:tc>
          <w:tcPr>
            <w:tcW w:w="1093" w:type="pct"/>
            <w:vMerge w:val="restart"/>
            <w:tcBorders>
              <w:left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1920" w:type="pct"/>
            <w:gridSpan w:val="3"/>
            <w:vMerge w:val="restart"/>
            <w:tcBorders>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986" w:type="pct"/>
            <w:gridSpan w:val="3"/>
            <w:tcBorders>
              <w:left w:val="single" w:sz="4" w:space="0" w:color="auto"/>
              <w:bottom w:val="single" w:sz="4" w:space="0" w:color="auto"/>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171D7D">
        <w:trPr>
          <w:cantSplit/>
          <w:trHeight w:val="268"/>
          <w:tblHeader/>
        </w:trPr>
        <w:tc>
          <w:tcPr>
            <w:tcW w:w="1093" w:type="pct"/>
            <w:vMerge/>
            <w:tcBorders>
              <w:left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1920" w:type="pct"/>
            <w:gridSpan w:val="3"/>
            <w:vMerge/>
            <w:tcBorders>
              <w:bottom w:val="single" w:sz="4" w:space="0" w:color="auto"/>
              <w:right w:val="single" w:sz="4" w:space="0" w:color="auto"/>
            </w:tcBorders>
          </w:tcPr>
          <w:p w:rsidR="000A2CF7" w:rsidRPr="00B21AB1" w:rsidRDefault="000A2CF7" w:rsidP="00F54EA3">
            <w:pPr>
              <w:widowControl w:val="0"/>
              <w:autoSpaceDE w:val="0"/>
              <w:autoSpaceDN w:val="0"/>
              <w:adjustRightInd w:val="0"/>
              <w:spacing w:before="40" w:after="40" w:line="200" w:lineRule="exact"/>
              <w:ind w:left="-57" w:right="-57"/>
              <w:jc w:val="center"/>
              <w:rPr>
                <w:sz w:val="22"/>
                <w:szCs w:val="22"/>
              </w:rPr>
            </w:pPr>
          </w:p>
        </w:tc>
        <w:tc>
          <w:tcPr>
            <w:tcW w:w="661" w:type="pct"/>
            <w:vMerge w:val="restart"/>
            <w:tcBorders>
              <w:left w:val="single" w:sz="4" w:space="0" w:color="auto"/>
              <w:right w:val="single" w:sz="4" w:space="0" w:color="auto"/>
            </w:tcBorders>
          </w:tcPr>
          <w:p w:rsidR="000A2CF7" w:rsidRPr="00DE09C4" w:rsidRDefault="000A2CF7" w:rsidP="00AD61B9">
            <w:pPr>
              <w:widowControl w:val="0"/>
              <w:autoSpaceDE w:val="0"/>
              <w:autoSpaceDN w:val="0"/>
              <w:adjustRightInd w:val="0"/>
              <w:spacing w:before="40" w:after="40" w:line="200" w:lineRule="exact"/>
              <w:ind w:left="-57" w:right="-57"/>
              <w:jc w:val="center"/>
              <w:rPr>
                <w:sz w:val="22"/>
                <w:szCs w:val="22"/>
              </w:rPr>
            </w:pPr>
            <w:r w:rsidRPr="00DE09C4">
              <w:rPr>
                <w:sz w:val="22"/>
                <w:szCs w:val="22"/>
              </w:rPr>
              <w:t>20</w:t>
            </w:r>
            <w:r>
              <w:rPr>
                <w:sz w:val="22"/>
                <w:szCs w:val="22"/>
              </w:rPr>
              <w:t>2</w:t>
            </w:r>
            <w:r w:rsidR="005C71B7">
              <w:rPr>
                <w:sz w:val="22"/>
                <w:szCs w:val="22"/>
              </w:rPr>
              <w:t>2</w:t>
            </w:r>
            <w:r w:rsidRPr="00DE09C4">
              <w:rPr>
                <w:sz w:val="22"/>
                <w:szCs w:val="22"/>
              </w:rPr>
              <w:t xml:space="preserve"> г.</w:t>
            </w:r>
            <w:r>
              <w:rPr>
                <w:sz w:val="22"/>
                <w:szCs w:val="22"/>
              </w:rPr>
              <w:br/>
            </w:r>
            <w:r w:rsidRPr="00DE09C4">
              <w:rPr>
                <w:sz w:val="22"/>
                <w:szCs w:val="22"/>
              </w:rPr>
              <w:t xml:space="preserve">в % к </w:t>
            </w:r>
            <w:r>
              <w:rPr>
                <w:sz w:val="22"/>
                <w:szCs w:val="22"/>
              </w:rPr>
              <w:br/>
            </w:r>
            <w:r w:rsidRPr="00DE09C4">
              <w:rPr>
                <w:sz w:val="22"/>
                <w:szCs w:val="22"/>
              </w:rPr>
              <w:t>20</w:t>
            </w:r>
            <w:r>
              <w:rPr>
                <w:sz w:val="22"/>
                <w:szCs w:val="22"/>
              </w:rPr>
              <w:t>2</w:t>
            </w:r>
            <w:r w:rsidR="005C71B7">
              <w:rPr>
                <w:sz w:val="22"/>
                <w:szCs w:val="22"/>
              </w:rPr>
              <w:t>1</w:t>
            </w:r>
            <w:r w:rsidRPr="00DE09C4">
              <w:rPr>
                <w:sz w:val="22"/>
                <w:szCs w:val="22"/>
              </w:rPr>
              <w:t xml:space="preserve"> г.</w:t>
            </w:r>
          </w:p>
        </w:tc>
        <w:tc>
          <w:tcPr>
            <w:tcW w:w="1325" w:type="pct"/>
            <w:gridSpan w:val="2"/>
            <w:tcBorders>
              <w:bottom w:val="single" w:sz="4" w:space="0" w:color="auto"/>
              <w:right w:val="single" w:sz="4" w:space="0" w:color="auto"/>
            </w:tcBorders>
          </w:tcPr>
          <w:p w:rsidR="000A2CF7" w:rsidRPr="00DE09C4" w:rsidRDefault="00AD61B9" w:rsidP="00F54EA3">
            <w:pPr>
              <w:widowControl w:val="0"/>
              <w:autoSpaceDE w:val="0"/>
              <w:autoSpaceDN w:val="0"/>
              <w:adjustRightInd w:val="0"/>
              <w:spacing w:before="40" w:after="40" w:line="200" w:lineRule="exact"/>
              <w:jc w:val="center"/>
              <w:rPr>
                <w:sz w:val="22"/>
                <w:szCs w:val="22"/>
              </w:rPr>
            </w:pPr>
            <w:r>
              <w:rPr>
                <w:sz w:val="22"/>
                <w:szCs w:val="22"/>
              </w:rPr>
              <w:t>дека</w:t>
            </w:r>
            <w:r w:rsidR="00CD5307">
              <w:rPr>
                <w:sz w:val="22"/>
                <w:szCs w:val="22"/>
              </w:rPr>
              <w:t>брь</w:t>
            </w:r>
            <w:r w:rsidR="00CD5307" w:rsidRPr="00DE09C4">
              <w:rPr>
                <w:sz w:val="22"/>
                <w:szCs w:val="22"/>
              </w:rPr>
              <w:t xml:space="preserve"> </w:t>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proofErr w:type="gramStart"/>
            <w:r w:rsidR="000A2CF7" w:rsidRPr="00DE09C4">
              <w:rPr>
                <w:sz w:val="22"/>
                <w:szCs w:val="22"/>
              </w:rPr>
              <w:t>в</w:t>
            </w:r>
            <w:proofErr w:type="gramEnd"/>
            <w:r w:rsidR="000A2CF7" w:rsidRPr="00DE09C4">
              <w:rPr>
                <w:sz w:val="22"/>
                <w:szCs w:val="22"/>
              </w:rPr>
              <w:t xml:space="preserve"> % к</w:t>
            </w:r>
          </w:p>
        </w:tc>
      </w:tr>
      <w:tr w:rsidR="000A2CF7" w:rsidRPr="00DE09C4" w:rsidTr="00171D7D">
        <w:trPr>
          <w:cantSplit/>
          <w:tblHeader/>
        </w:trPr>
        <w:tc>
          <w:tcPr>
            <w:tcW w:w="1093" w:type="pct"/>
            <w:vMerge/>
            <w:tcBorders>
              <w:left w:val="single" w:sz="4" w:space="0" w:color="auto"/>
              <w:bottom w:val="single" w:sz="4" w:space="0" w:color="auto"/>
            </w:tcBorders>
          </w:tcPr>
          <w:p w:rsidR="000A2CF7" w:rsidRPr="00DE09C4" w:rsidRDefault="000A2CF7" w:rsidP="00F54EA3">
            <w:pPr>
              <w:widowControl w:val="0"/>
              <w:autoSpaceDE w:val="0"/>
              <w:autoSpaceDN w:val="0"/>
              <w:adjustRightInd w:val="0"/>
              <w:spacing w:before="40" w:after="40" w:line="200" w:lineRule="exact"/>
              <w:rPr>
                <w:rFonts w:ascii="Helvetica" w:hAnsi="Helvetica" w:cs="Helvetica"/>
              </w:rPr>
            </w:pPr>
          </w:p>
        </w:tc>
        <w:tc>
          <w:tcPr>
            <w:tcW w:w="672" w:type="pct"/>
            <w:tcBorders>
              <w:bottom w:val="single" w:sz="4" w:space="0" w:color="auto"/>
            </w:tcBorders>
          </w:tcPr>
          <w:p w:rsidR="000A2CF7" w:rsidRPr="00DE09C4" w:rsidRDefault="000A2CF7" w:rsidP="004063E5">
            <w:pPr>
              <w:widowControl w:val="0"/>
              <w:autoSpaceDE w:val="0"/>
              <w:autoSpaceDN w:val="0"/>
              <w:adjustRightInd w:val="0"/>
              <w:spacing w:before="42" w:after="42" w:line="200" w:lineRule="exact"/>
              <w:jc w:val="center"/>
              <w:rPr>
                <w:sz w:val="22"/>
                <w:szCs w:val="22"/>
              </w:rPr>
            </w:pPr>
            <w:r w:rsidRPr="00DE09C4">
              <w:rPr>
                <w:sz w:val="22"/>
                <w:szCs w:val="22"/>
              </w:rPr>
              <w:t>20</w:t>
            </w:r>
            <w:r>
              <w:rPr>
                <w:sz w:val="22"/>
                <w:szCs w:val="22"/>
              </w:rPr>
              <w:t>2</w:t>
            </w:r>
            <w:r w:rsidR="005C71B7">
              <w:rPr>
                <w:sz w:val="22"/>
                <w:szCs w:val="22"/>
              </w:rPr>
              <w:t>2</w:t>
            </w:r>
            <w:r w:rsidRPr="00DE09C4">
              <w:rPr>
                <w:sz w:val="22"/>
                <w:szCs w:val="22"/>
              </w:rPr>
              <w:t xml:space="preserve"> г.</w:t>
            </w:r>
            <w:r>
              <w:rPr>
                <w:sz w:val="22"/>
                <w:szCs w:val="22"/>
              </w:rPr>
              <w:t xml:space="preserve">, </w:t>
            </w:r>
            <w:r>
              <w:rPr>
                <w:sz w:val="22"/>
                <w:szCs w:val="22"/>
              </w:rPr>
              <w:br/>
              <w:t>руб.</w:t>
            </w:r>
          </w:p>
        </w:tc>
        <w:tc>
          <w:tcPr>
            <w:tcW w:w="586" w:type="pct"/>
            <w:tcBorders>
              <w:bottom w:val="single" w:sz="4" w:space="0" w:color="auto"/>
              <w:right w:val="single" w:sz="4" w:space="0" w:color="auto"/>
            </w:tcBorders>
          </w:tcPr>
          <w:p w:rsidR="000A2CF7" w:rsidRPr="00DE09C4" w:rsidRDefault="00AD61B9" w:rsidP="004063E5">
            <w:pPr>
              <w:spacing w:before="42" w:after="42" w:line="200" w:lineRule="exact"/>
              <w:jc w:val="center"/>
              <w:rPr>
                <w:sz w:val="22"/>
                <w:szCs w:val="22"/>
              </w:rPr>
            </w:pPr>
            <w:r>
              <w:rPr>
                <w:sz w:val="22"/>
                <w:szCs w:val="22"/>
              </w:rPr>
              <w:t>дека</w:t>
            </w:r>
            <w:r w:rsidR="007D756B">
              <w:rPr>
                <w:sz w:val="22"/>
                <w:szCs w:val="22"/>
              </w:rPr>
              <w:t>брь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662" w:type="pct"/>
            <w:tcBorders>
              <w:bottom w:val="single" w:sz="4" w:space="0" w:color="auto"/>
              <w:right w:val="single" w:sz="4" w:space="0" w:color="auto"/>
            </w:tcBorders>
          </w:tcPr>
          <w:p w:rsidR="000A2CF7" w:rsidRPr="00DE09C4" w:rsidRDefault="000A2CF7" w:rsidP="004063E5">
            <w:pPr>
              <w:widowControl w:val="0"/>
              <w:autoSpaceDE w:val="0"/>
              <w:autoSpaceDN w:val="0"/>
              <w:adjustRightInd w:val="0"/>
              <w:spacing w:before="42" w:after="42" w:line="200" w:lineRule="exact"/>
              <w:jc w:val="center"/>
              <w:rPr>
                <w:sz w:val="22"/>
                <w:szCs w:val="22"/>
              </w:rPr>
            </w:pPr>
            <w:r w:rsidRPr="008734DB">
              <w:rPr>
                <w:sz w:val="22"/>
                <w:szCs w:val="22"/>
              </w:rPr>
              <w:t>20</w:t>
            </w:r>
            <w:r w:rsidRPr="007A63C5">
              <w:rPr>
                <w:sz w:val="22"/>
                <w:szCs w:val="22"/>
              </w:rPr>
              <w:t>2</w:t>
            </w:r>
            <w:r w:rsidR="005C71B7">
              <w:rPr>
                <w:sz w:val="22"/>
                <w:szCs w:val="22"/>
              </w:rPr>
              <w:t>2</w:t>
            </w:r>
            <w:r>
              <w:rPr>
                <w:sz w:val="22"/>
                <w:szCs w:val="22"/>
              </w:rPr>
              <w:t xml:space="preserve"> г.</w:t>
            </w:r>
            <w:r>
              <w:rPr>
                <w:sz w:val="22"/>
                <w:szCs w:val="22"/>
              </w:rPr>
              <w:br/>
              <w:t xml:space="preserve">в % к </w:t>
            </w:r>
            <w:r>
              <w:rPr>
                <w:sz w:val="22"/>
                <w:szCs w:val="22"/>
              </w:rPr>
              <w:br/>
              <w:t>202</w:t>
            </w:r>
            <w:r w:rsidR="005C71B7">
              <w:rPr>
                <w:sz w:val="22"/>
                <w:szCs w:val="22"/>
              </w:rPr>
              <w:t>1</w:t>
            </w:r>
            <w:r>
              <w:rPr>
                <w:sz w:val="22"/>
                <w:szCs w:val="22"/>
              </w:rPr>
              <w:t xml:space="preserve"> г.</w:t>
            </w:r>
          </w:p>
        </w:tc>
        <w:tc>
          <w:tcPr>
            <w:tcW w:w="661" w:type="pct"/>
            <w:vMerge/>
            <w:tcBorders>
              <w:left w:val="single" w:sz="4" w:space="0" w:color="auto"/>
              <w:bottom w:val="single" w:sz="4" w:space="0" w:color="auto"/>
              <w:right w:val="single" w:sz="4" w:space="0" w:color="auto"/>
            </w:tcBorders>
          </w:tcPr>
          <w:p w:rsidR="000A2CF7" w:rsidRPr="00DE09C4" w:rsidRDefault="000A2CF7" w:rsidP="00F54EA3">
            <w:pPr>
              <w:widowControl w:val="0"/>
              <w:autoSpaceDE w:val="0"/>
              <w:autoSpaceDN w:val="0"/>
              <w:adjustRightInd w:val="0"/>
              <w:spacing w:before="40" w:after="40" w:line="200" w:lineRule="exact"/>
              <w:jc w:val="center"/>
              <w:rPr>
                <w:sz w:val="22"/>
                <w:szCs w:val="22"/>
              </w:rPr>
            </w:pPr>
          </w:p>
        </w:tc>
        <w:tc>
          <w:tcPr>
            <w:tcW w:w="662" w:type="pct"/>
            <w:tcBorders>
              <w:bottom w:val="single" w:sz="4" w:space="0" w:color="auto"/>
              <w:right w:val="single" w:sz="4" w:space="0" w:color="auto"/>
            </w:tcBorders>
          </w:tcPr>
          <w:p w:rsidR="000A2CF7" w:rsidRPr="00DE09C4" w:rsidRDefault="00AD61B9" w:rsidP="00F54EA3">
            <w:pPr>
              <w:spacing w:before="40" w:after="40" w:line="200" w:lineRule="exact"/>
              <w:jc w:val="center"/>
              <w:rPr>
                <w:sz w:val="22"/>
                <w:szCs w:val="22"/>
              </w:rPr>
            </w:pPr>
            <w:r>
              <w:rPr>
                <w:sz w:val="22"/>
                <w:szCs w:val="22"/>
              </w:rPr>
              <w:t>декабрю 20</w:t>
            </w:r>
            <w:r w:rsidR="000A2CF7">
              <w:rPr>
                <w:sz w:val="22"/>
                <w:szCs w:val="22"/>
              </w:rPr>
              <w:t>2</w:t>
            </w:r>
            <w:r w:rsidR="005C71B7">
              <w:rPr>
                <w:sz w:val="22"/>
                <w:szCs w:val="22"/>
              </w:rPr>
              <w:t>1</w:t>
            </w:r>
            <w:r w:rsidR="000A2CF7" w:rsidRPr="00DE09C4">
              <w:rPr>
                <w:sz w:val="22"/>
                <w:szCs w:val="22"/>
              </w:rPr>
              <w:t xml:space="preserve"> г.</w:t>
            </w:r>
          </w:p>
        </w:tc>
        <w:tc>
          <w:tcPr>
            <w:tcW w:w="663" w:type="pct"/>
            <w:tcBorders>
              <w:bottom w:val="single" w:sz="4" w:space="0" w:color="auto"/>
              <w:right w:val="single" w:sz="4" w:space="0" w:color="auto"/>
            </w:tcBorders>
          </w:tcPr>
          <w:p w:rsidR="000A2CF7" w:rsidRPr="00DE09C4" w:rsidRDefault="00AD61B9" w:rsidP="00F54EA3">
            <w:pPr>
              <w:spacing w:before="40" w:after="40" w:line="200" w:lineRule="exact"/>
              <w:jc w:val="center"/>
              <w:rPr>
                <w:sz w:val="22"/>
                <w:szCs w:val="22"/>
              </w:rPr>
            </w:pPr>
            <w:r>
              <w:rPr>
                <w:sz w:val="22"/>
                <w:szCs w:val="22"/>
              </w:rPr>
              <w:t>но</w:t>
            </w:r>
            <w:r w:rsidR="00CD5307">
              <w:rPr>
                <w:sz w:val="22"/>
                <w:szCs w:val="22"/>
              </w:rPr>
              <w:t>ябрю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896BC3" w:rsidRPr="0085725E" w:rsidTr="00171D7D">
        <w:trPr>
          <w:cantSplit/>
          <w:trHeight w:val="55"/>
        </w:trPr>
        <w:tc>
          <w:tcPr>
            <w:tcW w:w="1093" w:type="pct"/>
            <w:tcBorders>
              <w:top w:val="nil"/>
              <w:left w:val="single" w:sz="4" w:space="0" w:color="auto"/>
              <w:bottom w:val="nil"/>
              <w:right w:val="single" w:sz="4" w:space="0" w:color="auto"/>
            </w:tcBorders>
          </w:tcPr>
          <w:p w:rsidR="00896BC3" w:rsidRPr="0011552A" w:rsidRDefault="00896BC3" w:rsidP="00914EBE">
            <w:pPr>
              <w:pStyle w:val="20"/>
              <w:spacing w:before="54" w:after="54"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b/>
                <w:sz w:val="22"/>
                <w:szCs w:val="22"/>
              </w:rPr>
            </w:pPr>
            <w:r w:rsidRPr="00896BC3">
              <w:rPr>
                <w:b/>
                <w:sz w:val="22"/>
                <w:szCs w:val="22"/>
              </w:rPr>
              <w:t>1 630,9</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b/>
                <w:sz w:val="22"/>
                <w:szCs w:val="22"/>
              </w:rPr>
            </w:pPr>
            <w:r w:rsidRPr="00896BC3">
              <w:rPr>
                <w:b/>
                <w:sz w:val="22"/>
                <w:szCs w:val="22"/>
              </w:rPr>
              <w:t>1 915,6</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b/>
                <w:sz w:val="22"/>
                <w:szCs w:val="22"/>
              </w:rPr>
            </w:pPr>
            <w:r w:rsidRPr="00896BC3">
              <w:rPr>
                <w:b/>
                <w:sz w:val="22"/>
                <w:szCs w:val="22"/>
              </w:rPr>
              <w:t>113,1</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b/>
                <w:sz w:val="22"/>
                <w:szCs w:val="22"/>
              </w:rPr>
            </w:pPr>
            <w:r w:rsidRPr="00896BC3">
              <w:rPr>
                <w:b/>
                <w:sz w:val="22"/>
                <w:szCs w:val="22"/>
              </w:rPr>
              <w:t>98,2</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b/>
                <w:sz w:val="22"/>
                <w:szCs w:val="22"/>
              </w:rPr>
            </w:pPr>
            <w:r w:rsidRPr="00896BC3">
              <w:rPr>
                <w:b/>
                <w:sz w:val="22"/>
                <w:szCs w:val="22"/>
              </w:rPr>
              <w:t>100,6</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b/>
                <w:sz w:val="22"/>
                <w:szCs w:val="22"/>
              </w:rPr>
            </w:pPr>
            <w:r w:rsidRPr="00896BC3">
              <w:rPr>
                <w:b/>
                <w:sz w:val="22"/>
                <w:szCs w:val="22"/>
              </w:rPr>
              <w:t>115,7</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11552A" w:rsidRDefault="00896BC3" w:rsidP="00914EBE">
            <w:pPr>
              <w:pStyle w:val="20"/>
              <w:spacing w:before="54" w:after="54" w:line="200" w:lineRule="exact"/>
              <w:ind w:left="227" w:firstLine="0"/>
              <w:jc w:val="left"/>
              <w:rPr>
                <w:sz w:val="22"/>
                <w:szCs w:val="22"/>
              </w:rPr>
            </w:pPr>
            <w:r>
              <w:rPr>
                <w:rFonts w:ascii="Times New Roman" w:hAnsi="Times New Roman" w:cs="Times New Roman"/>
                <w:sz w:val="22"/>
                <w:szCs w:val="22"/>
              </w:rPr>
              <w:t>Области и</w:t>
            </w:r>
            <w:r>
              <w:rPr>
                <w:rFonts w:ascii="Times New Roman" w:hAnsi="Times New Roman" w:cs="Times New Roman"/>
                <w:sz w:val="22"/>
                <w:szCs w:val="22"/>
                <w:lang w:val="en-US"/>
              </w:rPr>
              <w:t xml:space="preserve">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r>
              <w:rPr>
                <w:rFonts w:ascii="Times New Roman" w:hAnsi="Times New Roman" w:cs="Times New Roman"/>
                <w:sz w:val="22"/>
                <w:szCs w:val="22"/>
              </w:rPr>
              <w:t>:</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1 409,5</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1 710,2</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114,9</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99,7</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103,4</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115,8</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1 363,1</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1 579,3</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114,2</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99,1</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103,3</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112,9</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1 452,1</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1 690,2</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113,9</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98,9</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101,5</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113,3</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1 437,7</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1 681,9</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116,5</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101,1</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104,4</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112,4</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2 299,2</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2 728,0</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111,5</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96,8</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99,2</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121,7</w:t>
            </w:r>
          </w:p>
        </w:tc>
      </w:tr>
      <w:tr w:rsidR="00896BC3" w:rsidRPr="0085725E" w:rsidTr="00171D7D">
        <w:trPr>
          <w:cantSplit/>
        </w:trPr>
        <w:tc>
          <w:tcPr>
            <w:tcW w:w="1093" w:type="pct"/>
            <w:tcBorders>
              <w:top w:val="nil"/>
              <w:left w:val="single" w:sz="4" w:space="0" w:color="auto"/>
              <w:bottom w:val="nil"/>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67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1 611,9</w:t>
            </w:r>
          </w:p>
        </w:tc>
        <w:tc>
          <w:tcPr>
            <w:tcW w:w="586"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1 879,7</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112,4</w:t>
            </w:r>
          </w:p>
        </w:tc>
        <w:tc>
          <w:tcPr>
            <w:tcW w:w="661"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97,6</w:t>
            </w:r>
          </w:p>
        </w:tc>
        <w:tc>
          <w:tcPr>
            <w:tcW w:w="662"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97,0</w:t>
            </w:r>
          </w:p>
        </w:tc>
        <w:tc>
          <w:tcPr>
            <w:tcW w:w="663" w:type="pct"/>
            <w:tcBorders>
              <w:top w:val="nil"/>
              <w:left w:val="single" w:sz="4" w:space="0" w:color="auto"/>
              <w:bottom w:val="nil"/>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113,8</w:t>
            </w:r>
          </w:p>
        </w:tc>
      </w:tr>
      <w:tr w:rsidR="00896BC3" w:rsidRPr="0085725E" w:rsidTr="00171D7D">
        <w:trPr>
          <w:cantSplit/>
        </w:trPr>
        <w:tc>
          <w:tcPr>
            <w:tcW w:w="1093" w:type="pct"/>
            <w:tcBorders>
              <w:top w:val="nil"/>
              <w:left w:val="single" w:sz="4" w:space="0" w:color="auto"/>
              <w:bottom w:val="double" w:sz="4" w:space="0" w:color="auto"/>
              <w:right w:val="single" w:sz="4" w:space="0" w:color="auto"/>
            </w:tcBorders>
          </w:tcPr>
          <w:p w:rsidR="00896BC3" w:rsidRPr="007C4CBA" w:rsidRDefault="00896BC3" w:rsidP="00914EBE">
            <w:pPr>
              <w:pStyle w:val="20"/>
              <w:spacing w:before="54" w:after="54" w:line="200" w:lineRule="exact"/>
              <w:ind w:left="113"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672"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284"/>
              <w:jc w:val="right"/>
              <w:rPr>
                <w:sz w:val="22"/>
                <w:szCs w:val="22"/>
              </w:rPr>
            </w:pPr>
            <w:r w:rsidRPr="00896BC3">
              <w:rPr>
                <w:sz w:val="22"/>
                <w:szCs w:val="22"/>
              </w:rPr>
              <w:t>1 315,6</w:t>
            </w:r>
          </w:p>
        </w:tc>
        <w:tc>
          <w:tcPr>
            <w:tcW w:w="586"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170"/>
              <w:jc w:val="right"/>
              <w:rPr>
                <w:sz w:val="22"/>
                <w:szCs w:val="22"/>
              </w:rPr>
            </w:pPr>
            <w:r w:rsidRPr="00896BC3">
              <w:rPr>
                <w:sz w:val="22"/>
                <w:szCs w:val="22"/>
              </w:rPr>
              <w:t>1 508,3</w:t>
            </w:r>
          </w:p>
        </w:tc>
        <w:tc>
          <w:tcPr>
            <w:tcW w:w="662"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113,7</w:t>
            </w:r>
          </w:p>
        </w:tc>
        <w:tc>
          <w:tcPr>
            <w:tcW w:w="661"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98,7</w:t>
            </w:r>
          </w:p>
        </w:tc>
        <w:tc>
          <w:tcPr>
            <w:tcW w:w="662"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103,7</w:t>
            </w:r>
          </w:p>
        </w:tc>
        <w:tc>
          <w:tcPr>
            <w:tcW w:w="663" w:type="pct"/>
            <w:tcBorders>
              <w:top w:val="nil"/>
              <w:left w:val="single" w:sz="4" w:space="0" w:color="auto"/>
              <w:bottom w:val="double" w:sz="4" w:space="0" w:color="auto"/>
              <w:right w:val="single" w:sz="4" w:space="0" w:color="auto"/>
            </w:tcBorders>
            <w:vAlign w:val="bottom"/>
          </w:tcPr>
          <w:p w:rsidR="00896BC3" w:rsidRPr="00896BC3" w:rsidRDefault="00896BC3" w:rsidP="00896BC3">
            <w:pPr>
              <w:widowControl w:val="0"/>
              <w:autoSpaceDE w:val="0"/>
              <w:autoSpaceDN w:val="0"/>
              <w:adjustRightInd w:val="0"/>
              <w:spacing w:before="54" w:after="54" w:line="200" w:lineRule="exact"/>
              <w:ind w:right="340"/>
              <w:jc w:val="right"/>
              <w:rPr>
                <w:sz w:val="22"/>
                <w:szCs w:val="22"/>
              </w:rPr>
            </w:pPr>
            <w:r w:rsidRPr="00896BC3">
              <w:rPr>
                <w:sz w:val="22"/>
                <w:szCs w:val="22"/>
              </w:rPr>
              <w:t>110,5</w:t>
            </w:r>
          </w:p>
        </w:tc>
      </w:tr>
    </w:tbl>
    <w:p w:rsidR="008734DB" w:rsidRDefault="008734DB" w:rsidP="00F54EA3">
      <w:pPr>
        <w:widowControl w:val="0"/>
        <w:autoSpaceDE w:val="0"/>
        <w:autoSpaceDN w:val="0"/>
        <w:adjustRightInd w:val="0"/>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6311D6">
            <w:pPr>
              <w:spacing w:before="60" w:after="60" w:line="22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6311D6">
            <w:pPr>
              <w:widowControl w:val="0"/>
              <w:autoSpaceDE w:val="0"/>
              <w:autoSpaceDN w:val="0"/>
              <w:adjustRightInd w:val="0"/>
              <w:spacing w:before="60" w:after="60" w:line="22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6311D6">
            <w:pPr>
              <w:widowControl w:val="0"/>
              <w:autoSpaceDE w:val="0"/>
              <w:autoSpaceDN w:val="0"/>
              <w:adjustRightInd w:val="0"/>
              <w:spacing w:before="60" w:after="60" w:line="22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6311D6">
            <w:pPr>
              <w:spacing w:before="60" w:after="60" w:line="22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6311D6">
            <w:pPr>
              <w:widowControl w:val="0"/>
              <w:autoSpaceDE w:val="0"/>
              <w:autoSpaceDN w:val="0"/>
              <w:adjustRightInd w:val="0"/>
              <w:spacing w:before="60" w:after="60" w:line="22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0A2CF7" w:rsidP="006311D6">
            <w:pPr>
              <w:widowControl w:val="0"/>
              <w:autoSpaceDE w:val="0"/>
              <w:autoSpaceDN w:val="0"/>
              <w:adjustRightInd w:val="0"/>
              <w:spacing w:before="60" w:after="60" w:line="220" w:lineRule="exact"/>
              <w:jc w:val="center"/>
              <w:rPr>
                <w:spacing w:val="-4"/>
                <w:sz w:val="22"/>
                <w:szCs w:val="22"/>
              </w:rPr>
            </w:pPr>
            <w:r w:rsidRPr="007C60A1">
              <w:rPr>
                <w:spacing w:val="-4"/>
                <w:sz w:val="22"/>
                <w:szCs w:val="22"/>
              </w:rPr>
              <w:t>202</w:t>
            </w:r>
            <w:r w:rsidR="005C71B7" w:rsidRPr="007C60A1">
              <w:rPr>
                <w:spacing w:val="-4"/>
                <w:sz w:val="22"/>
                <w:szCs w:val="22"/>
              </w:rPr>
              <w:t>2</w:t>
            </w:r>
            <w:r w:rsidRPr="007C60A1">
              <w:rPr>
                <w:spacing w:val="-4"/>
                <w:sz w:val="22"/>
                <w:szCs w:val="22"/>
              </w:rPr>
              <w:t xml:space="preserve"> г.</w:t>
            </w:r>
            <w:r w:rsidRPr="007C60A1">
              <w:rPr>
                <w:spacing w:val="-4"/>
                <w:sz w:val="22"/>
                <w:szCs w:val="22"/>
              </w:rPr>
              <w:br/>
              <w:t xml:space="preserve">в % к </w:t>
            </w:r>
            <w:r w:rsidRPr="007C60A1">
              <w:rPr>
                <w:spacing w:val="-4"/>
                <w:sz w:val="22"/>
                <w:szCs w:val="22"/>
              </w:rPr>
              <w:br/>
            </w:r>
            <w:r w:rsidR="00BF522F" w:rsidRPr="007C60A1">
              <w:rPr>
                <w:spacing w:val="-4"/>
                <w:sz w:val="22"/>
                <w:szCs w:val="22"/>
              </w:rPr>
              <w:t>20</w:t>
            </w:r>
            <w:r w:rsidRPr="007C60A1">
              <w:rPr>
                <w:spacing w:val="-4"/>
                <w:sz w:val="22"/>
                <w:szCs w:val="22"/>
              </w:rPr>
              <w:t>2</w:t>
            </w:r>
            <w:r w:rsidR="005C71B7" w:rsidRPr="007C60A1">
              <w:rPr>
                <w:spacing w:val="-4"/>
                <w:sz w:val="22"/>
                <w:szCs w:val="22"/>
              </w:rPr>
              <w:t>1</w:t>
            </w:r>
            <w:r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4063E5" w:rsidP="006311D6">
            <w:pPr>
              <w:widowControl w:val="0"/>
              <w:autoSpaceDE w:val="0"/>
              <w:autoSpaceDN w:val="0"/>
              <w:adjustRightInd w:val="0"/>
              <w:spacing w:before="60" w:after="60" w:line="220" w:lineRule="exact"/>
              <w:jc w:val="center"/>
              <w:rPr>
                <w:spacing w:val="-4"/>
                <w:sz w:val="22"/>
                <w:szCs w:val="22"/>
              </w:rPr>
            </w:pPr>
            <w:r>
              <w:rPr>
                <w:sz w:val="22"/>
                <w:szCs w:val="22"/>
              </w:rPr>
              <w:t>декабрь 2022 г.</w:t>
            </w:r>
            <w:r w:rsidR="000A2CF7" w:rsidRPr="007C60A1">
              <w:rPr>
                <w:spacing w:val="-4"/>
                <w:sz w:val="22"/>
                <w:szCs w:val="22"/>
              </w:rPr>
              <w:t xml:space="preserve"> </w:t>
            </w:r>
            <w:r>
              <w:rPr>
                <w:spacing w:val="-4"/>
                <w:sz w:val="22"/>
                <w:szCs w:val="22"/>
              </w:rPr>
              <w:br/>
            </w:r>
            <w:proofErr w:type="gramStart"/>
            <w:r w:rsidR="000A2CF7" w:rsidRPr="007C60A1">
              <w:rPr>
                <w:spacing w:val="-4"/>
                <w:sz w:val="22"/>
                <w:szCs w:val="22"/>
              </w:rPr>
              <w:t>в</w:t>
            </w:r>
            <w:proofErr w:type="gramEnd"/>
            <w:r w:rsidR="000A2CF7" w:rsidRPr="007C60A1">
              <w:rPr>
                <w:spacing w:val="-4"/>
                <w:sz w:val="22"/>
                <w:szCs w:val="22"/>
              </w:rPr>
              <w:t xml:space="preserve">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6311D6">
            <w:pPr>
              <w:spacing w:before="60" w:after="60" w:line="22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BD3840" w:rsidP="006311D6">
            <w:pPr>
              <w:widowControl w:val="0"/>
              <w:autoSpaceDE w:val="0"/>
              <w:autoSpaceDN w:val="0"/>
              <w:adjustRightInd w:val="0"/>
              <w:spacing w:before="60" w:after="60" w:line="220" w:lineRule="exact"/>
              <w:jc w:val="center"/>
              <w:rPr>
                <w:spacing w:val="-4"/>
                <w:sz w:val="22"/>
                <w:szCs w:val="22"/>
              </w:rPr>
            </w:pPr>
            <w:r w:rsidRPr="007C60A1">
              <w:rPr>
                <w:spacing w:val="-4"/>
                <w:sz w:val="22"/>
                <w:szCs w:val="22"/>
              </w:rP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4063E5" w:rsidP="006311D6">
            <w:pPr>
              <w:spacing w:before="60" w:after="60" w:line="220" w:lineRule="exact"/>
              <w:jc w:val="center"/>
              <w:rPr>
                <w:spacing w:val="-4"/>
                <w:sz w:val="22"/>
                <w:szCs w:val="22"/>
              </w:rPr>
            </w:pPr>
            <w:r>
              <w:rPr>
                <w:sz w:val="22"/>
                <w:szCs w:val="22"/>
              </w:rPr>
              <w:t>дека</w:t>
            </w:r>
            <w:r w:rsidR="00205EC6">
              <w:rPr>
                <w:sz w:val="22"/>
                <w:szCs w:val="22"/>
              </w:rPr>
              <w:t>брь</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6311D6">
            <w:pPr>
              <w:widowControl w:val="0"/>
              <w:autoSpaceDE w:val="0"/>
              <w:autoSpaceDN w:val="0"/>
              <w:adjustRightInd w:val="0"/>
              <w:spacing w:before="60" w:after="60" w:line="22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4063E5" w:rsidP="006311D6">
            <w:pPr>
              <w:spacing w:before="60" w:after="60" w:line="220" w:lineRule="exact"/>
              <w:jc w:val="center"/>
              <w:rPr>
                <w:spacing w:val="-4"/>
                <w:sz w:val="22"/>
                <w:szCs w:val="22"/>
              </w:rPr>
            </w:pPr>
            <w:r>
              <w:rPr>
                <w:sz w:val="22"/>
                <w:szCs w:val="22"/>
              </w:rPr>
              <w:t>дека</w:t>
            </w:r>
            <w:r w:rsidR="007D756B">
              <w:rPr>
                <w:sz w:val="22"/>
                <w:szCs w:val="22"/>
              </w:rPr>
              <w:t>брю</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4063E5" w:rsidP="006311D6">
            <w:pPr>
              <w:spacing w:before="60" w:after="60" w:line="220" w:lineRule="exact"/>
              <w:jc w:val="center"/>
              <w:rPr>
                <w:spacing w:val="-4"/>
                <w:sz w:val="22"/>
                <w:szCs w:val="22"/>
              </w:rPr>
            </w:pPr>
            <w:r>
              <w:rPr>
                <w:sz w:val="22"/>
                <w:szCs w:val="22"/>
              </w:rPr>
              <w:t>но</w:t>
            </w:r>
            <w:r w:rsidR="00205EC6">
              <w:rPr>
                <w:sz w:val="22"/>
                <w:szCs w:val="22"/>
              </w:rPr>
              <w:t>ябрю</w:t>
            </w:r>
            <w:r w:rsidR="00BD3840" w:rsidRPr="007C60A1">
              <w:rPr>
                <w:spacing w:val="-4"/>
                <w:sz w:val="22"/>
                <w:szCs w:val="22"/>
              </w:rPr>
              <w:br/>
              <w:t>2022 г.</w:t>
            </w:r>
          </w:p>
        </w:tc>
      </w:tr>
      <w:tr w:rsidR="00AE3599"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AE3599" w:rsidRPr="00ED446D" w:rsidRDefault="00AE3599" w:rsidP="006311D6">
            <w:pPr>
              <w:spacing w:before="60" w:after="60" w:line="22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b/>
                <w:sz w:val="22"/>
                <w:szCs w:val="22"/>
              </w:rPr>
            </w:pPr>
            <w:r w:rsidRPr="00AE3599">
              <w:rPr>
                <w:b/>
                <w:sz w:val="22"/>
                <w:szCs w:val="22"/>
              </w:rPr>
              <w:t>1 630,9</w:t>
            </w:r>
          </w:p>
        </w:tc>
        <w:tc>
          <w:tcPr>
            <w:tcW w:w="573"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b/>
                <w:sz w:val="22"/>
                <w:szCs w:val="22"/>
              </w:rPr>
            </w:pPr>
            <w:r w:rsidRPr="00AE3599">
              <w:rPr>
                <w:b/>
                <w:sz w:val="22"/>
                <w:szCs w:val="22"/>
              </w:rPr>
              <w:t>1 915,6</w:t>
            </w:r>
          </w:p>
        </w:tc>
        <w:tc>
          <w:tcPr>
            <w:tcW w:w="594"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b/>
                <w:sz w:val="22"/>
                <w:szCs w:val="22"/>
              </w:rPr>
            </w:pPr>
            <w:r w:rsidRPr="00AE3599">
              <w:rPr>
                <w:b/>
                <w:sz w:val="22"/>
                <w:szCs w:val="22"/>
              </w:rPr>
              <w:t>98,2</w:t>
            </w:r>
          </w:p>
        </w:tc>
        <w:tc>
          <w:tcPr>
            <w:tcW w:w="59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b/>
                <w:sz w:val="22"/>
                <w:szCs w:val="22"/>
              </w:rPr>
            </w:pPr>
            <w:r w:rsidRPr="00AE3599">
              <w:rPr>
                <w:b/>
                <w:sz w:val="22"/>
                <w:szCs w:val="22"/>
              </w:rPr>
              <w:t>100,6</w:t>
            </w:r>
          </w:p>
        </w:tc>
        <w:tc>
          <w:tcPr>
            <w:tcW w:w="591"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b/>
                <w:sz w:val="22"/>
                <w:szCs w:val="22"/>
              </w:rPr>
            </w:pPr>
            <w:r w:rsidRPr="00AE3599">
              <w:rPr>
                <w:b/>
                <w:sz w:val="22"/>
                <w:szCs w:val="22"/>
              </w:rPr>
              <w:t>115,7</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DE09C4" w:rsidRDefault="00AE3599" w:rsidP="006311D6">
            <w:pPr>
              <w:spacing w:before="60" w:after="60" w:line="22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1 248,4</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1 366,4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102,1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104,2</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102,2</w:t>
            </w:r>
          </w:p>
        </w:tc>
      </w:tr>
      <w:tr w:rsidR="00AE3599" w:rsidRPr="00161114" w:rsidTr="00915B1A">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1 206,6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1 349,4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104,3</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110,0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102,0</w:t>
            </w:r>
          </w:p>
        </w:tc>
      </w:tr>
      <w:tr w:rsidR="00AE3599" w:rsidRPr="00161114" w:rsidTr="00CD5307">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1 206,2</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1 348,7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104,3</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110,0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101,9</w:t>
            </w:r>
          </w:p>
        </w:tc>
      </w:tr>
      <w:tr w:rsidR="00AE3599" w:rsidRPr="00161114" w:rsidTr="00CD5307">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1 535,3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1 488,8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91,6</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79,1</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104,2</w:t>
            </w:r>
          </w:p>
        </w:tc>
      </w:tr>
      <w:tr w:rsidR="00AE3599" w:rsidRPr="00161114" w:rsidTr="00CD5307">
        <w:trPr>
          <w:cantSplit/>
        </w:trPr>
        <w:tc>
          <w:tcPr>
            <w:tcW w:w="2032" w:type="pct"/>
            <w:tcBorders>
              <w:top w:val="nil"/>
              <w:left w:val="single" w:sz="4" w:space="0" w:color="auto"/>
              <w:bottom w:val="nil"/>
              <w:right w:val="single" w:sz="4" w:space="0" w:color="auto"/>
            </w:tcBorders>
            <w:vAlign w:val="bottom"/>
          </w:tcPr>
          <w:p w:rsidR="00AE3599" w:rsidRPr="00ED446D" w:rsidRDefault="00AE3599" w:rsidP="006311D6">
            <w:pPr>
              <w:spacing w:before="60" w:after="60" w:line="220" w:lineRule="exact"/>
              <w:ind w:left="227"/>
              <w:rPr>
                <w:sz w:val="22"/>
                <w:szCs w:val="22"/>
              </w:rPr>
            </w:pPr>
            <w:r w:rsidRPr="0053434E">
              <w:rPr>
                <w:sz w:val="22"/>
                <w:szCs w:val="22"/>
              </w:rPr>
              <w:t>рыболовство и рыбоводство</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1 008,4</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1 185,1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100,5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111,0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94,5</w:t>
            </w:r>
          </w:p>
        </w:tc>
      </w:tr>
      <w:tr w:rsidR="00AE3599" w:rsidRPr="00161114" w:rsidTr="00A121B8">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113"/>
              <w:rPr>
                <w:sz w:val="22"/>
                <w:szCs w:val="22"/>
                <w:lang w:val="en-US"/>
              </w:rPr>
            </w:pPr>
            <w:r w:rsidRPr="0053434E">
              <w:rPr>
                <w:sz w:val="22"/>
                <w:szCs w:val="22"/>
              </w:rPr>
              <w:t>промышленность</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1 743,7</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2 168,8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100,1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103,1</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117,9</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3 027,6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3 891,4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104,4</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108,3</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110,7</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1 732,6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2 174,1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99,8</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103,1</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118,1</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1 672,6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2 218,8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104,9</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111,9</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117,9</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1 233,9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1 577,8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115,5</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116,4</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1 632,3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1 919,4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99,5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98,4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119,4</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2 627,7</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3 246,7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98,1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105,4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121,5</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2 515,8</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3 351,0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88,1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84,3</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136,6</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1 862,2</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2 626,8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100,0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117,6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129,1</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1 615,9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1 851,5</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102,0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104,4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106,8</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1 903,3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2 371,6</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99,1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97,1</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119,6</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1 791,4</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2 229,4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100,3</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93,2</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114,2</w:t>
            </w:r>
          </w:p>
        </w:tc>
      </w:tr>
      <w:tr w:rsidR="00AE3599" w:rsidRPr="00161114" w:rsidTr="004063E5">
        <w:trPr>
          <w:cantSplit/>
        </w:trPr>
        <w:tc>
          <w:tcPr>
            <w:tcW w:w="2032" w:type="pct"/>
            <w:tcBorders>
              <w:top w:val="nil"/>
              <w:left w:val="single" w:sz="4" w:space="0" w:color="auto"/>
              <w:bottom w:val="single" w:sz="4" w:space="0" w:color="auto"/>
              <w:right w:val="single" w:sz="4" w:space="0" w:color="auto"/>
            </w:tcBorders>
            <w:vAlign w:val="bottom"/>
          </w:tcPr>
          <w:p w:rsidR="00AE3599" w:rsidRPr="0053434E" w:rsidRDefault="00AE3599" w:rsidP="006311D6">
            <w:pPr>
              <w:spacing w:before="60" w:after="60" w:line="22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1 604,4</w:t>
            </w:r>
          </w:p>
        </w:tc>
        <w:tc>
          <w:tcPr>
            <w:tcW w:w="573"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170"/>
              <w:jc w:val="right"/>
              <w:rPr>
                <w:sz w:val="22"/>
                <w:szCs w:val="22"/>
              </w:rPr>
            </w:pPr>
            <w:r w:rsidRPr="00AE3599">
              <w:rPr>
                <w:sz w:val="22"/>
                <w:szCs w:val="22"/>
              </w:rPr>
              <w:t>1 990,7</w:t>
            </w:r>
          </w:p>
        </w:tc>
        <w:tc>
          <w:tcPr>
            <w:tcW w:w="594"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101,3</w:t>
            </w:r>
          </w:p>
        </w:tc>
        <w:tc>
          <w:tcPr>
            <w:tcW w:w="59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84"/>
              <w:jc w:val="right"/>
              <w:rPr>
                <w:sz w:val="22"/>
                <w:szCs w:val="22"/>
              </w:rPr>
            </w:pPr>
            <w:r w:rsidRPr="00AE3599">
              <w:rPr>
                <w:sz w:val="22"/>
                <w:szCs w:val="22"/>
              </w:rPr>
              <w:t>108,8</w:t>
            </w:r>
          </w:p>
        </w:tc>
        <w:tc>
          <w:tcPr>
            <w:tcW w:w="591"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60" w:after="60" w:line="220" w:lineRule="exact"/>
              <w:ind w:right="227"/>
              <w:jc w:val="right"/>
              <w:rPr>
                <w:sz w:val="22"/>
                <w:szCs w:val="22"/>
              </w:rPr>
            </w:pPr>
            <w:r w:rsidRPr="00AE3599">
              <w:rPr>
                <w:sz w:val="22"/>
                <w:szCs w:val="22"/>
              </w:rPr>
              <w:t>116,6</w:t>
            </w:r>
          </w:p>
        </w:tc>
      </w:tr>
      <w:tr w:rsidR="00AE3599" w:rsidRPr="00161114" w:rsidTr="004063E5">
        <w:trPr>
          <w:cantSplit/>
        </w:trPr>
        <w:tc>
          <w:tcPr>
            <w:tcW w:w="2032" w:type="pct"/>
            <w:tcBorders>
              <w:top w:val="single" w:sz="4" w:space="0" w:color="auto"/>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lastRenderedPageBreak/>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1 751,2</w:t>
            </w:r>
          </w:p>
        </w:tc>
        <w:tc>
          <w:tcPr>
            <w:tcW w:w="573"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2 102,4</w:t>
            </w:r>
          </w:p>
        </w:tc>
        <w:tc>
          <w:tcPr>
            <w:tcW w:w="594"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103,6</w:t>
            </w:r>
          </w:p>
        </w:tc>
        <w:tc>
          <w:tcPr>
            <w:tcW w:w="59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111,3</w:t>
            </w:r>
          </w:p>
        </w:tc>
        <w:tc>
          <w:tcPr>
            <w:tcW w:w="591"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111,8</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1 705,7</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2 032,4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98,6</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100,3</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115,6</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1 610,0</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2 017,6</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95,1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119,2</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1 801,6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2 118,7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100,7</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118,2</w:t>
            </w:r>
          </w:p>
        </w:tc>
      </w:tr>
      <w:tr w:rsidR="00AE3599" w:rsidRPr="00161114" w:rsidTr="00CD5307">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1 371,3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1 676,6</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101,5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107,4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118,2</w:t>
            </w:r>
          </w:p>
        </w:tc>
      </w:tr>
      <w:tr w:rsidR="00AE3599" w:rsidRPr="00161114" w:rsidTr="00CD5307">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113"/>
              <w:rPr>
                <w:sz w:val="22"/>
                <w:szCs w:val="22"/>
              </w:rPr>
            </w:pPr>
            <w:r>
              <w:rPr>
                <w:sz w:val="22"/>
                <w:szCs w:val="22"/>
              </w:rPr>
              <w:t>с</w:t>
            </w:r>
            <w:r w:rsidRPr="0053434E">
              <w:rPr>
                <w:sz w:val="22"/>
                <w:szCs w:val="22"/>
              </w:rPr>
              <w:t xml:space="preserve">троительство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1 667,1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1 943,0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96,4</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99,5</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108,8</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1 450,3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1 738,3</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99,3</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102,0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118,3</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1 602,2</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1 970,1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101,0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111,4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119,0</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1 626,3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1 883,5</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101,2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109,0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113,0</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1 503,9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1 670,4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99,7</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111,5</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1 616,6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1 708,1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97,7</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98,1</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105,3</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1 565,7</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1 855,3</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110,4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112,7</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1 406,6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1 707,5</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100,7</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103,5</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112,6</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2 918,2</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3 707,7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114,1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162,6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136,8</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3 601,2</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5 289,9</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109,8</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156,7</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124,4</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1 541,7</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2 068,4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100,3</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108,0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127,7</w:t>
            </w:r>
          </w:p>
        </w:tc>
      </w:tr>
      <w:tr w:rsidR="00AE3599" w:rsidRPr="00161114" w:rsidTr="006311D6">
        <w:trPr>
          <w:cantSplit/>
        </w:trPr>
        <w:tc>
          <w:tcPr>
            <w:tcW w:w="2032" w:type="pct"/>
            <w:tcBorders>
              <w:top w:val="nil"/>
              <w:left w:val="single" w:sz="4" w:space="0" w:color="auto"/>
              <w:bottom w:val="single" w:sz="4" w:space="0" w:color="auto"/>
              <w:right w:val="single" w:sz="4" w:space="0" w:color="auto"/>
            </w:tcBorders>
            <w:vAlign w:val="bottom"/>
          </w:tcPr>
          <w:p w:rsidR="00AE3599" w:rsidRPr="0053434E" w:rsidRDefault="00AE3599" w:rsidP="006311D6">
            <w:pPr>
              <w:spacing w:before="80" w:after="80" w:line="22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1 372,2</w:t>
            </w:r>
          </w:p>
        </w:tc>
        <w:tc>
          <w:tcPr>
            <w:tcW w:w="573"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2 020,5</w:t>
            </w:r>
          </w:p>
        </w:tc>
        <w:tc>
          <w:tcPr>
            <w:tcW w:w="594"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100,6</w:t>
            </w:r>
          </w:p>
        </w:tc>
        <w:tc>
          <w:tcPr>
            <w:tcW w:w="59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126,0</w:t>
            </w:r>
          </w:p>
        </w:tc>
        <w:tc>
          <w:tcPr>
            <w:tcW w:w="591"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144,7</w:t>
            </w:r>
          </w:p>
        </w:tc>
      </w:tr>
      <w:tr w:rsidR="00AE3599" w:rsidRPr="00161114" w:rsidTr="006311D6">
        <w:trPr>
          <w:cantSplit/>
        </w:trPr>
        <w:tc>
          <w:tcPr>
            <w:tcW w:w="2032" w:type="pct"/>
            <w:tcBorders>
              <w:top w:val="single" w:sz="4" w:space="0" w:color="auto"/>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sidRPr="0053434E">
              <w:rPr>
                <w:sz w:val="22"/>
                <w:szCs w:val="22"/>
              </w:rPr>
              <w:lastRenderedPageBreak/>
              <w:t>услуги по временному проживанию</w:t>
            </w:r>
            <w:r w:rsidRPr="0053434E">
              <w:rPr>
                <w:sz w:val="22"/>
                <w:szCs w:val="22"/>
              </w:rPr>
              <w:br/>
              <w:t xml:space="preserve">и питанию </w:t>
            </w:r>
          </w:p>
        </w:tc>
        <w:tc>
          <w:tcPr>
            <w:tcW w:w="61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1 135,1</w:t>
            </w:r>
          </w:p>
        </w:tc>
        <w:tc>
          <w:tcPr>
            <w:tcW w:w="573"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1 388,8</w:t>
            </w:r>
          </w:p>
        </w:tc>
        <w:tc>
          <w:tcPr>
            <w:tcW w:w="594"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102,7</w:t>
            </w:r>
          </w:p>
        </w:tc>
        <w:tc>
          <w:tcPr>
            <w:tcW w:w="59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108,7</w:t>
            </w:r>
          </w:p>
        </w:tc>
        <w:tc>
          <w:tcPr>
            <w:tcW w:w="591"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116,5</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5 113,8</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5 528,1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93,5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94,4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123,1</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1 885,5</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2 413,4</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101,1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102,4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126,1</w:t>
            </w:r>
          </w:p>
        </w:tc>
      </w:tr>
      <w:tr w:rsidR="00AE3599" w:rsidRPr="00161114" w:rsidTr="0058527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6 489,1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6 937,8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93,8</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95,7</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121,0</w:t>
            </w:r>
          </w:p>
        </w:tc>
      </w:tr>
      <w:tr w:rsidR="00AE3599" w:rsidRPr="00161114" w:rsidTr="00F54EA3">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2 577,1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3 308,5</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102,9</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97,6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133,5</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2 679,1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3 494,9</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104,2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96,9</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138,1</w:t>
            </w:r>
          </w:p>
        </w:tc>
      </w:tr>
      <w:tr w:rsidR="00AE3599" w:rsidRPr="00161114" w:rsidTr="004063E5">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1 958,1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2 221,9</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96,0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105,6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103,8</w:t>
            </w:r>
          </w:p>
        </w:tc>
      </w:tr>
      <w:tr w:rsidR="00AE3599" w:rsidRPr="00161114" w:rsidTr="004063E5">
        <w:trPr>
          <w:cantSplit/>
          <w:trHeight w:val="80"/>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sidRPr="0053434E">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1 301,1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1 648,5</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98,7</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106,2</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120,2</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2 041,9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2 663,3</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100,9</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123,5</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2 318,9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3 414,7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102,0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103,2</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137,0</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1 079,5</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1 260,1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100,6</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104,3</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111,6</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1 916,6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2 251,3</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99,1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103,6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125,8</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1 115,8</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1 236,2</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100,5</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109,2</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1 338,6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1 474,1</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100,8</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100,6</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108,1</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1 291,0</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1 410,0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101,5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101,8</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107,0</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1 384,3</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1 473,0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104,2</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103,8</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104,9</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100" w:after="100" w:line="22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1 017,6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1 134,7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98,6</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99,5</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107,7</w:t>
            </w:r>
          </w:p>
        </w:tc>
      </w:tr>
      <w:tr w:rsidR="00AE3599" w:rsidRPr="00161114" w:rsidTr="006311D6">
        <w:trPr>
          <w:cantSplit/>
        </w:trPr>
        <w:tc>
          <w:tcPr>
            <w:tcW w:w="2032" w:type="pct"/>
            <w:tcBorders>
              <w:top w:val="nil"/>
              <w:left w:val="single" w:sz="4" w:space="0" w:color="auto"/>
              <w:bottom w:val="single" w:sz="4" w:space="0" w:color="auto"/>
              <w:right w:val="single" w:sz="4" w:space="0" w:color="auto"/>
            </w:tcBorders>
            <w:vAlign w:val="bottom"/>
          </w:tcPr>
          <w:p w:rsidR="00AE3599" w:rsidRPr="0053434E" w:rsidRDefault="00AE3599" w:rsidP="006311D6">
            <w:pPr>
              <w:spacing w:before="100" w:after="10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61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1 910,4</w:t>
            </w:r>
          </w:p>
        </w:tc>
        <w:tc>
          <w:tcPr>
            <w:tcW w:w="573"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170"/>
              <w:jc w:val="right"/>
              <w:rPr>
                <w:sz w:val="22"/>
                <w:szCs w:val="22"/>
              </w:rPr>
            </w:pPr>
            <w:r w:rsidRPr="00AE3599">
              <w:rPr>
                <w:sz w:val="22"/>
                <w:szCs w:val="22"/>
              </w:rPr>
              <w:t>2 249,0</w:t>
            </w:r>
          </w:p>
        </w:tc>
        <w:tc>
          <w:tcPr>
            <w:tcW w:w="594"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95,8</w:t>
            </w:r>
          </w:p>
        </w:tc>
        <w:tc>
          <w:tcPr>
            <w:tcW w:w="595"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84"/>
              <w:jc w:val="right"/>
              <w:rPr>
                <w:sz w:val="22"/>
                <w:szCs w:val="22"/>
              </w:rPr>
            </w:pPr>
            <w:r w:rsidRPr="00AE3599">
              <w:rPr>
                <w:sz w:val="22"/>
                <w:szCs w:val="22"/>
              </w:rPr>
              <w:t>94,5</w:t>
            </w:r>
          </w:p>
        </w:tc>
        <w:tc>
          <w:tcPr>
            <w:tcW w:w="591" w:type="pct"/>
            <w:tcBorders>
              <w:top w:val="nil"/>
              <w:left w:val="single" w:sz="4" w:space="0" w:color="auto"/>
              <w:bottom w:val="single" w:sz="4" w:space="0" w:color="auto"/>
              <w:right w:val="single" w:sz="4" w:space="0" w:color="auto"/>
            </w:tcBorders>
            <w:vAlign w:val="bottom"/>
          </w:tcPr>
          <w:p w:rsidR="00AE3599" w:rsidRPr="00AE3599" w:rsidRDefault="00AE3599" w:rsidP="006311D6">
            <w:pPr>
              <w:widowControl w:val="0"/>
              <w:autoSpaceDE w:val="0"/>
              <w:autoSpaceDN w:val="0"/>
              <w:adjustRightInd w:val="0"/>
              <w:spacing w:before="100" w:after="100" w:line="220" w:lineRule="exact"/>
              <w:ind w:right="227"/>
              <w:jc w:val="right"/>
              <w:rPr>
                <w:sz w:val="22"/>
                <w:szCs w:val="22"/>
              </w:rPr>
            </w:pPr>
            <w:r w:rsidRPr="00AE3599">
              <w:rPr>
                <w:sz w:val="22"/>
                <w:szCs w:val="22"/>
              </w:rPr>
              <w:t>116,5</w:t>
            </w:r>
          </w:p>
        </w:tc>
      </w:tr>
      <w:tr w:rsidR="00AE3599" w:rsidRPr="00161114" w:rsidTr="006311D6">
        <w:trPr>
          <w:cantSplit/>
        </w:trPr>
        <w:tc>
          <w:tcPr>
            <w:tcW w:w="2032" w:type="pct"/>
            <w:tcBorders>
              <w:top w:val="single" w:sz="4" w:space="0" w:color="auto"/>
              <w:left w:val="single" w:sz="4" w:space="0" w:color="auto"/>
              <w:bottom w:val="nil"/>
              <w:right w:val="single" w:sz="4" w:space="0" w:color="auto"/>
            </w:tcBorders>
            <w:vAlign w:val="bottom"/>
          </w:tcPr>
          <w:p w:rsidR="00AE3599" w:rsidRPr="0053434E" w:rsidRDefault="00AE3599" w:rsidP="006311D6">
            <w:pPr>
              <w:spacing w:before="80" w:after="80" w:line="220" w:lineRule="exact"/>
              <w:ind w:left="113"/>
              <w:rPr>
                <w:sz w:val="22"/>
                <w:szCs w:val="22"/>
              </w:rPr>
            </w:pPr>
            <w:r w:rsidRPr="0053434E">
              <w:rPr>
                <w:sz w:val="22"/>
                <w:szCs w:val="22"/>
              </w:rPr>
              <w:lastRenderedPageBreak/>
              <w:t>здравоохранение и социальные услуги</w:t>
            </w:r>
          </w:p>
        </w:tc>
        <w:tc>
          <w:tcPr>
            <w:tcW w:w="61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1 328,4</w:t>
            </w:r>
          </w:p>
        </w:tc>
        <w:tc>
          <w:tcPr>
            <w:tcW w:w="573"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1 489,9</w:t>
            </w:r>
          </w:p>
        </w:tc>
        <w:tc>
          <w:tcPr>
            <w:tcW w:w="594"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90,5</w:t>
            </w:r>
          </w:p>
        </w:tc>
        <w:tc>
          <w:tcPr>
            <w:tcW w:w="595"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99,3</w:t>
            </w:r>
          </w:p>
        </w:tc>
        <w:tc>
          <w:tcPr>
            <w:tcW w:w="591" w:type="pct"/>
            <w:tcBorders>
              <w:top w:val="single" w:sz="4" w:space="0" w:color="auto"/>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112,3</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1 377,9</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1 548,7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89,5</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98,7</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112,8</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53434E" w:rsidRDefault="00AE3599" w:rsidP="006311D6">
            <w:pPr>
              <w:spacing w:before="80" w:after="80" w:line="22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2 306,8</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2 655,7</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90,6</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104,3</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112,0</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DE09C4" w:rsidRDefault="00AE3599" w:rsidP="006311D6">
            <w:pPr>
              <w:spacing w:before="80" w:after="80" w:line="22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1 361,0</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1 486,8</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86,0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94,9</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111,8</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DE09C4" w:rsidRDefault="00AE3599" w:rsidP="006311D6">
            <w:pPr>
              <w:spacing w:before="80" w:after="80" w:line="22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964,1</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1 058,0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105,0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106,7</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107,2</w:t>
            </w:r>
          </w:p>
        </w:tc>
      </w:tr>
      <w:tr w:rsidR="00AE3599" w:rsidRPr="00161114" w:rsidTr="006311D6">
        <w:trPr>
          <w:cantSplit/>
        </w:trPr>
        <w:tc>
          <w:tcPr>
            <w:tcW w:w="2032" w:type="pct"/>
            <w:tcBorders>
              <w:top w:val="nil"/>
              <w:left w:val="single" w:sz="4" w:space="0" w:color="auto"/>
              <w:bottom w:val="nil"/>
              <w:right w:val="single" w:sz="4" w:space="0" w:color="auto"/>
            </w:tcBorders>
            <w:vAlign w:val="bottom"/>
          </w:tcPr>
          <w:p w:rsidR="00AE3599" w:rsidRPr="009F4E7A" w:rsidRDefault="00AE3599" w:rsidP="006311D6">
            <w:pPr>
              <w:spacing w:before="80"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1 169,0</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1 407,0</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101,0</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102,4</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116,7</w:t>
            </w:r>
          </w:p>
        </w:tc>
      </w:tr>
      <w:tr w:rsidR="00AE3599" w:rsidRPr="00161114" w:rsidTr="00030CD1">
        <w:trPr>
          <w:cantSplit/>
        </w:trPr>
        <w:tc>
          <w:tcPr>
            <w:tcW w:w="2032" w:type="pct"/>
            <w:tcBorders>
              <w:top w:val="nil"/>
              <w:left w:val="single" w:sz="4" w:space="0" w:color="auto"/>
              <w:bottom w:val="nil"/>
              <w:right w:val="single" w:sz="4" w:space="0" w:color="auto"/>
            </w:tcBorders>
            <w:vAlign w:val="bottom"/>
          </w:tcPr>
          <w:p w:rsidR="00AE3599" w:rsidRPr="00DE09C4" w:rsidRDefault="00AE3599" w:rsidP="006311D6">
            <w:pPr>
              <w:spacing w:before="80"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1 424,6</w:t>
            </w:r>
          </w:p>
        </w:tc>
        <w:tc>
          <w:tcPr>
            <w:tcW w:w="573"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1 718,6</w:t>
            </w:r>
          </w:p>
        </w:tc>
        <w:tc>
          <w:tcPr>
            <w:tcW w:w="594"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96,1</w:t>
            </w:r>
          </w:p>
        </w:tc>
        <w:tc>
          <w:tcPr>
            <w:tcW w:w="595"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95,0</w:t>
            </w:r>
          </w:p>
        </w:tc>
        <w:tc>
          <w:tcPr>
            <w:tcW w:w="591" w:type="pct"/>
            <w:tcBorders>
              <w:top w:val="nil"/>
              <w:left w:val="single" w:sz="4" w:space="0" w:color="auto"/>
              <w:bottom w:val="nil"/>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117,7</w:t>
            </w:r>
          </w:p>
        </w:tc>
      </w:tr>
      <w:tr w:rsidR="00AE3599"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AE3599" w:rsidRPr="00DE09C4" w:rsidRDefault="00AE3599" w:rsidP="006311D6">
            <w:pPr>
              <w:spacing w:before="80" w:after="80" w:line="22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1 165,8</w:t>
            </w:r>
          </w:p>
        </w:tc>
        <w:tc>
          <w:tcPr>
            <w:tcW w:w="573" w:type="pct"/>
            <w:tcBorders>
              <w:top w:val="nil"/>
              <w:left w:val="single" w:sz="4" w:space="0" w:color="auto"/>
              <w:bottom w:val="doub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170"/>
              <w:jc w:val="right"/>
              <w:rPr>
                <w:sz w:val="22"/>
                <w:szCs w:val="22"/>
              </w:rPr>
            </w:pPr>
            <w:r w:rsidRPr="00AE3599">
              <w:rPr>
                <w:sz w:val="22"/>
                <w:szCs w:val="22"/>
              </w:rPr>
              <w:t>1 359,9</w:t>
            </w:r>
          </w:p>
        </w:tc>
        <w:tc>
          <w:tcPr>
            <w:tcW w:w="594" w:type="pct"/>
            <w:tcBorders>
              <w:top w:val="nil"/>
              <w:left w:val="single" w:sz="4" w:space="0" w:color="auto"/>
              <w:bottom w:val="doub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84"/>
              <w:jc w:val="right"/>
              <w:rPr>
                <w:sz w:val="22"/>
                <w:szCs w:val="22"/>
              </w:rPr>
            </w:pPr>
            <w:r w:rsidRPr="00AE3599">
              <w:rPr>
                <w:sz w:val="22"/>
                <w:szCs w:val="22"/>
              </w:rPr>
              <w:t>99,7</w:t>
            </w:r>
          </w:p>
        </w:tc>
        <w:tc>
          <w:tcPr>
            <w:tcW w:w="595" w:type="pct"/>
            <w:tcBorders>
              <w:top w:val="nil"/>
              <w:left w:val="single" w:sz="4" w:space="0" w:color="auto"/>
              <w:bottom w:val="doub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101,2</w:t>
            </w:r>
          </w:p>
        </w:tc>
        <w:tc>
          <w:tcPr>
            <w:tcW w:w="591" w:type="pct"/>
            <w:tcBorders>
              <w:top w:val="nil"/>
              <w:left w:val="single" w:sz="4" w:space="0" w:color="auto"/>
              <w:bottom w:val="double" w:sz="4" w:space="0" w:color="auto"/>
              <w:right w:val="single" w:sz="4" w:space="0" w:color="auto"/>
            </w:tcBorders>
            <w:vAlign w:val="bottom"/>
          </w:tcPr>
          <w:p w:rsidR="00AE3599" w:rsidRPr="00AE3599" w:rsidRDefault="00AE3599" w:rsidP="006311D6">
            <w:pPr>
              <w:widowControl w:val="0"/>
              <w:autoSpaceDE w:val="0"/>
              <w:autoSpaceDN w:val="0"/>
              <w:adjustRightInd w:val="0"/>
              <w:spacing w:before="80" w:after="80" w:line="220" w:lineRule="exact"/>
              <w:ind w:right="227"/>
              <w:jc w:val="right"/>
              <w:rPr>
                <w:sz w:val="22"/>
                <w:szCs w:val="22"/>
              </w:rPr>
            </w:pPr>
            <w:r w:rsidRPr="00AE3599">
              <w:rPr>
                <w:sz w:val="22"/>
                <w:szCs w:val="22"/>
              </w:rPr>
              <w:t>114,3</w:t>
            </w:r>
          </w:p>
        </w:tc>
      </w:tr>
    </w:tbl>
    <w:p w:rsidR="004D207A" w:rsidRDefault="004D207A" w:rsidP="006311D6">
      <w:pPr>
        <w:pStyle w:val="aa"/>
        <w:spacing w:before="120" w:after="0" w:line="320" w:lineRule="exact"/>
        <w:ind w:firstLine="709"/>
        <w:jc w:val="both"/>
        <w:rPr>
          <w:sz w:val="26"/>
          <w:szCs w:val="26"/>
        </w:rPr>
      </w:pPr>
      <w:proofErr w:type="gramStart"/>
      <w:r>
        <w:rPr>
          <w:b/>
          <w:sz w:val="26"/>
        </w:rPr>
        <w:t>По данным обследования организаций о распределении численности работников по размерам начисленной заработной платы за ноябрь 2022 г.</w:t>
      </w:r>
      <w:r w:rsidR="001E5C61" w:rsidRPr="001E5C61">
        <w:rPr>
          <w:sz w:val="26"/>
        </w:rPr>
        <w:t>,</w:t>
      </w:r>
      <w:r>
        <w:rPr>
          <w:sz w:val="26"/>
        </w:rPr>
        <w:t xml:space="preserve"> доля работников с заработной платой ниже 600 рублей составила 9,1% от всей численности работников обследуемых организаций (в мае 2022 г. </w:t>
      </w:r>
      <w:r>
        <w:rPr>
          <w:sz w:val="26"/>
          <w:szCs w:val="26"/>
        </w:rPr>
        <w:t>– 10,2%),</w:t>
      </w:r>
      <w:r>
        <w:rPr>
          <w:sz w:val="26"/>
        </w:rPr>
        <w:t xml:space="preserve"> </w:t>
      </w:r>
      <w:r>
        <w:rPr>
          <w:sz w:val="26"/>
        </w:rPr>
        <w:br/>
        <w:t xml:space="preserve">в том числе </w:t>
      </w:r>
      <w:r>
        <w:rPr>
          <w:b/>
          <w:kern w:val="26"/>
          <w:sz w:val="26"/>
          <w:szCs w:val="26"/>
        </w:rPr>
        <w:t xml:space="preserve">ниже минимального размера </w:t>
      </w:r>
      <w:r>
        <w:rPr>
          <w:kern w:val="26"/>
          <w:sz w:val="26"/>
          <w:szCs w:val="26"/>
        </w:rPr>
        <w:t xml:space="preserve">(483,17 рубля) </w:t>
      </w:r>
      <w:r>
        <w:rPr>
          <w:sz w:val="26"/>
          <w:szCs w:val="26"/>
        </w:rPr>
        <w:t>– 2,4% (в мае 2022 </w:t>
      </w:r>
      <w:r>
        <w:rPr>
          <w:kern w:val="26"/>
          <w:sz w:val="26"/>
          <w:szCs w:val="26"/>
        </w:rPr>
        <w:t>г. – 2,6% при минимальной заработной плате 480,96 рубля</w:t>
      </w:r>
      <w:r>
        <w:rPr>
          <w:sz w:val="26"/>
          <w:szCs w:val="26"/>
        </w:rPr>
        <w:t>).</w:t>
      </w:r>
      <w:proofErr w:type="gramEnd"/>
      <w:r>
        <w:rPr>
          <w:sz w:val="26"/>
          <w:szCs w:val="26"/>
        </w:rPr>
        <w:t xml:space="preserve"> Удельный вес работников </w:t>
      </w:r>
      <w:r>
        <w:rPr>
          <w:sz w:val="26"/>
          <w:szCs w:val="26"/>
        </w:rPr>
        <w:br/>
        <w:t xml:space="preserve">с заработной платой свыше 1 тыс. рублей вырос с 61,3% в мае 2022 г. до 65,4% </w:t>
      </w:r>
      <w:r>
        <w:rPr>
          <w:sz w:val="26"/>
          <w:szCs w:val="26"/>
        </w:rPr>
        <w:br/>
        <w:t xml:space="preserve">в ноябре 2022 г. </w:t>
      </w:r>
      <w:r>
        <w:rPr>
          <w:kern w:val="26"/>
          <w:sz w:val="26"/>
          <w:szCs w:val="26"/>
        </w:rPr>
        <w:t xml:space="preserve">Заработную плату свыше 2 тыс. рублей получают 18,6% работников </w:t>
      </w:r>
      <w:r>
        <w:rPr>
          <w:kern w:val="26"/>
          <w:sz w:val="26"/>
          <w:szCs w:val="26"/>
        </w:rPr>
        <w:br/>
        <w:t>(в мае 2022 г. – 14,8%), в том числе свыше 3 тыс. рублей – 5,9%</w:t>
      </w:r>
      <w:r w:rsidR="005E2EF4">
        <w:rPr>
          <w:kern w:val="26"/>
          <w:sz w:val="26"/>
          <w:szCs w:val="26"/>
        </w:rPr>
        <w:t xml:space="preserve"> (в мае 2022 г. – 4,7%)</w:t>
      </w:r>
      <w:r>
        <w:rPr>
          <w:kern w:val="26"/>
          <w:sz w:val="26"/>
          <w:szCs w:val="26"/>
        </w:rPr>
        <w:t>.</w:t>
      </w:r>
    </w:p>
    <w:p w:rsidR="004D207A" w:rsidRDefault="004D207A" w:rsidP="006311D6">
      <w:pPr>
        <w:pStyle w:val="aa"/>
        <w:spacing w:before="120" w:after="0" w:line="260" w:lineRule="exact"/>
        <w:jc w:val="center"/>
        <w:rPr>
          <w:rFonts w:ascii="Arial" w:hAnsi="Arial" w:cs="Arial"/>
          <w:b/>
          <w:sz w:val="22"/>
          <w:szCs w:val="22"/>
        </w:rPr>
      </w:pPr>
      <w:r>
        <w:rPr>
          <w:rFonts w:ascii="Arial" w:hAnsi="Arial" w:cs="Arial"/>
          <w:b/>
          <w:sz w:val="22"/>
          <w:szCs w:val="22"/>
        </w:rPr>
        <w:t xml:space="preserve">Распределение численности работников </w:t>
      </w:r>
      <w:r>
        <w:rPr>
          <w:rFonts w:ascii="Arial" w:hAnsi="Arial" w:cs="Arial"/>
          <w:b/>
          <w:sz w:val="22"/>
          <w:szCs w:val="22"/>
        </w:rPr>
        <w:br/>
        <w:t>по размерам начисленной заработной платы</w:t>
      </w:r>
    </w:p>
    <w:p w:rsidR="004D207A" w:rsidRDefault="004D207A" w:rsidP="004D207A">
      <w:pPr>
        <w:spacing w:after="60" w:line="280" w:lineRule="exact"/>
        <w:jc w:val="center"/>
        <w:rPr>
          <w:rFonts w:ascii="Arial" w:hAnsi="Arial" w:cs="Arial"/>
          <w:i/>
        </w:rPr>
      </w:pPr>
      <w:r>
        <w:rPr>
          <w:rFonts w:ascii="Arial" w:hAnsi="Arial" w:cs="Arial"/>
          <w:i/>
        </w:rPr>
        <w:t>(</w:t>
      </w:r>
      <w:proofErr w:type="gramStart"/>
      <w:r>
        <w:rPr>
          <w:rFonts w:ascii="Arial" w:hAnsi="Arial" w:cs="Arial"/>
          <w:i/>
        </w:rPr>
        <w:t>в</w:t>
      </w:r>
      <w:proofErr w:type="gramEnd"/>
      <w:r>
        <w:rPr>
          <w:rFonts w:ascii="Arial" w:hAnsi="Arial" w:cs="Arial"/>
          <w:i/>
        </w:rPr>
        <w:t xml:space="preserve"> % к итогу)</w:t>
      </w:r>
    </w:p>
    <w:tbl>
      <w:tblPr>
        <w:tblW w:w="5000" w:type="pct"/>
        <w:jc w:val="center"/>
        <w:tblCellMar>
          <w:left w:w="0" w:type="dxa"/>
          <w:right w:w="0" w:type="dxa"/>
        </w:tblCellMar>
        <w:tblLook w:val="04A0" w:firstRow="1" w:lastRow="0" w:firstColumn="1" w:lastColumn="0" w:noHBand="0" w:noVBand="1"/>
      </w:tblPr>
      <w:tblGrid>
        <w:gridCol w:w="1114"/>
        <w:gridCol w:w="879"/>
        <w:gridCol w:w="708"/>
        <w:gridCol w:w="708"/>
        <w:gridCol w:w="710"/>
        <w:gridCol w:w="708"/>
        <w:gridCol w:w="710"/>
        <w:gridCol w:w="706"/>
        <w:gridCol w:w="851"/>
        <w:gridCol w:w="849"/>
        <w:gridCol w:w="851"/>
        <w:gridCol w:w="855"/>
      </w:tblGrid>
      <w:tr w:rsidR="004D207A" w:rsidTr="004D207A">
        <w:trPr>
          <w:cantSplit/>
          <w:jc w:val="center"/>
        </w:trPr>
        <w:tc>
          <w:tcPr>
            <w:tcW w:w="577" w:type="pct"/>
            <w:vMerge w:val="restart"/>
            <w:tcBorders>
              <w:top w:val="single" w:sz="4" w:space="0" w:color="auto"/>
              <w:left w:val="single" w:sz="4" w:space="0" w:color="auto"/>
              <w:bottom w:val="single" w:sz="4" w:space="0" w:color="auto"/>
              <w:right w:val="single" w:sz="4" w:space="0" w:color="auto"/>
            </w:tcBorders>
          </w:tcPr>
          <w:p w:rsidR="004D207A" w:rsidRDefault="004D207A" w:rsidP="006311D6">
            <w:pPr>
              <w:widowControl w:val="0"/>
              <w:autoSpaceDE w:val="0"/>
              <w:autoSpaceDN w:val="0"/>
              <w:adjustRightInd w:val="0"/>
              <w:spacing w:before="80" w:after="80" w:line="220" w:lineRule="exact"/>
            </w:pPr>
          </w:p>
        </w:tc>
        <w:tc>
          <w:tcPr>
            <w:tcW w:w="455" w:type="pct"/>
            <w:vMerge w:val="restar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Всего </w:t>
            </w:r>
            <w:r>
              <w:rPr>
                <w:sz w:val="22"/>
                <w:szCs w:val="22"/>
              </w:rPr>
              <w:br/>
            </w:r>
            <w:proofErr w:type="gramStart"/>
            <w:r>
              <w:rPr>
                <w:sz w:val="22"/>
                <w:szCs w:val="22"/>
              </w:rPr>
              <w:t>работ-</w:t>
            </w:r>
            <w:proofErr w:type="spellStart"/>
            <w:r>
              <w:rPr>
                <w:sz w:val="22"/>
                <w:szCs w:val="22"/>
              </w:rPr>
              <w:t>ников</w:t>
            </w:r>
            <w:proofErr w:type="spellEnd"/>
            <w:proofErr w:type="gramEnd"/>
            <w:r>
              <w:rPr>
                <w:sz w:val="22"/>
                <w:szCs w:val="22"/>
              </w:rPr>
              <w:t xml:space="preserve"> </w:t>
            </w:r>
          </w:p>
        </w:tc>
        <w:tc>
          <w:tcPr>
            <w:tcW w:w="3968" w:type="pct"/>
            <w:gridSpan w:val="10"/>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В том числе работники, которым начислена заработная плата </w:t>
            </w:r>
            <w:r>
              <w:rPr>
                <w:sz w:val="22"/>
                <w:szCs w:val="22"/>
              </w:rPr>
              <w:br/>
              <w:t>в размере, руб.</w:t>
            </w:r>
          </w:p>
        </w:tc>
      </w:tr>
      <w:tr w:rsidR="004D207A" w:rsidTr="004D207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D207A" w:rsidRDefault="004D207A" w:rsidP="006311D6">
            <w:pPr>
              <w:spacing w:before="80" w:after="80" w:line="220" w:lineRule="exac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D207A" w:rsidRDefault="004D207A" w:rsidP="006311D6">
            <w:pPr>
              <w:spacing w:before="80" w:after="80" w:line="220" w:lineRule="exact"/>
              <w:rPr>
                <w:sz w:val="22"/>
                <w:szCs w:val="22"/>
              </w:rPr>
            </w:pPr>
          </w:p>
        </w:tc>
        <w:tc>
          <w:tcPr>
            <w:tcW w:w="367"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до </w:t>
            </w:r>
            <w:r>
              <w:rPr>
                <w:sz w:val="22"/>
                <w:szCs w:val="22"/>
                <w:lang w:val="en-US"/>
              </w:rPr>
              <w:t>3</w:t>
            </w:r>
            <w:r>
              <w:rPr>
                <w:sz w:val="22"/>
                <w:szCs w:val="22"/>
              </w:rPr>
              <w:t xml:space="preserve">00,0 </w:t>
            </w:r>
            <w:r>
              <w:rPr>
                <w:sz w:val="22"/>
                <w:szCs w:val="22"/>
              </w:rPr>
              <w:br/>
            </w:r>
          </w:p>
        </w:tc>
        <w:tc>
          <w:tcPr>
            <w:tcW w:w="367"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w:t>
            </w:r>
            <w:r>
              <w:rPr>
                <w:sz w:val="22"/>
                <w:szCs w:val="22"/>
              </w:rPr>
              <w:br/>
              <w:t xml:space="preserve">300,1 </w:t>
            </w:r>
            <w:r>
              <w:rPr>
                <w:sz w:val="22"/>
                <w:szCs w:val="22"/>
              </w:rPr>
              <w:br/>
              <w:t xml:space="preserve">до </w:t>
            </w:r>
            <w:r>
              <w:rPr>
                <w:sz w:val="22"/>
                <w:szCs w:val="22"/>
              </w:rPr>
              <w:br/>
              <w:t>400,0</w:t>
            </w:r>
          </w:p>
        </w:tc>
        <w:tc>
          <w:tcPr>
            <w:tcW w:w="368"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w:t>
            </w:r>
            <w:r>
              <w:rPr>
                <w:sz w:val="22"/>
                <w:szCs w:val="22"/>
              </w:rPr>
              <w:br/>
              <w:t xml:space="preserve">400,1 </w:t>
            </w:r>
            <w:r>
              <w:rPr>
                <w:sz w:val="22"/>
                <w:szCs w:val="22"/>
              </w:rPr>
              <w:br/>
              <w:t xml:space="preserve">до </w:t>
            </w:r>
            <w:r>
              <w:rPr>
                <w:sz w:val="22"/>
                <w:szCs w:val="22"/>
              </w:rPr>
              <w:br/>
              <w:t>500,0</w:t>
            </w:r>
          </w:p>
        </w:tc>
        <w:tc>
          <w:tcPr>
            <w:tcW w:w="367"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w:t>
            </w:r>
            <w:r>
              <w:rPr>
                <w:sz w:val="22"/>
                <w:szCs w:val="22"/>
              </w:rPr>
              <w:br/>
              <w:t xml:space="preserve">500,1 </w:t>
            </w:r>
            <w:r>
              <w:rPr>
                <w:sz w:val="22"/>
                <w:szCs w:val="22"/>
              </w:rPr>
              <w:br/>
              <w:t xml:space="preserve">до </w:t>
            </w:r>
            <w:r>
              <w:rPr>
                <w:sz w:val="22"/>
                <w:szCs w:val="22"/>
              </w:rPr>
              <w:br/>
              <w:t>600,0</w:t>
            </w:r>
          </w:p>
        </w:tc>
        <w:tc>
          <w:tcPr>
            <w:tcW w:w="368"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от 600,1</w:t>
            </w:r>
            <w:r>
              <w:rPr>
                <w:sz w:val="22"/>
                <w:szCs w:val="22"/>
              </w:rPr>
              <w:br/>
              <w:t xml:space="preserve">до </w:t>
            </w:r>
            <w:r>
              <w:rPr>
                <w:sz w:val="22"/>
                <w:szCs w:val="22"/>
              </w:rPr>
              <w:br/>
              <w:t>800,0</w:t>
            </w:r>
          </w:p>
        </w:tc>
        <w:tc>
          <w:tcPr>
            <w:tcW w:w="366"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от 800,1</w:t>
            </w:r>
            <w:r>
              <w:rPr>
                <w:sz w:val="22"/>
                <w:szCs w:val="22"/>
              </w:rPr>
              <w:br/>
              <w:t>до 1 000,0</w:t>
            </w:r>
          </w:p>
        </w:tc>
        <w:tc>
          <w:tcPr>
            <w:tcW w:w="441"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1 000,1 до </w:t>
            </w:r>
            <w:r>
              <w:rPr>
                <w:sz w:val="22"/>
                <w:szCs w:val="22"/>
              </w:rPr>
              <w:br/>
              <w:t>1 500,0</w:t>
            </w:r>
          </w:p>
        </w:tc>
        <w:tc>
          <w:tcPr>
            <w:tcW w:w="440"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1 500,1 до </w:t>
            </w:r>
            <w:r>
              <w:rPr>
                <w:sz w:val="22"/>
                <w:szCs w:val="22"/>
              </w:rPr>
              <w:br/>
              <w:t>2 000,0</w:t>
            </w:r>
          </w:p>
        </w:tc>
        <w:tc>
          <w:tcPr>
            <w:tcW w:w="441"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 xml:space="preserve">от 2 000,1 до </w:t>
            </w:r>
            <w:r>
              <w:rPr>
                <w:sz w:val="22"/>
                <w:szCs w:val="22"/>
              </w:rPr>
              <w:br/>
              <w:t>5 000,0</w:t>
            </w:r>
          </w:p>
        </w:tc>
        <w:tc>
          <w:tcPr>
            <w:tcW w:w="444" w:type="pct"/>
            <w:tcBorders>
              <w:top w:val="single" w:sz="4" w:space="0" w:color="auto"/>
              <w:left w:val="single" w:sz="4" w:space="0" w:color="auto"/>
              <w:bottom w:val="single" w:sz="4" w:space="0" w:color="auto"/>
              <w:right w:val="single" w:sz="4" w:space="0" w:color="auto"/>
            </w:tcBorders>
            <w:hideMark/>
          </w:tcPr>
          <w:p w:rsidR="004D207A" w:rsidRDefault="004D207A" w:rsidP="006311D6">
            <w:pPr>
              <w:widowControl w:val="0"/>
              <w:autoSpaceDE w:val="0"/>
              <w:autoSpaceDN w:val="0"/>
              <w:adjustRightInd w:val="0"/>
              <w:spacing w:before="80" w:after="80" w:line="220" w:lineRule="exact"/>
              <w:jc w:val="center"/>
              <w:rPr>
                <w:sz w:val="22"/>
                <w:szCs w:val="22"/>
              </w:rPr>
            </w:pPr>
            <w:r>
              <w:rPr>
                <w:sz w:val="22"/>
                <w:szCs w:val="22"/>
              </w:rPr>
              <w:t>свыше 5 000,0</w:t>
            </w:r>
          </w:p>
        </w:tc>
      </w:tr>
      <w:tr w:rsidR="004D207A" w:rsidTr="004D207A">
        <w:trPr>
          <w:cantSplit/>
          <w:jc w:val="center"/>
        </w:trPr>
        <w:tc>
          <w:tcPr>
            <w:tcW w:w="577" w:type="pct"/>
            <w:tcBorders>
              <w:top w:val="nil"/>
              <w:left w:val="single" w:sz="4" w:space="0" w:color="auto"/>
              <w:bottom w:val="nil"/>
              <w:right w:val="single" w:sz="4" w:space="0" w:color="auto"/>
            </w:tcBorders>
            <w:tcMar>
              <w:top w:w="0" w:type="dxa"/>
              <w:left w:w="108" w:type="dxa"/>
              <w:bottom w:w="0" w:type="dxa"/>
              <w:right w:w="108" w:type="dxa"/>
            </w:tcMar>
            <w:vAlign w:val="center"/>
            <w:hideMark/>
          </w:tcPr>
          <w:p w:rsidR="004D207A" w:rsidRPr="0027756C" w:rsidRDefault="004D207A" w:rsidP="006311D6">
            <w:pPr>
              <w:spacing w:before="80" w:after="80" w:line="220" w:lineRule="exact"/>
              <w:ind w:right="57"/>
              <w:rPr>
                <w:i/>
                <w:sz w:val="22"/>
                <w:szCs w:val="22"/>
              </w:rPr>
            </w:pPr>
            <w:r w:rsidRPr="0027756C">
              <w:rPr>
                <w:i/>
                <w:sz w:val="22"/>
                <w:szCs w:val="22"/>
              </w:rPr>
              <w:t>Ноябрь 2021 г.</w:t>
            </w:r>
          </w:p>
        </w:tc>
        <w:tc>
          <w:tcPr>
            <w:tcW w:w="455"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lang w:val="en-US"/>
              </w:rPr>
            </w:pPr>
            <w:r w:rsidRPr="0027756C">
              <w:rPr>
                <w:i/>
                <w:sz w:val="22"/>
                <w:szCs w:val="22"/>
                <w:lang w:val="en-US"/>
              </w:rPr>
              <w:t>100</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1,1</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1,1</w:t>
            </w:r>
          </w:p>
        </w:tc>
        <w:tc>
          <w:tcPr>
            <w:tcW w:w="368"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5,6</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6,7</w:t>
            </w:r>
          </w:p>
        </w:tc>
        <w:tc>
          <w:tcPr>
            <w:tcW w:w="368"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14,4</w:t>
            </w:r>
          </w:p>
        </w:tc>
        <w:tc>
          <w:tcPr>
            <w:tcW w:w="366"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14,4</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28,7</w:t>
            </w:r>
          </w:p>
        </w:tc>
        <w:tc>
          <w:tcPr>
            <w:tcW w:w="440"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14,2</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12,2</w:t>
            </w:r>
          </w:p>
        </w:tc>
        <w:tc>
          <w:tcPr>
            <w:tcW w:w="444"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Pr="0027756C" w:rsidRDefault="004D207A" w:rsidP="006311D6">
            <w:pPr>
              <w:widowControl w:val="0"/>
              <w:autoSpaceDE w:val="0"/>
              <w:autoSpaceDN w:val="0"/>
              <w:adjustRightInd w:val="0"/>
              <w:spacing w:before="80" w:after="80" w:line="220" w:lineRule="exact"/>
              <w:ind w:right="57"/>
              <w:jc w:val="right"/>
              <w:rPr>
                <w:i/>
                <w:sz w:val="22"/>
                <w:szCs w:val="22"/>
              </w:rPr>
            </w:pPr>
            <w:r w:rsidRPr="0027756C">
              <w:rPr>
                <w:i/>
                <w:sz w:val="22"/>
                <w:szCs w:val="22"/>
              </w:rPr>
              <w:t>1,6</w:t>
            </w:r>
          </w:p>
        </w:tc>
      </w:tr>
      <w:tr w:rsidR="004D207A" w:rsidTr="004D207A">
        <w:trPr>
          <w:cantSplit/>
          <w:jc w:val="center"/>
        </w:trPr>
        <w:tc>
          <w:tcPr>
            <w:tcW w:w="577" w:type="pct"/>
            <w:tcBorders>
              <w:top w:val="nil"/>
              <w:left w:val="single" w:sz="4" w:space="0" w:color="auto"/>
              <w:bottom w:val="nil"/>
              <w:right w:val="single" w:sz="4" w:space="0" w:color="auto"/>
            </w:tcBorders>
            <w:tcMar>
              <w:top w:w="0" w:type="dxa"/>
              <w:left w:w="108" w:type="dxa"/>
              <w:bottom w:w="0" w:type="dxa"/>
              <w:right w:w="108" w:type="dxa"/>
            </w:tcMar>
            <w:vAlign w:val="center"/>
            <w:hideMark/>
          </w:tcPr>
          <w:p w:rsidR="004D207A" w:rsidRDefault="004D207A" w:rsidP="006311D6">
            <w:pPr>
              <w:spacing w:before="80" w:after="80" w:line="220" w:lineRule="exact"/>
              <w:ind w:right="57"/>
              <w:rPr>
                <w:sz w:val="22"/>
                <w:szCs w:val="22"/>
              </w:rPr>
            </w:pPr>
            <w:r>
              <w:rPr>
                <w:sz w:val="22"/>
                <w:szCs w:val="22"/>
              </w:rPr>
              <w:t>Май 2022 г.</w:t>
            </w:r>
          </w:p>
        </w:tc>
        <w:tc>
          <w:tcPr>
            <w:tcW w:w="455"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spacing w:before="80" w:after="80" w:line="220" w:lineRule="exact"/>
              <w:ind w:right="57"/>
              <w:jc w:val="right"/>
              <w:rPr>
                <w:sz w:val="22"/>
                <w:szCs w:val="22"/>
              </w:rPr>
            </w:pPr>
            <w:r>
              <w:rPr>
                <w:sz w:val="22"/>
                <w:szCs w:val="22"/>
              </w:rPr>
              <w:t>100</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0,9</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0,9</w:t>
            </w:r>
          </w:p>
        </w:tc>
        <w:tc>
          <w:tcPr>
            <w:tcW w:w="368"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2,5</w:t>
            </w:r>
          </w:p>
        </w:tc>
        <w:tc>
          <w:tcPr>
            <w:tcW w:w="367"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5,9</w:t>
            </w:r>
          </w:p>
        </w:tc>
        <w:tc>
          <w:tcPr>
            <w:tcW w:w="368"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13,9</w:t>
            </w:r>
          </w:p>
        </w:tc>
        <w:tc>
          <w:tcPr>
            <w:tcW w:w="366"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14,6</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30,3</w:t>
            </w:r>
          </w:p>
        </w:tc>
        <w:tc>
          <w:tcPr>
            <w:tcW w:w="440"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16,2</w:t>
            </w:r>
          </w:p>
        </w:tc>
        <w:tc>
          <w:tcPr>
            <w:tcW w:w="441"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13,3</w:t>
            </w:r>
          </w:p>
        </w:tc>
        <w:tc>
          <w:tcPr>
            <w:tcW w:w="444" w:type="pct"/>
            <w:tcBorders>
              <w:top w:val="nil"/>
              <w:left w:val="single" w:sz="4" w:space="0" w:color="auto"/>
              <w:bottom w:val="nil"/>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sz w:val="22"/>
                <w:szCs w:val="22"/>
              </w:rPr>
            </w:pPr>
            <w:r>
              <w:rPr>
                <w:sz w:val="22"/>
                <w:szCs w:val="22"/>
              </w:rPr>
              <w:t>1,5</w:t>
            </w:r>
          </w:p>
        </w:tc>
      </w:tr>
      <w:tr w:rsidR="004D207A" w:rsidTr="004D207A">
        <w:trPr>
          <w:cantSplit/>
          <w:jc w:val="center"/>
        </w:trPr>
        <w:tc>
          <w:tcPr>
            <w:tcW w:w="57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center"/>
            <w:hideMark/>
          </w:tcPr>
          <w:p w:rsidR="004D207A" w:rsidRDefault="004D207A" w:rsidP="006311D6">
            <w:pPr>
              <w:spacing w:before="80" w:after="80" w:line="220" w:lineRule="exact"/>
              <w:ind w:right="57"/>
              <w:rPr>
                <w:b/>
                <w:i/>
                <w:sz w:val="22"/>
                <w:szCs w:val="22"/>
              </w:rPr>
            </w:pPr>
            <w:r>
              <w:rPr>
                <w:b/>
                <w:i/>
                <w:sz w:val="22"/>
                <w:szCs w:val="22"/>
              </w:rPr>
              <w:t>Ноябрь 202</w:t>
            </w:r>
            <w:r w:rsidR="0027756C">
              <w:rPr>
                <w:b/>
                <w:i/>
                <w:sz w:val="22"/>
                <w:szCs w:val="22"/>
              </w:rPr>
              <w:t>2</w:t>
            </w:r>
            <w:r>
              <w:rPr>
                <w:b/>
                <w:i/>
                <w:sz w:val="22"/>
                <w:szCs w:val="22"/>
              </w:rPr>
              <w:t xml:space="preserve"> г.</w:t>
            </w:r>
          </w:p>
        </w:tc>
        <w:tc>
          <w:tcPr>
            <w:tcW w:w="455"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spacing w:before="80" w:after="80" w:line="220" w:lineRule="exact"/>
              <w:ind w:right="57"/>
              <w:jc w:val="right"/>
              <w:rPr>
                <w:b/>
                <w:i/>
                <w:sz w:val="22"/>
                <w:szCs w:val="22"/>
              </w:rPr>
            </w:pPr>
            <w:r>
              <w:rPr>
                <w:b/>
                <w:i/>
                <w:sz w:val="22"/>
                <w:szCs w:val="22"/>
              </w:rPr>
              <w:t>100</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0,8</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0,8</w:t>
            </w:r>
          </w:p>
        </w:tc>
        <w:tc>
          <w:tcPr>
            <w:tcW w:w="368"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2,0</w:t>
            </w:r>
          </w:p>
        </w:tc>
        <w:tc>
          <w:tcPr>
            <w:tcW w:w="367"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5,5</w:t>
            </w:r>
          </w:p>
        </w:tc>
        <w:tc>
          <w:tcPr>
            <w:tcW w:w="368"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12,3</w:t>
            </w:r>
          </w:p>
        </w:tc>
        <w:tc>
          <w:tcPr>
            <w:tcW w:w="366"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13,2</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29,0</w:t>
            </w:r>
          </w:p>
        </w:tc>
        <w:tc>
          <w:tcPr>
            <w:tcW w:w="440"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17,8</w:t>
            </w:r>
          </w:p>
        </w:tc>
        <w:tc>
          <w:tcPr>
            <w:tcW w:w="441"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17,1</w:t>
            </w:r>
          </w:p>
        </w:tc>
        <w:tc>
          <w:tcPr>
            <w:tcW w:w="444"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hideMark/>
          </w:tcPr>
          <w:p w:rsidR="004D207A" w:rsidRDefault="004D207A" w:rsidP="006311D6">
            <w:pPr>
              <w:widowControl w:val="0"/>
              <w:autoSpaceDE w:val="0"/>
              <w:autoSpaceDN w:val="0"/>
              <w:adjustRightInd w:val="0"/>
              <w:spacing w:before="80" w:after="80" w:line="220" w:lineRule="exact"/>
              <w:ind w:right="57"/>
              <w:jc w:val="right"/>
              <w:rPr>
                <w:b/>
                <w:i/>
                <w:sz w:val="22"/>
                <w:szCs w:val="22"/>
              </w:rPr>
            </w:pPr>
            <w:r>
              <w:rPr>
                <w:b/>
                <w:i/>
                <w:sz w:val="22"/>
                <w:szCs w:val="22"/>
              </w:rPr>
              <w:t>1,5</w:t>
            </w:r>
          </w:p>
        </w:tc>
      </w:tr>
    </w:tbl>
    <w:p w:rsidR="005869A4" w:rsidRPr="00A6019B" w:rsidRDefault="005869A4" w:rsidP="006311D6">
      <w:pPr>
        <w:pStyle w:val="20"/>
        <w:spacing w:before="0" w:after="0" w:line="60" w:lineRule="exact"/>
        <w:ind w:firstLine="0"/>
        <w:rPr>
          <w:rFonts w:ascii="Times New Roman" w:hAnsi="Times New Roman" w:cs="Times New Roman"/>
          <w:sz w:val="26"/>
          <w:szCs w:val="26"/>
        </w:rPr>
      </w:pPr>
    </w:p>
    <w:sectPr w:rsidR="005869A4" w:rsidRPr="00A6019B" w:rsidSect="0027226E">
      <w:headerReference w:type="default" r:id="rId8"/>
      <w:footerReference w:type="even" r:id="rId9"/>
      <w:footerReference w:type="default" r:id="rId10"/>
      <w:pgSz w:w="11907" w:h="16840" w:code="9"/>
      <w:pgMar w:top="1134" w:right="1134" w:bottom="1134" w:left="1134" w:header="1247" w:footer="1134" w:gutter="0"/>
      <w:pgNumType w:start="12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A73" w:rsidRDefault="004D6A73">
      <w:r>
        <w:separator/>
      </w:r>
    </w:p>
  </w:endnote>
  <w:endnote w:type="continuationSeparator" w:id="0">
    <w:p w:rsidR="004D6A73" w:rsidRDefault="004D6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56C" w:rsidRDefault="0027756C"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27756C" w:rsidRDefault="0027756C"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56C" w:rsidRDefault="0027756C"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265E75">
      <w:rPr>
        <w:rStyle w:val="a7"/>
        <w:noProof/>
      </w:rPr>
      <w:t>122</w:t>
    </w:r>
    <w:r>
      <w:rPr>
        <w:rStyle w:val="a7"/>
      </w:rPr>
      <w:fldChar w:fldCharType="end"/>
    </w:r>
  </w:p>
  <w:p w:rsidR="0027756C" w:rsidRPr="001104A5" w:rsidRDefault="0027756C"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A73" w:rsidRDefault="004D6A73">
      <w:r>
        <w:separator/>
      </w:r>
    </w:p>
  </w:footnote>
  <w:footnote w:type="continuationSeparator" w:id="0">
    <w:p w:rsidR="004D6A73" w:rsidRDefault="004D6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56C" w:rsidRDefault="0027756C"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63A2"/>
    <w:rsid w:val="00017CE4"/>
    <w:rsid w:val="0002005D"/>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118C"/>
    <w:rsid w:val="00042370"/>
    <w:rsid w:val="000447E0"/>
    <w:rsid w:val="00045609"/>
    <w:rsid w:val="00045D9E"/>
    <w:rsid w:val="00045E73"/>
    <w:rsid w:val="000462EA"/>
    <w:rsid w:val="0004786F"/>
    <w:rsid w:val="00053A73"/>
    <w:rsid w:val="00053D0A"/>
    <w:rsid w:val="000540E0"/>
    <w:rsid w:val="000544C1"/>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516"/>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1DE6"/>
    <w:rsid w:val="000E20EF"/>
    <w:rsid w:val="000E2A9E"/>
    <w:rsid w:val="000E4AAB"/>
    <w:rsid w:val="000E6803"/>
    <w:rsid w:val="000F134D"/>
    <w:rsid w:val="000F15E8"/>
    <w:rsid w:val="000F3E3D"/>
    <w:rsid w:val="000F3FC9"/>
    <w:rsid w:val="000F4791"/>
    <w:rsid w:val="000F4CFA"/>
    <w:rsid w:val="000F4D75"/>
    <w:rsid w:val="000F584A"/>
    <w:rsid w:val="000F5989"/>
    <w:rsid w:val="000F5E64"/>
    <w:rsid w:val="000F767C"/>
    <w:rsid w:val="000F7FD9"/>
    <w:rsid w:val="00100038"/>
    <w:rsid w:val="00101A42"/>
    <w:rsid w:val="00102DA7"/>
    <w:rsid w:val="001036A6"/>
    <w:rsid w:val="00103751"/>
    <w:rsid w:val="0010514C"/>
    <w:rsid w:val="0010568B"/>
    <w:rsid w:val="00105A04"/>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0D5"/>
    <w:rsid w:val="00132543"/>
    <w:rsid w:val="001325F5"/>
    <w:rsid w:val="0013458E"/>
    <w:rsid w:val="00134869"/>
    <w:rsid w:val="00136369"/>
    <w:rsid w:val="00136AC0"/>
    <w:rsid w:val="001377AA"/>
    <w:rsid w:val="00140F67"/>
    <w:rsid w:val="0014110A"/>
    <w:rsid w:val="00142C90"/>
    <w:rsid w:val="00142CAB"/>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1D7D"/>
    <w:rsid w:val="00172EBB"/>
    <w:rsid w:val="00173531"/>
    <w:rsid w:val="001749AA"/>
    <w:rsid w:val="00177101"/>
    <w:rsid w:val="00177AE2"/>
    <w:rsid w:val="001802C6"/>
    <w:rsid w:val="001808D8"/>
    <w:rsid w:val="001809C4"/>
    <w:rsid w:val="00181217"/>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5C61"/>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5EC6"/>
    <w:rsid w:val="00207BCB"/>
    <w:rsid w:val="00210832"/>
    <w:rsid w:val="00211089"/>
    <w:rsid w:val="00211368"/>
    <w:rsid w:val="00213090"/>
    <w:rsid w:val="00213559"/>
    <w:rsid w:val="0021538A"/>
    <w:rsid w:val="00215574"/>
    <w:rsid w:val="0021565C"/>
    <w:rsid w:val="00215A40"/>
    <w:rsid w:val="00216493"/>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5D8B"/>
    <w:rsid w:val="00246B62"/>
    <w:rsid w:val="00246CB8"/>
    <w:rsid w:val="00247BE7"/>
    <w:rsid w:val="00250E79"/>
    <w:rsid w:val="00251981"/>
    <w:rsid w:val="002545FE"/>
    <w:rsid w:val="00256DEA"/>
    <w:rsid w:val="0025700D"/>
    <w:rsid w:val="00257682"/>
    <w:rsid w:val="002619DE"/>
    <w:rsid w:val="00262C23"/>
    <w:rsid w:val="00263FB0"/>
    <w:rsid w:val="002640C6"/>
    <w:rsid w:val="002651C9"/>
    <w:rsid w:val="00265E75"/>
    <w:rsid w:val="00266478"/>
    <w:rsid w:val="002665D5"/>
    <w:rsid w:val="00267963"/>
    <w:rsid w:val="00270C33"/>
    <w:rsid w:val="00270D36"/>
    <w:rsid w:val="00271B2C"/>
    <w:rsid w:val="00272049"/>
    <w:rsid w:val="0027226E"/>
    <w:rsid w:val="0027300E"/>
    <w:rsid w:val="00273219"/>
    <w:rsid w:val="00273B82"/>
    <w:rsid w:val="00273D45"/>
    <w:rsid w:val="00275824"/>
    <w:rsid w:val="00275956"/>
    <w:rsid w:val="002765F1"/>
    <w:rsid w:val="0027756C"/>
    <w:rsid w:val="002817AD"/>
    <w:rsid w:val="00281D90"/>
    <w:rsid w:val="002820A7"/>
    <w:rsid w:val="00283880"/>
    <w:rsid w:val="002859E2"/>
    <w:rsid w:val="00286495"/>
    <w:rsid w:val="002865A7"/>
    <w:rsid w:val="00286F32"/>
    <w:rsid w:val="00287E33"/>
    <w:rsid w:val="00290096"/>
    <w:rsid w:val="00290466"/>
    <w:rsid w:val="00291C64"/>
    <w:rsid w:val="00292EA4"/>
    <w:rsid w:val="002944E7"/>
    <w:rsid w:val="002948C4"/>
    <w:rsid w:val="00294C62"/>
    <w:rsid w:val="00295693"/>
    <w:rsid w:val="00295801"/>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79"/>
    <w:rsid w:val="002B41F7"/>
    <w:rsid w:val="002B42B3"/>
    <w:rsid w:val="002B49E0"/>
    <w:rsid w:val="002B4EC5"/>
    <w:rsid w:val="002B6365"/>
    <w:rsid w:val="002B6FDE"/>
    <w:rsid w:val="002C23A6"/>
    <w:rsid w:val="002C3828"/>
    <w:rsid w:val="002C39BB"/>
    <w:rsid w:val="002C492B"/>
    <w:rsid w:val="002C4A43"/>
    <w:rsid w:val="002C5E71"/>
    <w:rsid w:val="002C5FA9"/>
    <w:rsid w:val="002C605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22B1"/>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48B"/>
    <w:rsid w:val="00337521"/>
    <w:rsid w:val="003377F3"/>
    <w:rsid w:val="00337F5E"/>
    <w:rsid w:val="003418C9"/>
    <w:rsid w:val="003421EE"/>
    <w:rsid w:val="00343317"/>
    <w:rsid w:val="003441C6"/>
    <w:rsid w:val="00344BE6"/>
    <w:rsid w:val="00346CC9"/>
    <w:rsid w:val="00347B03"/>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33F"/>
    <w:rsid w:val="00380AC1"/>
    <w:rsid w:val="0038121B"/>
    <w:rsid w:val="0038174A"/>
    <w:rsid w:val="0038308A"/>
    <w:rsid w:val="003832C1"/>
    <w:rsid w:val="003847D1"/>
    <w:rsid w:val="00384812"/>
    <w:rsid w:val="0038525D"/>
    <w:rsid w:val="00385726"/>
    <w:rsid w:val="00385B40"/>
    <w:rsid w:val="00385C21"/>
    <w:rsid w:val="00387786"/>
    <w:rsid w:val="00390097"/>
    <w:rsid w:val="00390666"/>
    <w:rsid w:val="00390B43"/>
    <w:rsid w:val="00391C88"/>
    <w:rsid w:val="00393735"/>
    <w:rsid w:val="00394FE0"/>
    <w:rsid w:val="00395BB0"/>
    <w:rsid w:val="0039674D"/>
    <w:rsid w:val="00397FCC"/>
    <w:rsid w:val="003A1A6E"/>
    <w:rsid w:val="003A2FEF"/>
    <w:rsid w:val="003A31AD"/>
    <w:rsid w:val="003A549E"/>
    <w:rsid w:val="003A55FB"/>
    <w:rsid w:val="003A5629"/>
    <w:rsid w:val="003A5D9C"/>
    <w:rsid w:val="003A61A2"/>
    <w:rsid w:val="003A6B4D"/>
    <w:rsid w:val="003B038B"/>
    <w:rsid w:val="003B1AB9"/>
    <w:rsid w:val="003B5B9F"/>
    <w:rsid w:val="003B608F"/>
    <w:rsid w:val="003C0B19"/>
    <w:rsid w:val="003C0FA2"/>
    <w:rsid w:val="003C14C8"/>
    <w:rsid w:val="003C2099"/>
    <w:rsid w:val="003C22B6"/>
    <w:rsid w:val="003C28F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72C1"/>
    <w:rsid w:val="003F746F"/>
    <w:rsid w:val="004004F1"/>
    <w:rsid w:val="004025E7"/>
    <w:rsid w:val="0040340E"/>
    <w:rsid w:val="00403724"/>
    <w:rsid w:val="00404294"/>
    <w:rsid w:val="00404827"/>
    <w:rsid w:val="00404A44"/>
    <w:rsid w:val="00405632"/>
    <w:rsid w:val="00405641"/>
    <w:rsid w:val="00405A57"/>
    <w:rsid w:val="004063E5"/>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47B22"/>
    <w:rsid w:val="0045058C"/>
    <w:rsid w:val="00450655"/>
    <w:rsid w:val="00450AE9"/>
    <w:rsid w:val="00451CA5"/>
    <w:rsid w:val="00452221"/>
    <w:rsid w:val="00453011"/>
    <w:rsid w:val="0045360C"/>
    <w:rsid w:val="0045382C"/>
    <w:rsid w:val="0045503C"/>
    <w:rsid w:val="004567C2"/>
    <w:rsid w:val="00460E62"/>
    <w:rsid w:val="004615E0"/>
    <w:rsid w:val="00461E10"/>
    <w:rsid w:val="00462608"/>
    <w:rsid w:val="00462A39"/>
    <w:rsid w:val="00462B8E"/>
    <w:rsid w:val="00462CEA"/>
    <w:rsid w:val="00465771"/>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299"/>
    <w:rsid w:val="0048360F"/>
    <w:rsid w:val="0048472C"/>
    <w:rsid w:val="0048504C"/>
    <w:rsid w:val="00485323"/>
    <w:rsid w:val="00485572"/>
    <w:rsid w:val="00491253"/>
    <w:rsid w:val="00494BDE"/>
    <w:rsid w:val="00495449"/>
    <w:rsid w:val="00496B02"/>
    <w:rsid w:val="00497805"/>
    <w:rsid w:val="00497C77"/>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058"/>
    <w:rsid w:val="004D207A"/>
    <w:rsid w:val="004D2E07"/>
    <w:rsid w:val="004D5392"/>
    <w:rsid w:val="004D674A"/>
    <w:rsid w:val="004D6A73"/>
    <w:rsid w:val="004D6C8F"/>
    <w:rsid w:val="004D6E60"/>
    <w:rsid w:val="004D734A"/>
    <w:rsid w:val="004D74BB"/>
    <w:rsid w:val="004E06B6"/>
    <w:rsid w:val="004E132D"/>
    <w:rsid w:val="004E19DC"/>
    <w:rsid w:val="004E1AFF"/>
    <w:rsid w:val="004E2991"/>
    <w:rsid w:val="004E5416"/>
    <w:rsid w:val="004E584A"/>
    <w:rsid w:val="004E5A02"/>
    <w:rsid w:val="004E6F31"/>
    <w:rsid w:val="004E702D"/>
    <w:rsid w:val="004E724D"/>
    <w:rsid w:val="004E7687"/>
    <w:rsid w:val="004F03D5"/>
    <w:rsid w:val="004F072D"/>
    <w:rsid w:val="004F07D5"/>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0E04"/>
    <w:rsid w:val="00571020"/>
    <w:rsid w:val="00571B01"/>
    <w:rsid w:val="005742C9"/>
    <w:rsid w:val="00575D16"/>
    <w:rsid w:val="0057600A"/>
    <w:rsid w:val="00577715"/>
    <w:rsid w:val="00580C7C"/>
    <w:rsid w:val="00581EB7"/>
    <w:rsid w:val="00583FC2"/>
    <w:rsid w:val="00585271"/>
    <w:rsid w:val="00585BB5"/>
    <w:rsid w:val="00585D89"/>
    <w:rsid w:val="005869A4"/>
    <w:rsid w:val="00587956"/>
    <w:rsid w:val="00590CF5"/>
    <w:rsid w:val="00592261"/>
    <w:rsid w:val="005924E2"/>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10B4"/>
    <w:rsid w:val="005D174F"/>
    <w:rsid w:val="005D1FB2"/>
    <w:rsid w:val="005D34FE"/>
    <w:rsid w:val="005D39DD"/>
    <w:rsid w:val="005D6EF3"/>
    <w:rsid w:val="005D75A5"/>
    <w:rsid w:val="005D76D1"/>
    <w:rsid w:val="005E0813"/>
    <w:rsid w:val="005E2EF4"/>
    <w:rsid w:val="005E3924"/>
    <w:rsid w:val="005E48B4"/>
    <w:rsid w:val="005E4D55"/>
    <w:rsid w:val="005E5870"/>
    <w:rsid w:val="005E5EC1"/>
    <w:rsid w:val="005E7FF0"/>
    <w:rsid w:val="005F01B5"/>
    <w:rsid w:val="005F26F0"/>
    <w:rsid w:val="005F3802"/>
    <w:rsid w:val="005F4EEC"/>
    <w:rsid w:val="005F625E"/>
    <w:rsid w:val="006004DF"/>
    <w:rsid w:val="00602026"/>
    <w:rsid w:val="00602C76"/>
    <w:rsid w:val="00602DD1"/>
    <w:rsid w:val="00603477"/>
    <w:rsid w:val="00606E06"/>
    <w:rsid w:val="00607B10"/>
    <w:rsid w:val="00607C35"/>
    <w:rsid w:val="00607DA2"/>
    <w:rsid w:val="00610105"/>
    <w:rsid w:val="006102DF"/>
    <w:rsid w:val="00610859"/>
    <w:rsid w:val="00610BB9"/>
    <w:rsid w:val="0061135A"/>
    <w:rsid w:val="006129D6"/>
    <w:rsid w:val="006131B6"/>
    <w:rsid w:val="00613C95"/>
    <w:rsid w:val="00613E67"/>
    <w:rsid w:val="00614A93"/>
    <w:rsid w:val="00616323"/>
    <w:rsid w:val="00616F50"/>
    <w:rsid w:val="0062093F"/>
    <w:rsid w:val="00621E5B"/>
    <w:rsid w:val="00621EA5"/>
    <w:rsid w:val="00621ECB"/>
    <w:rsid w:val="006227E6"/>
    <w:rsid w:val="0062288A"/>
    <w:rsid w:val="00623FCC"/>
    <w:rsid w:val="00625043"/>
    <w:rsid w:val="006257CF"/>
    <w:rsid w:val="0062594D"/>
    <w:rsid w:val="00625C22"/>
    <w:rsid w:val="0062705B"/>
    <w:rsid w:val="006302B3"/>
    <w:rsid w:val="0063065E"/>
    <w:rsid w:val="00630D86"/>
    <w:rsid w:val="006311D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995"/>
    <w:rsid w:val="00660AF8"/>
    <w:rsid w:val="006638C8"/>
    <w:rsid w:val="006650EA"/>
    <w:rsid w:val="00665AFF"/>
    <w:rsid w:val="00666A9F"/>
    <w:rsid w:val="00666AA0"/>
    <w:rsid w:val="00667FEE"/>
    <w:rsid w:val="00670804"/>
    <w:rsid w:val="00670D6B"/>
    <w:rsid w:val="00671D48"/>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42DD"/>
    <w:rsid w:val="006C6FDD"/>
    <w:rsid w:val="006D0FDB"/>
    <w:rsid w:val="006D37EB"/>
    <w:rsid w:val="006D3985"/>
    <w:rsid w:val="006D3EC9"/>
    <w:rsid w:val="006D4774"/>
    <w:rsid w:val="006D7418"/>
    <w:rsid w:val="006D7FCA"/>
    <w:rsid w:val="006E0025"/>
    <w:rsid w:val="006E0774"/>
    <w:rsid w:val="006E0934"/>
    <w:rsid w:val="006E12EE"/>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21B3"/>
    <w:rsid w:val="007227E0"/>
    <w:rsid w:val="00722D7B"/>
    <w:rsid w:val="007232A6"/>
    <w:rsid w:val="007239D8"/>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51E8"/>
    <w:rsid w:val="00767A05"/>
    <w:rsid w:val="0077050E"/>
    <w:rsid w:val="00770885"/>
    <w:rsid w:val="0077140E"/>
    <w:rsid w:val="0077260B"/>
    <w:rsid w:val="007749A2"/>
    <w:rsid w:val="00774E3E"/>
    <w:rsid w:val="00774F90"/>
    <w:rsid w:val="00775823"/>
    <w:rsid w:val="007771F0"/>
    <w:rsid w:val="0078155F"/>
    <w:rsid w:val="00781E06"/>
    <w:rsid w:val="00781E34"/>
    <w:rsid w:val="00782C92"/>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AAF"/>
    <w:rsid w:val="007A5C29"/>
    <w:rsid w:val="007A63C5"/>
    <w:rsid w:val="007A718F"/>
    <w:rsid w:val="007A7AAD"/>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330B"/>
    <w:rsid w:val="007C54F9"/>
    <w:rsid w:val="007C60A1"/>
    <w:rsid w:val="007C6805"/>
    <w:rsid w:val="007C7F3D"/>
    <w:rsid w:val="007D00C9"/>
    <w:rsid w:val="007D164F"/>
    <w:rsid w:val="007D19EF"/>
    <w:rsid w:val="007D1AB7"/>
    <w:rsid w:val="007D26EB"/>
    <w:rsid w:val="007D4195"/>
    <w:rsid w:val="007D4E28"/>
    <w:rsid w:val="007D62CB"/>
    <w:rsid w:val="007D6759"/>
    <w:rsid w:val="007D6F0A"/>
    <w:rsid w:val="007D707C"/>
    <w:rsid w:val="007D756B"/>
    <w:rsid w:val="007D7788"/>
    <w:rsid w:val="007E0083"/>
    <w:rsid w:val="007E0089"/>
    <w:rsid w:val="007E05C3"/>
    <w:rsid w:val="007E0A5C"/>
    <w:rsid w:val="007E1DE1"/>
    <w:rsid w:val="007E2BCC"/>
    <w:rsid w:val="007E57BF"/>
    <w:rsid w:val="007E5D54"/>
    <w:rsid w:val="007E5E71"/>
    <w:rsid w:val="007E6466"/>
    <w:rsid w:val="007E7413"/>
    <w:rsid w:val="007E7415"/>
    <w:rsid w:val="007E7431"/>
    <w:rsid w:val="007F1749"/>
    <w:rsid w:val="007F1B00"/>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5AF"/>
    <w:rsid w:val="00813BD0"/>
    <w:rsid w:val="00814053"/>
    <w:rsid w:val="00814445"/>
    <w:rsid w:val="00815EBC"/>
    <w:rsid w:val="00815F45"/>
    <w:rsid w:val="00816845"/>
    <w:rsid w:val="008168F3"/>
    <w:rsid w:val="00816DD1"/>
    <w:rsid w:val="00823496"/>
    <w:rsid w:val="00831D5B"/>
    <w:rsid w:val="00831E37"/>
    <w:rsid w:val="008327A1"/>
    <w:rsid w:val="008329CF"/>
    <w:rsid w:val="0083379F"/>
    <w:rsid w:val="00833E1E"/>
    <w:rsid w:val="00834A47"/>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544"/>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77DAB"/>
    <w:rsid w:val="00880E0A"/>
    <w:rsid w:val="00882C53"/>
    <w:rsid w:val="0088374D"/>
    <w:rsid w:val="00890060"/>
    <w:rsid w:val="00890DB9"/>
    <w:rsid w:val="008918BD"/>
    <w:rsid w:val="008935A0"/>
    <w:rsid w:val="0089363C"/>
    <w:rsid w:val="00893F10"/>
    <w:rsid w:val="0089488D"/>
    <w:rsid w:val="00894EFF"/>
    <w:rsid w:val="0089541C"/>
    <w:rsid w:val="008965FE"/>
    <w:rsid w:val="00896BC3"/>
    <w:rsid w:val="00896C41"/>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B71C5"/>
    <w:rsid w:val="008C06F7"/>
    <w:rsid w:val="008C2910"/>
    <w:rsid w:val="008C4761"/>
    <w:rsid w:val="008C4D80"/>
    <w:rsid w:val="008C55E1"/>
    <w:rsid w:val="008D01D2"/>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4EBE"/>
    <w:rsid w:val="00915ABB"/>
    <w:rsid w:val="00915B1A"/>
    <w:rsid w:val="00916726"/>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3EA6"/>
    <w:rsid w:val="00965F54"/>
    <w:rsid w:val="00966C68"/>
    <w:rsid w:val="00970281"/>
    <w:rsid w:val="009702DF"/>
    <w:rsid w:val="009707BF"/>
    <w:rsid w:val="00971B57"/>
    <w:rsid w:val="0097229B"/>
    <w:rsid w:val="00972CFE"/>
    <w:rsid w:val="009737B9"/>
    <w:rsid w:val="00975126"/>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0E77"/>
    <w:rsid w:val="00991086"/>
    <w:rsid w:val="009925A3"/>
    <w:rsid w:val="00997122"/>
    <w:rsid w:val="00997417"/>
    <w:rsid w:val="00997CE9"/>
    <w:rsid w:val="009A0F95"/>
    <w:rsid w:val="009A1482"/>
    <w:rsid w:val="009A1BC0"/>
    <w:rsid w:val="009A2B91"/>
    <w:rsid w:val="009A56DE"/>
    <w:rsid w:val="009A5C00"/>
    <w:rsid w:val="009B00F7"/>
    <w:rsid w:val="009B5365"/>
    <w:rsid w:val="009B660F"/>
    <w:rsid w:val="009B680B"/>
    <w:rsid w:val="009B7E4D"/>
    <w:rsid w:val="009B7F67"/>
    <w:rsid w:val="009C0FCD"/>
    <w:rsid w:val="009C1508"/>
    <w:rsid w:val="009C1F39"/>
    <w:rsid w:val="009C3858"/>
    <w:rsid w:val="009C5502"/>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1B8"/>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1EDC"/>
    <w:rsid w:val="00A32D6C"/>
    <w:rsid w:val="00A32DA2"/>
    <w:rsid w:val="00A3328F"/>
    <w:rsid w:val="00A33398"/>
    <w:rsid w:val="00A34C71"/>
    <w:rsid w:val="00A34F84"/>
    <w:rsid w:val="00A40403"/>
    <w:rsid w:val="00A41264"/>
    <w:rsid w:val="00A41C09"/>
    <w:rsid w:val="00A41E59"/>
    <w:rsid w:val="00A425B8"/>
    <w:rsid w:val="00A427B9"/>
    <w:rsid w:val="00A434AD"/>
    <w:rsid w:val="00A44CBB"/>
    <w:rsid w:val="00A467DD"/>
    <w:rsid w:val="00A47711"/>
    <w:rsid w:val="00A514A4"/>
    <w:rsid w:val="00A562C6"/>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1613"/>
    <w:rsid w:val="00A92326"/>
    <w:rsid w:val="00A9243E"/>
    <w:rsid w:val="00A93FF4"/>
    <w:rsid w:val="00A943B8"/>
    <w:rsid w:val="00A95067"/>
    <w:rsid w:val="00A95DFA"/>
    <w:rsid w:val="00A96412"/>
    <w:rsid w:val="00A96760"/>
    <w:rsid w:val="00A96EB4"/>
    <w:rsid w:val="00AA01DD"/>
    <w:rsid w:val="00AA03CD"/>
    <w:rsid w:val="00AA044A"/>
    <w:rsid w:val="00AA15E6"/>
    <w:rsid w:val="00AA5C61"/>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61B9"/>
    <w:rsid w:val="00AD700E"/>
    <w:rsid w:val="00AE03BE"/>
    <w:rsid w:val="00AE1D70"/>
    <w:rsid w:val="00AE2F4B"/>
    <w:rsid w:val="00AE3599"/>
    <w:rsid w:val="00AE44F0"/>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0C6D"/>
    <w:rsid w:val="00B03508"/>
    <w:rsid w:val="00B04493"/>
    <w:rsid w:val="00B06E05"/>
    <w:rsid w:val="00B07142"/>
    <w:rsid w:val="00B07611"/>
    <w:rsid w:val="00B10500"/>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7E4"/>
    <w:rsid w:val="00B30105"/>
    <w:rsid w:val="00B31334"/>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4C8E"/>
    <w:rsid w:val="00B65348"/>
    <w:rsid w:val="00B65E4E"/>
    <w:rsid w:val="00B66033"/>
    <w:rsid w:val="00B67E5B"/>
    <w:rsid w:val="00B701B5"/>
    <w:rsid w:val="00B70AD0"/>
    <w:rsid w:val="00B721BA"/>
    <w:rsid w:val="00B73748"/>
    <w:rsid w:val="00B741D9"/>
    <w:rsid w:val="00B7533F"/>
    <w:rsid w:val="00B76391"/>
    <w:rsid w:val="00B76F07"/>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078E"/>
    <w:rsid w:val="00BA181A"/>
    <w:rsid w:val="00BA1AB0"/>
    <w:rsid w:val="00BA1B68"/>
    <w:rsid w:val="00BA35D0"/>
    <w:rsid w:val="00BA40AB"/>
    <w:rsid w:val="00BA43AF"/>
    <w:rsid w:val="00BA491E"/>
    <w:rsid w:val="00BA4E47"/>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017"/>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523"/>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6F0F"/>
    <w:rsid w:val="00C27E2B"/>
    <w:rsid w:val="00C30B91"/>
    <w:rsid w:val="00C312A1"/>
    <w:rsid w:val="00C327DE"/>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6CBE"/>
    <w:rsid w:val="00C871E5"/>
    <w:rsid w:val="00C916F4"/>
    <w:rsid w:val="00C91C14"/>
    <w:rsid w:val="00C930E8"/>
    <w:rsid w:val="00C951BB"/>
    <w:rsid w:val="00C954F4"/>
    <w:rsid w:val="00C95E5C"/>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3F9A"/>
    <w:rsid w:val="00CC460F"/>
    <w:rsid w:val="00CC4EA8"/>
    <w:rsid w:val="00CC5F5E"/>
    <w:rsid w:val="00CD0E3D"/>
    <w:rsid w:val="00CD1CDD"/>
    <w:rsid w:val="00CD1E2E"/>
    <w:rsid w:val="00CD1F5B"/>
    <w:rsid w:val="00CD2BDA"/>
    <w:rsid w:val="00CD3197"/>
    <w:rsid w:val="00CD38BD"/>
    <w:rsid w:val="00CD5307"/>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26C9"/>
    <w:rsid w:val="00D04CFE"/>
    <w:rsid w:val="00D05265"/>
    <w:rsid w:val="00D05DA5"/>
    <w:rsid w:val="00D063DF"/>
    <w:rsid w:val="00D06BE8"/>
    <w:rsid w:val="00D075FE"/>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476D"/>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AAC"/>
    <w:rsid w:val="00D93F23"/>
    <w:rsid w:val="00D95A35"/>
    <w:rsid w:val="00D96C14"/>
    <w:rsid w:val="00D9722D"/>
    <w:rsid w:val="00D974B9"/>
    <w:rsid w:val="00D97942"/>
    <w:rsid w:val="00DA1952"/>
    <w:rsid w:val="00DA1ACC"/>
    <w:rsid w:val="00DA1EFA"/>
    <w:rsid w:val="00DA1FD1"/>
    <w:rsid w:val="00DA21EC"/>
    <w:rsid w:val="00DA32B8"/>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35CE"/>
    <w:rsid w:val="00DC4B9C"/>
    <w:rsid w:val="00DC4C25"/>
    <w:rsid w:val="00DC5ED3"/>
    <w:rsid w:val="00DC7C83"/>
    <w:rsid w:val="00DD0EB3"/>
    <w:rsid w:val="00DD35C8"/>
    <w:rsid w:val="00DD4087"/>
    <w:rsid w:val="00DD48A9"/>
    <w:rsid w:val="00DD4AE6"/>
    <w:rsid w:val="00DD55E2"/>
    <w:rsid w:val="00DD5DB1"/>
    <w:rsid w:val="00DD63B0"/>
    <w:rsid w:val="00DD68B0"/>
    <w:rsid w:val="00DD7C6A"/>
    <w:rsid w:val="00DD7DCB"/>
    <w:rsid w:val="00DD7E6A"/>
    <w:rsid w:val="00DE0B38"/>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0BE2"/>
    <w:rsid w:val="00E0190F"/>
    <w:rsid w:val="00E01F00"/>
    <w:rsid w:val="00E02A6E"/>
    <w:rsid w:val="00E0523D"/>
    <w:rsid w:val="00E060BE"/>
    <w:rsid w:val="00E07E0C"/>
    <w:rsid w:val="00E11E2A"/>
    <w:rsid w:val="00E13132"/>
    <w:rsid w:val="00E14014"/>
    <w:rsid w:val="00E152E5"/>
    <w:rsid w:val="00E16D44"/>
    <w:rsid w:val="00E1706E"/>
    <w:rsid w:val="00E1729A"/>
    <w:rsid w:val="00E2045B"/>
    <w:rsid w:val="00E205CE"/>
    <w:rsid w:val="00E212A7"/>
    <w:rsid w:val="00E2158D"/>
    <w:rsid w:val="00E215A1"/>
    <w:rsid w:val="00E215C8"/>
    <w:rsid w:val="00E233E7"/>
    <w:rsid w:val="00E23E35"/>
    <w:rsid w:val="00E2592B"/>
    <w:rsid w:val="00E25A5E"/>
    <w:rsid w:val="00E261C6"/>
    <w:rsid w:val="00E266AA"/>
    <w:rsid w:val="00E27643"/>
    <w:rsid w:val="00E3040A"/>
    <w:rsid w:val="00E305FA"/>
    <w:rsid w:val="00E312E9"/>
    <w:rsid w:val="00E31727"/>
    <w:rsid w:val="00E3272E"/>
    <w:rsid w:val="00E32CC2"/>
    <w:rsid w:val="00E34C2C"/>
    <w:rsid w:val="00E35A3B"/>
    <w:rsid w:val="00E36BE7"/>
    <w:rsid w:val="00E3724B"/>
    <w:rsid w:val="00E37722"/>
    <w:rsid w:val="00E37834"/>
    <w:rsid w:val="00E406DA"/>
    <w:rsid w:val="00E41D84"/>
    <w:rsid w:val="00E42DDB"/>
    <w:rsid w:val="00E44C6C"/>
    <w:rsid w:val="00E45180"/>
    <w:rsid w:val="00E46E2F"/>
    <w:rsid w:val="00E47E02"/>
    <w:rsid w:val="00E51B1B"/>
    <w:rsid w:val="00E51DE1"/>
    <w:rsid w:val="00E52DDF"/>
    <w:rsid w:val="00E53920"/>
    <w:rsid w:val="00E548F3"/>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178"/>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87A"/>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07EBB"/>
    <w:rsid w:val="00F10777"/>
    <w:rsid w:val="00F1105C"/>
    <w:rsid w:val="00F114E3"/>
    <w:rsid w:val="00F11906"/>
    <w:rsid w:val="00F120CB"/>
    <w:rsid w:val="00F131B9"/>
    <w:rsid w:val="00F16088"/>
    <w:rsid w:val="00F161BC"/>
    <w:rsid w:val="00F1659E"/>
    <w:rsid w:val="00F16604"/>
    <w:rsid w:val="00F21C90"/>
    <w:rsid w:val="00F2256E"/>
    <w:rsid w:val="00F22D0E"/>
    <w:rsid w:val="00F25970"/>
    <w:rsid w:val="00F25A12"/>
    <w:rsid w:val="00F26885"/>
    <w:rsid w:val="00F26F9D"/>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8DB"/>
    <w:rsid w:val="00F42CB7"/>
    <w:rsid w:val="00F44BE0"/>
    <w:rsid w:val="00F472DD"/>
    <w:rsid w:val="00F517FF"/>
    <w:rsid w:val="00F5352B"/>
    <w:rsid w:val="00F53589"/>
    <w:rsid w:val="00F53907"/>
    <w:rsid w:val="00F54EA3"/>
    <w:rsid w:val="00F566D7"/>
    <w:rsid w:val="00F600BB"/>
    <w:rsid w:val="00F62236"/>
    <w:rsid w:val="00F63515"/>
    <w:rsid w:val="00F658DB"/>
    <w:rsid w:val="00F66400"/>
    <w:rsid w:val="00F6686D"/>
    <w:rsid w:val="00F66C2D"/>
    <w:rsid w:val="00F71465"/>
    <w:rsid w:val="00F72927"/>
    <w:rsid w:val="00F74597"/>
    <w:rsid w:val="00F754DF"/>
    <w:rsid w:val="00F75BB4"/>
    <w:rsid w:val="00F767EC"/>
    <w:rsid w:val="00F76F3B"/>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699"/>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436439926">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6275F9-C05A-4677-8124-2760544E3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6</Pages>
  <Words>1580</Words>
  <Characters>9008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10567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22</cp:revision>
  <cp:lastPrinted>2023-01-20T08:52:00Z</cp:lastPrinted>
  <dcterms:created xsi:type="dcterms:W3CDTF">2023-01-16T06:52:00Z</dcterms:created>
  <dcterms:modified xsi:type="dcterms:W3CDTF">2023-01-24T08:38:00Z</dcterms:modified>
</cp:coreProperties>
</file>