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DE4F6D" w:rsidP="009C67BB">
      <w:pPr>
        <w:pStyle w:val="2"/>
        <w:spacing w:after="0" w:line="340" w:lineRule="exact"/>
        <w:ind w:left="0" w:right="0"/>
      </w:pPr>
      <w:r>
        <w:t xml:space="preserve">В </w:t>
      </w:r>
      <w:r w:rsidR="008E7C9A" w:rsidRPr="00F92945">
        <w:t>20</w:t>
      </w:r>
      <w:r w:rsidR="000C4674">
        <w:t>2</w:t>
      </w:r>
      <w:r w:rsidR="00112713">
        <w:t>2</w:t>
      </w:r>
      <w:r w:rsidR="009A4A7E">
        <w:t> </w:t>
      </w:r>
      <w:r w:rsidR="008E7C9A" w:rsidRPr="00F92945">
        <w:t>г</w:t>
      </w:r>
      <w:r>
        <w:t>оду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941F67">
        <w:t xml:space="preserve"> 31</w:t>
      </w:r>
      <w:r w:rsidR="00FE5277">
        <w:t>,8</w:t>
      </w:r>
      <w:r w:rsidR="004A6806">
        <w:t xml:space="preserve"> </w:t>
      </w:r>
      <w:r w:rsidR="009C099C" w:rsidRPr="00F80291">
        <w:t>мл</w:t>
      </w:r>
      <w:r w:rsidR="00F80291" w:rsidRPr="00F80291">
        <w:t>рд</w:t>
      </w:r>
      <w:r w:rsidR="008E7C9A" w:rsidRPr="00F80291">
        <w:t>.</w:t>
      </w:r>
      <w:r w:rsidR="008E7C9A" w:rsidRPr="00F92945">
        <w:t xml:space="preserve"> </w:t>
      </w:r>
      <w:r w:rsidR="00CF163A" w:rsidRPr="00F92945">
        <w:t>рублей</w:t>
      </w:r>
      <w:r w:rsidR="00AF0775">
        <w:t>,</w:t>
      </w:r>
      <w:r w:rsidR="00057E26">
        <w:t xml:space="preserve"> </w:t>
      </w:r>
      <w:r w:rsidR="00D45A54">
        <w:br/>
      </w:r>
      <w:r w:rsidR="00AF0775">
        <w:t xml:space="preserve">или </w:t>
      </w:r>
      <w:r w:rsidR="00AF0775" w:rsidRPr="00F92945">
        <w:t>в сопоставимых ценах</w:t>
      </w:r>
      <w:r w:rsidR="00AF0775" w:rsidRPr="00E96054">
        <w:t xml:space="preserve"> </w:t>
      </w:r>
      <w:r w:rsidR="00FE5277">
        <w:t>103,6</w:t>
      </w:r>
      <w:r w:rsidR="00AF0775" w:rsidRPr="00F30BCF">
        <w:rPr>
          <w:szCs w:val="26"/>
        </w:rPr>
        <w:t>%</w:t>
      </w:r>
      <w:r w:rsidR="00AF0775">
        <w:t xml:space="preserve"> к уровню </w:t>
      </w:r>
      <w:r w:rsidR="00AF0775" w:rsidRPr="00F92945">
        <w:t>20</w:t>
      </w:r>
      <w:r w:rsidR="00AF0775">
        <w:t>2</w:t>
      </w:r>
      <w:r w:rsidR="00112713">
        <w:t>1</w:t>
      </w:r>
      <w:r w:rsidR="00AF0775" w:rsidRPr="00F92945">
        <w:t> г</w:t>
      </w:r>
      <w:r w:rsidR="00C900BD">
        <w:t>ода</w:t>
      </w:r>
      <w:r w:rsidR="00AF0775">
        <w:t>.</w:t>
      </w:r>
    </w:p>
    <w:p w:rsidR="008E7C9A" w:rsidRDefault="008E7C9A" w:rsidP="00120481">
      <w:pPr>
        <w:pStyle w:val="2"/>
        <w:spacing w:before="24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1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09"/>
        <w:gridCol w:w="2410"/>
        <w:gridCol w:w="2125"/>
        <w:gridCol w:w="2127"/>
      </w:tblGrid>
      <w:tr w:rsidR="008E7C9A" w:rsidTr="00120481">
        <w:trPr>
          <w:trHeight w:val="20"/>
          <w:tblHeader/>
          <w:jc w:val="center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0354F2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0354F2">
            <w:pPr>
              <w:pStyle w:val="xl35"/>
              <w:spacing w:before="40" w:beforeAutospacing="0" w:after="40" w:afterAutospacing="0" w:line="20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0354F2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20481">
        <w:trPr>
          <w:trHeight w:val="20"/>
          <w:tblHeader/>
          <w:jc w:val="center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0354F2">
            <w:pPr>
              <w:pStyle w:val="4"/>
              <w:keepNext w:val="0"/>
              <w:spacing w:before="40" w:after="40" w:line="20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0354F2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0354F2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0354F2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AC1284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0354F2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>
              <w:rPr>
                <w:lang w:val="ru-RU"/>
              </w:rPr>
              <w:t>22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0354F2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0354F2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0354F2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AC1284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0354F2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AC128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1 252,4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101,9</w:t>
            </w:r>
          </w:p>
        </w:tc>
      </w:tr>
      <w:tr w:rsidR="00AC1284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C836C5" w:rsidRDefault="00AC1284" w:rsidP="000354F2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1 161,4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</w:tr>
      <w:tr w:rsidR="00365BD2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365BD2" w:rsidP="000354F2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1 307,4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</w:tr>
      <w:tr w:rsidR="00AC1284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365BD2" w:rsidP="000354F2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 w:rsidRPr="00346072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0354F2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3 721,1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0354F2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0354F2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х</w:t>
            </w:r>
          </w:p>
        </w:tc>
      </w:tr>
      <w:tr w:rsidR="00A5534A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A5534A" w:rsidP="000354F2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F84D40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1 390,4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5B131D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5B131D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</w:tr>
      <w:tr w:rsidR="00A5534A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B90A3D" w:rsidRDefault="00B90A3D" w:rsidP="000354F2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B90A3D"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267CEB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1 579,5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155B93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93,0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155B93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111,3</w:t>
            </w:r>
          </w:p>
        </w:tc>
      </w:tr>
      <w:tr w:rsidR="005533D0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B90A3D" w:rsidRDefault="005533D0" w:rsidP="000354F2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Default="00A31228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2 351,7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155B93" w:rsidRDefault="00A31228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155B93" w:rsidRDefault="00A31228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142,9</w:t>
            </w:r>
          </w:p>
        </w:tc>
      </w:tr>
      <w:tr w:rsidR="005533D0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26012E" w:rsidRDefault="005533D0" w:rsidP="000354F2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3222A0" w:rsidRDefault="00A31228" w:rsidP="000354F2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5 321,6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3222A0" w:rsidRDefault="00A31228" w:rsidP="000354F2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3222A0" w:rsidRDefault="00A31228" w:rsidP="000354F2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123,9</w:t>
            </w:r>
          </w:p>
        </w:tc>
      </w:tr>
      <w:tr w:rsidR="005533D0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5533D0" w:rsidP="000354F2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i/>
                <w:lang w:val="ru-RU"/>
              </w:rPr>
            </w:pPr>
            <w:r w:rsidRPr="00AC36CD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A31228" w:rsidP="000354F2">
            <w:pPr>
              <w:spacing w:before="40" w:after="40" w:line="20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9 042,7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A31228" w:rsidP="000354F2">
            <w:pPr>
              <w:spacing w:before="40" w:after="40" w:line="20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97,0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A31228" w:rsidP="000354F2">
            <w:pPr>
              <w:spacing w:before="40" w:after="40" w:line="20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х</w:t>
            </w:r>
          </w:p>
        </w:tc>
      </w:tr>
      <w:tr w:rsidR="00AC36CD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D6449B" w:rsidRDefault="00AC36CD" w:rsidP="000354F2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0E1F5B" w:rsidRDefault="000E1F5B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3 196,6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0E1F5B" w:rsidRDefault="00F26482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76,4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0E1F5B" w:rsidRDefault="00F26482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184,4</w:t>
            </w:r>
          </w:p>
        </w:tc>
      </w:tr>
      <w:tr w:rsidR="00400F7E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Default="00400F7E" w:rsidP="000354F2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Pr="000E1F5B" w:rsidRDefault="00FE5277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5 489,8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Pr="000E1F5B" w:rsidRDefault="00030CB2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134,3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Pr="000E1F5B" w:rsidRDefault="00030CB2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184,2</w:t>
            </w:r>
          </w:p>
        </w:tc>
      </w:tr>
      <w:tr w:rsidR="006F2956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6F2956" w:rsidP="000354F2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FE5277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4 923,6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DF4CDB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DF4CDB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86,4</w:t>
            </w:r>
          </w:p>
        </w:tc>
      </w:tr>
      <w:tr w:rsidR="006F2956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6F2956" w:rsidP="000354F2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Pr="003222A0" w:rsidRDefault="00465454" w:rsidP="000354F2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1</w:t>
            </w:r>
            <w:r w:rsidR="00FE5277">
              <w:rPr>
                <w:b/>
                <w:sz w:val="22"/>
              </w:rPr>
              <w:t>3 609,9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Pr="003222A0" w:rsidRDefault="00DF4CDB" w:rsidP="000354F2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109,5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Pr="003222A0" w:rsidRDefault="00DF4CDB" w:rsidP="000354F2">
            <w:pPr>
              <w:spacing w:before="40" w:after="40" w:line="20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351,1</w:t>
            </w:r>
          </w:p>
        </w:tc>
      </w:tr>
      <w:tr w:rsidR="00AC36CD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C41485" w:rsidRDefault="00AC36CD" w:rsidP="000354F2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lang w:val="ru-RU"/>
              </w:rPr>
            </w:pPr>
            <w:r w:rsidRPr="00C41485">
              <w:rPr>
                <w:b w:val="0"/>
                <w:i/>
                <w:lang w:val="ru-RU"/>
              </w:rPr>
              <w:t>Январь</w:t>
            </w:r>
            <w:r w:rsidR="00400F7E" w:rsidRPr="00C41485">
              <w:rPr>
                <w:b w:val="0"/>
                <w:i/>
                <w:lang w:val="ru-RU"/>
              </w:rPr>
              <w:t>-</w:t>
            </w:r>
            <w:r w:rsidR="006F2956" w:rsidRPr="00C41485">
              <w:rPr>
                <w:b w:val="0"/>
                <w:i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C41485" w:rsidRDefault="00465454" w:rsidP="000354F2">
            <w:pPr>
              <w:spacing w:before="40" w:after="40" w:line="200" w:lineRule="exact"/>
              <w:ind w:left="0" w:right="737"/>
              <w:jc w:val="right"/>
              <w:rPr>
                <w:i/>
                <w:sz w:val="22"/>
              </w:rPr>
            </w:pPr>
            <w:r w:rsidRPr="00C41485">
              <w:rPr>
                <w:i/>
                <w:sz w:val="22"/>
              </w:rPr>
              <w:t>2</w:t>
            </w:r>
            <w:r w:rsidR="00FE5277">
              <w:rPr>
                <w:i/>
                <w:sz w:val="22"/>
              </w:rPr>
              <w:t>2 652,6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C41485" w:rsidRDefault="00DF4CDB" w:rsidP="000354F2">
            <w:pPr>
              <w:spacing w:before="40" w:after="40" w:line="200" w:lineRule="exact"/>
              <w:ind w:left="0" w:right="737"/>
              <w:jc w:val="right"/>
              <w:rPr>
                <w:i/>
                <w:sz w:val="22"/>
              </w:rPr>
            </w:pPr>
            <w:r w:rsidRPr="00C41485">
              <w:rPr>
                <w:i/>
                <w:sz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C41485" w:rsidRDefault="00DF4CDB" w:rsidP="000354F2">
            <w:pPr>
              <w:spacing w:before="40" w:after="40" w:line="200" w:lineRule="exact"/>
              <w:ind w:left="0" w:right="737"/>
              <w:jc w:val="right"/>
              <w:rPr>
                <w:i/>
                <w:sz w:val="22"/>
              </w:rPr>
            </w:pPr>
            <w:r w:rsidRPr="00C41485">
              <w:rPr>
                <w:i/>
                <w:sz w:val="22"/>
              </w:rPr>
              <w:t>х</w:t>
            </w:r>
          </w:p>
        </w:tc>
      </w:tr>
      <w:tr w:rsidR="00C41485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AC36CD" w:rsidRDefault="00C41485" w:rsidP="000354F2">
            <w:pPr>
              <w:pStyle w:val="4"/>
              <w:keepNext w:val="0"/>
              <w:spacing w:before="40" w:after="40" w:line="20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CD0870" w:rsidRDefault="00CD0870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CD0870">
              <w:rPr>
                <w:sz w:val="22"/>
              </w:rPr>
              <w:t>5 670,4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CD0870" w:rsidRDefault="00CD0870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CD0870">
              <w:rPr>
                <w:sz w:val="22"/>
              </w:rPr>
              <w:t>97,3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CD0870" w:rsidRDefault="00CD0870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 w:rsidRPr="00CD0870">
              <w:rPr>
                <w:sz w:val="22"/>
              </w:rPr>
              <w:t>88,7</w:t>
            </w:r>
          </w:p>
        </w:tc>
      </w:tr>
      <w:tr w:rsidR="005B7DBE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DBE" w:rsidRDefault="005B7DBE" w:rsidP="000354F2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DBE" w:rsidRPr="00CD0870" w:rsidRDefault="004A6806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1 750,7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DBE" w:rsidRPr="00CD0870" w:rsidRDefault="00207A9B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DBE" w:rsidRPr="00CD0870" w:rsidRDefault="00257401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30,2</w:t>
            </w:r>
          </w:p>
        </w:tc>
      </w:tr>
      <w:tr w:rsidR="00DE4F6D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F6D" w:rsidRDefault="00DE4F6D" w:rsidP="000354F2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F6D" w:rsidRDefault="00430C58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1 701,4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F6D" w:rsidRDefault="00430C58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F6D" w:rsidRDefault="00430C58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83,0</w:t>
            </w:r>
          </w:p>
        </w:tc>
      </w:tr>
      <w:tr w:rsidR="00DE4F6D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F6D" w:rsidRDefault="00DE4F6D" w:rsidP="000354F2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lang w:val="ru-RU"/>
              </w:rPr>
            </w:pPr>
            <w:r>
              <w:rPr>
                <w:lang w:val="ru-RU"/>
              </w:rPr>
              <w:t>I</w:t>
            </w:r>
            <w:r>
              <w:t>V</w:t>
            </w:r>
            <w:r w:rsidRPr="0026012E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F6D" w:rsidRDefault="00430C58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9 122,4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F6D" w:rsidRDefault="00430C58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F6D" w:rsidRDefault="00430C58" w:rsidP="000354F2">
            <w:pPr>
              <w:spacing w:before="40" w:after="40" w:line="20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43,2</w:t>
            </w:r>
          </w:p>
        </w:tc>
      </w:tr>
      <w:tr w:rsidR="00C41485" w:rsidRPr="00452AF8" w:rsidTr="00120481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85" w:rsidRPr="00C41485" w:rsidRDefault="00C41485" w:rsidP="000354F2">
            <w:pPr>
              <w:pStyle w:val="4"/>
              <w:keepNext w:val="0"/>
              <w:spacing w:before="40" w:after="40" w:line="200" w:lineRule="exact"/>
              <w:ind w:left="0"/>
              <w:rPr>
                <w:i/>
                <w:lang w:val="ru-RU"/>
              </w:rPr>
            </w:pPr>
            <w:r w:rsidRPr="00C41485">
              <w:rPr>
                <w:i/>
                <w:lang w:val="ru-RU"/>
              </w:rPr>
              <w:t>Январь-</w:t>
            </w:r>
            <w:r w:rsidR="00DE4F6D">
              <w:rPr>
                <w:i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85" w:rsidRPr="00EF38EF" w:rsidRDefault="00430C58" w:rsidP="000354F2">
            <w:pPr>
              <w:spacing w:before="40" w:after="40" w:line="200" w:lineRule="exact"/>
              <w:ind w:left="0" w:right="737"/>
              <w:jc w:val="right"/>
              <w:rPr>
                <w:b/>
                <w:i/>
                <w:sz w:val="22"/>
                <w:vertAlign w:val="superscript"/>
              </w:rPr>
            </w:pPr>
            <w:r>
              <w:rPr>
                <w:b/>
                <w:i/>
                <w:sz w:val="22"/>
              </w:rPr>
              <w:t>3</w:t>
            </w:r>
            <w:r w:rsidR="0086583B">
              <w:rPr>
                <w:b/>
                <w:i/>
                <w:sz w:val="22"/>
              </w:rPr>
              <w:t>1</w:t>
            </w:r>
            <w:r>
              <w:rPr>
                <w:b/>
                <w:i/>
                <w:sz w:val="22"/>
              </w:rPr>
              <w:t> </w:t>
            </w:r>
            <w:r w:rsidR="0086583B">
              <w:rPr>
                <w:b/>
                <w:i/>
                <w:sz w:val="22"/>
              </w:rPr>
              <w:t>77</w:t>
            </w:r>
            <w:r>
              <w:rPr>
                <w:b/>
                <w:i/>
                <w:sz w:val="22"/>
              </w:rPr>
              <w:t>5,</w:t>
            </w:r>
            <w:r w:rsidR="0086583B">
              <w:rPr>
                <w:b/>
                <w:i/>
                <w:sz w:val="22"/>
              </w:rPr>
              <w:t>0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85" w:rsidRDefault="00430C58" w:rsidP="000354F2">
            <w:pPr>
              <w:spacing w:before="40" w:after="40" w:line="20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103,6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485" w:rsidRPr="004D53AB" w:rsidRDefault="004D53AB" w:rsidP="000354F2">
            <w:pPr>
              <w:spacing w:before="40" w:after="40" w:line="200" w:lineRule="exact"/>
              <w:ind w:left="0" w:right="737"/>
              <w:jc w:val="right"/>
              <w:rPr>
                <w:b/>
                <w:i/>
                <w:sz w:val="22"/>
                <w:lang w:val="en-US"/>
              </w:rPr>
            </w:pPr>
            <w:r>
              <w:rPr>
                <w:b/>
                <w:i/>
                <w:sz w:val="22"/>
                <w:lang w:val="en-US"/>
              </w:rPr>
              <w:t>x</w:t>
            </w:r>
          </w:p>
        </w:tc>
      </w:tr>
    </w:tbl>
    <w:p w:rsidR="008E7C9A" w:rsidRDefault="008E7C9A" w:rsidP="00120481">
      <w:pPr>
        <w:pStyle w:val="2"/>
        <w:spacing w:before="24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239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1"/>
        <w:gridCol w:w="3204"/>
        <w:gridCol w:w="2824"/>
      </w:tblGrid>
      <w:tr w:rsidR="00E758FF" w:rsidRPr="00D97077" w:rsidTr="00120481">
        <w:trPr>
          <w:cantSplit/>
          <w:trHeight w:val="20"/>
          <w:tblHeader/>
          <w:jc w:val="center"/>
        </w:trPr>
        <w:tc>
          <w:tcPr>
            <w:tcW w:w="3211" w:type="dxa"/>
            <w:vAlign w:val="bottom"/>
          </w:tcPr>
          <w:p w:rsidR="00E758FF" w:rsidRPr="00D97077" w:rsidRDefault="00E758FF" w:rsidP="000354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04" w:type="dxa"/>
          </w:tcPr>
          <w:p w:rsidR="00E758FF" w:rsidRPr="00646DCE" w:rsidRDefault="00E758FF" w:rsidP="000354F2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г.,</w:t>
            </w:r>
            <w:r>
              <w:rPr>
                <w:sz w:val="22"/>
                <w:szCs w:val="22"/>
              </w:rPr>
              <w:br/>
            </w:r>
            <w:r w:rsidRPr="00BE349E">
              <w:rPr>
                <w:sz w:val="22"/>
                <w:szCs w:val="22"/>
              </w:rPr>
              <w:t>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24" w:type="dxa"/>
          </w:tcPr>
          <w:p w:rsidR="00E758FF" w:rsidRPr="00F7546A" w:rsidRDefault="00E758FF" w:rsidP="000354F2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proofErr w:type="gramStart"/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br/>
              <w:t xml:space="preserve">в </w:t>
            </w:r>
            <w:r w:rsidRPr="00D97077">
              <w:rPr>
                <w:sz w:val="22"/>
                <w:szCs w:val="22"/>
              </w:rPr>
              <w:t>% к</w:t>
            </w:r>
            <w:r w:rsidRPr="00287EBE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  <w:lang w:val="en-US"/>
              </w:rPr>
              <w:t> </w:t>
            </w:r>
            <w:r w:rsidR="00DC3424">
              <w:rPr>
                <w:sz w:val="22"/>
                <w:szCs w:val="22"/>
              </w:rPr>
              <w:t>г.</w:t>
            </w:r>
            <w:r w:rsidR="00DC342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(в сопоставимых ценах)</w:t>
            </w:r>
            <w:proofErr w:type="gramEnd"/>
          </w:p>
        </w:tc>
      </w:tr>
      <w:tr w:rsidR="00BB0EFB" w:rsidRPr="004467FF" w:rsidTr="00120481">
        <w:trPr>
          <w:cantSplit/>
          <w:trHeight w:val="20"/>
          <w:jc w:val="center"/>
        </w:trPr>
        <w:tc>
          <w:tcPr>
            <w:tcW w:w="3211" w:type="dxa"/>
            <w:tcBorders>
              <w:bottom w:val="nil"/>
            </w:tcBorders>
            <w:vAlign w:val="bottom"/>
          </w:tcPr>
          <w:p w:rsidR="00BB0EFB" w:rsidRPr="004467FF" w:rsidRDefault="00BB0EFB" w:rsidP="000354F2">
            <w:pPr>
              <w:spacing w:before="40" w:after="4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3204" w:type="dxa"/>
            <w:tcBorders>
              <w:bottom w:val="nil"/>
            </w:tcBorders>
            <w:vAlign w:val="bottom"/>
          </w:tcPr>
          <w:p w:rsidR="00BB0EFB" w:rsidRPr="00BB0EFB" w:rsidRDefault="004A27A1" w:rsidP="000354F2">
            <w:pPr>
              <w:spacing w:before="40" w:after="40" w:line="200" w:lineRule="exact"/>
              <w:ind w:left="0" w:right="113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31 775,0</w:t>
            </w:r>
          </w:p>
        </w:tc>
        <w:tc>
          <w:tcPr>
            <w:tcW w:w="2824" w:type="dxa"/>
            <w:tcBorders>
              <w:bottom w:val="nil"/>
            </w:tcBorders>
            <w:vAlign w:val="bottom"/>
          </w:tcPr>
          <w:p w:rsidR="00BB0EFB" w:rsidRPr="0043506A" w:rsidRDefault="00C14746" w:rsidP="000354F2">
            <w:pPr>
              <w:spacing w:before="40" w:after="40" w:line="200" w:lineRule="exact"/>
              <w:ind w:left="0" w:right="102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BB0EFB" w:rsidRPr="00C12EF7" w:rsidTr="00120481">
        <w:trPr>
          <w:cantSplit/>
          <w:trHeight w:val="20"/>
          <w:jc w:val="center"/>
        </w:trPr>
        <w:tc>
          <w:tcPr>
            <w:tcW w:w="3211" w:type="dxa"/>
            <w:tcBorders>
              <w:top w:val="nil"/>
              <w:bottom w:val="nil"/>
            </w:tcBorders>
            <w:vAlign w:val="bottom"/>
          </w:tcPr>
          <w:p w:rsidR="00BB0EFB" w:rsidRPr="00C12EF7" w:rsidRDefault="00BB0EFB" w:rsidP="000354F2">
            <w:pPr>
              <w:spacing w:before="40" w:after="4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3204" w:type="dxa"/>
            <w:tcBorders>
              <w:top w:val="nil"/>
              <w:bottom w:val="nil"/>
            </w:tcBorders>
            <w:vAlign w:val="bottom"/>
          </w:tcPr>
          <w:p w:rsidR="00BB0EFB" w:rsidRPr="00BB0EFB" w:rsidRDefault="00BB0EFB" w:rsidP="000354F2">
            <w:pPr>
              <w:tabs>
                <w:tab w:val="left" w:pos="546"/>
                <w:tab w:val="left" w:pos="714"/>
              </w:tabs>
              <w:spacing w:before="40" w:after="40" w:line="200" w:lineRule="exact"/>
              <w:ind w:right="1134"/>
              <w:jc w:val="right"/>
              <w:rPr>
                <w:sz w:val="22"/>
                <w:szCs w:val="22"/>
              </w:rPr>
            </w:pPr>
          </w:p>
        </w:tc>
        <w:tc>
          <w:tcPr>
            <w:tcW w:w="2824" w:type="dxa"/>
            <w:tcBorders>
              <w:top w:val="nil"/>
              <w:bottom w:val="nil"/>
            </w:tcBorders>
            <w:vAlign w:val="bottom"/>
          </w:tcPr>
          <w:p w:rsidR="00BB0EFB" w:rsidRPr="001D124B" w:rsidRDefault="00BB0EFB" w:rsidP="000354F2">
            <w:pPr>
              <w:tabs>
                <w:tab w:val="left" w:pos="546"/>
                <w:tab w:val="left" w:pos="714"/>
              </w:tabs>
              <w:spacing w:before="40" w:after="40" w:line="200" w:lineRule="exact"/>
              <w:ind w:right="1021"/>
              <w:jc w:val="right"/>
              <w:rPr>
                <w:sz w:val="22"/>
                <w:szCs w:val="22"/>
              </w:rPr>
            </w:pPr>
          </w:p>
        </w:tc>
      </w:tr>
      <w:tr w:rsidR="00BB0EFB" w:rsidRPr="00C12EF7" w:rsidTr="00120481">
        <w:trPr>
          <w:cantSplit/>
          <w:trHeight w:val="20"/>
          <w:jc w:val="center"/>
        </w:trPr>
        <w:tc>
          <w:tcPr>
            <w:tcW w:w="3211" w:type="dxa"/>
            <w:tcBorders>
              <w:top w:val="nil"/>
              <w:bottom w:val="nil"/>
            </w:tcBorders>
            <w:vAlign w:val="bottom"/>
          </w:tcPr>
          <w:p w:rsidR="00BB0EFB" w:rsidRPr="00C12EF7" w:rsidRDefault="00BB0EFB" w:rsidP="000354F2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3204" w:type="dxa"/>
            <w:tcBorders>
              <w:top w:val="nil"/>
              <w:bottom w:val="nil"/>
            </w:tcBorders>
            <w:vAlign w:val="bottom"/>
          </w:tcPr>
          <w:p w:rsidR="00BB0EFB" w:rsidRPr="00BB0EFB" w:rsidRDefault="004A27A1" w:rsidP="000354F2">
            <w:pPr>
              <w:spacing w:before="40" w:after="40" w:line="200" w:lineRule="exact"/>
              <w:ind w:left="0" w:right="113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7 045,1</w:t>
            </w:r>
          </w:p>
        </w:tc>
        <w:tc>
          <w:tcPr>
            <w:tcW w:w="2824" w:type="dxa"/>
            <w:tcBorders>
              <w:top w:val="nil"/>
              <w:bottom w:val="nil"/>
            </w:tcBorders>
            <w:vAlign w:val="bottom"/>
          </w:tcPr>
          <w:p w:rsidR="00BB0EFB" w:rsidRPr="0043506A" w:rsidRDefault="00071B3D" w:rsidP="000354F2">
            <w:pPr>
              <w:spacing w:before="40" w:after="40" w:line="20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104,8</w:t>
            </w:r>
          </w:p>
        </w:tc>
      </w:tr>
      <w:tr w:rsidR="005843FA" w:rsidRPr="00C12EF7" w:rsidTr="00120481">
        <w:trPr>
          <w:cantSplit/>
          <w:trHeight w:val="20"/>
          <w:jc w:val="center"/>
        </w:trPr>
        <w:tc>
          <w:tcPr>
            <w:tcW w:w="3211" w:type="dxa"/>
            <w:tcBorders>
              <w:top w:val="nil"/>
              <w:bottom w:val="nil"/>
            </w:tcBorders>
            <w:vAlign w:val="bottom"/>
          </w:tcPr>
          <w:p w:rsidR="005843FA" w:rsidRPr="00C12EF7" w:rsidRDefault="005843FA" w:rsidP="000354F2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3204" w:type="dxa"/>
            <w:tcBorders>
              <w:top w:val="nil"/>
              <w:bottom w:val="nil"/>
            </w:tcBorders>
            <w:vAlign w:val="bottom"/>
          </w:tcPr>
          <w:p w:rsidR="005843FA" w:rsidRPr="005843FA" w:rsidRDefault="005843FA" w:rsidP="000354F2">
            <w:pPr>
              <w:spacing w:before="40" w:after="40" w:line="200" w:lineRule="exact"/>
              <w:ind w:left="0" w:right="1134"/>
              <w:jc w:val="right"/>
              <w:rPr>
                <w:bCs/>
                <w:sz w:val="22"/>
                <w:szCs w:val="22"/>
              </w:rPr>
            </w:pPr>
            <w:r w:rsidRPr="005843FA">
              <w:rPr>
                <w:bCs/>
                <w:sz w:val="22"/>
                <w:szCs w:val="22"/>
              </w:rPr>
              <w:t>3 547,0</w:t>
            </w:r>
          </w:p>
        </w:tc>
        <w:tc>
          <w:tcPr>
            <w:tcW w:w="2824" w:type="dxa"/>
            <w:tcBorders>
              <w:top w:val="nil"/>
              <w:bottom w:val="nil"/>
            </w:tcBorders>
            <w:vAlign w:val="bottom"/>
          </w:tcPr>
          <w:p w:rsidR="005843FA" w:rsidRPr="004276FE" w:rsidRDefault="00071B3D" w:rsidP="000354F2">
            <w:pPr>
              <w:spacing w:before="40" w:after="40" w:line="20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101,5</w:t>
            </w:r>
          </w:p>
        </w:tc>
      </w:tr>
      <w:tr w:rsidR="005843FA" w:rsidRPr="00C12EF7" w:rsidTr="00120481">
        <w:trPr>
          <w:cantSplit/>
          <w:trHeight w:val="20"/>
          <w:jc w:val="center"/>
        </w:trPr>
        <w:tc>
          <w:tcPr>
            <w:tcW w:w="3211" w:type="dxa"/>
            <w:tcBorders>
              <w:top w:val="nil"/>
              <w:bottom w:val="nil"/>
            </w:tcBorders>
            <w:vAlign w:val="bottom"/>
          </w:tcPr>
          <w:p w:rsidR="005843FA" w:rsidRPr="00C12EF7" w:rsidRDefault="005843FA" w:rsidP="000354F2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3204" w:type="dxa"/>
            <w:tcBorders>
              <w:top w:val="nil"/>
              <w:bottom w:val="nil"/>
            </w:tcBorders>
            <w:vAlign w:val="bottom"/>
          </w:tcPr>
          <w:p w:rsidR="005843FA" w:rsidRPr="005843FA" w:rsidRDefault="005843FA" w:rsidP="000354F2">
            <w:pPr>
              <w:spacing w:before="40" w:after="40" w:line="200" w:lineRule="exact"/>
              <w:ind w:left="0" w:right="1134"/>
              <w:jc w:val="right"/>
              <w:rPr>
                <w:bCs/>
                <w:sz w:val="22"/>
                <w:szCs w:val="22"/>
              </w:rPr>
            </w:pPr>
            <w:r w:rsidRPr="005843FA">
              <w:rPr>
                <w:bCs/>
                <w:sz w:val="22"/>
                <w:szCs w:val="22"/>
              </w:rPr>
              <w:t>3 828,6</w:t>
            </w:r>
          </w:p>
        </w:tc>
        <w:tc>
          <w:tcPr>
            <w:tcW w:w="2824" w:type="dxa"/>
            <w:tcBorders>
              <w:top w:val="nil"/>
              <w:bottom w:val="nil"/>
            </w:tcBorders>
            <w:vAlign w:val="bottom"/>
          </w:tcPr>
          <w:p w:rsidR="005843FA" w:rsidRPr="004276FE" w:rsidRDefault="00071B3D" w:rsidP="000354F2">
            <w:pPr>
              <w:spacing w:before="40" w:after="40" w:line="20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98,7</w:t>
            </w:r>
          </w:p>
        </w:tc>
      </w:tr>
      <w:tr w:rsidR="005843FA" w:rsidRPr="00C12EF7" w:rsidTr="00120481">
        <w:trPr>
          <w:cantSplit/>
          <w:trHeight w:val="20"/>
          <w:jc w:val="center"/>
        </w:trPr>
        <w:tc>
          <w:tcPr>
            <w:tcW w:w="3211" w:type="dxa"/>
            <w:tcBorders>
              <w:top w:val="nil"/>
              <w:bottom w:val="nil"/>
            </w:tcBorders>
            <w:vAlign w:val="bottom"/>
          </w:tcPr>
          <w:p w:rsidR="005843FA" w:rsidRPr="00C12EF7" w:rsidRDefault="005843FA" w:rsidP="000354F2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3204" w:type="dxa"/>
            <w:tcBorders>
              <w:top w:val="nil"/>
              <w:bottom w:val="nil"/>
            </w:tcBorders>
            <w:vAlign w:val="bottom"/>
          </w:tcPr>
          <w:p w:rsidR="005843FA" w:rsidRPr="005843FA" w:rsidRDefault="005843FA" w:rsidP="000354F2">
            <w:pPr>
              <w:spacing w:before="40" w:after="40" w:line="200" w:lineRule="exact"/>
              <w:ind w:left="0" w:right="1134"/>
              <w:jc w:val="right"/>
              <w:rPr>
                <w:bCs/>
                <w:sz w:val="22"/>
                <w:szCs w:val="22"/>
              </w:rPr>
            </w:pPr>
            <w:r w:rsidRPr="005843FA">
              <w:rPr>
                <w:bCs/>
                <w:sz w:val="22"/>
                <w:szCs w:val="22"/>
              </w:rPr>
              <w:t>5 640,9</w:t>
            </w:r>
          </w:p>
        </w:tc>
        <w:tc>
          <w:tcPr>
            <w:tcW w:w="2824" w:type="dxa"/>
            <w:tcBorders>
              <w:top w:val="nil"/>
              <w:bottom w:val="nil"/>
            </w:tcBorders>
            <w:vAlign w:val="bottom"/>
          </w:tcPr>
          <w:p w:rsidR="005843FA" w:rsidRPr="004276FE" w:rsidRDefault="00071B3D" w:rsidP="000354F2">
            <w:pPr>
              <w:spacing w:before="40" w:after="40" w:line="20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106,9</w:t>
            </w:r>
          </w:p>
        </w:tc>
      </w:tr>
      <w:tr w:rsidR="005843FA" w:rsidRPr="00C12EF7" w:rsidTr="00120481">
        <w:trPr>
          <w:cantSplit/>
          <w:trHeight w:val="20"/>
          <w:jc w:val="center"/>
        </w:trPr>
        <w:tc>
          <w:tcPr>
            <w:tcW w:w="3211" w:type="dxa"/>
            <w:tcBorders>
              <w:top w:val="nil"/>
              <w:bottom w:val="nil"/>
            </w:tcBorders>
            <w:vAlign w:val="bottom"/>
          </w:tcPr>
          <w:p w:rsidR="005843FA" w:rsidRPr="00C12EF7" w:rsidRDefault="005843FA" w:rsidP="000354F2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3204" w:type="dxa"/>
            <w:tcBorders>
              <w:top w:val="nil"/>
              <w:bottom w:val="nil"/>
            </w:tcBorders>
            <w:vAlign w:val="bottom"/>
          </w:tcPr>
          <w:p w:rsidR="005843FA" w:rsidRPr="005843FA" w:rsidRDefault="005843FA" w:rsidP="000354F2">
            <w:pPr>
              <w:spacing w:before="40" w:after="40" w:line="200" w:lineRule="exact"/>
              <w:ind w:left="0" w:right="1134"/>
              <w:jc w:val="right"/>
              <w:rPr>
                <w:bCs/>
                <w:sz w:val="22"/>
                <w:szCs w:val="22"/>
              </w:rPr>
            </w:pPr>
            <w:r w:rsidRPr="005843FA">
              <w:rPr>
                <w:bCs/>
                <w:sz w:val="22"/>
                <w:szCs w:val="22"/>
              </w:rPr>
              <w:t>8 398,5</w:t>
            </w:r>
          </w:p>
        </w:tc>
        <w:tc>
          <w:tcPr>
            <w:tcW w:w="2824" w:type="dxa"/>
            <w:tcBorders>
              <w:top w:val="nil"/>
              <w:bottom w:val="nil"/>
            </w:tcBorders>
            <w:vAlign w:val="bottom"/>
          </w:tcPr>
          <w:p w:rsidR="005843FA" w:rsidRPr="004276FE" w:rsidRDefault="00071B3D" w:rsidP="000354F2">
            <w:pPr>
              <w:spacing w:before="40" w:after="40" w:line="20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104,1</w:t>
            </w:r>
          </w:p>
        </w:tc>
      </w:tr>
      <w:tr w:rsidR="005843FA" w:rsidRPr="00C12EF7" w:rsidTr="00120481">
        <w:trPr>
          <w:cantSplit/>
          <w:trHeight w:val="20"/>
          <w:jc w:val="center"/>
        </w:trPr>
        <w:tc>
          <w:tcPr>
            <w:tcW w:w="3211" w:type="dxa"/>
            <w:tcBorders>
              <w:top w:val="nil"/>
              <w:bottom w:val="double" w:sz="4" w:space="0" w:color="auto"/>
            </w:tcBorders>
            <w:vAlign w:val="bottom"/>
          </w:tcPr>
          <w:p w:rsidR="005843FA" w:rsidRPr="00C12EF7" w:rsidRDefault="005843FA" w:rsidP="000354F2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3204" w:type="dxa"/>
            <w:tcBorders>
              <w:top w:val="nil"/>
              <w:bottom w:val="double" w:sz="4" w:space="0" w:color="auto"/>
            </w:tcBorders>
            <w:vAlign w:val="bottom"/>
          </w:tcPr>
          <w:p w:rsidR="005843FA" w:rsidRPr="005843FA" w:rsidRDefault="005843FA" w:rsidP="000354F2">
            <w:pPr>
              <w:spacing w:before="40" w:after="40" w:line="200" w:lineRule="exact"/>
              <w:ind w:left="0" w:right="1134"/>
              <w:jc w:val="right"/>
              <w:rPr>
                <w:bCs/>
                <w:sz w:val="22"/>
                <w:szCs w:val="22"/>
              </w:rPr>
            </w:pPr>
            <w:r w:rsidRPr="005843FA">
              <w:rPr>
                <w:bCs/>
                <w:sz w:val="22"/>
                <w:szCs w:val="22"/>
              </w:rPr>
              <w:t>3 297,0</w:t>
            </w:r>
          </w:p>
        </w:tc>
        <w:tc>
          <w:tcPr>
            <w:tcW w:w="2824" w:type="dxa"/>
            <w:tcBorders>
              <w:top w:val="nil"/>
              <w:bottom w:val="double" w:sz="4" w:space="0" w:color="auto"/>
            </w:tcBorders>
            <w:vAlign w:val="bottom"/>
          </w:tcPr>
          <w:p w:rsidR="005843FA" w:rsidRPr="004276FE" w:rsidRDefault="00071B3D" w:rsidP="000354F2">
            <w:pPr>
              <w:spacing w:before="40" w:after="40" w:line="200" w:lineRule="exact"/>
              <w:ind w:left="0" w:right="102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</w:tr>
    </w:tbl>
    <w:p w:rsidR="00F56DC8" w:rsidRPr="00AB3161" w:rsidRDefault="002C39EB" w:rsidP="003222A0">
      <w:pPr>
        <w:pStyle w:val="a7"/>
        <w:spacing w:before="120" w:line="34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461554">
        <w:rPr>
          <w:sz w:val="26"/>
          <w:szCs w:val="26"/>
        </w:rPr>
        <w:t>2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DE4F6D">
        <w:rPr>
          <w:sz w:val="26"/>
          <w:szCs w:val="26"/>
        </w:rPr>
        <w:t>оду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 xml:space="preserve">сельского хозяйства </w:t>
      </w:r>
      <w:r w:rsidR="004D53AB" w:rsidRPr="004D53AB">
        <w:rPr>
          <w:sz w:val="26"/>
          <w:szCs w:val="26"/>
        </w:rPr>
        <w:br/>
      </w:r>
      <w:r w:rsidR="00031956" w:rsidRPr="00031956">
        <w:rPr>
          <w:sz w:val="26"/>
          <w:szCs w:val="26"/>
        </w:rPr>
        <w:t>в текущих ценах составило</w:t>
      </w:r>
      <w:r w:rsidR="00617989">
        <w:rPr>
          <w:sz w:val="26"/>
          <w:szCs w:val="26"/>
        </w:rPr>
        <w:t xml:space="preserve"> 25,6</w:t>
      </w:r>
      <w:r w:rsidR="00D15A8D">
        <w:rPr>
          <w:sz w:val="26"/>
          <w:szCs w:val="26"/>
        </w:rPr>
        <w:t xml:space="preserve"> </w:t>
      </w:r>
      <w:r w:rsidR="009C099C" w:rsidRPr="000A7FE8">
        <w:rPr>
          <w:sz w:val="26"/>
          <w:szCs w:val="26"/>
        </w:rPr>
        <w:t>мл</w:t>
      </w:r>
      <w:r w:rsidR="000A7FE8" w:rsidRPr="000A7FE8">
        <w:rPr>
          <w:sz w:val="26"/>
          <w:szCs w:val="26"/>
        </w:rPr>
        <w:t>рд</w:t>
      </w:r>
      <w:r w:rsidR="00031956" w:rsidRPr="000A7FE8">
        <w:rPr>
          <w:sz w:val="26"/>
          <w:szCs w:val="26"/>
        </w:rPr>
        <w:t>.</w:t>
      </w:r>
      <w:r w:rsidR="00031956" w:rsidRPr="009C099C">
        <w:rPr>
          <w:sz w:val="26"/>
          <w:szCs w:val="26"/>
        </w:rPr>
        <w:t xml:space="preserve"> рублей</w:t>
      </w:r>
      <w:r w:rsidR="00AF0775">
        <w:rPr>
          <w:sz w:val="26"/>
          <w:szCs w:val="26"/>
        </w:rPr>
        <w:t>,</w:t>
      </w:r>
      <w:r w:rsidR="00AF0775" w:rsidRPr="00AF0775">
        <w:t xml:space="preserve"> </w:t>
      </w:r>
      <w:r w:rsidR="007C0E08">
        <w:rPr>
          <w:sz w:val="26"/>
          <w:szCs w:val="26"/>
        </w:rPr>
        <w:t xml:space="preserve">или в сопоставимых ценах </w:t>
      </w:r>
      <w:r w:rsidR="00617989">
        <w:rPr>
          <w:sz w:val="26"/>
          <w:szCs w:val="26"/>
        </w:rPr>
        <w:t>102,9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к уровню 202</w:t>
      </w:r>
      <w:r w:rsidR="00461554">
        <w:rPr>
          <w:sz w:val="26"/>
          <w:szCs w:val="26"/>
        </w:rPr>
        <w:t>1</w:t>
      </w:r>
      <w:r w:rsidR="00AF0775" w:rsidRPr="00AF0775">
        <w:rPr>
          <w:sz w:val="26"/>
          <w:szCs w:val="26"/>
        </w:rPr>
        <w:t> года</w:t>
      </w:r>
      <w:r w:rsidR="00AF0775">
        <w:rPr>
          <w:sz w:val="26"/>
          <w:szCs w:val="26"/>
        </w:rPr>
        <w:t>.</w:t>
      </w:r>
    </w:p>
    <w:p w:rsidR="002F58C4" w:rsidRDefault="002F58C4" w:rsidP="000E7F44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  <w:r w:rsidR="000247CB">
        <w:rPr>
          <w:rFonts w:ascii="Arial" w:hAnsi="Arial" w:cs="Arial"/>
          <w:b/>
          <w:bCs/>
          <w:sz w:val="22"/>
        </w:rPr>
        <w:t xml:space="preserve"> в 2022 году</w:t>
      </w:r>
    </w:p>
    <w:p w:rsidR="002F58C4" w:rsidRPr="00372325" w:rsidRDefault="00517DDA" w:rsidP="001D6FEC">
      <w:pPr>
        <w:pStyle w:val="2"/>
        <w:spacing w:before="60" w:after="120" w:line="24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 wp14:anchorId="6FA1BAAB" wp14:editId="2A83201E">
            <wp:simplePos x="0" y="0"/>
            <wp:positionH relativeFrom="column">
              <wp:posOffset>-245337</wp:posOffset>
            </wp:positionH>
            <wp:positionV relativeFrom="paragraph">
              <wp:posOffset>192054</wp:posOffset>
            </wp:positionV>
            <wp:extent cx="6455391" cy="2361063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3222A0" w:rsidRDefault="003222A0" w:rsidP="002F58C4">
      <w:pPr>
        <w:pStyle w:val="2"/>
        <w:spacing w:before="0" w:line="380" w:lineRule="exact"/>
        <w:ind w:right="0"/>
        <w:rPr>
          <w:b/>
          <w:bCs/>
        </w:rPr>
      </w:pPr>
    </w:p>
    <w:p w:rsidR="00C9142D" w:rsidRDefault="00C9142D" w:rsidP="00FB3C18">
      <w:pPr>
        <w:pStyle w:val="2"/>
        <w:spacing w:after="120" w:line="340" w:lineRule="exact"/>
        <w:ind w:left="0" w:right="0" w:firstLine="0"/>
        <w:rPr>
          <w:b/>
          <w:bCs/>
          <w:spacing w:val="6"/>
        </w:rPr>
      </w:pPr>
    </w:p>
    <w:p w:rsidR="00812A90" w:rsidRDefault="00B436C8" w:rsidP="00812A90">
      <w:pPr>
        <w:pStyle w:val="ab"/>
        <w:spacing w:before="240" w:after="0" w:line="340" w:lineRule="exact"/>
        <w:ind w:left="0" w:right="0"/>
      </w:pPr>
      <w:r w:rsidRPr="00936C0B">
        <w:rPr>
          <w:b/>
          <w:bCs/>
          <w:spacing w:val="6"/>
        </w:rPr>
        <w:t>Растениеводство.</w:t>
      </w:r>
      <w:r w:rsidR="00812A90">
        <w:rPr>
          <w:spacing w:val="-6"/>
        </w:rPr>
        <w:t xml:space="preserve"> В 2022 году</w:t>
      </w:r>
      <w:r w:rsidR="00812A90">
        <w:t xml:space="preserve"> </w:t>
      </w:r>
      <w:r w:rsidR="000A32E3">
        <w:t>увеличилось</w:t>
      </w:r>
      <w:r w:rsidR="00812A90">
        <w:t xml:space="preserve"> производство </w:t>
      </w:r>
      <w:r w:rsidR="007B1DF6">
        <w:t>основных сельскохозяйственных культур, что обусловлено ростом их урожайности.</w:t>
      </w:r>
      <w:r w:rsidR="00812A90" w:rsidRPr="00993906">
        <w:t xml:space="preserve"> </w:t>
      </w:r>
    </w:p>
    <w:p w:rsidR="00812A90" w:rsidRPr="003F7BFA" w:rsidRDefault="00812A90" w:rsidP="00812A90">
      <w:pPr>
        <w:spacing w:before="12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Валовой сбор и у</w:t>
      </w:r>
      <w:r w:rsidRPr="003F7BFA">
        <w:rPr>
          <w:rFonts w:ascii="Arial" w:hAnsi="Arial" w:cs="Arial"/>
          <w:b/>
          <w:sz w:val="22"/>
          <w:szCs w:val="22"/>
        </w:rPr>
        <w:t>рожайность основн</w:t>
      </w:r>
      <w:r>
        <w:rPr>
          <w:rFonts w:ascii="Arial" w:hAnsi="Arial" w:cs="Arial"/>
          <w:b/>
          <w:sz w:val="22"/>
          <w:szCs w:val="22"/>
        </w:rPr>
        <w:t>ых сельскохозяйственных культур</w:t>
      </w:r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015"/>
        <w:gridCol w:w="1016"/>
        <w:gridCol w:w="1016"/>
        <w:gridCol w:w="1016"/>
        <w:gridCol w:w="1016"/>
        <w:gridCol w:w="1016"/>
      </w:tblGrid>
      <w:tr w:rsidR="00812A90" w:rsidTr="000A32E3">
        <w:trPr>
          <w:cantSplit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A90" w:rsidRDefault="00812A90" w:rsidP="000A32E3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</w:r>
          </w:p>
        </w:tc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2A90" w:rsidRDefault="00812A90" w:rsidP="000A32E3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Валовой сбор,</w:t>
            </w:r>
            <w:r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3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12A90" w:rsidRDefault="00812A90" w:rsidP="000A32E3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Урожайность,</w:t>
            </w:r>
            <w:r>
              <w:rPr>
                <w:sz w:val="22"/>
                <w:szCs w:val="22"/>
              </w:rPr>
              <w:br/>
              <w:t>центнеров с 1 гектара</w:t>
            </w:r>
          </w:p>
        </w:tc>
      </w:tr>
      <w:tr w:rsidR="00812A90" w:rsidTr="000A32E3">
        <w:trPr>
          <w:cantSplit/>
          <w:trHeight w:val="610"/>
          <w:tblHeader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2A90" w:rsidRDefault="00812A90" w:rsidP="000A32E3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12A90" w:rsidRDefault="00812A90" w:rsidP="00812A90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 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12A90" w:rsidRDefault="00812A90" w:rsidP="00812A90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 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12A90" w:rsidRDefault="00812A90" w:rsidP="00812A90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2022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12A90" w:rsidRDefault="00812A90" w:rsidP="00812A90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 г.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12A90" w:rsidRDefault="00812A90" w:rsidP="00812A90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 г.</w:t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12A90" w:rsidRDefault="00812A90" w:rsidP="00812A90">
            <w:pPr>
              <w:spacing w:before="12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2022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812A90" w:rsidTr="000A32E3">
        <w:trPr>
          <w:cantSplit/>
          <w:trHeight w:val="270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A90" w:rsidRPr="00C3288F" w:rsidRDefault="00812A90" w:rsidP="000A32E3">
            <w:pPr>
              <w:spacing w:line="24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4A07B4">
              <w:rPr>
                <w:b/>
                <w:bCs/>
                <w:sz w:val="22"/>
                <w:szCs w:val="22"/>
              </w:rPr>
              <w:t>Хозяйства всех категорий</w:t>
            </w:r>
          </w:p>
        </w:tc>
      </w:tr>
      <w:tr w:rsidR="000A32E3" w:rsidTr="000A32E3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4A07B4" w:rsidRDefault="000A32E3" w:rsidP="000A32E3">
            <w:pPr>
              <w:spacing w:before="60" w:after="60" w:line="220" w:lineRule="exact"/>
              <w:ind w:right="-74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 xml:space="preserve">Зерновые и зернобобовые 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7 319,8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8 701,1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118,9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29,8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34,5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0A32E3" w:rsidTr="000A32E3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4A07B4" w:rsidRDefault="000A32E3" w:rsidP="000A32E3">
            <w:pPr>
              <w:spacing w:before="60" w:after="6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Картофель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3 405,1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3 857,3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113,3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197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223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0A32E3" w:rsidTr="000A32E3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4A07B4" w:rsidRDefault="000A32E3" w:rsidP="000A32E3">
            <w:pPr>
              <w:spacing w:before="60" w:after="6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Овощи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2 724,5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2 861,4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105,0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278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295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0A32E3" w:rsidTr="000A32E3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4A07B4" w:rsidRDefault="000A32E3" w:rsidP="000A32E3">
            <w:pPr>
              <w:spacing w:before="60" w:after="6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 xml:space="preserve">Свекла сахарная 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3 873,7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4 227,1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109,1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451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451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A32E3" w:rsidTr="000A32E3">
        <w:trPr>
          <w:cantSplit/>
          <w:trHeight w:val="207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4A07B4" w:rsidRDefault="000A32E3" w:rsidP="000A32E3">
            <w:pPr>
              <w:spacing w:before="60" w:after="60" w:line="220" w:lineRule="exac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Рапс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715,1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805,3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112,6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19,0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21,3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0A32E3" w:rsidTr="000A32E3">
        <w:trPr>
          <w:cantSplit/>
          <w:trHeight w:val="207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4A07B4" w:rsidRDefault="000A32E3" w:rsidP="000A32E3">
            <w:pPr>
              <w:spacing w:before="60" w:after="6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  <w:lang w:val="be-BY"/>
              </w:rPr>
              <w:t>Льноволокно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35,7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47,6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133,5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8,6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10,7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</w:tr>
      <w:tr w:rsidR="000A32E3" w:rsidTr="000A32E3">
        <w:trPr>
          <w:cantSplit/>
          <w:trHeight w:val="374"/>
        </w:trPr>
        <w:tc>
          <w:tcPr>
            <w:tcW w:w="9072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A32E3" w:rsidRDefault="000A32E3" w:rsidP="000A32E3">
            <w:pPr>
              <w:spacing w:line="24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4A07B4">
              <w:rPr>
                <w:b/>
                <w:bCs/>
                <w:sz w:val="22"/>
                <w:szCs w:val="22"/>
              </w:rPr>
              <w:t>В том числе сельскохозяйственные организации</w:t>
            </w:r>
          </w:p>
        </w:tc>
      </w:tr>
      <w:tr w:rsidR="000A32E3" w:rsidTr="000A32E3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4A07B4" w:rsidRDefault="000A32E3" w:rsidP="000A32E3">
            <w:pPr>
              <w:spacing w:before="60" w:after="60" w:line="220" w:lineRule="exact"/>
              <w:ind w:right="-74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Зерновые и зернобобовые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6 972,9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8 260,2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118,5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29,9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34,6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0A32E3" w:rsidTr="000A32E3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4A07B4" w:rsidRDefault="000A32E3" w:rsidP="000A32E3">
            <w:pPr>
              <w:spacing w:before="60" w:after="6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Картофель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473,2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566,5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119,7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253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278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0A32E3" w:rsidTr="000A32E3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4A07B4" w:rsidRDefault="000A32E3" w:rsidP="000A32E3">
            <w:pPr>
              <w:spacing w:before="60" w:after="6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Овощи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187,6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202,8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108,1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182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214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0A32E3" w:rsidTr="000A32E3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4A07B4" w:rsidRDefault="000A32E3" w:rsidP="000A32E3">
            <w:pPr>
              <w:spacing w:before="60" w:after="6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</w:rPr>
              <w:t>Свекла сахарная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3 803,6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4 139,1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108,8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453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453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A32E3" w:rsidTr="000A32E3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4A07B4" w:rsidRDefault="000A32E3" w:rsidP="000A32E3">
            <w:pPr>
              <w:spacing w:before="60" w:after="60" w:line="220" w:lineRule="exac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Рапс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676,5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763,8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112,9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18,9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21,3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0A32E3" w:rsidTr="000A32E3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32E3" w:rsidRPr="004A07B4" w:rsidRDefault="000A32E3" w:rsidP="000A32E3">
            <w:pPr>
              <w:spacing w:before="60" w:after="60" w:line="220" w:lineRule="exact"/>
              <w:rPr>
                <w:sz w:val="22"/>
                <w:szCs w:val="22"/>
              </w:rPr>
            </w:pPr>
            <w:r w:rsidRPr="004A07B4">
              <w:rPr>
                <w:sz w:val="22"/>
                <w:szCs w:val="22"/>
                <w:lang w:val="be-BY"/>
              </w:rPr>
              <w:t>Льноволокно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35,7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47,6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133,4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8,6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32E3" w:rsidRPr="000A32E3" w:rsidRDefault="000A32E3" w:rsidP="000A32E3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 w:rsidRPr="000A32E3">
              <w:rPr>
                <w:sz w:val="22"/>
                <w:szCs w:val="22"/>
              </w:rPr>
              <w:t>10,7</w:t>
            </w:r>
          </w:p>
        </w:tc>
        <w:tc>
          <w:tcPr>
            <w:tcW w:w="10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32E3" w:rsidRDefault="000A32E3" w:rsidP="000A32E3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</w:tr>
    </w:tbl>
    <w:p w:rsidR="009C67BB" w:rsidRPr="002C6EBD" w:rsidRDefault="008E7C9A" w:rsidP="002342E3">
      <w:pPr>
        <w:pStyle w:val="2"/>
        <w:spacing w:before="0" w:after="120" w:line="320" w:lineRule="exact"/>
        <w:ind w:left="0" w:right="0"/>
      </w:pPr>
      <w:r w:rsidRPr="002C6EBD">
        <w:rPr>
          <w:b/>
          <w:bCs/>
        </w:rPr>
        <w:lastRenderedPageBreak/>
        <w:t xml:space="preserve">Животноводство. </w:t>
      </w:r>
      <w:r w:rsidRPr="002C6EBD">
        <w:t>На 1</w:t>
      </w:r>
      <w:r w:rsidR="00AD1D41" w:rsidRPr="002C6EBD">
        <w:t xml:space="preserve"> </w:t>
      </w:r>
      <w:r w:rsidR="00214EFB">
        <w:t>января</w:t>
      </w:r>
      <w:r w:rsidR="00017B6D" w:rsidRPr="002C6EBD">
        <w:t xml:space="preserve"> </w:t>
      </w:r>
      <w:r w:rsidRPr="002C6EBD">
        <w:t>20</w:t>
      </w:r>
      <w:r w:rsidR="000C4674" w:rsidRPr="002C6EBD">
        <w:t>2</w:t>
      </w:r>
      <w:r w:rsidR="00214EFB">
        <w:t>3</w:t>
      </w:r>
      <w:r w:rsidR="006652AE" w:rsidRPr="002C6EBD">
        <w:t> </w:t>
      </w:r>
      <w:r w:rsidRPr="002C6EBD">
        <w:t xml:space="preserve">г. </w:t>
      </w:r>
      <w:r w:rsidR="00F92D90" w:rsidRPr="002C6EBD">
        <w:rPr>
          <w:b/>
          <w:bCs/>
        </w:rPr>
        <w:t>поголовье</w:t>
      </w:r>
      <w:r w:rsidR="00816957" w:rsidRPr="002C6EBD">
        <w:rPr>
          <w:b/>
          <w:bCs/>
        </w:rPr>
        <w:t xml:space="preserve"> крупного </w:t>
      </w:r>
      <w:r w:rsidRPr="002C6EBD">
        <w:rPr>
          <w:b/>
          <w:bCs/>
        </w:rPr>
        <w:t>рогатого скота</w:t>
      </w:r>
      <w:r w:rsidR="00B53F08" w:rsidRPr="002C6EBD">
        <w:rPr>
          <w:b/>
          <w:bCs/>
        </w:rPr>
        <w:t xml:space="preserve"> </w:t>
      </w:r>
      <w:r w:rsidRPr="002C6EBD">
        <w:t xml:space="preserve">в сельскохозяйственных организациях по сравнению с соответствующей датой предыдущего года </w:t>
      </w:r>
      <w:r w:rsidR="00F74B57" w:rsidRPr="002C6EBD">
        <w:t>снизил</w:t>
      </w:r>
      <w:r w:rsidR="00517751" w:rsidRPr="002C6EBD">
        <w:t>о</w:t>
      </w:r>
      <w:r w:rsidR="00F74B57" w:rsidRPr="002C6EBD">
        <w:t>сь</w:t>
      </w:r>
      <w:r w:rsidR="00BE2830" w:rsidRPr="002C6EBD">
        <w:t xml:space="preserve"> на </w:t>
      </w:r>
      <w:r w:rsidR="005437C2">
        <w:t xml:space="preserve">20,8 </w:t>
      </w:r>
      <w:r w:rsidR="00AD1D41" w:rsidRPr="002C6EBD">
        <w:t xml:space="preserve">тыс. голов (на </w:t>
      </w:r>
      <w:r w:rsidR="005437C2">
        <w:t>0,5</w:t>
      </w:r>
      <w:r w:rsidRPr="002C6EBD">
        <w:t>%)</w:t>
      </w:r>
      <w:r w:rsidR="00E54EF7" w:rsidRPr="002C6EBD">
        <w:t>,</w:t>
      </w:r>
      <w:r w:rsidR="00B53F08" w:rsidRPr="002C6EBD">
        <w:t xml:space="preserve"> </w:t>
      </w:r>
      <w:r w:rsidR="00E54EF7" w:rsidRPr="002C6EBD">
        <w:rPr>
          <w:b/>
          <w:bCs/>
        </w:rPr>
        <w:t>коров</w:t>
      </w:r>
      <w:r w:rsidR="00B53F08" w:rsidRPr="002C6EBD">
        <w:rPr>
          <w:b/>
          <w:bCs/>
        </w:rPr>
        <w:t xml:space="preserve"> </w:t>
      </w:r>
      <w:r w:rsidR="00F74B57" w:rsidRPr="002C6EBD">
        <w:t>–</w:t>
      </w:r>
      <w:r w:rsidR="00816957" w:rsidRPr="002C6EBD">
        <w:t xml:space="preserve"> </w:t>
      </w:r>
      <w:r w:rsidR="00F1663F" w:rsidRPr="002C6EBD">
        <w:br/>
      </w:r>
      <w:r w:rsidR="00E54EF7" w:rsidRPr="002C6EBD">
        <w:t>на</w:t>
      </w:r>
      <w:r w:rsidR="00770D6C" w:rsidRPr="002C6EBD">
        <w:t xml:space="preserve"> </w:t>
      </w:r>
      <w:r w:rsidR="005437C2">
        <w:t xml:space="preserve">6,6 </w:t>
      </w:r>
      <w:r w:rsidR="00E54EF7" w:rsidRPr="002C6EBD">
        <w:t xml:space="preserve">тыс. голов (на </w:t>
      </w:r>
      <w:r w:rsidR="005437C2">
        <w:t>0,5</w:t>
      </w:r>
      <w:r w:rsidR="00E54EF7" w:rsidRPr="002C6EBD">
        <w:t>%)</w:t>
      </w:r>
      <w:r w:rsidR="00F74B57" w:rsidRPr="002C6EBD">
        <w:t xml:space="preserve">, </w:t>
      </w:r>
      <w:r w:rsidRPr="002C6EBD">
        <w:rPr>
          <w:b/>
          <w:bCs/>
        </w:rPr>
        <w:t>свиней</w:t>
      </w:r>
      <w:r w:rsidR="00B53F08" w:rsidRPr="002C6EBD">
        <w:rPr>
          <w:b/>
          <w:bCs/>
        </w:rPr>
        <w:t xml:space="preserve"> </w:t>
      </w:r>
      <w:r w:rsidR="00F74B57" w:rsidRPr="002C6EBD">
        <w:rPr>
          <w:bCs/>
        </w:rPr>
        <w:t>–</w:t>
      </w:r>
      <w:r w:rsidR="00B96B16" w:rsidRPr="002C6EBD">
        <w:t xml:space="preserve"> </w:t>
      </w:r>
      <w:r w:rsidR="008068A5" w:rsidRPr="002C6EBD">
        <w:t xml:space="preserve">на </w:t>
      </w:r>
      <w:r w:rsidR="005437C2">
        <w:t xml:space="preserve">5,4 </w:t>
      </w:r>
      <w:r w:rsidR="00770D6C" w:rsidRPr="002C6EBD">
        <w:t>тыс. голов (</w:t>
      </w:r>
      <w:proofErr w:type="gramStart"/>
      <w:r w:rsidR="00770D6C" w:rsidRPr="002C6EBD">
        <w:t>на</w:t>
      </w:r>
      <w:proofErr w:type="gramEnd"/>
      <w:r w:rsidR="00770D6C" w:rsidRPr="002C6EBD">
        <w:t xml:space="preserve"> </w:t>
      </w:r>
      <w:r w:rsidR="005437C2">
        <w:t>0,2</w:t>
      </w:r>
      <w:r w:rsidRPr="002C6EBD">
        <w:t>%).</w:t>
      </w:r>
    </w:p>
    <w:p w:rsidR="008E7C9A" w:rsidRPr="00CF603D" w:rsidRDefault="008E7C9A" w:rsidP="0040641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214EFB">
        <w:rPr>
          <w:rFonts w:ascii="Arial" w:hAnsi="Arial" w:cs="Arial"/>
          <w:b/>
          <w:bCs/>
          <w:sz w:val="22"/>
          <w:szCs w:val="22"/>
        </w:rPr>
        <w:t>января</w:t>
      </w:r>
      <w:r w:rsidR="00433C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</w:t>
      </w:r>
      <w:r w:rsidR="00214EFB">
        <w:rPr>
          <w:rFonts w:ascii="Arial" w:hAnsi="Arial" w:cs="Arial"/>
          <w:b/>
          <w:iCs/>
          <w:sz w:val="22"/>
          <w:szCs w:val="22"/>
        </w:rPr>
        <w:t>3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850B3B">
        <w:trPr>
          <w:trHeight w:val="323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4D53AB">
            <w:pPr>
              <w:spacing w:before="60" w:after="60" w:line="22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4D53AB">
            <w:pPr>
              <w:pStyle w:val="xl35"/>
              <w:spacing w:before="60" w:beforeAutospacing="0" w:after="60" w:afterAutospacing="0" w:line="22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4D53A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850B3B">
        <w:trPr>
          <w:trHeight w:val="287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4D53AB">
            <w:pPr>
              <w:pStyle w:val="4"/>
              <w:keepNext w:val="0"/>
              <w:spacing w:before="60" w:after="60" w:line="22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4D53AB">
            <w:pPr>
              <w:spacing w:before="60" w:after="60" w:line="22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4D53A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214EFB">
              <w:rPr>
                <w:sz w:val="22"/>
                <w:szCs w:val="22"/>
              </w:rPr>
              <w:t>января</w:t>
            </w:r>
            <w:r w:rsidR="0034693F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</w:t>
            </w:r>
            <w:r w:rsidR="00214EFB">
              <w:rPr>
                <w:sz w:val="22"/>
                <w:szCs w:val="22"/>
              </w:rPr>
              <w:t>2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4D53A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214EFB">
              <w:rPr>
                <w:sz w:val="22"/>
                <w:szCs w:val="22"/>
              </w:rPr>
              <w:t>декабря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17203B">
              <w:rPr>
                <w:sz w:val="22"/>
                <w:szCs w:val="22"/>
              </w:rPr>
              <w:t>2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4D53AB">
            <w:pPr>
              <w:pStyle w:val="4"/>
              <w:keepNext w:val="0"/>
              <w:spacing w:before="80" w:after="8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220317" w:rsidRDefault="00220317" w:rsidP="004D53AB">
            <w:pPr>
              <w:spacing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="005437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130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220317" w:rsidP="004D53AB">
            <w:pPr>
              <w:spacing w:line="220" w:lineRule="exact"/>
              <w:ind w:left="0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220317" w:rsidP="004D53AB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4D53AB">
            <w:pPr>
              <w:pStyle w:val="4"/>
              <w:keepNext w:val="0"/>
              <w:spacing w:before="80" w:after="80" w:line="22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220317" w:rsidP="004D53AB">
            <w:pPr>
              <w:spacing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437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400,2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220317" w:rsidP="004D53AB">
            <w:pPr>
              <w:spacing w:line="220" w:lineRule="exact"/>
              <w:ind w:left="0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220317" w:rsidP="004D53AB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4D53AB">
            <w:pPr>
              <w:pStyle w:val="4"/>
              <w:keepNext w:val="0"/>
              <w:spacing w:before="80" w:after="80"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220317" w:rsidP="004D53AB">
            <w:pPr>
              <w:spacing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437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269,8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220317" w:rsidP="004D53AB">
            <w:pPr>
              <w:spacing w:line="220" w:lineRule="exact"/>
              <w:ind w:left="0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220317" w:rsidP="004D53AB">
            <w:pPr>
              <w:spacing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</w:tbl>
    <w:p w:rsidR="000A00CC" w:rsidRDefault="00831E5C" w:rsidP="004D53AB">
      <w:pPr>
        <w:pStyle w:val="2"/>
        <w:spacing w:after="0" w:line="340" w:lineRule="exact"/>
        <w:ind w:left="0" w:right="0"/>
      </w:pPr>
      <w:r w:rsidRPr="003166EA">
        <w:rPr>
          <w:szCs w:val="26"/>
        </w:rPr>
        <w:t>По сравнению</w:t>
      </w:r>
      <w:r w:rsidR="003E5102">
        <w:t xml:space="preserve"> с 1 </w:t>
      </w:r>
      <w:r w:rsidR="00264D52">
        <w:t>января</w:t>
      </w:r>
      <w:r w:rsidR="00126273">
        <w:t xml:space="preserve"> </w:t>
      </w:r>
      <w:r w:rsidR="00D52E5F">
        <w:t>202</w:t>
      </w:r>
      <w:r w:rsidR="00850B3B">
        <w:t>2</w:t>
      </w:r>
      <w:r w:rsidR="00DB1225">
        <w:t> </w:t>
      </w:r>
      <w:r w:rsidRPr="003166EA">
        <w:t>г. поголовье крупного рогатого скота снизилось</w:t>
      </w:r>
      <w:r w:rsidR="0009444A">
        <w:t xml:space="preserve"> </w:t>
      </w:r>
      <w:r w:rsidRPr="003166EA">
        <w:t xml:space="preserve">в </w:t>
      </w:r>
      <w:r w:rsidR="00891CF5" w:rsidRPr="003166EA">
        <w:t>Витебской</w:t>
      </w:r>
      <w:r w:rsidR="00891CF5">
        <w:t xml:space="preserve"> области на</w:t>
      </w:r>
      <w:r w:rsidR="005437C2">
        <w:t xml:space="preserve"> 21,5</w:t>
      </w:r>
      <w:r w:rsidR="00891CF5">
        <w:t xml:space="preserve"> тыс. голов (на </w:t>
      </w:r>
      <w:r w:rsidR="005437C2">
        <w:t>4,1</w:t>
      </w:r>
      <w:r w:rsidR="00891CF5" w:rsidRPr="003166EA">
        <w:rPr>
          <w:szCs w:val="26"/>
        </w:rPr>
        <w:t>%</w:t>
      </w:r>
      <w:r w:rsidR="00891CF5" w:rsidRPr="003166EA">
        <w:t>)</w:t>
      </w:r>
      <w:r w:rsidR="00891CF5">
        <w:t xml:space="preserve">, </w:t>
      </w:r>
      <w:r w:rsidR="00891CF5" w:rsidRPr="003166EA">
        <w:t xml:space="preserve">Могилевской – </w:t>
      </w:r>
      <w:r w:rsidR="00471181">
        <w:br/>
      </w:r>
      <w:r w:rsidR="00891CF5" w:rsidRPr="003166EA">
        <w:t xml:space="preserve">на </w:t>
      </w:r>
      <w:r w:rsidR="005437C2">
        <w:t>7,7</w:t>
      </w:r>
      <w:r w:rsidR="00891CF5">
        <w:t xml:space="preserve"> тыс. голов (на </w:t>
      </w:r>
      <w:r w:rsidR="005437C2">
        <w:t>1,5</w:t>
      </w:r>
      <w:r w:rsidR="00891CF5" w:rsidRPr="003166EA">
        <w:rPr>
          <w:szCs w:val="26"/>
        </w:rPr>
        <w:t>%</w:t>
      </w:r>
      <w:r w:rsidR="00891CF5" w:rsidRPr="003166EA">
        <w:t>)</w:t>
      </w:r>
      <w:r w:rsidR="004D53AB">
        <w:t>,</w:t>
      </w:r>
      <w:r w:rsidR="00891CF5" w:rsidRPr="003166EA">
        <w:t xml:space="preserve"> </w:t>
      </w:r>
      <w:r w:rsidR="001B476E" w:rsidRPr="003166EA">
        <w:t xml:space="preserve">Гомельской </w:t>
      </w:r>
      <w:r w:rsidR="00BB4F3F" w:rsidRPr="002C6EBD">
        <w:t>–</w:t>
      </w:r>
      <w:r w:rsidR="00BB4F3F">
        <w:t xml:space="preserve"> </w:t>
      </w:r>
      <w:r w:rsidRPr="003166EA">
        <w:t>на</w:t>
      </w:r>
      <w:r w:rsidR="005437C2">
        <w:t xml:space="preserve"> 3,6</w:t>
      </w:r>
      <w:r w:rsidR="009B441E">
        <w:t xml:space="preserve"> </w:t>
      </w:r>
      <w:r w:rsidRPr="003166EA">
        <w:t>тыс. голов (</w:t>
      </w:r>
      <w:proofErr w:type="gramStart"/>
      <w:r w:rsidRPr="003166EA">
        <w:t>на</w:t>
      </w:r>
      <w:proofErr w:type="gramEnd"/>
      <w:r w:rsidRPr="003166EA">
        <w:t xml:space="preserve"> </w:t>
      </w:r>
      <w:r w:rsidR="005437C2">
        <w:t>0,6</w:t>
      </w:r>
      <w:r w:rsidRPr="003166EA">
        <w:rPr>
          <w:szCs w:val="26"/>
        </w:rPr>
        <w:t>%</w:t>
      </w:r>
      <w:r w:rsidRPr="003166EA">
        <w:t>)</w:t>
      </w:r>
      <w:r w:rsidR="00891CF5">
        <w:t>.</w:t>
      </w:r>
      <w:r w:rsidR="0059512A">
        <w:t xml:space="preserve"> </w:t>
      </w:r>
      <w:r w:rsidR="005437C2">
        <w:br/>
      </w:r>
      <w:r w:rsidR="00891CF5">
        <w:t>В Гроднен</w:t>
      </w:r>
      <w:r w:rsidR="00891CF5" w:rsidRPr="003166EA">
        <w:t xml:space="preserve">ской области поголовье </w:t>
      </w:r>
      <w:r w:rsidR="00891CF5">
        <w:t>крупного рогатого скота</w:t>
      </w:r>
      <w:r w:rsidR="00891CF5" w:rsidRPr="003166EA">
        <w:t xml:space="preserve"> возросло </w:t>
      </w:r>
      <w:r w:rsidR="00166636">
        <w:br/>
      </w:r>
      <w:r w:rsidR="00891CF5" w:rsidRPr="003166EA">
        <w:t>на</w:t>
      </w:r>
      <w:r w:rsidR="00891CF5">
        <w:t xml:space="preserve"> </w:t>
      </w:r>
      <w:r w:rsidR="005437C2">
        <w:t xml:space="preserve">5,8 </w:t>
      </w:r>
      <w:r w:rsidR="00891CF5">
        <w:t xml:space="preserve">тыс. </w:t>
      </w:r>
      <w:r w:rsidR="00891CF5" w:rsidRPr="003166EA">
        <w:t>голов (на</w:t>
      </w:r>
      <w:r w:rsidR="00891CF5">
        <w:t xml:space="preserve"> </w:t>
      </w:r>
      <w:r w:rsidR="005437C2">
        <w:t>0,9</w:t>
      </w:r>
      <w:r w:rsidR="00891CF5" w:rsidRPr="003166EA">
        <w:rPr>
          <w:szCs w:val="26"/>
        </w:rPr>
        <w:t>%</w:t>
      </w:r>
      <w:r w:rsidR="00891CF5" w:rsidRPr="003166EA">
        <w:t>)</w:t>
      </w:r>
      <w:r w:rsidR="00891CF5">
        <w:t>,</w:t>
      </w:r>
      <w:r w:rsidR="00891CF5" w:rsidRPr="00F666D9">
        <w:t xml:space="preserve"> </w:t>
      </w:r>
      <w:r w:rsidR="005437C2">
        <w:t>Брестской – на</w:t>
      </w:r>
      <w:r w:rsidR="005437C2" w:rsidRPr="003166EA">
        <w:t xml:space="preserve"> </w:t>
      </w:r>
      <w:r w:rsidR="005437C2">
        <w:t xml:space="preserve">4,3 </w:t>
      </w:r>
      <w:r w:rsidR="005437C2" w:rsidRPr="003166EA">
        <w:t xml:space="preserve">тыс. голов (на </w:t>
      </w:r>
      <w:r w:rsidR="005437C2">
        <w:t>0,5</w:t>
      </w:r>
      <w:r w:rsidR="005437C2" w:rsidRPr="003166EA">
        <w:rPr>
          <w:szCs w:val="26"/>
        </w:rPr>
        <w:t>%</w:t>
      </w:r>
      <w:r w:rsidR="005437C2" w:rsidRPr="003166EA">
        <w:t>)</w:t>
      </w:r>
      <w:r w:rsidR="005437C2">
        <w:t xml:space="preserve">, </w:t>
      </w:r>
      <w:r w:rsidR="00891CF5">
        <w:t xml:space="preserve">Минской – </w:t>
      </w:r>
      <w:r w:rsidR="00E85914">
        <w:br/>
      </w:r>
      <w:r w:rsidR="00891CF5">
        <w:t xml:space="preserve">на </w:t>
      </w:r>
      <w:r w:rsidR="005437C2">
        <w:t xml:space="preserve">1,9 </w:t>
      </w:r>
      <w:r w:rsidR="00891CF5">
        <w:t>тыс. голов (</w:t>
      </w:r>
      <w:proofErr w:type="gramStart"/>
      <w:r w:rsidR="00891CF5">
        <w:t>на</w:t>
      </w:r>
      <w:proofErr w:type="gramEnd"/>
      <w:r w:rsidR="00891CF5">
        <w:t xml:space="preserve"> </w:t>
      </w:r>
      <w:r w:rsidR="005437C2">
        <w:t>0,2</w:t>
      </w:r>
      <w:r w:rsidR="00891CF5" w:rsidRPr="003166EA">
        <w:t>%)</w:t>
      </w:r>
      <w:r w:rsidR="00891CF5">
        <w:t>.</w:t>
      </w:r>
    </w:p>
    <w:p w:rsidR="00433CB9" w:rsidRDefault="008E7C9A" w:rsidP="004D53AB">
      <w:pPr>
        <w:pStyle w:val="2"/>
        <w:spacing w:before="0" w:after="0" w:line="340" w:lineRule="exact"/>
        <w:ind w:left="0" w:right="0"/>
      </w:pPr>
      <w:r w:rsidRPr="003166EA">
        <w:t>Поголовье коров</w:t>
      </w:r>
      <w:r w:rsidR="00D12E3E" w:rsidRPr="003166EA">
        <w:t xml:space="preserve"> </w:t>
      </w:r>
      <w:r w:rsidR="003678D0" w:rsidRPr="003166EA">
        <w:t>снизилось в</w:t>
      </w:r>
      <w:r w:rsidR="00BE2830" w:rsidRPr="003166EA">
        <w:t xml:space="preserve"> </w:t>
      </w:r>
      <w:r w:rsidR="00891CF5" w:rsidRPr="003166EA">
        <w:t xml:space="preserve">Витебской </w:t>
      </w:r>
      <w:r w:rsidR="009B533E" w:rsidRPr="003166EA">
        <w:t>области на</w:t>
      </w:r>
      <w:r w:rsidR="007F2BB7" w:rsidRPr="003166EA">
        <w:t xml:space="preserve"> </w:t>
      </w:r>
      <w:r w:rsidR="005437C2">
        <w:t xml:space="preserve">7,5 </w:t>
      </w:r>
      <w:r w:rsidR="003678D0" w:rsidRPr="003166EA">
        <w:t xml:space="preserve">тыс. голов </w:t>
      </w:r>
      <w:r w:rsidR="006A0E8B">
        <w:br/>
      </w:r>
      <w:r w:rsidR="003678D0" w:rsidRPr="003166EA">
        <w:t xml:space="preserve">(на </w:t>
      </w:r>
      <w:r w:rsidR="005437C2">
        <w:t>4</w:t>
      </w:r>
      <w:r w:rsidR="008C63AD" w:rsidRPr="003166EA">
        <w:t xml:space="preserve">%), </w:t>
      </w:r>
      <w:r w:rsidR="00891CF5" w:rsidRPr="003166EA">
        <w:t xml:space="preserve">Гомельской </w:t>
      </w:r>
      <w:r w:rsidR="001F7971" w:rsidRPr="003166EA">
        <w:t xml:space="preserve">– </w:t>
      </w:r>
      <w:r w:rsidR="001F7971">
        <w:t xml:space="preserve">на </w:t>
      </w:r>
      <w:r w:rsidR="005437C2">
        <w:t xml:space="preserve">2,5 </w:t>
      </w:r>
      <w:r w:rsidR="001F7971" w:rsidRPr="003166EA">
        <w:t xml:space="preserve">тыс. голов (на </w:t>
      </w:r>
      <w:r w:rsidR="005437C2">
        <w:t>1,2</w:t>
      </w:r>
      <w:r w:rsidR="001F7971" w:rsidRPr="003166EA">
        <w:t>%)</w:t>
      </w:r>
      <w:r w:rsidR="004D53AB">
        <w:t>,</w:t>
      </w:r>
      <w:r w:rsidR="001F7971" w:rsidRPr="009B441E">
        <w:t xml:space="preserve"> </w:t>
      </w:r>
      <w:r w:rsidR="00A333F6" w:rsidRPr="00B94F29">
        <w:rPr>
          <w:spacing w:val="-2"/>
        </w:rPr>
        <w:t>Могилевской</w:t>
      </w:r>
      <w:r w:rsidR="00891CF5">
        <w:rPr>
          <w:spacing w:val="-2"/>
        </w:rPr>
        <w:t xml:space="preserve"> </w:t>
      </w:r>
      <w:r w:rsidR="007E493D" w:rsidRPr="003166EA">
        <w:t xml:space="preserve">– </w:t>
      </w:r>
      <w:r w:rsidR="00E85914">
        <w:br/>
      </w:r>
      <w:r w:rsidR="007E493D" w:rsidRPr="00B94F29">
        <w:rPr>
          <w:spacing w:val="-2"/>
        </w:rPr>
        <w:t>на</w:t>
      </w:r>
      <w:r w:rsidR="00891CF5">
        <w:rPr>
          <w:spacing w:val="-2"/>
        </w:rPr>
        <w:t xml:space="preserve"> </w:t>
      </w:r>
      <w:r w:rsidR="005437C2">
        <w:rPr>
          <w:spacing w:val="-2"/>
        </w:rPr>
        <w:t xml:space="preserve">0,7 </w:t>
      </w:r>
      <w:r w:rsidR="007E493D" w:rsidRPr="00B94F29">
        <w:rPr>
          <w:spacing w:val="-2"/>
        </w:rPr>
        <w:t>тыс. голов</w:t>
      </w:r>
      <w:r w:rsidR="00112D78">
        <w:rPr>
          <w:spacing w:val="-2"/>
        </w:rPr>
        <w:t xml:space="preserve"> </w:t>
      </w:r>
      <w:r w:rsidR="007E493D" w:rsidRPr="00B94F29">
        <w:rPr>
          <w:spacing w:val="-2"/>
        </w:rPr>
        <w:t>(</w:t>
      </w:r>
      <w:proofErr w:type="gramStart"/>
      <w:r w:rsidR="007E493D" w:rsidRPr="00B94F29">
        <w:rPr>
          <w:spacing w:val="-2"/>
        </w:rPr>
        <w:t>на</w:t>
      </w:r>
      <w:proofErr w:type="gramEnd"/>
      <w:r w:rsidR="007E493D" w:rsidRPr="00B94F29">
        <w:rPr>
          <w:spacing w:val="-2"/>
        </w:rPr>
        <w:t xml:space="preserve"> </w:t>
      </w:r>
      <w:r w:rsidR="005437C2">
        <w:rPr>
          <w:spacing w:val="-2"/>
        </w:rPr>
        <w:t>0,4</w:t>
      </w:r>
      <w:r w:rsidR="00A333F6">
        <w:rPr>
          <w:spacing w:val="-2"/>
        </w:rPr>
        <w:t>%</w:t>
      </w:r>
      <w:r w:rsidR="007E493D" w:rsidRPr="00B94F29">
        <w:rPr>
          <w:spacing w:val="-2"/>
        </w:rPr>
        <w:t>)</w:t>
      </w:r>
      <w:r w:rsidR="000D763E" w:rsidRPr="003166EA">
        <w:t xml:space="preserve">. </w:t>
      </w:r>
      <w:r w:rsidR="003678D0" w:rsidRPr="003166EA">
        <w:t>В</w:t>
      </w:r>
      <w:r w:rsidR="00D12E3E" w:rsidRPr="003166EA">
        <w:t xml:space="preserve"> </w:t>
      </w:r>
      <w:r w:rsidR="005C4269" w:rsidRPr="003166EA">
        <w:t xml:space="preserve">Брестской </w:t>
      </w:r>
      <w:r w:rsidR="00E43008" w:rsidRPr="003166EA">
        <w:t xml:space="preserve">области </w:t>
      </w:r>
      <w:r w:rsidR="003678D0" w:rsidRPr="003166EA">
        <w:t xml:space="preserve">поголовье коров возросло </w:t>
      </w:r>
      <w:r w:rsidR="00E85914">
        <w:br/>
      </w:r>
      <w:r w:rsidR="009B533E" w:rsidRPr="003166EA">
        <w:t>на</w:t>
      </w:r>
      <w:r w:rsidR="007F2BB7" w:rsidRPr="003166EA">
        <w:t xml:space="preserve"> </w:t>
      </w:r>
      <w:r w:rsidR="00E85914">
        <w:t>3,5</w:t>
      </w:r>
      <w:r w:rsidR="00891CF5">
        <w:t xml:space="preserve"> </w:t>
      </w:r>
      <w:r w:rsidR="00E43008" w:rsidRPr="003166EA">
        <w:t>тыс. голов (на </w:t>
      </w:r>
      <w:r w:rsidR="00E85914">
        <w:t>1,2</w:t>
      </w:r>
      <w:r w:rsidR="00E43008" w:rsidRPr="003166EA">
        <w:t>%)</w:t>
      </w:r>
      <w:r w:rsidR="00E85914">
        <w:t xml:space="preserve">, </w:t>
      </w:r>
      <w:r w:rsidR="00E85914">
        <w:rPr>
          <w:spacing w:val="-2"/>
        </w:rPr>
        <w:t xml:space="preserve">Гродненской – на 0,3 тыс. голов (на 0,1%), </w:t>
      </w:r>
      <w:r w:rsidR="00E85914" w:rsidRPr="00B94F29">
        <w:rPr>
          <w:spacing w:val="-2"/>
        </w:rPr>
        <w:t xml:space="preserve">Минской – на </w:t>
      </w:r>
      <w:r w:rsidR="00E85914">
        <w:rPr>
          <w:spacing w:val="-2"/>
        </w:rPr>
        <w:t xml:space="preserve">0,2 </w:t>
      </w:r>
      <w:r w:rsidR="00E85914" w:rsidRPr="00B94F29">
        <w:rPr>
          <w:spacing w:val="-2"/>
        </w:rPr>
        <w:t xml:space="preserve">тыс. голов </w:t>
      </w:r>
      <w:r w:rsidR="00E85914" w:rsidRPr="003166EA">
        <w:t>(</w:t>
      </w:r>
      <w:proofErr w:type="gramStart"/>
      <w:r w:rsidR="00E85914" w:rsidRPr="003166EA">
        <w:t>на</w:t>
      </w:r>
      <w:proofErr w:type="gramEnd"/>
      <w:r w:rsidR="00E85914" w:rsidRPr="003166EA">
        <w:t xml:space="preserve"> </w:t>
      </w:r>
      <w:r w:rsidR="00E85914">
        <w:t>0,1%)</w:t>
      </w:r>
      <w:r w:rsidR="00433CB9">
        <w:t>.</w:t>
      </w:r>
    </w:p>
    <w:p w:rsidR="00433CB9" w:rsidRDefault="00F92D90" w:rsidP="004D53AB">
      <w:pPr>
        <w:pStyle w:val="2"/>
        <w:spacing w:before="0" w:after="0" w:line="340" w:lineRule="exact"/>
        <w:ind w:left="0" w:right="0"/>
      </w:pPr>
      <w:r w:rsidRPr="003166EA">
        <w:t>Поголовье</w:t>
      </w:r>
      <w:r w:rsidR="003820DB" w:rsidRPr="003166EA">
        <w:t xml:space="preserve"> свиней </w:t>
      </w:r>
      <w:r w:rsidR="00D52E5F">
        <w:t xml:space="preserve">на 1 </w:t>
      </w:r>
      <w:r w:rsidR="00264D52">
        <w:t>января</w:t>
      </w:r>
      <w:r w:rsidR="003E5102">
        <w:t xml:space="preserve"> </w:t>
      </w:r>
      <w:r w:rsidR="00C12958" w:rsidRPr="003166EA">
        <w:t>20</w:t>
      </w:r>
      <w:r w:rsidR="00676838" w:rsidRPr="003166EA">
        <w:t>2</w:t>
      </w:r>
      <w:r w:rsidR="00264D52">
        <w:t>3</w:t>
      </w:r>
      <w:r w:rsidR="006D1301" w:rsidRPr="003166EA">
        <w:t xml:space="preserve"> г. </w:t>
      </w:r>
      <w:r w:rsidR="00C12958" w:rsidRPr="003166EA">
        <w:t>п</w:t>
      </w:r>
      <w:r w:rsidR="00B308D5">
        <w:t xml:space="preserve">о сравнению с аналогичной датой </w:t>
      </w:r>
      <w:r w:rsidR="00C12958" w:rsidRPr="003166EA">
        <w:t>20</w:t>
      </w:r>
      <w:r w:rsidR="00D52E5F">
        <w:t>2</w:t>
      </w:r>
      <w:r w:rsidR="00264D52">
        <w:t>2</w:t>
      </w:r>
      <w:r w:rsidR="006D1301" w:rsidRPr="003166EA">
        <w:t> года</w:t>
      </w:r>
      <w:r w:rsidR="0015645F" w:rsidRPr="003166EA">
        <w:t xml:space="preserve"> </w:t>
      </w:r>
      <w:r w:rsidR="00517751" w:rsidRPr="003166EA">
        <w:t>уменьшило</w:t>
      </w:r>
      <w:r w:rsidR="005C4269" w:rsidRPr="003166EA">
        <w:t>сь</w:t>
      </w:r>
      <w:r w:rsidR="0015645F" w:rsidRPr="003166EA">
        <w:t xml:space="preserve"> </w:t>
      </w:r>
      <w:r w:rsidR="006D1301" w:rsidRPr="003166EA">
        <w:t>в</w:t>
      </w:r>
      <w:r w:rsidR="0015645F" w:rsidRPr="003166EA">
        <w:t xml:space="preserve"> </w:t>
      </w:r>
      <w:r w:rsidR="00E85914" w:rsidRPr="003166EA">
        <w:t xml:space="preserve">Гомельской </w:t>
      </w:r>
      <w:r w:rsidR="00EA1CB2" w:rsidRPr="003166EA">
        <w:t>области</w:t>
      </w:r>
      <w:r w:rsidR="00C12958" w:rsidRPr="003166EA">
        <w:t xml:space="preserve"> на</w:t>
      </w:r>
      <w:r w:rsidR="00E85914">
        <w:t xml:space="preserve"> 23,7</w:t>
      </w:r>
      <w:r w:rsidR="00891CF5">
        <w:t xml:space="preserve"> </w:t>
      </w:r>
      <w:r w:rsidR="00442A18" w:rsidRPr="003166EA">
        <w:t>тыс. голов</w:t>
      </w:r>
      <w:r w:rsidR="0015645F" w:rsidRPr="003166EA">
        <w:t xml:space="preserve"> </w:t>
      </w:r>
      <w:r w:rsidR="00446CA0">
        <w:t xml:space="preserve">(на </w:t>
      </w:r>
      <w:r w:rsidR="00E85914">
        <w:t>8,7</w:t>
      </w:r>
      <w:r w:rsidR="00C12958" w:rsidRPr="003166EA">
        <w:rPr>
          <w:szCs w:val="26"/>
        </w:rPr>
        <w:t>%</w:t>
      </w:r>
      <w:r w:rsidR="00C12958" w:rsidRPr="003166EA">
        <w:t>)</w:t>
      </w:r>
      <w:r w:rsidR="00D24A72" w:rsidRPr="003166EA">
        <w:t>,</w:t>
      </w:r>
      <w:r w:rsidR="0015645F" w:rsidRPr="003166EA">
        <w:t xml:space="preserve"> </w:t>
      </w:r>
      <w:r w:rsidR="00E85914" w:rsidRPr="003166EA">
        <w:t xml:space="preserve">Минской </w:t>
      </w:r>
      <w:r w:rsidR="00B579C2" w:rsidRPr="003166EA">
        <w:t xml:space="preserve">– на </w:t>
      </w:r>
      <w:r w:rsidR="00E85914">
        <w:t xml:space="preserve">22,7 </w:t>
      </w:r>
      <w:r w:rsidR="00B579C2" w:rsidRPr="003166EA">
        <w:t xml:space="preserve">тыс. голов (на </w:t>
      </w:r>
      <w:r w:rsidR="00E85914">
        <w:t>3,8</w:t>
      </w:r>
      <w:r w:rsidR="00B579C2" w:rsidRPr="003166EA">
        <w:rPr>
          <w:szCs w:val="26"/>
        </w:rPr>
        <w:t>%</w:t>
      </w:r>
      <w:r w:rsidR="00B579C2" w:rsidRPr="003166EA">
        <w:t>)</w:t>
      </w:r>
      <w:r w:rsidR="00B579C2">
        <w:t xml:space="preserve">, </w:t>
      </w:r>
      <w:r w:rsidR="00891CF5" w:rsidRPr="003166EA">
        <w:t>Гродненской</w:t>
      </w:r>
      <w:r w:rsidR="00B579C2">
        <w:t xml:space="preserve"> </w:t>
      </w:r>
      <w:r w:rsidR="009B533E" w:rsidRPr="003166EA">
        <w:t xml:space="preserve">– </w:t>
      </w:r>
      <w:r w:rsidR="00201E6C">
        <w:t xml:space="preserve">на </w:t>
      </w:r>
      <w:r w:rsidR="00E85914">
        <w:t xml:space="preserve">2,6 </w:t>
      </w:r>
      <w:r w:rsidR="00E23706" w:rsidRPr="003166EA">
        <w:t xml:space="preserve">тыс. голов </w:t>
      </w:r>
      <w:r w:rsidR="00E85914">
        <w:br/>
      </w:r>
      <w:r w:rsidR="00E23706" w:rsidRPr="003166EA">
        <w:t>(</w:t>
      </w:r>
      <w:proofErr w:type="gramStart"/>
      <w:r w:rsidR="00E23706" w:rsidRPr="003166EA">
        <w:t>на</w:t>
      </w:r>
      <w:proofErr w:type="gramEnd"/>
      <w:r w:rsidR="00E23706" w:rsidRPr="003166EA">
        <w:t xml:space="preserve"> </w:t>
      </w:r>
      <w:r w:rsidR="00E85914">
        <w:t>0,4</w:t>
      </w:r>
      <w:r w:rsidR="00E23706" w:rsidRPr="003166EA">
        <w:rPr>
          <w:szCs w:val="26"/>
        </w:rPr>
        <w:t>%</w:t>
      </w:r>
      <w:r w:rsidR="00E23706" w:rsidRPr="003166EA">
        <w:t>)</w:t>
      </w:r>
      <w:r w:rsidR="00F666D9">
        <w:t>.</w:t>
      </w:r>
      <w:r w:rsidR="003166EA" w:rsidRPr="003166EA">
        <w:t xml:space="preserve"> </w:t>
      </w:r>
      <w:r w:rsidR="001F7971">
        <w:t xml:space="preserve">В </w:t>
      </w:r>
      <w:r w:rsidR="00E85914">
        <w:t>Брестской</w:t>
      </w:r>
      <w:r w:rsidR="00E85914" w:rsidRPr="003166EA">
        <w:t xml:space="preserve"> </w:t>
      </w:r>
      <w:r w:rsidR="001F7971" w:rsidRPr="003166EA">
        <w:t xml:space="preserve">области поголовье </w:t>
      </w:r>
      <w:r w:rsidR="001F7971">
        <w:t>свиней</w:t>
      </w:r>
      <w:r w:rsidR="001F7971" w:rsidRPr="003166EA">
        <w:t xml:space="preserve"> возросло </w:t>
      </w:r>
      <w:r w:rsidR="00C12958" w:rsidRPr="003166EA">
        <w:t xml:space="preserve">на </w:t>
      </w:r>
      <w:r w:rsidR="00E85914">
        <w:t>23</w:t>
      </w:r>
      <w:r w:rsidR="00B579C2">
        <w:t xml:space="preserve"> </w:t>
      </w:r>
      <w:r w:rsidR="00AE63CE">
        <w:t xml:space="preserve">тыс. </w:t>
      </w:r>
      <w:r w:rsidR="00C12958" w:rsidRPr="003166EA">
        <w:t xml:space="preserve">голов </w:t>
      </w:r>
      <w:r w:rsidR="00E85914">
        <w:br/>
      </w:r>
      <w:r w:rsidR="00C12958" w:rsidRPr="003166EA">
        <w:t>(на</w:t>
      </w:r>
      <w:r w:rsidR="00D52E5F">
        <w:t xml:space="preserve"> </w:t>
      </w:r>
      <w:r w:rsidR="00E85914">
        <w:t>7,1</w:t>
      </w:r>
      <w:r w:rsidR="00C12958" w:rsidRPr="003166EA">
        <w:rPr>
          <w:szCs w:val="26"/>
        </w:rPr>
        <w:t>%</w:t>
      </w:r>
      <w:r w:rsidR="00C12958" w:rsidRPr="003166EA">
        <w:t>)</w:t>
      </w:r>
      <w:r w:rsidR="00F666D9">
        <w:t>,</w:t>
      </w:r>
      <w:r w:rsidR="00F666D9" w:rsidRPr="00F666D9">
        <w:t xml:space="preserve"> </w:t>
      </w:r>
      <w:r w:rsidR="00E85914" w:rsidRPr="003166EA">
        <w:t>Могилевской</w:t>
      </w:r>
      <w:r w:rsidR="00E85914">
        <w:t xml:space="preserve"> </w:t>
      </w:r>
      <w:r w:rsidR="00306516">
        <w:t xml:space="preserve">– </w:t>
      </w:r>
      <w:r w:rsidR="00F666D9">
        <w:t xml:space="preserve">на </w:t>
      </w:r>
      <w:r w:rsidR="00E85914">
        <w:t xml:space="preserve">16,8 </w:t>
      </w:r>
      <w:r w:rsidR="00F666D9">
        <w:t xml:space="preserve">тыс. голов (на </w:t>
      </w:r>
      <w:r w:rsidR="00E85914">
        <w:t>13,1</w:t>
      </w:r>
      <w:r w:rsidR="00F666D9" w:rsidRPr="003166EA">
        <w:t>%)</w:t>
      </w:r>
      <w:r w:rsidR="00B579C2">
        <w:t xml:space="preserve">, </w:t>
      </w:r>
      <w:r w:rsidR="00B579C2" w:rsidRPr="003166EA">
        <w:t xml:space="preserve">Витебской – </w:t>
      </w:r>
      <w:r w:rsidR="00E85914">
        <w:br/>
      </w:r>
      <w:r w:rsidR="00B579C2">
        <w:t xml:space="preserve">на </w:t>
      </w:r>
      <w:r w:rsidR="00E85914">
        <w:t xml:space="preserve">3,8 </w:t>
      </w:r>
      <w:r w:rsidR="00B579C2" w:rsidRPr="003166EA">
        <w:t>тыс. голов (</w:t>
      </w:r>
      <w:proofErr w:type="gramStart"/>
      <w:r w:rsidR="00264D52">
        <w:t>на</w:t>
      </w:r>
      <w:proofErr w:type="gramEnd"/>
      <w:r w:rsidR="00264D52">
        <w:t xml:space="preserve"> </w:t>
      </w:r>
      <w:r w:rsidR="00E85914">
        <w:t>1</w:t>
      </w:r>
      <w:r w:rsidR="00B579C2" w:rsidRPr="003166EA">
        <w:t>%)</w:t>
      </w:r>
      <w:r w:rsidR="00F666D9">
        <w:t>.</w:t>
      </w:r>
    </w:p>
    <w:p w:rsidR="00E247E1" w:rsidRDefault="00E247E1" w:rsidP="009C67BB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9"/>
        <w:gridCol w:w="1096"/>
        <w:gridCol w:w="1096"/>
        <w:gridCol w:w="977"/>
        <w:gridCol w:w="991"/>
        <w:gridCol w:w="1017"/>
        <w:gridCol w:w="1162"/>
      </w:tblGrid>
      <w:tr w:rsidR="0087441A" w:rsidRPr="00D97077" w:rsidTr="00905CCD">
        <w:trPr>
          <w:trHeight w:val="20"/>
          <w:tblHeader/>
          <w:jc w:val="center"/>
        </w:trPr>
        <w:tc>
          <w:tcPr>
            <w:tcW w:w="1547" w:type="pct"/>
            <w:vMerge w:val="restart"/>
            <w:vAlign w:val="bottom"/>
          </w:tcPr>
          <w:p w:rsidR="0087441A" w:rsidRPr="00D97077" w:rsidRDefault="0087441A" w:rsidP="004D53A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vMerge w:val="restart"/>
          </w:tcPr>
          <w:p w:rsidR="0087441A" w:rsidRPr="00E21609" w:rsidRDefault="0087441A" w:rsidP="004D53AB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0654F">
              <w:rPr>
                <w:sz w:val="22"/>
                <w:szCs w:val="22"/>
              </w:rPr>
              <w:t>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97" w:type="pct"/>
            <w:vMerge w:val="restart"/>
          </w:tcPr>
          <w:p w:rsidR="0087441A" w:rsidRPr="003924BB" w:rsidRDefault="00D214F5" w:rsidP="004D53A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2C25E3">
              <w:rPr>
                <w:sz w:val="22"/>
                <w:szCs w:val="22"/>
              </w:rPr>
              <w:br/>
            </w:r>
            <w:r w:rsidR="0087441A" w:rsidRPr="003924BB">
              <w:rPr>
                <w:sz w:val="22"/>
                <w:szCs w:val="22"/>
              </w:rPr>
              <w:t>202</w:t>
            </w:r>
            <w:r w:rsidR="00E0654F">
              <w:rPr>
                <w:sz w:val="22"/>
                <w:szCs w:val="22"/>
              </w:rPr>
              <w:t>2</w:t>
            </w:r>
            <w:r w:rsidR="0087441A" w:rsidRPr="003924BB">
              <w:rPr>
                <w:sz w:val="22"/>
                <w:szCs w:val="22"/>
              </w:rPr>
              <w:t xml:space="preserve"> г.</w:t>
            </w:r>
          </w:p>
          <w:p w:rsidR="0087441A" w:rsidRPr="003924BB" w:rsidRDefault="0087441A" w:rsidP="004D53A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3924BB">
              <w:rPr>
                <w:sz w:val="22"/>
                <w:szCs w:val="22"/>
              </w:rPr>
              <w:br/>
            </w:r>
          </w:p>
        </w:tc>
        <w:tc>
          <w:tcPr>
            <w:tcW w:w="532" w:type="pct"/>
            <w:vMerge w:val="restart"/>
          </w:tcPr>
          <w:p w:rsidR="0087441A" w:rsidRPr="008858CA" w:rsidRDefault="0087441A" w:rsidP="004D53A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8858CA">
              <w:rPr>
                <w:sz w:val="22"/>
                <w:szCs w:val="22"/>
              </w:rPr>
              <w:t>202</w:t>
            </w:r>
            <w:r w:rsidR="00E0654F">
              <w:rPr>
                <w:sz w:val="22"/>
                <w:szCs w:val="22"/>
              </w:rPr>
              <w:t>2</w:t>
            </w:r>
            <w:r w:rsidRPr="008858CA">
              <w:rPr>
                <w:sz w:val="22"/>
                <w:szCs w:val="22"/>
              </w:rPr>
              <w:t xml:space="preserve"> г. </w:t>
            </w:r>
            <w:r w:rsidRPr="008858CA">
              <w:rPr>
                <w:sz w:val="22"/>
                <w:szCs w:val="22"/>
              </w:rPr>
              <w:br/>
              <w:t xml:space="preserve">в % к </w:t>
            </w:r>
            <w:r w:rsidRPr="008858CA">
              <w:rPr>
                <w:sz w:val="22"/>
                <w:szCs w:val="22"/>
              </w:rPr>
              <w:br/>
              <w:t>202</w:t>
            </w:r>
            <w:r w:rsidR="00E0654F">
              <w:rPr>
                <w:sz w:val="22"/>
                <w:szCs w:val="22"/>
              </w:rPr>
              <w:t>1</w:t>
            </w:r>
            <w:r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4" w:type="pct"/>
            <w:gridSpan w:val="2"/>
          </w:tcPr>
          <w:p w:rsidR="0087441A" w:rsidRPr="00E21609" w:rsidRDefault="00D214F5" w:rsidP="004D53AB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1E7C38">
              <w:rPr>
                <w:sz w:val="22"/>
                <w:szCs w:val="22"/>
              </w:rPr>
              <w:t xml:space="preserve"> </w:t>
            </w:r>
            <w:r w:rsidR="0087441A" w:rsidRPr="00E21609">
              <w:rPr>
                <w:sz w:val="22"/>
                <w:szCs w:val="22"/>
              </w:rPr>
              <w:t>20</w:t>
            </w:r>
            <w:r w:rsidR="0087441A">
              <w:rPr>
                <w:sz w:val="22"/>
                <w:szCs w:val="22"/>
              </w:rPr>
              <w:t>2</w:t>
            </w:r>
            <w:r w:rsidR="00E0654F">
              <w:rPr>
                <w:sz w:val="22"/>
                <w:szCs w:val="22"/>
              </w:rPr>
              <w:t>2</w:t>
            </w:r>
            <w:r w:rsidR="0087441A" w:rsidRPr="00E21609">
              <w:rPr>
                <w:sz w:val="22"/>
                <w:szCs w:val="22"/>
                <w:lang w:val="en-US"/>
              </w:rPr>
              <w:t> </w:t>
            </w:r>
            <w:r w:rsidR="0087441A" w:rsidRPr="00E21609">
              <w:rPr>
                <w:sz w:val="22"/>
                <w:szCs w:val="22"/>
              </w:rPr>
              <w:t>г.</w:t>
            </w:r>
            <w:r w:rsidR="0087441A" w:rsidRPr="00E21609">
              <w:rPr>
                <w:sz w:val="22"/>
                <w:szCs w:val="22"/>
              </w:rPr>
              <w:br/>
            </w:r>
            <w:proofErr w:type="gramStart"/>
            <w:r w:rsidR="0087441A" w:rsidRPr="00E21609">
              <w:rPr>
                <w:sz w:val="22"/>
                <w:szCs w:val="22"/>
              </w:rPr>
              <w:t>в</w:t>
            </w:r>
            <w:proofErr w:type="gramEnd"/>
            <w:r w:rsidR="0087441A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33" w:type="pct"/>
            <w:vMerge w:val="restart"/>
          </w:tcPr>
          <w:p w:rsidR="0087441A" w:rsidRPr="00E21609" w:rsidRDefault="0087441A" w:rsidP="004D53AB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0654F">
              <w:rPr>
                <w:sz w:val="22"/>
                <w:szCs w:val="22"/>
              </w:rPr>
              <w:t>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</w:t>
            </w:r>
            <w:r w:rsidR="00E0654F">
              <w:rPr>
                <w:sz w:val="22"/>
                <w:szCs w:val="22"/>
              </w:rPr>
              <w:t>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2C25E3" w:rsidRPr="00D97077" w:rsidTr="00905CCD">
        <w:trPr>
          <w:trHeight w:val="20"/>
          <w:tblHeader/>
          <w:jc w:val="center"/>
        </w:trPr>
        <w:tc>
          <w:tcPr>
            <w:tcW w:w="1547" w:type="pct"/>
            <w:vMerge/>
            <w:vAlign w:val="bottom"/>
          </w:tcPr>
          <w:p w:rsidR="0087441A" w:rsidRPr="00D97077" w:rsidRDefault="0087441A" w:rsidP="004D53A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vMerge/>
          </w:tcPr>
          <w:p w:rsidR="0087441A" w:rsidRDefault="0087441A" w:rsidP="004D53AB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vMerge/>
          </w:tcPr>
          <w:p w:rsidR="0087441A" w:rsidRDefault="0087441A" w:rsidP="004D53AB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32" w:type="pct"/>
            <w:vMerge/>
          </w:tcPr>
          <w:p w:rsidR="0087441A" w:rsidRDefault="0087441A" w:rsidP="004D53AB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pct"/>
          </w:tcPr>
          <w:p w:rsidR="0087441A" w:rsidRPr="00E21609" w:rsidRDefault="00D214F5" w:rsidP="004D53AB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87441A">
              <w:rPr>
                <w:sz w:val="22"/>
                <w:szCs w:val="22"/>
              </w:rPr>
              <w:br/>
              <w:t>202</w:t>
            </w:r>
            <w:r w:rsidR="00E0654F">
              <w:rPr>
                <w:sz w:val="22"/>
                <w:szCs w:val="22"/>
              </w:rPr>
              <w:t>1</w:t>
            </w:r>
            <w:r w:rsidR="0087441A" w:rsidRPr="00E21609">
              <w:rPr>
                <w:sz w:val="22"/>
                <w:szCs w:val="22"/>
                <w:lang w:val="en-US"/>
              </w:rPr>
              <w:t> </w:t>
            </w:r>
            <w:r w:rsidR="0087441A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54" w:type="pct"/>
          </w:tcPr>
          <w:p w:rsidR="0087441A" w:rsidRPr="00E21609" w:rsidRDefault="00D214F5" w:rsidP="004D53AB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87441A" w:rsidRPr="00E21609">
              <w:rPr>
                <w:sz w:val="22"/>
                <w:szCs w:val="22"/>
              </w:rPr>
              <w:br/>
              <w:t>20</w:t>
            </w:r>
            <w:r w:rsidR="0087441A">
              <w:rPr>
                <w:sz w:val="22"/>
                <w:szCs w:val="22"/>
              </w:rPr>
              <w:t>2</w:t>
            </w:r>
            <w:r w:rsidR="00E0654F">
              <w:rPr>
                <w:sz w:val="22"/>
                <w:szCs w:val="22"/>
              </w:rPr>
              <w:t>2</w:t>
            </w:r>
            <w:r w:rsidR="0087441A" w:rsidRPr="00E21609">
              <w:rPr>
                <w:sz w:val="22"/>
                <w:szCs w:val="22"/>
                <w:lang w:val="en-US"/>
              </w:rPr>
              <w:t> </w:t>
            </w:r>
            <w:r w:rsidR="0087441A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33" w:type="pct"/>
            <w:vMerge/>
          </w:tcPr>
          <w:p w:rsidR="0087441A" w:rsidRDefault="0087441A" w:rsidP="004D53AB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7441A" w:rsidRPr="00C12EF7" w:rsidTr="00905CCD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87441A" w:rsidRPr="00C12EF7" w:rsidRDefault="0087441A" w:rsidP="004D53A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2C25E3" w:rsidRPr="00C12EF7" w:rsidTr="00661D20">
        <w:trPr>
          <w:cantSplit/>
          <w:trHeight w:val="20"/>
          <w:jc w:val="center"/>
        </w:trPr>
        <w:tc>
          <w:tcPr>
            <w:tcW w:w="1547" w:type="pct"/>
            <w:tcBorders>
              <w:top w:val="nil"/>
              <w:bottom w:val="nil"/>
            </w:tcBorders>
            <w:vAlign w:val="bottom"/>
          </w:tcPr>
          <w:p w:rsidR="0087441A" w:rsidRPr="00732BCE" w:rsidRDefault="0087441A" w:rsidP="004D53AB">
            <w:pPr>
              <w:spacing w:before="60" w:after="60" w:line="22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2EF7" w:rsidRDefault="0021702C" w:rsidP="00661D20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1 734,9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2EF7" w:rsidRDefault="0021702C" w:rsidP="00661D20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7441A" w:rsidRPr="00C12EF7" w:rsidRDefault="0021702C" w:rsidP="00661D20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87441A" w:rsidRPr="00D348D5" w:rsidRDefault="0021702C" w:rsidP="00661D20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554" w:type="pct"/>
            <w:tcBorders>
              <w:top w:val="nil"/>
              <w:bottom w:val="nil"/>
            </w:tcBorders>
            <w:vAlign w:val="bottom"/>
          </w:tcPr>
          <w:p w:rsidR="0087441A" w:rsidRPr="00D348D5" w:rsidRDefault="0021702C" w:rsidP="00661D20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87441A" w:rsidRPr="00C12EF7" w:rsidRDefault="0021702C" w:rsidP="00661D20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2C25E3" w:rsidRPr="00C12EF7" w:rsidTr="00661D20">
        <w:trPr>
          <w:cantSplit/>
          <w:trHeight w:val="20"/>
          <w:jc w:val="center"/>
        </w:trPr>
        <w:tc>
          <w:tcPr>
            <w:tcW w:w="1547" w:type="pct"/>
            <w:tcBorders>
              <w:top w:val="nil"/>
              <w:bottom w:val="nil"/>
            </w:tcBorders>
            <w:vAlign w:val="bottom"/>
          </w:tcPr>
          <w:p w:rsidR="0087441A" w:rsidRPr="005859EF" w:rsidRDefault="0087441A" w:rsidP="004D53AB">
            <w:pPr>
              <w:spacing w:before="60" w:after="60" w:line="22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2EF7" w:rsidRDefault="0021702C" w:rsidP="00661D20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7 869,1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2EF7" w:rsidRDefault="0021702C" w:rsidP="00661D20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7441A" w:rsidRPr="00C12EF7" w:rsidRDefault="0021702C" w:rsidP="00661D20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87441A" w:rsidRPr="00C12EF7" w:rsidRDefault="0021702C" w:rsidP="00661D20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54" w:type="pct"/>
            <w:tcBorders>
              <w:top w:val="nil"/>
              <w:bottom w:val="nil"/>
            </w:tcBorders>
            <w:vAlign w:val="bottom"/>
          </w:tcPr>
          <w:p w:rsidR="0087441A" w:rsidRPr="00C12EF7" w:rsidRDefault="0021702C" w:rsidP="00661D20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87441A" w:rsidRPr="00C12EF7" w:rsidRDefault="0021702C" w:rsidP="00661D20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2C25E3" w:rsidRPr="00C12EF7" w:rsidTr="00661D20">
        <w:trPr>
          <w:cantSplit/>
          <w:trHeight w:val="20"/>
          <w:jc w:val="center"/>
        </w:trPr>
        <w:tc>
          <w:tcPr>
            <w:tcW w:w="1547" w:type="pct"/>
            <w:tcBorders>
              <w:top w:val="nil"/>
              <w:bottom w:val="single" w:sz="4" w:space="0" w:color="auto"/>
            </w:tcBorders>
            <w:vAlign w:val="bottom"/>
          </w:tcPr>
          <w:p w:rsidR="0087441A" w:rsidRPr="005859EF" w:rsidRDefault="0087441A" w:rsidP="004D53AB">
            <w:pPr>
              <w:spacing w:before="60" w:after="60" w:line="22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97" w:type="pct"/>
            <w:tcBorders>
              <w:top w:val="nil"/>
              <w:bottom w:val="single" w:sz="4" w:space="0" w:color="auto"/>
            </w:tcBorders>
            <w:vAlign w:val="bottom"/>
          </w:tcPr>
          <w:p w:rsidR="0087441A" w:rsidRPr="00C11E1D" w:rsidRDefault="0021702C" w:rsidP="00661D20">
            <w:pPr>
              <w:spacing w:before="60" w:after="6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3 466,3</w:t>
            </w:r>
          </w:p>
        </w:tc>
        <w:tc>
          <w:tcPr>
            <w:tcW w:w="597" w:type="pct"/>
            <w:tcBorders>
              <w:top w:val="nil"/>
              <w:bottom w:val="single" w:sz="4" w:space="0" w:color="auto"/>
            </w:tcBorders>
            <w:vAlign w:val="bottom"/>
          </w:tcPr>
          <w:p w:rsidR="0087441A" w:rsidRPr="00C11E1D" w:rsidRDefault="0021702C" w:rsidP="00661D20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289,3</w:t>
            </w:r>
          </w:p>
        </w:tc>
        <w:tc>
          <w:tcPr>
            <w:tcW w:w="532" w:type="pct"/>
            <w:tcBorders>
              <w:top w:val="nil"/>
              <w:bottom w:val="single" w:sz="4" w:space="0" w:color="auto"/>
            </w:tcBorders>
            <w:vAlign w:val="bottom"/>
          </w:tcPr>
          <w:p w:rsidR="0087441A" w:rsidRPr="00C11E1D" w:rsidRDefault="0021702C" w:rsidP="00661D20">
            <w:pPr>
              <w:spacing w:before="60" w:after="6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540" w:type="pct"/>
            <w:tcBorders>
              <w:top w:val="nil"/>
              <w:bottom w:val="single" w:sz="4" w:space="0" w:color="auto"/>
            </w:tcBorders>
            <w:vAlign w:val="bottom"/>
          </w:tcPr>
          <w:p w:rsidR="0087441A" w:rsidRPr="00C11E1D" w:rsidRDefault="0021702C" w:rsidP="00661D20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554" w:type="pct"/>
            <w:tcBorders>
              <w:top w:val="nil"/>
              <w:bottom w:val="single" w:sz="4" w:space="0" w:color="auto"/>
            </w:tcBorders>
            <w:vAlign w:val="bottom"/>
          </w:tcPr>
          <w:p w:rsidR="0087441A" w:rsidRPr="00790D47" w:rsidRDefault="0021702C" w:rsidP="00661D20">
            <w:pPr>
              <w:spacing w:before="60" w:after="6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633" w:type="pct"/>
            <w:tcBorders>
              <w:top w:val="nil"/>
              <w:bottom w:val="single" w:sz="4" w:space="0" w:color="auto"/>
            </w:tcBorders>
            <w:vAlign w:val="bottom"/>
          </w:tcPr>
          <w:p w:rsidR="0087441A" w:rsidRPr="00C11E1D" w:rsidRDefault="0021702C" w:rsidP="00661D20">
            <w:pPr>
              <w:spacing w:before="60" w:after="6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87441A" w:rsidRPr="00C12EF7" w:rsidTr="00905CCD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bottom w:val="nil"/>
            </w:tcBorders>
            <w:vAlign w:val="bottom"/>
          </w:tcPr>
          <w:p w:rsidR="0087441A" w:rsidRPr="00C12EF7" w:rsidRDefault="0087441A" w:rsidP="004D53AB">
            <w:pPr>
              <w:spacing w:before="100" w:after="100" w:line="22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2C25E3" w:rsidRPr="00C12EF7" w:rsidTr="004D53AB">
        <w:trPr>
          <w:cantSplit/>
          <w:trHeight w:val="20"/>
          <w:jc w:val="center"/>
        </w:trPr>
        <w:tc>
          <w:tcPr>
            <w:tcW w:w="1547" w:type="pct"/>
            <w:tcBorders>
              <w:top w:val="nil"/>
              <w:bottom w:val="nil"/>
            </w:tcBorders>
            <w:vAlign w:val="bottom"/>
          </w:tcPr>
          <w:p w:rsidR="0087441A" w:rsidRPr="00732BCE" w:rsidRDefault="0087441A" w:rsidP="004D53AB">
            <w:pPr>
              <w:spacing w:before="100" w:after="100" w:line="22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2EF7" w:rsidRDefault="00220317" w:rsidP="004D53AB">
            <w:pPr>
              <w:spacing w:before="100" w:after="10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1 677,2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C12EF7" w:rsidRDefault="00220317" w:rsidP="004D53AB">
            <w:pPr>
              <w:spacing w:before="100" w:after="10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7441A" w:rsidRPr="00C12EF7" w:rsidRDefault="00220317" w:rsidP="004D53AB">
            <w:pPr>
              <w:spacing w:before="100" w:after="10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87441A" w:rsidRPr="00C12EF7" w:rsidRDefault="00220317" w:rsidP="004D53AB">
            <w:pPr>
              <w:spacing w:before="100" w:after="10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554" w:type="pct"/>
            <w:tcBorders>
              <w:top w:val="nil"/>
              <w:bottom w:val="nil"/>
            </w:tcBorders>
            <w:vAlign w:val="bottom"/>
          </w:tcPr>
          <w:p w:rsidR="0087441A" w:rsidRPr="005A32BE" w:rsidRDefault="00220317" w:rsidP="004D53AB">
            <w:pPr>
              <w:spacing w:before="100" w:after="10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87441A" w:rsidRPr="00C12EF7" w:rsidRDefault="00220317" w:rsidP="004D53AB">
            <w:pPr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2C25E3" w:rsidRPr="00C12EF7" w:rsidTr="004D53AB">
        <w:trPr>
          <w:cantSplit/>
          <w:trHeight w:val="20"/>
          <w:jc w:val="center"/>
        </w:trPr>
        <w:tc>
          <w:tcPr>
            <w:tcW w:w="1547" w:type="pct"/>
            <w:tcBorders>
              <w:top w:val="nil"/>
              <w:bottom w:val="nil"/>
            </w:tcBorders>
            <w:vAlign w:val="bottom"/>
          </w:tcPr>
          <w:p w:rsidR="0087441A" w:rsidRPr="005859EF" w:rsidRDefault="0087441A" w:rsidP="004D53AB">
            <w:pPr>
              <w:spacing w:before="100" w:after="100" w:line="22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BC3D4E" w:rsidRDefault="00220317" w:rsidP="004D53AB">
            <w:pPr>
              <w:spacing w:before="100" w:after="10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7 665,0</w:t>
            </w:r>
          </w:p>
        </w:tc>
        <w:tc>
          <w:tcPr>
            <w:tcW w:w="597" w:type="pct"/>
            <w:tcBorders>
              <w:top w:val="nil"/>
              <w:bottom w:val="nil"/>
            </w:tcBorders>
            <w:vAlign w:val="bottom"/>
          </w:tcPr>
          <w:p w:rsidR="0087441A" w:rsidRPr="00BC3D4E" w:rsidRDefault="00220317" w:rsidP="004D53AB">
            <w:pPr>
              <w:spacing w:before="100" w:after="10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7441A" w:rsidRPr="00BC3D4E" w:rsidRDefault="00220317" w:rsidP="004D53AB">
            <w:pPr>
              <w:spacing w:before="100" w:after="10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40" w:type="pct"/>
            <w:tcBorders>
              <w:top w:val="nil"/>
              <w:bottom w:val="nil"/>
            </w:tcBorders>
            <w:vAlign w:val="bottom"/>
          </w:tcPr>
          <w:p w:rsidR="0087441A" w:rsidRPr="00C12EF7" w:rsidRDefault="00220317" w:rsidP="004D53AB">
            <w:pPr>
              <w:spacing w:before="100" w:after="10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54" w:type="pct"/>
            <w:tcBorders>
              <w:top w:val="nil"/>
              <w:bottom w:val="nil"/>
            </w:tcBorders>
            <w:vAlign w:val="bottom"/>
          </w:tcPr>
          <w:p w:rsidR="0087441A" w:rsidRPr="005A32BE" w:rsidRDefault="00220317" w:rsidP="004D53AB">
            <w:pPr>
              <w:spacing w:before="100" w:after="10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633" w:type="pct"/>
            <w:tcBorders>
              <w:top w:val="nil"/>
              <w:bottom w:val="nil"/>
            </w:tcBorders>
            <w:vAlign w:val="bottom"/>
          </w:tcPr>
          <w:p w:rsidR="0087441A" w:rsidRPr="00C12EF7" w:rsidRDefault="00220317" w:rsidP="004D53AB">
            <w:pPr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2C25E3" w:rsidRPr="00C12EF7" w:rsidTr="004D53AB">
        <w:trPr>
          <w:cantSplit/>
          <w:trHeight w:val="20"/>
          <w:jc w:val="center"/>
        </w:trPr>
        <w:tc>
          <w:tcPr>
            <w:tcW w:w="1547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5859EF" w:rsidRDefault="0087441A" w:rsidP="004D53AB">
            <w:pPr>
              <w:spacing w:before="100" w:after="100" w:line="22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97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220317" w:rsidP="004D53AB">
            <w:pPr>
              <w:spacing w:before="100" w:after="10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2 952,5</w:t>
            </w:r>
          </w:p>
        </w:tc>
        <w:tc>
          <w:tcPr>
            <w:tcW w:w="597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220317" w:rsidP="004D53AB">
            <w:pPr>
              <w:spacing w:before="100" w:after="10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262,6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220317" w:rsidP="004D53AB">
            <w:pPr>
              <w:spacing w:before="100" w:after="10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540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220317" w:rsidP="004D53AB">
            <w:pPr>
              <w:spacing w:before="100" w:after="10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554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5A32BE" w:rsidRDefault="00220317" w:rsidP="004D53AB">
            <w:pPr>
              <w:spacing w:before="100" w:after="10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33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220317" w:rsidP="004D53AB">
            <w:pPr>
              <w:spacing w:before="100" w:after="100" w:line="22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</w:tbl>
    <w:p w:rsidR="000C5C1F" w:rsidRDefault="008E7C9A" w:rsidP="00905CCD">
      <w:pPr>
        <w:pStyle w:val="2"/>
        <w:spacing w:after="0" w:line="350" w:lineRule="exact"/>
        <w:ind w:left="0" w:right="0"/>
        <w:contextualSpacing/>
        <w:rPr>
          <w:bCs/>
        </w:rPr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="00EA27A3">
        <w:t xml:space="preserve"> </w:t>
      </w:r>
      <w:r w:rsidR="007E4FF5">
        <w:br/>
      </w:r>
      <w:r w:rsidRPr="00887958">
        <w:t>в сельскохозяйственных организациях</w:t>
      </w:r>
      <w:r w:rsidR="00D12E3E">
        <w:t xml:space="preserve"> </w:t>
      </w:r>
      <w:r w:rsidR="00B4319E">
        <w:t xml:space="preserve">в </w:t>
      </w:r>
      <w:r w:rsidR="00040E8D">
        <w:t>20</w:t>
      </w:r>
      <w:r w:rsidR="00676838">
        <w:t>2</w:t>
      </w:r>
      <w:r w:rsidR="008A6684">
        <w:t>2</w:t>
      </w:r>
      <w:r w:rsidR="003A52D2">
        <w:t> г</w:t>
      </w:r>
      <w:r w:rsidR="00D214F5">
        <w:t>оду</w:t>
      </w:r>
      <w:r w:rsidRPr="00887958">
        <w:t xml:space="preserve"> по сравнению с</w:t>
      </w:r>
      <w:r w:rsidR="00901BB1">
        <w:t xml:space="preserve"> </w:t>
      </w:r>
      <w:r w:rsidRPr="00887958">
        <w:t>20</w:t>
      </w:r>
      <w:r w:rsidR="008A6684">
        <w:t>21</w:t>
      </w:r>
      <w:r>
        <w:t> </w:t>
      </w:r>
      <w:r w:rsidR="00D214F5">
        <w:t>годом</w:t>
      </w:r>
      <w:r w:rsidRPr="00887958">
        <w:t xml:space="preserve"> </w:t>
      </w:r>
      <w:r w:rsidR="00AE5C8A">
        <w:t>снизи</w:t>
      </w:r>
      <w:r w:rsidR="00091072">
        <w:t>лось</w:t>
      </w:r>
      <w:r w:rsidRPr="00887958">
        <w:t xml:space="preserve"> на </w:t>
      </w:r>
      <w:r w:rsidR="00220317">
        <w:t>2,2</w:t>
      </w:r>
      <w:r w:rsidR="00C8732E">
        <w:t>%</w:t>
      </w:r>
      <w:r w:rsidR="00346072">
        <w:t xml:space="preserve">, производство </w:t>
      </w:r>
      <w:r w:rsidR="00346072" w:rsidRPr="00A5595F">
        <w:rPr>
          <w:b/>
          <w:bCs/>
        </w:rPr>
        <w:t>яиц</w:t>
      </w:r>
      <w:r w:rsidR="00346072">
        <w:rPr>
          <w:b/>
          <w:bCs/>
        </w:rPr>
        <w:t xml:space="preserve"> </w:t>
      </w:r>
      <w:r w:rsidR="00346072" w:rsidRPr="003C4402">
        <w:rPr>
          <w:bCs/>
        </w:rPr>
        <w:t>–</w:t>
      </w:r>
      <w:r w:rsidR="00346072">
        <w:rPr>
          <w:bCs/>
        </w:rPr>
        <w:t xml:space="preserve"> </w:t>
      </w:r>
      <w:r w:rsidR="00346072">
        <w:t xml:space="preserve">на </w:t>
      </w:r>
      <w:r w:rsidR="00220317">
        <w:t>1,6</w:t>
      </w:r>
      <w:r w:rsidR="00346072">
        <w:t xml:space="preserve">%.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AE5C8A">
        <w:rPr>
          <w:bCs/>
        </w:rPr>
        <w:t>увеличилось</w:t>
      </w:r>
      <w:r w:rsidR="00616C1A">
        <w:rPr>
          <w:bCs/>
        </w:rPr>
        <w:t xml:space="preserve"> на </w:t>
      </w:r>
      <w:r w:rsidR="00220317">
        <w:rPr>
          <w:bCs/>
        </w:rPr>
        <w:t>1</w:t>
      </w:r>
      <w:r w:rsidR="005061E0" w:rsidRPr="00A75C0D">
        <w:rPr>
          <w:bCs/>
        </w:rPr>
        <w:t>%</w:t>
      </w:r>
      <w:r w:rsidR="00346072">
        <w:rPr>
          <w:bCs/>
        </w:rPr>
        <w:t>.</w:t>
      </w:r>
      <w:r w:rsidR="00901BB1">
        <w:rPr>
          <w:bCs/>
        </w:rPr>
        <w:t xml:space="preserve"> </w:t>
      </w:r>
    </w:p>
    <w:p w:rsidR="00C1176C" w:rsidRPr="000C5C1F" w:rsidRDefault="00983EFE" w:rsidP="00905CCD">
      <w:pPr>
        <w:pStyle w:val="2"/>
        <w:spacing w:after="0" w:line="350" w:lineRule="exact"/>
        <w:ind w:left="0" w:right="0"/>
        <w:contextualSpacing/>
        <w:rPr>
          <w:bCs/>
        </w:rPr>
      </w:pPr>
      <w:r>
        <w:t xml:space="preserve">Снижение производства скота и птицы обусловлено уменьшением производства </w:t>
      </w:r>
      <w:r w:rsidR="009C7FCC">
        <w:rPr>
          <w:szCs w:val="26"/>
        </w:rPr>
        <w:t xml:space="preserve">свиней (на </w:t>
      </w:r>
      <w:r w:rsidR="00220317">
        <w:rPr>
          <w:szCs w:val="26"/>
        </w:rPr>
        <w:t>7,9</w:t>
      </w:r>
      <w:r w:rsidR="009C7FCC">
        <w:rPr>
          <w:szCs w:val="26"/>
        </w:rPr>
        <w:t>%)</w:t>
      </w:r>
      <w:r w:rsidR="00277CE1">
        <w:rPr>
          <w:szCs w:val="26"/>
        </w:rPr>
        <w:t xml:space="preserve"> и</w:t>
      </w:r>
      <w:r w:rsidR="00F95683">
        <w:rPr>
          <w:szCs w:val="26"/>
        </w:rPr>
        <w:t xml:space="preserve"> крупного рогатого скота (на </w:t>
      </w:r>
      <w:r w:rsidR="00220317">
        <w:rPr>
          <w:szCs w:val="26"/>
        </w:rPr>
        <w:t>2,9</w:t>
      </w:r>
      <w:r w:rsidR="00F95683">
        <w:rPr>
          <w:szCs w:val="26"/>
        </w:rPr>
        <w:t>%)</w:t>
      </w:r>
      <w:r w:rsidR="00277CE1">
        <w:rPr>
          <w:szCs w:val="26"/>
        </w:rPr>
        <w:t>.</w:t>
      </w:r>
    </w:p>
    <w:p w:rsidR="00C473D7" w:rsidRPr="006F3350" w:rsidRDefault="00C473D7" w:rsidP="00905CCD">
      <w:pPr>
        <w:pStyle w:val="2"/>
        <w:spacing w:after="0" w:line="350" w:lineRule="exact"/>
        <w:ind w:left="0" w:right="0"/>
        <w:contextualSpacing/>
        <w:rPr>
          <w:szCs w:val="26"/>
        </w:rPr>
      </w:pPr>
      <w:r w:rsidRPr="00593A11">
        <w:t xml:space="preserve">В </w:t>
      </w:r>
      <w:r w:rsidR="00E85914" w:rsidRPr="00593A11">
        <w:rPr>
          <w:szCs w:val="26"/>
        </w:rPr>
        <w:t>Гродненской</w:t>
      </w:r>
      <w:r w:rsidR="00E85914" w:rsidRPr="00593A11">
        <w:t xml:space="preserve"> </w:t>
      </w:r>
      <w:r w:rsidR="00D40567" w:rsidRPr="00593A11">
        <w:t xml:space="preserve">области </w:t>
      </w:r>
      <w:r w:rsidRPr="00593A11">
        <w:t xml:space="preserve">выращивание скота и птицы </w:t>
      </w:r>
      <w:r w:rsidR="00983EFE" w:rsidRPr="00593A11">
        <w:t>снизилось</w:t>
      </w:r>
      <w:r w:rsidRPr="00593A11">
        <w:t xml:space="preserve"> на </w:t>
      </w:r>
      <w:r w:rsidR="00E85914">
        <w:t>7,6</w:t>
      </w:r>
      <w:r w:rsidRPr="00593A11">
        <w:rPr>
          <w:szCs w:val="26"/>
        </w:rPr>
        <w:t>%</w:t>
      </w:r>
      <w:r w:rsidR="006F3350">
        <w:t xml:space="preserve">, </w:t>
      </w:r>
      <w:r w:rsidR="00E85914" w:rsidRPr="00593A11">
        <w:t>Гомель</w:t>
      </w:r>
      <w:r w:rsidR="00E85914">
        <w:t xml:space="preserve">ской </w:t>
      </w:r>
      <w:r w:rsidR="008942A2">
        <w:t xml:space="preserve">– на </w:t>
      </w:r>
      <w:r w:rsidR="00E85914">
        <w:t>6</w:t>
      </w:r>
      <w:r w:rsidR="005F23E8" w:rsidRPr="00593A11">
        <w:rPr>
          <w:szCs w:val="26"/>
        </w:rPr>
        <w:t>%</w:t>
      </w:r>
      <w:r w:rsidR="00556E5D" w:rsidRPr="00593A11">
        <w:rPr>
          <w:szCs w:val="26"/>
        </w:rPr>
        <w:t xml:space="preserve">, </w:t>
      </w:r>
      <w:r w:rsidR="009C3395" w:rsidRPr="00593A11">
        <w:t xml:space="preserve">Витебской </w:t>
      </w:r>
      <w:r w:rsidR="009C3395">
        <w:rPr>
          <w:szCs w:val="26"/>
        </w:rPr>
        <w:t xml:space="preserve">– на </w:t>
      </w:r>
      <w:r w:rsidR="00E85914">
        <w:rPr>
          <w:szCs w:val="26"/>
        </w:rPr>
        <w:t>3</w:t>
      </w:r>
      <w:r w:rsidR="009C3395" w:rsidRPr="00593A11">
        <w:rPr>
          <w:szCs w:val="26"/>
        </w:rPr>
        <w:t>%</w:t>
      </w:r>
      <w:r w:rsidR="009C3395">
        <w:rPr>
          <w:szCs w:val="26"/>
        </w:rPr>
        <w:t xml:space="preserve">, </w:t>
      </w:r>
      <w:r w:rsidR="009C3395" w:rsidRPr="00336F19">
        <w:rPr>
          <w:spacing w:val="-2"/>
        </w:rPr>
        <w:t>Минской</w:t>
      </w:r>
      <w:r w:rsidR="009C3395" w:rsidRPr="00336F19">
        <w:rPr>
          <w:spacing w:val="-2"/>
          <w:szCs w:val="26"/>
        </w:rPr>
        <w:t xml:space="preserve"> –</w:t>
      </w:r>
      <w:r w:rsidR="009C3395">
        <w:rPr>
          <w:szCs w:val="26"/>
        </w:rPr>
        <w:t xml:space="preserve"> на </w:t>
      </w:r>
      <w:r w:rsidR="00E85914">
        <w:rPr>
          <w:szCs w:val="26"/>
        </w:rPr>
        <w:t>1,2</w:t>
      </w:r>
      <w:r w:rsidR="009C3395">
        <w:rPr>
          <w:szCs w:val="26"/>
        </w:rPr>
        <w:t>%</w:t>
      </w:r>
      <w:r w:rsidR="00053AFF">
        <w:rPr>
          <w:szCs w:val="26"/>
        </w:rPr>
        <w:t>,</w:t>
      </w:r>
      <w:r w:rsidR="00D74EC1">
        <w:rPr>
          <w:szCs w:val="26"/>
        </w:rPr>
        <w:t xml:space="preserve"> </w:t>
      </w:r>
      <w:r w:rsidR="00053AFF" w:rsidRPr="00593A11">
        <w:t>Брестской</w:t>
      </w:r>
      <w:r w:rsidR="00053AFF">
        <w:rPr>
          <w:szCs w:val="26"/>
        </w:rPr>
        <w:t xml:space="preserve"> – </w:t>
      </w:r>
      <w:r w:rsidR="00053AFF">
        <w:rPr>
          <w:szCs w:val="26"/>
        </w:rPr>
        <w:br/>
        <w:t xml:space="preserve">на </w:t>
      </w:r>
      <w:r w:rsidR="00E85914">
        <w:rPr>
          <w:szCs w:val="26"/>
        </w:rPr>
        <w:t>0,3</w:t>
      </w:r>
      <w:r w:rsidR="00053AFF" w:rsidRPr="00593A11">
        <w:rPr>
          <w:szCs w:val="26"/>
        </w:rPr>
        <w:t>%</w:t>
      </w:r>
      <w:r w:rsidR="00053AFF">
        <w:rPr>
          <w:spacing w:val="-2"/>
          <w:szCs w:val="26"/>
        </w:rPr>
        <w:t>.</w:t>
      </w:r>
      <w:r w:rsidR="00141DAC">
        <w:rPr>
          <w:spacing w:val="-2"/>
          <w:szCs w:val="26"/>
        </w:rPr>
        <w:t xml:space="preserve"> </w:t>
      </w:r>
      <w:r w:rsidRPr="00336F19">
        <w:rPr>
          <w:spacing w:val="-2"/>
        </w:rPr>
        <w:t xml:space="preserve">В </w:t>
      </w:r>
      <w:r w:rsidR="00570DD2" w:rsidRPr="00336F19">
        <w:rPr>
          <w:spacing w:val="-2"/>
          <w:szCs w:val="26"/>
        </w:rPr>
        <w:t>Могилевской</w:t>
      </w:r>
      <w:r w:rsidR="00570DD2" w:rsidRPr="00593A11">
        <w:t xml:space="preserve"> </w:t>
      </w:r>
      <w:r w:rsidR="009C7FCC" w:rsidRPr="00336F19">
        <w:rPr>
          <w:spacing w:val="-2"/>
        </w:rPr>
        <w:t xml:space="preserve">области выращивание скота и птицы возросло </w:t>
      </w:r>
      <w:proofErr w:type="gramStart"/>
      <w:r w:rsidR="009C7FCC" w:rsidRPr="00336F19">
        <w:rPr>
          <w:spacing w:val="-2"/>
        </w:rPr>
        <w:t>на</w:t>
      </w:r>
      <w:proofErr w:type="gramEnd"/>
      <w:r w:rsidR="009C7FCC" w:rsidRPr="00336F19">
        <w:rPr>
          <w:spacing w:val="-2"/>
        </w:rPr>
        <w:t xml:space="preserve"> </w:t>
      </w:r>
      <w:r w:rsidR="00E85914">
        <w:rPr>
          <w:spacing w:val="-2"/>
        </w:rPr>
        <w:t>4,8</w:t>
      </w:r>
      <w:r w:rsidR="009C7FCC" w:rsidRPr="00336F19">
        <w:rPr>
          <w:spacing w:val="-2"/>
          <w:szCs w:val="26"/>
        </w:rPr>
        <w:t>%</w:t>
      </w:r>
      <w:r w:rsidR="00053AFF">
        <w:rPr>
          <w:spacing w:val="-2"/>
          <w:szCs w:val="26"/>
        </w:rPr>
        <w:t>.</w:t>
      </w:r>
      <w:r w:rsidR="00B028E6">
        <w:rPr>
          <w:spacing w:val="-2"/>
          <w:szCs w:val="26"/>
        </w:rPr>
        <w:t xml:space="preserve"> </w:t>
      </w:r>
    </w:p>
    <w:p w:rsidR="00245DDC" w:rsidRPr="00C20B6C" w:rsidRDefault="008E7C9A" w:rsidP="00905CCD">
      <w:pPr>
        <w:pStyle w:val="3"/>
        <w:spacing w:before="0" w:after="0" w:line="350" w:lineRule="exact"/>
        <w:ind w:left="0"/>
        <w:contextualSpacing/>
      </w:pPr>
      <w:r w:rsidRPr="00593A11">
        <w:rPr>
          <w:b/>
          <w:bCs/>
        </w:rPr>
        <w:t>Средний удой молока</w:t>
      </w:r>
      <w:r w:rsidRPr="00593A11">
        <w:t xml:space="preserve"> от коровы в</w:t>
      </w:r>
      <w:r w:rsidR="00685CB2" w:rsidRPr="00593A11">
        <w:t xml:space="preserve"> </w:t>
      </w:r>
      <w:r w:rsidRPr="00593A11">
        <w:t>се</w:t>
      </w:r>
      <w:r w:rsidR="00446CA0">
        <w:t xml:space="preserve">льскохозяйственных организациях </w:t>
      </w:r>
      <w:r w:rsidR="00407C1B">
        <w:br/>
      </w:r>
      <w:r w:rsidRPr="00593A11">
        <w:t xml:space="preserve">в </w:t>
      </w:r>
      <w:r w:rsidR="00676838" w:rsidRPr="00593A11">
        <w:t>202</w:t>
      </w:r>
      <w:r w:rsidR="00190FFB">
        <w:t>2</w:t>
      </w:r>
      <w:r w:rsidRPr="00593A11">
        <w:t> г</w:t>
      </w:r>
      <w:r w:rsidR="00B10E60">
        <w:t>оду</w:t>
      </w:r>
      <w:r w:rsidR="00685CB2" w:rsidRPr="00593A11">
        <w:t xml:space="preserve"> </w:t>
      </w:r>
      <w:r w:rsidR="00ED6D8A">
        <w:t>с</w:t>
      </w:r>
      <w:r w:rsidRPr="00593A11">
        <w:t>оставил</w:t>
      </w:r>
      <w:r w:rsidR="005001F8">
        <w:t xml:space="preserve"> </w:t>
      </w:r>
      <w:r w:rsidR="00E85914">
        <w:t>5</w:t>
      </w:r>
      <w:r w:rsidR="00A0055A">
        <w:t> </w:t>
      </w:r>
      <w:r w:rsidR="00E85914">
        <w:t xml:space="preserve">525 </w:t>
      </w:r>
      <w:r w:rsidRPr="00593A11">
        <w:t>килограмм</w:t>
      </w:r>
      <w:r w:rsidR="00471181">
        <w:t>ов</w:t>
      </w:r>
      <w:r w:rsidRPr="00593A11">
        <w:t>, что на</w:t>
      </w:r>
      <w:r w:rsidR="006548CC">
        <w:t xml:space="preserve"> </w:t>
      </w:r>
      <w:r w:rsidR="00E85914">
        <w:t>114</w:t>
      </w:r>
      <w:r w:rsidR="00471181">
        <w:t xml:space="preserve"> </w:t>
      </w:r>
      <w:r w:rsidRPr="00593A11">
        <w:t>килограмм</w:t>
      </w:r>
      <w:r w:rsidR="009C3395">
        <w:t>ов</w:t>
      </w:r>
      <w:r w:rsidR="009C55B4" w:rsidRPr="00593A11">
        <w:t xml:space="preserve"> </w:t>
      </w:r>
      <w:r w:rsidRPr="00593A11">
        <w:t xml:space="preserve">(на </w:t>
      </w:r>
      <w:r w:rsidR="00E85914">
        <w:t>2,1</w:t>
      </w:r>
      <w:r w:rsidRPr="00593A11">
        <w:t xml:space="preserve">%) </w:t>
      </w:r>
      <w:r w:rsidR="004B0085" w:rsidRPr="00593A11">
        <w:t>больше</w:t>
      </w:r>
      <w:r w:rsidRPr="00593A11">
        <w:t>, чем в</w:t>
      </w:r>
      <w:r w:rsidR="00D7146C" w:rsidRPr="00593A11">
        <w:t xml:space="preserve"> </w:t>
      </w:r>
      <w:r w:rsidR="00AA7521" w:rsidRPr="00593A11">
        <w:t>20</w:t>
      </w:r>
      <w:r w:rsidR="00190FFB">
        <w:t>21</w:t>
      </w:r>
      <w:r w:rsidR="00562108" w:rsidRPr="00593A11">
        <w:t xml:space="preserve"> г</w:t>
      </w:r>
      <w:r w:rsidR="00B10E60">
        <w:t>оду.</w:t>
      </w:r>
    </w:p>
    <w:p w:rsidR="008E7C9A" w:rsidRPr="002D4AF4" w:rsidRDefault="008E7C9A" w:rsidP="00905CCD">
      <w:pPr>
        <w:pStyle w:val="2"/>
        <w:spacing w:before="36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8E7C9A" w:rsidP="00E7365F">
      <w:pPr>
        <w:pStyle w:val="ab"/>
        <w:spacing w:before="60" w:after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(</w:t>
      </w:r>
      <w:proofErr w:type="gramStart"/>
      <w:r w:rsidRPr="00BC11E6">
        <w:rPr>
          <w:rFonts w:ascii="Arial" w:hAnsi="Arial" w:cs="Arial"/>
          <w:i/>
          <w:iCs/>
          <w:sz w:val="20"/>
        </w:rPr>
        <w:t>в</w:t>
      </w:r>
      <w:proofErr w:type="gramEnd"/>
      <w:r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>
        <w:rPr>
          <w:rFonts w:ascii="Arial" w:hAnsi="Arial" w:cs="Arial"/>
          <w:i/>
          <w:iCs/>
          <w:sz w:val="20"/>
        </w:rPr>
        <w:t>периоду</w:t>
      </w:r>
      <w:r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>
        <w:rPr>
          <w:rFonts w:ascii="Arial" w:hAnsi="Arial" w:cs="Arial"/>
          <w:i/>
          <w:iCs/>
          <w:sz w:val="20"/>
        </w:rPr>
        <w:t>)</w:t>
      </w:r>
    </w:p>
    <w:p w:rsidR="008E7C9A" w:rsidRDefault="00661D20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70528" behindDoc="0" locked="0" layoutInCell="1" allowOverlap="1" wp14:anchorId="4477B031" wp14:editId="3EAF144E">
            <wp:simplePos x="0" y="0"/>
            <wp:positionH relativeFrom="column">
              <wp:posOffset>10795</wp:posOffset>
            </wp:positionH>
            <wp:positionV relativeFrom="paragraph">
              <wp:posOffset>635</wp:posOffset>
            </wp:positionV>
            <wp:extent cx="6027420" cy="315277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45DDC" w:rsidRDefault="00245DDC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1C61" w:rsidRDefault="00561C61" w:rsidP="00695B28">
      <w:pPr>
        <w:pStyle w:val="3"/>
        <w:spacing w:after="120" w:line="340" w:lineRule="exact"/>
        <w:ind w:left="0" w:firstLine="0"/>
        <w:rPr>
          <w:b/>
        </w:rPr>
      </w:pPr>
    </w:p>
    <w:p w:rsidR="00702AB1" w:rsidRDefault="00702AB1" w:rsidP="00432233">
      <w:pPr>
        <w:pStyle w:val="3"/>
        <w:spacing w:after="120" w:line="330" w:lineRule="exact"/>
        <w:ind w:left="0"/>
        <w:rPr>
          <w:b/>
        </w:rPr>
      </w:pPr>
    </w:p>
    <w:p w:rsidR="00DB3578" w:rsidRDefault="00CE4724" w:rsidP="00080D3E">
      <w:pPr>
        <w:pStyle w:val="3"/>
        <w:spacing w:after="120" w:line="330" w:lineRule="exact"/>
        <w:ind w:left="0" w:firstLine="0"/>
        <w:rPr>
          <w:b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12.1pt;margin-top:15.1pt;width:392.3pt;height:24.45pt;z-index:251665408" filled="f" stroked="f">
            <v:textbox style="mso-next-textbox:#_x0000_s1056">
              <w:txbxContent>
                <w:p w:rsidR="00CC6609" w:rsidRPr="004A6B97" w:rsidRDefault="00CC6609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 2022 г.</w:t>
                  </w:r>
                </w:p>
              </w:txbxContent>
            </v:textbox>
          </v:shape>
        </w:pict>
      </w:r>
    </w:p>
    <w:p w:rsidR="00905CCD" w:rsidRDefault="00905CCD">
      <w:pPr>
        <w:rPr>
          <w:b/>
          <w:sz w:val="26"/>
        </w:rPr>
      </w:pPr>
      <w:r>
        <w:rPr>
          <w:b/>
        </w:rPr>
        <w:br w:type="page"/>
      </w:r>
    </w:p>
    <w:p w:rsidR="00CF5C79" w:rsidRPr="00527D09" w:rsidRDefault="006059CA" w:rsidP="00905CCD">
      <w:pPr>
        <w:pStyle w:val="3"/>
        <w:spacing w:after="120" w:line="340" w:lineRule="exact"/>
        <w:ind w:left="0"/>
      </w:pPr>
      <w:r>
        <w:rPr>
          <w:b/>
        </w:rPr>
        <w:lastRenderedPageBreak/>
        <w:t>Р</w:t>
      </w:r>
      <w:r w:rsidR="008E7C9A" w:rsidRPr="001212C9">
        <w:rPr>
          <w:b/>
        </w:rPr>
        <w:t>еализация скота и птицы на убой (в живом весе)</w:t>
      </w:r>
      <w:r w:rsidR="00EA27A3" w:rsidRPr="009146FD">
        <w:t xml:space="preserve"> </w:t>
      </w:r>
      <w:r w:rsidR="007E4FF5">
        <w:br/>
      </w:r>
      <w:r w:rsidR="008E7C9A" w:rsidRPr="00527D09">
        <w:t xml:space="preserve">в сельскохозяйственных организациях </w:t>
      </w:r>
      <w:r w:rsidR="0019095B" w:rsidRPr="00527D09">
        <w:t xml:space="preserve">в </w:t>
      </w:r>
      <w:r w:rsidR="00D7146C" w:rsidRPr="00527D09">
        <w:t>20</w:t>
      </w:r>
      <w:r w:rsidR="001C1199" w:rsidRPr="00527D09">
        <w:t>2</w:t>
      </w:r>
      <w:r w:rsidR="00080D3E">
        <w:t>2 году</w:t>
      </w:r>
      <w:r w:rsidR="0019095B" w:rsidRPr="00527D09">
        <w:t xml:space="preserve"> по сравнению </w:t>
      </w:r>
      <w:r w:rsidR="00AE116D">
        <w:br/>
      </w:r>
      <w:r w:rsidR="0019095B" w:rsidRPr="00527D09">
        <w:t>с</w:t>
      </w:r>
      <w:r w:rsidR="006F40B1">
        <w:rPr>
          <w:szCs w:val="26"/>
        </w:rPr>
        <w:t xml:space="preserve"> </w:t>
      </w:r>
      <w:r w:rsidR="00080D3E">
        <w:t>предыдущим годом</w:t>
      </w:r>
      <w:r w:rsidR="00C74AA7">
        <w:t xml:space="preserve"> </w:t>
      </w:r>
      <w:r w:rsidR="00950FFE">
        <w:t>снизилась</w:t>
      </w:r>
      <w:r w:rsidR="00AF52A5" w:rsidRPr="00527D09">
        <w:t xml:space="preserve"> </w:t>
      </w:r>
      <w:r w:rsidR="00EB500A">
        <w:t>на</w:t>
      </w:r>
      <w:r w:rsidR="00220317">
        <w:t xml:space="preserve"> 32,3</w:t>
      </w:r>
      <w:r w:rsidR="006548CC">
        <w:t xml:space="preserve"> </w:t>
      </w:r>
      <w:r w:rsidR="008E7C9A" w:rsidRPr="00527D09">
        <w:t xml:space="preserve">тыс. тонн (на </w:t>
      </w:r>
      <w:r w:rsidR="00220317">
        <w:t>2</w:t>
      </w:r>
      <w:r w:rsidR="008E7C9A"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220317">
        <w:t>34,6</w:t>
      </w:r>
      <w:r w:rsidR="00DF0D40">
        <w:t>%</w:t>
      </w:r>
      <w:r w:rsidR="001F2CB1" w:rsidRPr="00527D09">
        <w:t xml:space="preserve"> (в 20</w:t>
      </w:r>
      <w:r w:rsidR="00C74AA7">
        <w:t>21</w:t>
      </w:r>
      <w:r w:rsidR="006B3B31" w:rsidRPr="009146FD">
        <w:t> </w:t>
      </w:r>
      <w:r w:rsidR="00A4173B">
        <w:t>году</w:t>
      </w:r>
      <w:r w:rsidR="001F2CB1" w:rsidRPr="00527D09">
        <w:t xml:space="preserve"> –</w:t>
      </w:r>
      <w:r w:rsidR="00220317">
        <w:t xml:space="preserve"> 34,4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080D3E">
        <w:t xml:space="preserve"> </w:t>
      </w:r>
      <w:r w:rsidR="00220317">
        <w:t>25,1</w:t>
      </w:r>
      <w:r w:rsidR="008E7C9A" w:rsidRPr="00527D09">
        <w:t>%</w:t>
      </w:r>
      <w:r w:rsidR="001F2CB1" w:rsidRPr="00527D09">
        <w:t xml:space="preserve"> (</w:t>
      </w:r>
      <w:r w:rsidR="00220317">
        <w:t>26,5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="008E7C9A" w:rsidRPr="00527D09">
        <w:t>–</w:t>
      </w:r>
      <w:r w:rsidR="00080D3E">
        <w:t xml:space="preserve"> </w:t>
      </w:r>
      <w:r w:rsidR="00220317">
        <w:t>40,3</w:t>
      </w:r>
      <w:r w:rsidR="008E7C9A" w:rsidRPr="00527D09">
        <w:t>%</w:t>
      </w:r>
      <w:r w:rsidR="00C74AA7">
        <w:t xml:space="preserve"> (</w:t>
      </w:r>
      <w:r w:rsidR="00220317">
        <w:t>39,1</w:t>
      </w:r>
      <w:r w:rsidR="003B613A" w:rsidRPr="00527D09">
        <w:t>%</w:t>
      </w:r>
      <w:r w:rsidR="001F2CB1" w:rsidRPr="00527D09">
        <w:t>)</w:t>
      </w:r>
      <w:r w:rsidR="008E7C9A" w:rsidRPr="00527D09">
        <w:t>.</w:t>
      </w:r>
    </w:p>
    <w:p w:rsidR="00E247E1" w:rsidRDefault="00E247E1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087"/>
        <w:gridCol w:w="1087"/>
        <w:gridCol w:w="1088"/>
        <w:gridCol w:w="992"/>
        <w:gridCol w:w="993"/>
        <w:gridCol w:w="1281"/>
      </w:tblGrid>
      <w:tr w:rsidR="006F40B1" w:rsidRPr="00A24357" w:rsidTr="00C8299D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6F40B1" w:rsidRPr="00A24357" w:rsidRDefault="006F40B1" w:rsidP="00905CC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</w:tcPr>
          <w:p w:rsidR="006F40B1" w:rsidRPr="00E21609" w:rsidRDefault="006F40B1" w:rsidP="00905CC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87" w:type="dxa"/>
            <w:vMerge w:val="restart"/>
          </w:tcPr>
          <w:p w:rsidR="006F40B1" w:rsidRPr="00346EB8" w:rsidRDefault="00A4173B" w:rsidP="00905CCD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6C0CB7">
              <w:rPr>
                <w:sz w:val="22"/>
                <w:szCs w:val="22"/>
              </w:rPr>
              <w:br/>
            </w:r>
            <w:r w:rsidR="006F40B1" w:rsidRPr="00346EB8">
              <w:rPr>
                <w:sz w:val="22"/>
                <w:szCs w:val="22"/>
              </w:rPr>
              <w:t>202</w:t>
            </w:r>
            <w:r w:rsidR="006F40B1">
              <w:rPr>
                <w:sz w:val="22"/>
                <w:szCs w:val="22"/>
              </w:rPr>
              <w:t>2</w:t>
            </w:r>
            <w:r w:rsidR="006F40B1" w:rsidRPr="00346EB8">
              <w:rPr>
                <w:sz w:val="22"/>
                <w:szCs w:val="22"/>
              </w:rPr>
              <w:t xml:space="preserve"> г.</w:t>
            </w:r>
            <w:r w:rsidR="006F40B1" w:rsidRPr="00346EB8">
              <w:rPr>
                <w:sz w:val="22"/>
                <w:szCs w:val="22"/>
              </w:rPr>
              <w:br/>
            </w:r>
          </w:p>
        </w:tc>
        <w:tc>
          <w:tcPr>
            <w:tcW w:w="1088" w:type="dxa"/>
            <w:vMerge w:val="restart"/>
          </w:tcPr>
          <w:p w:rsidR="006F40B1" w:rsidRPr="008858CA" w:rsidRDefault="006F40B1" w:rsidP="00905CC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8858C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8858CA">
              <w:rPr>
                <w:sz w:val="22"/>
                <w:szCs w:val="22"/>
              </w:rPr>
              <w:t xml:space="preserve"> г. </w:t>
            </w:r>
            <w:r w:rsidRPr="008858CA">
              <w:rPr>
                <w:sz w:val="22"/>
                <w:szCs w:val="22"/>
              </w:rPr>
              <w:br/>
              <w:t xml:space="preserve">в % к </w:t>
            </w:r>
            <w:r w:rsidRPr="008858C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5" w:type="dxa"/>
            <w:gridSpan w:val="2"/>
          </w:tcPr>
          <w:p w:rsidR="006F40B1" w:rsidRPr="00E21609" w:rsidRDefault="00A4173B" w:rsidP="00905CC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DE59D4">
              <w:rPr>
                <w:sz w:val="22"/>
                <w:szCs w:val="22"/>
              </w:rPr>
              <w:t xml:space="preserve"> </w:t>
            </w:r>
            <w:r w:rsidR="006F40B1" w:rsidRPr="00E21609">
              <w:rPr>
                <w:sz w:val="22"/>
                <w:szCs w:val="22"/>
              </w:rPr>
              <w:t>20</w:t>
            </w:r>
            <w:r w:rsidR="006F40B1">
              <w:rPr>
                <w:sz w:val="22"/>
                <w:szCs w:val="22"/>
              </w:rPr>
              <w:t>22</w:t>
            </w:r>
            <w:r w:rsidR="006F40B1" w:rsidRPr="00E21609">
              <w:rPr>
                <w:sz w:val="22"/>
                <w:szCs w:val="22"/>
                <w:lang w:val="en-US"/>
              </w:rPr>
              <w:t> </w:t>
            </w:r>
            <w:r w:rsidR="006F40B1" w:rsidRPr="00E21609">
              <w:rPr>
                <w:sz w:val="22"/>
                <w:szCs w:val="22"/>
              </w:rPr>
              <w:t>г.</w:t>
            </w:r>
            <w:r w:rsidR="006F40B1" w:rsidRPr="00E21609">
              <w:rPr>
                <w:sz w:val="22"/>
                <w:szCs w:val="22"/>
              </w:rPr>
              <w:br/>
            </w:r>
            <w:proofErr w:type="gramStart"/>
            <w:r w:rsidR="006F40B1" w:rsidRPr="00E21609">
              <w:rPr>
                <w:sz w:val="22"/>
                <w:szCs w:val="22"/>
              </w:rPr>
              <w:t>в</w:t>
            </w:r>
            <w:proofErr w:type="gramEnd"/>
            <w:r w:rsidR="006F40B1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81" w:type="dxa"/>
            <w:vMerge w:val="restart"/>
          </w:tcPr>
          <w:p w:rsidR="006F40B1" w:rsidRPr="00E21609" w:rsidRDefault="006F40B1" w:rsidP="00905CC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6F40B1" w:rsidRPr="00A24357" w:rsidTr="00A4173B">
        <w:trPr>
          <w:cantSplit/>
          <w:trHeight w:val="520"/>
          <w:tblHeader/>
          <w:jc w:val="center"/>
        </w:trPr>
        <w:tc>
          <w:tcPr>
            <w:tcW w:w="2559" w:type="dxa"/>
            <w:vMerge/>
            <w:vAlign w:val="bottom"/>
          </w:tcPr>
          <w:p w:rsidR="006F40B1" w:rsidRPr="00A24357" w:rsidRDefault="006F40B1" w:rsidP="00905CC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6F40B1" w:rsidRPr="00A24357" w:rsidRDefault="006F40B1" w:rsidP="00905CCD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6F40B1" w:rsidRPr="00A24357" w:rsidRDefault="006F40B1" w:rsidP="00905CCD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dxa"/>
            <w:vMerge/>
          </w:tcPr>
          <w:p w:rsidR="006F40B1" w:rsidRPr="00A24357" w:rsidRDefault="006F40B1" w:rsidP="00905CCD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40B1" w:rsidRPr="00E21609" w:rsidRDefault="00A4173B" w:rsidP="00905CC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6F40B1">
              <w:rPr>
                <w:sz w:val="22"/>
                <w:szCs w:val="22"/>
              </w:rPr>
              <w:br/>
              <w:t>2021</w:t>
            </w:r>
            <w:r w:rsidR="006F40B1" w:rsidRPr="00E21609">
              <w:rPr>
                <w:sz w:val="22"/>
                <w:szCs w:val="22"/>
                <w:lang w:val="en-US"/>
              </w:rPr>
              <w:t> </w:t>
            </w:r>
            <w:r w:rsidR="006F40B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3" w:type="dxa"/>
          </w:tcPr>
          <w:p w:rsidR="006F40B1" w:rsidRPr="00E21609" w:rsidRDefault="00A4173B" w:rsidP="00905CC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ноябрю</w:t>
            </w:r>
            <w:r w:rsidR="006F40B1" w:rsidRPr="00E21609">
              <w:rPr>
                <w:sz w:val="22"/>
                <w:szCs w:val="22"/>
              </w:rPr>
              <w:br/>
              <w:t>20</w:t>
            </w:r>
            <w:r w:rsidR="006F40B1">
              <w:rPr>
                <w:sz w:val="22"/>
                <w:szCs w:val="22"/>
              </w:rPr>
              <w:t>22</w:t>
            </w:r>
            <w:r w:rsidR="006F40B1" w:rsidRPr="00E21609">
              <w:rPr>
                <w:sz w:val="22"/>
                <w:szCs w:val="22"/>
                <w:lang w:val="en-US"/>
              </w:rPr>
              <w:t> </w:t>
            </w:r>
            <w:r w:rsidR="006F40B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281" w:type="dxa"/>
            <w:vMerge/>
          </w:tcPr>
          <w:p w:rsidR="006F40B1" w:rsidRPr="00A24357" w:rsidRDefault="006F40B1" w:rsidP="00905CC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6F40B1" w:rsidRPr="00A24357" w:rsidTr="00C829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905CCD">
            <w:pPr>
              <w:pStyle w:val="5710"/>
              <w:keepNext w:val="0"/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6170E2" w:rsidRDefault="00220317" w:rsidP="00905CCD">
            <w:pPr>
              <w:tabs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1 613,2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6170E2" w:rsidRDefault="00220317" w:rsidP="00905CCD">
            <w:pPr>
              <w:tabs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131,5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6170E2" w:rsidRDefault="00220317" w:rsidP="00905CCD">
            <w:pPr>
              <w:tabs>
                <w:tab w:val="left" w:pos="779"/>
              </w:tabs>
              <w:spacing w:before="60" w:after="60" w:line="220" w:lineRule="exact"/>
              <w:ind w:left="0"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tabs>
                <w:tab w:val="left" w:pos="779"/>
              </w:tabs>
              <w:spacing w:before="60" w:after="60" w:line="220" w:lineRule="exact"/>
              <w:ind w:left="0"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spacing w:before="60" w:after="60" w:line="220" w:lineRule="exact"/>
              <w:ind w:left="0" w:right="198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spacing w:before="60" w:after="60" w:line="220" w:lineRule="exact"/>
              <w:ind w:left="0" w:right="319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97,9</w:t>
            </w:r>
          </w:p>
        </w:tc>
      </w:tr>
      <w:tr w:rsidR="006F40B1" w:rsidRPr="00A24357" w:rsidTr="00C829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905CCD">
            <w:pPr>
              <w:pStyle w:val="5710"/>
              <w:keepNext w:val="0"/>
              <w:spacing w:before="60" w:after="60" w:line="22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905CCD">
            <w:pPr>
              <w:tabs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905CCD">
            <w:pPr>
              <w:tabs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905CCD">
            <w:pPr>
              <w:tabs>
                <w:tab w:val="left" w:pos="779"/>
              </w:tabs>
              <w:spacing w:before="60" w:after="60" w:line="220" w:lineRule="exact"/>
              <w:ind w:left="0"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905CCD">
            <w:pPr>
              <w:tabs>
                <w:tab w:val="left" w:pos="779"/>
              </w:tabs>
              <w:spacing w:before="60" w:after="60" w:line="220" w:lineRule="exact"/>
              <w:ind w:left="0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905CCD">
            <w:pPr>
              <w:spacing w:before="60" w:after="60" w:line="22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905CCD">
            <w:pPr>
              <w:spacing w:before="60" w:after="60" w:line="220" w:lineRule="exact"/>
              <w:ind w:left="0" w:right="31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F40B1" w:rsidRPr="00A24357" w:rsidTr="00C829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905CCD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tabs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557,7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tabs>
                <w:tab w:val="left" w:pos="779"/>
              </w:tabs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tabs>
                <w:tab w:val="left" w:pos="779"/>
              </w:tabs>
              <w:spacing w:before="60" w:after="60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tabs>
                <w:tab w:val="left" w:pos="779"/>
              </w:tabs>
              <w:spacing w:before="60" w:after="60" w:line="22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spacing w:before="60" w:after="60" w:line="22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90,3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spacing w:before="60" w:after="60" w:line="220" w:lineRule="exact"/>
              <w:ind w:left="0" w:right="31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102,0</w:t>
            </w:r>
          </w:p>
        </w:tc>
      </w:tr>
      <w:tr w:rsidR="006F40B1" w:rsidRPr="00A24357" w:rsidTr="00C829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905CCD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405,3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spacing w:before="60" w:after="60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spacing w:before="60" w:after="60" w:line="22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spacing w:before="60" w:after="60" w:line="22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spacing w:before="60" w:after="60" w:line="220" w:lineRule="exact"/>
              <w:ind w:left="0"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6F40B1" w:rsidRPr="00A24357" w:rsidTr="00C829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905CCD">
            <w:pPr>
              <w:pStyle w:val="a9"/>
              <w:spacing w:before="60" w:after="60" w:line="22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649,8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spacing w:before="60" w:after="6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spacing w:before="60" w:after="60" w:line="22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spacing w:before="60" w:after="60" w:line="22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spacing w:before="60" w:after="60" w:line="22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2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220317" w:rsidP="00905CCD">
            <w:pPr>
              <w:spacing w:before="60" w:after="60" w:line="220" w:lineRule="exact"/>
              <w:ind w:left="0"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</w:tbl>
    <w:p w:rsidR="00AC0B2C" w:rsidRDefault="008E7C9A" w:rsidP="00120481">
      <w:pPr>
        <w:pStyle w:val="2"/>
        <w:spacing w:after="0" w:line="340" w:lineRule="exact"/>
        <w:ind w:left="0" w:right="0"/>
        <w:contextualSpacing/>
      </w:pPr>
      <w:r w:rsidRPr="00AE63CE">
        <w:t>В 20</w:t>
      </w:r>
      <w:r w:rsidR="001C1199" w:rsidRPr="00AE63CE">
        <w:t>2</w:t>
      </w:r>
      <w:r w:rsidR="00AC0B2C">
        <w:t>2</w:t>
      </w:r>
      <w:r w:rsidRPr="00AE63CE">
        <w:t> г</w:t>
      </w:r>
      <w:r w:rsidR="00B32D9C">
        <w:t>оду</w:t>
      </w:r>
      <w:r w:rsidRPr="00AE63CE">
        <w:t xml:space="preserve"> </w:t>
      </w:r>
      <w:r w:rsidR="003B6367" w:rsidRPr="00AE63CE">
        <w:t xml:space="preserve">сельскохозяйственными организациями </w:t>
      </w:r>
      <w:r w:rsidR="00E14837" w:rsidRPr="00AE63CE">
        <w:rPr>
          <w:b/>
        </w:rPr>
        <w:t>реализ</w:t>
      </w:r>
      <w:r w:rsidR="003B6367" w:rsidRPr="00AE63CE">
        <w:rPr>
          <w:b/>
        </w:rPr>
        <w:t>овано</w:t>
      </w:r>
      <w:r w:rsidR="00915E88" w:rsidRPr="00AE63CE">
        <w:rPr>
          <w:b/>
        </w:rPr>
        <w:t xml:space="preserve"> </w:t>
      </w:r>
      <w:r w:rsidR="00220317" w:rsidRPr="00220317">
        <w:t>6</w:t>
      </w:r>
      <w:r w:rsidR="009D4A6B">
        <w:t> </w:t>
      </w:r>
      <w:r w:rsidR="00220317" w:rsidRPr="00220317">
        <w:t>930,6</w:t>
      </w:r>
      <w:r w:rsidR="00661D20">
        <w:rPr>
          <w:b/>
        </w:rPr>
        <w:t> </w:t>
      </w:r>
      <w:r w:rsidR="006C3B32">
        <w:t>т</w:t>
      </w:r>
      <w:r w:rsidR="003B6367" w:rsidRPr="00AE63CE">
        <w:t>ыс. тонн</w:t>
      </w:r>
      <w:r w:rsidR="00E14837" w:rsidRPr="00AE63CE">
        <w:rPr>
          <w:b/>
        </w:rPr>
        <w:t xml:space="preserve"> молока</w:t>
      </w:r>
      <w:r w:rsidR="00F90F97">
        <w:t xml:space="preserve">, что </w:t>
      </w:r>
      <w:r w:rsidR="00EB500A">
        <w:t xml:space="preserve">на </w:t>
      </w:r>
      <w:r w:rsidR="00197114">
        <w:t>1,4</w:t>
      </w:r>
      <w:r w:rsidR="00AC59A5" w:rsidRPr="00AE63CE">
        <w:t xml:space="preserve">% больше, чем в </w:t>
      </w:r>
      <w:r w:rsidR="00B32D9C">
        <w:t>2021 году</w:t>
      </w:r>
      <w:r w:rsidRPr="00AE63CE">
        <w:t xml:space="preserve">. </w:t>
      </w:r>
      <w:r w:rsidR="005625B4" w:rsidRPr="00AE63CE">
        <w:t>Удельный вес реализованного молока в общем объеме его прои</w:t>
      </w:r>
      <w:r w:rsidR="00EB500A">
        <w:t xml:space="preserve">зводства по республике составил </w:t>
      </w:r>
      <w:r w:rsidR="00197114">
        <w:t>90,4</w:t>
      </w:r>
      <w:r w:rsidR="005625B4" w:rsidRPr="00AE63CE">
        <w:t xml:space="preserve">% (в </w:t>
      </w:r>
      <w:smartTag w:uri="urn:schemas-microsoft-com:office:smarttags" w:element="metricconverter">
        <w:smartTagPr>
          <w:attr w:name="ProductID" w:val="2021 г"/>
        </w:smartTagPr>
        <w:r w:rsidR="00AC0B2C">
          <w:t>2021</w:t>
        </w:r>
        <w:r w:rsidR="00270322">
          <w:t> г</w:t>
        </w:r>
        <w:r w:rsidR="00B32D9C">
          <w:t>оду</w:t>
        </w:r>
      </w:smartTag>
      <w:r w:rsidR="00765027">
        <w:t xml:space="preserve"> </w:t>
      </w:r>
      <w:r w:rsidR="005625B4" w:rsidRPr="00AE63CE">
        <w:t>–</w:t>
      </w:r>
      <w:r w:rsidR="00A74ED4">
        <w:t xml:space="preserve"> 90,1</w:t>
      </w:r>
      <w:r w:rsidR="005625B4" w:rsidRPr="00AE63CE">
        <w:t>%).</w:t>
      </w:r>
    </w:p>
    <w:p w:rsidR="00245DDC" w:rsidRDefault="00C26C3C" w:rsidP="00120481">
      <w:pPr>
        <w:pStyle w:val="2"/>
        <w:spacing w:before="0" w:after="0" w:line="340" w:lineRule="exact"/>
        <w:ind w:left="0" w:right="0"/>
        <w:contextualSpacing/>
      </w:pPr>
      <w:proofErr w:type="gramStart"/>
      <w:r w:rsidRPr="00AE63CE">
        <w:t>Наиболее низкая товарность молока отмечена в сельскохозяйствен</w:t>
      </w:r>
      <w:r w:rsidR="00AC0B2C">
        <w:t xml:space="preserve">ных организациях </w:t>
      </w:r>
      <w:r w:rsidR="007139F6">
        <w:t xml:space="preserve">Витебской и </w:t>
      </w:r>
      <w:r w:rsidR="00661D20">
        <w:t>Могилевской</w:t>
      </w:r>
      <w:r w:rsidR="00F77DD8">
        <w:t xml:space="preserve"> </w:t>
      </w:r>
      <w:r w:rsidRPr="00AE63CE">
        <w:t>област</w:t>
      </w:r>
      <w:r w:rsidR="007139F6">
        <w:t>ей</w:t>
      </w:r>
      <w:r w:rsidR="00661D20">
        <w:t xml:space="preserve"> (88,1</w:t>
      </w:r>
      <w:r w:rsidR="00661D20" w:rsidRPr="00AE63CE">
        <w:t>%</w:t>
      </w:r>
      <w:r w:rsidR="00661D20">
        <w:t xml:space="preserve"> в каждой</w:t>
      </w:r>
      <w:r w:rsidR="00661D20" w:rsidRPr="00AE63CE">
        <w:t>)</w:t>
      </w:r>
      <w:r w:rsidRPr="00AE63CE">
        <w:t>.</w:t>
      </w:r>
      <w:proofErr w:type="gramEnd"/>
    </w:p>
    <w:p w:rsidR="00B32D9C" w:rsidRDefault="00B32D9C" w:rsidP="00120481">
      <w:pPr>
        <w:pStyle w:val="2"/>
        <w:spacing w:before="0" w:after="0" w:line="340" w:lineRule="exact"/>
        <w:ind w:left="0" w:right="0"/>
        <w:contextualSpacing/>
      </w:pPr>
      <w:r>
        <w:t>На 1 января 2023</w:t>
      </w:r>
      <w:r w:rsidR="00C9112A">
        <w:t> </w:t>
      </w:r>
      <w:r>
        <w:t xml:space="preserve">г. обеспеченность скота кормами в расчете </w:t>
      </w:r>
      <w:r>
        <w:br/>
        <w:t xml:space="preserve">на условную голову в сельскохозяйственных организациях составила </w:t>
      </w:r>
      <w:r w:rsidR="00197114">
        <w:t>104,1</w:t>
      </w:r>
      <w:r>
        <w:t xml:space="preserve">% </w:t>
      </w:r>
      <w:r>
        <w:br/>
        <w:t>к соответствующей дате предыдущего года.</w:t>
      </w:r>
    </w:p>
    <w:p w:rsidR="00B32D9C" w:rsidRPr="00F16EC3" w:rsidRDefault="00B32D9C" w:rsidP="00905CC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F16EC3">
        <w:rPr>
          <w:rFonts w:ascii="Arial" w:hAnsi="Arial" w:cs="Arial"/>
          <w:b/>
          <w:spacing w:val="6"/>
          <w:sz w:val="22"/>
          <w:szCs w:val="22"/>
        </w:rPr>
        <w:t xml:space="preserve">Наличие кормов </w:t>
      </w:r>
      <w:r w:rsidRPr="00F16EC3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F16EC3">
        <w:rPr>
          <w:rFonts w:ascii="Arial" w:hAnsi="Arial" w:cs="Arial"/>
          <w:b/>
          <w:bCs/>
          <w:sz w:val="22"/>
          <w:szCs w:val="22"/>
        </w:rPr>
        <w:br/>
      </w:r>
      <w:r w:rsidRPr="00F16EC3">
        <w:rPr>
          <w:rFonts w:ascii="Arial" w:hAnsi="Arial" w:cs="Arial"/>
          <w:b/>
          <w:spacing w:val="6"/>
          <w:sz w:val="22"/>
          <w:szCs w:val="22"/>
        </w:rPr>
        <w:t>в</w:t>
      </w:r>
      <w:r w:rsidRPr="00F16EC3">
        <w:rPr>
          <w:rFonts w:ascii="Arial" w:hAnsi="Arial" w:cs="Arial"/>
          <w:b/>
          <w:sz w:val="22"/>
          <w:szCs w:val="22"/>
        </w:rPr>
        <w:t xml:space="preserve"> </w:t>
      </w:r>
      <w:r w:rsidRPr="00F16EC3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3"/>
        <w:gridCol w:w="1749"/>
        <w:gridCol w:w="1695"/>
        <w:gridCol w:w="1695"/>
      </w:tblGrid>
      <w:tr w:rsidR="00B32D9C" w:rsidRPr="00F16EC3" w:rsidTr="000A32E3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9C" w:rsidRPr="00F16EC3" w:rsidRDefault="00B32D9C" w:rsidP="00905CCD">
            <w:pPr>
              <w:pStyle w:val="2"/>
              <w:spacing w:before="60" w:after="60" w:line="22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9C" w:rsidRPr="00F16EC3" w:rsidRDefault="00B32D9C" w:rsidP="00905CCD">
            <w:pPr>
              <w:pStyle w:val="2"/>
              <w:spacing w:before="60" w:after="60" w:line="22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>
              <w:rPr>
                <w:sz w:val="22"/>
                <w:szCs w:val="22"/>
              </w:rPr>
              <w:t>января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23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9C" w:rsidRPr="00F16EC3" w:rsidRDefault="00B32D9C" w:rsidP="00905CCD">
            <w:pPr>
              <w:pStyle w:val="2"/>
              <w:spacing w:before="60" w:after="60" w:line="22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B32D9C" w:rsidRPr="00F16EC3" w:rsidTr="000A32E3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9C" w:rsidRPr="00F16EC3" w:rsidRDefault="00B32D9C" w:rsidP="00905CCD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9C" w:rsidRPr="00F16EC3" w:rsidRDefault="00B32D9C" w:rsidP="00905CCD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9C" w:rsidRPr="00F16EC3" w:rsidRDefault="00B32D9C" w:rsidP="00905CCD">
            <w:pPr>
              <w:pStyle w:val="2"/>
              <w:spacing w:before="60" w:after="60" w:line="22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9C" w:rsidRPr="00F16EC3" w:rsidRDefault="00B32D9C" w:rsidP="00905CCD">
            <w:pPr>
              <w:pStyle w:val="2"/>
              <w:spacing w:before="60" w:after="60" w:line="22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декабря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F16EC3">
              <w:rPr>
                <w:sz w:val="22"/>
                <w:szCs w:val="22"/>
              </w:rPr>
              <w:t> г.</w:t>
            </w:r>
          </w:p>
        </w:tc>
      </w:tr>
      <w:tr w:rsidR="00B32D9C" w:rsidRPr="00F16EC3" w:rsidTr="000A32E3"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D9C" w:rsidRPr="00F16EC3" w:rsidRDefault="00B32D9C" w:rsidP="00905CCD">
            <w:pPr>
              <w:pStyle w:val="2"/>
              <w:spacing w:before="60" w:after="60" w:line="22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>Наличие кормов, млн. 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D9C" w:rsidRPr="00F16EC3" w:rsidRDefault="00197114" w:rsidP="00905CCD">
            <w:pPr>
              <w:tabs>
                <w:tab w:val="left" w:pos="999"/>
              </w:tabs>
              <w:spacing w:before="60" w:after="60" w:line="220" w:lineRule="exact"/>
              <w:ind w:right="53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9,6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D9C" w:rsidRPr="00F16EC3" w:rsidRDefault="00197114" w:rsidP="00905CCD">
            <w:pPr>
              <w:spacing w:before="60" w:after="60" w:line="220" w:lineRule="exact"/>
              <w:ind w:right="549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9,1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D9C" w:rsidRPr="00F16EC3" w:rsidRDefault="00EC2D9D" w:rsidP="00905CCD">
            <w:pPr>
              <w:spacing w:before="60" w:after="60" w:line="220" w:lineRule="exact"/>
              <w:ind w:right="56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10,9</w:t>
            </w:r>
          </w:p>
        </w:tc>
      </w:tr>
      <w:tr w:rsidR="00B32D9C" w:rsidRPr="00F16EC3" w:rsidTr="000A32E3"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D9C" w:rsidRPr="00F16EC3" w:rsidRDefault="00B32D9C" w:rsidP="00905CCD">
            <w:pPr>
              <w:pStyle w:val="2"/>
              <w:spacing w:before="60" w:after="60" w:line="22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F16EC3">
              <w:rPr>
                <w:sz w:val="22"/>
                <w:szCs w:val="22"/>
              </w:rPr>
              <w:t>концентрированных</w:t>
            </w:r>
            <w:proofErr w:type="gramEnd"/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D9C" w:rsidRPr="00F16EC3" w:rsidRDefault="00197114" w:rsidP="00905CCD">
            <w:pPr>
              <w:tabs>
                <w:tab w:val="left" w:pos="999"/>
              </w:tabs>
              <w:spacing w:before="60" w:after="60" w:line="22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3,3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D9C" w:rsidRPr="00F16EC3" w:rsidRDefault="00197114" w:rsidP="00905CCD">
            <w:pPr>
              <w:spacing w:before="60" w:after="60" w:line="22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D9C" w:rsidRPr="00F16EC3" w:rsidRDefault="00EC2D9D" w:rsidP="00905CCD">
            <w:pPr>
              <w:spacing w:before="60" w:after="60" w:line="22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3,6</w:t>
            </w:r>
          </w:p>
        </w:tc>
      </w:tr>
      <w:tr w:rsidR="00B32D9C" w:rsidRPr="00F16EC3" w:rsidTr="000A32E3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2D9C" w:rsidRPr="00F16EC3" w:rsidRDefault="00B32D9C" w:rsidP="00905CCD">
            <w:pPr>
              <w:pStyle w:val="2"/>
              <w:spacing w:before="60" w:after="60" w:line="22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2D9C" w:rsidRPr="00F16EC3" w:rsidRDefault="00197114" w:rsidP="00905CCD">
            <w:pPr>
              <w:tabs>
                <w:tab w:val="left" w:pos="999"/>
              </w:tabs>
              <w:spacing w:before="60" w:after="60" w:line="22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20,2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2D9C" w:rsidRPr="00F16EC3" w:rsidRDefault="00197114" w:rsidP="00905CCD">
            <w:pPr>
              <w:spacing w:before="60" w:after="60" w:line="22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2D9C" w:rsidRPr="00F16EC3" w:rsidRDefault="00EC2D9D" w:rsidP="00905CCD">
            <w:pPr>
              <w:spacing w:before="60" w:after="60" w:line="22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23,0</w:t>
            </w:r>
          </w:p>
        </w:tc>
      </w:tr>
    </w:tbl>
    <w:p w:rsidR="008E7C9A" w:rsidRPr="00AE63CE" w:rsidRDefault="008E7C9A" w:rsidP="00905CCD">
      <w:pPr>
        <w:pStyle w:val="2"/>
        <w:spacing w:after="0" w:line="340" w:lineRule="exact"/>
        <w:ind w:left="0" w:right="0"/>
        <w:contextualSpacing/>
      </w:pPr>
      <w:r w:rsidRPr="00AE63CE">
        <w:rPr>
          <w:b/>
          <w:bCs/>
        </w:rPr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Pr="00AE63CE">
        <w:t>20</w:t>
      </w:r>
      <w:r w:rsidR="001C1199" w:rsidRPr="00AE63CE">
        <w:t>2</w:t>
      </w:r>
      <w:r w:rsidR="001D3E9D">
        <w:t>2</w:t>
      </w:r>
      <w:r w:rsidR="0030096F" w:rsidRPr="00AE63CE">
        <w:rPr>
          <w:lang w:val="en-US"/>
        </w:rPr>
        <w:t> </w:t>
      </w:r>
      <w:r w:rsidRPr="00AE63CE">
        <w:t>г</w:t>
      </w:r>
      <w:r w:rsidR="00211794">
        <w:t>оду</w:t>
      </w:r>
      <w:r w:rsidR="00551C85" w:rsidRPr="00AE63CE">
        <w:t xml:space="preserve"> </w:t>
      </w:r>
      <w:r w:rsidRPr="00AE63CE">
        <w:t>всеми</w:t>
      </w:r>
      <w:r w:rsidR="00551C85" w:rsidRPr="00AE63CE">
        <w:t xml:space="preserve"> </w:t>
      </w:r>
      <w:r w:rsidR="00526AB9" w:rsidRPr="00AE63CE">
        <w:t xml:space="preserve">заготовительными организациями </w:t>
      </w:r>
      <w:r w:rsidR="00661D20">
        <w:br/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915E88" w:rsidRPr="00AE63CE">
        <w:rPr>
          <w:bCs/>
        </w:rPr>
        <w:t xml:space="preserve"> </w:t>
      </w:r>
      <w:r w:rsidR="0021702C">
        <w:rPr>
          <w:bCs/>
        </w:rPr>
        <w:t xml:space="preserve">5,3 </w:t>
      </w:r>
      <w:r w:rsidR="00551C85" w:rsidRPr="00AE63CE">
        <w:rPr>
          <w:bCs/>
        </w:rPr>
        <w:t>т</w:t>
      </w:r>
      <w:r w:rsidRPr="00AE63CE">
        <w:t>ыс. 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Pr="00AE63CE">
        <w:t xml:space="preserve">что на </w:t>
      </w:r>
      <w:r w:rsidR="0021702C">
        <w:t>40,3</w:t>
      </w:r>
      <w:r w:rsidRPr="00AE63CE">
        <w:t xml:space="preserve">% </w:t>
      </w:r>
      <w:r w:rsidR="00C423FF" w:rsidRPr="00AE63CE">
        <w:t>мен</w:t>
      </w:r>
      <w:r w:rsidR="00E063CB" w:rsidRPr="00AE63CE">
        <w:t>ьше</w:t>
      </w:r>
      <w:r w:rsidRPr="00AE63CE">
        <w:t>, чем в 20</w:t>
      </w:r>
      <w:r w:rsidR="001D3E9D">
        <w:t>21 г</w:t>
      </w:r>
      <w:r w:rsidR="009A7F82">
        <w:t>оду</w:t>
      </w:r>
      <w:r w:rsidR="00211794">
        <w:t>.</w:t>
      </w:r>
    </w:p>
    <w:p w:rsidR="002342E3" w:rsidRDefault="002342E3">
      <w:pPr>
        <w:rPr>
          <w:b/>
          <w:bCs/>
          <w:sz w:val="26"/>
        </w:rPr>
      </w:pPr>
      <w:r>
        <w:rPr>
          <w:b/>
          <w:bCs/>
        </w:rPr>
        <w:br w:type="page"/>
      </w:r>
    </w:p>
    <w:p w:rsidR="00211794" w:rsidRDefault="008E7C9A" w:rsidP="00660E5D">
      <w:pPr>
        <w:pStyle w:val="2"/>
        <w:spacing w:before="0" w:after="0" w:line="350" w:lineRule="exact"/>
        <w:ind w:left="0" w:right="0"/>
        <w:contextualSpacing/>
      </w:pPr>
      <w:r w:rsidRPr="00AE63CE">
        <w:rPr>
          <w:b/>
          <w:bCs/>
        </w:rPr>
        <w:lastRenderedPageBreak/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1C01D2">
        <w:br/>
      </w:r>
      <w:r w:rsidR="00551C85" w:rsidRPr="00AE63CE">
        <w:t>с</w:t>
      </w:r>
      <w:r w:rsidR="004D5436" w:rsidRPr="00AE63CE">
        <w:t xml:space="preserve"> </w:t>
      </w:r>
      <w:r w:rsidR="002D7575" w:rsidRPr="00AE63CE">
        <w:t>предыдущ</w:t>
      </w:r>
      <w:r w:rsidR="00661D20">
        <w:t>им</w:t>
      </w:r>
      <w:r w:rsidRPr="00AE63CE">
        <w:t xml:space="preserve"> год</w:t>
      </w:r>
      <w:r w:rsidR="00661D20">
        <w:t>ом</w:t>
      </w:r>
      <w:r w:rsidR="00551C85" w:rsidRPr="00AE63CE">
        <w:t xml:space="preserve"> </w:t>
      </w:r>
      <w:r w:rsidR="00712700" w:rsidRPr="00AE63CE">
        <w:t>снизились</w:t>
      </w:r>
      <w:r w:rsidRPr="00AE63CE">
        <w:t xml:space="preserve"> на </w:t>
      </w:r>
      <w:r w:rsidR="0021702C">
        <w:t>6,9</w:t>
      </w:r>
      <w:r w:rsidRPr="00AE63CE">
        <w:t>%</w:t>
      </w:r>
      <w:r w:rsidR="00BB02BE" w:rsidRPr="00AE63CE">
        <w:t xml:space="preserve"> </w:t>
      </w:r>
      <w:r w:rsidRPr="00AE63CE">
        <w:t>и составили</w:t>
      </w:r>
      <w:r w:rsidR="00915E88" w:rsidRPr="00AE63CE">
        <w:t xml:space="preserve"> </w:t>
      </w:r>
      <w:r w:rsidR="0021702C">
        <w:t xml:space="preserve">115,9 </w:t>
      </w:r>
      <w:r w:rsidRPr="00AE63CE">
        <w:t>тыс. тонн.</w:t>
      </w:r>
    </w:p>
    <w:p w:rsidR="00574BAE" w:rsidRDefault="00574BAE" w:rsidP="00660E5D">
      <w:pPr>
        <w:pStyle w:val="2"/>
        <w:spacing w:before="0" w:after="0" w:line="350" w:lineRule="exact"/>
        <w:ind w:left="0" w:right="0"/>
        <w:contextualSpacing/>
      </w:pPr>
      <w:r w:rsidRPr="00AE63CE">
        <w:t xml:space="preserve">На 1 </w:t>
      </w:r>
      <w:r w:rsidR="00211794">
        <w:t>января</w:t>
      </w:r>
      <w:r w:rsidRPr="00AE63CE">
        <w:t xml:space="preserve"> 202</w:t>
      </w:r>
      <w:r w:rsidR="00211794">
        <w:t>3</w:t>
      </w:r>
      <w:r w:rsidRPr="00AE63CE">
        <w:t xml:space="preserve"> г. </w:t>
      </w:r>
      <w:r w:rsidRPr="00AE63CE">
        <w:rPr>
          <w:b/>
        </w:rPr>
        <w:t xml:space="preserve">задолженность </w:t>
      </w:r>
      <w:r w:rsidRPr="00AE63CE">
        <w:t xml:space="preserve">перед населением </w:t>
      </w:r>
      <w:r w:rsidRPr="00AE63CE">
        <w:rPr>
          <w:b/>
        </w:rPr>
        <w:t xml:space="preserve">за принятый крупный рогатый скот </w:t>
      </w:r>
      <w:r w:rsidR="003D2B00" w:rsidRPr="00A370AA">
        <w:t>отмечалась только в</w:t>
      </w:r>
      <w:r w:rsidR="00E346DF">
        <w:t xml:space="preserve"> одной организации </w:t>
      </w:r>
      <w:r w:rsidR="0021702C">
        <w:t>Гроднен</w:t>
      </w:r>
      <w:r w:rsidR="003D2B00" w:rsidRPr="00A370AA">
        <w:t xml:space="preserve">ской области </w:t>
      </w:r>
      <w:r w:rsidR="00A726A8">
        <w:rPr>
          <w:spacing w:val="-2"/>
        </w:rPr>
        <w:t>и составляла</w:t>
      </w:r>
      <w:r w:rsidR="003D2B00">
        <w:rPr>
          <w:spacing w:val="-2"/>
        </w:rPr>
        <w:t xml:space="preserve"> </w:t>
      </w:r>
      <w:r w:rsidR="0021702C">
        <w:rPr>
          <w:spacing w:val="-2"/>
        </w:rPr>
        <w:t xml:space="preserve">0,9 </w:t>
      </w:r>
      <w:r w:rsidRPr="00AE63CE">
        <w:t xml:space="preserve">тыс. рублей </w:t>
      </w:r>
      <w:r>
        <w:t>(</w:t>
      </w:r>
      <w:r w:rsidR="0021702C">
        <w:t>0,1</w:t>
      </w:r>
      <w:r>
        <w:t>%</w:t>
      </w:r>
      <w:r w:rsidRPr="00AA4BB1">
        <w:t xml:space="preserve"> </w:t>
      </w:r>
      <w:r w:rsidRPr="00AE63CE">
        <w:t xml:space="preserve">от суммы, подлежащей выплате </w:t>
      </w:r>
      <w:r w:rsidR="00702AB1">
        <w:br/>
      </w:r>
      <w:r w:rsidRPr="00AE63CE">
        <w:t>в установленные сроки</w:t>
      </w:r>
      <w:r w:rsidR="003D2B00">
        <w:t>).</w:t>
      </w:r>
    </w:p>
    <w:p w:rsidR="00663431" w:rsidRDefault="00E046F2" w:rsidP="00660E5D">
      <w:pPr>
        <w:pStyle w:val="2"/>
        <w:spacing w:before="0" w:after="0" w:line="350" w:lineRule="exact"/>
        <w:ind w:left="0" w:right="0"/>
        <w:contextualSpacing/>
      </w:pPr>
      <w:r w:rsidRPr="00AE63CE">
        <w:rPr>
          <w:b/>
        </w:rPr>
        <w:t>Задолженность</w:t>
      </w:r>
      <w:r>
        <w:t xml:space="preserve"> </w:t>
      </w:r>
      <w:proofErr w:type="gramStart"/>
      <w:r w:rsidRPr="00AE63CE">
        <w:t xml:space="preserve">перед населением </w:t>
      </w:r>
      <w:r w:rsidRPr="00AE63CE">
        <w:rPr>
          <w:b/>
        </w:rPr>
        <w:t>за закупленное молоко</w:t>
      </w:r>
      <w:r>
        <w:t xml:space="preserve"> на начало </w:t>
      </w:r>
      <w:r w:rsidR="00211794">
        <w:t>января</w:t>
      </w:r>
      <w:r w:rsidRPr="00AE63CE">
        <w:t xml:space="preserve"> текущего года в целом по республике</w:t>
      </w:r>
      <w:proofErr w:type="gramEnd"/>
      <w:r w:rsidRPr="00AE63CE">
        <w:t xml:space="preserve"> составила</w:t>
      </w:r>
      <w:r>
        <w:t xml:space="preserve"> </w:t>
      </w:r>
      <w:r w:rsidR="0021702C">
        <w:t xml:space="preserve">221,6 </w:t>
      </w:r>
      <w:r w:rsidRPr="00AE63CE">
        <w:t xml:space="preserve">тыс. рублей, </w:t>
      </w:r>
      <w:r>
        <w:br/>
      </w:r>
      <w:r w:rsidRPr="00AE63CE">
        <w:t>или</w:t>
      </w:r>
      <w:r w:rsidR="001A26D1">
        <w:t xml:space="preserve"> </w:t>
      </w:r>
      <w:r w:rsidR="0021702C">
        <w:t>0,2</w:t>
      </w:r>
      <w:r w:rsidR="001A26D1">
        <w:t>%</w:t>
      </w:r>
      <w:r w:rsidRPr="00AE63CE">
        <w:t xml:space="preserve"> от суммы, подлежащей выплате в установленные сроки. Основная сумма задолженности приходилась н</w:t>
      </w:r>
      <w:r>
        <w:t xml:space="preserve">а организации Витебской области </w:t>
      </w:r>
      <w:r w:rsidR="0080123E">
        <w:br/>
      </w:r>
      <w:r w:rsidRPr="00AE63CE">
        <w:t>(</w:t>
      </w:r>
      <w:r w:rsidR="0021702C">
        <w:t xml:space="preserve">217,6 </w:t>
      </w:r>
      <w:r w:rsidRPr="00AE63CE">
        <w:t xml:space="preserve">тыс. рублей, или </w:t>
      </w:r>
      <w:r w:rsidR="0021702C">
        <w:t>0,9</w:t>
      </w:r>
      <w:r w:rsidRPr="00AE63CE">
        <w:t>% от суммы, подлежащей выплате в установленные сроки)</w:t>
      </w:r>
      <w:r>
        <w:t>.</w:t>
      </w:r>
      <w:r w:rsidR="00A4173B">
        <w:t xml:space="preserve"> </w:t>
      </w:r>
    </w:p>
    <w:p w:rsidR="00D644A1" w:rsidRDefault="00D644A1" w:rsidP="002342E3">
      <w:pPr>
        <w:pStyle w:val="2"/>
        <w:tabs>
          <w:tab w:val="left" w:pos="1716"/>
        </w:tabs>
        <w:spacing w:before="360" w:after="120" w:line="260" w:lineRule="exact"/>
        <w:ind w:left="0" w:righ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p w:rsidR="00D644A1" w:rsidRDefault="00D644A1" w:rsidP="00CC6609">
      <w:pPr>
        <w:tabs>
          <w:tab w:val="left" w:pos="7088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D644A1" w:rsidTr="00D644A1">
        <w:trPr>
          <w:cantSplit/>
          <w:trHeight w:val="485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A1" w:rsidRDefault="00D644A1" w:rsidP="00CC66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A1" w:rsidRDefault="00D644A1" w:rsidP="00CC660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оябрь</w:t>
            </w:r>
            <w:proofErr w:type="spellEnd"/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644A1" w:rsidRDefault="00D644A1" w:rsidP="00CC660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оябрь</w:t>
            </w:r>
            <w:proofErr w:type="spellEnd"/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4A1" w:rsidRDefault="00D644A1" w:rsidP="00CC660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оябрь</w:t>
            </w:r>
            <w:proofErr w:type="spellEnd"/>
            <w:r>
              <w:rPr>
                <w:sz w:val="22"/>
                <w:szCs w:val="22"/>
              </w:rPr>
              <w:br/>
              <w:t xml:space="preserve">2022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  <w:lang w:val="be-BY"/>
              </w:rPr>
              <w:t>н</w:t>
            </w:r>
            <w:proofErr w:type="spellStart"/>
            <w:r>
              <w:rPr>
                <w:sz w:val="22"/>
                <w:szCs w:val="22"/>
              </w:rPr>
              <w:t>оябрю</w:t>
            </w:r>
            <w:proofErr w:type="spellEnd"/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D644A1" w:rsidTr="00D644A1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15 187,6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18 688,4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</w:tr>
      <w:tr w:rsidR="00D644A1" w:rsidTr="00D644A1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12 605,9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14 996,5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D644A1" w:rsidTr="00D644A1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1 069,6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1 834,4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171,5</w:t>
            </w:r>
          </w:p>
        </w:tc>
      </w:tr>
      <w:tr w:rsidR="00D644A1" w:rsidTr="00D644A1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1 535,8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2 318,2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150,9</w:t>
            </w:r>
          </w:p>
        </w:tc>
      </w:tr>
      <w:tr w:rsidR="00D644A1" w:rsidTr="00D644A1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1 520,8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2 307,5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151,7</w:t>
            </w:r>
          </w:p>
        </w:tc>
      </w:tr>
      <w:tr w:rsidR="00D644A1" w:rsidTr="00D644A1">
        <w:trPr>
          <w:cantSplit/>
          <w:trHeight w:val="183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644A1" w:rsidTr="00D644A1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644A1" w:rsidTr="00D644A1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644A1" w:rsidTr="002342E3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644A1" w:rsidTr="002342E3">
        <w:trPr>
          <w:cantSplit/>
          <w:trHeight w:val="112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D644A1" w:rsidTr="002342E3">
        <w:trPr>
          <w:cantSplit/>
          <w:trHeight w:val="444"/>
        </w:trPr>
        <w:tc>
          <w:tcPr>
            <w:tcW w:w="2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644A1" w:rsidTr="002342E3">
        <w:trPr>
          <w:cantSplit/>
          <w:trHeight w:val="128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</w:tr>
      <w:tr w:rsidR="00D644A1" w:rsidTr="00D644A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2 301,5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2 844,8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</w:tr>
      <w:tr w:rsidR="00D644A1" w:rsidTr="002342E3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D644A1" w:rsidTr="002342E3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644A1" w:rsidTr="002342E3">
        <w:trPr>
          <w:cantSplit/>
          <w:trHeight w:val="128"/>
        </w:trPr>
        <w:tc>
          <w:tcPr>
            <w:tcW w:w="26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571,6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587,3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D644A1" w:rsidTr="00D644A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943,3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1 056,3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2342E3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</w:tbl>
    <w:p w:rsidR="00D644A1" w:rsidRDefault="00D644A1" w:rsidP="00D644A1">
      <w:pPr>
        <w:tabs>
          <w:tab w:val="center" w:pos="4535"/>
          <w:tab w:val="left" w:pos="7965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4913" w:type="pct"/>
        <w:jc w:val="center"/>
        <w:tblLook w:val="04A0" w:firstRow="1" w:lastRow="0" w:firstColumn="1" w:lastColumn="0" w:noHBand="0" w:noVBand="1"/>
      </w:tblPr>
      <w:tblGrid>
        <w:gridCol w:w="4595"/>
        <w:gridCol w:w="1635"/>
        <w:gridCol w:w="1445"/>
        <w:gridCol w:w="1449"/>
      </w:tblGrid>
      <w:tr w:rsidR="00CC6609" w:rsidTr="002342E3">
        <w:trPr>
          <w:trHeight w:val="138"/>
          <w:tblHeader/>
          <w:jc w:val="center"/>
        </w:trPr>
        <w:tc>
          <w:tcPr>
            <w:tcW w:w="25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609" w:rsidRDefault="00CC6609" w:rsidP="00CC6609">
            <w:pPr>
              <w:spacing w:before="50" w:after="50" w:line="200" w:lineRule="exact"/>
              <w:ind w:left="57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609" w:rsidRDefault="00CC6609" w:rsidP="00CC6609">
            <w:pPr>
              <w:spacing w:before="50" w:after="50" w:line="200" w:lineRule="exact"/>
              <w:ind w:left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На 1</w:t>
            </w:r>
            <w:r>
              <w:rPr>
                <w:sz w:val="22"/>
                <w:szCs w:val="22"/>
                <w:lang w:val="be-BY"/>
              </w:rPr>
              <w:t xml:space="preserve"> дека</w:t>
            </w:r>
            <w:proofErr w:type="spellStart"/>
            <w:r>
              <w:rPr>
                <w:sz w:val="22"/>
                <w:szCs w:val="22"/>
              </w:rPr>
              <w:t>бря</w:t>
            </w:r>
            <w:proofErr w:type="spellEnd"/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58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6609" w:rsidRDefault="00CC6609" w:rsidP="00CC6609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CC6609" w:rsidTr="002342E3">
        <w:trPr>
          <w:trHeight w:val="138"/>
          <w:tblHeader/>
          <w:jc w:val="center"/>
        </w:trPr>
        <w:tc>
          <w:tcPr>
            <w:tcW w:w="25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09" w:rsidRDefault="00CC6609" w:rsidP="00CC6609">
            <w:pPr>
              <w:spacing w:before="50" w:after="50" w:line="200" w:lineRule="exact"/>
              <w:ind w:left="57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09" w:rsidRDefault="00CC6609" w:rsidP="00CC6609">
            <w:pPr>
              <w:spacing w:before="50" w:after="50" w:line="200" w:lineRule="exact"/>
              <w:ind w:left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09" w:rsidRDefault="00CC6609" w:rsidP="00CC6609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609" w:rsidRDefault="00CC6609" w:rsidP="002342E3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2342E3">
              <w:rPr>
                <w:sz w:val="22"/>
                <w:szCs w:val="22"/>
              </w:rPr>
              <w:t>ноября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CC6609" w:rsidTr="002342E3">
        <w:trPr>
          <w:trHeight w:val="138"/>
          <w:jc w:val="center"/>
        </w:trPr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17 409,3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CC6609" w:rsidTr="002342E3">
        <w:trPr>
          <w:trHeight w:val="138"/>
          <w:jc w:val="center"/>
        </w:trPr>
        <w:tc>
          <w:tcPr>
            <w:tcW w:w="251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9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3 121,4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7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CC6609" w:rsidTr="002342E3">
        <w:trPr>
          <w:trHeight w:val="138"/>
          <w:jc w:val="center"/>
        </w:trPr>
        <w:tc>
          <w:tcPr>
            <w:tcW w:w="251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9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C6609" w:rsidTr="002342E3">
        <w:trPr>
          <w:trHeight w:val="138"/>
          <w:jc w:val="center"/>
        </w:trPr>
        <w:tc>
          <w:tcPr>
            <w:tcW w:w="2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C6609" w:rsidTr="002342E3">
        <w:trPr>
          <w:trHeight w:val="138"/>
          <w:jc w:val="center"/>
        </w:trPr>
        <w:tc>
          <w:tcPr>
            <w:tcW w:w="2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</w:t>
            </w:r>
            <w:r>
              <w:rPr>
                <w:i/>
                <w:sz w:val="22"/>
                <w:szCs w:val="22"/>
                <w:lang w:val="be-BY"/>
              </w:rPr>
              <w:t>дека</w:t>
            </w:r>
            <w:proofErr w:type="spellStart"/>
            <w:r>
              <w:rPr>
                <w:i/>
                <w:sz w:val="22"/>
                <w:szCs w:val="22"/>
              </w:rPr>
              <w:t>бря</w:t>
            </w:r>
            <w:proofErr w:type="spellEnd"/>
            <w:r>
              <w:rPr>
                <w:i/>
                <w:sz w:val="22"/>
                <w:szCs w:val="22"/>
              </w:rPr>
              <w:t xml:space="preserve"> 2021 г.</w:t>
            </w:r>
          </w:p>
        </w:tc>
        <w:tc>
          <w:tcPr>
            <w:tcW w:w="8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105</w:t>
            </w:r>
            <w:r>
              <w:rPr>
                <w:bCs/>
                <w:i/>
                <w:iCs/>
                <w:sz w:val="22"/>
                <w:szCs w:val="22"/>
              </w:rPr>
              <w:t>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7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C6609" w:rsidRDefault="00CC6609" w:rsidP="00CC6609">
            <w:pPr>
              <w:spacing w:before="50" w:after="5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644A1" w:rsidTr="002342E3">
        <w:trPr>
          <w:trHeight w:val="138"/>
          <w:jc w:val="center"/>
        </w:trPr>
        <w:tc>
          <w:tcPr>
            <w:tcW w:w="251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9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10 522,7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108,5</w:t>
            </w:r>
          </w:p>
        </w:tc>
        <w:tc>
          <w:tcPr>
            <w:tcW w:w="7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99,2</w:t>
            </w:r>
          </w:p>
        </w:tc>
      </w:tr>
      <w:tr w:rsidR="00D644A1" w:rsidTr="002342E3">
        <w:trPr>
          <w:trHeight w:val="68"/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644A1" w:rsidTr="002342E3">
        <w:trPr>
          <w:trHeight w:val="378"/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44A1" w:rsidTr="002342E3">
        <w:trPr>
          <w:trHeight w:val="363"/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44A1" w:rsidTr="002342E3">
        <w:trPr>
          <w:trHeight w:val="382"/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2 738,2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D644A1" w:rsidTr="002342E3">
        <w:trPr>
          <w:trHeight w:val="133"/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44A1" w:rsidTr="002342E3">
        <w:trPr>
          <w:trHeight w:val="70"/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D644A1" w:rsidTr="002342E3">
        <w:trPr>
          <w:cantSplit/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CC660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44A1" w:rsidTr="002342E3">
        <w:trPr>
          <w:cantSplit/>
          <w:trHeight w:val="387"/>
          <w:jc w:val="center"/>
        </w:trPr>
        <w:tc>
          <w:tcPr>
            <w:tcW w:w="251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44A1" w:rsidTr="002342E3">
        <w:trPr>
          <w:cantSplit/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44A1" w:rsidTr="002342E3">
        <w:trPr>
          <w:cantSplit/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44A1" w:rsidTr="002342E3">
        <w:trPr>
          <w:cantSplit/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6 886,6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107,2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9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7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44A1" w:rsidTr="002342E3">
        <w:trPr>
          <w:trHeight w:val="81"/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2 368,0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122,3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236,0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4,2р.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644A1" w:rsidTr="002342E3">
        <w:trPr>
          <w:jc w:val="center"/>
        </w:trPr>
        <w:tc>
          <w:tcPr>
            <w:tcW w:w="251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644A1" w:rsidRDefault="00D644A1" w:rsidP="00A4051A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D644A1" w:rsidRDefault="00D644A1" w:rsidP="00A4051A">
      <w:pPr>
        <w:pStyle w:val="2"/>
        <w:spacing w:before="0" w:after="0" w:line="330" w:lineRule="exact"/>
        <w:ind w:left="0" w:right="0" w:firstLine="0"/>
        <w:contextualSpacing/>
      </w:pPr>
      <w:bookmarkStart w:id="0" w:name="_GoBack"/>
      <w:bookmarkEnd w:id="0"/>
    </w:p>
    <w:sectPr w:rsidR="00D644A1" w:rsidSect="003D0F55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2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724" w:rsidRDefault="00CE4724">
      <w:r>
        <w:separator/>
      </w:r>
    </w:p>
  </w:endnote>
  <w:endnote w:type="continuationSeparator" w:id="0">
    <w:p w:rsidR="00CE4724" w:rsidRDefault="00CE4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609" w:rsidRDefault="00CC6609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CC6609" w:rsidRDefault="00CC6609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609" w:rsidRDefault="00CC6609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D0F55">
      <w:rPr>
        <w:rStyle w:val="a4"/>
        <w:noProof/>
      </w:rPr>
      <w:t>30</w:t>
    </w:r>
    <w:r>
      <w:rPr>
        <w:rStyle w:val="a4"/>
      </w:rPr>
      <w:fldChar w:fldCharType="end"/>
    </w:r>
  </w:p>
  <w:p w:rsidR="00CC6609" w:rsidRDefault="00CC6609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724" w:rsidRDefault="00CE4724">
      <w:r>
        <w:separator/>
      </w:r>
    </w:p>
  </w:footnote>
  <w:footnote w:type="continuationSeparator" w:id="0">
    <w:p w:rsidR="00CE4724" w:rsidRDefault="00CE4724">
      <w:r>
        <w:continuationSeparator/>
      </w:r>
    </w:p>
  </w:footnote>
  <w:footnote w:id="1">
    <w:p w:rsidR="00CC6609" w:rsidRDefault="00CC6609" w:rsidP="00D644A1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CC6609" w:rsidRDefault="00CC6609" w:rsidP="00D644A1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609" w:rsidRDefault="00CC6609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609" w:rsidRDefault="00CC6609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CC6609" w:rsidRDefault="00CC660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035C"/>
    <w:rsid w:val="000004F6"/>
    <w:rsid w:val="000018B5"/>
    <w:rsid w:val="00001A5E"/>
    <w:rsid w:val="00001B7A"/>
    <w:rsid w:val="000021A0"/>
    <w:rsid w:val="00002BD6"/>
    <w:rsid w:val="00002ECF"/>
    <w:rsid w:val="00002F74"/>
    <w:rsid w:val="00003299"/>
    <w:rsid w:val="00003A51"/>
    <w:rsid w:val="00004866"/>
    <w:rsid w:val="000048B8"/>
    <w:rsid w:val="00004DE9"/>
    <w:rsid w:val="00006D28"/>
    <w:rsid w:val="00007690"/>
    <w:rsid w:val="00010215"/>
    <w:rsid w:val="000109DE"/>
    <w:rsid w:val="0001110D"/>
    <w:rsid w:val="0001132E"/>
    <w:rsid w:val="00011611"/>
    <w:rsid w:val="00012496"/>
    <w:rsid w:val="000129B7"/>
    <w:rsid w:val="00012E9A"/>
    <w:rsid w:val="00012F2C"/>
    <w:rsid w:val="00012F75"/>
    <w:rsid w:val="00012FEC"/>
    <w:rsid w:val="00013114"/>
    <w:rsid w:val="00013A2D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17B6D"/>
    <w:rsid w:val="00020717"/>
    <w:rsid w:val="00021089"/>
    <w:rsid w:val="000218DC"/>
    <w:rsid w:val="00021B38"/>
    <w:rsid w:val="00022014"/>
    <w:rsid w:val="00022159"/>
    <w:rsid w:val="00022958"/>
    <w:rsid w:val="0002299E"/>
    <w:rsid w:val="000240E6"/>
    <w:rsid w:val="00024280"/>
    <w:rsid w:val="000247CB"/>
    <w:rsid w:val="00024801"/>
    <w:rsid w:val="00024A76"/>
    <w:rsid w:val="00025078"/>
    <w:rsid w:val="00025782"/>
    <w:rsid w:val="00025CD5"/>
    <w:rsid w:val="000260B7"/>
    <w:rsid w:val="00026278"/>
    <w:rsid w:val="00026CDE"/>
    <w:rsid w:val="00026E01"/>
    <w:rsid w:val="00027300"/>
    <w:rsid w:val="00027784"/>
    <w:rsid w:val="000278F5"/>
    <w:rsid w:val="00027B75"/>
    <w:rsid w:val="00027CD7"/>
    <w:rsid w:val="0003047D"/>
    <w:rsid w:val="000306B6"/>
    <w:rsid w:val="0003079F"/>
    <w:rsid w:val="00030CB2"/>
    <w:rsid w:val="00031748"/>
    <w:rsid w:val="00031956"/>
    <w:rsid w:val="000334BE"/>
    <w:rsid w:val="00033A7A"/>
    <w:rsid w:val="00033B9C"/>
    <w:rsid w:val="00034B9B"/>
    <w:rsid w:val="000354B6"/>
    <w:rsid w:val="000354F2"/>
    <w:rsid w:val="00035A12"/>
    <w:rsid w:val="00035A9B"/>
    <w:rsid w:val="0003609C"/>
    <w:rsid w:val="000365C6"/>
    <w:rsid w:val="00036B6B"/>
    <w:rsid w:val="00036DFD"/>
    <w:rsid w:val="00037511"/>
    <w:rsid w:val="00037B56"/>
    <w:rsid w:val="00037BB2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5DB6"/>
    <w:rsid w:val="000469AE"/>
    <w:rsid w:val="00046FBF"/>
    <w:rsid w:val="000471AD"/>
    <w:rsid w:val="000473F8"/>
    <w:rsid w:val="000476CA"/>
    <w:rsid w:val="00047B8F"/>
    <w:rsid w:val="0005019C"/>
    <w:rsid w:val="00050EA9"/>
    <w:rsid w:val="0005149C"/>
    <w:rsid w:val="00052251"/>
    <w:rsid w:val="00052534"/>
    <w:rsid w:val="00052F37"/>
    <w:rsid w:val="00053AFF"/>
    <w:rsid w:val="00054F2D"/>
    <w:rsid w:val="00055212"/>
    <w:rsid w:val="00055727"/>
    <w:rsid w:val="000557BA"/>
    <w:rsid w:val="0005637C"/>
    <w:rsid w:val="00056C67"/>
    <w:rsid w:val="0005711B"/>
    <w:rsid w:val="00057BAF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E8C"/>
    <w:rsid w:val="00070FC7"/>
    <w:rsid w:val="000712D3"/>
    <w:rsid w:val="000715DB"/>
    <w:rsid w:val="0007191B"/>
    <w:rsid w:val="00071B3D"/>
    <w:rsid w:val="00071C14"/>
    <w:rsid w:val="0007203F"/>
    <w:rsid w:val="00072250"/>
    <w:rsid w:val="00072E03"/>
    <w:rsid w:val="00072ED1"/>
    <w:rsid w:val="00073073"/>
    <w:rsid w:val="0007408F"/>
    <w:rsid w:val="0007412D"/>
    <w:rsid w:val="000748FE"/>
    <w:rsid w:val="00074AC7"/>
    <w:rsid w:val="00075506"/>
    <w:rsid w:val="0007638B"/>
    <w:rsid w:val="00076447"/>
    <w:rsid w:val="00076458"/>
    <w:rsid w:val="00077202"/>
    <w:rsid w:val="000772CD"/>
    <w:rsid w:val="000774A6"/>
    <w:rsid w:val="00077915"/>
    <w:rsid w:val="00077BA4"/>
    <w:rsid w:val="00080D3E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4DAB"/>
    <w:rsid w:val="0008515D"/>
    <w:rsid w:val="000862D4"/>
    <w:rsid w:val="00086335"/>
    <w:rsid w:val="000867C5"/>
    <w:rsid w:val="00086A77"/>
    <w:rsid w:val="00086F88"/>
    <w:rsid w:val="0008751D"/>
    <w:rsid w:val="00090009"/>
    <w:rsid w:val="0009025B"/>
    <w:rsid w:val="000904AD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4A"/>
    <w:rsid w:val="000944C2"/>
    <w:rsid w:val="000946A3"/>
    <w:rsid w:val="0009480E"/>
    <w:rsid w:val="00095832"/>
    <w:rsid w:val="00095A71"/>
    <w:rsid w:val="00095B4F"/>
    <w:rsid w:val="000963BB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1DA3"/>
    <w:rsid w:val="000A279C"/>
    <w:rsid w:val="000A2C16"/>
    <w:rsid w:val="000A3132"/>
    <w:rsid w:val="000A31D5"/>
    <w:rsid w:val="000A32E3"/>
    <w:rsid w:val="000A3359"/>
    <w:rsid w:val="000A3919"/>
    <w:rsid w:val="000A419C"/>
    <w:rsid w:val="000A4546"/>
    <w:rsid w:val="000A48A1"/>
    <w:rsid w:val="000A5255"/>
    <w:rsid w:val="000A5A26"/>
    <w:rsid w:val="000A6137"/>
    <w:rsid w:val="000A725F"/>
    <w:rsid w:val="000A7369"/>
    <w:rsid w:val="000A7BDE"/>
    <w:rsid w:val="000A7FE8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35E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5C1F"/>
    <w:rsid w:val="000C6A17"/>
    <w:rsid w:val="000C744D"/>
    <w:rsid w:val="000C7B3A"/>
    <w:rsid w:val="000D03D4"/>
    <w:rsid w:val="000D0E12"/>
    <w:rsid w:val="000D1463"/>
    <w:rsid w:val="000D2AFD"/>
    <w:rsid w:val="000D2F31"/>
    <w:rsid w:val="000D4EC4"/>
    <w:rsid w:val="000D5145"/>
    <w:rsid w:val="000D559B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1F5B"/>
    <w:rsid w:val="000E2119"/>
    <w:rsid w:val="000E2DB0"/>
    <w:rsid w:val="000E3155"/>
    <w:rsid w:val="000E31F5"/>
    <w:rsid w:val="000E4375"/>
    <w:rsid w:val="000E43EA"/>
    <w:rsid w:val="000E4AB5"/>
    <w:rsid w:val="000E4DBE"/>
    <w:rsid w:val="000E55F1"/>
    <w:rsid w:val="000E5607"/>
    <w:rsid w:val="000E5679"/>
    <w:rsid w:val="000E7342"/>
    <w:rsid w:val="000E7E40"/>
    <w:rsid w:val="000E7E5C"/>
    <w:rsid w:val="000E7F44"/>
    <w:rsid w:val="000F00E8"/>
    <w:rsid w:val="000F136D"/>
    <w:rsid w:val="000F2CC4"/>
    <w:rsid w:val="000F2CE4"/>
    <w:rsid w:val="000F34A2"/>
    <w:rsid w:val="000F351D"/>
    <w:rsid w:val="000F52CB"/>
    <w:rsid w:val="000F5CE0"/>
    <w:rsid w:val="000F6580"/>
    <w:rsid w:val="000F675C"/>
    <w:rsid w:val="000F6F10"/>
    <w:rsid w:val="000F7420"/>
    <w:rsid w:val="000F75D2"/>
    <w:rsid w:val="000F7954"/>
    <w:rsid w:val="000F7F22"/>
    <w:rsid w:val="00100149"/>
    <w:rsid w:val="00100AD5"/>
    <w:rsid w:val="00100D6E"/>
    <w:rsid w:val="00100D72"/>
    <w:rsid w:val="00100FB6"/>
    <w:rsid w:val="00101C96"/>
    <w:rsid w:val="00103960"/>
    <w:rsid w:val="00104439"/>
    <w:rsid w:val="00104B11"/>
    <w:rsid w:val="00105B34"/>
    <w:rsid w:val="00105F24"/>
    <w:rsid w:val="001066D6"/>
    <w:rsid w:val="00107209"/>
    <w:rsid w:val="00107B03"/>
    <w:rsid w:val="00107B1E"/>
    <w:rsid w:val="00111320"/>
    <w:rsid w:val="00111489"/>
    <w:rsid w:val="00112340"/>
    <w:rsid w:val="00112668"/>
    <w:rsid w:val="00112713"/>
    <w:rsid w:val="001129DD"/>
    <w:rsid w:val="00112C46"/>
    <w:rsid w:val="00112D78"/>
    <w:rsid w:val="00112EAE"/>
    <w:rsid w:val="001133E7"/>
    <w:rsid w:val="00114642"/>
    <w:rsid w:val="00114867"/>
    <w:rsid w:val="001148E2"/>
    <w:rsid w:val="00114AB6"/>
    <w:rsid w:val="001156CF"/>
    <w:rsid w:val="00115EE4"/>
    <w:rsid w:val="00116106"/>
    <w:rsid w:val="001161BE"/>
    <w:rsid w:val="0011706C"/>
    <w:rsid w:val="00117959"/>
    <w:rsid w:val="00117B94"/>
    <w:rsid w:val="00120481"/>
    <w:rsid w:val="001207C5"/>
    <w:rsid w:val="001209CE"/>
    <w:rsid w:val="001212B5"/>
    <w:rsid w:val="001212C9"/>
    <w:rsid w:val="00122157"/>
    <w:rsid w:val="00122752"/>
    <w:rsid w:val="00122A3C"/>
    <w:rsid w:val="00123FF3"/>
    <w:rsid w:val="00124819"/>
    <w:rsid w:val="00125146"/>
    <w:rsid w:val="00125E24"/>
    <w:rsid w:val="0012614B"/>
    <w:rsid w:val="00126273"/>
    <w:rsid w:val="0012637B"/>
    <w:rsid w:val="00126991"/>
    <w:rsid w:val="00126E5D"/>
    <w:rsid w:val="0012729B"/>
    <w:rsid w:val="0013073C"/>
    <w:rsid w:val="001311D1"/>
    <w:rsid w:val="0013146C"/>
    <w:rsid w:val="001319CC"/>
    <w:rsid w:val="00132BE7"/>
    <w:rsid w:val="00133873"/>
    <w:rsid w:val="00134BA9"/>
    <w:rsid w:val="00134EF9"/>
    <w:rsid w:val="001351EB"/>
    <w:rsid w:val="00135D68"/>
    <w:rsid w:val="00136B10"/>
    <w:rsid w:val="00136CA2"/>
    <w:rsid w:val="00136D9F"/>
    <w:rsid w:val="00137013"/>
    <w:rsid w:val="001372B0"/>
    <w:rsid w:val="00137987"/>
    <w:rsid w:val="00137F3C"/>
    <w:rsid w:val="001400AA"/>
    <w:rsid w:val="00140166"/>
    <w:rsid w:val="00140296"/>
    <w:rsid w:val="00140886"/>
    <w:rsid w:val="001410AD"/>
    <w:rsid w:val="001410BC"/>
    <w:rsid w:val="00141479"/>
    <w:rsid w:val="00141A6C"/>
    <w:rsid w:val="00141DAC"/>
    <w:rsid w:val="00144266"/>
    <w:rsid w:val="001442D4"/>
    <w:rsid w:val="00144889"/>
    <w:rsid w:val="00144DAC"/>
    <w:rsid w:val="00145CDF"/>
    <w:rsid w:val="001460B1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56E2"/>
    <w:rsid w:val="00155B93"/>
    <w:rsid w:val="00155F7D"/>
    <w:rsid w:val="0015645F"/>
    <w:rsid w:val="0015670E"/>
    <w:rsid w:val="0015683E"/>
    <w:rsid w:val="001568A3"/>
    <w:rsid w:val="00157080"/>
    <w:rsid w:val="001572BF"/>
    <w:rsid w:val="00157CF1"/>
    <w:rsid w:val="0016034A"/>
    <w:rsid w:val="00161BB3"/>
    <w:rsid w:val="00162162"/>
    <w:rsid w:val="00162331"/>
    <w:rsid w:val="0016288F"/>
    <w:rsid w:val="00162A4A"/>
    <w:rsid w:val="00162E82"/>
    <w:rsid w:val="00163C54"/>
    <w:rsid w:val="001643E1"/>
    <w:rsid w:val="00164C44"/>
    <w:rsid w:val="00164DBB"/>
    <w:rsid w:val="00164E8B"/>
    <w:rsid w:val="00164F60"/>
    <w:rsid w:val="001654AB"/>
    <w:rsid w:val="0016566E"/>
    <w:rsid w:val="00165AC0"/>
    <w:rsid w:val="00165B94"/>
    <w:rsid w:val="00166417"/>
    <w:rsid w:val="00166636"/>
    <w:rsid w:val="00166933"/>
    <w:rsid w:val="001678AE"/>
    <w:rsid w:val="0017009F"/>
    <w:rsid w:val="00170CC8"/>
    <w:rsid w:val="0017112A"/>
    <w:rsid w:val="00171757"/>
    <w:rsid w:val="001717B4"/>
    <w:rsid w:val="00171FEE"/>
    <w:rsid w:val="0017203B"/>
    <w:rsid w:val="00174A36"/>
    <w:rsid w:val="00175455"/>
    <w:rsid w:val="00175BEB"/>
    <w:rsid w:val="00175D1F"/>
    <w:rsid w:val="00175EEB"/>
    <w:rsid w:val="00175EEC"/>
    <w:rsid w:val="001760CC"/>
    <w:rsid w:val="00176FA0"/>
    <w:rsid w:val="001776A1"/>
    <w:rsid w:val="00177AF7"/>
    <w:rsid w:val="00177B08"/>
    <w:rsid w:val="0018074E"/>
    <w:rsid w:val="00180ADA"/>
    <w:rsid w:val="00181BAC"/>
    <w:rsid w:val="00181E29"/>
    <w:rsid w:val="0018215C"/>
    <w:rsid w:val="001828F5"/>
    <w:rsid w:val="001829E3"/>
    <w:rsid w:val="0018317F"/>
    <w:rsid w:val="00183EBA"/>
    <w:rsid w:val="0018436C"/>
    <w:rsid w:val="0018566D"/>
    <w:rsid w:val="00185745"/>
    <w:rsid w:val="00185EFC"/>
    <w:rsid w:val="00185FD4"/>
    <w:rsid w:val="00187277"/>
    <w:rsid w:val="00187B27"/>
    <w:rsid w:val="0019095B"/>
    <w:rsid w:val="00190FFB"/>
    <w:rsid w:val="00191694"/>
    <w:rsid w:val="00191E1F"/>
    <w:rsid w:val="00191FC7"/>
    <w:rsid w:val="001920C8"/>
    <w:rsid w:val="00192EEA"/>
    <w:rsid w:val="001934CC"/>
    <w:rsid w:val="00193879"/>
    <w:rsid w:val="00193999"/>
    <w:rsid w:val="00194596"/>
    <w:rsid w:val="00194E68"/>
    <w:rsid w:val="0019573C"/>
    <w:rsid w:val="00196AC4"/>
    <w:rsid w:val="00197114"/>
    <w:rsid w:val="00197552"/>
    <w:rsid w:val="00197688"/>
    <w:rsid w:val="00197D7E"/>
    <w:rsid w:val="00197D8E"/>
    <w:rsid w:val="001A00BC"/>
    <w:rsid w:val="001A0535"/>
    <w:rsid w:val="001A16EE"/>
    <w:rsid w:val="001A1E7E"/>
    <w:rsid w:val="001A26D1"/>
    <w:rsid w:val="001A29E4"/>
    <w:rsid w:val="001A2D86"/>
    <w:rsid w:val="001A2E4C"/>
    <w:rsid w:val="001A37FB"/>
    <w:rsid w:val="001A3B9E"/>
    <w:rsid w:val="001A4372"/>
    <w:rsid w:val="001A49D9"/>
    <w:rsid w:val="001A4DE5"/>
    <w:rsid w:val="001A5372"/>
    <w:rsid w:val="001A564A"/>
    <w:rsid w:val="001A5B0E"/>
    <w:rsid w:val="001A5EEB"/>
    <w:rsid w:val="001A64C5"/>
    <w:rsid w:val="001A741E"/>
    <w:rsid w:val="001A790C"/>
    <w:rsid w:val="001A7F88"/>
    <w:rsid w:val="001A7F9F"/>
    <w:rsid w:val="001A7FBA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76E"/>
    <w:rsid w:val="001B4CFC"/>
    <w:rsid w:val="001B4E0B"/>
    <w:rsid w:val="001B4EA9"/>
    <w:rsid w:val="001B5C5A"/>
    <w:rsid w:val="001B6093"/>
    <w:rsid w:val="001B65DA"/>
    <w:rsid w:val="001B6796"/>
    <w:rsid w:val="001B7125"/>
    <w:rsid w:val="001B7611"/>
    <w:rsid w:val="001B7BCF"/>
    <w:rsid w:val="001B7F0D"/>
    <w:rsid w:val="001C0101"/>
    <w:rsid w:val="001C01D2"/>
    <w:rsid w:val="001C0C65"/>
    <w:rsid w:val="001C114D"/>
    <w:rsid w:val="001C1199"/>
    <w:rsid w:val="001C1567"/>
    <w:rsid w:val="001C18F8"/>
    <w:rsid w:val="001C1F72"/>
    <w:rsid w:val="001C2913"/>
    <w:rsid w:val="001C29D5"/>
    <w:rsid w:val="001C324A"/>
    <w:rsid w:val="001C38C1"/>
    <w:rsid w:val="001C3FAE"/>
    <w:rsid w:val="001C44F8"/>
    <w:rsid w:val="001C45D7"/>
    <w:rsid w:val="001C4F75"/>
    <w:rsid w:val="001C516D"/>
    <w:rsid w:val="001C65C7"/>
    <w:rsid w:val="001C6858"/>
    <w:rsid w:val="001C6AD9"/>
    <w:rsid w:val="001C6CBE"/>
    <w:rsid w:val="001C739C"/>
    <w:rsid w:val="001C7A5E"/>
    <w:rsid w:val="001C7D30"/>
    <w:rsid w:val="001D0C7E"/>
    <w:rsid w:val="001D165F"/>
    <w:rsid w:val="001D1F4C"/>
    <w:rsid w:val="001D1F92"/>
    <w:rsid w:val="001D30FD"/>
    <w:rsid w:val="001D3343"/>
    <w:rsid w:val="001D3E9D"/>
    <w:rsid w:val="001D4811"/>
    <w:rsid w:val="001D4CDF"/>
    <w:rsid w:val="001D502A"/>
    <w:rsid w:val="001D5101"/>
    <w:rsid w:val="001D5376"/>
    <w:rsid w:val="001D5531"/>
    <w:rsid w:val="001D67EA"/>
    <w:rsid w:val="001D6867"/>
    <w:rsid w:val="001D6FEC"/>
    <w:rsid w:val="001D767A"/>
    <w:rsid w:val="001D7DA5"/>
    <w:rsid w:val="001E1920"/>
    <w:rsid w:val="001E2DAF"/>
    <w:rsid w:val="001E3101"/>
    <w:rsid w:val="001E3316"/>
    <w:rsid w:val="001E38FA"/>
    <w:rsid w:val="001E449E"/>
    <w:rsid w:val="001E4A82"/>
    <w:rsid w:val="001E4B4E"/>
    <w:rsid w:val="001E5142"/>
    <w:rsid w:val="001E56F2"/>
    <w:rsid w:val="001E5F76"/>
    <w:rsid w:val="001E632A"/>
    <w:rsid w:val="001E6C2F"/>
    <w:rsid w:val="001E78B8"/>
    <w:rsid w:val="001E7C38"/>
    <w:rsid w:val="001F0E5D"/>
    <w:rsid w:val="001F19C5"/>
    <w:rsid w:val="001F1BF5"/>
    <w:rsid w:val="001F29A6"/>
    <w:rsid w:val="001F29C2"/>
    <w:rsid w:val="001F2CB1"/>
    <w:rsid w:val="001F37AB"/>
    <w:rsid w:val="001F40CA"/>
    <w:rsid w:val="001F435D"/>
    <w:rsid w:val="001F45AA"/>
    <w:rsid w:val="001F509F"/>
    <w:rsid w:val="001F56B9"/>
    <w:rsid w:val="001F62B3"/>
    <w:rsid w:val="001F631C"/>
    <w:rsid w:val="001F6643"/>
    <w:rsid w:val="001F75FF"/>
    <w:rsid w:val="001F77B4"/>
    <w:rsid w:val="001F7971"/>
    <w:rsid w:val="00200720"/>
    <w:rsid w:val="0020111D"/>
    <w:rsid w:val="00201E6C"/>
    <w:rsid w:val="002028DF"/>
    <w:rsid w:val="00203DEC"/>
    <w:rsid w:val="00203F49"/>
    <w:rsid w:val="00203F66"/>
    <w:rsid w:val="002043F5"/>
    <w:rsid w:val="0020469E"/>
    <w:rsid w:val="00204927"/>
    <w:rsid w:val="002050CB"/>
    <w:rsid w:val="00205342"/>
    <w:rsid w:val="00205392"/>
    <w:rsid w:val="002054DE"/>
    <w:rsid w:val="0020571D"/>
    <w:rsid w:val="00205A7C"/>
    <w:rsid w:val="00205B9F"/>
    <w:rsid w:val="00205E02"/>
    <w:rsid w:val="002067E7"/>
    <w:rsid w:val="00206863"/>
    <w:rsid w:val="00206DC7"/>
    <w:rsid w:val="0020707E"/>
    <w:rsid w:val="002075E7"/>
    <w:rsid w:val="00207A9B"/>
    <w:rsid w:val="00207AE5"/>
    <w:rsid w:val="002107DC"/>
    <w:rsid w:val="00210B71"/>
    <w:rsid w:val="00210CC4"/>
    <w:rsid w:val="00211467"/>
    <w:rsid w:val="00211589"/>
    <w:rsid w:val="00211794"/>
    <w:rsid w:val="00212184"/>
    <w:rsid w:val="002134E1"/>
    <w:rsid w:val="0021408A"/>
    <w:rsid w:val="002143A9"/>
    <w:rsid w:val="002145E7"/>
    <w:rsid w:val="00214808"/>
    <w:rsid w:val="00214E40"/>
    <w:rsid w:val="00214EFB"/>
    <w:rsid w:val="00214F5D"/>
    <w:rsid w:val="00215349"/>
    <w:rsid w:val="002153E1"/>
    <w:rsid w:val="00215E47"/>
    <w:rsid w:val="00215F12"/>
    <w:rsid w:val="0021697C"/>
    <w:rsid w:val="00216D07"/>
    <w:rsid w:val="0021702C"/>
    <w:rsid w:val="00217527"/>
    <w:rsid w:val="0021752A"/>
    <w:rsid w:val="002177C7"/>
    <w:rsid w:val="00217954"/>
    <w:rsid w:val="00220012"/>
    <w:rsid w:val="00220317"/>
    <w:rsid w:val="00220575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27D1F"/>
    <w:rsid w:val="00230475"/>
    <w:rsid w:val="0023249B"/>
    <w:rsid w:val="0023344D"/>
    <w:rsid w:val="00233B3D"/>
    <w:rsid w:val="00234175"/>
    <w:rsid w:val="002342E3"/>
    <w:rsid w:val="0023465C"/>
    <w:rsid w:val="00234685"/>
    <w:rsid w:val="0023469E"/>
    <w:rsid w:val="002347D9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1948"/>
    <w:rsid w:val="0024201B"/>
    <w:rsid w:val="002432BB"/>
    <w:rsid w:val="002436B3"/>
    <w:rsid w:val="00243930"/>
    <w:rsid w:val="00243D39"/>
    <w:rsid w:val="0024458E"/>
    <w:rsid w:val="002452B6"/>
    <w:rsid w:val="002459C7"/>
    <w:rsid w:val="00245DDC"/>
    <w:rsid w:val="00246941"/>
    <w:rsid w:val="00246D21"/>
    <w:rsid w:val="00247017"/>
    <w:rsid w:val="002470AA"/>
    <w:rsid w:val="002472C0"/>
    <w:rsid w:val="00247530"/>
    <w:rsid w:val="00247F8B"/>
    <w:rsid w:val="00250869"/>
    <w:rsid w:val="002513BB"/>
    <w:rsid w:val="00251792"/>
    <w:rsid w:val="00251914"/>
    <w:rsid w:val="00251C42"/>
    <w:rsid w:val="00251DF3"/>
    <w:rsid w:val="00254895"/>
    <w:rsid w:val="00254BDD"/>
    <w:rsid w:val="002555EB"/>
    <w:rsid w:val="002556C7"/>
    <w:rsid w:val="002563F3"/>
    <w:rsid w:val="002565D0"/>
    <w:rsid w:val="00256AFA"/>
    <w:rsid w:val="00256C98"/>
    <w:rsid w:val="00257401"/>
    <w:rsid w:val="002576D5"/>
    <w:rsid w:val="00257751"/>
    <w:rsid w:val="0026012E"/>
    <w:rsid w:val="0026240A"/>
    <w:rsid w:val="00263B12"/>
    <w:rsid w:val="00264227"/>
    <w:rsid w:val="0026492A"/>
    <w:rsid w:val="00264D52"/>
    <w:rsid w:val="00264F99"/>
    <w:rsid w:val="002653DD"/>
    <w:rsid w:val="002656B4"/>
    <w:rsid w:val="002666E4"/>
    <w:rsid w:val="00266B5E"/>
    <w:rsid w:val="00266D7D"/>
    <w:rsid w:val="00267B0E"/>
    <w:rsid w:val="00267CEB"/>
    <w:rsid w:val="002700A7"/>
    <w:rsid w:val="0027025C"/>
    <w:rsid w:val="00270322"/>
    <w:rsid w:val="0027079C"/>
    <w:rsid w:val="00271402"/>
    <w:rsid w:val="0027195D"/>
    <w:rsid w:val="002719AD"/>
    <w:rsid w:val="002719AE"/>
    <w:rsid w:val="00271D6C"/>
    <w:rsid w:val="0027246F"/>
    <w:rsid w:val="00272DDD"/>
    <w:rsid w:val="00273151"/>
    <w:rsid w:val="00274082"/>
    <w:rsid w:val="00274103"/>
    <w:rsid w:val="00274970"/>
    <w:rsid w:val="00275333"/>
    <w:rsid w:val="0027538C"/>
    <w:rsid w:val="00275612"/>
    <w:rsid w:val="0027657B"/>
    <w:rsid w:val="00276849"/>
    <w:rsid w:val="00276C3F"/>
    <w:rsid w:val="002772B2"/>
    <w:rsid w:val="0027777B"/>
    <w:rsid w:val="00277A15"/>
    <w:rsid w:val="00277B9A"/>
    <w:rsid w:val="00277CE1"/>
    <w:rsid w:val="00277F46"/>
    <w:rsid w:val="002800AD"/>
    <w:rsid w:val="002808F6"/>
    <w:rsid w:val="00280BD8"/>
    <w:rsid w:val="00280E72"/>
    <w:rsid w:val="0028140C"/>
    <w:rsid w:val="00281697"/>
    <w:rsid w:val="00281A6D"/>
    <w:rsid w:val="00281FA2"/>
    <w:rsid w:val="002820EC"/>
    <w:rsid w:val="00283013"/>
    <w:rsid w:val="00283EAD"/>
    <w:rsid w:val="00283F4E"/>
    <w:rsid w:val="00284CCE"/>
    <w:rsid w:val="00284D25"/>
    <w:rsid w:val="0028540C"/>
    <w:rsid w:val="002856A2"/>
    <w:rsid w:val="002857B2"/>
    <w:rsid w:val="0028625B"/>
    <w:rsid w:val="00286A94"/>
    <w:rsid w:val="0028726F"/>
    <w:rsid w:val="002879DB"/>
    <w:rsid w:val="00287B40"/>
    <w:rsid w:val="002903C9"/>
    <w:rsid w:val="00290CA1"/>
    <w:rsid w:val="00290F8C"/>
    <w:rsid w:val="00291035"/>
    <w:rsid w:val="0029106D"/>
    <w:rsid w:val="00291632"/>
    <w:rsid w:val="00291ADF"/>
    <w:rsid w:val="002925E8"/>
    <w:rsid w:val="00292B1E"/>
    <w:rsid w:val="00292FC1"/>
    <w:rsid w:val="00293035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602D"/>
    <w:rsid w:val="00296F28"/>
    <w:rsid w:val="00297089"/>
    <w:rsid w:val="00297541"/>
    <w:rsid w:val="002A0564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605F"/>
    <w:rsid w:val="002A654D"/>
    <w:rsid w:val="002A6A3C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430"/>
    <w:rsid w:val="002B3599"/>
    <w:rsid w:val="002B39BA"/>
    <w:rsid w:val="002B3D33"/>
    <w:rsid w:val="002B3EEA"/>
    <w:rsid w:val="002B3F1E"/>
    <w:rsid w:val="002B45F6"/>
    <w:rsid w:val="002B4AA3"/>
    <w:rsid w:val="002B4C0C"/>
    <w:rsid w:val="002B51E6"/>
    <w:rsid w:val="002B5EBC"/>
    <w:rsid w:val="002B6571"/>
    <w:rsid w:val="002B6DA7"/>
    <w:rsid w:val="002B7454"/>
    <w:rsid w:val="002B7624"/>
    <w:rsid w:val="002B7900"/>
    <w:rsid w:val="002B79A3"/>
    <w:rsid w:val="002C035B"/>
    <w:rsid w:val="002C039D"/>
    <w:rsid w:val="002C03CC"/>
    <w:rsid w:val="002C044B"/>
    <w:rsid w:val="002C15E0"/>
    <w:rsid w:val="002C1911"/>
    <w:rsid w:val="002C22C3"/>
    <w:rsid w:val="002C25E3"/>
    <w:rsid w:val="002C26B0"/>
    <w:rsid w:val="002C2CCE"/>
    <w:rsid w:val="002C346E"/>
    <w:rsid w:val="002C39C3"/>
    <w:rsid w:val="002C39EB"/>
    <w:rsid w:val="002C4294"/>
    <w:rsid w:val="002C47D7"/>
    <w:rsid w:val="002C4ED5"/>
    <w:rsid w:val="002C4F17"/>
    <w:rsid w:val="002C5D05"/>
    <w:rsid w:val="002C6500"/>
    <w:rsid w:val="002C69F6"/>
    <w:rsid w:val="002C6EBD"/>
    <w:rsid w:val="002C7167"/>
    <w:rsid w:val="002C76F1"/>
    <w:rsid w:val="002C7A3D"/>
    <w:rsid w:val="002C7B26"/>
    <w:rsid w:val="002D1C43"/>
    <w:rsid w:val="002D202C"/>
    <w:rsid w:val="002D2923"/>
    <w:rsid w:val="002D2EDA"/>
    <w:rsid w:val="002D33B8"/>
    <w:rsid w:val="002D350E"/>
    <w:rsid w:val="002D36ED"/>
    <w:rsid w:val="002D384F"/>
    <w:rsid w:val="002D395B"/>
    <w:rsid w:val="002D4279"/>
    <w:rsid w:val="002D4302"/>
    <w:rsid w:val="002D45BC"/>
    <w:rsid w:val="002D5136"/>
    <w:rsid w:val="002D54D8"/>
    <w:rsid w:val="002D60D6"/>
    <w:rsid w:val="002D7162"/>
    <w:rsid w:val="002D7575"/>
    <w:rsid w:val="002D786A"/>
    <w:rsid w:val="002D7DA5"/>
    <w:rsid w:val="002D7F34"/>
    <w:rsid w:val="002E0586"/>
    <w:rsid w:val="002E06D5"/>
    <w:rsid w:val="002E0EE7"/>
    <w:rsid w:val="002E18E2"/>
    <w:rsid w:val="002E23E6"/>
    <w:rsid w:val="002E27BD"/>
    <w:rsid w:val="002E2E2E"/>
    <w:rsid w:val="002E3022"/>
    <w:rsid w:val="002E36A8"/>
    <w:rsid w:val="002E3760"/>
    <w:rsid w:val="002E3A56"/>
    <w:rsid w:val="002E3AD4"/>
    <w:rsid w:val="002E4D34"/>
    <w:rsid w:val="002E4DBE"/>
    <w:rsid w:val="002E5572"/>
    <w:rsid w:val="002E560B"/>
    <w:rsid w:val="002E5862"/>
    <w:rsid w:val="002E5B49"/>
    <w:rsid w:val="002E5CA4"/>
    <w:rsid w:val="002E5E32"/>
    <w:rsid w:val="002E697F"/>
    <w:rsid w:val="002E6E8E"/>
    <w:rsid w:val="002E75FB"/>
    <w:rsid w:val="002E7BB1"/>
    <w:rsid w:val="002F04F9"/>
    <w:rsid w:val="002F068B"/>
    <w:rsid w:val="002F174D"/>
    <w:rsid w:val="002F17CF"/>
    <w:rsid w:val="002F1A56"/>
    <w:rsid w:val="002F1CBE"/>
    <w:rsid w:val="002F263A"/>
    <w:rsid w:val="002F322B"/>
    <w:rsid w:val="002F3B14"/>
    <w:rsid w:val="002F4076"/>
    <w:rsid w:val="002F44FE"/>
    <w:rsid w:val="002F4A4F"/>
    <w:rsid w:val="002F4B81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F84"/>
    <w:rsid w:val="003016A2"/>
    <w:rsid w:val="003018D6"/>
    <w:rsid w:val="003018F1"/>
    <w:rsid w:val="003022B6"/>
    <w:rsid w:val="003022DE"/>
    <w:rsid w:val="0030277F"/>
    <w:rsid w:val="003028FA"/>
    <w:rsid w:val="00303193"/>
    <w:rsid w:val="0030366B"/>
    <w:rsid w:val="00303AF2"/>
    <w:rsid w:val="00304852"/>
    <w:rsid w:val="00305B35"/>
    <w:rsid w:val="0030622E"/>
    <w:rsid w:val="00306516"/>
    <w:rsid w:val="0030683C"/>
    <w:rsid w:val="00306E5D"/>
    <w:rsid w:val="00307C6C"/>
    <w:rsid w:val="00307F51"/>
    <w:rsid w:val="003102FB"/>
    <w:rsid w:val="003105C7"/>
    <w:rsid w:val="00310A42"/>
    <w:rsid w:val="00310AC6"/>
    <w:rsid w:val="00310BB2"/>
    <w:rsid w:val="00311B81"/>
    <w:rsid w:val="00312C38"/>
    <w:rsid w:val="003139DC"/>
    <w:rsid w:val="00313AF0"/>
    <w:rsid w:val="003141C1"/>
    <w:rsid w:val="003142C6"/>
    <w:rsid w:val="00314423"/>
    <w:rsid w:val="0031561A"/>
    <w:rsid w:val="003166EA"/>
    <w:rsid w:val="003176EE"/>
    <w:rsid w:val="00317DA2"/>
    <w:rsid w:val="00320850"/>
    <w:rsid w:val="003208BC"/>
    <w:rsid w:val="003208F2"/>
    <w:rsid w:val="003209B1"/>
    <w:rsid w:val="00321999"/>
    <w:rsid w:val="0032218E"/>
    <w:rsid w:val="003222A0"/>
    <w:rsid w:val="0032231A"/>
    <w:rsid w:val="00322859"/>
    <w:rsid w:val="00322F20"/>
    <w:rsid w:val="00323475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992"/>
    <w:rsid w:val="0032748E"/>
    <w:rsid w:val="00327847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1C48"/>
    <w:rsid w:val="003327E2"/>
    <w:rsid w:val="00332A09"/>
    <w:rsid w:val="00332C8D"/>
    <w:rsid w:val="003338A0"/>
    <w:rsid w:val="003340B1"/>
    <w:rsid w:val="003349B2"/>
    <w:rsid w:val="003354DF"/>
    <w:rsid w:val="00335787"/>
    <w:rsid w:val="00335E96"/>
    <w:rsid w:val="0033623C"/>
    <w:rsid w:val="0033649C"/>
    <w:rsid w:val="00336F19"/>
    <w:rsid w:val="0033703B"/>
    <w:rsid w:val="00337574"/>
    <w:rsid w:val="003375D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470D"/>
    <w:rsid w:val="00345B5B"/>
    <w:rsid w:val="00345B89"/>
    <w:rsid w:val="00346072"/>
    <w:rsid w:val="0034635C"/>
    <w:rsid w:val="0034693F"/>
    <w:rsid w:val="00346EB8"/>
    <w:rsid w:val="003479CC"/>
    <w:rsid w:val="003507F8"/>
    <w:rsid w:val="003508C6"/>
    <w:rsid w:val="0035115D"/>
    <w:rsid w:val="00351607"/>
    <w:rsid w:val="0035176D"/>
    <w:rsid w:val="00351B64"/>
    <w:rsid w:val="00351CC3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0C3"/>
    <w:rsid w:val="003577B7"/>
    <w:rsid w:val="00357B23"/>
    <w:rsid w:val="00360529"/>
    <w:rsid w:val="00360B46"/>
    <w:rsid w:val="00360F10"/>
    <w:rsid w:val="00360F99"/>
    <w:rsid w:val="00361D5F"/>
    <w:rsid w:val="00361DCC"/>
    <w:rsid w:val="003620A6"/>
    <w:rsid w:val="0036367F"/>
    <w:rsid w:val="00363B6B"/>
    <w:rsid w:val="00363F22"/>
    <w:rsid w:val="00364AEC"/>
    <w:rsid w:val="00365338"/>
    <w:rsid w:val="00365BD2"/>
    <w:rsid w:val="003662E1"/>
    <w:rsid w:val="0036630D"/>
    <w:rsid w:val="00366B53"/>
    <w:rsid w:val="00366F11"/>
    <w:rsid w:val="0036717E"/>
    <w:rsid w:val="003678D0"/>
    <w:rsid w:val="00367DFC"/>
    <w:rsid w:val="00370011"/>
    <w:rsid w:val="00370054"/>
    <w:rsid w:val="0037027E"/>
    <w:rsid w:val="00370560"/>
    <w:rsid w:val="0037065B"/>
    <w:rsid w:val="00370E90"/>
    <w:rsid w:val="003719BF"/>
    <w:rsid w:val="00371A7C"/>
    <w:rsid w:val="00371DE5"/>
    <w:rsid w:val="00374B58"/>
    <w:rsid w:val="00374E23"/>
    <w:rsid w:val="0037511A"/>
    <w:rsid w:val="00375625"/>
    <w:rsid w:val="00375E6D"/>
    <w:rsid w:val="00375FB4"/>
    <w:rsid w:val="003767AE"/>
    <w:rsid w:val="00376C58"/>
    <w:rsid w:val="0037771A"/>
    <w:rsid w:val="00377844"/>
    <w:rsid w:val="00377B9F"/>
    <w:rsid w:val="00377E4D"/>
    <w:rsid w:val="003809E5"/>
    <w:rsid w:val="00380F14"/>
    <w:rsid w:val="003820DB"/>
    <w:rsid w:val="00382579"/>
    <w:rsid w:val="00382D9F"/>
    <w:rsid w:val="00382ECC"/>
    <w:rsid w:val="00383645"/>
    <w:rsid w:val="00383EB9"/>
    <w:rsid w:val="00384613"/>
    <w:rsid w:val="0038468E"/>
    <w:rsid w:val="003848D8"/>
    <w:rsid w:val="0038496A"/>
    <w:rsid w:val="003849B5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183A"/>
    <w:rsid w:val="003924BB"/>
    <w:rsid w:val="003927C6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2279"/>
    <w:rsid w:val="003A2303"/>
    <w:rsid w:val="003A2706"/>
    <w:rsid w:val="003A434C"/>
    <w:rsid w:val="003A4E9E"/>
    <w:rsid w:val="003A52D2"/>
    <w:rsid w:val="003A5C42"/>
    <w:rsid w:val="003A60A1"/>
    <w:rsid w:val="003A67BB"/>
    <w:rsid w:val="003A6EDD"/>
    <w:rsid w:val="003B127F"/>
    <w:rsid w:val="003B1F92"/>
    <w:rsid w:val="003B2730"/>
    <w:rsid w:val="003B29FE"/>
    <w:rsid w:val="003B3DD6"/>
    <w:rsid w:val="003B466A"/>
    <w:rsid w:val="003B4CBF"/>
    <w:rsid w:val="003B607C"/>
    <w:rsid w:val="003B613A"/>
    <w:rsid w:val="003B6367"/>
    <w:rsid w:val="003B6D5B"/>
    <w:rsid w:val="003B6E43"/>
    <w:rsid w:val="003C05D0"/>
    <w:rsid w:val="003C10A2"/>
    <w:rsid w:val="003C1251"/>
    <w:rsid w:val="003C12CF"/>
    <w:rsid w:val="003C14B5"/>
    <w:rsid w:val="003C1B43"/>
    <w:rsid w:val="003C2865"/>
    <w:rsid w:val="003C29D3"/>
    <w:rsid w:val="003C2E7F"/>
    <w:rsid w:val="003C3A98"/>
    <w:rsid w:val="003C4402"/>
    <w:rsid w:val="003C4A67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55"/>
    <w:rsid w:val="003D0FF2"/>
    <w:rsid w:val="003D14C5"/>
    <w:rsid w:val="003D1C18"/>
    <w:rsid w:val="003D2063"/>
    <w:rsid w:val="003D27F5"/>
    <w:rsid w:val="003D283E"/>
    <w:rsid w:val="003D2ACF"/>
    <w:rsid w:val="003D2B00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A42"/>
    <w:rsid w:val="003D77E4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940"/>
    <w:rsid w:val="003E49FD"/>
    <w:rsid w:val="003E4B2C"/>
    <w:rsid w:val="003E4E03"/>
    <w:rsid w:val="003E5102"/>
    <w:rsid w:val="003E5862"/>
    <w:rsid w:val="003E5907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48C"/>
    <w:rsid w:val="003F5D59"/>
    <w:rsid w:val="003F6254"/>
    <w:rsid w:val="003F634E"/>
    <w:rsid w:val="003F647E"/>
    <w:rsid w:val="003F65FC"/>
    <w:rsid w:val="003F73DD"/>
    <w:rsid w:val="0040099D"/>
    <w:rsid w:val="00400F7E"/>
    <w:rsid w:val="00401ACC"/>
    <w:rsid w:val="00401DA1"/>
    <w:rsid w:val="00402131"/>
    <w:rsid w:val="004023A0"/>
    <w:rsid w:val="00402B65"/>
    <w:rsid w:val="004031AE"/>
    <w:rsid w:val="004033A5"/>
    <w:rsid w:val="00403452"/>
    <w:rsid w:val="00403C74"/>
    <w:rsid w:val="00404F7B"/>
    <w:rsid w:val="0040515E"/>
    <w:rsid w:val="0040527B"/>
    <w:rsid w:val="00405D1C"/>
    <w:rsid w:val="0040641D"/>
    <w:rsid w:val="00406A1C"/>
    <w:rsid w:val="00406EA0"/>
    <w:rsid w:val="00406F14"/>
    <w:rsid w:val="00407294"/>
    <w:rsid w:val="004075C3"/>
    <w:rsid w:val="004077B5"/>
    <w:rsid w:val="00407C1B"/>
    <w:rsid w:val="00407DD6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792"/>
    <w:rsid w:val="00413A08"/>
    <w:rsid w:val="00413BCA"/>
    <w:rsid w:val="004149F3"/>
    <w:rsid w:val="00414D69"/>
    <w:rsid w:val="00414E1B"/>
    <w:rsid w:val="00414ECD"/>
    <w:rsid w:val="004152B0"/>
    <w:rsid w:val="00415D46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348"/>
    <w:rsid w:val="00423961"/>
    <w:rsid w:val="00423AB1"/>
    <w:rsid w:val="00424864"/>
    <w:rsid w:val="004251E5"/>
    <w:rsid w:val="00425336"/>
    <w:rsid w:val="004253F9"/>
    <w:rsid w:val="004265EF"/>
    <w:rsid w:val="0042719E"/>
    <w:rsid w:val="004276FE"/>
    <w:rsid w:val="00427EE2"/>
    <w:rsid w:val="00430B1D"/>
    <w:rsid w:val="00430C58"/>
    <w:rsid w:val="00430DC9"/>
    <w:rsid w:val="00432233"/>
    <w:rsid w:val="00432A6C"/>
    <w:rsid w:val="00432B46"/>
    <w:rsid w:val="00433CB9"/>
    <w:rsid w:val="0043478C"/>
    <w:rsid w:val="0043506A"/>
    <w:rsid w:val="00435113"/>
    <w:rsid w:val="00436243"/>
    <w:rsid w:val="00436548"/>
    <w:rsid w:val="00436ECA"/>
    <w:rsid w:val="00437261"/>
    <w:rsid w:val="00437DF7"/>
    <w:rsid w:val="00441064"/>
    <w:rsid w:val="004412F3"/>
    <w:rsid w:val="00442A18"/>
    <w:rsid w:val="004434CF"/>
    <w:rsid w:val="00443763"/>
    <w:rsid w:val="004437C3"/>
    <w:rsid w:val="004438BD"/>
    <w:rsid w:val="004439ED"/>
    <w:rsid w:val="0044425E"/>
    <w:rsid w:val="0044429D"/>
    <w:rsid w:val="0044451A"/>
    <w:rsid w:val="00444CA5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47AB3"/>
    <w:rsid w:val="0045018E"/>
    <w:rsid w:val="00450DF2"/>
    <w:rsid w:val="004510C2"/>
    <w:rsid w:val="00451BE7"/>
    <w:rsid w:val="004522AB"/>
    <w:rsid w:val="004524F2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574AE"/>
    <w:rsid w:val="004600BD"/>
    <w:rsid w:val="004604B3"/>
    <w:rsid w:val="00460809"/>
    <w:rsid w:val="00461027"/>
    <w:rsid w:val="0046107B"/>
    <w:rsid w:val="00461554"/>
    <w:rsid w:val="00461ACB"/>
    <w:rsid w:val="00461D4B"/>
    <w:rsid w:val="00462FC9"/>
    <w:rsid w:val="0046338E"/>
    <w:rsid w:val="00464599"/>
    <w:rsid w:val="00464939"/>
    <w:rsid w:val="00464A3A"/>
    <w:rsid w:val="00464B6C"/>
    <w:rsid w:val="00464FC6"/>
    <w:rsid w:val="00465454"/>
    <w:rsid w:val="00465C49"/>
    <w:rsid w:val="004666DB"/>
    <w:rsid w:val="00466DCB"/>
    <w:rsid w:val="00470A83"/>
    <w:rsid w:val="00470C28"/>
    <w:rsid w:val="00470D40"/>
    <w:rsid w:val="00471181"/>
    <w:rsid w:val="0047170C"/>
    <w:rsid w:val="00471A8C"/>
    <w:rsid w:val="00473483"/>
    <w:rsid w:val="004735B2"/>
    <w:rsid w:val="0047370F"/>
    <w:rsid w:val="00473E58"/>
    <w:rsid w:val="00474652"/>
    <w:rsid w:val="00474BE8"/>
    <w:rsid w:val="00474BEA"/>
    <w:rsid w:val="004756BA"/>
    <w:rsid w:val="00476149"/>
    <w:rsid w:val="00476914"/>
    <w:rsid w:val="004769C8"/>
    <w:rsid w:val="00477189"/>
    <w:rsid w:val="004771E3"/>
    <w:rsid w:val="00477863"/>
    <w:rsid w:val="0047787F"/>
    <w:rsid w:val="00477C17"/>
    <w:rsid w:val="00477C6F"/>
    <w:rsid w:val="004800BD"/>
    <w:rsid w:val="004800D8"/>
    <w:rsid w:val="00480B6E"/>
    <w:rsid w:val="004817CE"/>
    <w:rsid w:val="004825A2"/>
    <w:rsid w:val="004830C4"/>
    <w:rsid w:val="00483AE8"/>
    <w:rsid w:val="00483EA3"/>
    <w:rsid w:val="00484FB4"/>
    <w:rsid w:val="0048580B"/>
    <w:rsid w:val="00486085"/>
    <w:rsid w:val="00486190"/>
    <w:rsid w:val="00486AEB"/>
    <w:rsid w:val="004875A8"/>
    <w:rsid w:val="004879B7"/>
    <w:rsid w:val="00487B2B"/>
    <w:rsid w:val="004902DD"/>
    <w:rsid w:val="00490517"/>
    <w:rsid w:val="0049106F"/>
    <w:rsid w:val="00491B76"/>
    <w:rsid w:val="0049206D"/>
    <w:rsid w:val="00492352"/>
    <w:rsid w:val="00492407"/>
    <w:rsid w:val="00492490"/>
    <w:rsid w:val="00492F37"/>
    <w:rsid w:val="004939C9"/>
    <w:rsid w:val="004939DC"/>
    <w:rsid w:val="0049460B"/>
    <w:rsid w:val="004957EE"/>
    <w:rsid w:val="004965E9"/>
    <w:rsid w:val="00497CA7"/>
    <w:rsid w:val="004A02D8"/>
    <w:rsid w:val="004A07B4"/>
    <w:rsid w:val="004A0AE8"/>
    <w:rsid w:val="004A10FF"/>
    <w:rsid w:val="004A14C1"/>
    <w:rsid w:val="004A27A1"/>
    <w:rsid w:val="004A2A42"/>
    <w:rsid w:val="004A2ED3"/>
    <w:rsid w:val="004A3119"/>
    <w:rsid w:val="004A35A0"/>
    <w:rsid w:val="004A39FA"/>
    <w:rsid w:val="004A423F"/>
    <w:rsid w:val="004A48D7"/>
    <w:rsid w:val="004A4C20"/>
    <w:rsid w:val="004A4D82"/>
    <w:rsid w:val="004A4ECD"/>
    <w:rsid w:val="004A535A"/>
    <w:rsid w:val="004A592A"/>
    <w:rsid w:val="004A5BFD"/>
    <w:rsid w:val="004A5EF7"/>
    <w:rsid w:val="004A613A"/>
    <w:rsid w:val="004A63DE"/>
    <w:rsid w:val="004A63F6"/>
    <w:rsid w:val="004A6806"/>
    <w:rsid w:val="004A71B6"/>
    <w:rsid w:val="004A79A9"/>
    <w:rsid w:val="004B0085"/>
    <w:rsid w:val="004B0520"/>
    <w:rsid w:val="004B0AF6"/>
    <w:rsid w:val="004B1506"/>
    <w:rsid w:val="004B1875"/>
    <w:rsid w:val="004B2130"/>
    <w:rsid w:val="004B225F"/>
    <w:rsid w:val="004B26F5"/>
    <w:rsid w:val="004B2707"/>
    <w:rsid w:val="004B2B00"/>
    <w:rsid w:val="004B35AB"/>
    <w:rsid w:val="004B35AC"/>
    <w:rsid w:val="004B3A8A"/>
    <w:rsid w:val="004B3CDC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5FD"/>
    <w:rsid w:val="004B78ED"/>
    <w:rsid w:val="004B7F0D"/>
    <w:rsid w:val="004C1D2C"/>
    <w:rsid w:val="004C239B"/>
    <w:rsid w:val="004C2663"/>
    <w:rsid w:val="004C3574"/>
    <w:rsid w:val="004C4DE2"/>
    <w:rsid w:val="004C5062"/>
    <w:rsid w:val="004C534A"/>
    <w:rsid w:val="004C62B6"/>
    <w:rsid w:val="004C6E7B"/>
    <w:rsid w:val="004C79EA"/>
    <w:rsid w:val="004C7A1E"/>
    <w:rsid w:val="004D01C0"/>
    <w:rsid w:val="004D065A"/>
    <w:rsid w:val="004D06EF"/>
    <w:rsid w:val="004D0CFE"/>
    <w:rsid w:val="004D0DB6"/>
    <w:rsid w:val="004D1628"/>
    <w:rsid w:val="004D1BFA"/>
    <w:rsid w:val="004D26CE"/>
    <w:rsid w:val="004D2FB8"/>
    <w:rsid w:val="004D2FC2"/>
    <w:rsid w:val="004D32C7"/>
    <w:rsid w:val="004D37E7"/>
    <w:rsid w:val="004D3B17"/>
    <w:rsid w:val="004D3F61"/>
    <w:rsid w:val="004D53AB"/>
    <w:rsid w:val="004D5436"/>
    <w:rsid w:val="004D5873"/>
    <w:rsid w:val="004D60DF"/>
    <w:rsid w:val="004D6DE5"/>
    <w:rsid w:val="004E0707"/>
    <w:rsid w:val="004E14E8"/>
    <w:rsid w:val="004E1A14"/>
    <w:rsid w:val="004E1D49"/>
    <w:rsid w:val="004E22E6"/>
    <w:rsid w:val="004E2356"/>
    <w:rsid w:val="004E285A"/>
    <w:rsid w:val="004E28AD"/>
    <w:rsid w:val="004E29C9"/>
    <w:rsid w:val="004E2B4C"/>
    <w:rsid w:val="004E32CC"/>
    <w:rsid w:val="004E38B1"/>
    <w:rsid w:val="004E3996"/>
    <w:rsid w:val="004E3C42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1158"/>
    <w:rsid w:val="004F1A51"/>
    <w:rsid w:val="004F3159"/>
    <w:rsid w:val="004F388D"/>
    <w:rsid w:val="004F3B88"/>
    <w:rsid w:val="004F3DB0"/>
    <w:rsid w:val="004F4687"/>
    <w:rsid w:val="004F4AB9"/>
    <w:rsid w:val="004F51A2"/>
    <w:rsid w:val="004F5760"/>
    <w:rsid w:val="004F605A"/>
    <w:rsid w:val="004F6653"/>
    <w:rsid w:val="004F7744"/>
    <w:rsid w:val="004F78CA"/>
    <w:rsid w:val="004F7F4B"/>
    <w:rsid w:val="004F7F80"/>
    <w:rsid w:val="00500096"/>
    <w:rsid w:val="005001F8"/>
    <w:rsid w:val="00500985"/>
    <w:rsid w:val="00501D44"/>
    <w:rsid w:val="00502DA1"/>
    <w:rsid w:val="005032D5"/>
    <w:rsid w:val="00503518"/>
    <w:rsid w:val="00503CBC"/>
    <w:rsid w:val="00503F2D"/>
    <w:rsid w:val="0050470D"/>
    <w:rsid w:val="00504AE4"/>
    <w:rsid w:val="005055C3"/>
    <w:rsid w:val="00505655"/>
    <w:rsid w:val="00505783"/>
    <w:rsid w:val="00505EAC"/>
    <w:rsid w:val="005061E0"/>
    <w:rsid w:val="005062C2"/>
    <w:rsid w:val="005064F7"/>
    <w:rsid w:val="00506C85"/>
    <w:rsid w:val="0050725A"/>
    <w:rsid w:val="00507A30"/>
    <w:rsid w:val="00507CDC"/>
    <w:rsid w:val="00507F19"/>
    <w:rsid w:val="00510255"/>
    <w:rsid w:val="00510542"/>
    <w:rsid w:val="00511223"/>
    <w:rsid w:val="00511370"/>
    <w:rsid w:val="00511467"/>
    <w:rsid w:val="00512FFA"/>
    <w:rsid w:val="005133DF"/>
    <w:rsid w:val="00513AE1"/>
    <w:rsid w:val="00514597"/>
    <w:rsid w:val="005147C1"/>
    <w:rsid w:val="00514C70"/>
    <w:rsid w:val="00514DC6"/>
    <w:rsid w:val="00515847"/>
    <w:rsid w:val="00515D83"/>
    <w:rsid w:val="00515DB8"/>
    <w:rsid w:val="00516975"/>
    <w:rsid w:val="00516B0C"/>
    <w:rsid w:val="005176B8"/>
    <w:rsid w:val="00517751"/>
    <w:rsid w:val="00517DDA"/>
    <w:rsid w:val="00517E61"/>
    <w:rsid w:val="005202FB"/>
    <w:rsid w:val="00520DBA"/>
    <w:rsid w:val="005216BA"/>
    <w:rsid w:val="005226E1"/>
    <w:rsid w:val="00522C5F"/>
    <w:rsid w:val="00522C77"/>
    <w:rsid w:val="00522C7C"/>
    <w:rsid w:val="00522DC8"/>
    <w:rsid w:val="00523EFC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27EDE"/>
    <w:rsid w:val="00530291"/>
    <w:rsid w:val="00530452"/>
    <w:rsid w:val="00530AAB"/>
    <w:rsid w:val="00530D94"/>
    <w:rsid w:val="005313FD"/>
    <w:rsid w:val="00531571"/>
    <w:rsid w:val="00531EF7"/>
    <w:rsid w:val="0053284B"/>
    <w:rsid w:val="00532E25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6BD"/>
    <w:rsid w:val="005409DD"/>
    <w:rsid w:val="00541179"/>
    <w:rsid w:val="0054123E"/>
    <w:rsid w:val="0054165B"/>
    <w:rsid w:val="00541F4F"/>
    <w:rsid w:val="00542005"/>
    <w:rsid w:val="00542722"/>
    <w:rsid w:val="00543086"/>
    <w:rsid w:val="005437C2"/>
    <w:rsid w:val="00543B80"/>
    <w:rsid w:val="0054576D"/>
    <w:rsid w:val="005457DE"/>
    <w:rsid w:val="005460FA"/>
    <w:rsid w:val="00546A03"/>
    <w:rsid w:val="005471A5"/>
    <w:rsid w:val="00547465"/>
    <w:rsid w:val="00547F15"/>
    <w:rsid w:val="005503D4"/>
    <w:rsid w:val="005504F3"/>
    <w:rsid w:val="0055162C"/>
    <w:rsid w:val="00551C85"/>
    <w:rsid w:val="00552E6E"/>
    <w:rsid w:val="00552FA8"/>
    <w:rsid w:val="00552FE3"/>
    <w:rsid w:val="0055325E"/>
    <w:rsid w:val="005533D0"/>
    <w:rsid w:val="00553FDF"/>
    <w:rsid w:val="005544A9"/>
    <w:rsid w:val="00554718"/>
    <w:rsid w:val="005547B4"/>
    <w:rsid w:val="00554C6A"/>
    <w:rsid w:val="00554DAF"/>
    <w:rsid w:val="00554F4B"/>
    <w:rsid w:val="0055583D"/>
    <w:rsid w:val="00556E5D"/>
    <w:rsid w:val="00557247"/>
    <w:rsid w:val="005579D4"/>
    <w:rsid w:val="00557C06"/>
    <w:rsid w:val="00557D24"/>
    <w:rsid w:val="00560163"/>
    <w:rsid w:val="005603AB"/>
    <w:rsid w:val="00560B60"/>
    <w:rsid w:val="00560BBC"/>
    <w:rsid w:val="00561AA5"/>
    <w:rsid w:val="00561BF0"/>
    <w:rsid w:val="00561C61"/>
    <w:rsid w:val="00561F30"/>
    <w:rsid w:val="00561FD5"/>
    <w:rsid w:val="00562108"/>
    <w:rsid w:val="0056253B"/>
    <w:rsid w:val="005625B4"/>
    <w:rsid w:val="005632D4"/>
    <w:rsid w:val="0056348C"/>
    <w:rsid w:val="00563BE5"/>
    <w:rsid w:val="0056429B"/>
    <w:rsid w:val="0056498E"/>
    <w:rsid w:val="00564B07"/>
    <w:rsid w:val="00564BA2"/>
    <w:rsid w:val="005652FB"/>
    <w:rsid w:val="00565374"/>
    <w:rsid w:val="00565627"/>
    <w:rsid w:val="00566D21"/>
    <w:rsid w:val="00567170"/>
    <w:rsid w:val="0056725B"/>
    <w:rsid w:val="0056729B"/>
    <w:rsid w:val="005676AE"/>
    <w:rsid w:val="00567A8A"/>
    <w:rsid w:val="00570122"/>
    <w:rsid w:val="0057050C"/>
    <w:rsid w:val="00570952"/>
    <w:rsid w:val="00570DD2"/>
    <w:rsid w:val="0057186A"/>
    <w:rsid w:val="00571BD1"/>
    <w:rsid w:val="00571E51"/>
    <w:rsid w:val="00571F72"/>
    <w:rsid w:val="0057236D"/>
    <w:rsid w:val="00573B8A"/>
    <w:rsid w:val="00573D9B"/>
    <w:rsid w:val="00573E55"/>
    <w:rsid w:val="00574BAE"/>
    <w:rsid w:val="00575760"/>
    <w:rsid w:val="005759A9"/>
    <w:rsid w:val="00575FC5"/>
    <w:rsid w:val="0057622D"/>
    <w:rsid w:val="00576483"/>
    <w:rsid w:val="0057753D"/>
    <w:rsid w:val="0057764E"/>
    <w:rsid w:val="00577BE6"/>
    <w:rsid w:val="00580067"/>
    <w:rsid w:val="0058050A"/>
    <w:rsid w:val="00580A7B"/>
    <w:rsid w:val="00580A9E"/>
    <w:rsid w:val="00580EA4"/>
    <w:rsid w:val="00581397"/>
    <w:rsid w:val="005824BB"/>
    <w:rsid w:val="005829C8"/>
    <w:rsid w:val="005832AB"/>
    <w:rsid w:val="0058397C"/>
    <w:rsid w:val="005839CC"/>
    <w:rsid w:val="005843FA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6FB7"/>
    <w:rsid w:val="00587C59"/>
    <w:rsid w:val="00587CC9"/>
    <w:rsid w:val="00590BA4"/>
    <w:rsid w:val="00591850"/>
    <w:rsid w:val="00591AEC"/>
    <w:rsid w:val="00592097"/>
    <w:rsid w:val="005920ED"/>
    <w:rsid w:val="005921D3"/>
    <w:rsid w:val="00592F13"/>
    <w:rsid w:val="00593189"/>
    <w:rsid w:val="0059386F"/>
    <w:rsid w:val="00593A11"/>
    <w:rsid w:val="00594C8C"/>
    <w:rsid w:val="00594DD4"/>
    <w:rsid w:val="00594EDF"/>
    <w:rsid w:val="0059512A"/>
    <w:rsid w:val="005952AC"/>
    <w:rsid w:val="0059533C"/>
    <w:rsid w:val="005957C3"/>
    <w:rsid w:val="00595B5E"/>
    <w:rsid w:val="00595C5D"/>
    <w:rsid w:val="00596CB0"/>
    <w:rsid w:val="005975EA"/>
    <w:rsid w:val="005976BF"/>
    <w:rsid w:val="00597763"/>
    <w:rsid w:val="00597CE5"/>
    <w:rsid w:val="005A0E59"/>
    <w:rsid w:val="005A10B5"/>
    <w:rsid w:val="005A1FE8"/>
    <w:rsid w:val="005A32BE"/>
    <w:rsid w:val="005A36D9"/>
    <w:rsid w:val="005A3DEE"/>
    <w:rsid w:val="005A446A"/>
    <w:rsid w:val="005A4ED5"/>
    <w:rsid w:val="005A53A4"/>
    <w:rsid w:val="005A594F"/>
    <w:rsid w:val="005A5967"/>
    <w:rsid w:val="005A617A"/>
    <w:rsid w:val="005A6693"/>
    <w:rsid w:val="005A680D"/>
    <w:rsid w:val="005A6A63"/>
    <w:rsid w:val="005A7418"/>
    <w:rsid w:val="005A75E5"/>
    <w:rsid w:val="005B0D1C"/>
    <w:rsid w:val="005B131D"/>
    <w:rsid w:val="005B1A0C"/>
    <w:rsid w:val="005B1AEF"/>
    <w:rsid w:val="005B1C08"/>
    <w:rsid w:val="005B2230"/>
    <w:rsid w:val="005B2460"/>
    <w:rsid w:val="005B2C21"/>
    <w:rsid w:val="005B3084"/>
    <w:rsid w:val="005B4AC5"/>
    <w:rsid w:val="005B5C8B"/>
    <w:rsid w:val="005B5D6E"/>
    <w:rsid w:val="005B610F"/>
    <w:rsid w:val="005B6638"/>
    <w:rsid w:val="005B67FA"/>
    <w:rsid w:val="005B6CAD"/>
    <w:rsid w:val="005B6E1F"/>
    <w:rsid w:val="005B6E37"/>
    <w:rsid w:val="005B6ECB"/>
    <w:rsid w:val="005B7147"/>
    <w:rsid w:val="005B727F"/>
    <w:rsid w:val="005B7DBE"/>
    <w:rsid w:val="005B7E4F"/>
    <w:rsid w:val="005C07A4"/>
    <w:rsid w:val="005C1CBF"/>
    <w:rsid w:val="005C31BB"/>
    <w:rsid w:val="005C34F1"/>
    <w:rsid w:val="005C389C"/>
    <w:rsid w:val="005C3A18"/>
    <w:rsid w:val="005C41A4"/>
    <w:rsid w:val="005C4269"/>
    <w:rsid w:val="005C4977"/>
    <w:rsid w:val="005C50C3"/>
    <w:rsid w:val="005C5803"/>
    <w:rsid w:val="005C5ADD"/>
    <w:rsid w:val="005C5B68"/>
    <w:rsid w:val="005C5BCE"/>
    <w:rsid w:val="005C63A3"/>
    <w:rsid w:val="005C63D2"/>
    <w:rsid w:val="005C67CB"/>
    <w:rsid w:val="005C6919"/>
    <w:rsid w:val="005C715B"/>
    <w:rsid w:val="005C7279"/>
    <w:rsid w:val="005C72EE"/>
    <w:rsid w:val="005C76CE"/>
    <w:rsid w:val="005C7D2A"/>
    <w:rsid w:val="005D0205"/>
    <w:rsid w:val="005D0659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AEB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6BDB"/>
    <w:rsid w:val="005D74E7"/>
    <w:rsid w:val="005D7880"/>
    <w:rsid w:val="005D78C2"/>
    <w:rsid w:val="005D7B5B"/>
    <w:rsid w:val="005E02BB"/>
    <w:rsid w:val="005E08C8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E7B25"/>
    <w:rsid w:val="005F070E"/>
    <w:rsid w:val="005F0AE4"/>
    <w:rsid w:val="005F17D7"/>
    <w:rsid w:val="005F1886"/>
    <w:rsid w:val="005F1FC7"/>
    <w:rsid w:val="005F23E8"/>
    <w:rsid w:val="005F24F4"/>
    <w:rsid w:val="005F25BC"/>
    <w:rsid w:val="005F25BD"/>
    <w:rsid w:val="005F286B"/>
    <w:rsid w:val="005F38C6"/>
    <w:rsid w:val="005F3AB3"/>
    <w:rsid w:val="005F47C0"/>
    <w:rsid w:val="005F47EA"/>
    <w:rsid w:val="005F4C1A"/>
    <w:rsid w:val="005F4DA1"/>
    <w:rsid w:val="005F4DED"/>
    <w:rsid w:val="005F5228"/>
    <w:rsid w:val="005F561D"/>
    <w:rsid w:val="005F5671"/>
    <w:rsid w:val="005F5CF2"/>
    <w:rsid w:val="005F6721"/>
    <w:rsid w:val="005F6C48"/>
    <w:rsid w:val="005F73EA"/>
    <w:rsid w:val="005F75EF"/>
    <w:rsid w:val="005F7842"/>
    <w:rsid w:val="005F7BA3"/>
    <w:rsid w:val="005F7CF0"/>
    <w:rsid w:val="005F7DD9"/>
    <w:rsid w:val="0060122A"/>
    <w:rsid w:val="00601740"/>
    <w:rsid w:val="00601755"/>
    <w:rsid w:val="00601E8F"/>
    <w:rsid w:val="00601F1C"/>
    <w:rsid w:val="00602B0E"/>
    <w:rsid w:val="00603557"/>
    <w:rsid w:val="00603681"/>
    <w:rsid w:val="006041D9"/>
    <w:rsid w:val="0060469E"/>
    <w:rsid w:val="00604EDA"/>
    <w:rsid w:val="00605533"/>
    <w:rsid w:val="006059CA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5CF9"/>
    <w:rsid w:val="0061675A"/>
    <w:rsid w:val="00616C1A"/>
    <w:rsid w:val="006170E2"/>
    <w:rsid w:val="00617989"/>
    <w:rsid w:val="00617F6A"/>
    <w:rsid w:val="006205AE"/>
    <w:rsid w:val="00620758"/>
    <w:rsid w:val="0062081F"/>
    <w:rsid w:val="00620F51"/>
    <w:rsid w:val="006210DF"/>
    <w:rsid w:val="006213F2"/>
    <w:rsid w:val="006218B8"/>
    <w:rsid w:val="006218C6"/>
    <w:rsid w:val="0062193E"/>
    <w:rsid w:val="00621C30"/>
    <w:rsid w:val="00622C83"/>
    <w:rsid w:val="00622DE4"/>
    <w:rsid w:val="00623C77"/>
    <w:rsid w:val="00623E8E"/>
    <w:rsid w:val="0062411C"/>
    <w:rsid w:val="006246A6"/>
    <w:rsid w:val="00624EDB"/>
    <w:rsid w:val="0062603D"/>
    <w:rsid w:val="00626FCF"/>
    <w:rsid w:val="00630F18"/>
    <w:rsid w:val="00631A23"/>
    <w:rsid w:val="0063235C"/>
    <w:rsid w:val="00632BB8"/>
    <w:rsid w:val="00633492"/>
    <w:rsid w:val="006335FD"/>
    <w:rsid w:val="006343A9"/>
    <w:rsid w:val="00634FB2"/>
    <w:rsid w:val="006354F4"/>
    <w:rsid w:val="00636541"/>
    <w:rsid w:val="00636D99"/>
    <w:rsid w:val="00637C4D"/>
    <w:rsid w:val="00640ADB"/>
    <w:rsid w:val="00640C19"/>
    <w:rsid w:val="0064102B"/>
    <w:rsid w:val="00642388"/>
    <w:rsid w:val="00642966"/>
    <w:rsid w:val="00642CB1"/>
    <w:rsid w:val="00642E02"/>
    <w:rsid w:val="00642E1A"/>
    <w:rsid w:val="00643493"/>
    <w:rsid w:val="006444C2"/>
    <w:rsid w:val="00645088"/>
    <w:rsid w:val="0064565F"/>
    <w:rsid w:val="006456F3"/>
    <w:rsid w:val="00645A48"/>
    <w:rsid w:val="00645B1E"/>
    <w:rsid w:val="0064671F"/>
    <w:rsid w:val="00646D99"/>
    <w:rsid w:val="00646DBD"/>
    <w:rsid w:val="00646EBC"/>
    <w:rsid w:val="00646EE8"/>
    <w:rsid w:val="006472C9"/>
    <w:rsid w:val="00647A63"/>
    <w:rsid w:val="00647CDF"/>
    <w:rsid w:val="00650160"/>
    <w:rsid w:val="006505C5"/>
    <w:rsid w:val="00650FBD"/>
    <w:rsid w:val="00651466"/>
    <w:rsid w:val="006516C9"/>
    <w:rsid w:val="00652184"/>
    <w:rsid w:val="006523EA"/>
    <w:rsid w:val="00652718"/>
    <w:rsid w:val="00652CE0"/>
    <w:rsid w:val="006539B0"/>
    <w:rsid w:val="00654552"/>
    <w:rsid w:val="006546F3"/>
    <w:rsid w:val="006548CC"/>
    <w:rsid w:val="00654D5E"/>
    <w:rsid w:val="00655502"/>
    <w:rsid w:val="00655F7A"/>
    <w:rsid w:val="00656771"/>
    <w:rsid w:val="006569E2"/>
    <w:rsid w:val="00656A1C"/>
    <w:rsid w:val="0066016C"/>
    <w:rsid w:val="00660E5D"/>
    <w:rsid w:val="006612F4"/>
    <w:rsid w:val="00661D20"/>
    <w:rsid w:val="006623C1"/>
    <w:rsid w:val="00662B12"/>
    <w:rsid w:val="00662D48"/>
    <w:rsid w:val="00663431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938"/>
    <w:rsid w:val="00672B5F"/>
    <w:rsid w:val="0067328B"/>
    <w:rsid w:val="00674538"/>
    <w:rsid w:val="00674A6F"/>
    <w:rsid w:val="00674D49"/>
    <w:rsid w:val="006752B1"/>
    <w:rsid w:val="0067542F"/>
    <w:rsid w:val="00675A33"/>
    <w:rsid w:val="00676524"/>
    <w:rsid w:val="00676689"/>
    <w:rsid w:val="00676838"/>
    <w:rsid w:val="00676DA9"/>
    <w:rsid w:val="0067713B"/>
    <w:rsid w:val="00677320"/>
    <w:rsid w:val="006773A4"/>
    <w:rsid w:val="00677603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04"/>
    <w:rsid w:val="00691FE0"/>
    <w:rsid w:val="006925C5"/>
    <w:rsid w:val="00692698"/>
    <w:rsid w:val="00692AEF"/>
    <w:rsid w:val="00693602"/>
    <w:rsid w:val="00693A81"/>
    <w:rsid w:val="00693AF4"/>
    <w:rsid w:val="006942B7"/>
    <w:rsid w:val="00694CF1"/>
    <w:rsid w:val="00694DF9"/>
    <w:rsid w:val="00694F49"/>
    <w:rsid w:val="006953DA"/>
    <w:rsid w:val="00695B28"/>
    <w:rsid w:val="0069652F"/>
    <w:rsid w:val="00696891"/>
    <w:rsid w:val="00696B01"/>
    <w:rsid w:val="006A02A5"/>
    <w:rsid w:val="006A0E8B"/>
    <w:rsid w:val="006A122B"/>
    <w:rsid w:val="006A1F3F"/>
    <w:rsid w:val="006A22BC"/>
    <w:rsid w:val="006A2B60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49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596B"/>
    <w:rsid w:val="006B6547"/>
    <w:rsid w:val="006B66D5"/>
    <w:rsid w:val="006B6C42"/>
    <w:rsid w:val="006B7075"/>
    <w:rsid w:val="006B73B1"/>
    <w:rsid w:val="006B7632"/>
    <w:rsid w:val="006C07BE"/>
    <w:rsid w:val="006C0C1F"/>
    <w:rsid w:val="006C0CB7"/>
    <w:rsid w:val="006C143A"/>
    <w:rsid w:val="006C1F82"/>
    <w:rsid w:val="006C268E"/>
    <w:rsid w:val="006C2930"/>
    <w:rsid w:val="006C2DCA"/>
    <w:rsid w:val="006C30C4"/>
    <w:rsid w:val="006C3B32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C798E"/>
    <w:rsid w:val="006D026A"/>
    <w:rsid w:val="006D1301"/>
    <w:rsid w:val="006D23CF"/>
    <w:rsid w:val="006D2EC1"/>
    <w:rsid w:val="006D370D"/>
    <w:rsid w:val="006D4037"/>
    <w:rsid w:val="006D40DA"/>
    <w:rsid w:val="006D47D9"/>
    <w:rsid w:val="006D494C"/>
    <w:rsid w:val="006D5236"/>
    <w:rsid w:val="006D5E4F"/>
    <w:rsid w:val="006D6319"/>
    <w:rsid w:val="006D6866"/>
    <w:rsid w:val="006D7199"/>
    <w:rsid w:val="006D73B7"/>
    <w:rsid w:val="006D743A"/>
    <w:rsid w:val="006D75A5"/>
    <w:rsid w:val="006E0AF7"/>
    <w:rsid w:val="006E0FF9"/>
    <w:rsid w:val="006E1AE7"/>
    <w:rsid w:val="006E2167"/>
    <w:rsid w:val="006E330B"/>
    <w:rsid w:val="006E37DA"/>
    <w:rsid w:val="006E3E0F"/>
    <w:rsid w:val="006E3EB6"/>
    <w:rsid w:val="006E4739"/>
    <w:rsid w:val="006E4799"/>
    <w:rsid w:val="006E49AF"/>
    <w:rsid w:val="006E546A"/>
    <w:rsid w:val="006E76D5"/>
    <w:rsid w:val="006E7E35"/>
    <w:rsid w:val="006E7E45"/>
    <w:rsid w:val="006F015B"/>
    <w:rsid w:val="006F1A5D"/>
    <w:rsid w:val="006F237C"/>
    <w:rsid w:val="006F2956"/>
    <w:rsid w:val="006F2AF1"/>
    <w:rsid w:val="006F3350"/>
    <w:rsid w:val="006F3C77"/>
    <w:rsid w:val="006F40B1"/>
    <w:rsid w:val="006F4B63"/>
    <w:rsid w:val="006F5FBE"/>
    <w:rsid w:val="006F7347"/>
    <w:rsid w:val="006F744C"/>
    <w:rsid w:val="007002B7"/>
    <w:rsid w:val="007006A7"/>
    <w:rsid w:val="0070187C"/>
    <w:rsid w:val="00701911"/>
    <w:rsid w:val="00702494"/>
    <w:rsid w:val="00702AB1"/>
    <w:rsid w:val="00702B0D"/>
    <w:rsid w:val="00702EDB"/>
    <w:rsid w:val="00703041"/>
    <w:rsid w:val="0070305D"/>
    <w:rsid w:val="0070425F"/>
    <w:rsid w:val="00704664"/>
    <w:rsid w:val="00704F25"/>
    <w:rsid w:val="00704FF3"/>
    <w:rsid w:val="0070504A"/>
    <w:rsid w:val="00705081"/>
    <w:rsid w:val="0070566E"/>
    <w:rsid w:val="00705A31"/>
    <w:rsid w:val="00705FD6"/>
    <w:rsid w:val="007062AA"/>
    <w:rsid w:val="00707D99"/>
    <w:rsid w:val="00710154"/>
    <w:rsid w:val="0071025F"/>
    <w:rsid w:val="007116A1"/>
    <w:rsid w:val="00712478"/>
    <w:rsid w:val="00712700"/>
    <w:rsid w:val="00712E81"/>
    <w:rsid w:val="007139F6"/>
    <w:rsid w:val="00713E6C"/>
    <w:rsid w:val="00714217"/>
    <w:rsid w:val="00714B34"/>
    <w:rsid w:val="00715BCC"/>
    <w:rsid w:val="00715EB8"/>
    <w:rsid w:val="0071618A"/>
    <w:rsid w:val="007174F2"/>
    <w:rsid w:val="0071759A"/>
    <w:rsid w:val="0071763C"/>
    <w:rsid w:val="007177E8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67F2"/>
    <w:rsid w:val="0072733E"/>
    <w:rsid w:val="007275FB"/>
    <w:rsid w:val="00730090"/>
    <w:rsid w:val="00730E3B"/>
    <w:rsid w:val="007311EE"/>
    <w:rsid w:val="007314E3"/>
    <w:rsid w:val="0073183B"/>
    <w:rsid w:val="00731F80"/>
    <w:rsid w:val="0073254C"/>
    <w:rsid w:val="00732794"/>
    <w:rsid w:val="00732879"/>
    <w:rsid w:val="00732BCE"/>
    <w:rsid w:val="00732F9C"/>
    <w:rsid w:val="00733751"/>
    <w:rsid w:val="007339BA"/>
    <w:rsid w:val="007346D7"/>
    <w:rsid w:val="0073481A"/>
    <w:rsid w:val="00736315"/>
    <w:rsid w:val="007363DD"/>
    <w:rsid w:val="007363F0"/>
    <w:rsid w:val="007366D2"/>
    <w:rsid w:val="00737682"/>
    <w:rsid w:val="00742167"/>
    <w:rsid w:val="007421AD"/>
    <w:rsid w:val="007425F7"/>
    <w:rsid w:val="0074385D"/>
    <w:rsid w:val="00743C8F"/>
    <w:rsid w:val="00744358"/>
    <w:rsid w:val="007447A0"/>
    <w:rsid w:val="007456D5"/>
    <w:rsid w:val="00745B71"/>
    <w:rsid w:val="00745F0B"/>
    <w:rsid w:val="00746EDF"/>
    <w:rsid w:val="00746F12"/>
    <w:rsid w:val="00747606"/>
    <w:rsid w:val="00747F24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4E8"/>
    <w:rsid w:val="007547A0"/>
    <w:rsid w:val="00754864"/>
    <w:rsid w:val="00754977"/>
    <w:rsid w:val="00754C8E"/>
    <w:rsid w:val="00755004"/>
    <w:rsid w:val="0075562C"/>
    <w:rsid w:val="0075628D"/>
    <w:rsid w:val="00756B09"/>
    <w:rsid w:val="00756E51"/>
    <w:rsid w:val="00757338"/>
    <w:rsid w:val="00757592"/>
    <w:rsid w:val="00757730"/>
    <w:rsid w:val="00760C76"/>
    <w:rsid w:val="00760EE5"/>
    <w:rsid w:val="007617A0"/>
    <w:rsid w:val="00761CB2"/>
    <w:rsid w:val="007633BD"/>
    <w:rsid w:val="007649A6"/>
    <w:rsid w:val="00764E34"/>
    <w:rsid w:val="00765027"/>
    <w:rsid w:val="007650AA"/>
    <w:rsid w:val="0076685B"/>
    <w:rsid w:val="00766F7A"/>
    <w:rsid w:val="007705EC"/>
    <w:rsid w:val="007708AB"/>
    <w:rsid w:val="00770D6C"/>
    <w:rsid w:val="00770D9B"/>
    <w:rsid w:val="00770E6D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731"/>
    <w:rsid w:val="0078190A"/>
    <w:rsid w:val="00781F57"/>
    <w:rsid w:val="0078282A"/>
    <w:rsid w:val="00784058"/>
    <w:rsid w:val="00784BE3"/>
    <w:rsid w:val="00784CC0"/>
    <w:rsid w:val="00784FC0"/>
    <w:rsid w:val="00785495"/>
    <w:rsid w:val="00785501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58A"/>
    <w:rsid w:val="00795D93"/>
    <w:rsid w:val="00795E1B"/>
    <w:rsid w:val="00795E6D"/>
    <w:rsid w:val="00795E8E"/>
    <w:rsid w:val="00795F85"/>
    <w:rsid w:val="00795FFE"/>
    <w:rsid w:val="007964FA"/>
    <w:rsid w:val="00797036"/>
    <w:rsid w:val="00797189"/>
    <w:rsid w:val="007A0228"/>
    <w:rsid w:val="007A02A8"/>
    <w:rsid w:val="007A0785"/>
    <w:rsid w:val="007A1B0C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CA3"/>
    <w:rsid w:val="007A5DF6"/>
    <w:rsid w:val="007A61A4"/>
    <w:rsid w:val="007A6471"/>
    <w:rsid w:val="007A672C"/>
    <w:rsid w:val="007A7575"/>
    <w:rsid w:val="007A772A"/>
    <w:rsid w:val="007B09FE"/>
    <w:rsid w:val="007B18CC"/>
    <w:rsid w:val="007B1DF6"/>
    <w:rsid w:val="007B227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7C"/>
    <w:rsid w:val="007B6D9E"/>
    <w:rsid w:val="007B71B8"/>
    <w:rsid w:val="007B7757"/>
    <w:rsid w:val="007B791C"/>
    <w:rsid w:val="007B7D81"/>
    <w:rsid w:val="007C0610"/>
    <w:rsid w:val="007C0CE7"/>
    <w:rsid w:val="007C0E08"/>
    <w:rsid w:val="007C0F76"/>
    <w:rsid w:val="007C17FA"/>
    <w:rsid w:val="007C2730"/>
    <w:rsid w:val="007C2F70"/>
    <w:rsid w:val="007C3151"/>
    <w:rsid w:val="007C31FF"/>
    <w:rsid w:val="007C3D80"/>
    <w:rsid w:val="007C479A"/>
    <w:rsid w:val="007C4979"/>
    <w:rsid w:val="007C49E6"/>
    <w:rsid w:val="007C4E8A"/>
    <w:rsid w:val="007C522A"/>
    <w:rsid w:val="007C538D"/>
    <w:rsid w:val="007C55A6"/>
    <w:rsid w:val="007C5811"/>
    <w:rsid w:val="007C5863"/>
    <w:rsid w:val="007C5C76"/>
    <w:rsid w:val="007C60CC"/>
    <w:rsid w:val="007C69B4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71E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C30"/>
    <w:rsid w:val="007E493D"/>
    <w:rsid w:val="007E4D14"/>
    <w:rsid w:val="007E4E44"/>
    <w:rsid w:val="007E4FF5"/>
    <w:rsid w:val="007E6028"/>
    <w:rsid w:val="007E60FA"/>
    <w:rsid w:val="007E6122"/>
    <w:rsid w:val="007E6538"/>
    <w:rsid w:val="007E6DBA"/>
    <w:rsid w:val="007E70C7"/>
    <w:rsid w:val="007E76B3"/>
    <w:rsid w:val="007E7887"/>
    <w:rsid w:val="007E7A05"/>
    <w:rsid w:val="007E7A58"/>
    <w:rsid w:val="007F004A"/>
    <w:rsid w:val="007F04DE"/>
    <w:rsid w:val="007F0A1E"/>
    <w:rsid w:val="007F0AE3"/>
    <w:rsid w:val="007F197D"/>
    <w:rsid w:val="007F209D"/>
    <w:rsid w:val="007F2480"/>
    <w:rsid w:val="007F2590"/>
    <w:rsid w:val="007F2743"/>
    <w:rsid w:val="007F2BB7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6BA4"/>
    <w:rsid w:val="007F724E"/>
    <w:rsid w:val="007F7F34"/>
    <w:rsid w:val="00801009"/>
    <w:rsid w:val="0080123E"/>
    <w:rsid w:val="0080186B"/>
    <w:rsid w:val="00801E6B"/>
    <w:rsid w:val="0080233B"/>
    <w:rsid w:val="00802382"/>
    <w:rsid w:val="008023DC"/>
    <w:rsid w:val="0080290B"/>
    <w:rsid w:val="008054F5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B71"/>
    <w:rsid w:val="00812013"/>
    <w:rsid w:val="008127AD"/>
    <w:rsid w:val="00812A90"/>
    <w:rsid w:val="00812B50"/>
    <w:rsid w:val="00813150"/>
    <w:rsid w:val="00813BE9"/>
    <w:rsid w:val="00814316"/>
    <w:rsid w:val="0081441E"/>
    <w:rsid w:val="0081448C"/>
    <w:rsid w:val="00814E3C"/>
    <w:rsid w:val="0081562E"/>
    <w:rsid w:val="00815680"/>
    <w:rsid w:val="008158B3"/>
    <w:rsid w:val="00815C2E"/>
    <w:rsid w:val="00815CBC"/>
    <w:rsid w:val="00816957"/>
    <w:rsid w:val="00817B14"/>
    <w:rsid w:val="008201DC"/>
    <w:rsid w:val="008207FF"/>
    <w:rsid w:val="00820A75"/>
    <w:rsid w:val="0082126E"/>
    <w:rsid w:val="008238D8"/>
    <w:rsid w:val="00823F4E"/>
    <w:rsid w:val="008243D9"/>
    <w:rsid w:val="008244F6"/>
    <w:rsid w:val="00824A1B"/>
    <w:rsid w:val="0082588C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E5C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08C3"/>
    <w:rsid w:val="00841CBF"/>
    <w:rsid w:val="00841F71"/>
    <w:rsid w:val="0084229B"/>
    <w:rsid w:val="0084270A"/>
    <w:rsid w:val="008453F1"/>
    <w:rsid w:val="0084650A"/>
    <w:rsid w:val="00846715"/>
    <w:rsid w:val="00846AB1"/>
    <w:rsid w:val="00846CD7"/>
    <w:rsid w:val="00847244"/>
    <w:rsid w:val="0085020C"/>
    <w:rsid w:val="0085044B"/>
    <w:rsid w:val="00850B3B"/>
    <w:rsid w:val="0085101D"/>
    <w:rsid w:val="00851693"/>
    <w:rsid w:val="00851FCD"/>
    <w:rsid w:val="008520DB"/>
    <w:rsid w:val="00853253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25F9"/>
    <w:rsid w:val="0086359E"/>
    <w:rsid w:val="00863BD5"/>
    <w:rsid w:val="008653E3"/>
    <w:rsid w:val="0086552D"/>
    <w:rsid w:val="0086583B"/>
    <w:rsid w:val="00865A45"/>
    <w:rsid w:val="0086600C"/>
    <w:rsid w:val="00866C57"/>
    <w:rsid w:val="008674E7"/>
    <w:rsid w:val="008678B7"/>
    <w:rsid w:val="0086794D"/>
    <w:rsid w:val="00867D37"/>
    <w:rsid w:val="0087008E"/>
    <w:rsid w:val="00870814"/>
    <w:rsid w:val="00870BD3"/>
    <w:rsid w:val="0087151E"/>
    <w:rsid w:val="00872A15"/>
    <w:rsid w:val="00872C82"/>
    <w:rsid w:val="0087363F"/>
    <w:rsid w:val="008736C8"/>
    <w:rsid w:val="008736DB"/>
    <w:rsid w:val="008739A0"/>
    <w:rsid w:val="00873F48"/>
    <w:rsid w:val="00874296"/>
    <w:rsid w:val="008743A0"/>
    <w:rsid w:val="0087441A"/>
    <w:rsid w:val="00874744"/>
    <w:rsid w:val="00874CC2"/>
    <w:rsid w:val="00875354"/>
    <w:rsid w:val="0087562C"/>
    <w:rsid w:val="008766CE"/>
    <w:rsid w:val="008800EB"/>
    <w:rsid w:val="0088053B"/>
    <w:rsid w:val="00880678"/>
    <w:rsid w:val="008808C9"/>
    <w:rsid w:val="00880BF3"/>
    <w:rsid w:val="00880C9E"/>
    <w:rsid w:val="008810C2"/>
    <w:rsid w:val="0088178C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60E6"/>
    <w:rsid w:val="008868B1"/>
    <w:rsid w:val="008868D4"/>
    <w:rsid w:val="00886E8A"/>
    <w:rsid w:val="00887958"/>
    <w:rsid w:val="00887E53"/>
    <w:rsid w:val="008902E4"/>
    <w:rsid w:val="0089060B"/>
    <w:rsid w:val="00890D13"/>
    <w:rsid w:val="00890DEC"/>
    <w:rsid w:val="00891641"/>
    <w:rsid w:val="00891CF5"/>
    <w:rsid w:val="008923A5"/>
    <w:rsid w:val="008928AF"/>
    <w:rsid w:val="00892AD2"/>
    <w:rsid w:val="008942A2"/>
    <w:rsid w:val="008943B4"/>
    <w:rsid w:val="008946BA"/>
    <w:rsid w:val="00894B93"/>
    <w:rsid w:val="00894CBB"/>
    <w:rsid w:val="008958B4"/>
    <w:rsid w:val="00896B60"/>
    <w:rsid w:val="00897A87"/>
    <w:rsid w:val="00897AAB"/>
    <w:rsid w:val="00897AE6"/>
    <w:rsid w:val="00897D85"/>
    <w:rsid w:val="00897F3A"/>
    <w:rsid w:val="008A0437"/>
    <w:rsid w:val="008A0797"/>
    <w:rsid w:val="008A07AA"/>
    <w:rsid w:val="008A172B"/>
    <w:rsid w:val="008A17C3"/>
    <w:rsid w:val="008A1BED"/>
    <w:rsid w:val="008A39F4"/>
    <w:rsid w:val="008A3D79"/>
    <w:rsid w:val="008A465C"/>
    <w:rsid w:val="008A4D00"/>
    <w:rsid w:val="008A4E43"/>
    <w:rsid w:val="008A54A6"/>
    <w:rsid w:val="008A5660"/>
    <w:rsid w:val="008A6165"/>
    <w:rsid w:val="008A6641"/>
    <w:rsid w:val="008A6684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5D9"/>
    <w:rsid w:val="008B1675"/>
    <w:rsid w:val="008B1765"/>
    <w:rsid w:val="008B5002"/>
    <w:rsid w:val="008B502F"/>
    <w:rsid w:val="008B6488"/>
    <w:rsid w:val="008B730A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DE1"/>
    <w:rsid w:val="008C5F17"/>
    <w:rsid w:val="008C5F95"/>
    <w:rsid w:val="008C63AD"/>
    <w:rsid w:val="008C6478"/>
    <w:rsid w:val="008C6707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3F0B"/>
    <w:rsid w:val="008D497C"/>
    <w:rsid w:val="008D55C1"/>
    <w:rsid w:val="008D55EA"/>
    <w:rsid w:val="008D5EAF"/>
    <w:rsid w:val="008D611D"/>
    <w:rsid w:val="008D63CE"/>
    <w:rsid w:val="008D649C"/>
    <w:rsid w:val="008D7766"/>
    <w:rsid w:val="008D7965"/>
    <w:rsid w:val="008D7C8D"/>
    <w:rsid w:val="008D7DDA"/>
    <w:rsid w:val="008E0378"/>
    <w:rsid w:val="008E0BFB"/>
    <w:rsid w:val="008E1B45"/>
    <w:rsid w:val="008E1F1D"/>
    <w:rsid w:val="008E24E1"/>
    <w:rsid w:val="008E32BF"/>
    <w:rsid w:val="008E3A9E"/>
    <w:rsid w:val="008E41E0"/>
    <w:rsid w:val="008E464D"/>
    <w:rsid w:val="008E5D2B"/>
    <w:rsid w:val="008E7C9A"/>
    <w:rsid w:val="008E7E82"/>
    <w:rsid w:val="008F093D"/>
    <w:rsid w:val="008F0BC3"/>
    <w:rsid w:val="008F1141"/>
    <w:rsid w:val="008F2E3F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0EC1"/>
    <w:rsid w:val="00901A22"/>
    <w:rsid w:val="00901BB1"/>
    <w:rsid w:val="00901D14"/>
    <w:rsid w:val="00901D54"/>
    <w:rsid w:val="009021AC"/>
    <w:rsid w:val="00902855"/>
    <w:rsid w:val="00902A82"/>
    <w:rsid w:val="00903DE3"/>
    <w:rsid w:val="00903F1D"/>
    <w:rsid w:val="00903FEF"/>
    <w:rsid w:val="009046B4"/>
    <w:rsid w:val="00904FD3"/>
    <w:rsid w:val="00905179"/>
    <w:rsid w:val="009058B0"/>
    <w:rsid w:val="00905CCD"/>
    <w:rsid w:val="00906134"/>
    <w:rsid w:val="00906385"/>
    <w:rsid w:val="00906547"/>
    <w:rsid w:val="00906C9E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46FD"/>
    <w:rsid w:val="0091475E"/>
    <w:rsid w:val="00915C89"/>
    <w:rsid w:val="00915D6E"/>
    <w:rsid w:val="00915E88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7CA"/>
    <w:rsid w:val="00923986"/>
    <w:rsid w:val="00923C4B"/>
    <w:rsid w:val="00923CB5"/>
    <w:rsid w:val="009246A5"/>
    <w:rsid w:val="00924FC8"/>
    <w:rsid w:val="00925128"/>
    <w:rsid w:val="00925FAD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2E5E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69"/>
    <w:rsid w:val="00940D79"/>
    <w:rsid w:val="0094133B"/>
    <w:rsid w:val="00941B41"/>
    <w:rsid w:val="00941F67"/>
    <w:rsid w:val="00942045"/>
    <w:rsid w:val="009423A0"/>
    <w:rsid w:val="00942D88"/>
    <w:rsid w:val="00944871"/>
    <w:rsid w:val="009453A6"/>
    <w:rsid w:val="009460D2"/>
    <w:rsid w:val="009464C6"/>
    <w:rsid w:val="009466E0"/>
    <w:rsid w:val="00946CC9"/>
    <w:rsid w:val="009470DA"/>
    <w:rsid w:val="009472BF"/>
    <w:rsid w:val="009474C8"/>
    <w:rsid w:val="00950371"/>
    <w:rsid w:val="009509C1"/>
    <w:rsid w:val="00950FFE"/>
    <w:rsid w:val="0095117F"/>
    <w:rsid w:val="00951589"/>
    <w:rsid w:val="009516E9"/>
    <w:rsid w:val="00951CB7"/>
    <w:rsid w:val="00951F9C"/>
    <w:rsid w:val="0095211A"/>
    <w:rsid w:val="0095249F"/>
    <w:rsid w:val="00953B1C"/>
    <w:rsid w:val="00953ED9"/>
    <w:rsid w:val="00955092"/>
    <w:rsid w:val="0095595C"/>
    <w:rsid w:val="00955D3E"/>
    <w:rsid w:val="00955FED"/>
    <w:rsid w:val="009568E9"/>
    <w:rsid w:val="00956927"/>
    <w:rsid w:val="00956E57"/>
    <w:rsid w:val="00956FB3"/>
    <w:rsid w:val="00956FE4"/>
    <w:rsid w:val="00957903"/>
    <w:rsid w:val="00957EDE"/>
    <w:rsid w:val="00960021"/>
    <w:rsid w:val="00961899"/>
    <w:rsid w:val="00961B8A"/>
    <w:rsid w:val="009626E1"/>
    <w:rsid w:val="00962819"/>
    <w:rsid w:val="00962A19"/>
    <w:rsid w:val="00963210"/>
    <w:rsid w:val="009632C2"/>
    <w:rsid w:val="009638D8"/>
    <w:rsid w:val="00963A62"/>
    <w:rsid w:val="00963AC0"/>
    <w:rsid w:val="00964D0A"/>
    <w:rsid w:val="00965BCC"/>
    <w:rsid w:val="009673C3"/>
    <w:rsid w:val="00967EE1"/>
    <w:rsid w:val="009717BF"/>
    <w:rsid w:val="00971CFA"/>
    <w:rsid w:val="0097205A"/>
    <w:rsid w:val="0097216A"/>
    <w:rsid w:val="00972439"/>
    <w:rsid w:val="00973372"/>
    <w:rsid w:val="00973678"/>
    <w:rsid w:val="009737C5"/>
    <w:rsid w:val="00974907"/>
    <w:rsid w:val="00976C39"/>
    <w:rsid w:val="00976EBD"/>
    <w:rsid w:val="009778E7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087"/>
    <w:rsid w:val="009845AC"/>
    <w:rsid w:val="009847C1"/>
    <w:rsid w:val="00984AEA"/>
    <w:rsid w:val="00985E6C"/>
    <w:rsid w:val="00985FF1"/>
    <w:rsid w:val="0098699C"/>
    <w:rsid w:val="009874C6"/>
    <w:rsid w:val="00987706"/>
    <w:rsid w:val="00987B82"/>
    <w:rsid w:val="00990330"/>
    <w:rsid w:val="0099059B"/>
    <w:rsid w:val="009909DA"/>
    <w:rsid w:val="00991B98"/>
    <w:rsid w:val="00991C0E"/>
    <w:rsid w:val="00992859"/>
    <w:rsid w:val="00992B56"/>
    <w:rsid w:val="00993356"/>
    <w:rsid w:val="00993367"/>
    <w:rsid w:val="00993906"/>
    <w:rsid w:val="00993ACB"/>
    <w:rsid w:val="00993D91"/>
    <w:rsid w:val="00994410"/>
    <w:rsid w:val="00994943"/>
    <w:rsid w:val="009955A2"/>
    <w:rsid w:val="00995A2E"/>
    <w:rsid w:val="00995A30"/>
    <w:rsid w:val="00996465"/>
    <w:rsid w:val="00996A2A"/>
    <w:rsid w:val="00996A60"/>
    <w:rsid w:val="00997050"/>
    <w:rsid w:val="00997427"/>
    <w:rsid w:val="00997477"/>
    <w:rsid w:val="009976D4"/>
    <w:rsid w:val="00997975"/>
    <w:rsid w:val="00997C39"/>
    <w:rsid w:val="009A0312"/>
    <w:rsid w:val="009A053A"/>
    <w:rsid w:val="009A0736"/>
    <w:rsid w:val="009A1F83"/>
    <w:rsid w:val="009A2DF3"/>
    <w:rsid w:val="009A2F50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76F7"/>
    <w:rsid w:val="009A77EC"/>
    <w:rsid w:val="009A7A6D"/>
    <w:rsid w:val="009A7D48"/>
    <w:rsid w:val="009A7F82"/>
    <w:rsid w:val="009B06BC"/>
    <w:rsid w:val="009B148F"/>
    <w:rsid w:val="009B1C1B"/>
    <w:rsid w:val="009B1D7E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B6A04"/>
    <w:rsid w:val="009B7C27"/>
    <w:rsid w:val="009C0064"/>
    <w:rsid w:val="009C012A"/>
    <w:rsid w:val="009C05B1"/>
    <w:rsid w:val="009C099C"/>
    <w:rsid w:val="009C0F61"/>
    <w:rsid w:val="009C18E6"/>
    <w:rsid w:val="009C1A2B"/>
    <w:rsid w:val="009C1C7E"/>
    <w:rsid w:val="009C1D83"/>
    <w:rsid w:val="009C1F7B"/>
    <w:rsid w:val="009C32BF"/>
    <w:rsid w:val="009C330C"/>
    <w:rsid w:val="009C3395"/>
    <w:rsid w:val="009C3F2E"/>
    <w:rsid w:val="009C4512"/>
    <w:rsid w:val="009C47FD"/>
    <w:rsid w:val="009C4987"/>
    <w:rsid w:val="009C4CA7"/>
    <w:rsid w:val="009C50B1"/>
    <w:rsid w:val="009C50D0"/>
    <w:rsid w:val="009C53B3"/>
    <w:rsid w:val="009C55B4"/>
    <w:rsid w:val="009C5698"/>
    <w:rsid w:val="009C5AEB"/>
    <w:rsid w:val="009C5C34"/>
    <w:rsid w:val="009C5D66"/>
    <w:rsid w:val="009C5E56"/>
    <w:rsid w:val="009C67BB"/>
    <w:rsid w:val="009C6B18"/>
    <w:rsid w:val="009C7FCC"/>
    <w:rsid w:val="009D040E"/>
    <w:rsid w:val="009D1543"/>
    <w:rsid w:val="009D1B08"/>
    <w:rsid w:val="009D1CDF"/>
    <w:rsid w:val="009D21B7"/>
    <w:rsid w:val="009D2397"/>
    <w:rsid w:val="009D2C29"/>
    <w:rsid w:val="009D3F65"/>
    <w:rsid w:val="009D3FE4"/>
    <w:rsid w:val="009D4A6B"/>
    <w:rsid w:val="009D51BB"/>
    <w:rsid w:val="009D59DE"/>
    <w:rsid w:val="009D5C9D"/>
    <w:rsid w:val="009D68FC"/>
    <w:rsid w:val="009D6CA5"/>
    <w:rsid w:val="009D7ED8"/>
    <w:rsid w:val="009E0185"/>
    <w:rsid w:val="009E14C9"/>
    <w:rsid w:val="009E16D6"/>
    <w:rsid w:val="009E1E82"/>
    <w:rsid w:val="009E1F5B"/>
    <w:rsid w:val="009E29E5"/>
    <w:rsid w:val="009E2B76"/>
    <w:rsid w:val="009E319B"/>
    <w:rsid w:val="009E32DD"/>
    <w:rsid w:val="009E35AC"/>
    <w:rsid w:val="009E365F"/>
    <w:rsid w:val="009E375B"/>
    <w:rsid w:val="009E5B41"/>
    <w:rsid w:val="009E6448"/>
    <w:rsid w:val="009E6847"/>
    <w:rsid w:val="009E6C40"/>
    <w:rsid w:val="009E7448"/>
    <w:rsid w:val="009F02D1"/>
    <w:rsid w:val="009F1211"/>
    <w:rsid w:val="009F15BC"/>
    <w:rsid w:val="009F16FA"/>
    <w:rsid w:val="009F1855"/>
    <w:rsid w:val="009F1DAE"/>
    <w:rsid w:val="009F2FBD"/>
    <w:rsid w:val="009F491E"/>
    <w:rsid w:val="009F4D17"/>
    <w:rsid w:val="009F4F2C"/>
    <w:rsid w:val="009F5D97"/>
    <w:rsid w:val="009F6CB4"/>
    <w:rsid w:val="009F7514"/>
    <w:rsid w:val="009F763B"/>
    <w:rsid w:val="009F7CB6"/>
    <w:rsid w:val="00A00283"/>
    <w:rsid w:val="00A0055A"/>
    <w:rsid w:val="00A0071E"/>
    <w:rsid w:val="00A0080E"/>
    <w:rsid w:val="00A00B62"/>
    <w:rsid w:val="00A00CB0"/>
    <w:rsid w:val="00A021D5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8C0"/>
    <w:rsid w:val="00A07F51"/>
    <w:rsid w:val="00A07F89"/>
    <w:rsid w:val="00A101E0"/>
    <w:rsid w:val="00A102D2"/>
    <w:rsid w:val="00A103A9"/>
    <w:rsid w:val="00A10775"/>
    <w:rsid w:val="00A11001"/>
    <w:rsid w:val="00A11072"/>
    <w:rsid w:val="00A116BF"/>
    <w:rsid w:val="00A1175C"/>
    <w:rsid w:val="00A11BB6"/>
    <w:rsid w:val="00A11C59"/>
    <w:rsid w:val="00A11C81"/>
    <w:rsid w:val="00A120CD"/>
    <w:rsid w:val="00A12F29"/>
    <w:rsid w:val="00A13A88"/>
    <w:rsid w:val="00A14DB8"/>
    <w:rsid w:val="00A154B5"/>
    <w:rsid w:val="00A15BE7"/>
    <w:rsid w:val="00A15F43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2E"/>
    <w:rsid w:val="00A24441"/>
    <w:rsid w:val="00A2477F"/>
    <w:rsid w:val="00A250F6"/>
    <w:rsid w:val="00A25119"/>
    <w:rsid w:val="00A25BB0"/>
    <w:rsid w:val="00A25C14"/>
    <w:rsid w:val="00A25E53"/>
    <w:rsid w:val="00A25F2C"/>
    <w:rsid w:val="00A2646F"/>
    <w:rsid w:val="00A26EF9"/>
    <w:rsid w:val="00A270A5"/>
    <w:rsid w:val="00A272EB"/>
    <w:rsid w:val="00A27703"/>
    <w:rsid w:val="00A2777C"/>
    <w:rsid w:val="00A27D1A"/>
    <w:rsid w:val="00A3024C"/>
    <w:rsid w:val="00A308AD"/>
    <w:rsid w:val="00A30A37"/>
    <w:rsid w:val="00A31228"/>
    <w:rsid w:val="00A31F7F"/>
    <w:rsid w:val="00A327FD"/>
    <w:rsid w:val="00A32820"/>
    <w:rsid w:val="00A333F6"/>
    <w:rsid w:val="00A33D33"/>
    <w:rsid w:val="00A348FE"/>
    <w:rsid w:val="00A34AEB"/>
    <w:rsid w:val="00A34B07"/>
    <w:rsid w:val="00A34F19"/>
    <w:rsid w:val="00A35A45"/>
    <w:rsid w:val="00A35F73"/>
    <w:rsid w:val="00A36646"/>
    <w:rsid w:val="00A373E6"/>
    <w:rsid w:val="00A37836"/>
    <w:rsid w:val="00A378B2"/>
    <w:rsid w:val="00A4051A"/>
    <w:rsid w:val="00A40D04"/>
    <w:rsid w:val="00A40ED3"/>
    <w:rsid w:val="00A40FB2"/>
    <w:rsid w:val="00A4173B"/>
    <w:rsid w:val="00A41BD6"/>
    <w:rsid w:val="00A42114"/>
    <w:rsid w:val="00A42D49"/>
    <w:rsid w:val="00A42F80"/>
    <w:rsid w:val="00A4408F"/>
    <w:rsid w:val="00A44351"/>
    <w:rsid w:val="00A44372"/>
    <w:rsid w:val="00A4460C"/>
    <w:rsid w:val="00A4476A"/>
    <w:rsid w:val="00A44F1C"/>
    <w:rsid w:val="00A456C9"/>
    <w:rsid w:val="00A4633E"/>
    <w:rsid w:val="00A467B7"/>
    <w:rsid w:val="00A46AEF"/>
    <w:rsid w:val="00A46E19"/>
    <w:rsid w:val="00A46E39"/>
    <w:rsid w:val="00A47068"/>
    <w:rsid w:val="00A47083"/>
    <w:rsid w:val="00A479EA"/>
    <w:rsid w:val="00A47A7B"/>
    <w:rsid w:val="00A502D2"/>
    <w:rsid w:val="00A504EF"/>
    <w:rsid w:val="00A5051B"/>
    <w:rsid w:val="00A5112D"/>
    <w:rsid w:val="00A51748"/>
    <w:rsid w:val="00A51785"/>
    <w:rsid w:val="00A517B0"/>
    <w:rsid w:val="00A51F02"/>
    <w:rsid w:val="00A5220F"/>
    <w:rsid w:val="00A523E7"/>
    <w:rsid w:val="00A524D1"/>
    <w:rsid w:val="00A52851"/>
    <w:rsid w:val="00A52954"/>
    <w:rsid w:val="00A52FDF"/>
    <w:rsid w:val="00A53017"/>
    <w:rsid w:val="00A5308A"/>
    <w:rsid w:val="00A53DDF"/>
    <w:rsid w:val="00A53E36"/>
    <w:rsid w:val="00A54312"/>
    <w:rsid w:val="00A5534A"/>
    <w:rsid w:val="00A554BA"/>
    <w:rsid w:val="00A55945"/>
    <w:rsid w:val="00A5595F"/>
    <w:rsid w:val="00A56451"/>
    <w:rsid w:val="00A567D2"/>
    <w:rsid w:val="00A56D6F"/>
    <w:rsid w:val="00A56FBA"/>
    <w:rsid w:val="00A572EE"/>
    <w:rsid w:val="00A5798E"/>
    <w:rsid w:val="00A57A7B"/>
    <w:rsid w:val="00A6025A"/>
    <w:rsid w:val="00A60B73"/>
    <w:rsid w:val="00A60BA4"/>
    <w:rsid w:val="00A60CD6"/>
    <w:rsid w:val="00A60EB5"/>
    <w:rsid w:val="00A60F9D"/>
    <w:rsid w:val="00A615A9"/>
    <w:rsid w:val="00A616C2"/>
    <w:rsid w:val="00A61A34"/>
    <w:rsid w:val="00A62316"/>
    <w:rsid w:val="00A63028"/>
    <w:rsid w:val="00A6320C"/>
    <w:rsid w:val="00A6366B"/>
    <w:rsid w:val="00A64645"/>
    <w:rsid w:val="00A650C4"/>
    <w:rsid w:val="00A65636"/>
    <w:rsid w:val="00A666A6"/>
    <w:rsid w:val="00A66A2D"/>
    <w:rsid w:val="00A66D79"/>
    <w:rsid w:val="00A67B45"/>
    <w:rsid w:val="00A67D7D"/>
    <w:rsid w:val="00A67F7A"/>
    <w:rsid w:val="00A703BC"/>
    <w:rsid w:val="00A70A04"/>
    <w:rsid w:val="00A70BF2"/>
    <w:rsid w:val="00A70F36"/>
    <w:rsid w:val="00A70F57"/>
    <w:rsid w:val="00A719ED"/>
    <w:rsid w:val="00A71D63"/>
    <w:rsid w:val="00A72532"/>
    <w:rsid w:val="00A726A8"/>
    <w:rsid w:val="00A72F81"/>
    <w:rsid w:val="00A7311E"/>
    <w:rsid w:val="00A7323A"/>
    <w:rsid w:val="00A73921"/>
    <w:rsid w:val="00A747E5"/>
    <w:rsid w:val="00A74ED4"/>
    <w:rsid w:val="00A7527B"/>
    <w:rsid w:val="00A75B75"/>
    <w:rsid w:val="00A75C0D"/>
    <w:rsid w:val="00A769CB"/>
    <w:rsid w:val="00A76D46"/>
    <w:rsid w:val="00A76E8B"/>
    <w:rsid w:val="00A771B0"/>
    <w:rsid w:val="00A773AE"/>
    <w:rsid w:val="00A77EB8"/>
    <w:rsid w:val="00A8267B"/>
    <w:rsid w:val="00A826EB"/>
    <w:rsid w:val="00A82BE1"/>
    <w:rsid w:val="00A82C8F"/>
    <w:rsid w:val="00A833DF"/>
    <w:rsid w:val="00A83809"/>
    <w:rsid w:val="00A838D0"/>
    <w:rsid w:val="00A83A96"/>
    <w:rsid w:val="00A84535"/>
    <w:rsid w:val="00A847B4"/>
    <w:rsid w:val="00A84AE3"/>
    <w:rsid w:val="00A84E1A"/>
    <w:rsid w:val="00A85161"/>
    <w:rsid w:val="00A859F3"/>
    <w:rsid w:val="00A865D7"/>
    <w:rsid w:val="00A870DF"/>
    <w:rsid w:val="00A876B5"/>
    <w:rsid w:val="00A8772B"/>
    <w:rsid w:val="00A87785"/>
    <w:rsid w:val="00A90180"/>
    <w:rsid w:val="00A90510"/>
    <w:rsid w:val="00A90B62"/>
    <w:rsid w:val="00A916F8"/>
    <w:rsid w:val="00A9276A"/>
    <w:rsid w:val="00A92BD6"/>
    <w:rsid w:val="00A937A1"/>
    <w:rsid w:val="00A943EF"/>
    <w:rsid w:val="00A979DA"/>
    <w:rsid w:val="00AA07F6"/>
    <w:rsid w:val="00AA0927"/>
    <w:rsid w:val="00AA1B5E"/>
    <w:rsid w:val="00AA1CAE"/>
    <w:rsid w:val="00AA1D6A"/>
    <w:rsid w:val="00AA3080"/>
    <w:rsid w:val="00AA3115"/>
    <w:rsid w:val="00AA3D2A"/>
    <w:rsid w:val="00AA3D38"/>
    <w:rsid w:val="00AA430A"/>
    <w:rsid w:val="00AA4BB1"/>
    <w:rsid w:val="00AA5423"/>
    <w:rsid w:val="00AA5C3E"/>
    <w:rsid w:val="00AA5EFD"/>
    <w:rsid w:val="00AA669E"/>
    <w:rsid w:val="00AA66B4"/>
    <w:rsid w:val="00AA70AB"/>
    <w:rsid w:val="00AA7521"/>
    <w:rsid w:val="00AA78B9"/>
    <w:rsid w:val="00AA7E58"/>
    <w:rsid w:val="00AB02E9"/>
    <w:rsid w:val="00AB0756"/>
    <w:rsid w:val="00AB0C43"/>
    <w:rsid w:val="00AB0E3D"/>
    <w:rsid w:val="00AB1BA6"/>
    <w:rsid w:val="00AB2008"/>
    <w:rsid w:val="00AB3161"/>
    <w:rsid w:val="00AB3F1B"/>
    <w:rsid w:val="00AB441B"/>
    <w:rsid w:val="00AB4D81"/>
    <w:rsid w:val="00AB5A1A"/>
    <w:rsid w:val="00AB5DAD"/>
    <w:rsid w:val="00AB64F3"/>
    <w:rsid w:val="00AB6D4F"/>
    <w:rsid w:val="00AB7096"/>
    <w:rsid w:val="00AB71CB"/>
    <w:rsid w:val="00AC01D5"/>
    <w:rsid w:val="00AC0623"/>
    <w:rsid w:val="00AC06AB"/>
    <w:rsid w:val="00AC0B2C"/>
    <w:rsid w:val="00AC0C94"/>
    <w:rsid w:val="00AC1222"/>
    <w:rsid w:val="00AC1284"/>
    <w:rsid w:val="00AC2708"/>
    <w:rsid w:val="00AC289F"/>
    <w:rsid w:val="00AC2B2F"/>
    <w:rsid w:val="00AC3295"/>
    <w:rsid w:val="00AC36CD"/>
    <w:rsid w:val="00AC3B5B"/>
    <w:rsid w:val="00AC40F9"/>
    <w:rsid w:val="00AC431E"/>
    <w:rsid w:val="00AC47A3"/>
    <w:rsid w:val="00AC55B6"/>
    <w:rsid w:val="00AC5667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6B5"/>
    <w:rsid w:val="00AD0A7F"/>
    <w:rsid w:val="00AD0C9B"/>
    <w:rsid w:val="00AD0D90"/>
    <w:rsid w:val="00AD12CA"/>
    <w:rsid w:val="00AD18F7"/>
    <w:rsid w:val="00AD1D41"/>
    <w:rsid w:val="00AD22F3"/>
    <w:rsid w:val="00AD3413"/>
    <w:rsid w:val="00AD368A"/>
    <w:rsid w:val="00AD3782"/>
    <w:rsid w:val="00AD39EA"/>
    <w:rsid w:val="00AD3D1B"/>
    <w:rsid w:val="00AD4BD9"/>
    <w:rsid w:val="00AD4E22"/>
    <w:rsid w:val="00AD5869"/>
    <w:rsid w:val="00AD62D8"/>
    <w:rsid w:val="00AD63D1"/>
    <w:rsid w:val="00AD6D48"/>
    <w:rsid w:val="00AD74C7"/>
    <w:rsid w:val="00AD7AE8"/>
    <w:rsid w:val="00AD7B3F"/>
    <w:rsid w:val="00AD7B70"/>
    <w:rsid w:val="00AE0853"/>
    <w:rsid w:val="00AE0901"/>
    <w:rsid w:val="00AE0D9E"/>
    <w:rsid w:val="00AE0F54"/>
    <w:rsid w:val="00AE116D"/>
    <w:rsid w:val="00AE15BF"/>
    <w:rsid w:val="00AE1D12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9D7"/>
    <w:rsid w:val="00AE5C8A"/>
    <w:rsid w:val="00AE63CE"/>
    <w:rsid w:val="00AE72E8"/>
    <w:rsid w:val="00AE760D"/>
    <w:rsid w:val="00AE784D"/>
    <w:rsid w:val="00AE7BEE"/>
    <w:rsid w:val="00AE7EC4"/>
    <w:rsid w:val="00AF0606"/>
    <w:rsid w:val="00AF0775"/>
    <w:rsid w:val="00AF10AC"/>
    <w:rsid w:val="00AF1571"/>
    <w:rsid w:val="00AF2010"/>
    <w:rsid w:val="00AF24C8"/>
    <w:rsid w:val="00AF2EC4"/>
    <w:rsid w:val="00AF2FAD"/>
    <w:rsid w:val="00AF321B"/>
    <w:rsid w:val="00AF3B55"/>
    <w:rsid w:val="00AF3BB6"/>
    <w:rsid w:val="00AF42B7"/>
    <w:rsid w:val="00AF450A"/>
    <w:rsid w:val="00AF4AD3"/>
    <w:rsid w:val="00AF4CE3"/>
    <w:rsid w:val="00AF5092"/>
    <w:rsid w:val="00AF52A5"/>
    <w:rsid w:val="00AF55F7"/>
    <w:rsid w:val="00AF605E"/>
    <w:rsid w:val="00AF7381"/>
    <w:rsid w:val="00B00A87"/>
    <w:rsid w:val="00B0173A"/>
    <w:rsid w:val="00B01CA8"/>
    <w:rsid w:val="00B020B0"/>
    <w:rsid w:val="00B02330"/>
    <w:rsid w:val="00B028E6"/>
    <w:rsid w:val="00B02A39"/>
    <w:rsid w:val="00B045BF"/>
    <w:rsid w:val="00B04D4B"/>
    <w:rsid w:val="00B052A1"/>
    <w:rsid w:val="00B05590"/>
    <w:rsid w:val="00B05810"/>
    <w:rsid w:val="00B0601C"/>
    <w:rsid w:val="00B061D9"/>
    <w:rsid w:val="00B06DCE"/>
    <w:rsid w:val="00B07900"/>
    <w:rsid w:val="00B07AE9"/>
    <w:rsid w:val="00B102DD"/>
    <w:rsid w:val="00B10681"/>
    <w:rsid w:val="00B10BEC"/>
    <w:rsid w:val="00B10E60"/>
    <w:rsid w:val="00B11012"/>
    <w:rsid w:val="00B111AC"/>
    <w:rsid w:val="00B1122D"/>
    <w:rsid w:val="00B119B9"/>
    <w:rsid w:val="00B11EF8"/>
    <w:rsid w:val="00B12E35"/>
    <w:rsid w:val="00B12EA6"/>
    <w:rsid w:val="00B13635"/>
    <w:rsid w:val="00B138AB"/>
    <w:rsid w:val="00B138F9"/>
    <w:rsid w:val="00B14103"/>
    <w:rsid w:val="00B147BC"/>
    <w:rsid w:val="00B153F2"/>
    <w:rsid w:val="00B1574D"/>
    <w:rsid w:val="00B15B24"/>
    <w:rsid w:val="00B16101"/>
    <w:rsid w:val="00B1676A"/>
    <w:rsid w:val="00B1712C"/>
    <w:rsid w:val="00B17B94"/>
    <w:rsid w:val="00B20631"/>
    <w:rsid w:val="00B210A9"/>
    <w:rsid w:val="00B21728"/>
    <w:rsid w:val="00B225A1"/>
    <w:rsid w:val="00B22EC2"/>
    <w:rsid w:val="00B230F8"/>
    <w:rsid w:val="00B23817"/>
    <w:rsid w:val="00B24767"/>
    <w:rsid w:val="00B26691"/>
    <w:rsid w:val="00B27720"/>
    <w:rsid w:val="00B2796D"/>
    <w:rsid w:val="00B308D5"/>
    <w:rsid w:val="00B30A53"/>
    <w:rsid w:val="00B30C0D"/>
    <w:rsid w:val="00B30EA3"/>
    <w:rsid w:val="00B31333"/>
    <w:rsid w:val="00B315CA"/>
    <w:rsid w:val="00B3162D"/>
    <w:rsid w:val="00B31664"/>
    <w:rsid w:val="00B318C3"/>
    <w:rsid w:val="00B31D99"/>
    <w:rsid w:val="00B3216C"/>
    <w:rsid w:val="00B32D9C"/>
    <w:rsid w:val="00B3329A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08B6"/>
    <w:rsid w:val="00B4239C"/>
    <w:rsid w:val="00B4264C"/>
    <w:rsid w:val="00B42651"/>
    <w:rsid w:val="00B4291F"/>
    <w:rsid w:val="00B43081"/>
    <w:rsid w:val="00B43137"/>
    <w:rsid w:val="00B4319E"/>
    <w:rsid w:val="00B436C8"/>
    <w:rsid w:val="00B43921"/>
    <w:rsid w:val="00B44354"/>
    <w:rsid w:val="00B44DD5"/>
    <w:rsid w:val="00B45A35"/>
    <w:rsid w:val="00B45AF1"/>
    <w:rsid w:val="00B4600D"/>
    <w:rsid w:val="00B460DB"/>
    <w:rsid w:val="00B47098"/>
    <w:rsid w:val="00B47CE1"/>
    <w:rsid w:val="00B5049C"/>
    <w:rsid w:val="00B50D11"/>
    <w:rsid w:val="00B50D1B"/>
    <w:rsid w:val="00B51954"/>
    <w:rsid w:val="00B52881"/>
    <w:rsid w:val="00B5309A"/>
    <w:rsid w:val="00B53177"/>
    <w:rsid w:val="00B53F08"/>
    <w:rsid w:val="00B54592"/>
    <w:rsid w:val="00B55671"/>
    <w:rsid w:val="00B556B5"/>
    <w:rsid w:val="00B55E55"/>
    <w:rsid w:val="00B56556"/>
    <w:rsid w:val="00B56CDA"/>
    <w:rsid w:val="00B5785A"/>
    <w:rsid w:val="00B579C2"/>
    <w:rsid w:val="00B607D2"/>
    <w:rsid w:val="00B60D5F"/>
    <w:rsid w:val="00B610E6"/>
    <w:rsid w:val="00B6186F"/>
    <w:rsid w:val="00B619F6"/>
    <w:rsid w:val="00B61CFE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DD0"/>
    <w:rsid w:val="00B65968"/>
    <w:rsid w:val="00B65DBC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44A"/>
    <w:rsid w:val="00B75643"/>
    <w:rsid w:val="00B75AD4"/>
    <w:rsid w:val="00B75DF0"/>
    <w:rsid w:val="00B7642C"/>
    <w:rsid w:val="00B76A4A"/>
    <w:rsid w:val="00B771CE"/>
    <w:rsid w:val="00B80461"/>
    <w:rsid w:val="00B8049A"/>
    <w:rsid w:val="00B8113C"/>
    <w:rsid w:val="00B811C5"/>
    <w:rsid w:val="00B81FAD"/>
    <w:rsid w:val="00B82051"/>
    <w:rsid w:val="00B825FE"/>
    <w:rsid w:val="00B82D3D"/>
    <w:rsid w:val="00B835FF"/>
    <w:rsid w:val="00B84438"/>
    <w:rsid w:val="00B84583"/>
    <w:rsid w:val="00B84637"/>
    <w:rsid w:val="00B84AE1"/>
    <w:rsid w:val="00B85C6B"/>
    <w:rsid w:val="00B867DA"/>
    <w:rsid w:val="00B872DC"/>
    <w:rsid w:val="00B8784E"/>
    <w:rsid w:val="00B878B5"/>
    <w:rsid w:val="00B87C7A"/>
    <w:rsid w:val="00B90106"/>
    <w:rsid w:val="00B903A9"/>
    <w:rsid w:val="00B90A3D"/>
    <w:rsid w:val="00B91A17"/>
    <w:rsid w:val="00B92104"/>
    <w:rsid w:val="00B93472"/>
    <w:rsid w:val="00B93EEC"/>
    <w:rsid w:val="00B94AF1"/>
    <w:rsid w:val="00B94F29"/>
    <w:rsid w:val="00B958C2"/>
    <w:rsid w:val="00B95CDA"/>
    <w:rsid w:val="00B96B16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5671"/>
    <w:rsid w:val="00BA571A"/>
    <w:rsid w:val="00BA5E20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BAA"/>
    <w:rsid w:val="00BB0DEB"/>
    <w:rsid w:val="00BB0EFB"/>
    <w:rsid w:val="00BB186A"/>
    <w:rsid w:val="00BB1C05"/>
    <w:rsid w:val="00BB1E42"/>
    <w:rsid w:val="00BB212A"/>
    <w:rsid w:val="00BB2830"/>
    <w:rsid w:val="00BB2AB5"/>
    <w:rsid w:val="00BB2DFD"/>
    <w:rsid w:val="00BB2FC2"/>
    <w:rsid w:val="00BB320E"/>
    <w:rsid w:val="00BB3417"/>
    <w:rsid w:val="00BB4516"/>
    <w:rsid w:val="00BB4A9C"/>
    <w:rsid w:val="00BB4F3F"/>
    <w:rsid w:val="00BB51ED"/>
    <w:rsid w:val="00BB5423"/>
    <w:rsid w:val="00BB5585"/>
    <w:rsid w:val="00BB5C77"/>
    <w:rsid w:val="00BB5CBA"/>
    <w:rsid w:val="00BB5FD9"/>
    <w:rsid w:val="00BB6A67"/>
    <w:rsid w:val="00BB6BF6"/>
    <w:rsid w:val="00BB705B"/>
    <w:rsid w:val="00BB71CD"/>
    <w:rsid w:val="00BB771C"/>
    <w:rsid w:val="00BB7A5A"/>
    <w:rsid w:val="00BB7E37"/>
    <w:rsid w:val="00BC0134"/>
    <w:rsid w:val="00BC046D"/>
    <w:rsid w:val="00BC0639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57D"/>
    <w:rsid w:val="00BC75E6"/>
    <w:rsid w:val="00BC790E"/>
    <w:rsid w:val="00BC7B80"/>
    <w:rsid w:val="00BC7C01"/>
    <w:rsid w:val="00BC7D3E"/>
    <w:rsid w:val="00BD0BE0"/>
    <w:rsid w:val="00BD182A"/>
    <w:rsid w:val="00BD1B10"/>
    <w:rsid w:val="00BD1F79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7B8"/>
    <w:rsid w:val="00BE1EAE"/>
    <w:rsid w:val="00BE2830"/>
    <w:rsid w:val="00BE2F6D"/>
    <w:rsid w:val="00BE30B2"/>
    <w:rsid w:val="00BE349E"/>
    <w:rsid w:val="00BE371E"/>
    <w:rsid w:val="00BE3CF3"/>
    <w:rsid w:val="00BE4F6D"/>
    <w:rsid w:val="00BE5ACD"/>
    <w:rsid w:val="00BE5F13"/>
    <w:rsid w:val="00BE61E5"/>
    <w:rsid w:val="00BF02FD"/>
    <w:rsid w:val="00BF0B2F"/>
    <w:rsid w:val="00BF0D89"/>
    <w:rsid w:val="00BF169F"/>
    <w:rsid w:val="00BF1811"/>
    <w:rsid w:val="00BF2097"/>
    <w:rsid w:val="00BF2129"/>
    <w:rsid w:val="00BF2717"/>
    <w:rsid w:val="00BF3C9A"/>
    <w:rsid w:val="00BF3D1C"/>
    <w:rsid w:val="00BF4173"/>
    <w:rsid w:val="00BF440E"/>
    <w:rsid w:val="00BF4704"/>
    <w:rsid w:val="00BF4BAF"/>
    <w:rsid w:val="00BF50A7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58B"/>
    <w:rsid w:val="00C02605"/>
    <w:rsid w:val="00C02680"/>
    <w:rsid w:val="00C03213"/>
    <w:rsid w:val="00C03419"/>
    <w:rsid w:val="00C03BA2"/>
    <w:rsid w:val="00C04AE2"/>
    <w:rsid w:val="00C05B1F"/>
    <w:rsid w:val="00C05D7F"/>
    <w:rsid w:val="00C0601F"/>
    <w:rsid w:val="00C066DD"/>
    <w:rsid w:val="00C07968"/>
    <w:rsid w:val="00C07AE5"/>
    <w:rsid w:val="00C07E1A"/>
    <w:rsid w:val="00C10E17"/>
    <w:rsid w:val="00C1176C"/>
    <w:rsid w:val="00C11E23"/>
    <w:rsid w:val="00C12722"/>
    <w:rsid w:val="00C12958"/>
    <w:rsid w:val="00C1394E"/>
    <w:rsid w:val="00C13AB4"/>
    <w:rsid w:val="00C14487"/>
    <w:rsid w:val="00C1463F"/>
    <w:rsid w:val="00C14642"/>
    <w:rsid w:val="00C14746"/>
    <w:rsid w:val="00C14E3D"/>
    <w:rsid w:val="00C14F67"/>
    <w:rsid w:val="00C154B2"/>
    <w:rsid w:val="00C15B74"/>
    <w:rsid w:val="00C15DD9"/>
    <w:rsid w:val="00C162B7"/>
    <w:rsid w:val="00C17066"/>
    <w:rsid w:val="00C1728E"/>
    <w:rsid w:val="00C17439"/>
    <w:rsid w:val="00C17986"/>
    <w:rsid w:val="00C202CF"/>
    <w:rsid w:val="00C2035C"/>
    <w:rsid w:val="00C20AAF"/>
    <w:rsid w:val="00C20B6C"/>
    <w:rsid w:val="00C20F69"/>
    <w:rsid w:val="00C20FA5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4F92"/>
    <w:rsid w:val="00C250C9"/>
    <w:rsid w:val="00C2527B"/>
    <w:rsid w:val="00C2542A"/>
    <w:rsid w:val="00C26025"/>
    <w:rsid w:val="00C264A8"/>
    <w:rsid w:val="00C267D4"/>
    <w:rsid w:val="00C26C3C"/>
    <w:rsid w:val="00C27565"/>
    <w:rsid w:val="00C30D18"/>
    <w:rsid w:val="00C31166"/>
    <w:rsid w:val="00C311C2"/>
    <w:rsid w:val="00C3142A"/>
    <w:rsid w:val="00C315AD"/>
    <w:rsid w:val="00C31644"/>
    <w:rsid w:val="00C31AB5"/>
    <w:rsid w:val="00C3288F"/>
    <w:rsid w:val="00C338D7"/>
    <w:rsid w:val="00C34688"/>
    <w:rsid w:val="00C3640A"/>
    <w:rsid w:val="00C36CCB"/>
    <w:rsid w:val="00C3775C"/>
    <w:rsid w:val="00C40045"/>
    <w:rsid w:val="00C407B5"/>
    <w:rsid w:val="00C41485"/>
    <w:rsid w:val="00C41C5A"/>
    <w:rsid w:val="00C41DC5"/>
    <w:rsid w:val="00C41DEA"/>
    <w:rsid w:val="00C423FF"/>
    <w:rsid w:val="00C428EE"/>
    <w:rsid w:val="00C42A47"/>
    <w:rsid w:val="00C42F5B"/>
    <w:rsid w:val="00C42FC2"/>
    <w:rsid w:val="00C43FB3"/>
    <w:rsid w:val="00C443C2"/>
    <w:rsid w:val="00C44A76"/>
    <w:rsid w:val="00C45DD0"/>
    <w:rsid w:val="00C45FE7"/>
    <w:rsid w:val="00C46204"/>
    <w:rsid w:val="00C46C1D"/>
    <w:rsid w:val="00C473D7"/>
    <w:rsid w:val="00C47AB5"/>
    <w:rsid w:val="00C50509"/>
    <w:rsid w:val="00C50CBE"/>
    <w:rsid w:val="00C50F2F"/>
    <w:rsid w:val="00C50F6D"/>
    <w:rsid w:val="00C510CB"/>
    <w:rsid w:val="00C51753"/>
    <w:rsid w:val="00C51C69"/>
    <w:rsid w:val="00C51E3A"/>
    <w:rsid w:val="00C5236F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57BD3"/>
    <w:rsid w:val="00C57FE7"/>
    <w:rsid w:val="00C6000C"/>
    <w:rsid w:val="00C60986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458"/>
    <w:rsid w:val="00C6614C"/>
    <w:rsid w:val="00C6623E"/>
    <w:rsid w:val="00C669F6"/>
    <w:rsid w:val="00C66DF3"/>
    <w:rsid w:val="00C7128D"/>
    <w:rsid w:val="00C72010"/>
    <w:rsid w:val="00C72C83"/>
    <w:rsid w:val="00C73BD9"/>
    <w:rsid w:val="00C73F54"/>
    <w:rsid w:val="00C73FF6"/>
    <w:rsid w:val="00C746E9"/>
    <w:rsid w:val="00C749E7"/>
    <w:rsid w:val="00C74AA7"/>
    <w:rsid w:val="00C75589"/>
    <w:rsid w:val="00C758B6"/>
    <w:rsid w:val="00C75E44"/>
    <w:rsid w:val="00C76279"/>
    <w:rsid w:val="00C800C4"/>
    <w:rsid w:val="00C80100"/>
    <w:rsid w:val="00C81B23"/>
    <w:rsid w:val="00C82768"/>
    <w:rsid w:val="00C8299D"/>
    <w:rsid w:val="00C831AF"/>
    <w:rsid w:val="00C836C5"/>
    <w:rsid w:val="00C84211"/>
    <w:rsid w:val="00C8607F"/>
    <w:rsid w:val="00C870A5"/>
    <w:rsid w:val="00C8732E"/>
    <w:rsid w:val="00C876A2"/>
    <w:rsid w:val="00C900BD"/>
    <w:rsid w:val="00C9048C"/>
    <w:rsid w:val="00C9112A"/>
    <w:rsid w:val="00C9142D"/>
    <w:rsid w:val="00C916CA"/>
    <w:rsid w:val="00C916FD"/>
    <w:rsid w:val="00C91A8E"/>
    <w:rsid w:val="00C91DE6"/>
    <w:rsid w:val="00C91F06"/>
    <w:rsid w:val="00C930FB"/>
    <w:rsid w:val="00C9375B"/>
    <w:rsid w:val="00C9442D"/>
    <w:rsid w:val="00C94FD1"/>
    <w:rsid w:val="00C953B3"/>
    <w:rsid w:val="00C95A93"/>
    <w:rsid w:val="00C96462"/>
    <w:rsid w:val="00C97078"/>
    <w:rsid w:val="00CA0D49"/>
    <w:rsid w:val="00CA0EA5"/>
    <w:rsid w:val="00CA0F36"/>
    <w:rsid w:val="00CA1039"/>
    <w:rsid w:val="00CA103C"/>
    <w:rsid w:val="00CA1784"/>
    <w:rsid w:val="00CA199F"/>
    <w:rsid w:val="00CA1AD8"/>
    <w:rsid w:val="00CA1F17"/>
    <w:rsid w:val="00CA2A5E"/>
    <w:rsid w:val="00CA34E9"/>
    <w:rsid w:val="00CA3C10"/>
    <w:rsid w:val="00CA3D07"/>
    <w:rsid w:val="00CA4436"/>
    <w:rsid w:val="00CA4748"/>
    <w:rsid w:val="00CA6587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126C"/>
    <w:rsid w:val="00CB154E"/>
    <w:rsid w:val="00CB19BB"/>
    <w:rsid w:val="00CB1BCE"/>
    <w:rsid w:val="00CB23C7"/>
    <w:rsid w:val="00CB3834"/>
    <w:rsid w:val="00CB3EAE"/>
    <w:rsid w:val="00CB4B11"/>
    <w:rsid w:val="00CB4E9B"/>
    <w:rsid w:val="00CB50D0"/>
    <w:rsid w:val="00CB5E8A"/>
    <w:rsid w:val="00CB69A9"/>
    <w:rsid w:val="00CB6E94"/>
    <w:rsid w:val="00CB70A0"/>
    <w:rsid w:val="00CB71BE"/>
    <w:rsid w:val="00CC01DF"/>
    <w:rsid w:val="00CC0A62"/>
    <w:rsid w:val="00CC1A0A"/>
    <w:rsid w:val="00CC1E0B"/>
    <w:rsid w:val="00CC2299"/>
    <w:rsid w:val="00CC23C6"/>
    <w:rsid w:val="00CC2FDD"/>
    <w:rsid w:val="00CC3677"/>
    <w:rsid w:val="00CC3721"/>
    <w:rsid w:val="00CC3EE9"/>
    <w:rsid w:val="00CC40AF"/>
    <w:rsid w:val="00CC44D1"/>
    <w:rsid w:val="00CC479E"/>
    <w:rsid w:val="00CC482A"/>
    <w:rsid w:val="00CC4B4E"/>
    <w:rsid w:val="00CC4D13"/>
    <w:rsid w:val="00CC5241"/>
    <w:rsid w:val="00CC6243"/>
    <w:rsid w:val="00CC6609"/>
    <w:rsid w:val="00CC671F"/>
    <w:rsid w:val="00CC6F31"/>
    <w:rsid w:val="00CC776F"/>
    <w:rsid w:val="00CC79EA"/>
    <w:rsid w:val="00CD00DA"/>
    <w:rsid w:val="00CD06AB"/>
    <w:rsid w:val="00CD0870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6C4E"/>
    <w:rsid w:val="00CD750A"/>
    <w:rsid w:val="00CD75FB"/>
    <w:rsid w:val="00CE0ACE"/>
    <w:rsid w:val="00CE0CDD"/>
    <w:rsid w:val="00CE1F83"/>
    <w:rsid w:val="00CE29AE"/>
    <w:rsid w:val="00CE2CF5"/>
    <w:rsid w:val="00CE30B0"/>
    <w:rsid w:val="00CE3779"/>
    <w:rsid w:val="00CE3ACA"/>
    <w:rsid w:val="00CE3E15"/>
    <w:rsid w:val="00CE4724"/>
    <w:rsid w:val="00CE49BD"/>
    <w:rsid w:val="00CE4FC4"/>
    <w:rsid w:val="00CE4FE4"/>
    <w:rsid w:val="00CE531B"/>
    <w:rsid w:val="00CE5B54"/>
    <w:rsid w:val="00CE6110"/>
    <w:rsid w:val="00CE6628"/>
    <w:rsid w:val="00CE6771"/>
    <w:rsid w:val="00CE67E9"/>
    <w:rsid w:val="00CE68DE"/>
    <w:rsid w:val="00CE6B19"/>
    <w:rsid w:val="00CE6E8F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FF4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D00112"/>
    <w:rsid w:val="00D004B3"/>
    <w:rsid w:val="00D00A43"/>
    <w:rsid w:val="00D00BE1"/>
    <w:rsid w:val="00D00F5B"/>
    <w:rsid w:val="00D01AA5"/>
    <w:rsid w:val="00D0206E"/>
    <w:rsid w:val="00D02361"/>
    <w:rsid w:val="00D0240B"/>
    <w:rsid w:val="00D02543"/>
    <w:rsid w:val="00D03795"/>
    <w:rsid w:val="00D039E2"/>
    <w:rsid w:val="00D04BF0"/>
    <w:rsid w:val="00D052CF"/>
    <w:rsid w:val="00D05D26"/>
    <w:rsid w:val="00D05F59"/>
    <w:rsid w:val="00D06482"/>
    <w:rsid w:val="00D064A5"/>
    <w:rsid w:val="00D06BB5"/>
    <w:rsid w:val="00D06BBF"/>
    <w:rsid w:val="00D07212"/>
    <w:rsid w:val="00D078A3"/>
    <w:rsid w:val="00D113AA"/>
    <w:rsid w:val="00D11AD3"/>
    <w:rsid w:val="00D11EC6"/>
    <w:rsid w:val="00D122ED"/>
    <w:rsid w:val="00D12A9C"/>
    <w:rsid w:val="00D12E3E"/>
    <w:rsid w:val="00D12EDB"/>
    <w:rsid w:val="00D139DA"/>
    <w:rsid w:val="00D14BAC"/>
    <w:rsid w:val="00D14E19"/>
    <w:rsid w:val="00D153ED"/>
    <w:rsid w:val="00D15A8D"/>
    <w:rsid w:val="00D15F04"/>
    <w:rsid w:val="00D1608A"/>
    <w:rsid w:val="00D163C2"/>
    <w:rsid w:val="00D16902"/>
    <w:rsid w:val="00D16A41"/>
    <w:rsid w:val="00D16C4F"/>
    <w:rsid w:val="00D16E39"/>
    <w:rsid w:val="00D173FC"/>
    <w:rsid w:val="00D17E9B"/>
    <w:rsid w:val="00D17F66"/>
    <w:rsid w:val="00D20170"/>
    <w:rsid w:val="00D2080A"/>
    <w:rsid w:val="00D20918"/>
    <w:rsid w:val="00D20A38"/>
    <w:rsid w:val="00D2146F"/>
    <w:rsid w:val="00D214F5"/>
    <w:rsid w:val="00D21753"/>
    <w:rsid w:val="00D21D52"/>
    <w:rsid w:val="00D22658"/>
    <w:rsid w:val="00D22A4B"/>
    <w:rsid w:val="00D230A8"/>
    <w:rsid w:val="00D232B1"/>
    <w:rsid w:val="00D233A8"/>
    <w:rsid w:val="00D23605"/>
    <w:rsid w:val="00D23C97"/>
    <w:rsid w:val="00D24A72"/>
    <w:rsid w:val="00D24FA2"/>
    <w:rsid w:val="00D2516E"/>
    <w:rsid w:val="00D25D3A"/>
    <w:rsid w:val="00D25F02"/>
    <w:rsid w:val="00D26058"/>
    <w:rsid w:val="00D262E9"/>
    <w:rsid w:val="00D26A65"/>
    <w:rsid w:val="00D27389"/>
    <w:rsid w:val="00D27521"/>
    <w:rsid w:val="00D27A19"/>
    <w:rsid w:val="00D27FD9"/>
    <w:rsid w:val="00D3070B"/>
    <w:rsid w:val="00D3076B"/>
    <w:rsid w:val="00D3099C"/>
    <w:rsid w:val="00D30D39"/>
    <w:rsid w:val="00D31015"/>
    <w:rsid w:val="00D314E9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C7"/>
    <w:rsid w:val="00D406E8"/>
    <w:rsid w:val="00D40E5B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D2"/>
    <w:rsid w:val="00D4385C"/>
    <w:rsid w:val="00D44ECD"/>
    <w:rsid w:val="00D45A54"/>
    <w:rsid w:val="00D46D1A"/>
    <w:rsid w:val="00D46EE7"/>
    <w:rsid w:val="00D47060"/>
    <w:rsid w:val="00D47313"/>
    <w:rsid w:val="00D47E6A"/>
    <w:rsid w:val="00D50238"/>
    <w:rsid w:val="00D5032E"/>
    <w:rsid w:val="00D5041D"/>
    <w:rsid w:val="00D511D1"/>
    <w:rsid w:val="00D51A94"/>
    <w:rsid w:val="00D51B89"/>
    <w:rsid w:val="00D52886"/>
    <w:rsid w:val="00D52978"/>
    <w:rsid w:val="00D52E5F"/>
    <w:rsid w:val="00D52ECB"/>
    <w:rsid w:val="00D53533"/>
    <w:rsid w:val="00D53678"/>
    <w:rsid w:val="00D53960"/>
    <w:rsid w:val="00D53C1A"/>
    <w:rsid w:val="00D53EBD"/>
    <w:rsid w:val="00D546C9"/>
    <w:rsid w:val="00D558A6"/>
    <w:rsid w:val="00D55960"/>
    <w:rsid w:val="00D55C00"/>
    <w:rsid w:val="00D56D8B"/>
    <w:rsid w:val="00D573A8"/>
    <w:rsid w:val="00D57768"/>
    <w:rsid w:val="00D57C96"/>
    <w:rsid w:val="00D60AFB"/>
    <w:rsid w:val="00D619BD"/>
    <w:rsid w:val="00D628EB"/>
    <w:rsid w:val="00D642C7"/>
    <w:rsid w:val="00D6449B"/>
    <w:rsid w:val="00D644A1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273"/>
    <w:rsid w:val="00D75812"/>
    <w:rsid w:val="00D75B2B"/>
    <w:rsid w:val="00D76EB0"/>
    <w:rsid w:val="00D7723A"/>
    <w:rsid w:val="00D7763C"/>
    <w:rsid w:val="00D8086E"/>
    <w:rsid w:val="00D808B8"/>
    <w:rsid w:val="00D8092C"/>
    <w:rsid w:val="00D80C09"/>
    <w:rsid w:val="00D80D70"/>
    <w:rsid w:val="00D815D1"/>
    <w:rsid w:val="00D825BA"/>
    <w:rsid w:val="00D827A1"/>
    <w:rsid w:val="00D83D73"/>
    <w:rsid w:val="00D83E40"/>
    <w:rsid w:val="00D844D4"/>
    <w:rsid w:val="00D84801"/>
    <w:rsid w:val="00D84F09"/>
    <w:rsid w:val="00D8589D"/>
    <w:rsid w:val="00D858BD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4B9"/>
    <w:rsid w:val="00D934D3"/>
    <w:rsid w:val="00D935CD"/>
    <w:rsid w:val="00D93935"/>
    <w:rsid w:val="00D93EEE"/>
    <w:rsid w:val="00D94A2F"/>
    <w:rsid w:val="00D962A3"/>
    <w:rsid w:val="00D96428"/>
    <w:rsid w:val="00D968E3"/>
    <w:rsid w:val="00D96F7A"/>
    <w:rsid w:val="00D97DB1"/>
    <w:rsid w:val="00DA0122"/>
    <w:rsid w:val="00DA030B"/>
    <w:rsid w:val="00DA0D5C"/>
    <w:rsid w:val="00DA1312"/>
    <w:rsid w:val="00DA13A9"/>
    <w:rsid w:val="00DA1935"/>
    <w:rsid w:val="00DA19CA"/>
    <w:rsid w:val="00DA22FD"/>
    <w:rsid w:val="00DA3C3B"/>
    <w:rsid w:val="00DA4129"/>
    <w:rsid w:val="00DA4F7F"/>
    <w:rsid w:val="00DA51E9"/>
    <w:rsid w:val="00DA5E21"/>
    <w:rsid w:val="00DA6A26"/>
    <w:rsid w:val="00DA7148"/>
    <w:rsid w:val="00DA71BF"/>
    <w:rsid w:val="00DB00B3"/>
    <w:rsid w:val="00DB012E"/>
    <w:rsid w:val="00DB1225"/>
    <w:rsid w:val="00DB14B0"/>
    <w:rsid w:val="00DB1F95"/>
    <w:rsid w:val="00DB24D3"/>
    <w:rsid w:val="00DB28B1"/>
    <w:rsid w:val="00DB2A4E"/>
    <w:rsid w:val="00DB2BA5"/>
    <w:rsid w:val="00DB3578"/>
    <w:rsid w:val="00DB35FE"/>
    <w:rsid w:val="00DB38A9"/>
    <w:rsid w:val="00DB3905"/>
    <w:rsid w:val="00DB4BC1"/>
    <w:rsid w:val="00DB4F38"/>
    <w:rsid w:val="00DB4F62"/>
    <w:rsid w:val="00DB542D"/>
    <w:rsid w:val="00DB57E8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93D"/>
    <w:rsid w:val="00DC1B45"/>
    <w:rsid w:val="00DC2BB5"/>
    <w:rsid w:val="00DC3424"/>
    <w:rsid w:val="00DC43A2"/>
    <w:rsid w:val="00DC43EC"/>
    <w:rsid w:val="00DC47D0"/>
    <w:rsid w:val="00DC4F4F"/>
    <w:rsid w:val="00DC56D3"/>
    <w:rsid w:val="00DC5772"/>
    <w:rsid w:val="00DC5791"/>
    <w:rsid w:val="00DC5E5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6CF4"/>
    <w:rsid w:val="00DD7F02"/>
    <w:rsid w:val="00DE0363"/>
    <w:rsid w:val="00DE0DAC"/>
    <w:rsid w:val="00DE2450"/>
    <w:rsid w:val="00DE3CF9"/>
    <w:rsid w:val="00DE443A"/>
    <w:rsid w:val="00DE45A7"/>
    <w:rsid w:val="00DE46F4"/>
    <w:rsid w:val="00DE4AEB"/>
    <w:rsid w:val="00DE4DD8"/>
    <w:rsid w:val="00DE4F6D"/>
    <w:rsid w:val="00DE5749"/>
    <w:rsid w:val="00DE59D4"/>
    <w:rsid w:val="00DE6C00"/>
    <w:rsid w:val="00DE6C01"/>
    <w:rsid w:val="00DE6CCD"/>
    <w:rsid w:val="00DE6D6D"/>
    <w:rsid w:val="00DE7553"/>
    <w:rsid w:val="00DE789F"/>
    <w:rsid w:val="00DF0D40"/>
    <w:rsid w:val="00DF1884"/>
    <w:rsid w:val="00DF212D"/>
    <w:rsid w:val="00DF2755"/>
    <w:rsid w:val="00DF2B52"/>
    <w:rsid w:val="00DF32EA"/>
    <w:rsid w:val="00DF337A"/>
    <w:rsid w:val="00DF3A55"/>
    <w:rsid w:val="00DF3B0F"/>
    <w:rsid w:val="00DF47A4"/>
    <w:rsid w:val="00DF4A6C"/>
    <w:rsid w:val="00DF4CDB"/>
    <w:rsid w:val="00DF4F2A"/>
    <w:rsid w:val="00DF53A5"/>
    <w:rsid w:val="00DF5487"/>
    <w:rsid w:val="00DF5B96"/>
    <w:rsid w:val="00DF6262"/>
    <w:rsid w:val="00DF65C5"/>
    <w:rsid w:val="00DF7D39"/>
    <w:rsid w:val="00DF7ED0"/>
    <w:rsid w:val="00E0009F"/>
    <w:rsid w:val="00E0083C"/>
    <w:rsid w:val="00E012A8"/>
    <w:rsid w:val="00E016C1"/>
    <w:rsid w:val="00E01865"/>
    <w:rsid w:val="00E0191F"/>
    <w:rsid w:val="00E01CB4"/>
    <w:rsid w:val="00E025C7"/>
    <w:rsid w:val="00E02FBB"/>
    <w:rsid w:val="00E03D65"/>
    <w:rsid w:val="00E04572"/>
    <w:rsid w:val="00E045BB"/>
    <w:rsid w:val="00E046F2"/>
    <w:rsid w:val="00E048A2"/>
    <w:rsid w:val="00E050C6"/>
    <w:rsid w:val="00E06372"/>
    <w:rsid w:val="00E063CB"/>
    <w:rsid w:val="00E0646C"/>
    <w:rsid w:val="00E0654F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D80"/>
    <w:rsid w:val="00E11E38"/>
    <w:rsid w:val="00E12648"/>
    <w:rsid w:val="00E126F6"/>
    <w:rsid w:val="00E12E04"/>
    <w:rsid w:val="00E1315A"/>
    <w:rsid w:val="00E13E02"/>
    <w:rsid w:val="00E14837"/>
    <w:rsid w:val="00E14956"/>
    <w:rsid w:val="00E14B8B"/>
    <w:rsid w:val="00E15108"/>
    <w:rsid w:val="00E15A8A"/>
    <w:rsid w:val="00E15A92"/>
    <w:rsid w:val="00E15D6B"/>
    <w:rsid w:val="00E15E07"/>
    <w:rsid w:val="00E1623C"/>
    <w:rsid w:val="00E166C9"/>
    <w:rsid w:val="00E16C48"/>
    <w:rsid w:val="00E17293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174"/>
    <w:rsid w:val="00E247E1"/>
    <w:rsid w:val="00E24C72"/>
    <w:rsid w:val="00E25A42"/>
    <w:rsid w:val="00E261B3"/>
    <w:rsid w:val="00E26868"/>
    <w:rsid w:val="00E274EE"/>
    <w:rsid w:val="00E30565"/>
    <w:rsid w:val="00E30890"/>
    <w:rsid w:val="00E312F3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A30"/>
    <w:rsid w:val="00E33F21"/>
    <w:rsid w:val="00E34338"/>
    <w:rsid w:val="00E346DF"/>
    <w:rsid w:val="00E35667"/>
    <w:rsid w:val="00E3577D"/>
    <w:rsid w:val="00E35E6D"/>
    <w:rsid w:val="00E36985"/>
    <w:rsid w:val="00E36C3F"/>
    <w:rsid w:val="00E36C5D"/>
    <w:rsid w:val="00E403D6"/>
    <w:rsid w:val="00E404B0"/>
    <w:rsid w:val="00E40D86"/>
    <w:rsid w:val="00E4130B"/>
    <w:rsid w:val="00E416BB"/>
    <w:rsid w:val="00E416DA"/>
    <w:rsid w:val="00E41864"/>
    <w:rsid w:val="00E41A35"/>
    <w:rsid w:val="00E427B0"/>
    <w:rsid w:val="00E42B7E"/>
    <w:rsid w:val="00E43008"/>
    <w:rsid w:val="00E43967"/>
    <w:rsid w:val="00E43E54"/>
    <w:rsid w:val="00E44109"/>
    <w:rsid w:val="00E4467C"/>
    <w:rsid w:val="00E44EE0"/>
    <w:rsid w:val="00E450CE"/>
    <w:rsid w:val="00E45E26"/>
    <w:rsid w:val="00E46541"/>
    <w:rsid w:val="00E46C20"/>
    <w:rsid w:val="00E47A16"/>
    <w:rsid w:val="00E50427"/>
    <w:rsid w:val="00E50670"/>
    <w:rsid w:val="00E50FE8"/>
    <w:rsid w:val="00E5152E"/>
    <w:rsid w:val="00E51927"/>
    <w:rsid w:val="00E5193F"/>
    <w:rsid w:val="00E51A34"/>
    <w:rsid w:val="00E51FA4"/>
    <w:rsid w:val="00E5292D"/>
    <w:rsid w:val="00E53211"/>
    <w:rsid w:val="00E5398D"/>
    <w:rsid w:val="00E53D6F"/>
    <w:rsid w:val="00E53D84"/>
    <w:rsid w:val="00E5404A"/>
    <w:rsid w:val="00E54777"/>
    <w:rsid w:val="00E54EF7"/>
    <w:rsid w:val="00E54FD3"/>
    <w:rsid w:val="00E55F88"/>
    <w:rsid w:val="00E5669A"/>
    <w:rsid w:val="00E572D1"/>
    <w:rsid w:val="00E5786A"/>
    <w:rsid w:val="00E578FC"/>
    <w:rsid w:val="00E602AF"/>
    <w:rsid w:val="00E602D6"/>
    <w:rsid w:val="00E6042E"/>
    <w:rsid w:val="00E60B62"/>
    <w:rsid w:val="00E60E87"/>
    <w:rsid w:val="00E6116D"/>
    <w:rsid w:val="00E61590"/>
    <w:rsid w:val="00E61ABC"/>
    <w:rsid w:val="00E61FCB"/>
    <w:rsid w:val="00E620C9"/>
    <w:rsid w:val="00E62498"/>
    <w:rsid w:val="00E65379"/>
    <w:rsid w:val="00E65A83"/>
    <w:rsid w:val="00E66539"/>
    <w:rsid w:val="00E66621"/>
    <w:rsid w:val="00E66A17"/>
    <w:rsid w:val="00E66CD4"/>
    <w:rsid w:val="00E66DB8"/>
    <w:rsid w:val="00E6711E"/>
    <w:rsid w:val="00E67687"/>
    <w:rsid w:val="00E679C1"/>
    <w:rsid w:val="00E67DE9"/>
    <w:rsid w:val="00E7004A"/>
    <w:rsid w:val="00E70A9B"/>
    <w:rsid w:val="00E70F59"/>
    <w:rsid w:val="00E71246"/>
    <w:rsid w:val="00E71B47"/>
    <w:rsid w:val="00E726E1"/>
    <w:rsid w:val="00E7276F"/>
    <w:rsid w:val="00E72E3E"/>
    <w:rsid w:val="00E7365F"/>
    <w:rsid w:val="00E738AB"/>
    <w:rsid w:val="00E74154"/>
    <w:rsid w:val="00E7415A"/>
    <w:rsid w:val="00E74DB0"/>
    <w:rsid w:val="00E758FF"/>
    <w:rsid w:val="00E7600A"/>
    <w:rsid w:val="00E76948"/>
    <w:rsid w:val="00E77A3A"/>
    <w:rsid w:val="00E77DA1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8F0"/>
    <w:rsid w:val="00E85914"/>
    <w:rsid w:val="00E85F71"/>
    <w:rsid w:val="00E8658A"/>
    <w:rsid w:val="00E86A3D"/>
    <w:rsid w:val="00E86EFF"/>
    <w:rsid w:val="00E878B2"/>
    <w:rsid w:val="00E87CCA"/>
    <w:rsid w:val="00E90484"/>
    <w:rsid w:val="00E90A01"/>
    <w:rsid w:val="00E90A1C"/>
    <w:rsid w:val="00E90FB3"/>
    <w:rsid w:val="00E9108B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65A8"/>
    <w:rsid w:val="00E97D37"/>
    <w:rsid w:val="00E97E33"/>
    <w:rsid w:val="00EA072D"/>
    <w:rsid w:val="00EA0E26"/>
    <w:rsid w:val="00EA1CB2"/>
    <w:rsid w:val="00EA2267"/>
    <w:rsid w:val="00EA26B1"/>
    <w:rsid w:val="00EA27A3"/>
    <w:rsid w:val="00EA2C64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0B7"/>
    <w:rsid w:val="00EB28B1"/>
    <w:rsid w:val="00EB2E56"/>
    <w:rsid w:val="00EB3364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7305"/>
    <w:rsid w:val="00EB784C"/>
    <w:rsid w:val="00EC09DF"/>
    <w:rsid w:val="00EC0D30"/>
    <w:rsid w:val="00EC0DCE"/>
    <w:rsid w:val="00EC0F2F"/>
    <w:rsid w:val="00EC13E6"/>
    <w:rsid w:val="00EC2822"/>
    <w:rsid w:val="00EC2D9D"/>
    <w:rsid w:val="00EC386A"/>
    <w:rsid w:val="00EC3B20"/>
    <w:rsid w:val="00EC40DA"/>
    <w:rsid w:val="00EC496C"/>
    <w:rsid w:val="00EC547D"/>
    <w:rsid w:val="00EC5489"/>
    <w:rsid w:val="00EC5AD0"/>
    <w:rsid w:val="00EC61C5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9D7"/>
    <w:rsid w:val="00ED5D60"/>
    <w:rsid w:val="00ED68C7"/>
    <w:rsid w:val="00ED6A2B"/>
    <w:rsid w:val="00ED6C81"/>
    <w:rsid w:val="00ED6D8A"/>
    <w:rsid w:val="00ED7048"/>
    <w:rsid w:val="00EE0176"/>
    <w:rsid w:val="00EE0B0E"/>
    <w:rsid w:val="00EE0D00"/>
    <w:rsid w:val="00EE0F9C"/>
    <w:rsid w:val="00EE1596"/>
    <w:rsid w:val="00EE16E4"/>
    <w:rsid w:val="00EE1FB4"/>
    <w:rsid w:val="00EE2F34"/>
    <w:rsid w:val="00EE3799"/>
    <w:rsid w:val="00EE3BAB"/>
    <w:rsid w:val="00EE447A"/>
    <w:rsid w:val="00EE51C7"/>
    <w:rsid w:val="00EE551B"/>
    <w:rsid w:val="00EE6138"/>
    <w:rsid w:val="00EE63A7"/>
    <w:rsid w:val="00EE76A0"/>
    <w:rsid w:val="00EE7E36"/>
    <w:rsid w:val="00EF0DC1"/>
    <w:rsid w:val="00EF110D"/>
    <w:rsid w:val="00EF1CE5"/>
    <w:rsid w:val="00EF1D6F"/>
    <w:rsid w:val="00EF3537"/>
    <w:rsid w:val="00EF38EF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B22"/>
    <w:rsid w:val="00EF7B6E"/>
    <w:rsid w:val="00F00471"/>
    <w:rsid w:val="00F00C41"/>
    <w:rsid w:val="00F01274"/>
    <w:rsid w:val="00F015D2"/>
    <w:rsid w:val="00F01FDD"/>
    <w:rsid w:val="00F02018"/>
    <w:rsid w:val="00F02067"/>
    <w:rsid w:val="00F0218E"/>
    <w:rsid w:val="00F025DF"/>
    <w:rsid w:val="00F030D1"/>
    <w:rsid w:val="00F0384D"/>
    <w:rsid w:val="00F03BC5"/>
    <w:rsid w:val="00F03C36"/>
    <w:rsid w:val="00F0439E"/>
    <w:rsid w:val="00F04BE0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057"/>
    <w:rsid w:val="00F15253"/>
    <w:rsid w:val="00F15712"/>
    <w:rsid w:val="00F1574B"/>
    <w:rsid w:val="00F15FF0"/>
    <w:rsid w:val="00F1617C"/>
    <w:rsid w:val="00F16201"/>
    <w:rsid w:val="00F162FA"/>
    <w:rsid w:val="00F1663F"/>
    <w:rsid w:val="00F16B87"/>
    <w:rsid w:val="00F16EC3"/>
    <w:rsid w:val="00F20C97"/>
    <w:rsid w:val="00F22F87"/>
    <w:rsid w:val="00F23042"/>
    <w:rsid w:val="00F234C2"/>
    <w:rsid w:val="00F23D85"/>
    <w:rsid w:val="00F23FDD"/>
    <w:rsid w:val="00F24106"/>
    <w:rsid w:val="00F24AD0"/>
    <w:rsid w:val="00F24CFB"/>
    <w:rsid w:val="00F25700"/>
    <w:rsid w:val="00F26482"/>
    <w:rsid w:val="00F269A3"/>
    <w:rsid w:val="00F275E7"/>
    <w:rsid w:val="00F27B5E"/>
    <w:rsid w:val="00F309FB"/>
    <w:rsid w:val="00F31516"/>
    <w:rsid w:val="00F31763"/>
    <w:rsid w:val="00F31EA9"/>
    <w:rsid w:val="00F32EB7"/>
    <w:rsid w:val="00F33383"/>
    <w:rsid w:val="00F33466"/>
    <w:rsid w:val="00F33DDD"/>
    <w:rsid w:val="00F33ED1"/>
    <w:rsid w:val="00F33F06"/>
    <w:rsid w:val="00F34306"/>
    <w:rsid w:val="00F343AF"/>
    <w:rsid w:val="00F34F5D"/>
    <w:rsid w:val="00F358DE"/>
    <w:rsid w:val="00F35C28"/>
    <w:rsid w:val="00F35CA3"/>
    <w:rsid w:val="00F3610D"/>
    <w:rsid w:val="00F36372"/>
    <w:rsid w:val="00F36427"/>
    <w:rsid w:val="00F364E0"/>
    <w:rsid w:val="00F3667D"/>
    <w:rsid w:val="00F374C5"/>
    <w:rsid w:val="00F37C57"/>
    <w:rsid w:val="00F4009D"/>
    <w:rsid w:val="00F40675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081"/>
    <w:rsid w:val="00F454B1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26AD"/>
    <w:rsid w:val="00F53085"/>
    <w:rsid w:val="00F538E0"/>
    <w:rsid w:val="00F53ADE"/>
    <w:rsid w:val="00F54356"/>
    <w:rsid w:val="00F543F3"/>
    <w:rsid w:val="00F54B7F"/>
    <w:rsid w:val="00F552DC"/>
    <w:rsid w:val="00F55688"/>
    <w:rsid w:val="00F55883"/>
    <w:rsid w:val="00F55B8B"/>
    <w:rsid w:val="00F55D83"/>
    <w:rsid w:val="00F55EA7"/>
    <w:rsid w:val="00F55FC0"/>
    <w:rsid w:val="00F56A26"/>
    <w:rsid w:val="00F56D84"/>
    <w:rsid w:val="00F56DC8"/>
    <w:rsid w:val="00F5728F"/>
    <w:rsid w:val="00F60D1A"/>
    <w:rsid w:val="00F61183"/>
    <w:rsid w:val="00F6129D"/>
    <w:rsid w:val="00F613B4"/>
    <w:rsid w:val="00F614B2"/>
    <w:rsid w:val="00F62A68"/>
    <w:rsid w:val="00F645F1"/>
    <w:rsid w:val="00F649B9"/>
    <w:rsid w:val="00F65190"/>
    <w:rsid w:val="00F65C11"/>
    <w:rsid w:val="00F65E7C"/>
    <w:rsid w:val="00F66294"/>
    <w:rsid w:val="00F666D9"/>
    <w:rsid w:val="00F66BB3"/>
    <w:rsid w:val="00F670D1"/>
    <w:rsid w:val="00F673DC"/>
    <w:rsid w:val="00F674BD"/>
    <w:rsid w:val="00F67890"/>
    <w:rsid w:val="00F6795E"/>
    <w:rsid w:val="00F67E28"/>
    <w:rsid w:val="00F702DC"/>
    <w:rsid w:val="00F70B43"/>
    <w:rsid w:val="00F70D61"/>
    <w:rsid w:val="00F71292"/>
    <w:rsid w:val="00F71695"/>
    <w:rsid w:val="00F71EEB"/>
    <w:rsid w:val="00F73152"/>
    <w:rsid w:val="00F733FA"/>
    <w:rsid w:val="00F7395A"/>
    <w:rsid w:val="00F73C75"/>
    <w:rsid w:val="00F740F7"/>
    <w:rsid w:val="00F74787"/>
    <w:rsid w:val="00F74B57"/>
    <w:rsid w:val="00F74D7D"/>
    <w:rsid w:val="00F75606"/>
    <w:rsid w:val="00F75853"/>
    <w:rsid w:val="00F75D53"/>
    <w:rsid w:val="00F75E47"/>
    <w:rsid w:val="00F7625C"/>
    <w:rsid w:val="00F768AD"/>
    <w:rsid w:val="00F775D2"/>
    <w:rsid w:val="00F779E1"/>
    <w:rsid w:val="00F77DD8"/>
    <w:rsid w:val="00F77E27"/>
    <w:rsid w:val="00F80291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2A05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205A"/>
    <w:rsid w:val="00F92945"/>
    <w:rsid w:val="00F92D90"/>
    <w:rsid w:val="00F9376F"/>
    <w:rsid w:val="00F93B5E"/>
    <w:rsid w:val="00F947AF"/>
    <w:rsid w:val="00F95048"/>
    <w:rsid w:val="00F951C8"/>
    <w:rsid w:val="00F95683"/>
    <w:rsid w:val="00F962DE"/>
    <w:rsid w:val="00F96860"/>
    <w:rsid w:val="00F96AE5"/>
    <w:rsid w:val="00F96FEB"/>
    <w:rsid w:val="00F9780A"/>
    <w:rsid w:val="00F978B0"/>
    <w:rsid w:val="00F9796C"/>
    <w:rsid w:val="00F97BB4"/>
    <w:rsid w:val="00F97BC3"/>
    <w:rsid w:val="00F97D9E"/>
    <w:rsid w:val="00FA019B"/>
    <w:rsid w:val="00FA035B"/>
    <w:rsid w:val="00FA096E"/>
    <w:rsid w:val="00FA0C48"/>
    <w:rsid w:val="00FA14DA"/>
    <w:rsid w:val="00FA1ED6"/>
    <w:rsid w:val="00FA231D"/>
    <w:rsid w:val="00FA28A1"/>
    <w:rsid w:val="00FA2978"/>
    <w:rsid w:val="00FA2C0F"/>
    <w:rsid w:val="00FA390B"/>
    <w:rsid w:val="00FA5CFE"/>
    <w:rsid w:val="00FA6316"/>
    <w:rsid w:val="00FA66B8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9BC"/>
    <w:rsid w:val="00FB1ABD"/>
    <w:rsid w:val="00FB2364"/>
    <w:rsid w:val="00FB3C18"/>
    <w:rsid w:val="00FB3C72"/>
    <w:rsid w:val="00FB3DB6"/>
    <w:rsid w:val="00FB4306"/>
    <w:rsid w:val="00FB5D35"/>
    <w:rsid w:val="00FB5D5C"/>
    <w:rsid w:val="00FB5E9C"/>
    <w:rsid w:val="00FB6DA8"/>
    <w:rsid w:val="00FB754B"/>
    <w:rsid w:val="00FB769E"/>
    <w:rsid w:val="00FC0507"/>
    <w:rsid w:val="00FC093F"/>
    <w:rsid w:val="00FC09B1"/>
    <w:rsid w:val="00FC0EF3"/>
    <w:rsid w:val="00FC13AC"/>
    <w:rsid w:val="00FC180C"/>
    <w:rsid w:val="00FC2278"/>
    <w:rsid w:val="00FC2549"/>
    <w:rsid w:val="00FC288B"/>
    <w:rsid w:val="00FC28BA"/>
    <w:rsid w:val="00FC332B"/>
    <w:rsid w:val="00FC35E1"/>
    <w:rsid w:val="00FC43E8"/>
    <w:rsid w:val="00FC55C6"/>
    <w:rsid w:val="00FC5855"/>
    <w:rsid w:val="00FC616F"/>
    <w:rsid w:val="00FC649E"/>
    <w:rsid w:val="00FC70F4"/>
    <w:rsid w:val="00FC70F8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328"/>
    <w:rsid w:val="00FD1F29"/>
    <w:rsid w:val="00FD2A31"/>
    <w:rsid w:val="00FD2B8F"/>
    <w:rsid w:val="00FD34CC"/>
    <w:rsid w:val="00FD3628"/>
    <w:rsid w:val="00FD36E3"/>
    <w:rsid w:val="00FD3C38"/>
    <w:rsid w:val="00FD3DF6"/>
    <w:rsid w:val="00FD50ED"/>
    <w:rsid w:val="00FD52C1"/>
    <w:rsid w:val="00FD5374"/>
    <w:rsid w:val="00FD53A3"/>
    <w:rsid w:val="00FD53D9"/>
    <w:rsid w:val="00FD5768"/>
    <w:rsid w:val="00FD58EC"/>
    <w:rsid w:val="00FD5E1A"/>
    <w:rsid w:val="00FD5EF4"/>
    <w:rsid w:val="00FD63F8"/>
    <w:rsid w:val="00FD698A"/>
    <w:rsid w:val="00FD6B5D"/>
    <w:rsid w:val="00FD6DAF"/>
    <w:rsid w:val="00FD7476"/>
    <w:rsid w:val="00FD74B6"/>
    <w:rsid w:val="00FE0021"/>
    <w:rsid w:val="00FE0BA0"/>
    <w:rsid w:val="00FE1B22"/>
    <w:rsid w:val="00FE2AE4"/>
    <w:rsid w:val="00FE3230"/>
    <w:rsid w:val="00FE3474"/>
    <w:rsid w:val="00FE44EB"/>
    <w:rsid w:val="00FE4918"/>
    <w:rsid w:val="00FE49BD"/>
    <w:rsid w:val="00FE4A57"/>
    <w:rsid w:val="00FE50E2"/>
    <w:rsid w:val="00FE5277"/>
    <w:rsid w:val="00FE5C2B"/>
    <w:rsid w:val="00FE5D4A"/>
    <w:rsid w:val="00FE7733"/>
    <w:rsid w:val="00FE7787"/>
    <w:rsid w:val="00FE7851"/>
    <w:rsid w:val="00FF02ED"/>
    <w:rsid w:val="00FF0A0B"/>
    <w:rsid w:val="00FF15AF"/>
    <w:rsid w:val="00FF1BCC"/>
    <w:rsid w:val="00FF20BC"/>
    <w:rsid w:val="00FF2F5E"/>
    <w:rsid w:val="00FF417D"/>
    <w:rsid w:val="00FF4271"/>
    <w:rsid w:val="00FF4B95"/>
    <w:rsid w:val="00FF53CE"/>
    <w:rsid w:val="00FF5574"/>
    <w:rsid w:val="00FF666B"/>
    <w:rsid w:val="00FF731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550569453154633E-2"/>
          <c:y val="4.7054912397671782E-2"/>
          <c:w val="0.8660147774162712"/>
          <c:h val="0.7137583519043658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4414040915569638E-3"/>
                  <c:y val="4.3682539539761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984119939442862E-2"/>
                  <c:y val="3.890017641522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84119939442827E-2"/>
                  <c:y val="3.890017641522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984119939442862E-2"/>
                  <c:y val="3.890017641522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984119939442862E-2"/>
                  <c:y val="3.890017641522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886163673122204E-2"/>
                  <c:y val="4.366005193886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984119939442862E-2"/>
                  <c:y val="4.366005193886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7.3942969518190757E-3"/>
                  <c:y val="1.98691413573303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490694357386919E-2"/>
                  <c:y val="5.3200521524752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471573796638252E-2"/>
                  <c:y val="-5.2849039031411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68844046332255E-2"/>
                  <c:y val="-5.2837511268362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264994793867208E-2"/>
                  <c:y val="-5.28358183688066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Sheet1!$C$1:$N$1</c:f>
              <c:strCache>
                <c:ptCount val="1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</c:strCache>
            </c:strRef>
          </c:cat>
          <c:val>
            <c:numRef>
              <c:f>Sheet1!$C$2:$N$2</c:f>
              <c:numCache>
                <c:formatCode>General</c:formatCode>
                <c:ptCount val="12"/>
                <c:pt idx="0">
                  <c:v>99.7</c:v>
                </c:pt>
                <c:pt idx="1">
                  <c:v>99.5</c:v>
                </c:pt>
                <c:pt idx="2">
                  <c:v>99.4</c:v>
                </c:pt>
                <c:pt idx="3">
                  <c:v>98.3</c:v>
                </c:pt>
                <c:pt idx="4">
                  <c:v>97.1</c:v>
                </c:pt>
                <c:pt idx="5" formatCode="0.0">
                  <c:v>97</c:v>
                </c:pt>
                <c:pt idx="6">
                  <c:v>89.6</c:v>
                </c:pt>
                <c:pt idx="7">
                  <c:v>101.8</c:v>
                </c:pt>
                <c:pt idx="8">
                  <c:v>104.9</c:v>
                </c:pt>
                <c:pt idx="9">
                  <c:v>103.5</c:v>
                </c:pt>
                <c:pt idx="10">
                  <c:v>103.5</c:v>
                </c:pt>
                <c:pt idx="11">
                  <c:v>103.6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7.3950594162305585E-3"/>
                  <c:y val="-3.8922664016128108E-2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900" b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984119939442862E-2"/>
                  <c:y val="-4.841992746249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84119939442827E-2"/>
                  <c:y val="-4.841992746249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984119939442862E-2"/>
                  <c:y val="-6.2699554033394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004224376184184E-2"/>
                  <c:y val="-3.8916667322555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971600895020866E-2"/>
                  <c:y val="-3.8916760404949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904582266616573E-2"/>
                  <c:y val="-7.3480365788058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420092809386694E-2"/>
                  <c:y val="-4.8440486005512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4539211359641992E-2"/>
                  <c:y val="3.6713656760646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435648695924954E-2"/>
                  <c:y val="4.2080404264413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415033092033705E-2"/>
                  <c:y val="3.6706717848663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Sheet1!$C$1:$N$1</c:f>
              <c:strCache>
                <c:ptCount val="12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</c:strCache>
            </c:strRef>
          </c:cat>
          <c:val>
            <c:numRef>
              <c:f>Sheet1!$C$3:$N$3</c:f>
              <c:numCache>
                <c:formatCode>General</c:formatCode>
                <c:ptCount val="12"/>
                <c:pt idx="0" formatCode="0.00">
                  <c:v>99.98</c:v>
                </c:pt>
                <c:pt idx="1">
                  <c:v>99.8</c:v>
                </c:pt>
                <c:pt idx="2">
                  <c:v>99.7</c:v>
                </c:pt>
                <c:pt idx="3">
                  <c:v>98.6</c:v>
                </c:pt>
                <c:pt idx="4">
                  <c:v>97.3</c:v>
                </c:pt>
                <c:pt idx="5">
                  <c:v>97.2</c:v>
                </c:pt>
                <c:pt idx="6">
                  <c:v>89.6</c:v>
                </c:pt>
                <c:pt idx="7">
                  <c:v>103.2</c:v>
                </c:pt>
                <c:pt idx="8">
                  <c:v>105.2</c:v>
                </c:pt>
                <c:pt idx="9">
                  <c:v>102.7</c:v>
                </c:pt>
                <c:pt idx="10">
                  <c:v>102.8</c:v>
                </c:pt>
                <c:pt idx="11">
                  <c:v>102.9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5858432"/>
        <c:axId val="155859968"/>
      </c:lineChart>
      <c:catAx>
        <c:axId val="1558584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585996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5859968"/>
        <c:scaling>
          <c:orientation val="minMax"/>
          <c:max val="110"/>
          <c:min val="85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5858432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9151558342467398"/>
          <c:y val="0.8756537052405724"/>
          <c:w val="0.68276724889869678"/>
          <c:h val="0.12434633809558097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180713815606889E-2"/>
          <c:y val="2.3103715809108766E-2"/>
          <c:w val="0.90134120274916374"/>
          <c:h val="0.65013672586701299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7796641655785189E-2"/>
                  <c:y val="3.8505577294432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7796641655785189E-2"/>
                  <c:y val="3.4307649285922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978426524718582E-2"/>
                  <c:y val="4.3750918237686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224376863663902E-2"/>
                  <c:y val="-3.1661396184841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5.3472473533312526E-2"/>
                  <c:y val="-3.0668485357661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4.6996506890800926E-2"/>
                  <c:y val="-2.8719719894168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0643279705948238E-3"/>
                  <c:y val="-2.8720036755968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Sheet1!$C$2:$Z$2</c:f>
              <c:numCache>
                <c:formatCode>General</c:formatCode>
                <c:ptCount val="24"/>
                <c:pt idx="0">
                  <c:v>103.4</c:v>
                </c:pt>
                <c:pt idx="1">
                  <c:v>101.1</c:v>
                </c:pt>
                <c:pt idx="2">
                  <c:v>101.7</c:v>
                </c:pt>
                <c:pt idx="3">
                  <c:v>102.1</c:v>
                </c:pt>
                <c:pt idx="4">
                  <c:v>101.8</c:v>
                </c:pt>
                <c:pt idx="5">
                  <c:v>101.8</c:v>
                </c:pt>
                <c:pt idx="6">
                  <c:v>101.3</c:v>
                </c:pt>
                <c:pt idx="7">
                  <c:v>101.2</c:v>
                </c:pt>
                <c:pt idx="8">
                  <c:v>101.1</c:v>
                </c:pt>
                <c:pt idx="9" formatCode="0.0">
                  <c:v>101.1</c:v>
                </c:pt>
                <c:pt idx="10">
                  <c:v>101.1</c:v>
                </c:pt>
                <c:pt idx="11" formatCode="0.0">
                  <c:v>101</c:v>
                </c:pt>
                <c:pt idx="12">
                  <c:v>101.6</c:v>
                </c:pt>
                <c:pt idx="13">
                  <c:v>102.1</c:v>
                </c:pt>
                <c:pt idx="14">
                  <c:v>101.9</c:v>
                </c:pt>
                <c:pt idx="15">
                  <c:v>101.2</c:v>
                </c:pt>
                <c:pt idx="16">
                  <c:v>100.4</c:v>
                </c:pt>
                <c:pt idx="17">
                  <c:v>100.1</c:v>
                </c:pt>
                <c:pt idx="18">
                  <c:v>100.4</c:v>
                </c:pt>
                <c:pt idx="19">
                  <c:v>100.5</c:v>
                </c:pt>
                <c:pt idx="20">
                  <c:v>100.6</c:v>
                </c:pt>
                <c:pt idx="21">
                  <c:v>100.7</c:v>
                </c:pt>
                <c:pt idx="22">
                  <c:v>100.9</c:v>
                </c:pt>
                <c:pt idx="23">
                  <c:v>101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771146186635345E-2"/>
                  <c:y val="-3.9387698915257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622805213392763E-2"/>
                  <c:y val="-3.8691031383261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4.9180093938218872E-2"/>
                  <c:y val="-4.0948875509566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5.2696175206429489E-2"/>
                  <c:y val="-3.5348958767794605E-2"/>
                </c:manualLayout>
              </c:layout>
              <c:numFmt formatCode="0.0" sourceLinked="0"/>
              <c:spPr/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5386274818914232E-2"/>
                  <c:y val="-3.5348468765347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Sheet1!$C$3:$Z$3</c:f>
              <c:numCache>
                <c:formatCode>General</c:formatCode>
                <c:ptCount val="24"/>
                <c:pt idx="0">
                  <c:v>103.7</c:v>
                </c:pt>
                <c:pt idx="1">
                  <c:v>101.6</c:v>
                </c:pt>
                <c:pt idx="2">
                  <c:v>102.2</c:v>
                </c:pt>
                <c:pt idx="3">
                  <c:v>102.6</c:v>
                </c:pt>
                <c:pt idx="4">
                  <c:v>102.3</c:v>
                </c:pt>
                <c:pt idx="5">
                  <c:v>102.3</c:v>
                </c:pt>
                <c:pt idx="6">
                  <c:v>101.9</c:v>
                </c:pt>
                <c:pt idx="7">
                  <c:v>101.8</c:v>
                </c:pt>
                <c:pt idx="8">
                  <c:v>101.7</c:v>
                </c:pt>
                <c:pt idx="9">
                  <c:v>101.7</c:v>
                </c:pt>
                <c:pt idx="10">
                  <c:v>101.8</c:v>
                </c:pt>
                <c:pt idx="11">
                  <c:v>101.8</c:v>
                </c:pt>
                <c:pt idx="12">
                  <c:v>102.9</c:v>
                </c:pt>
                <c:pt idx="13">
                  <c:v>103.4</c:v>
                </c:pt>
                <c:pt idx="14">
                  <c:v>103.2</c:v>
                </c:pt>
                <c:pt idx="15">
                  <c:v>102.5</c:v>
                </c:pt>
                <c:pt idx="16">
                  <c:v>101.7</c:v>
                </c:pt>
                <c:pt idx="17">
                  <c:v>101.4</c:v>
                </c:pt>
                <c:pt idx="18">
                  <c:v>101.7</c:v>
                </c:pt>
                <c:pt idx="19">
                  <c:v>101.8</c:v>
                </c:pt>
                <c:pt idx="20">
                  <c:v>101.9</c:v>
                </c:pt>
                <c:pt idx="21">
                  <c:v>101.9</c:v>
                </c:pt>
                <c:pt idx="22">
                  <c:v>102</c:v>
                </c:pt>
                <c:pt idx="23">
                  <c:v>102.1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2995770354897383E-2"/>
                  <c:y val="4.35486722983998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2995770354897383E-2"/>
                  <c:y val="4.35486722983998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2995770354897383E-2"/>
                  <c:y val="3.8800939527716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2744367099040154E-2"/>
                  <c:y val="3.8459357153220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6676414306659083E-2"/>
                  <c:y val="3.8917460492263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2.7088212146997605E-2"/>
                  <c:y val="3.2802892645412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layout>
                <c:manualLayout>
                  <c:x val="-3.1315865971372911E-2"/>
                  <c:y val="3.9571418050580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dLbl>
              <c:idx val="22"/>
              <c:layout>
                <c:manualLayout>
                  <c:x val="-3.8474150162209703E-2"/>
                  <c:y val="4.0276620352033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5293707513215713E-2"/>
                  <c:y val="3.0420129261586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Sheet1!$C$1:$Z$1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Sheet1!$C$4:$Z$4</c:f>
              <c:numCache>
                <c:formatCode>General</c:formatCode>
                <c:ptCount val="24"/>
                <c:pt idx="0">
                  <c:v>99.6</c:v>
                </c:pt>
                <c:pt idx="1">
                  <c:v>99.6</c:v>
                </c:pt>
                <c:pt idx="2">
                  <c:v>99.4</c:v>
                </c:pt>
                <c:pt idx="3">
                  <c:v>99.3</c:v>
                </c:pt>
                <c:pt idx="4">
                  <c:v>99.4</c:v>
                </c:pt>
                <c:pt idx="5">
                  <c:v>99.3</c:v>
                </c:pt>
                <c:pt idx="6">
                  <c:v>99.2</c:v>
                </c:pt>
                <c:pt idx="7">
                  <c:v>99.1</c:v>
                </c:pt>
                <c:pt idx="8" formatCode="0.0">
                  <c:v>99</c:v>
                </c:pt>
                <c:pt idx="9">
                  <c:v>98.9</c:v>
                </c:pt>
                <c:pt idx="10">
                  <c:v>98.8</c:v>
                </c:pt>
                <c:pt idx="11">
                  <c:v>98.6</c:v>
                </c:pt>
                <c:pt idx="12">
                  <c:v>98.6</c:v>
                </c:pt>
                <c:pt idx="13">
                  <c:v>98.7</c:v>
                </c:pt>
                <c:pt idx="14">
                  <c:v>98.7</c:v>
                </c:pt>
                <c:pt idx="15">
                  <c:v>98.7</c:v>
                </c:pt>
                <c:pt idx="16">
                  <c:v>98.6</c:v>
                </c:pt>
                <c:pt idx="17">
                  <c:v>98.6</c:v>
                </c:pt>
                <c:pt idx="18">
                  <c:v>98.6</c:v>
                </c:pt>
                <c:pt idx="19">
                  <c:v>98.8</c:v>
                </c:pt>
                <c:pt idx="20" formatCode="0.0">
                  <c:v>99</c:v>
                </c:pt>
                <c:pt idx="21">
                  <c:v>99.1</c:v>
                </c:pt>
                <c:pt idx="22">
                  <c:v>99.3</c:v>
                </c:pt>
                <c:pt idx="23">
                  <c:v>99.7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6298240"/>
        <c:axId val="156340992"/>
      </c:lineChart>
      <c:catAx>
        <c:axId val="156298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634099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56340992"/>
        <c:scaling>
          <c:orientation val="minMax"/>
          <c:max val="106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6298240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1747597348365957"/>
          <c:y val="0.84647000110901627"/>
          <c:w val="0.62987545445304916"/>
          <c:h val="0.1521913235165846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B2687-81AC-4825-949A-8E0F78D2A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4591</TotalTime>
  <Pages>8</Pages>
  <Words>1893</Words>
  <Characters>10794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User</dc:creator>
  <cp:keywords/>
  <dc:description/>
  <cp:lastModifiedBy>Климова Екатерина Сергеевна</cp:lastModifiedBy>
  <cp:revision>152</cp:revision>
  <cp:lastPrinted>2023-01-19T06:43:00Z</cp:lastPrinted>
  <dcterms:created xsi:type="dcterms:W3CDTF">2021-03-15T09:45:00Z</dcterms:created>
  <dcterms:modified xsi:type="dcterms:W3CDTF">2023-01-23T13:41:00Z</dcterms:modified>
</cp:coreProperties>
</file>