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784" w:rsidRDefault="000B1784" w:rsidP="000B1784">
      <w:pPr>
        <w:pStyle w:val="2"/>
        <w:tabs>
          <w:tab w:val="clear" w:pos="3780"/>
          <w:tab w:val="left" w:pos="0"/>
        </w:tabs>
        <w:spacing w:before="120" w:line="280" w:lineRule="exact"/>
        <w:ind w:firstLine="0"/>
        <w:jc w:val="center"/>
        <w:rPr>
          <w:rFonts w:ascii="Tahoma" w:hAnsi="Tahoma" w:cs="Tahoma"/>
          <w:sz w:val="28"/>
          <w:szCs w:val="28"/>
        </w:rPr>
      </w:pPr>
      <w:r w:rsidRPr="0041440A">
        <w:rPr>
          <w:rFonts w:ascii="Tahoma" w:hAnsi="Tahoma" w:cs="Tahoma"/>
          <w:sz w:val="28"/>
          <w:szCs w:val="28"/>
        </w:rPr>
        <w:t>Цены на потребительском рынке в Республике Беларусь</w:t>
      </w:r>
    </w:p>
    <w:p w:rsidR="000B1784" w:rsidRPr="0041440A" w:rsidRDefault="000B1784" w:rsidP="000B1784">
      <w:pPr>
        <w:pStyle w:val="2"/>
        <w:tabs>
          <w:tab w:val="clear" w:pos="3780"/>
          <w:tab w:val="left" w:pos="0"/>
        </w:tabs>
        <w:spacing w:before="120" w:line="280" w:lineRule="exact"/>
        <w:ind w:firstLine="0"/>
        <w:jc w:val="center"/>
        <w:rPr>
          <w:rFonts w:ascii="Tahoma" w:hAnsi="Tahoma" w:cs="Tahoma"/>
          <w:sz w:val="32"/>
          <w:szCs w:val="32"/>
          <w:lang w:val="en-US"/>
        </w:rPr>
      </w:pPr>
      <w:r w:rsidRPr="0041440A">
        <w:rPr>
          <w:rFonts w:ascii="Tahoma" w:hAnsi="Tahoma" w:cs="Tahoma"/>
          <w:sz w:val="22"/>
          <w:szCs w:val="22"/>
        </w:rPr>
        <w:t>23</w:t>
      </w:r>
      <w:r w:rsidR="005A4A96">
        <w:rPr>
          <w:rFonts w:ascii="Tahoma" w:hAnsi="Tahoma" w:cs="Tahoma"/>
          <w:sz w:val="22"/>
          <w:szCs w:val="22"/>
        </w:rPr>
        <w:t>6</w:t>
      </w:r>
      <w:r>
        <w:rPr>
          <w:rFonts w:ascii="Tahoma" w:hAnsi="Tahoma" w:cs="Tahoma"/>
          <w:sz w:val="22"/>
          <w:szCs w:val="22"/>
        </w:rPr>
        <w:t xml:space="preserve"> страниц</w:t>
      </w:r>
      <w:r w:rsidRPr="00EC4231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срок издания - июль</w:t>
      </w:r>
    </w:p>
    <w:p w:rsidR="000B1784" w:rsidRPr="00EC4231" w:rsidRDefault="000B1784" w:rsidP="000B1784">
      <w:pPr>
        <w:overflowPunct w:val="0"/>
        <w:autoSpaceDE w:val="0"/>
        <w:autoSpaceDN w:val="0"/>
        <w:adjustRightInd w:val="0"/>
        <w:spacing w:before="240" w:line="280" w:lineRule="exact"/>
        <w:jc w:val="both"/>
        <w:textAlignment w:val="baseline"/>
        <w:rPr>
          <w:rFonts w:ascii="Tahoma" w:hAnsi="Tahoma" w:cs="Tahoma"/>
          <w:sz w:val="22"/>
          <w:szCs w:val="22"/>
        </w:rPr>
      </w:pPr>
      <w:r w:rsidRPr="00CD24CF">
        <w:rPr>
          <w:rFonts w:ascii="Tahoma" w:hAnsi="Tahoma" w:cs="Tahoma"/>
          <w:sz w:val="22"/>
          <w:szCs w:val="22"/>
        </w:rPr>
        <w:tab/>
      </w:r>
      <w:r w:rsidRPr="00EC4231">
        <w:rPr>
          <w:rFonts w:ascii="Tahoma" w:hAnsi="Tahoma" w:cs="Tahoma"/>
          <w:sz w:val="22"/>
          <w:szCs w:val="22"/>
        </w:rPr>
        <w:t>В сборнике представлена статистическая информация, отражающая ценовые процессы на потребительском рынке в Республике Беларусь в 20</w:t>
      </w:r>
      <w:r w:rsidR="005A4A96">
        <w:rPr>
          <w:rFonts w:ascii="Tahoma" w:hAnsi="Tahoma" w:cs="Tahoma"/>
          <w:sz w:val="22"/>
          <w:szCs w:val="22"/>
        </w:rPr>
        <w:t>1</w:t>
      </w:r>
      <w:r w:rsidR="00E675C0" w:rsidRPr="00E675C0">
        <w:rPr>
          <w:rFonts w:ascii="Tahoma" w:hAnsi="Tahoma" w:cs="Tahoma"/>
          <w:sz w:val="22"/>
          <w:szCs w:val="22"/>
        </w:rPr>
        <w:t>2</w:t>
      </w:r>
      <w:r w:rsidRPr="00EC4231">
        <w:rPr>
          <w:rFonts w:ascii="Tahoma" w:hAnsi="Tahoma" w:cs="Tahoma"/>
          <w:sz w:val="22"/>
          <w:szCs w:val="22"/>
        </w:rPr>
        <w:t>-201</w:t>
      </w:r>
      <w:r w:rsidR="00E675C0">
        <w:rPr>
          <w:rFonts w:ascii="Tahoma" w:hAnsi="Tahoma" w:cs="Tahoma"/>
          <w:sz w:val="22"/>
          <w:szCs w:val="22"/>
          <w:lang w:val="en-US"/>
        </w:rPr>
        <w:t>7</w:t>
      </w:r>
      <w:r>
        <w:rPr>
          <w:rFonts w:ascii="Tahoma" w:hAnsi="Tahoma" w:cs="Tahoma"/>
          <w:sz w:val="22"/>
          <w:szCs w:val="22"/>
        </w:rPr>
        <w:t> </w:t>
      </w:r>
      <w:r w:rsidRPr="00EC4231">
        <w:rPr>
          <w:rFonts w:ascii="Tahoma" w:hAnsi="Tahoma" w:cs="Tahoma"/>
          <w:sz w:val="22"/>
          <w:szCs w:val="22"/>
        </w:rPr>
        <w:t>годах. Сборник содержит статистические данные об уровне и динамике цен (тарифов) на потребительском рынке Республики Беларусь, отдельные финансовые показатели и международные сравнения. Информация представлена в виде табличного и графического материала.</w:t>
      </w:r>
    </w:p>
    <w:p w:rsidR="000B1784" w:rsidRPr="001A5232" w:rsidRDefault="000B1784" w:rsidP="000B1784">
      <w:pPr>
        <w:pStyle w:val="a3"/>
        <w:spacing w:line="280" w:lineRule="exact"/>
        <w:jc w:val="both"/>
        <w:rPr>
          <w:rFonts w:ascii="Tahoma" w:hAnsi="Tahoma" w:cs="Tahoma"/>
          <w:b w:val="0"/>
          <w:bCs w:val="0"/>
          <w:sz w:val="22"/>
          <w:szCs w:val="22"/>
        </w:rPr>
      </w:pPr>
      <w:r w:rsidRPr="00EC4231">
        <w:rPr>
          <w:rFonts w:ascii="Tahoma" w:hAnsi="Tahoma" w:cs="Tahoma"/>
          <w:szCs w:val="22"/>
        </w:rPr>
        <w:tab/>
      </w:r>
      <w:r w:rsidRPr="001A5232">
        <w:rPr>
          <w:rFonts w:ascii="Tahoma" w:hAnsi="Tahoma" w:cs="Tahoma"/>
          <w:b w:val="0"/>
          <w:bCs w:val="0"/>
          <w:sz w:val="22"/>
          <w:szCs w:val="22"/>
        </w:rPr>
        <w:t xml:space="preserve">Сборник предназначен для высшего управленческого персонала, работников органов государственного управления и финансово-экономических служб организаций, научных работников, профессорско-преподавательского состава, аспирантов и студентов </w:t>
      </w:r>
      <w:r w:rsidR="007503CE">
        <w:rPr>
          <w:rFonts w:ascii="Tahoma" w:hAnsi="Tahoma" w:cs="Tahoma"/>
          <w:b w:val="0"/>
          <w:bCs w:val="0"/>
          <w:sz w:val="22"/>
          <w:szCs w:val="22"/>
        </w:rPr>
        <w:t>учреждения высшего образования</w:t>
      </w:r>
      <w:r w:rsidRPr="001A5232">
        <w:rPr>
          <w:rFonts w:ascii="Tahoma" w:hAnsi="Tahoma" w:cs="Tahoma"/>
          <w:b w:val="0"/>
          <w:bCs w:val="0"/>
          <w:sz w:val="22"/>
          <w:szCs w:val="22"/>
        </w:rPr>
        <w:t>, других заинтересованных пользователей.</w:t>
      </w:r>
    </w:p>
    <w:p w:rsidR="000B1784" w:rsidRPr="00EC4231" w:rsidRDefault="000B1784" w:rsidP="000B1784">
      <w:pPr>
        <w:pStyle w:val="21"/>
        <w:spacing w:line="280" w:lineRule="exact"/>
        <w:ind w:firstLine="0"/>
        <w:rPr>
          <w:rFonts w:ascii="Tahoma" w:hAnsi="Tahoma" w:cs="Tahoma"/>
          <w:szCs w:val="22"/>
        </w:rPr>
      </w:pPr>
    </w:p>
    <w:sectPr w:rsidR="000B1784" w:rsidRPr="00EC4231" w:rsidSect="00844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784"/>
    <w:rsid w:val="000B1784"/>
    <w:rsid w:val="000E1893"/>
    <w:rsid w:val="005A4A96"/>
    <w:rsid w:val="007503CE"/>
    <w:rsid w:val="008449F2"/>
    <w:rsid w:val="0096014D"/>
    <w:rsid w:val="00B26713"/>
    <w:rsid w:val="00E67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1784"/>
    <w:pPr>
      <w:jc w:val="center"/>
    </w:pPr>
    <w:rPr>
      <w:rFonts w:ascii="Arial" w:hAnsi="Arial"/>
      <w:b/>
      <w:bCs/>
    </w:rPr>
  </w:style>
  <w:style w:type="character" w:customStyle="1" w:styleId="a4">
    <w:name w:val="Название Знак"/>
    <w:basedOn w:val="a0"/>
    <w:link w:val="a3"/>
    <w:rsid w:val="000B1784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0B1784"/>
    <w:pPr>
      <w:tabs>
        <w:tab w:val="left" w:pos="3780"/>
      </w:tabs>
      <w:ind w:firstLine="709"/>
      <w:jc w:val="both"/>
    </w:pPr>
    <w:rPr>
      <w:rFonts w:ascii="Arial" w:hAnsi="Arial" w:cs="Arial"/>
      <w:sz w:val="19"/>
    </w:rPr>
  </w:style>
  <w:style w:type="character" w:customStyle="1" w:styleId="20">
    <w:name w:val="Основной текст с отступом 2 Знак"/>
    <w:basedOn w:val="a0"/>
    <w:link w:val="2"/>
    <w:rsid w:val="000B1784"/>
    <w:rPr>
      <w:rFonts w:ascii="Arial" w:eastAsia="Times New Roman" w:hAnsi="Arial" w:cs="Arial"/>
      <w:sz w:val="19"/>
      <w:szCs w:val="24"/>
      <w:lang w:eastAsia="ru-RU"/>
    </w:rPr>
  </w:style>
  <w:style w:type="paragraph" w:customStyle="1" w:styleId="21">
    <w:name w:val="Основной текст 21"/>
    <w:basedOn w:val="a"/>
    <w:rsid w:val="000B1784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Arial" w:hAnsi="Arial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670</Characters>
  <Application>Microsoft Office Word</Application>
  <DocSecurity>0</DocSecurity>
  <Lines>5</Lines>
  <Paragraphs>1</Paragraphs>
  <ScaleCrop>false</ScaleCrop>
  <Company>Belstat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Свиридович Наталья Владимировна</dc:creator>
  <cp:keywords/>
  <dc:description/>
  <cp:lastModifiedBy>Свиридович Наталья Владимировна</cp:lastModifiedBy>
  <cp:revision>2</cp:revision>
  <dcterms:created xsi:type="dcterms:W3CDTF">2018-07-30T08:32:00Z</dcterms:created>
  <dcterms:modified xsi:type="dcterms:W3CDTF">2018-07-30T08:32:00Z</dcterms:modified>
</cp:coreProperties>
</file>